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اشارات </w:t>
      </w:r>
      <w:r>
        <w:rPr>
          <w:rtl w:val="true"/>
        </w:rPr>
        <w:t xml:space="preserve">- </w:t>
      </w:r>
      <w:r>
        <w:rPr>
          <w:rtl w:val="true"/>
        </w:rPr>
        <w:t xml:space="preserve">شماره </w:t>
      </w:r>
      <w:r>
        <w:rPr/>
        <w:t>90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60890_20351853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360892_2035185390">
            <w:r>
              <w:rPr>
                <w:webHidden/>
                <w:rStyle w:val="IndexLink"/>
                <w:rtl w:val="true"/>
              </w:rPr>
              <w:t>زمزمه‌های آسمانی</w:t>
            </w:r>
            <w:r>
              <w:rPr>
                <w:rStyle w:val="IndexLink"/>
                <w:rtl w:val="true"/>
              </w:rPr>
              <w:tab/>
            </w:r>
            <w:r>
              <w:rPr>
                <w:rStyle w:val="IndexLink"/>
              </w:rPr>
              <w:t>6</w:t>
            </w:r>
          </w:hyperlink>
        </w:p>
        <w:p>
          <w:pPr>
            <w:pStyle w:val="Contents3"/>
            <w:tabs>
              <w:tab w:val="clear" w:pos="8459"/>
              <w:tab w:val="right" w:pos="9026" w:leader="dot"/>
            </w:tabs>
            <w:rPr/>
          </w:pPr>
          <w:hyperlink w:anchor="__RefHeading___Toc3360894_2035185390">
            <w:r>
              <w:rPr>
                <w:webHidden/>
                <w:rStyle w:val="IndexLink"/>
                <w:rtl w:val="true"/>
              </w:rPr>
              <w:t>بلور شکسته قلبم</w:t>
            </w:r>
            <w:r>
              <w:rPr>
                <w:rStyle w:val="IndexLink"/>
                <w:rtl w:val="true"/>
              </w:rPr>
              <w:t>/</w:t>
            </w:r>
            <w:r>
              <w:rPr>
                <w:rStyle w:val="IndexLink"/>
                <w:rtl w:val="true"/>
              </w:rPr>
              <w:t>مصطفی پورنجاتی</w:t>
            </w:r>
            <w:r>
              <w:rPr>
                <w:rStyle w:val="IndexLink"/>
                <w:rtl w:val="true"/>
              </w:rPr>
              <w:tab/>
            </w:r>
            <w:r>
              <w:rPr>
                <w:rStyle w:val="IndexLink"/>
              </w:rPr>
              <w:t>6</w:t>
            </w:r>
          </w:hyperlink>
        </w:p>
        <w:p>
          <w:pPr>
            <w:pStyle w:val="Contents3"/>
            <w:tabs>
              <w:tab w:val="clear" w:pos="8459"/>
              <w:tab w:val="right" w:pos="9026" w:leader="dot"/>
            </w:tabs>
            <w:rPr/>
          </w:pPr>
          <w:hyperlink w:anchor="__RefHeading___Toc3360896_2035185390">
            <w:r>
              <w:rPr>
                <w:webHidden/>
                <w:rStyle w:val="IndexLink"/>
                <w:rtl w:val="true"/>
              </w:rPr>
              <w:t>دامنه‌های بندگی</w:t>
            </w:r>
            <w:r>
              <w:rPr>
                <w:rStyle w:val="IndexLink"/>
                <w:rtl w:val="true"/>
              </w:rPr>
              <w:t>/</w:t>
            </w:r>
            <w:r>
              <w:rPr>
                <w:rStyle w:val="IndexLink"/>
                <w:rtl w:val="true"/>
              </w:rPr>
              <w:t>حمیده رضایی</w:t>
            </w:r>
            <w:r>
              <w:rPr>
                <w:rStyle w:val="IndexLink"/>
                <w:rtl w:val="true"/>
              </w:rPr>
              <w:tab/>
            </w:r>
            <w:r>
              <w:rPr>
                <w:rStyle w:val="IndexLink"/>
              </w:rPr>
              <w:t>7</w:t>
            </w:r>
          </w:hyperlink>
        </w:p>
        <w:p>
          <w:pPr>
            <w:pStyle w:val="Contents3"/>
            <w:tabs>
              <w:tab w:val="clear" w:pos="8459"/>
              <w:tab w:val="right" w:pos="9026" w:leader="dot"/>
            </w:tabs>
            <w:rPr/>
          </w:pPr>
          <w:hyperlink w:anchor="__RefHeading___Toc3360898_2035185390">
            <w:r>
              <w:rPr>
                <w:webHidden/>
                <w:rStyle w:val="IndexLink"/>
                <w:rtl w:val="true"/>
              </w:rPr>
              <w:t>مرا ببخش</w:t>
            </w:r>
            <w:r>
              <w:rPr>
                <w:rStyle w:val="IndexLink"/>
                <w:rtl w:val="true"/>
              </w:rPr>
              <w:t>/</w:t>
            </w:r>
            <w:r>
              <w:rPr>
                <w:rStyle w:val="IndexLink"/>
                <w:rtl w:val="true"/>
              </w:rPr>
              <w:t>خدیجه پنجی</w:t>
            </w:r>
            <w:r>
              <w:rPr>
                <w:rStyle w:val="IndexLink"/>
                <w:rtl w:val="true"/>
              </w:rPr>
              <w:tab/>
            </w:r>
            <w:r>
              <w:rPr>
                <w:rStyle w:val="IndexLink"/>
              </w:rPr>
              <w:t>8</w:t>
            </w:r>
          </w:hyperlink>
        </w:p>
        <w:p>
          <w:pPr>
            <w:pStyle w:val="Contents3"/>
            <w:tabs>
              <w:tab w:val="clear" w:pos="8459"/>
              <w:tab w:val="right" w:pos="9026" w:leader="dot"/>
            </w:tabs>
            <w:rPr/>
          </w:pPr>
          <w:hyperlink w:anchor="__RefHeading___Toc3360900_2035185390">
            <w:r>
              <w:rPr>
                <w:webHidden/>
                <w:rStyle w:val="IndexLink"/>
                <w:rtl w:val="true"/>
              </w:rPr>
              <w:t>همیشه کسی هست که</w:t>
            </w:r>
            <w:r>
              <w:rPr>
                <w:rStyle w:val="IndexLink"/>
                <w:rtl w:val="true"/>
              </w:rPr>
              <w:t>.../</w:t>
            </w:r>
            <w:r>
              <w:rPr>
                <w:rStyle w:val="IndexLink"/>
                <w:rtl w:val="true"/>
              </w:rPr>
              <w:t>رقیه ندیری</w:t>
            </w:r>
            <w:r>
              <w:rPr>
                <w:rStyle w:val="IndexLink"/>
                <w:rtl w:val="true"/>
              </w:rPr>
              <w:tab/>
            </w:r>
            <w:r>
              <w:rPr>
                <w:rStyle w:val="IndexLink"/>
              </w:rPr>
              <w:t>9</w:t>
            </w:r>
          </w:hyperlink>
        </w:p>
        <w:p>
          <w:pPr>
            <w:pStyle w:val="Contents3"/>
            <w:tabs>
              <w:tab w:val="clear" w:pos="8459"/>
              <w:tab w:val="right" w:pos="9026" w:leader="dot"/>
            </w:tabs>
            <w:rPr/>
          </w:pPr>
          <w:hyperlink w:anchor="__RefHeading___Toc3360902_2035185390">
            <w:r>
              <w:rPr>
                <w:webHidden/>
                <w:rStyle w:val="IndexLink"/>
                <w:rtl w:val="true"/>
              </w:rPr>
              <w:t>پناهم بده</w:t>
            </w:r>
            <w:r>
              <w:rPr>
                <w:rStyle w:val="IndexLink"/>
                <w:rtl w:val="true"/>
              </w:rPr>
              <w:t>!/</w:t>
            </w:r>
            <w:r>
              <w:rPr>
                <w:rStyle w:val="IndexLink"/>
                <w:rtl w:val="true"/>
              </w:rPr>
              <w:t>فهیمه موحدی</w:t>
            </w:r>
            <w:r>
              <w:rPr>
                <w:rStyle w:val="IndexLink"/>
                <w:rtl w:val="true"/>
              </w:rPr>
              <w:tab/>
            </w:r>
            <w:r>
              <w:rPr>
                <w:rStyle w:val="IndexLink"/>
              </w:rPr>
              <w:t>10</w:t>
            </w:r>
          </w:hyperlink>
        </w:p>
        <w:p>
          <w:pPr>
            <w:pStyle w:val="Contents3"/>
            <w:tabs>
              <w:tab w:val="clear" w:pos="8459"/>
              <w:tab w:val="right" w:pos="9026" w:leader="dot"/>
            </w:tabs>
            <w:rPr/>
          </w:pPr>
          <w:hyperlink w:anchor="__RefHeading___Toc3360904_2035185390">
            <w:r>
              <w:rPr>
                <w:webHidden/>
                <w:rStyle w:val="IndexLink"/>
                <w:rtl w:val="true"/>
              </w:rPr>
              <w:t>تو مرا خوانده‌ای</w:t>
            </w:r>
            <w:r>
              <w:rPr>
                <w:rStyle w:val="IndexLink"/>
                <w:rtl w:val="true"/>
              </w:rPr>
              <w:t>/</w:t>
            </w:r>
            <w:r>
              <w:rPr>
                <w:rStyle w:val="IndexLink"/>
                <w:rtl w:val="true"/>
              </w:rPr>
              <w:t>فاطمه عبدالعظیمی</w:t>
            </w:r>
            <w:r>
              <w:rPr>
                <w:rStyle w:val="IndexLink"/>
                <w:rtl w:val="true"/>
              </w:rPr>
              <w:tab/>
            </w:r>
            <w:r>
              <w:rPr>
                <w:rStyle w:val="IndexLink"/>
              </w:rPr>
              <w:t>10</w:t>
            </w:r>
          </w:hyperlink>
        </w:p>
        <w:p>
          <w:pPr>
            <w:pStyle w:val="Contents2"/>
            <w:tabs>
              <w:tab w:val="clear" w:pos="8743"/>
              <w:tab w:val="right" w:pos="9026" w:leader="dot"/>
            </w:tabs>
            <w:rPr/>
          </w:pPr>
          <w:hyperlink w:anchor="__RefHeading___Toc3360906_2035185390">
            <w:r>
              <w:rPr>
                <w:webHidden/>
                <w:rStyle w:val="IndexLink"/>
                <w:rtl w:val="true"/>
              </w:rPr>
              <w:t>صلوات</w:t>
            </w:r>
            <w:r>
              <w:rPr>
                <w:rStyle w:val="IndexLink"/>
                <w:rtl w:val="true"/>
              </w:rPr>
              <w:t>(</w:t>
            </w:r>
            <w:r>
              <w:rPr>
                <w:rStyle w:val="IndexLink"/>
                <w:rtl w:val="true"/>
              </w:rPr>
              <w:t>به بهانه سال پیامبر اعظم صلی‌الله‌علیه‌و‌آله</w:t>
            </w:r>
            <w:r>
              <w:rPr>
                <w:rStyle w:val="IndexLink"/>
                <w:rtl w:val="true"/>
              </w:rPr>
              <w:t>)</w:t>
              <w:tab/>
            </w:r>
            <w:r>
              <w:rPr>
                <w:rStyle w:val="IndexLink"/>
              </w:rPr>
              <w:t>12</w:t>
            </w:r>
          </w:hyperlink>
        </w:p>
        <w:p>
          <w:pPr>
            <w:pStyle w:val="Contents3"/>
            <w:tabs>
              <w:tab w:val="clear" w:pos="8459"/>
              <w:tab w:val="right" w:pos="9026" w:leader="dot"/>
            </w:tabs>
            <w:rPr/>
          </w:pPr>
          <w:hyperlink w:anchor="__RefHeading___Toc3360908_2035185390">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3360910_2035185390">
            <w:r>
              <w:rPr>
                <w:webHidden/>
                <w:rStyle w:val="IndexLink"/>
                <w:rtl w:val="true"/>
              </w:rPr>
              <w:t>بادبادن سپید امید</w:t>
            </w:r>
            <w:r>
              <w:rPr>
                <w:rStyle w:val="IndexLink"/>
                <w:rtl w:val="true"/>
              </w:rPr>
              <w:t>/</w:t>
            </w:r>
            <w:r>
              <w:rPr>
                <w:rStyle w:val="IndexLink"/>
                <w:rtl w:val="true"/>
              </w:rPr>
              <w:t>منیره زارعان</w:t>
            </w:r>
            <w:r>
              <w:rPr>
                <w:rStyle w:val="IndexLink"/>
                <w:rtl w:val="true"/>
              </w:rPr>
              <w:tab/>
            </w:r>
            <w:r>
              <w:rPr>
                <w:rStyle w:val="IndexLink"/>
              </w:rPr>
              <w:t>12</w:t>
            </w:r>
          </w:hyperlink>
        </w:p>
        <w:p>
          <w:pPr>
            <w:pStyle w:val="Contents3"/>
            <w:tabs>
              <w:tab w:val="clear" w:pos="8459"/>
              <w:tab w:val="right" w:pos="9026" w:leader="dot"/>
            </w:tabs>
            <w:rPr/>
          </w:pPr>
          <w:hyperlink w:anchor="__RefHeading___Toc3360912_2035185390">
            <w:r>
              <w:rPr>
                <w:webHidden/>
                <w:rStyle w:val="IndexLink"/>
                <w:rtl w:val="true"/>
              </w:rPr>
              <w:t>بهار در بهار</w:t>
            </w:r>
            <w:r>
              <w:rPr>
                <w:rStyle w:val="IndexLink"/>
                <w:rtl w:val="true"/>
              </w:rPr>
              <w:t>/</w:t>
            </w:r>
            <w:r>
              <w:rPr>
                <w:rStyle w:val="IndexLink"/>
                <w:rtl w:val="true"/>
              </w:rPr>
              <w:t>مهدی خلیلیان</w:t>
            </w:r>
            <w:r>
              <w:rPr>
                <w:rStyle w:val="IndexLink"/>
                <w:rtl w:val="true"/>
              </w:rPr>
              <w:tab/>
            </w:r>
            <w:r>
              <w:rPr>
                <w:rStyle w:val="IndexLink"/>
              </w:rPr>
              <w:t>13</w:t>
            </w:r>
          </w:hyperlink>
        </w:p>
        <w:p>
          <w:pPr>
            <w:pStyle w:val="Contents3"/>
            <w:tabs>
              <w:tab w:val="clear" w:pos="8459"/>
              <w:tab w:val="right" w:pos="9026" w:leader="dot"/>
            </w:tabs>
            <w:rPr/>
          </w:pPr>
          <w:hyperlink w:anchor="__RefHeading___Toc3360914_2035185390">
            <w:r>
              <w:rPr>
                <w:webHidden/>
                <w:rStyle w:val="IndexLink"/>
                <w:rtl w:val="true"/>
              </w:rPr>
              <w:t xml:space="preserve">بوی خوش </w:t>
            </w:r>
            <w:r>
              <w:rPr>
                <w:rStyle w:val="IndexLink"/>
                <w:rtl w:val="true"/>
              </w:rPr>
              <w:t>«</w:t>
            </w:r>
            <w:r>
              <w:rPr>
                <w:rStyle w:val="IndexLink"/>
                <w:rtl w:val="true"/>
              </w:rPr>
              <w:t>طه</w:t>
            </w:r>
            <w:r>
              <w:rPr>
                <w:rStyle w:val="IndexLink"/>
                <w:rtl w:val="true"/>
              </w:rPr>
              <w:t xml:space="preserve">» </w:t>
            </w:r>
            <w:r>
              <w:rPr>
                <w:rStyle w:val="IndexLink"/>
                <w:rtl w:val="true"/>
              </w:rPr>
              <w:t xml:space="preserve">و </w:t>
            </w:r>
            <w:r>
              <w:rPr>
                <w:rStyle w:val="IndexLink"/>
                <w:rtl w:val="true"/>
              </w:rPr>
              <w:t>«</w:t>
            </w:r>
            <w:r>
              <w:rPr>
                <w:rStyle w:val="IndexLink"/>
                <w:rtl w:val="true"/>
              </w:rPr>
              <w:t>یس</w:t>
            </w:r>
            <w:r>
              <w:rPr>
                <w:rStyle w:val="IndexLink"/>
                <w:rtl w:val="true"/>
              </w:rPr>
              <w:t>»/</w:t>
            </w:r>
            <w:r>
              <w:rPr>
                <w:rStyle w:val="IndexLink"/>
                <w:rtl w:val="true"/>
              </w:rPr>
              <w:t>محمدکاظم بدرالدین</w:t>
            </w:r>
            <w:r>
              <w:rPr>
                <w:rStyle w:val="IndexLink"/>
                <w:rtl w:val="true"/>
              </w:rPr>
              <w:tab/>
            </w:r>
            <w:r>
              <w:rPr>
                <w:rStyle w:val="IndexLink"/>
              </w:rPr>
              <w:t>14</w:t>
            </w:r>
          </w:hyperlink>
        </w:p>
        <w:p>
          <w:pPr>
            <w:pStyle w:val="Contents3"/>
            <w:tabs>
              <w:tab w:val="clear" w:pos="8459"/>
              <w:tab w:val="right" w:pos="9026" w:leader="dot"/>
            </w:tabs>
            <w:rPr/>
          </w:pPr>
          <w:hyperlink w:anchor="__RefHeading___Toc3360916_2035185390">
            <w:r>
              <w:rPr>
                <w:webHidden/>
                <w:rStyle w:val="IndexLink"/>
                <w:rtl w:val="true"/>
              </w:rPr>
              <w:t>اولین سلام</w:t>
            </w:r>
            <w:r>
              <w:rPr>
                <w:rStyle w:val="IndexLink"/>
                <w:rtl w:val="true"/>
              </w:rPr>
              <w:t>/</w:t>
            </w:r>
            <w:r>
              <w:rPr>
                <w:rStyle w:val="IndexLink"/>
                <w:rtl w:val="true"/>
              </w:rPr>
              <w:t>عباس محمدی</w:t>
            </w:r>
            <w:r>
              <w:rPr>
                <w:rStyle w:val="IndexLink"/>
                <w:rtl w:val="true"/>
              </w:rPr>
              <w:tab/>
            </w:r>
            <w:r>
              <w:rPr>
                <w:rStyle w:val="IndexLink"/>
              </w:rPr>
              <w:t>14</w:t>
            </w:r>
          </w:hyperlink>
        </w:p>
        <w:p>
          <w:pPr>
            <w:pStyle w:val="Contents2"/>
            <w:tabs>
              <w:tab w:val="clear" w:pos="8743"/>
              <w:tab w:val="right" w:pos="9026" w:leader="dot"/>
            </w:tabs>
            <w:rPr/>
          </w:pPr>
          <w:hyperlink w:anchor="__RefHeading___Toc3360918_2035185390">
            <w:r>
              <w:rPr>
                <w:webHidden/>
                <w:rStyle w:val="IndexLink"/>
                <w:rtl w:val="true"/>
              </w:rPr>
              <w:t xml:space="preserve">معراج سبز </w:t>
            </w:r>
            <w:r>
              <w:rPr>
                <w:rStyle w:val="IndexLink"/>
                <w:rtl w:val="true"/>
              </w:rPr>
              <w:t>(</w:t>
            </w:r>
            <w:r>
              <w:rPr>
                <w:rStyle w:val="IndexLink"/>
                <w:rtl w:val="true"/>
              </w:rPr>
              <w:t>حی علی الصلاة</w:t>
            </w:r>
            <w:r>
              <w:rPr>
                <w:rStyle w:val="IndexLink"/>
                <w:rtl w:val="true"/>
              </w:rPr>
              <w:t>)</w:t>
              <w:tab/>
            </w:r>
            <w:r>
              <w:rPr>
                <w:rStyle w:val="IndexLink"/>
              </w:rPr>
              <w:t>17</w:t>
            </w:r>
          </w:hyperlink>
        </w:p>
        <w:p>
          <w:pPr>
            <w:pStyle w:val="Contents3"/>
            <w:tabs>
              <w:tab w:val="clear" w:pos="8459"/>
              <w:tab w:val="right" w:pos="9026" w:leader="dot"/>
            </w:tabs>
            <w:rPr/>
          </w:pPr>
          <w:hyperlink w:anchor="__RefHeading___Toc3360920_2035185390">
            <w:r>
              <w:rPr>
                <w:webHidden/>
                <w:rStyle w:val="IndexLink"/>
                <w:rtl w:val="true"/>
              </w:rPr>
              <w:t>جریان نور</w:t>
            </w:r>
            <w:r>
              <w:rPr>
                <w:rStyle w:val="IndexLink"/>
                <w:rtl w:val="true"/>
              </w:rPr>
              <w:t>/</w:t>
            </w:r>
            <w:r>
              <w:rPr>
                <w:rStyle w:val="IndexLink"/>
                <w:rtl w:val="true"/>
              </w:rPr>
              <w:t>حمیده رضایی</w:t>
            </w:r>
            <w:r>
              <w:rPr>
                <w:rStyle w:val="IndexLink"/>
                <w:rtl w:val="true"/>
              </w:rPr>
              <w:tab/>
            </w:r>
            <w:r>
              <w:rPr>
                <w:rStyle w:val="IndexLink"/>
              </w:rPr>
              <w:t>17</w:t>
            </w:r>
          </w:hyperlink>
        </w:p>
        <w:p>
          <w:pPr>
            <w:pStyle w:val="Contents3"/>
            <w:tabs>
              <w:tab w:val="clear" w:pos="8459"/>
              <w:tab w:val="right" w:pos="9026" w:leader="dot"/>
            </w:tabs>
            <w:rPr/>
          </w:pPr>
          <w:hyperlink w:anchor="__RefHeading___Toc3360922_2035185390">
            <w:r>
              <w:rPr>
                <w:webHidden/>
                <w:rStyle w:val="IndexLink"/>
                <w:rtl w:val="true"/>
              </w:rPr>
              <w:t>به مبارکی پرهیز</w:t>
            </w:r>
            <w:r>
              <w:rPr>
                <w:rStyle w:val="IndexLink"/>
                <w:rtl w:val="true"/>
              </w:rPr>
              <w:t>/</w:t>
            </w:r>
            <w:r>
              <w:rPr>
                <w:rStyle w:val="IndexLink"/>
                <w:rtl w:val="true"/>
              </w:rPr>
              <w:t>محمدکاظم بدرالدین</w:t>
            </w:r>
            <w:r>
              <w:rPr>
                <w:rStyle w:val="IndexLink"/>
                <w:rtl w:val="true"/>
              </w:rPr>
              <w:tab/>
            </w:r>
            <w:r>
              <w:rPr>
                <w:rStyle w:val="IndexLink"/>
              </w:rPr>
              <w:t>18</w:t>
            </w:r>
          </w:hyperlink>
        </w:p>
        <w:p>
          <w:pPr>
            <w:pStyle w:val="Contents3"/>
            <w:tabs>
              <w:tab w:val="clear" w:pos="8459"/>
              <w:tab w:val="right" w:pos="9026" w:leader="dot"/>
            </w:tabs>
            <w:rPr/>
          </w:pPr>
          <w:hyperlink w:anchor="__RefHeading___Toc3360924_2035185390">
            <w:r>
              <w:rPr>
                <w:webHidden/>
                <w:rStyle w:val="IndexLink"/>
                <w:rtl w:val="true"/>
              </w:rPr>
              <w:t>پَرِ پروازی از قنوت</w:t>
            </w:r>
            <w:r>
              <w:rPr>
                <w:rStyle w:val="IndexLink"/>
                <w:rtl w:val="true"/>
              </w:rPr>
              <w:t>/</w:t>
            </w:r>
            <w:r>
              <w:rPr>
                <w:rStyle w:val="IndexLink"/>
                <w:rtl w:val="true"/>
              </w:rPr>
              <w:t>اسماعیل پورمحمد</w:t>
            </w:r>
            <w:r>
              <w:rPr>
                <w:rStyle w:val="IndexLink"/>
                <w:rtl w:val="true"/>
              </w:rPr>
              <w:tab/>
            </w:r>
            <w:r>
              <w:rPr>
                <w:rStyle w:val="IndexLink"/>
              </w:rPr>
              <w:t>19</w:t>
            </w:r>
          </w:hyperlink>
        </w:p>
        <w:p>
          <w:pPr>
            <w:pStyle w:val="Contents3"/>
            <w:tabs>
              <w:tab w:val="clear" w:pos="8459"/>
              <w:tab w:val="right" w:pos="9026" w:leader="dot"/>
            </w:tabs>
            <w:rPr/>
          </w:pPr>
          <w:hyperlink w:anchor="__RefHeading___Toc3360926_2035185390">
            <w:r>
              <w:rPr>
                <w:webHidden/>
                <w:rStyle w:val="IndexLink"/>
                <w:rtl w:val="true"/>
              </w:rPr>
              <w:t>عطر کوثر</w:t>
            </w:r>
            <w:r>
              <w:rPr>
                <w:rStyle w:val="IndexLink"/>
                <w:rtl w:val="true"/>
              </w:rPr>
              <w:t>/</w:t>
            </w:r>
            <w:r>
              <w:rPr>
                <w:rStyle w:val="IndexLink"/>
                <w:rtl w:val="true"/>
              </w:rPr>
              <w:t>اسماعیل پورمحمد</w:t>
            </w:r>
            <w:r>
              <w:rPr>
                <w:rStyle w:val="IndexLink"/>
                <w:rtl w:val="true"/>
              </w:rPr>
              <w:tab/>
            </w:r>
            <w:r>
              <w:rPr>
                <w:rStyle w:val="IndexLink"/>
              </w:rPr>
              <w:t>20</w:t>
            </w:r>
          </w:hyperlink>
        </w:p>
        <w:p>
          <w:pPr>
            <w:pStyle w:val="Contents3"/>
            <w:tabs>
              <w:tab w:val="clear" w:pos="8459"/>
              <w:tab w:val="right" w:pos="9026" w:leader="dot"/>
            </w:tabs>
            <w:rPr/>
          </w:pPr>
          <w:hyperlink w:anchor="__RefHeading___Toc3360928_2035185390">
            <w:r>
              <w:rPr>
                <w:webHidden/>
                <w:rStyle w:val="IndexLink"/>
                <w:rtl w:val="true"/>
              </w:rPr>
              <w:t>صدای ناب اذان</w:t>
            </w:r>
            <w:r>
              <w:rPr>
                <w:rStyle w:val="IndexLink"/>
                <w:rtl w:val="true"/>
              </w:rPr>
              <w:t>/</w:t>
            </w:r>
            <w:r>
              <w:rPr>
                <w:rStyle w:val="IndexLink"/>
                <w:rtl w:val="true"/>
              </w:rPr>
              <w:t>اسماعیل پورمحمد</w:t>
            </w:r>
            <w:r>
              <w:rPr>
                <w:rStyle w:val="IndexLink"/>
                <w:rtl w:val="true"/>
              </w:rPr>
              <w:tab/>
            </w:r>
            <w:r>
              <w:rPr>
                <w:rStyle w:val="IndexLink"/>
              </w:rPr>
              <w:t>21</w:t>
            </w:r>
          </w:hyperlink>
        </w:p>
        <w:p>
          <w:pPr>
            <w:pStyle w:val="Contents2"/>
            <w:tabs>
              <w:tab w:val="clear" w:pos="8743"/>
              <w:tab w:val="right" w:pos="9026" w:leader="dot"/>
            </w:tabs>
            <w:rPr/>
          </w:pPr>
          <w:hyperlink w:anchor="__RefHeading___Toc3360930_2035185390">
            <w:r>
              <w:rPr>
                <w:webHidden/>
                <w:rStyle w:val="IndexLink"/>
                <w:rtl w:val="true"/>
              </w:rPr>
              <w:t>صبح و سلام</w:t>
            </w:r>
            <w:r>
              <w:rPr>
                <w:rStyle w:val="IndexLink"/>
                <w:rtl w:val="true"/>
              </w:rPr>
              <w:tab/>
            </w:r>
            <w:r>
              <w:rPr>
                <w:rStyle w:val="IndexLink"/>
              </w:rPr>
              <w:t>22</w:t>
            </w:r>
          </w:hyperlink>
        </w:p>
        <w:p>
          <w:pPr>
            <w:pStyle w:val="Contents3"/>
            <w:tabs>
              <w:tab w:val="clear" w:pos="8459"/>
              <w:tab w:val="right" w:pos="9026" w:leader="dot"/>
            </w:tabs>
            <w:rPr/>
          </w:pPr>
          <w:hyperlink w:anchor="__RefHeading___Toc3360932_2035185390">
            <w:r>
              <w:rPr>
                <w:webHidden/>
                <w:rStyle w:val="IndexLink"/>
                <w:rtl w:val="true"/>
              </w:rPr>
              <w:t>لبخند بزن</w:t>
            </w:r>
            <w:r>
              <w:rPr>
                <w:rStyle w:val="IndexLink"/>
                <w:rtl w:val="true"/>
              </w:rPr>
              <w:t>!/</w:t>
            </w:r>
            <w:r>
              <w:rPr>
                <w:rStyle w:val="IndexLink"/>
                <w:rtl w:val="true"/>
              </w:rPr>
              <w:t>مصطفی پورنجاتی</w:t>
            </w:r>
            <w:r>
              <w:rPr>
                <w:rStyle w:val="IndexLink"/>
                <w:rtl w:val="true"/>
              </w:rPr>
              <w:tab/>
            </w:r>
            <w:r>
              <w:rPr>
                <w:rStyle w:val="IndexLink"/>
              </w:rPr>
              <w:t>22</w:t>
            </w:r>
          </w:hyperlink>
        </w:p>
        <w:p>
          <w:pPr>
            <w:pStyle w:val="Contents3"/>
            <w:tabs>
              <w:tab w:val="clear" w:pos="8459"/>
              <w:tab w:val="right" w:pos="9026" w:leader="dot"/>
            </w:tabs>
            <w:rPr/>
          </w:pPr>
          <w:hyperlink w:anchor="__RefHeading___Toc3360934_2035185390">
            <w:r>
              <w:rPr>
                <w:webHidden/>
                <w:rStyle w:val="IndexLink"/>
                <w:rtl w:val="true"/>
              </w:rPr>
              <w:t>صبح، شاهْ‌بیت مهرورزی</w:t>
            </w:r>
            <w:r>
              <w:rPr>
                <w:rStyle w:val="IndexLink"/>
                <w:rtl w:val="true"/>
              </w:rPr>
              <w:t>/</w:t>
            </w:r>
            <w:r>
              <w:rPr>
                <w:rStyle w:val="IndexLink"/>
                <w:rtl w:val="true"/>
              </w:rPr>
              <w:t>محمدکاظم بدرالدین</w:t>
            </w:r>
            <w:r>
              <w:rPr>
                <w:rStyle w:val="IndexLink"/>
                <w:rtl w:val="true"/>
              </w:rPr>
              <w:tab/>
            </w:r>
            <w:r>
              <w:rPr>
                <w:rStyle w:val="IndexLink"/>
              </w:rPr>
              <w:t>23</w:t>
            </w:r>
          </w:hyperlink>
        </w:p>
        <w:p>
          <w:pPr>
            <w:pStyle w:val="Contents3"/>
            <w:tabs>
              <w:tab w:val="clear" w:pos="8459"/>
              <w:tab w:val="right" w:pos="9026" w:leader="dot"/>
            </w:tabs>
            <w:rPr/>
          </w:pPr>
          <w:hyperlink w:anchor="__RefHeading___Toc3360936_2035185390">
            <w:r>
              <w:rPr>
                <w:webHidden/>
                <w:rStyle w:val="IndexLink"/>
                <w:rtl w:val="true"/>
              </w:rPr>
              <w:t>کرشمه زلال</w:t>
            </w:r>
            <w:r>
              <w:rPr>
                <w:rStyle w:val="IndexLink"/>
                <w:rtl w:val="true"/>
              </w:rPr>
              <w:t>/</w:t>
            </w:r>
            <w:r>
              <w:rPr>
                <w:rStyle w:val="IndexLink"/>
                <w:rtl w:val="true"/>
              </w:rPr>
              <w:t>الهام باغبانی</w:t>
            </w:r>
            <w:r>
              <w:rPr>
                <w:rStyle w:val="IndexLink"/>
                <w:rtl w:val="true"/>
              </w:rPr>
              <w:tab/>
            </w:r>
            <w:r>
              <w:rPr>
                <w:rStyle w:val="IndexLink"/>
              </w:rPr>
              <w:t>23</w:t>
            </w:r>
          </w:hyperlink>
        </w:p>
        <w:p>
          <w:pPr>
            <w:pStyle w:val="Contents2"/>
            <w:tabs>
              <w:tab w:val="clear" w:pos="8743"/>
              <w:tab w:val="right" w:pos="9026" w:leader="dot"/>
            </w:tabs>
            <w:rPr/>
          </w:pPr>
          <w:hyperlink w:anchor="__RefHeading___Toc3360938_2035185390">
            <w:r>
              <w:rPr>
                <w:webHidden/>
                <w:rStyle w:val="IndexLink"/>
                <w:rtl w:val="true"/>
              </w:rPr>
              <w:t xml:space="preserve">با شقایق‌ها </w:t>
            </w:r>
            <w:r>
              <w:rPr>
                <w:rStyle w:val="IndexLink"/>
                <w:rtl w:val="true"/>
              </w:rPr>
              <w:t>(</w:t>
            </w:r>
            <w:r>
              <w:rPr>
                <w:rStyle w:val="IndexLink"/>
                <w:rtl w:val="true"/>
              </w:rPr>
              <w:t>پابه‌پای شهیدان دفاع مقدس</w:t>
            </w:r>
            <w:r>
              <w:rPr>
                <w:rStyle w:val="IndexLink"/>
                <w:rtl w:val="true"/>
              </w:rPr>
              <w:t>)</w:t>
              <w:tab/>
            </w:r>
            <w:r>
              <w:rPr>
                <w:rStyle w:val="IndexLink"/>
              </w:rPr>
              <w:t>25</w:t>
            </w:r>
          </w:hyperlink>
        </w:p>
        <w:p>
          <w:pPr>
            <w:pStyle w:val="Contents3"/>
            <w:tabs>
              <w:tab w:val="clear" w:pos="8459"/>
              <w:tab w:val="right" w:pos="9026" w:leader="dot"/>
            </w:tabs>
            <w:rPr/>
          </w:pPr>
          <w:hyperlink w:anchor="__RefHeading___Toc3360940_2035185390">
            <w:r>
              <w:rPr>
                <w:webHidden/>
                <w:rStyle w:val="IndexLink"/>
                <w:rtl w:val="true"/>
              </w:rPr>
              <w:t>باید پرواز را بیاموزم</w:t>
            </w:r>
            <w:r>
              <w:rPr>
                <w:rStyle w:val="IndexLink"/>
                <w:rtl w:val="true"/>
              </w:rPr>
              <w:t>/</w:t>
            </w:r>
            <w:r>
              <w:rPr>
                <w:rStyle w:val="IndexLink"/>
                <w:rtl w:val="true"/>
              </w:rPr>
              <w:t>خدیجه پنجی</w:t>
            </w:r>
            <w:r>
              <w:rPr>
                <w:rStyle w:val="IndexLink"/>
                <w:rtl w:val="true"/>
              </w:rPr>
              <w:tab/>
            </w:r>
            <w:r>
              <w:rPr>
                <w:rStyle w:val="IndexLink"/>
              </w:rPr>
              <w:t>25</w:t>
            </w:r>
          </w:hyperlink>
        </w:p>
        <w:p>
          <w:pPr>
            <w:pStyle w:val="Contents2"/>
            <w:tabs>
              <w:tab w:val="clear" w:pos="8743"/>
              <w:tab w:val="right" w:pos="9026" w:leader="dot"/>
            </w:tabs>
            <w:rPr/>
          </w:pPr>
          <w:hyperlink w:anchor="__RefHeading___Toc3360942_2035185390">
            <w:r>
              <w:rPr>
                <w:webHidden/>
                <w:rStyle w:val="IndexLink"/>
                <w:rtl w:val="true"/>
              </w:rPr>
              <w:t>زخم زیتون</w:t>
            </w:r>
            <w:r>
              <w:rPr>
                <w:rStyle w:val="IndexLink"/>
                <w:rtl w:val="true"/>
              </w:rPr>
              <w:tab/>
            </w:r>
            <w:r>
              <w:rPr>
                <w:rStyle w:val="IndexLink"/>
              </w:rPr>
              <w:t>26</w:t>
            </w:r>
          </w:hyperlink>
        </w:p>
        <w:p>
          <w:pPr>
            <w:pStyle w:val="Contents3"/>
            <w:tabs>
              <w:tab w:val="clear" w:pos="8459"/>
              <w:tab w:val="right" w:pos="9026" w:leader="dot"/>
            </w:tabs>
            <w:rPr/>
          </w:pPr>
          <w:hyperlink w:anchor="__RefHeading___Toc3360944_2035185390">
            <w:r>
              <w:rPr>
                <w:webHidden/>
                <w:rStyle w:val="IndexLink"/>
                <w:rtl w:val="true"/>
              </w:rPr>
              <w:t>زیتون‌های زخمی</w:t>
            </w:r>
            <w:r>
              <w:rPr>
                <w:rStyle w:val="IndexLink"/>
                <w:rtl w:val="true"/>
              </w:rPr>
              <w:t>/</w:t>
            </w:r>
            <w:r>
              <w:rPr>
                <w:rStyle w:val="IndexLink"/>
                <w:rtl w:val="true"/>
              </w:rPr>
              <w:t>میثم امانی</w:t>
            </w:r>
            <w:r>
              <w:rPr>
                <w:rStyle w:val="IndexLink"/>
                <w:rtl w:val="true"/>
              </w:rPr>
              <w:tab/>
            </w:r>
            <w:r>
              <w:rPr>
                <w:rStyle w:val="IndexLink"/>
              </w:rPr>
              <w:t>26</w:t>
            </w:r>
          </w:hyperlink>
        </w:p>
        <w:p>
          <w:pPr>
            <w:pStyle w:val="Contents3"/>
            <w:tabs>
              <w:tab w:val="clear" w:pos="8459"/>
              <w:tab w:val="right" w:pos="9026" w:leader="dot"/>
            </w:tabs>
            <w:rPr/>
          </w:pPr>
          <w:hyperlink w:anchor="__RefHeading___Toc3360946_2035185390">
            <w:r>
              <w:rPr>
                <w:webHidden/>
                <w:rStyle w:val="IndexLink"/>
                <w:rtl w:val="true"/>
              </w:rPr>
              <w:t>در جست‌وجوی سرنوشت</w:t>
            </w:r>
            <w:r>
              <w:rPr>
                <w:rStyle w:val="IndexLink"/>
                <w:rtl w:val="true"/>
              </w:rPr>
              <w:t>/</w:t>
            </w:r>
            <w:r>
              <w:rPr>
                <w:rStyle w:val="IndexLink"/>
                <w:rtl w:val="true"/>
              </w:rPr>
              <w:t>حمیده رضایی</w:t>
            </w:r>
            <w:r>
              <w:rPr>
                <w:rStyle w:val="IndexLink"/>
                <w:rtl w:val="true"/>
              </w:rPr>
              <w:tab/>
            </w:r>
            <w:r>
              <w:rPr>
                <w:rStyle w:val="IndexLink"/>
              </w:rPr>
              <w:t>27</w:t>
            </w:r>
          </w:hyperlink>
        </w:p>
        <w:p>
          <w:pPr>
            <w:pStyle w:val="Contents3"/>
            <w:tabs>
              <w:tab w:val="clear" w:pos="8459"/>
              <w:tab w:val="right" w:pos="9026" w:leader="dot"/>
            </w:tabs>
            <w:rPr/>
          </w:pPr>
          <w:hyperlink w:anchor="__RefHeading___Toc3360948_2035185390">
            <w:r>
              <w:rPr>
                <w:webHidden/>
                <w:rStyle w:val="IndexLink"/>
                <w:rtl w:val="true"/>
              </w:rPr>
              <w:t>آتش در دامن زیتون</w:t>
            </w:r>
            <w:r>
              <w:rPr>
                <w:rStyle w:val="IndexLink"/>
                <w:rtl w:val="true"/>
              </w:rPr>
              <w:t>/</w:t>
            </w:r>
            <w:r>
              <w:rPr>
                <w:rStyle w:val="IndexLink"/>
                <w:rtl w:val="true"/>
              </w:rPr>
              <w:t>محمدکاظم بدرالدین</w:t>
            </w:r>
            <w:r>
              <w:rPr>
                <w:rStyle w:val="IndexLink"/>
                <w:rtl w:val="true"/>
              </w:rPr>
              <w:tab/>
            </w:r>
            <w:r>
              <w:rPr>
                <w:rStyle w:val="IndexLink"/>
              </w:rPr>
              <w:t>28</w:t>
            </w:r>
          </w:hyperlink>
        </w:p>
        <w:p>
          <w:pPr>
            <w:pStyle w:val="Contents2"/>
            <w:tabs>
              <w:tab w:val="clear" w:pos="8743"/>
              <w:tab w:val="right" w:pos="9026" w:leader="dot"/>
            </w:tabs>
            <w:rPr/>
          </w:pPr>
          <w:hyperlink w:anchor="__RefHeading___Toc3360950_2035185390">
            <w:r>
              <w:rPr>
                <w:webHidden/>
                <w:rStyle w:val="IndexLink"/>
                <w:rtl w:val="true"/>
              </w:rPr>
              <w:t>از دریچه زمان</w:t>
            </w:r>
            <w:r>
              <w:rPr>
                <w:rStyle w:val="IndexLink"/>
                <w:rtl w:val="true"/>
              </w:rPr>
              <w:tab/>
            </w:r>
            <w:r>
              <w:rPr>
                <w:rStyle w:val="IndexLink"/>
              </w:rPr>
              <w:t>30</w:t>
            </w:r>
          </w:hyperlink>
        </w:p>
        <w:p>
          <w:pPr>
            <w:pStyle w:val="Contents2"/>
            <w:tabs>
              <w:tab w:val="clear" w:pos="8743"/>
              <w:tab w:val="right" w:pos="9026" w:leader="dot"/>
            </w:tabs>
            <w:rPr/>
          </w:pPr>
          <w:hyperlink w:anchor="__RefHeading___Toc3360952_2035185390">
            <w:r>
              <w:rPr>
                <w:webHidden/>
                <w:rStyle w:val="IndexLink"/>
                <w:rtl w:val="true"/>
              </w:rPr>
              <w:t>عید سعید فطر</w:t>
            </w:r>
            <w:r>
              <w:rPr>
                <w:rStyle w:val="IndexLink"/>
                <w:rtl w:val="true"/>
              </w:rPr>
              <w:tab/>
            </w:r>
            <w:r>
              <w:rPr>
                <w:rStyle w:val="IndexLink"/>
              </w:rPr>
              <w:t>30</w:t>
            </w:r>
          </w:hyperlink>
        </w:p>
        <w:p>
          <w:pPr>
            <w:pStyle w:val="Contents3"/>
            <w:tabs>
              <w:tab w:val="clear" w:pos="8459"/>
              <w:tab w:val="right" w:pos="9026" w:leader="dot"/>
            </w:tabs>
            <w:rPr/>
          </w:pPr>
          <w:hyperlink w:anchor="__RefHeading___Toc3360954_2035185390">
            <w:r>
              <w:rPr>
                <w:webHidden/>
                <w:rStyle w:val="IndexLink"/>
                <w:rtl w:val="true"/>
              </w:rPr>
              <w:t>جشنواره افلاکیان</w:t>
            </w:r>
            <w:r>
              <w:rPr>
                <w:rStyle w:val="IndexLink"/>
                <w:rtl w:val="true"/>
              </w:rPr>
              <w:t>/</w:t>
            </w:r>
            <w:r>
              <w:rPr>
                <w:rStyle w:val="IndexLink"/>
                <w:rtl w:val="true"/>
              </w:rPr>
              <w:t>میثم امانی</w:t>
            </w:r>
            <w:r>
              <w:rPr>
                <w:rStyle w:val="IndexLink"/>
                <w:rtl w:val="true"/>
              </w:rPr>
              <w:tab/>
            </w:r>
            <w:r>
              <w:rPr>
                <w:rStyle w:val="IndexLink"/>
              </w:rPr>
              <w:t>30</w:t>
            </w:r>
          </w:hyperlink>
        </w:p>
        <w:p>
          <w:pPr>
            <w:pStyle w:val="Contents3"/>
            <w:tabs>
              <w:tab w:val="clear" w:pos="8459"/>
              <w:tab w:val="right" w:pos="9026" w:leader="dot"/>
            </w:tabs>
            <w:rPr/>
          </w:pPr>
          <w:hyperlink w:anchor="__RefHeading___Toc3360956_2035185390">
            <w:r>
              <w:rPr>
                <w:webHidden/>
                <w:rStyle w:val="IndexLink"/>
                <w:rtl w:val="true"/>
              </w:rPr>
              <w:t>عطر بندگی</w:t>
            </w:r>
            <w:r>
              <w:rPr>
                <w:rStyle w:val="IndexLink"/>
                <w:rtl w:val="true"/>
              </w:rPr>
              <w:t>/</w:t>
            </w:r>
            <w:r>
              <w:rPr>
                <w:rStyle w:val="IndexLink"/>
                <w:rtl w:val="true"/>
              </w:rPr>
              <w:t>امیر اکبرزاده</w:t>
            </w:r>
            <w:r>
              <w:rPr>
                <w:rStyle w:val="IndexLink"/>
                <w:rtl w:val="true"/>
              </w:rPr>
              <w:tab/>
            </w:r>
            <w:r>
              <w:rPr>
                <w:rStyle w:val="IndexLink"/>
              </w:rPr>
              <w:t>31</w:t>
            </w:r>
          </w:hyperlink>
        </w:p>
        <w:p>
          <w:pPr>
            <w:pStyle w:val="Contents3"/>
            <w:tabs>
              <w:tab w:val="clear" w:pos="8459"/>
              <w:tab w:val="right" w:pos="9026" w:leader="dot"/>
            </w:tabs>
            <w:rPr/>
          </w:pPr>
          <w:hyperlink w:anchor="__RefHeading___Toc3360958_2035185390">
            <w:r>
              <w:rPr>
                <w:webHidden/>
                <w:rStyle w:val="IndexLink"/>
                <w:rtl w:val="true"/>
              </w:rPr>
              <w:t>روز رستگاری</w:t>
            </w:r>
            <w:r>
              <w:rPr>
                <w:rStyle w:val="IndexLink"/>
                <w:rtl w:val="true"/>
              </w:rPr>
              <w:t>/</w:t>
            </w:r>
            <w:r>
              <w:rPr>
                <w:rStyle w:val="IndexLink"/>
                <w:rtl w:val="true"/>
              </w:rPr>
              <w:t>عباس محمدی</w:t>
            </w:r>
            <w:r>
              <w:rPr>
                <w:rStyle w:val="IndexLink"/>
                <w:rtl w:val="true"/>
              </w:rPr>
              <w:tab/>
            </w:r>
            <w:r>
              <w:rPr>
                <w:rStyle w:val="IndexLink"/>
              </w:rPr>
              <w:t>32</w:t>
            </w:r>
          </w:hyperlink>
        </w:p>
        <w:p>
          <w:pPr>
            <w:pStyle w:val="Contents3"/>
            <w:tabs>
              <w:tab w:val="clear" w:pos="8459"/>
              <w:tab w:val="right" w:pos="9026" w:leader="dot"/>
            </w:tabs>
            <w:rPr/>
          </w:pPr>
          <w:hyperlink w:anchor="__RefHeading___Toc3360960_2035185390">
            <w:r>
              <w:rPr>
                <w:webHidden/>
                <w:rStyle w:val="IndexLink"/>
                <w:rtl w:val="true"/>
              </w:rPr>
              <w:t>هلال عید و ابروی یار</w:t>
            </w:r>
            <w:r>
              <w:rPr>
                <w:rStyle w:val="IndexLink"/>
                <w:rtl w:val="true"/>
              </w:rPr>
              <w:t>/</w:t>
            </w:r>
            <w:r>
              <w:rPr>
                <w:rStyle w:val="IndexLink"/>
                <w:rtl w:val="true"/>
              </w:rPr>
              <w:t>مصطفی پورنجاتی</w:t>
            </w:r>
            <w:r>
              <w:rPr>
                <w:rStyle w:val="IndexLink"/>
                <w:rtl w:val="true"/>
              </w:rPr>
              <w:tab/>
            </w:r>
            <w:r>
              <w:rPr>
                <w:rStyle w:val="IndexLink"/>
              </w:rPr>
              <w:t>33</w:t>
            </w:r>
          </w:hyperlink>
        </w:p>
        <w:p>
          <w:pPr>
            <w:pStyle w:val="Contents3"/>
            <w:tabs>
              <w:tab w:val="clear" w:pos="8459"/>
              <w:tab w:val="right" w:pos="9026" w:leader="dot"/>
            </w:tabs>
            <w:rPr/>
          </w:pPr>
          <w:hyperlink w:anchor="__RefHeading___Toc3360962_2035185390">
            <w:r>
              <w:rPr>
                <w:webHidden/>
                <w:rStyle w:val="IndexLink"/>
                <w:rtl w:val="true"/>
              </w:rPr>
              <w:t>سپیدترین تبریک، پرنده‌ترین روز</w:t>
            </w:r>
            <w:r>
              <w:rPr>
                <w:rStyle w:val="IndexLink"/>
                <w:rtl w:val="true"/>
              </w:rPr>
              <w:t>/</w:t>
            </w:r>
            <w:r>
              <w:rPr>
                <w:rStyle w:val="IndexLink"/>
                <w:rtl w:val="true"/>
              </w:rPr>
              <w:t>محمدکاظم بدرالدین</w:t>
            </w:r>
            <w:r>
              <w:rPr>
                <w:rStyle w:val="IndexLink"/>
                <w:rtl w:val="true"/>
              </w:rPr>
              <w:tab/>
            </w:r>
            <w:r>
              <w:rPr>
                <w:rStyle w:val="IndexLink"/>
              </w:rPr>
              <w:t>34</w:t>
            </w:r>
          </w:hyperlink>
        </w:p>
        <w:p>
          <w:pPr>
            <w:pStyle w:val="Contents3"/>
            <w:tabs>
              <w:tab w:val="clear" w:pos="8459"/>
              <w:tab w:val="right" w:pos="9026" w:leader="dot"/>
            </w:tabs>
            <w:rPr/>
          </w:pPr>
          <w:hyperlink w:anchor="__RefHeading___Toc3360964_2035185390">
            <w:r>
              <w:rPr>
                <w:webHidden/>
                <w:rStyle w:val="IndexLink"/>
                <w:rtl w:val="true"/>
              </w:rPr>
              <w:t>ای بنده من</w:t>
            </w:r>
            <w:r>
              <w:rPr>
                <w:rStyle w:val="IndexLink"/>
                <w:rtl w:val="true"/>
              </w:rPr>
              <w:t>!/</w:t>
            </w:r>
            <w:r>
              <w:rPr>
                <w:rStyle w:val="IndexLink"/>
                <w:rtl w:val="true"/>
              </w:rPr>
              <w:t>رقیه ندیری</w:t>
            </w:r>
            <w:r>
              <w:rPr>
                <w:rStyle w:val="IndexLink"/>
                <w:rtl w:val="true"/>
              </w:rPr>
              <w:tab/>
            </w:r>
            <w:r>
              <w:rPr>
                <w:rStyle w:val="IndexLink"/>
              </w:rPr>
              <w:t>34</w:t>
            </w:r>
          </w:hyperlink>
        </w:p>
        <w:p>
          <w:pPr>
            <w:pStyle w:val="Contents3"/>
            <w:tabs>
              <w:tab w:val="clear" w:pos="8459"/>
              <w:tab w:val="right" w:pos="9026" w:leader="dot"/>
            </w:tabs>
            <w:rPr/>
          </w:pPr>
          <w:hyperlink w:anchor="__RefHeading___Toc3360966_2035185390">
            <w:r>
              <w:rPr>
                <w:webHidden/>
                <w:rStyle w:val="IndexLink"/>
                <w:rtl w:val="true"/>
              </w:rPr>
              <w:t>ماه نو</w:t>
            </w:r>
            <w:r>
              <w:rPr>
                <w:rStyle w:val="IndexLink"/>
                <w:rtl w:val="true"/>
              </w:rPr>
              <w:t>/</w:t>
            </w:r>
            <w:r>
              <w:rPr>
                <w:rStyle w:val="IndexLink"/>
                <w:rtl w:val="true"/>
              </w:rPr>
              <w:t>خدیجه پنجی</w:t>
            </w:r>
            <w:r>
              <w:rPr>
                <w:rStyle w:val="IndexLink"/>
                <w:rtl w:val="true"/>
              </w:rPr>
              <w:tab/>
            </w:r>
            <w:r>
              <w:rPr>
                <w:rStyle w:val="IndexLink"/>
              </w:rPr>
              <w:t>35</w:t>
            </w:r>
          </w:hyperlink>
        </w:p>
        <w:p>
          <w:pPr>
            <w:pStyle w:val="Contents3"/>
            <w:tabs>
              <w:tab w:val="clear" w:pos="8459"/>
              <w:tab w:val="right" w:pos="9026" w:leader="dot"/>
            </w:tabs>
            <w:rPr/>
          </w:pPr>
          <w:hyperlink w:anchor="__RefHeading___Toc3360968_2035185390">
            <w:r>
              <w:rPr>
                <w:webHidden/>
                <w:rStyle w:val="IndexLink"/>
                <w:rtl w:val="true"/>
              </w:rPr>
              <w:t>وداع و سلام</w:t>
            </w:r>
            <w:r>
              <w:rPr>
                <w:rStyle w:val="IndexLink"/>
                <w:rtl w:val="true"/>
              </w:rPr>
              <w:t>/</w:t>
            </w:r>
            <w:r>
              <w:rPr>
                <w:rStyle w:val="IndexLink"/>
                <w:rtl w:val="true"/>
              </w:rPr>
              <w:t>حسین امیری</w:t>
            </w:r>
            <w:r>
              <w:rPr>
                <w:rStyle w:val="IndexLink"/>
                <w:rtl w:val="true"/>
              </w:rPr>
              <w:tab/>
            </w:r>
            <w:r>
              <w:rPr>
                <w:rStyle w:val="IndexLink"/>
              </w:rPr>
              <w:t>36</w:t>
            </w:r>
          </w:hyperlink>
        </w:p>
        <w:p>
          <w:pPr>
            <w:pStyle w:val="Contents3"/>
            <w:tabs>
              <w:tab w:val="clear" w:pos="8459"/>
              <w:tab w:val="right" w:pos="9026" w:leader="dot"/>
            </w:tabs>
            <w:rPr/>
          </w:pPr>
          <w:hyperlink w:anchor="__RefHeading___Toc3360970_2035185390">
            <w:r>
              <w:rPr>
                <w:webHidden/>
                <w:rStyle w:val="IndexLink"/>
                <w:rtl w:val="true"/>
              </w:rPr>
              <w:t>ای صاحب عید</w:t>
            </w:r>
            <w:r>
              <w:rPr>
                <w:rStyle w:val="IndexLink"/>
                <w:rtl w:val="true"/>
              </w:rPr>
              <w:t>/</w:t>
            </w:r>
            <w:r>
              <w:rPr>
                <w:rStyle w:val="IndexLink"/>
                <w:rtl w:val="true"/>
              </w:rPr>
              <w:t>فاطمه پهلوان علی‌آقا</w:t>
            </w:r>
            <w:r>
              <w:rPr>
                <w:rStyle w:val="IndexLink"/>
                <w:rtl w:val="true"/>
              </w:rPr>
              <w:tab/>
            </w:r>
            <w:r>
              <w:rPr>
                <w:rStyle w:val="IndexLink"/>
              </w:rPr>
              <w:t>36</w:t>
            </w:r>
          </w:hyperlink>
        </w:p>
        <w:p>
          <w:pPr>
            <w:pStyle w:val="Contents2"/>
            <w:tabs>
              <w:tab w:val="clear" w:pos="8743"/>
              <w:tab w:val="right" w:pos="9026" w:leader="dot"/>
            </w:tabs>
            <w:rPr/>
          </w:pPr>
          <w:hyperlink w:anchor="__RefHeading___Toc3360972_2035185390">
            <w:r>
              <w:rPr>
                <w:webHidden/>
                <w:rStyle w:val="IndexLink"/>
                <w:rtl w:val="true"/>
              </w:rPr>
              <w:t>افشاگردی حضرت امام خمینی رحمه‌الله علیه پذیرش کاپیتولاسیون</w:t>
            </w:r>
            <w:r>
              <w:rPr>
                <w:rStyle w:val="IndexLink"/>
                <w:rtl w:val="true"/>
              </w:rPr>
              <w:tab/>
            </w:r>
            <w:r>
              <w:rPr>
                <w:rStyle w:val="IndexLink"/>
              </w:rPr>
              <w:t>38</w:t>
            </w:r>
          </w:hyperlink>
        </w:p>
        <w:p>
          <w:pPr>
            <w:pStyle w:val="Contents3"/>
            <w:tabs>
              <w:tab w:val="clear" w:pos="8459"/>
              <w:tab w:val="right" w:pos="9026" w:leader="dot"/>
            </w:tabs>
            <w:rPr/>
          </w:pPr>
          <w:hyperlink w:anchor="__RefHeading___Toc3360974_2035185390">
            <w:r>
              <w:rPr>
                <w:webHidden/>
                <w:rStyle w:val="IndexLink"/>
                <w:rtl w:val="true"/>
              </w:rPr>
              <w:t>سرود بیداری</w:t>
            </w:r>
            <w:r>
              <w:rPr>
                <w:rStyle w:val="IndexLink"/>
                <w:rtl w:val="true"/>
              </w:rPr>
              <w:t>/</w:t>
            </w:r>
            <w:r>
              <w:rPr>
                <w:rStyle w:val="IndexLink"/>
                <w:rtl w:val="true"/>
              </w:rPr>
              <w:t>مصطفی پورنجاتی</w:t>
            </w:r>
            <w:r>
              <w:rPr>
                <w:rStyle w:val="IndexLink"/>
                <w:rtl w:val="true"/>
              </w:rPr>
              <w:tab/>
            </w:r>
            <w:r>
              <w:rPr>
                <w:rStyle w:val="IndexLink"/>
              </w:rPr>
              <w:t>38</w:t>
            </w:r>
          </w:hyperlink>
        </w:p>
        <w:p>
          <w:pPr>
            <w:pStyle w:val="Contents3"/>
            <w:tabs>
              <w:tab w:val="clear" w:pos="8459"/>
              <w:tab w:val="right" w:pos="9026" w:leader="dot"/>
            </w:tabs>
            <w:rPr/>
          </w:pPr>
          <w:hyperlink w:anchor="__RefHeading___Toc3360976_2035185390">
            <w:r>
              <w:rPr>
                <w:webHidden/>
                <w:rStyle w:val="IndexLink"/>
                <w:rtl w:val="true"/>
              </w:rPr>
              <w:t>بهانه فریاد</w:t>
            </w:r>
            <w:r>
              <w:rPr>
                <w:rStyle w:val="IndexLink"/>
                <w:rtl w:val="true"/>
              </w:rPr>
              <w:t>/</w:t>
            </w:r>
            <w:r>
              <w:rPr>
                <w:rStyle w:val="IndexLink"/>
                <w:rtl w:val="true"/>
              </w:rPr>
              <w:t>حسین امیری</w:t>
            </w:r>
            <w:r>
              <w:rPr>
                <w:rStyle w:val="IndexLink"/>
                <w:rtl w:val="true"/>
              </w:rPr>
              <w:tab/>
            </w:r>
            <w:r>
              <w:rPr>
                <w:rStyle w:val="IndexLink"/>
              </w:rPr>
              <w:t>39</w:t>
            </w:r>
          </w:hyperlink>
        </w:p>
        <w:p>
          <w:pPr>
            <w:pStyle w:val="Contents2"/>
            <w:tabs>
              <w:tab w:val="clear" w:pos="8743"/>
              <w:tab w:val="right" w:pos="9026" w:leader="dot"/>
            </w:tabs>
            <w:rPr/>
          </w:pPr>
          <w:hyperlink w:anchor="__RefHeading___Toc3360978_2035185390">
            <w:r>
              <w:rPr>
                <w:webHidden/>
                <w:rStyle w:val="IndexLink"/>
                <w:rtl w:val="true"/>
              </w:rPr>
              <w:t>شهادت محمدحسین فهمیده</w:t>
            </w:r>
            <w:r>
              <w:rPr>
                <w:rStyle w:val="IndexLink"/>
                <w:rtl w:val="true"/>
              </w:rPr>
              <w:tab/>
            </w:r>
            <w:r>
              <w:rPr>
                <w:rStyle w:val="IndexLink"/>
              </w:rPr>
              <w:t>40</w:t>
            </w:r>
          </w:hyperlink>
        </w:p>
        <w:p>
          <w:pPr>
            <w:pStyle w:val="Contents3"/>
            <w:tabs>
              <w:tab w:val="clear" w:pos="8459"/>
              <w:tab w:val="right" w:pos="9026" w:leader="dot"/>
            </w:tabs>
            <w:rPr/>
          </w:pPr>
          <w:hyperlink w:anchor="__RefHeading___Toc3360980_2035185390">
            <w:r>
              <w:rPr>
                <w:webHidden/>
                <w:rStyle w:val="IndexLink"/>
                <w:rtl w:val="true"/>
              </w:rPr>
              <w:t>بلند شو</w:t>
            </w:r>
            <w:r>
              <w:rPr>
                <w:rStyle w:val="IndexLink"/>
                <w:rtl w:val="true"/>
              </w:rPr>
              <w:t>!/</w:t>
            </w:r>
            <w:r>
              <w:rPr>
                <w:rStyle w:val="IndexLink"/>
                <w:rtl w:val="true"/>
              </w:rPr>
              <w:t>میثم امانی</w:t>
            </w:r>
            <w:r>
              <w:rPr>
                <w:rStyle w:val="IndexLink"/>
                <w:rtl w:val="true"/>
              </w:rPr>
              <w:tab/>
            </w:r>
            <w:r>
              <w:rPr>
                <w:rStyle w:val="IndexLink"/>
              </w:rPr>
              <w:t>40</w:t>
            </w:r>
          </w:hyperlink>
        </w:p>
        <w:p>
          <w:pPr>
            <w:pStyle w:val="Contents3"/>
            <w:tabs>
              <w:tab w:val="clear" w:pos="8459"/>
              <w:tab w:val="right" w:pos="9026" w:leader="dot"/>
            </w:tabs>
            <w:rPr/>
          </w:pPr>
          <w:hyperlink w:anchor="__RefHeading___Toc3360982_2035185390">
            <w:r>
              <w:rPr>
                <w:webHidden/>
                <w:rStyle w:val="IndexLink"/>
                <w:rtl w:val="true"/>
              </w:rPr>
              <w:t>قدم‌های بزرگ</w:t>
            </w:r>
            <w:r>
              <w:rPr>
                <w:rStyle w:val="IndexLink"/>
                <w:rtl w:val="true"/>
              </w:rPr>
              <w:t>/</w:t>
            </w:r>
            <w:r>
              <w:rPr>
                <w:rStyle w:val="IndexLink"/>
                <w:rtl w:val="true"/>
              </w:rPr>
              <w:t>عباس محمدی</w:t>
            </w:r>
            <w:r>
              <w:rPr>
                <w:rStyle w:val="IndexLink"/>
                <w:rtl w:val="true"/>
              </w:rPr>
              <w:tab/>
            </w:r>
            <w:r>
              <w:rPr>
                <w:rStyle w:val="IndexLink"/>
              </w:rPr>
              <w:t>41</w:t>
            </w:r>
          </w:hyperlink>
        </w:p>
        <w:p>
          <w:pPr>
            <w:pStyle w:val="Contents3"/>
            <w:tabs>
              <w:tab w:val="clear" w:pos="8459"/>
              <w:tab w:val="right" w:pos="9026" w:leader="dot"/>
            </w:tabs>
            <w:rPr/>
          </w:pPr>
          <w:hyperlink w:anchor="__RefHeading___Toc3360984_2035185390">
            <w:r>
              <w:rPr>
                <w:webHidden/>
                <w:rStyle w:val="IndexLink"/>
                <w:rtl w:val="true"/>
              </w:rPr>
              <w:t>با همه دوازده‌سالگی‌ات</w:t>
            </w:r>
            <w:r>
              <w:rPr>
                <w:rStyle w:val="IndexLink"/>
                <w:rtl w:val="true"/>
              </w:rPr>
              <w:t>/</w:t>
            </w:r>
            <w:r>
              <w:rPr>
                <w:rStyle w:val="IndexLink"/>
                <w:rtl w:val="true"/>
              </w:rPr>
              <w:t>امیر اکبرزاده</w:t>
            </w:r>
            <w:r>
              <w:rPr>
                <w:rStyle w:val="IndexLink"/>
                <w:rtl w:val="true"/>
              </w:rPr>
              <w:tab/>
            </w:r>
            <w:r>
              <w:rPr>
                <w:rStyle w:val="IndexLink"/>
              </w:rPr>
              <w:t>42</w:t>
            </w:r>
          </w:hyperlink>
        </w:p>
        <w:p>
          <w:pPr>
            <w:pStyle w:val="Contents3"/>
            <w:tabs>
              <w:tab w:val="clear" w:pos="8459"/>
              <w:tab w:val="right" w:pos="9026" w:leader="dot"/>
            </w:tabs>
            <w:rPr/>
          </w:pPr>
          <w:hyperlink w:anchor="__RefHeading___Toc3360986_2035185390">
            <w:r>
              <w:rPr>
                <w:webHidden/>
                <w:rStyle w:val="IndexLink"/>
                <w:rtl w:val="true"/>
              </w:rPr>
              <w:t>فخر فهمیدگانِ فداکار</w:t>
            </w:r>
            <w:r>
              <w:rPr>
                <w:rStyle w:val="IndexLink"/>
                <w:rtl w:val="true"/>
              </w:rPr>
              <w:t>/</w:t>
            </w:r>
            <w:r>
              <w:rPr>
                <w:rStyle w:val="IndexLink"/>
                <w:rtl w:val="true"/>
              </w:rPr>
              <w:t>محمدکاظم بدرالدین</w:t>
            </w:r>
            <w:r>
              <w:rPr>
                <w:rStyle w:val="IndexLink"/>
                <w:rtl w:val="true"/>
              </w:rPr>
              <w:tab/>
            </w:r>
            <w:r>
              <w:rPr>
                <w:rStyle w:val="IndexLink"/>
              </w:rPr>
              <w:t>42</w:t>
            </w:r>
          </w:hyperlink>
        </w:p>
        <w:p>
          <w:pPr>
            <w:pStyle w:val="Contents3"/>
            <w:tabs>
              <w:tab w:val="clear" w:pos="8459"/>
              <w:tab w:val="right" w:pos="9026" w:leader="dot"/>
            </w:tabs>
            <w:rPr/>
          </w:pPr>
          <w:hyperlink w:anchor="__RefHeading___Toc3360988_2035185390">
            <w:r>
              <w:rPr>
                <w:webHidden/>
                <w:rStyle w:val="IndexLink"/>
                <w:rtl w:val="true"/>
              </w:rPr>
              <w:t>بزرگِ عاشق</w:t>
            </w:r>
            <w:r>
              <w:rPr>
                <w:rStyle w:val="IndexLink"/>
                <w:rtl w:val="true"/>
              </w:rPr>
              <w:t>/</w:t>
            </w:r>
            <w:r>
              <w:rPr>
                <w:rStyle w:val="IndexLink"/>
                <w:rtl w:val="true"/>
              </w:rPr>
              <w:t>خدیجه پنجی</w:t>
            </w:r>
            <w:r>
              <w:rPr>
                <w:rStyle w:val="IndexLink"/>
                <w:rtl w:val="true"/>
              </w:rPr>
              <w:tab/>
            </w:r>
            <w:r>
              <w:rPr>
                <w:rStyle w:val="IndexLink"/>
              </w:rPr>
              <w:t>43</w:t>
            </w:r>
          </w:hyperlink>
        </w:p>
        <w:p>
          <w:pPr>
            <w:pStyle w:val="Contents3"/>
            <w:tabs>
              <w:tab w:val="clear" w:pos="8459"/>
              <w:tab w:val="right" w:pos="9026" w:leader="dot"/>
            </w:tabs>
            <w:rPr/>
          </w:pPr>
          <w:hyperlink w:anchor="__RefHeading___Toc3360990_2035185390">
            <w:r>
              <w:rPr>
                <w:webHidden/>
                <w:rStyle w:val="IndexLink"/>
                <w:rtl w:val="true"/>
              </w:rPr>
              <w:t>حماسه دوازده ساله</w:t>
            </w:r>
            <w:r>
              <w:rPr>
                <w:rStyle w:val="IndexLink"/>
                <w:rtl w:val="true"/>
              </w:rPr>
              <w:t>/</w:t>
            </w:r>
            <w:r>
              <w:rPr>
                <w:rStyle w:val="IndexLink"/>
                <w:rtl w:val="true"/>
              </w:rPr>
              <w:t>فاطمه پهلوان علی‌آقا</w:t>
            </w:r>
            <w:r>
              <w:rPr>
                <w:rStyle w:val="IndexLink"/>
                <w:rtl w:val="true"/>
              </w:rPr>
              <w:tab/>
            </w:r>
            <w:r>
              <w:rPr>
                <w:rStyle w:val="IndexLink"/>
              </w:rPr>
              <w:t>44</w:t>
            </w:r>
          </w:hyperlink>
        </w:p>
        <w:p>
          <w:pPr>
            <w:pStyle w:val="Contents2"/>
            <w:tabs>
              <w:tab w:val="clear" w:pos="8743"/>
              <w:tab w:val="right" w:pos="9026" w:leader="dot"/>
            </w:tabs>
            <w:rPr/>
          </w:pPr>
          <w:hyperlink w:anchor="__RefHeading___Toc3360992_2035185390">
            <w:r>
              <w:rPr>
                <w:webHidden/>
                <w:rStyle w:val="IndexLink"/>
                <w:rtl w:val="true"/>
              </w:rPr>
              <w:t>روز نوجوان</w:t>
            </w:r>
            <w:r>
              <w:rPr>
                <w:rStyle w:val="IndexLink"/>
                <w:rtl w:val="true"/>
              </w:rPr>
              <w:tab/>
            </w:r>
            <w:r>
              <w:rPr>
                <w:rStyle w:val="IndexLink"/>
              </w:rPr>
              <w:t>45</w:t>
            </w:r>
          </w:hyperlink>
        </w:p>
        <w:p>
          <w:pPr>
            <w:pStyle w:val="Contents3"/>
            <w:tabs>
              <w:tab w:val="clear" w:pos="8459"/>
              <w:tab w:val="right" w:pos="9026" w:leader="dot"/>
            </w:tabs>
            <w:rPr/>
          </w:pPr>
          <w:hyperlink w:anchor="__RefHeading___Toc3360994_2035185390">
            <w:r>
              <w:rPr>
                <w:webHidden/>
                <w:rStyle w:val="IndexLink"/>
                <w:rtl w:val="true"/>
              </w:rPr>
              <w:t>روزت مبارک</w:t>
            </w:r>
            <w:r>
              <w:rPr>
                <w:rStyle w:val="IndexLink"/>
                <w:rtl w:val="true"/>
              </w:rPr>
              <w:t>!/</w:t>
            </w:r>
            <w:r>
              <w:rPr>
                <w:rStyle w:val="IndexLink"/>
                <w:rtl w:val="true"/>
              </w:rPr>
              <w:t>مصطفی پورنجاتی</w:t>
            </w:r>
            <w:r>
              <w:rPr>
                <w:rStyle w:val="IndexLink"/>
                <w:rtl w:val="true"/>
              </w:rPr>
              <w:tab/>
            </w:r>
            <w:r>
              <w:rPr>
                <w:rStyle w:val="IndexLink"/>
              </w:rPr>
              <w:t>45</w:t>
            </w:r>
          </w:hyperlink>
        </w:p>
        <w:p>
          <w:pPr>
            <w:pStyle w:val="Contents3"/>
            <w:tabs>
              <w:tab w:val="clear" w:pos="8459"/>
              <w:tab w:val="right" w:pos="9026" w:leader="dot"/>
            </w:tabs>
            <w:rPr/>
          </w:pPr>
          <w:hyperlink w:anchor="__RefHeading___Toc3360996_2035185390">
            <w:r>
              <w:rPr>
                <w:webHidden/>
                <w:rStyle w:val="IndexLink"/>
                <w:rtl w:val="true"/>
              </w:rPr>
              <w:t>نهالستان آوازهای ماه</w:t>
            </w:r>
            <w:r>
              <w:rPr>
                <w:rStyle w:val="IndexLink"/>
                <w:rtl w:val="true"/>
              </w:rPr>
              <w:t>/</w:t>
            </w:r>
            <w:r>
              <w:rPr>
                <w:rStyle w:val="IndexLink"/>
                <w:rtl w:val="true"/>
              </w:rPr>
              <w:t>محمدکاظم بدرالدین</w:t>
            </w:r>
            <w:r>
              <w:rPr>
                <w:rStyle w:val="IndexLink"/>
                <w:rtl w:val="true"/>
              </w:rPr>
              <w:tab/>
            </w:r>
            <w:r>
              <w:rPr>
                <w:rStyle w:val="IndexLink"/>
              </w:rPr>
              <w:t>46</w:t>
            </w:r>
          </w:hyperlink>
        </w:p>
        <w:p>
          <w:pPr>
            <w:pStyle w:val="Contents2"/>
            <w:tabs>
              <w:tab w:val="clear" w:pos="8743"/>
              <w:tab w:val="right" w:pos="9026" w:leader="dot"/>
            </w:tabs>
            <w:rPr/>
          </w:pPr>
          <w:hyperlink w:anchor="__RefHeading___Toc3360998_2035185390">
            <w:r>
              <w:rPr>
                <w:webHidden/>
                <w:rStyle w:val="IndexLink"/>
                <w:rtl w:val="true"/>
              </w:rPr>
              <w:t>تسخیر لانه جاسوسی امریکا</w:t>
            </w:r>
            <w:r>
              <w:rPr>
                <w:rStyle w:val="IndexLink"/>
                <w:rtl w:val="true"/>
              </w:rPr>
              <w:tab/>
            </w:r>
            <w:r>
              <w:rPr>
                <w:rStyle w:val="IndexLink"/>
              </w:rPr>
              <w:t>48</w:t>
            </w:r>
          </w:hyperlink>
        </w:p>
        <w:p>
          <w:pPr>
            <w:pStyle w:val="Contents3"/>
            <w:tabs>
              <w:tab w:val="clear" w:pos="8459"/>
              <w:tab w:val="right" w:pos="9026" w:leader="dot"/>
            </w:tabs>
            <w:rPr/>
          </w:pPr>
          <w:hyperlink w:anchor="__RefHeading___Toc3361000_2035185390">
            <w:r>
              <w:rPr>
                <w:webHidden/>
                <w:rStyle w:val="IndexLink"/>
                <w:rtl w:val="true"/>
              </w:rPr>
              <w:t>حب الوطن</w:t>
            </w:r>
            <w:r>
              <w:rPr>
                <w:rStyle w:val="IndexLink"/>
                <w:rtl w:val="true"/>
              </w:rPr>
              <w:t>/</w:t>
            </w:r>
            <w:r>
              <w:rPr>
                <w:rStyle w:val="IndexLink"/>
                <w:rtl w:val="true"/>
              </w:rPr>
              <w:t>میثم امانی</w:t>
            </w:r>
            <w:r>
              <w:rPr>
                <w:rStyle w:val="IndexLink"/>
                <w:rtl w:val="true"/>
              </w:rPr>
              <w:tab/>
            </w:r>
            <w:r>
              <w:rPr>
                <w:rStyle w:val="IndexLink"/>
              </w:rPr>
              <w:t>48</w:t>
            </w:r>
          </w:hyperlink>
        </w:p>
        <w:p>
          <w:pPr>
            <w:pStyle w:val="Contents3"/>
            <w:tabs>
              <w:tab w:val="clear" w:pos="8459"/>
              <w:tab w:val="right" w:pos="9026" w:leader="dot"/>
            </w:tabs>
            <w:rPr/>
          </w:pPr>
          <w:hyperlink w:anchor="__RefHeading___Toc3361002_2035185390">
            <w:r>
              <w:rPr>
                <w:webHidden/>
                <w:rStyle w:val="IndexLink"/>
                <w:rtl w:val="true"/>
              </w:rPr>
              <w:t>فتح لانه کرکس‌های شوم</w:t>
            </w:r>
            <w:r>
              <w:rPr>
                <w:rStyle w:val="IndexLink"/>
                <w:rtl w:val="true"/>
              </w:rPr>
              <w:t>/</w:t>
            </w:r>
            <w:r>
              <w:rPr>
                <w:rStyle w:val="IndexLink"/>
                <w:rtl w:val="true"/>
              </w:rPr>
              <w:t>عباس محمدی</w:t>
            </w:r>
            <w:r>
              <w:rPr>
                <w:rStyle w:val="IndexLink"/>
                <w:rtl w:val="true"/>
              </w:rPr>
              <w:tab/>
            </w:r>
            <w:r>
              <w:rPr>
                <w:rStyle w:val="IndexLink"/>
              </w:rPr>
              <w:t>49</w:t>
            </w:r>
          </w:hyperlink>
        </w:p>
        <w:p>
          <w:pPr>
            <w:pStyle w:val="Contents3"/>
            <w:tabs>
              <w:tab w:val="clear" w:pos="8459"/>
              <w:tab w:val="right" w:pos="9026" w:leader="dot"/>
            </w:tabs>
            <w:rPr/>
          </w:pPr>
          <w:hyperlink w:anchor="__RefHeading___Toc3361004_2035185390">
            <w:r>
              <w:rPr>
                <w:webHidden/>
                <w:rStyle w:val="IndexLink"/>
                <w:rtl w:val="true"/>
              </w:rPr>
              <w:t>شیطانک‌ها می‌گریزند</w:t>
            </w:r>
            <w:r>
              <w:rPr>
                <w:rStyle w:val="IndexLink"/>
                <w:rtl w:val="true"/>
              </w:rPr>
              <w:t>/</w:t>
            </w:r>
            <w:r>
              <w:rPr>
                <w:rStyle w:val="IndexLink"/>
                <w:rtl w:val="true"/>
              </w:rPr>
              <w:t>مصطفی پورنجاتی</w:t>
            </w:r>
            <w:r>
              <w:rPr>
                <w:rStyle w:val="IndexLink"/>
                <w:rtl w:val="true"/>
              </w:rPr>
              <w:tab/>
            </w:r>
            <w:r>
              <w:rPr>
                <w:rStyle w:val="IndexLink"/>
              </w:rPr>
              <w:t>50</w:t>
            </w:r>
          </w:hyperlink>
        </w:p>
        <w:p>
          <w:pPr>
            <w:pStyle w:val="Contents3"/>
            <w:tabs>
              <w:tab w:val="clear" w:pos="8459"/>
              <w:tab w:val="right" w:pos="9026" w:leader="dot"/>
            </w:tabs>
            <w:rPr/>
          </w:pPr>
          <w:hyperlink w:anchor="__RefHeading___Toc3361006_2035185390">
            <w:r>
              <w:rPr>
                <w:webHidden/>
                <w:rStyle w:val="IndexLink"/>
                <w:rtl w:val="true"/>
              </w:rPr>
              <w:t>جادوی سیاهی</w:t>
            </w:r>
            <w:r>
              <w:rPr>
                <w:rStyle w:val="IndexLink"/>
                <w:rtl w:val="true"/>
              </w:rPr>
              <w:t>/</w:t>
            </w:r>
            <w:r>
              <w:rPr>
                <w:rStyle w:val="IndexLink"/>
                <w:rtl w:val="true"/>
              </w:rPr>
              <w:t>خدیجه پنجی</w:t>
            </w:r>
            <w:r>
              <w:rPr>
                <w:rStyle w:val="IndexLink"/>
                <w:rtl w:val="true"/>
              </w:rPr>
              <w:tab/>
            </w:r>
            <w:r>
              <w:rPr>
                <w:rStyle w:val="IndexLink"/>
              </w:rPr>
              <w:t>51</w:t>
            </w:r>
          </w:hyperlink>
        </w:p>
        <w:p>
          <w:pPr>
            <w:pStyle w:val="Contents3"/>
            <w:tabs>
              <w:tab w:val="clear" w:pos="8459"/>
              <w:tab w:val="right" w:pos="9026" w:leader="dot"/>
            </w:tabs>
            <w:rPr/>
          </w:pPr>
          <w:hyperlink w:anchor="__RefHeading___Toc3361008_2035185390">
            <w:r>
              <w:rPr>
                <w:webHidden/>
                <w:rStyle w:val="IndexLink"/>
                <w:rtl w:val="true"/>
              </w:rPr>
              <w:t>دست‌های پلید</w:t>
            </w:r>
            <w:r>
              <w:rPr>
                <w:rStyle w:val="IndexLink"/>
                <w:rtl w:val="true"/>
              </w:rPr>
              <w:t>/</w:t>
            </w:r>
            <w:r>
              <w:rPr>
                <w:rStyle w:val="IndexLink"/>
                <w:rtl w:val="true"/>
              </w:rPr>
              <w:t>سعیده خلیل‌نژاد</w:t>
            </w:r>
            <w:r>
              <w:rPr>
                <w:rStyle w:val="IndexLink"/>
                <w:rtl w:val="true"/>
              </w:rPr>
              <w:tab/>
            </w:r>
            <w:r>
              <w:rPr>
                <w:rStyle w:val="IndexLink"/>
              </w:rPr>
              <w:t>52</w:t>
            </w:r>
          </w:hyperlink>
        </w:p>
        <w:p>
          <w:pPr>
            <w:pStyle w:val="Contents3"/>
            <w:tabs>
              <w:tab w:val="clear" w:pos="8459"/>
              <w:tab w:val="right" w:pos="9026" w:leader="dot"/>
            </w:tabs>
            <w:rPr/>
          </w:pPr>
          <w:hyperlink w:anchor="__RefHeading___Toc3361010_2035185390">
            <w:r>
              <w:rPr>
                <w:webHidden/>
                <w:rStyle w:val="IndexLink"/>
                <w:rtl w:val="true"/>
              </w:rPr>
              <w:t>انقلاب دوم</w:t>
            </w:r>
            <w:r>
              <w:rPr>
                <w:rStyle w:val="IndexLink"/>
                <w:rtl w:val="true"/>
              </w:rPr>
              <w:t>/</w:t>
            </w:r>
            <w:r>
              <w:rPr>
                <w:rStyle w:val="IndexLink"/>
                <w:rtl w:val="true"/>
              </w:rPr>
              <w:t>حسین امیری</w:t>
            </w:r>
            <w:r>
              <w:rPr>
                <w:rStyle w:val="IndexLink"/>
                <w:rtl w:val="true"/>
              </w:rPr>
              <w:tab/>
            </w:r>
            <w:r>
              <w:rPr>
                <w:rStyle w:val="IndexLink"/>
              </w:rPr>
              <w:t>52</w:t>
            </w:r>
          </w:hyperlink>
        </w:p>
        <w:p>
          <w:pPr>
            <w:pStyle w:val="Contents2"/>
            <w:tabs>
              <w:tab w:val="clear" w:pos="8743"/>
              <w:tab w:val="right" w:pos="9026" w:leader="dot"/>
            </w:tabs>
            <w:rPr/>
          </w:pPr>
          <w:hyperlink w:anchor="__RefHeading___Toc3361012_2035185390">
            <w:r>
              <w:rPr>
                <w:webHidden/>
                <w:rStyle w:val="IndexLink"/>
                <w:rtl w:val="true"/>
              </w:rPr>
              <w:t>روز دانش‌آموز</w:t>
            </w:r>
            <w:r>
              <w:rPr>
                <w:rStyle w:val="IndexLink"/>
                <w:rtl w:val="true"/>
              </w:rPr>
              <w:tab/>
            </w:r>
            <w:r>
              <w:rPr>
                <w:rStyle w:val="IndexLink"/>
              </w:rPr>
              <w:t>54</w:t>
            </w:r>
          </w:hyperlink>
        </w:p>
        <w:p>
          <w:pPr>
            <w:pStyle w:val="Contents3"/>
            <w:tabs>
              <w:tab w:val="clear" w:pos="8459"/>
              <w:tab w:val="right" w:pos="9026" w:leader="dot"/>
            </w:tabs>
            <w:rPr/>
          </w:pPr>
          <w:hyperlink w:anchor="__RefHeading___Toc3361014_2035185390">
            <w:r>
              <w:rPr>
                <w:webHidden/>
                <w:rStyle w:val="IndexLink"/>
                <w:rtl w:val="true"/>
              </w:rPr>
              <w:t>علم، بال است</w:t>
            </w:r>
            <w:r>
              <w:rPr>
                <w:rStyle w:val="IndexLink"/>
                <w:rtl w:val="true"/>
              </w:rPr>
              <w:t>/</w:t>
            </w:r>
            <w:r>
              <w:rPr>
                <w:rStyle w:val="IndexLink"/>
                <w:rtl w:val="true"/>
              </w:rPr>
              <w:t>میثم امانی</w:t>
            </w:r>
            <w:r>
              <w:rPr>
                <w:rStyle w:val="IndexLink"/>
                <w:rtl w:val="true"/>
              </w:rPr>
              <w:tab/>
            </w:r>
            <w:r>
              <w:rPr>
                <w:rStyle w:val="IndexLink"/>
              </w:rPr>
              <w:t>54</w:t>
            </w:r>
          </w:hyperlink>
        </w:p>
        <w:p>
          <w:pPr>
            <w:pStyle w:val="Contents3"/>
            <w:tabs>
              <w:tab w:val="clear" w:pos="8459"/>
              <w:tab w:val="right" w:pos="9026" w:leader="dot"/>
            </w:tabs>
            <w:rPr/>
          </w:pPr>
          <w:hyperlink w:anchor="__RefHeading___Toc3361016_2035185390">
            <w:r>
              <w:rPr>
                <w:webHidden/>
                <w:rStyle w:val="IndexLink"/>
                <w:rtl w:val="true"/>
              </w:rPr>
              <w:t>راهی به سرزمین الفاظ رستگار</w:t>
            </w:r>
            <w:r>
              <w:rPr>
                <w:rStyle w:val="IndexLink"/>
                <w:rtl w:val="true"/>
              </w:rPr>
              <w:t>/</w:t>
            </w:r>
            <w:r>
              <w:rPr>
                <w:rStyle w:val="IndexLink"/>
                <w:rtl w:val="true"/>
              </w:rPr>
              <w:t>محمدکاظم بدرالدین</w:t>
            </w:r>
            <w:r>
              <w:rPr>
                <w:rStyle w:val="IndexLink"/>
                <w:rtl w:val="true"/>
              </w:rPr>
              <w:tab/>
            </w:r>
            <w:r>
              <w:rPr>
                <w:rStyle w:val="IndexLink"/>
              </w:rPr>
              <w:t>55</w:t>
            </w:r>
          </w:hyperlink>
        </w:p>
        <w:p>
          <w:pPr>
            <w:pStyle w:val="Contents2"/>
            <w:tabs>
              <w:tab w:val="clear" w:pos="8743"/>
              <w:tab w:val="right" w:pos="9026" w:leader="dot"/>
            </w:tabs>
            <w:rPr/>
          </w:pPr>
          <w:hyperlink w:anchor="__RefHeading___Toc3361018_2035185390">
            <w:r>
              <w:rPr>
                <w:webHidden/>
                <w:rStyle w:val="IndexLink"/>
                <w:rtl w:val="true"/>
              </w:rPr>
              <w:t>روز ملی مبارزه با استکبار جهانی</w:t>
            </w:r>
            <w:r>
              <w:rPr>
                <w:rStyle w:val="IndexLink"/>
                <w:rtl w:val="true"/>
              </w:rPr>
              <w:tab/>
            </w:r>
            <w:r>
              <w:rPr>
                <w:rStyle w:val="IndexLink"/>
              </w:rPr>
              <w:t>56</w:t>
            </w:r>
          </w:hyperlink>
        </w:p>
        <w:p>
          <w:pPr>
            <w:pStyle w:val="Contents3"/>
            <w:tabs>
              <w:tab w:val="clear" w:pos="8459"/>
              <w:tab w:val="right" w:pos="9026" w:leader="dot"/>
            </w:tabs>
            <w:rPr/>
          </w:pPr>
          <w:hyperlink w:anchor="__RefHeading___Toc3361020_2035185390">
            <w:r>
              <w:rPr>
                <w:webHidden/>
                <w:rStyle w:val="IndexLink"/>
                <w:rtl w:val="true"/>
              </w:rPr>
              <w:t>ما آزاده‌ایم</w:t>
            </w:r>
            <w:r>
              <w:rPr>
                <w:rStyle w:val="IndexLink"/>
                <w:rtl w:val="true"/>
              </w:rPr>
              <w:t>/</w:t>
            </w:r>
            <w:r>
              <w:rPr>
                <w:rStyle w:val="IndexLink"/>
                <w:rtl w:val="true"/>
              </w:rPr>
              <w:t>خدیجه پنجی</w:t>
            </w:r>
            <w:r>
              <w:rPr>
                <w:rStyle w:val="IndexLink"/>
                <w:rtl w:val="true"/>
              </w:rPr>
              <w:tab/>
            </w:r>
            <w:r>
              <w:rPr>
                <w:rStyle w:val="IndexLink"/>
              </w:rPr>
              <w:t>56</w:t>
            </w:r>
          </w:hyperlink>
        </w:p>
        <w:p>
          <w:pPr>
            <w:pStyle w:val="Contents3"/>
            <w:tabs>
              <w:tab w:val="clear" w:pos="8459"/>
              <w:tab w:val="right" w:pos="9026" w:leader="dot"/>
            </w:tabs>
            <w:rPr/>
          </w:pPr>
          <w:hyperlink w:anchor="__RefHeading___Toc3361022_2035185390">
            <w:r>
              <w:rPr>
                <w:webHidden/>
                <w:rStyle w:val="IndexLink"/>
                <w:rtl w:val="true"/>
              </w:rPr>
              <w:t>وسوسه‌های مدرن جاهلیت</w:t>
            </w:r>
            <w:r>
              <w:rPr>
                <w:rStyle w:val="IndexLink"/>
                <w:rtl w:val="true"/>
              </w:rPr>
              <w:t>/</w:t>
            </w:r>
            <w:r>
              <w:rPr>
                <w:rStyle w:val="IndexLink"/>
                <w:rtl w:val="true"/>
              </w:rPr>
              <w:t>محمدکاظم بدرالدین</w:t>
            </w:r>
            <w:r>
              <w:rPr>
                <w:rStyle w:val="IndexLink"/>
                <w:rtl w:val="true"/>
              </w:rPr>
              <w:tab/>
            </w:r>
            <w:r>
              <w:rPr>
                <w:rStyle w:val="IndexLink"/>
              </w:rPr>
              <w:t>57</w:t>
            </w:r>
          </w:hyperlink>
        </w:p>
        <w:p>
          <w:pPr>
            <w:pStyle w:val="Contents3"/>
            <w:tabs>
              <w:tab w:val="clear" w:pos="8459"/>
              <w:tab w:val="right" w:pos="9026" w:leader="dot"/>
            </w:tabs>
            <w:rPr/>
          </w:pPr>
          <w:hyperlink w:anchor="__RefHeading___Toc3361024_2035185390">
            <w:r>
              <w:rPr>
                <w:webHidden/>
                <w:rStyle w:val="IndexLink"/>
                <w:rtl w:val="true"/>
              </w:rPr>
              <w:t>رهایی در اوج</w:t>
            </w:r>
            <w:r>
              <w:rPr>
                <w:rStyle w:val="IndexLink"/>
                <w:rtl w:val="true"/>
              </w:rPr>
              <w:t>/</w:t>
            </w:r>
            <w:r>
              <w:rPr>
                <w:rStyle w:val="IndexLink"/>
                <w:rtl w:val="true"/>
              </w:rPr>
              <w:t>امیر اکبرزاده</w:t>
            </w:r>
            <w:r>
              <w:rPr>
                <w:rStyle w:val="IndexLink"/>
                <w:rtl w:val="true"/>
              </w:rPr>
              <w:tab/>
            </w:r>
            <w:r>
              <w:rPr>
                <w:rStyle w:val="IndexLink"/>
              </w:rPr>
              <w:t>57</w:t>
            </w:r>
          </w:hyperlink>
        </w:p>
        <w:p>
          <w:pPr>
            <w:pStyle w:val="Contents3"/>
            <w:tabs>
              <w:tab w:val="clear" w:pos="8459"/>
              <w:tab w:val="right" w:pos="9026" w:leader="dot"/>
            </w:tabs>
            <w:rPr/>
          </w:pPr>
          <w:hyperlink w:anchor="__RefHeading___Toc3361026_2035185390">
            <w:r>
              <w:rPr>
                <w:webHidden/>
                <w:rStyle w:val="IndexLink"/>
                <w:rtl w:val="true"/>
              </w:rPr>
              <w:t>آه مظلومان</w:t>
            </w:r>
            <w:r>
              <w:rPr>
                <w:rStyle w:val="IndexLink"/>
                <w:rtl w:val="true"/>
              </w:rPr>
              <w:t>/</w:t>
            </w:r>
            <w:r>
              <w:rPr>
                <w:rStyle w:val="IndexLink"/>
                <w:rtl w:val="true"/>
              </w:rPr>
              <w:t>حسین امیری</w:t>
            </w:r>
            <w:r>
              <w:rPr>
                <w:rStyle w:val="IndexLink"/>
                <w:rtl w:val="true"/>
              </w:rPr>
              <w:tab/>
            </w:r>
            <w:r>
              <w:rPr>
                <w:rStyle w:val="IndexLink"/>
              </w:rPr>
              <w:t>58</w:t>
            </w:r>
          </w:hyperlink>
        </w:p>
        <w:p>
          <w:pPr>
            <w:pStyle w:val="Contents2"/>
            <w:tabs>
              <w:tab w:val="clear" w:pos="8743"/>
              <w:tab w:val="right" w:pos="9026" w:leader="dot"/>
            </w:tabs>
            <w:rPr/>
          </w:pPr>
          <w:hyperlink w:anchor="__RefHeading___Toc3361028_2035185390">
            <w:r>
              <w:rPr>
                <w:webHidden/>
                <w:rStyle w:val="IndexLink"/>
                <w:rtl w:val="true"/>
              </w:rPr>
              <w:t>تبعید حضرت امام خمینی رحمه‌الله از قم به ترکیه، به دست رژیم پهلوی</w:t>
            </w:r>
            <w:r>
              <w:rPr>
                <w:rStyle w:val="IndexLink"/>
                <w:rtl w:val="true"/>
              </w:rPr>
              <w:tab/>
            </w:r>
            <w:r>
              <w:rPr>
                <w:rStyle w:val="IndexLink"/>
              </w:rPr>
              <w:t>59</w:t>
            </w:r>
          </w:hyperlink>
        </w:p>
        <w:p>
          <w:pPr>
            <w:pStyle w:val="Contents3"/>
            <w:tabs>
              <w:tab w:val="clear" w:pos="8459"/>
              <w:tab w:val="right" w:pos="9026" w:leader="dot"/>
            </w:tabs>
            <w:rPr/>
          </w:pPr>
          <w:hyperlink w:anchor="__RefHeading___Toc3361030_2035185390">
            <w:r>
              <w:rPr>
                <w:webHidden/>
                <w:rStyle w:val="IndexLink"/>
                <w:rtl w:val="true"/>
              </w:rPr>
              <w:t>معجزه قرن</w:t>
            </w:r>
            <w:r>
              <w:rPr>
                <w:rStyle w:val="IndexLink"/>
                <w:rtl w:val="true"/>
              </w:rPr>
              <w:t>/</w:t>
            </w:r>
            <w:r>
              <w:rPr>
                <w:rStyle w:val="IndexLink"/>
                <w:rtl w:val="true"/>
              </w:rPr>
              <w:t>حورا طوسی</w:t>
            </w:r>
            <w:r>
              <w:rPr>
                <w:rStyle w:val="IndexLink"/>
                <w:rtl w:val="true"/>
              </w:rPr>
              <w:tab/>
            </w:r>
            <w:r>
              <w:rPr>
                <w:rStyle w:val="IndexLink"/>
              </w:rPr>
              <w:t>59</w:t>
            </w:r>
          </w:hyperlink>
        </w:p>
        <w:p>
          <w:pPr>
            <w:pStyle w:val="Contents2"/>
            <w:tabs>
              <w:tab w:val="clear" w:pos="8743"/>
              <w:tab w:val="right" w:pos="9026" w:leader="dot"/>
            </w:tabs>
            <w:rPr/>
          </w:pPr>
          <w:hyperlink w:anchor="__RefHeading___Toc3361032_2035185390">
            <w:r>
              <w:rPr>
                <w:webHidden/>
                <w:rStyle w:val="IndexLink"/>
                <w:rtl w:val="true"/>
              </w:rPr>
              <w:t>وفات حضرت عبدالعظیم حسنی رحمه‌الله</w:t>
            </w:r>
            <w:r>
              <w:rPr>
                <w:rStyle w:val="IndexLink"/>
                <w:rtl w:val="true"/>
              </w:rPr>
              <w:tab/>
            </w:r>
            <w:r>
              <w:rPr>
                <w:rStyle w:val="IndexLink"/>
              </w:rPr>
              <w:t>60</w:t>
            </w:r>
          </w:hyperlink>
        </w:p>
        <w:p>
          <w:pPr>
            <w:pStyle w:val="Contents3"/>
            <w:tabs>
              <w:tab w:val="clear" w:pos="8459"/>
              <w:tab w:val="right" w:pos="9026" w:leader="dot"/>
            </w:tabs>
            <w:rPr/>
          </w:pPr>
          <w:hyperlink w:anchor="__RefHeading___Toc3361034_2035185390">
            <w:r>
              <w:rPr>
                <w:webHidden/>
                <w:rStyle w:val="IndexLink"/>
                <w:rtl w:val="true"/>
              </w:rPr>
              <w:t>عطر نینوا</w:t>
            </w:r>
            <w:r>
              <w:rPr>
                <w:rStyle w:val="IndexLink"/>
                <w:rtl w:val="true"/>
              </w:rPr>
              <w:t>/</w:t>
            </w:r>
            <w:r>
              <w:rPr>
                <w:rStyle w:val="IndexLink"/>
                <w:rtl w:val="true"/>
              </w:rPr>
              <w:t>حورا طوسی</w:t>
            </w:r>
            <w:r>
              <w:rPr>
                <w:rStyle w:val="IndexLink"/>
                <w:rtl w:val="true"/>
              </w:rPr>
              <w:tab/>
            </w:r>
            <w:r>
              <w:rPr>
                <w:rStyle w:val="IndexLink"/>
              </w:rPr>
              <w:t>60</w:t>
            </w:r>
          </w:hyperlink>
        </w:p>
        <w:p>
          <w:pPr>
            <w:pStyle w:val="Contents2"/>
            <w:tabs>
              <w:tab w:val="clear" w:pos="8743"/>
              <w:tab w:val="right" w:pos="9026" w:leader="dot"/>
            </w:tabs>
            <w:rPr/>
          </w:pPr>
          <w:hyperlink w:anchor="__RefHeading___Toc3361036_2035185390">
            <w:r>
              <w:rPr>
                <w:webHidden/>
                <w:rStyle w:val="IndexLink"/>
                <w:rtl w:val="true"/>
              </w:rPr>
              <w:t>روز کتاب و کتاب‌خوانی</w:t>
            </w:r>
            <w:r>
              <w:rPr>
                <w:rStyle w:val="IndexLink"/>
                <w:rtl w:val="true"/>
              </w:rPr>
              <w:tab/>
            </w:r>
            <w:r>
              <w:rPr>
                <w:rStyle w:val="IndexLink"/>
              </w:rPr>
              <w:t>61</w:t>
            </w:r>
          </w:hyperlink>
        </w:p>
        <w:p>
          <w:pPr>
            <w:pStyle w:val="Contents3"/>
            <w:tabs>
              <w:tab w:val="clear" w:pos="8459"/>
              <w:tab w:val="right" w:pos="9026" w:leader="dot"/>
            </w:tabs>
            <w:rPr/>
          </w:pPr>
          <w:hyperlink w:anchor="__RefHeading___Toc3361038_2035185390">
            <w:r>
              <w:rPr>
                <w:webHidden/>
                <w:rStyle w:val="IndexLink"/>
                <w:rtl w:val="true"/>
              </w:rPr>
              <w:t>یار مهربان</w:t>
            </w:r>
            <w:r>
              <w:rPr>
                <w:rStyle w:val="IndexLink"/>
                <w:rtl w:val="true"/>
              </w:rPr>
              <w:t>/</w:t>
            </w:r>
            <w:r>
              <w:rPr>
                <w:rStyle w:val="IndexLink"/>
                <w:rtl w:val="true"/>
              </w:rPr>
              <w:t>عباس محمدی</w:t>
            </w:r>
            <w:r>
              <w:rPr>
                <w:rStyle w:val="IndexLink"/>
                <w:rtl w:val="true"/>
              </w:rPr>
              <w:tab/>
            </w:r>
            <w:r>
              <w:rPr>
                <w:rStyle w:val="IndexLink"/>
              </w:rPr>
              <w:t>61</w:t>
            </w:r>
          </w:hyperlink>
        </w:p>
        <w:p>
          <w:pPr>
            <w:pStyle w:val="Contents3"/>
            <w:tabs>
              <w:tab w:val="clear" w:pos="8459"/>
              <w:tab w:val="right" w:pos="9026" w:leader="dot"/>
            </w:tabs>
            <w:rPr/>
          </w:pPr>
          <w:hyperlink w:anchor="__RefHeading___Toc3361040_2035185390">
            <w:r>
              <w:rPr>
                <w:webHidden/>
                <w:rStyle w:val="IndexLink"/>
                <w:rtl w:val="true"/>
              </w:rPr>
              <w:t>دقیقه‌های خرّم در شهر کتاب</w:t>
            </w:r>
            <w:r>
              <w:rPr>
                <w:rStyle w:val="IndexLink"/>
                <w:rtl w:val="true"/>
              </w:rPr>
              <w:t>/</w:t>
            </w:r>
            <w:r>
              <w:rPr>
                <w:rStyle w:val="IndexLink"/>
                <w:rtl w:val="true"/>
              </w:rPr>
              <w:t>محمدکاظم بدرالدین</w:t>
            </w:r>
            <w:r>
              <w:rPr>
                <w:rStyle w:val="IndexLink"/>
                <w:rtl w:val="true"/>
              </w:rPr>
              <w:tab/>
            </w:r>
            <w:r>
              <w:rPr>
                <w:rStyle w:val="IndexLink"/>
              </w:rPr>
              <w:t>62</w:t>
            </w:r>
          </w:hyperlink>
        </w:p>
        <w:p>
          <w:pPr>
            <w:pStyle w:val="Contents3"/>
            <w:tabs>
              <w:tab w:val="clear" w:pos="8459"/>
              <w:tab w:val="right" w:pos="9026" w:leader="dot"/>
            </w:tabs>
            <w:rPr/>
          </w:pPr>
          <w:hyperlink w:anchor="__RefHeading___Toc3361042_2035185390">
            <w:r>
              <w:rPr>
                <w:webHidden/>
                <w:rStyle w:val="IndexLink"/>
                <w:rtl w:val="true"/>
              </w:rPr>
              <w:t>همدم صمیمی</w:t>
            </w:r>
            <w:r>
              <w:rPr>
                <w:rStyle w:val="IndexLink"/>
                <w:rtl w:val="true"/>
              </w:rPr>
              <w:t>/</w:t>
            </w:r>
            <w:r>
              <w:rPr>
                <w:rStyle w:val="IndexLink"/>
                <w:rtl w:val="true"/>
              </w:rPr>
              <w:t>مصطفی پورنجاتی</w:t>
            </w:r>
            <w:r>
              <w:rPr>
                <w:rStyle w:val="IndexLink"/>
                <w:rtl w:val="true"/>
              </w:rPr>
              <w:tab/>
            </w:r>
            <w:r>
              <w:rPr>
                <w:rStyle w:val="IndexLink"/>
              </w:rPr>
              <w:t>63</w:t>
            </w:r>
          </w:hyperlink>
        </w:p>
        <w:p>
          <w:pPr>
            <w:pStyle w:val="Contents3"/>
            <w:tabs>
              <w:tab w:val="clear" w:pos="8459"/>
              <w:tab w:val="right" w:pos="9026" w:leader="dot"/>
            </w:tabs>
            <w:rPr/>
          </w:pPr>
          <w:hyperlink w:anchor="__RefHeading___Toc3361044_2035185390">
            <w:r>
              <w:rPr>
                <w:webHidden/>
                <w:rStyle w:val="IndexLink"/>
                <w:rtl w:val="true"/>
              </w:rPr>
              <w:t>دانای خاموش</w:t>
            </w:r>
            <w:r>
              <w:rPr>
                <w:rStyle w:val="IndexLink"/>
                <w:rtl w:val="true"/>
              </w:rPr>
              <w:t>/</w:t>
            </w:r>
            <w:r>
              <w:rPr>
                <w:rStyle w:val="IndexLink"/>
                <w:rtl w:val="true"/>
              </w:rPr>
              <w:t>خدیجه پنجی</w:t>
            </w:r>
            <w:r>
              <w:rPr>
                <w:rStyle w:val="IndexLink"/>
                <w:rtl w:val="true"/>
              </w:rPr>
              <w:tab/>
            </w:r>
            <w:r>
              <w:rPr>
                <w:rStyle w:val="IndexLink"/>
              </w:rPr>
              <w:t>63</w:t>
            </w:r>
          </w:hyperlink>
        </w:p>
        <w:p>
          <w:pPr>
            <w:pStyle w:val="Contents2"/>
            <w:tabs>
              <w:tab w:val="clear" w:pos="8743"/>
              <w:tab w:val="right" w:pos="9026" w:leader="dot"/>
            </w:tabs>
            <w:rPr/>
          </w:pPr>
          <w:hyperlink w:anchor="__RefHeading___Toc3361046_2035185390">
            <w:r>
              <w:rPr>
                <w:webHidden/>
                <w:rStyle w:val="IndexLink"/>
                <w:rtl w:val="true"/>
              </w:rPr>
              <w:t>بزرگداشت علامه محمدحسین طباطبایی رحمه‌الله</w:t>
            </w:r>
            <w:r>
              <w:rPr>
                <w:rStyle w:val="IndexLink"/>
                <w:rtl w:val="true"/>
              </w:rPr>
              <w:tab/>
            </w:r>
            <w:r>
              <w:rPr>
                <w:rStyle w:val="IndexLink"/>
              </w:rPr>
              <w:t>65</w:t>
            </w:r>
          </w:hyperlink>
        </w:p>
        <w:p>
          <w:pPr>
            <w:pStyle w:val="Contents3"/>
            <w:tabs>
              <w:tab w:val="clear" w:pos="8459"/>
              <w:tab w:val="right" w:pos="9026" w:leader="dot"/>
            </w:tabs>
            <w:rPr/>
          </w:pPr>
          <w:hyperlink w:anchor="__RefHeading___Toc3361048_2035185390">
            <w:r>
              <w:rPr>
                <w:webHidden/>
                <w:rStyle w:val="IndexLink"/>
                <w:rtl w:val="true"/>
              </w:rPr>
              <w:t>رسیده به اصل خویش</w:t>
            </w:r>
            <w:r>
              <w:rPr>
                <w:rStyle w:val="IndexLink"/>
                <w:rtl w:val="true"/>
              </w:rPr>
              <w:t>/</w:t>
            </w:r>
            <w:r>
              <w:rPr>
                <w:rStyle w:val="IndexLink"/>
                <w:rtl w:val="true"/>
              </w:rPr>
              <w:t>میثم امانی</w:t>
            </w:r>
            <w:r>
              <w:rPr>
                <w:rStyle w:val="IndexLink"/>
                <w:rtl w:val="true"/>
              </w:rPr>
              <w:tab/>
            </w:r>
            <w:r>
              <w:rPr>
                <w:rStyle w:val="IndexLink"/>
              </w:rPr>
              <w:t>65</w:t>
            </w:r>
          </w:hyperlink>
        </w:p>
        <w:p>
          <w:pPr>
            <w:pStyle w:val="Contents3"/>
            <w:tabs>
              <w:tab w:val="clear" w:pos="8459"/>
              <w:tab w:val="right" w:pos="9026" w:leader="dot"/>
            </w:tabs>
            <w:rPr/>
          </w:pPr>
          <w:hyperlink w:anchor="__RefHeading___Toc3361050_2035185390">
            <w:r>
              <w:rPr>
                <w:webHidden/>
                <w:rStyle w:val="IndexLink"/>
                <w:rtl w:val="true"/>
              </w:rPr>
              <w:t>چند صبح از نور فراتر</w:t>
            </w:r>
            <w:r>
              <w:rPr>
                <w:rStyle w:val="IndexLink"/>
                <w:rtl w:val="true"/>
              </w:rPr>
              <w:t>/</w:t>
            </w:r>
            <w:r>
              <w:rPr>
                <w:rStyle w:val="IndexLink"/>
                <w:rtl w:val="true"/>
              </w:rPr>
              <w:t>محمد کاظم بدرالدین</w:t>
            </w:r>
            <w:r>
              <w:rPr>
                <w:rStyle w:val="IndexLink"/>
                <w:rtl w:val="true"/>
              </w:rPr>
              <w:tab/>
            </w:r>
            <w:r>
              <w:rPr>
                <w:rStyle w:val="IndexLink"/>
              </w:rPr>
              <w:t>66</w:t>
            </w:r>
          </w:hyperlink>
        </w:p>
        <w:p>
          <w:pPr>
            <w:pStyle w:val="Contents3"/>
            <w:tabs>
              <w:tab w:val="clear" w:pos="8459"/>
              <w:tab w:val="right" w:pos="9026" w:leader="dot"/>
            </w:tabs>
            <w:rPr/>
          </w:pPr>
          <w:hyperlink w:anchor="__RefHeading___Toc3361052_2035185390">
            <w:r>
              <w:rPr>
                <w:webHidden/>
                <w:rStyle w:val="IndexLink"/>
                <w:rtl w:val="true"/>
              </w:rPr>
              <w:t>حیات طیبه</w:t>
            </w:r>
            <w:r>
              <w:rPr>
                <w:rStyle w:val="IndexLink"/>
                <w:rtl w:val="true"/>
              </w:rPr>
              <w:t>/</w:t>
            </w:r>
            <w:r>
              <w:rPr>
                <w:rStyle w:val="IndexLink"/>
                <w:rtl w:val="true"/>
              </w:rPr>
              <w:t>سیدمحمدصاق میرقیصری</w:t>
            </w:r>
            <w:r>
              <w:rPr>
                <w:rStyle w:val="IndexLink"/>
                <w:rtl w:val="true"/>
              </w:rPr>
              <w:tab/>
            </w:r>
            <w:r>
              <w:rPr>
                <w:rStyle w:val="IndexLink"/>
              </w:rPr>
              <w:t>66</w:t>
            </w:r>
          </w:hyperlink>
        </w:p>
        <w:p>
          <w:pPr>
            <w:pStyle w:val="Contents3"/>
            <w:tabs>
              <w:tab w:val="clear" w:pos="8459"/>
              <w:tab w:val="right" w:pos="9026" w:leader="dot"/>
            </w:tabs>
            <w:rPr/>
          </w:pPr>
          <w:hyperlink w:anchor="__RefHeading___Toc3361054_2035185390">
            <w:r>
              <w:rPr>
                <w:webHidden/>
                <w:rStyle w:val="IndexLink"/>
                <w:rtl w:val="true"/>
              </w:rPr>
              <w:t>مرد دین و دانش</w:t>
            </w:r>
            <w:r>
              <w:rPr>
                <w:rStyle w:val="IndexLink"/>
                <w:rtl w:val="true"/>
              </w:rPr>
              <w:t>/</w:t>
            </w:r>
            <w:r>
              <w:rPr>
                <w:rStyle w:val="IndexLink"/>
                <w:rtl w:val="true"/>
              </w:rPr>
              <w:t>امیر اکبرزاده</w:t>
            </w:r>
            <w:r>
              <w:rPr>
                <w:rStyle w:val="IndexLink"/>
                <w:rtl w:val="true"/>
              </w:rPr>
              <w:tab/>
            </w:r>
            <w:r>
              <w:rPr>
                <w:rStyle w:val="IndexLink"/>
              </w:rPr>
              <w:t>67</w:t>
            </w:r>
          </w:hyperlink>
        </w:p>
        <w:p>
          <w:pPr>
            <w:pStyle w:val="Contents3"/>
            <w:tabs>
              <w:tab w:val="clear" w:pos="8459"/>
              <w:tab w:val="right" w:pos="9026" w:leader="dot"/>
            </w:tabs>
            <w:rPr/>
          </w:pPr>
          <w:hyperlink w:anchor="__RefHeading___Toc3361056_2035185390">
            <w:r>
              <w:rPr>
                <w:webHidden/>
                <w:rStyle w:val="IndexLink"/>
                <w:rtl w:val="true"/>
              </w:rPr>
              <w:t>پرواز تا اوج</w:t>
            </w:r>
            <w:r>
              <w:rPr>
                <w:rStyle w:val="IndexLink"/>
                <w:rtl w:val="true"/>
              </w:rPr>
              <w:t>/</w:t>
            </w:r>
            <w:r>
              <w:rPr>
                <w:rStyle w:val="IndexLink"/>
                <w:rtl w:val="true"/>
              </w:rPr>
              <w:t>حورا طوسی</w:t>
            </w:r>
            <w:r>
              <w:rPr>
                <w:rStyle w:val="IndexLink"/>
                <w:rtl w:val="true"/>
              </w:rPr>
              <w:tab/>
            </w:r>
            <w:r>
              <w:rPr>
                <w:rStyle w:val="IndexLink"/>
              </w:rPr>
              <w:t>68</w:t>
            </w:r>
          </w:hyperlink>
        </w:p>
        <w:p>
          <w:pPr>
            <w:pStyle w:val="Contents2"/>
            <w:tabs>
              <w:tab w:val="clear" w:pos="8743"/>
              <w:tab w:val="right" w:pos="9026" w:leader="dot"/>
            </w:tabs>
            <w:rPr/>
          </w:pPr>
          <w:hyperlink w:anchor="__RefHeading___Toc3361058_2035185390">
            <w:r>
              <w:rPr>
                <w:webHidden/>
                <w:rStyle w:val="IndexLink"/>
                <w:rtl w:val="true"/>
              </w:rPr>
              <w:t>شهادت حضرت امام جعفر صادق علیه‌السلام</w:t>
            </w:r>
            <w:r>
              <w:rPr>
                <w:rStyle w:val="IndexLink"/>
                <w:rtl w:val="true"/>
              </w:rPr>
              <w:tab/>
            </w:r>
            <w:r>
              <w:rPr>
                <w:rStyle w:val="IndexLink"/>
              </w:rPr>
              <w:t>70</w:t>
            </w:r>
          </w:hyperlink>
        </w:p>
        <w:p>
          <w:pPr>
            <w:pStyle w:val="Contents3"/>
            <w:tabs>
              <w:tab w:val="clear" w:pos="8459"/>
              <w:tab w:val="right" w:pos="9026" w:leader="dot"/>
            </w:tabs>
            <w:rPr/>
          </w:pPr>
          <w:hyperlink w:anchor="__RefHeading___Toc3361060_2035185390">
            <w:r>
              <w:rPr>
                <w:webHidden/>
                <w:rStyle w:val="IndexLink"/>
                <w:rtl w:val="true"/>
              </w:rPr>
              <w:t>یادمان خوبی‌ها</w:t>
            </w:r>
            <w:r>
              <w:rPr>
                <w:rStyle w:val="IndexLink"/>
                <w:rtl w:val="true"/>
              </w:rPr>
              <w:t>/</w:t>
            </w:r>
            <w:r>
              <w:rPr>
                <w:rStyle w:val="IndexLink"/>
                <w:rtl w:val="true"/>
              </w:rPr>
              <w:t>میثم امانی</w:t>
            </w:r>
            <w:r>
              <w:rPr>
                <w:rStyle w:val="IndexLink"/>
                <w:rtl w:val="true"/>
              </w:rPr>
              <w:tab/>
            </w:r>
            <w:r>
              <w:rPr>
                <w:rStyle w:val="IndexLink"/>
              </w:rPr>
              <w:t>70</w:t>
            </w:r>
          </w:hyperlink>
        </w:p>
        <w:p>
          <w:pPr>
            <w:pStyle w:val="Contents3"/>
            <w:tabs>
              <w:tab w:val="clear" w:pos="8459"/>
              <w:tab w:val="right" w:pos="9026" w:leader="dot"/>
            </w:tabs>
            <w:rPr/>
          </w:pPr>
          <w:hyperlink w:anchor="__RefHeading___Toc3361062_2035185390">
            <w:r>
              <w:rPr>
                <w:webHidden/>
                <w:rStyle w:val="IndexLink"/>
                <w:rtl w:val="true"/>
              </w:rPr>
              <w:t>باغستان روشن نور</w:t>
            </w:r>
            <w:r>
              <w:rPr>
                <w:rStyle w:val="IndexLink"/>
                <w:rtl w:val="true"/>
              </w:rPr>
              <w:t>/</w:t>
            </w:r>
            <w:r>
              <w:rPr>
                <w:rStyle w:val="IndexLink"/>
                <w:rtl w:val="true"/>
              </w:rPr>
              <w:t>مصطفی پورنجاتی</w:t>
            </w:r>
            <w:r>
              <w:rPr>
                <w:rStyle w:val="IndexLink"/>
                <w:rtl w:val="true"/>
              </w:rPr>
              <w:tab/>
            </w:r>
            <w:r>
              <w:rPr>
                <w:rStyle w:val="IndexLink"/>
              </w:rPr>
              <w:t>71</w:t>
            </w:r>
          </w:hyperlink>
        </w:p>
        <w:p>
          <w:pPr>
            <w:pStyle w:val="Contents3"/>
            <w:tabs>
              <w:tab w:val="clear" w:pos="8459"/>
              <w:tab w:val="right" w:pos="9026" w:leader="dot"/>
            </w:tabs>
            <w:rPr/>
          </w:pPr>
          <w:hyperlink w:anchor="__RefHeading___Toc3361064_2035185390">
            <w:r>
              <w:rPr>
                <w:webHidden/>
                <w:rStyle w:val="IndexLink"/>
                <w:rtl w:val="true"/>
              </w:rPr>
              <w:t>بحارالانوار اشک</w:t>
            </w:r>
            <w:r>
              <w:rPr>
                <w:rStyle w:val="IndexLink"/>
                <w:rtl w:val="true"/>
              </w:rPr>
              <w:t>/</w:t>
            </w:r>
            <w:r>
              <w:rPr>
                <w:rStyle w:val="IndexLink"/>
                <w:rtl w:val="true"/>
              </w:rPr>
              <w:t>محمدکاظم بدرالدین</w:t>
            </w:r>
            <w:r>
              <w:rPr>
                <w:rStyle w:val="IndexLink"/>
                <w:rtl w:val="true"/>
              </w:rPr>
              <w:tab/>
            </w:r>
            <w:r>
              <w:rPr>
                <w:rStyle w:val="IndexLink"/>
              </w:rPr>
              <w:t>72</w:t>
            </w:r>
          </w:hyperlink>
        </w:p>
        <w:p>
          <w:pPr>
            <w:pStyle w:val="Contents2"/>
            <w:tabs>
              <w:tab w:val="clear" w:pos="8743"/>
              <w:tab w:val="right" w:pos="9026" w:leader="dot"/>
            </w:tabs>
            <w:rPr/>
          </w:pPr>
          <w:hyperlink w:anchor="__RefHeading___Toc3361066_2035185390">
            <w:r>
              <w:rPr>
                <w:webHidden/>
                <w:rStyle w:val="IndexLink"/>
                <w:rtl w:val="true"/>
              </w:rPr>
              <w:t>تو را من چشم در راهم</w:t>
            </w:r>
            <w:r>
              <w:rPr>
                <w:rStyle w:val="IndexLink"/>
                <w:rtl w:val="true"/>
              </w:rPr>
              <w:t>(</w:t>
            </w:r>
            <w:r>
              <w:rPr>
                <w:rStyle w:val="IndexLink"/>
                <w:rtl w:val="true"/>
              </w:rPr>
              <w:t>به آستان حضرت ولی عصر</w:t>
            </w:r>
            <w:r>
              <w:rPr>
                <w:rStyle w:val="IndexLink"/>
                <w:rtl w:val="true"/>
              </w:rPr>
              <w:t>)</w:t>
              <w:tab/>
            </w:r>
            <w:r>
              <w:rPr>
                <w:rStyle w:val="IndexLink"/>
              </w:rPr>
              <w:t>73</w:t>
            </w:r>
          </w:hyperlink>
        </w:p>
        <w:p>
          <w:pPr>
            <w:pStyle w:val="Contents3"/>
            <w:tabs>
              <w:tab w:val="clear" w:pos="8459"/>
              <w:tab w:val="right" w:pos="9026" w:leader="dot"/>
            </w:tabs>
            <w:rPr/>
          </w:pPr>
          <w:hyperlink w:anchor="__RefHeading___Toc3361068_2035185390">
            <w:r>
              <w:rPr>
                <w:webHidden/>
                <w:rStyle w:val="IndexLink"/>
                <w:rtl w:val="true"/>
              </w:rPr>
              <w:t>حضرت باران</w:t>
            </w:r>
            <w:r>
              <w:rPr>
                <w:rStyle w:val="IndexLink"/>
                <w:rtl w:val="true"/>
              </w:rPr>
              <w:t>/</w:t>
            </w:r>
            <w:r>
              <w:rPr>
                <w:rStyle w:val="IndexLink"/>
                <w:rtl w:val="true"/>
              </w:rPr>
              <w:t>میثم امانی</w:t>
            </w:r>
            <w:r>
              <w:rPr>
                <w:rStyle w:val="IndexLink"/>
                <w:rtl w:val="true"/>
              </w:rPr>
              <w:tab/>
            </w:r>
            <w:r>
              <w:rPr>
                <w:rStyle w:val="IndexLink"/>
              </w:rPr>
              <w:t>73</w:t>
            </w:r>
          </w:hyperlink>
        </w:p>
        <w:p>
          <w:pPr>
            <w:pStyle w:val="Contents3"/>
            <w:tabs>
              <w:tab w:val="clear" w:pos="8459"/>
              <w:tab w:val="right" w:pos="9026" w:leader="dot"/>
            </w:tabs>
            <w:rPr/>
          </w:pPr>
          <w:hyperlink w:anchor="__RefHeading___Toc3361070_2035185390">
            <w:r>
              <w:rPr>
                <w:webHidden/>
                <w:rStyle w:val="IndexLink"/>
                <w:rtl w:val="true"/>
              </w:rPr>
              <w:t>ای جاری بی‌دریغ</w:t>
            </w:r>
            <w:r>
              <w:rPr>
                <w:rStyle w:val="IndexLink"/>
                <w:rtl w:val="true"/>
              </w:rPr>
              <w:t>!/</w:t>
            </w:r>
            <w:r>
              <w:rPr>
                <w:rStyle w:val="IndexLink"/>
                <w:rtl w:val="true"/>
              </w:rPr>
              <w:t>مصطفی پورنجاتی</w:t>
            </w:r>
            <w:r>
              <w:rPr>
                <w:rStyle w:val="IndexLink"/>
                <w:rtl w:val="true"/>
              </w:rPr>
              <w:tab/>
            </w:r>
            <w:r>
              <w:rPr>
                <w:rStyle w:val="IndexLink"/>
              </w:rPr>
              <w:t>74</w:t>
            </w:r>
          </w:hyperlink>
        </w:p>
        <w:p>
          <w:pPr>
            <w:pStyle w:val="Contents3"/>
            <w:tabs>
              <w:tab w:val="clear" w:pos="8459"/>
              <w:tab w:val="right" w:pos="9026" w:leader="dot"/>
            </w:tabs>
            <w:rPr/>
          </w:pPr>
          <w:hyperlink w:anchor="__RefHeading___Toc3361072_2035185390">
            <w:r>
              <w:rPr>
                <w:webHidden/>
                <w:rStyle w:val="IndexLink"/>
                <w:rtl w:val="true"/>
              </w:rPr>
              <w:t>عطر سلام</w:t>
            </w:r>
            <w:r>
              <w:rPr>
                <w:rStyle w:val="IndexLink"/>
                <w:rtl w:val="true"/>
              </w:rPr>
              <w:t>/</w:t>
            </w:r>
            <w:r>
              <w:rPr>
                <w:rStyle w:val="IndexLink"/>
                <w:rtl w:val="true"/>
              </w:rPr>
              <w:t>عباس محمدی</w:t>
            </w:r>
            <w:r>
              <w:rPr>
                <w:rStyle w:val="IndexLink"/>
                <w:rtl w:val="true"/>
              </w:rPr>
              <w:tab/>
            </w:r>
            <w:r>
              <w:rPr>
                <w:rStyle w:val="IndexLink"/>
              </w:rPr>
              <w:t>75</w:t>
            </w:r>
          </w:hyperlink>
        </w:p>
        <w:p>
          <w:pPr>
            <w:pStyle w:val="Contents3"/>
            <w:tabs>
              <w:tab w:val="clear" w:pos="8459"/>
              <w:tab w:val="right" w:pos="9026" w:leader="dot"/>
            </w:tabs>
            <w:rPr/>
          </w:pPr>
          <w:hyperlink w:anchor="__RefHeading___Toc3361074_2035185390">
            <w:r>
              <w:rPr>
                <w:webHidden/>
                <w:rStyle w:val="IndexLink"/>
                <w:rtl w:val="true"/>
              </w:rPr>
              <w:t>جمعه با زنبیلی از نور و بشارت</w:t>
            </w:r>
            <w:r>
              <w:rPr>
                <w:rStyle w:val="IndexLink"/>
                <w:rtl w:val="true"/>
              </w:rPr>
              <w:t>/</w:t>
            </w:r>
            <w:r>
              <w:rPr>
                <w:rStyle w:val="IndexLink"/>
                <w:rtl w:val="true"/>
              </w:rPr>
              <w:t>محمدکاظم بدرالدین</w:t>
            </w:r>
            <w:r>
              <w:rPr>
                <w:rStyle w:val="IndexLink"/>
                <w:rtl w:val="true"/>
              </w:rPr>
              <w:tab/>
            </w:r>
            <w:r>
              <w:rPr>
                <w:rStyle w:val="IndexLink"/>
              </w:rPr>
              <w:t>75</w:t>
            </w:r>
          </w:hyperlink>
        </w:p>
        <w:p>
          <w:pPr>
            <w:pStyle w:val="Contents3"/>
            <w:tabs>
              <w:tab w:val="clear" w:pos="8459"/>
              <w:tab w:val="right" w:pos="9026" w:leader="dot"/>
            </w:tabs>
            <w:rPr/>
          </w:pPr>
          <w:hyperlink w:anchor="__RefHeading___Toc3361076_2035185390">
            <w:r>
              <w:rPr>
                <w:webHidden/>
                <w:rStyle w:val="IndexLink"/>
                <w:rtl w:val="true"/>
              </w:rPr>
              <w:t>عطر حضور</w:t>
            </w:r>
            <w:r>
              <w:rPr>
                <w:rStyle w:val="IndexLink"/>
                <w:rtl w:val="true"/>
              </w:rPr>
              <w:t>/</w:t>
            </w:r>
            <w:r>
              <w:rPr>
                <w:rStyle w:val="IndexLink"/>
                <w:rtl w:val="true"/>
              </w:rPr>
              <w:t>نفیسه بابایی</w:t>
            </w:r>
            <w:r>
              <w:rPr>
                <w:rStyle w:val="IndexLink"/>
                <w:rtl w:val="true"/>
              </w:rPr>
              <w:tab/>
            </w:r>
            <w:r>
              <w:rPr>
                <w:rStyle w:val="IndexLink"/>
              </w:rPr>
              <w:t>77</w:t>
            </w:r>
          </w:hyperlink>
        </w:p>
        <w:p>
          <w:pPr>
            <w:pStyle w:val="Contents3"/>
            <w:tabs>
              <w:tab w:val="clear" w:pos="8459"/>
              <w:tab w:val="right" w:pos="9026" w:leader="dot"/>
            </w:tabs>
            <w:rPr/>
          </w:pPr>
          <w:hyperlink w:anchor="__RefHeading___Toc3361078_2035185390">
            <w:r>
              <w:rPr>
                <w:webHidden/>
                <w:rStyle w:val="IndexLink"/>
                <w:rtl w:val="true"/>
              </w:rPr>
              <w:t>نامت نشانه رهایی است</w:t>
            </w:r>
            <w:r>
              <w:rPr>
                <w:rStyle w:val="IndexLink"/>
                <w:rtl w:val="true"/>
              </w:rPr>
              <w:t>/</w:t>
            </w:r>
            <w:r>
              <w:rPr>
                <w:rStyle w:val="IndexLink"/>
                <w:rtl w:val="true"/>
              </w:rPr>
              <w:t>حمیده رضایی</w:t>
            </w:r>
            <w:r>
              <w:rPr>
                <w:rStyle w:val="IndexLink"/>
                <w:rtl w:val="true"/>
              </w:rPr>
              <w:tab/>
            </w:r>
            <w:r>
              <w:rPr>
                <w:rStyle w:val="IndexLink"/>
              </w:rPr>
              <w:t>77</w:t>
            </w:r>
          </w:hyperlink>
        </w:p>
        <w:p>
          <w:pPr>
            <w:pStyle w:val="Contents3"/>
            <w:tabs>
              <w:tab w:val="clear" w:pos="8459"/>
              <w:tab w:val="right" w:pos="9026" w:leader="dot"/>
            </w:tabs>
            <w:rPr/>
          </w:pPr>
          <w:hyperlink w:anchor="__RefHeading___Toc3361080_2035185390">
            <w:r>
              <w:rPr>
                <w:webHidden/>
                <w:rStyle w:val="IndexLink"/>
                <w:rtl w:val="true"/>
              </w:rPr>
              <w:t>از این آدینه تا آدینه دیگر</w:t>
            </w:r>
            <w:r>
              <w:rPr>
                <w:rStyle w:val="IndexLink"/>
                <w:rtl w:val="true"/>
              </w:rPr>
              <w:t>.../</w:t>
            </w:r>
            <w:r>
              <w:rPr>
                <w:rStyle w:val="IndexLink"/>
                <w:rtl w:val="true"/>
              </w:rPr>
              <w:t>نفیسه محمدی</w:t>
            </w:r>
            <w:r>
              <w:rPr>
                <w:rStyle w:val="IndexLink"/>
                <w:rtl w:val="true"/>
              </w:rPr>
              <w:tab/>
            </w:r>
            <w:r>
              <w:rPr>
                <w:rStyle w:val="IndexLink"/>
              </w:rPr>
              <w:t>78</w:t>
            </w:r>
          </w:hyperlink>
        </w:p>
        <w:p>
          <w:pPr>
            <w:pStyle w:val="Contents3"/>
            <w:tabs>
              <w:tab w:val="clear" w:pos="8459"/>
              <w:tab w:val="right" w:pos="9026" w:leader="dot"/>
            </w:tabs>
            <w:rPr/>
          </w:pPr>
          <w:hyperlink w:anchor="__RefHeading___Toc3361082_2035185390">
            <w:r>
              <w:rPr>
                <w:webHidden/>
                <w:rStyle w:val="IndexLink"/>
                <w:rtl w:val="true"/>
              </w:rPr>
              <w:t>مسافر نور</w:t>
            </w:r>
            <w:r>
              <w:rPr>
                <w:rStyle w:val="IndexLink"/>
                <w:rtl w:val="true"/>
              </w:rPr>
              <w:t>/</w:t>
            </w:r>
            <w:r>
              <w:rPr>
                <w:rStyle w:val="IndexLink"/>
                <w:rtl w:val="true"/>
              </w:rPr>
              <w:t>رضوان محمدعلی‌خانی</w:t>
            </w:r>
            <w:r>
              <w:rPr>
                <w:rStyle w:val="IndexLink"/>
                <w:rtl w:val="true"/>
              </w:rPr>
              <w:tab/>
            </w:r>
            <w:r>
              <w:rPr>
                <w:rStyle w:val="IndexLink"/>
              </w:rPr>
              <w:t>78</w:t>
            </w:r>
          </w:hyperlink>
        </w:p>
        <w:p>
          <w:pPr>
            <w:pStyle w:val="Contents3"/>
            <w:tabs>
              <w:tab w:val="clear" w:pos="8459"/>
              <w:tab w:val="right" w:pos="9026" w:leader="dot"/>
            </w:tabs>
            <w:rPr/>
          </w:pPr>
          <w:hyperlink w:anchor="__RefHeading___Toc3361084_2035185390">
            <w:r>
              <w:rPr>
                <w:webHidden/>
                <w:rStyle w:val="IndexLink"/>
                <w:rtl w:val="true"/>
              </w:rPr>
              <w:t>دلواپس</w:t>
            </w:r>
            <w:r>
              <w:rPr>
                <w:rStyle w:val="IndexLink"/>
                <w:rtl w:val="true"/>
              </w:rPr>
              <w:t>/</w:t>
            </w:r>
            <w:r>
              <w:rPr>
                <w:rStyle w:val="IndexLink"/>
                <w:rtl w:val="true"/>
              </w:rPr>
              <w:t>رقیه ندیری</w:t>
            </w:r>
            <w:r>
              <w:rPr>
                <w:rStyle w:val="IndexLink"/>
                <w:rtl w:val="true"/>
              </w:rPr>
              <w:tab/>
            </w:r>
            <w:r>
              <w:rPr>
                <w:rStyle w:val="IndexLink"/>
              </w:rPr>
              <w:t>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37_27300"/>
      <w:bookmarkStart w:id="1" w:name="pg4937_27300"/>
      <w:bookmarkEnd w:id="1"/>
    </w:p>
    <w:p>
      <w:pPr>
        <w:pStyle w:val="Heading2"/>
        <w:numPr>
          <w:ilvl w:val="1"/>
          <w:numId w:val="1"/>
        </w:numPr>
        <w:rPr/>
      </w:pPr>
      <w:bookmarkStart w:id="2" w:name="pg4937_27300"/>
      <w:bookmarkStart w:id="3" w:name="__RefHeading___Toc3360890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اشارات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تهران؛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انتشار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ماهانه</w:t>
      </w:r>
    </w:p>
    <w:p>
      <w:pPr>
        <w:pStyle w:val="BookText"/>
        <w:rPr/>
      </w:pPr>
      <w:r>
        <w:rPr>
          <w:rFonts w:ascii="IRNazanin" w:hAnsi="IRNazanin" w:eastAsia="IRNazanin"/>
          <w:color w:val="111111"/>
          <w:sz w:val="28"/>
          <w:sz w:val="28"/>
          <w:szCs w:val="28"/>
          <w:rtl w:val="true"/>
          <w:lang w:bidi="fa-IR"/>
        </w:rPr>
        <w:t>شاپا</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7403</w:t>
      </w:r>
    </w:p>
    <w:p>
      <w:pPr>
        <w:pStyle w:val="BookText"/>
        <w:rPr/>
      </w:pPr>
      <w:r>
        <w:rPr>
          <w:rFonts w:ascii="IRNazanin" w:hAnsi="IRNazanin" w:eastAsia="IRNazanin"/>
          <w:color w:val="111111"/>
          <w:sz w:val="28"/>
          <w:sz w:val="28"/>
          <w:szCs w:val="28"/>
          <w:rtl w:val="true"/>
          <w:lang w:bidi="fa-IR"/>
        </w:rPr>
        <w:t>شاپای اشتباه</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7402</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نشریه در بعضی از شماره‌ها با توجه به ایام خاص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پژوهش‌های اسلامی رسانه</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رجبی‌نیا</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حسینی‌ایمنی</w:t>
      </w:r>
    </w:p>
    <w:p>
      <w:pPr>
        <w:pStyle w:val="BookText"/>
        <w:rPr/>
      </w:pPr>
      <w:r>
        <w:rPr>
          <w:rFonts w:ascii="IRNazanin" w:hAnsi="IRNazanin" w:eastAsia="IRNazanin"/>
          <w:color w:val="111111"/>
          <w:sz w:val="28"/>
          <w:sz w:val="28"/>
          <w:szCs w:val="28"/>
          <w:rtl w:val="true"/>
          <w:lang w:bidi="fa-IR"/>
        </w:rPr>
        <w:t>مدیرمسئول دوره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رنجبر</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ادبیات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ادبیات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اسلام و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رجبی‌نیا، داود،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 مسئول</w:t>
      </w:r>
    </w:p>
    <w:p>
      <w:pPr>
        <w:pStyle w:val="BookText"/>
        <w:rPr/>
      </w:pPr>
      <w:r>
        <w:rPr>
          <w:rFonts w:ascii="IRNazanin" w:hAnsi="IRNazanin" w:eastAsia="IRNazanin"/>
          <w:color w:val="111111"/>
          <w:sz w:val="28"/>
          <w:sz w:val="28"/>
          <w:szCs w:val="28"/>
          <w:rtl w:val="true"/>
          <w:lang w:bidi="fa-IR"/>
        </w:rPr>
        <w:t xml:space="preserve">حسینی ایمنی، سیدعلی،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سردبیر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۴۰۰۱</w:t>
      </w:r>
    </w:p>
    <w:p>
      <w:pPr>
        <w:pStyle w:val="BookText"/>
        <w:rPr/>
      </w:pPr>
      <w:r>
        <w:rPr>
          <w:rFonts w:ascii="IRNazanin" w:hAnsi="IRNazanin" w:eastAsia="IRNazanin"/>
          <w:color w:val="111111"/>
          <w:sz w:val="28"/>
          <w:sz w:val="28"/>
          <w:szCs w:val="28"/>
          <w:rtl w:val="true"/>
          <w:lang w:bidi="fa-IR"/>
        </w:rPr>
        <w:t>رده بندی 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۹۰۶۲۰۵</w:t>
      </w:r>
      <w:r>
        <w:rPr>
          <w:rFonts w:eastAsia="IRNazanin" w:cs="IRNazanin"/>
          <w:color w:val="111111"/>
          <w:sz w:val="28"/>
          <w:szCs w:val="28"/>
          <w:lang w:bidi="fa-IR"/>
        </w:rPr>
        <w:t>/</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۱۳۰۴۷۱۱</w:t>
      </w:r>
    </w:p>
    <w:p>
      <w:pPr>
        <w:pStyle w:val="BookText"/>
        <w:rPr/>
      </w:pPr>
      <w:r>
        <w:rPr>
          <w:rFonts w:ascii="IRNazanin" w:hAnsi="IRNazanin" w:eastAsia="IRNazanin"/>
          <w:color w:val="111111"/>
          <w:sz w:val="28"/>
          <w:sz w:val="28"/>
          <w:szCs w:val="28"/>
          <w:rtl w:val="true"/>
          <w:lang w:bidi="fa-IR"/>
        </w:rPr>
        <w:t>دسترسی و محل الکترونیکی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Esharat@IRIB.ir</w:t>
      </w:r>
    </w:p>
    <w:p>
      <w:pPr>
        <w:pStyle w:val="BookText"/>
        <w:rPr/>
      </w:pPr>
      <w:r>
        <w:rPr>
          <w:rFonts w:ascii="IRNazanin" w:hAnsi="IRNazanin" w:eastAsia="IRNazanin"/>
          <w:color w:val="111111"/>
          <w:sz w:val="28"/>
          <w:sz w:val="28"/>
          <w:szCs w:val="28"/>
          <w:rtl w:val="true"/>
          <w:lang w:bidi="fa-IR"/>
        </w:rPr>
        <w:t>زبان متن نوشتاری یا گفتاری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Heading2"/>
        <w:numPr>
          <w:ilvl w:val="1"/>
          <w:numId w:val="1"/>
        </w:numPr>
        <w:rPr/>
      </w:pPr>
      <w:bookmarkStart w:id="5" w:name="__RefHeading___Toc3360892_2035185390"/>
      <w:bookmarkStart w:id="6" w:name="_Toc2"/>
      <w:bookmarkEnd w:id="5"/>
      <w:r>
        <w:rPr>
          <w:rtl w:val="true"/>
        </w:rPr>
        <w:t>زمزمه‌های آسمانی</w:t>
      </w:r>
      <w:bookmarkEnd w:id="6"/>
    </w:p>
    <w:p>
      <w:pPr>
        <w:pStyle w:val="Heading3"/>
        <w:numPr>
          <w:ilvl w:val="2"/>
          <w:numId w:val="1"/>
        </w:numPr>
        <w:rPr/>
      </w:pPr>
      <w:bookmarkStart w:id="7" w:name="__RefHeading___Toc3360894_2035185390"/>
      <w:bookmarkStart w:id="8" w:name="_Toc3"/>
      <w:bookmarkEnd w:id="7"/>
      <w:r>
        <w:rPr>
          <w:rtl w:val="true"/>
        </w:rPr>
        <w:t>بلور شکسته قلبم</w:t>
      </w:r>
      <w:r>
        <w:rPr>
          <w:rtl w:val="true"/>
        </w:rPr>
        <w:t>/</w:t>
      </w:r>
      <w:r>
        <w:rPr>
          <w:rtl w:val="true"/>
        </w:rPr>
        <w:t>مصطفی پورنجاتی</w:t>
      </w:r>
      <w:bookmarkEnd w:id="8"/>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تنهایی ابدی که گویا خیال رفتن و مردن هم ندارد، خاطر ما را لحظه‌ای از خاطره زلال خودت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محض حقیقت و حقیقت محضی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مگذار که زمینه‌ها و زمزمه‌های شیطانِ کج‌راه، لذت درک و بیان خیر و خوبی را از ما سلب کند و ما همگان، تماشاگران مبهوت و گریانِ حقیقتِ از دست رفته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ما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روحیه و عزم و اراده پیامبران، این خداوندگاران حماسه‌سرایی حقیقت و عشق، به نحیفیِ انگیزه‌های ما، نَمی بچشان و مس وجود ما را به آن کیمیا طلا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تلاش هنرمندانه که آزادگر بال‌های بسته ما به سوی بهشت رضوان تو و فراخوانِ خلق تو به سوی توست، به قدر لمحه‌ای دور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مسبب همه سبب‌ها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حال ما از همه دیگران آگاه‌تری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مه‌آلود محو صراط، آنجا که تا فرو غلتیدن در جهنم تبعید و دوزخ فراق، از تو فاصله کمتر از نَفَسی است، ما را از تابش نقره‌ایِ ماه هدایت خویش محروم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رنج‌ها و سختی‌ها، بی‌کسی‌ها و بی‌تابی‌ها، گاه همگی از لطف بی‌دریغ توست که به تربیت ما همت ورزیده‌ای و ما بسانِ کودکانی جویای شیرینی‌ها و شادی‌ها، از سودمندی محرومیت‌ها و سرخوردگی‌ها بی‌خبرانیم، گریان و پا بر زمین کوبان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کودکی‌های ما را به پای معصومیت ما بنویس و ساده‌دلی‌های ما را بر ما آسان گیر</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ریسمان نجات‌بخش دست‌های به نیاز و دعا افراشته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w:t>
      </w:r>
      <w:bookmarkStart w:id="9" w:name="pg4937_27301"/>
    </w:p>
    <w:p>
      <w:pPr>
        <w:pStyle w:val="Heading3"/>
        <w:numPr>
          <w:ilvl w:val="2"/>
          <w:numId w:val="1"/>
        </w:numPr>
        <w:rPr/>
      </w:pPr>
      <w:bookmarkStart w:id="10" w:name="__RefHeading___Toc3360896_2035185390"/>
      <w:bookmarkStart w:id="11" w:name="_Toc4"/>
      <w:bookmarkEnd w:id="9"/>
      <w:bookmarkEnd w:id="10"/>
      <w:r>
        <w:rPr>
          <w:rtl w:val="true"/>
        </w:rPr>
        <w:t>دامنه‌های بندگی</w:t>
      </w:r>
      <w:r>
        <w:rPr>
          <w:rtl w:val="true"/>
        </w:rPr>
        <w:t>/</w:t>
      </w:r>
      <w:r>
        <w:rPr>
          <w:rtl w:val="true"/>
        </w:rPr>
        <w:t>حمیده رضایی</w:t>
      </w:r>
      <w:bookmarkEnd w:id="11"/>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را با تمام تشنگی‌ام سر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باشکوه و بلند، نفس برمی‌آورم؛ در هوایی که سرشار از نسیم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آرام‌آرام از خویشتن خویش تهی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 تا در این روزی که با نام تو آغاز کرده‌ام، گناهی بر گناهانم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که این همه در روزها و شب‌های مجبور، تنیده‌ام، فرصتی ببخش تا به هر آنچه پیمان بسته‌ام با تو وفا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ثانیه‌های در خاک، سخت بر شانه‌ام سنگینی می‌کند؛ اما هنوز هم به رسیدن دستانم به شاخساران بلند اجابت و رحمت امیدوارم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دیروزهای غفلتم بیرون بیاور؛ مرا ببخش که این بخشش از شکوه تو نخواهد کاست و تو را از آمرزش من زیانی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سفره بی‌انتهای لطف خویش، به دو نعمت بزرگ میهمان کن؛ نعمت‌هایی که همواره به سالکان سوخته جان طریقت خویش ارزانی داشته‌ای؛ طاعت در طلیعه و آمرزش در شبانگاه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این جذبه استخوان‌سوز را با تمام یاخته‌هایم نفس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گام‌های مرا بر جاده‌های پرمخاطره شوق، استوار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حالیا که بر دامنه‌های بندگی ایستاده‌ام، مرا به دره‌های مه‌آلود گناه و وهم، ملغزان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سلسله نابکاران، به پرتگان آتشم مکشان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فرصتم نده که جز بر تو توکل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حصار تو سخت ایمن است و من برای گریز از خویش، تنها از تو شکیبایی می‌جویم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شکوهی جز تو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با کلمه‌ای که تویی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جهنم من است؛ وقتی از آن رهایی نمی‌یابم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نشانه‌ای از تو می‌گردم و تو نزدیک‌تر، موج موج بر صخره‌های جانم می‌کوبی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بی‌تاب در تکاپوی عطر عالمگیر توام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 بادیه صاحب‌نظری می‌جویم</w:t>
      </w:r>
    </w:p>
    <w:p>
      <w:pPr>
        <w:pStyle w:val="BookText"/>
        <w:rPr/>
      </w:pPr>
      <w:r>
        <w:rPr>
          <w:rFonts w:ascii="IRNazanin" w:hAnsi="IRNazanin" w:eastAsia="IRNazanin"/>
          <w:color w:val="111111"/>
          <w:sz w:val="28"/>
          <w:sz w:val="28"/>
          <w:szCs w:val="28"/>
          <w:rtl w:val="true"/>
          <w:lang w:bidi="fa-IR"/>
        </w:rPr>
        <w:t>راه گم کرده‌ام و راه‌بری می‌جویم</w:t>
      </w:r>
    </w:p>
    <w:p>
      <w:pPr>
        <w:pStyle w:val="BookText"/>
        <w:rPr/>
      </w:pPr>
      <w:r>
        <w:rPr>
          <w:rFonts w:ascii="IRNazanin" w:hAnsi="IRNazanin" w:eastAsia="IRNazanin"/>
          <w:color w:val="111111"/>
          <w:sz w:val="28"/>
          <w:sz w:val="28"/>
          <w:szCs w:val="28"/>
          <w:rtl w:val="true"/>
          <w:lang w:bidi="fa-IR"/>
        </w:rPr>
        <w:t>ترک میخانه و بتخانه و مسجد کردم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رهِ عشقِ رُخت رهگذری می‌جویم</w:t>
      </w:r>
      <w:r>
        <w:rPr>
          <w:rFonts w:eastAsia="IRNazanin" w:cs="IRNazanin"/>
          <w:color w:val="111111"/>
          <w:sz w:val="28"/>
          <w:szCs w:val="28"/>
          <w:rtl w:val="true"/>
          <w:lang w:bidi="fa-IR"/>
        </w:rPr>
        <w:t>»</w:t>
      </w:r>
      <w:bookmarkStart w:id="12" w:name="pg4937_27302"/>
    </w:p>
    <w:p>
      <w:pPr>
        <w:pStyle w:val="Heading3"/>
        <w:numPr>
          <w:ilvl w:val="2"/>
          <w:numId w:val="1"/>
        </w:numPr>
        <w:rPr/>
      </w:pPr>
      <w:bookmarkStart w:id="13" w:name="__RefHeading___Toc3360898_2035185390"/>
      <w:bookmarkStart w:id="14" w:name="_Toc5"/>
      <w:bookmarkEnd w:id="12"/>
      <w:bookmarkEnd w:id="13"/>
      <w:r>
        <w:rPr>
          <w:rtl w:val="true"/>
        </w:rPr>
        <w:t>مرا ببخش</w:t>
      </w:r>
      <w:r>
        <w:rPr>
          <w:rtl w:val="true"/>
        </w:rPr>
        <w:t>/</w:t>
      </w:r>
      <w:r>
        <w:rPr>
          <w:rtl w:val="true"/>
        </w:rPr>
        <w:t>خدیجه پنجی</w:t>
      </w:r>
      <w:bookmarkEnd w:id="14"/>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کثرت گناه، پای آمدنم نیست به حریم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مرا خوانده‌ای و نیامدم، نواختی و گریختم، عهد بستی و شکستم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تلی از گناهان کوچک و بزرگ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به بن‌بست رسیده، روزنه‌ای نیست، نوری</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دست‌هایم، سرگردان آسمان‌ها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عصیان، ذره ذره وجودم را از هم می‌پاشد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محدوده خودم نمی‌گنجم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بوته خاری شده‌ام رها در هر سو، خلیده در چشم‌های جهان، رانده شده از تمام درها؛ نه جایی دارم برای آسودن، نه شانه‌ای برای گریستن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من مچاله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من گریزانند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تند گناهانم، هوا را مسموم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نیست، جز جاده‌های روشن خانه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قدم‌هایم قدرت بازگشت بده تا یک‌بار دیگر، سر بر دامان مهربانی‌ات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برگی زرد و خشکیده بودم بر دورترین شاخه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لحظه‌ای از قلمرو اطاعت تو، پا فراتر نمی‌گذاشتم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رودخانه‌ای بودم خروشان که هروله کنان، تمام جهان را به جست‌وجوی تو می‌آمدم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پرنده‌ای بودم آشیان گزیده بر درختان دوردست، تا هر صبح و شام، به آوازی از تسبیح تو جان اهالی را زنده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زلال مهربانی‌ات تطهیر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پروانه‌وار، بر مدار روشن کرامتت بچرخم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 هزار هزار فانوس مغفرت روشن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پنجره از اشتیاق، به روی جانم باز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کوتاهی دستانم را به بلندی ستاره‌های اجابت برسان</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زنگار برگیر از آیینه وجودم</w:t>
      </w:r>
      <w:r>
        <w:rPr>
          <w:rFonts w:eastAsia="IRNazanin" w:cs="IRNazanin"/>
          <w:color w:val="111111"/>
          <w:sz w:val="28"/>
          <w:szCs w:val="28"/>
          <w:rtl w:val="true"/>
          <w:lang w:bidi="fa-IR"/>
        </w:rPr>
        <w:t>!</w:t>
      </w:r>
      <w:bookmarkStart w:id="15" w:name="pg4937_27303"/>
    </w:p>
    <w:p>
      <w:pPr>
        <w:pStyle w:val="BookText"/>
        <w:rPr/>
      </w:pPr>
      <w:bookmarkEnd w:id="15"/>
      <w:r>
        <w:rPr>
          <w:rFonts w:ascii="IRNazanin" w:hAnsi="IRNazanin" w:eastAsia="IRNazanin"/>
          <w:color w:val="111111"/>
          <w:sz w:val="28"/>
          <w:sz w:val="28"/>
          <w:szCs w:val="28"/>
          <w:rtl w:val="true"/>
          <w:lang w:bidi="fa-IR"/>
        </w:rPr>
        <w:t>بر بدی‌هایم لباس عفو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عیب‌هایم پرده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زانوانم توان ایستادن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کمال ببخش تا شایسته سجده فرشتگان گردم</w:t>
      </w:r>
      <w:r>
        <w:rPr>
          <w:rFonts w:eastAsia="IRNazanin" w:cs="IRNazanin"/>
          <w:color w:val="111111"/>
          <w:sz w:val="28"/>
          <w:szCs w:val="28"/>
          <w:rtl w:val="true"/>
          <w:lang w:bidi="fa-IR"/>
        </w:rPr>
        <w:t>.</w:t>
      </w:r>
    </w:p>
    <w:p>
      <w:pPr>
        <w:pStyle w:val="Heading3"/>
        <w:numPr>
          <w:ilvl w:val="2"/>
          <w:numId w:val="1"/>
        </w:numPr>
        <w:rPr/>
      </w:pPr>
      <w:bookmarkStart w:id="16" w:name="__RefHeading___Toc3360900_2035185390"/>
      <w:bookmarkStart w:id="17" w:name="_Toc6"/>
      <w:bookmarkEnd w:id="16"/>
      <w:r>
        <w:rPr>
          <w:rtl w:val="true"/>
        </w:rPr>
        <w:t>همیشه کسی هست که</w:t>
      </w:r>
      <w:r>
        <w:rPr>
          <w:rtl w:val="true"/>
        </w:rPr>
        <w:t>.../</w:t>
      </w:r>
      <w:r>
        <w:rPr>
          <w:rtl w:val="true"/>
        </w:rPr>
        <w:t>رقیه ندیری</w:t>
      </w:r>
      <w:bookmarkEnd w:id="17"/>
    </w:p>
    <w:p>
      <w:pPr>
        <w:pStyle w:val="BookText"/>
        <w:rPr/>
      </w:pPr>
      <w:r>
        <w:rPr>
          <w:rFonts w:ascii="IRNazanin" w:hAnsi="IRNazanin" w:eastAsia="IRNazanin"/>
          <w:color w:val="111111"/>
          <w:sz w:val="28"/>
          <w:sz w:val="28"/>
          <w:szCs w:val="28"/>
          <w:rtl w:val="true"/>
          <w:lang w:bidi="fa-IR"/>
        </w:rPr>
        <w:t>شب‌ها در کوچه‌های خلوت، با من آواز می‌خوانی،</w:t>
      </w:r>
    </w:p>
    <w:p>
      <w:pPr>
        <w:pStyle w:val="BookText"/>
        <w:rPr/>
      </w:pPr>
      <w:r>
        <w:rPr>
          <w:rFonts w:ascii="IRNazanin" w:hAnsi="IRNazanin" w:eastAsia="IRNazanin"/>
          <w:color w:val="111111"/>
          <w:sz w:val="28"/>
          <w:sz w:val="28"/>
          <w:szCs w:val="28"/>
          <w:rtl w:val="true"/>
          <w:lang w:bidi="fa-IR"/>
        </w:rPr>
        <w:t>ولی من تنهایی‌ام را با یاد تو پر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قدر نیازم فرود می‌آیی،</w:t>
      </w:r>
    </w:p>
    <w:p>
      <w:pPr>
        <w:pStyle w:val="BookText"/>
        <w:rPr/>
      </w:pP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دستانم، رو به غیر تو بال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وسعت آرزوهایم گسترده می‌شوی،</w:t>
      </w:r>
    </w:p>
    <w:p>
      <w:pPr>
        <w:pStyle w:val="BookText"/>
        <w:rPr/>
      </w:pPr>
      <w:r>
        <w:rPr>
          <w:rFonts w:ascii="IRNazanin" w:hAnsi="IRNazanin" w:eastAsia="IRNazanin"/>
          <w:color w:val="111111"/>
          <w:sz w:val="28"/>
          <w:sz w:val="28"/>
          <w:szCs w:val="28"/>
          <w:rtl w:val="true"/>
          <w:lang w:bidi="fa-IR"/>
        </w:rPr>
        <w:t>ولی شتاب‌زدگی‌ام، صبرم را به سنگ می‌کوبد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w:t>
      </w:r>
    </w:p>
    <w:p>
      <w:pPr>
        <w:pStyle w:val="BookText"/>
        <w:rPr/>
      </w:pPr>
      <w:r>
        <w:rPr>
          <w:rFonts w:ascii="IRNazanin" w:hAnsi="IRNazanin" w:eastAsia="IRNazanin"/>
          <w:color w:val="111111"/>
          <w:sz w:val="28"/>
          <w:sz w:val="28"/>
          <w:szCs w:val="28"/>
          <w:rtl w:val="true"/>
          <w:lang w:bidi="fa-IR"/>
        </w:rPr>
        <w:t>می‌آیی</w:t>
      </w:r>
    </w:p>
    <w:p>
      <w:pPr>
        <w:pStyle w:val="BookText"/>
        <w:rPr/>
      </w:pPr>
      <w:r>
        <w:rPr>
          <w:rFonts w:ascii="IRNazanin" w:hAnsi="IRNazanin" w:eastAsia="IRNazanin"/>
          <w:color w:val="111111"/>
          <w:sz w:val="28"/>
          <w:sz w:val="28"/>
          <w:szCs w:val="28"/>
          <w:rtl w:val="true"/>
          <w:lang w:bidi="fa-IR"/>
        </w:rPr>
        <w:t>می‌آیی</w:t>
      </w:r>
    </w:p>
    <w:p>
      <w:pPr>
        <w:pStyle w:val="BookText"/>
        <w:rPr/>
      </w:pPr>
      <w:r>
        <w:rPr>
          <w:rFonts w:ascii="IRNazanin" w:hAnsi="IRNazanin" w:eastAsia="IRNazanin"/>
          <w:color w:val="111111"/>
          <w:sz w:val="28"/>
          <w:sz w:val="28"/>
          <w:szCs w:val="28"/>
          <w:rtl w:val="true"/>
          <w:lang w:bidi="fa-IR"/>
        </w:rPr>
        <w:t>تا به فهم محدود من برسی؛</w:t>
      </w:r>
    </w:p>
    <w:p>
      <w:pPr>
        <w:pStyle w:val="BookText"/>
        <w:rPr/>
      </w:pPr>
      <w:r>
        <w:rPr>
          <w:rFonts w:ascii="IRNazanin" w:hAnsi="IRNazanin" w:eastAsia="IRNazanin"/>
          <w:color w:val="111111"/>
          <w:sz w:val="28"/>
          <w:sz w:val="28"/>
          <w:szCs w:val="28"/>
          <w:rtl w:val="true"/>
          <w:lang w:bidi="fa-IR"/>
        </w:rPr>
        <w:t>من ولی باز هم تو را گم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 می‌شوم</w:t>
      </w:r>
    </w:p>
    <w:p>
      <w:pPr>
        <w:pStyle w:val="BookText"/>
        <w:rPr/>
      </w:pPr>
      <w:r>
        <w:rPr>
          <w:rFonts w:ascii="IRNazanin" w:hAnsi="IRNazanin" w:eastAsia="IRNazanin"/>
          <w:color w:val="111111"/>
          <w:sz w:val="28"/>
          <w:sz w:val="28"/>
          <w:szCs w:val="28"/>
          <w:rtl w:val="true"/>
          <w:lang w:bidi="fa-IR"/>
        </w:rPr>
        <w:t>در برهوت بی‌تو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 می‌شوم</w:t>
      </w:r>
    </w:p>
    <w:p>
      <w:pPr>
        <w:pStyle w:val="BookText"/>
        <w:rPr/>
      </w:pPr>
      <w:r>
        <w:rPr>
          <w:rFonts w:ascii="IRNazanin" w:hAnsi="IRNazanin" w:eastAsia="IRNazanin"/>
          <w:color w:val="111111"/>
          <w:sz w:val="28"/>
          <w:sz w:val="28"/>
          <w:szCs w:val="28"/>
          <w:rtl w:val="true"/>
          <w:lang w:bidi="fa-IR"/>
        </w:rPr>
        <w:t>و بی‌محابا فریاد می‌کشم</w:t>
      </w:r>
    </w:p>
    <w:p>
      <w:pPr>
        <w:pStyle w:val="BookText"/>
        <w:rPr/>
      </w:pPr>
      <w:r>
        <w:rPr>
          <w:rFonts w:ascii="IRNazanin" w:hAnsi="IRNazanin" w:eastAsia="IRNazanin"/>
          <w:color w:val="111111"/>
          <w:sz w:val="28"/>
          <w:sz w:val="28"/>
          <w:szCs w:val="28"/>
          <w:rtl w:val="true"/>
          <w:lang w:bidi="fa-IR"/>
        </w:rPr>
        <w:t>آیا کسی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همچنان آواز می‌خوانی</w:t>
      </w:r>
      <w:bookmarkStart w:id="18" w:name="pg4937_27304"/>
    </w:p>
    <w:p>
      <w:pPr>
        <w:pStyle w:val="BookText"/>
        <w:rPr/>
      </w:pPr>
      <w:bookmarkEnd w:id="18"/>
      <w:r>
        <w:rPr>
          <w:rFonts w:ascii="IRNazanin" w:hAnsi="IRNazanin" w:eastAsia="IRNazanin"/>
          <w:color w:val="111111"/>
          <w:sz w:val="28"/>
          <w:sz w:val="28"/>
          <w:szCs w:val="28"/>
          <w:rtl w:val="true"/>
          <w:lang w:bidi="fa-IR"/>
        </w:rPr>
        <w:t>و من همچنان فریاد می‌کشم</w:t>
      </w:r>
    </w:p>
    <w:p>
      <w:pPr>
        <w:pStyle w:val="BookText"/>
        <w:rPr/>
      </w:pP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همیشه کسی هست</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هست و هیچ نیست جز او</w:t>
      </w:r>
    </w:p>
    <w:p>
      <w:pPr>
        <w:pStyle w:val="BookText"/>
        <w:rPr/>
      </w:pPr>
      <w:r>
        <w:rPr>
          <w:rFonts w:ascii="IRNazanin" w:hAnsi="IRNazanin" w:eastAsia="IRNazanin"/>
          <w:color w:val="111111"/>
          <w:sz w:val="28"/>
          <w:sz w:val="28"/>
          <w:szCs w:val="28"/>
          <w:rtl w:val="true"/>
          <w:lang w:bidi="fa-IR"/>
        </w:rPr>
        <w:t>وحده لا شریک إلاّ هو</w:t>
      </w:r>
      <w:r>
        <w:rPr>
          <w:rFonts w:eastAsia="IRNazanin" w:cs="IRNazanin"/>
          <w:color w:val="111111"/>
          <w:sz w:val="28"/>
          <w:szCs w:val="28"/>
          <w:rtl w:val="true"/>
          <w:lang w:bidi="fa-IR"/>
        </w:rPr>
        <w:t>»</w:t>
      </w:r>
    </w:p>
    <w:p>
      <w:pPr>
        <w:pStyle w:val="Heading3"/>
        <w:numPr>
          <w:ilvl w:val="2"/>
          <w:numId w:val="1"/>
        </w:numPr>
        <w:rPr/>
      </w:pPr>
      <w:bookmarkStart w:id="19" w:name="__RefHeading___Toc3360902_2035185390"/>
      <w:bookmarkStart w:id="20" w:name="_Toc7"/>
      <w:bookmarkEnd w:id="19"/>
      <w:r>
        <w:rPr>
          <w:rtl w:val="true"/>
        </w:rPr>
        <w:t>پناهم بده</w:t>
      </w:r>
      <w:r>
        <w:rPr>
          <w:rtl w:val="true"/>
        </w:rPr>
        <w:t>!/</w:t>
      </w:r>
      <w:r>
        <w:rPr>
          <w:rtl w:val="true"/>
        </w:rPr>
        <w:t>فهیمه موحدی</w:t>
      </w:r>
      <w:bookmarkEnd w:id="20"/>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سخت روسیاهم، امیدوار به مهربانی‌ات هستم که اگر نمی‌خواستی با این همه شرمساری، باز پناهنده درگاهت باشم، نمی‌آفریدی‌ام، تو هدایتم کردی، ولی من عصیان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مهلتم دادی که بیابم؛ مهلتم دادی تا بازگردم به خویش و به عهدی که با تو بستم، مهلتم دادی تا بازگردم به تو؛ اکنون، به امید عفو و کرمت آمده‌ام؛ خسته و در خود شکسته از انبوه سرگردانی، به دامان مهربان تو پناه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بخشایشت را از من دریغ مدار</w:t>
      </w:r>
      <w:r>
        <w:rPr>
          <w:rFonts w:eastAsia="IRNazanin" w:cs="IRNazanin"/>
          <w:color w:val="111111"/>
          <w:sz w:val="28"/>
          <w:szCs w:val="28"/>
          <w:rtl w:val="true"/>
          <w:lang w:bidi="fa-IR"/>
        </w:rPr>
        <w:t>.</w:t>
      </w:r>
    </w:p>
    <w:p>
      <w:pPr>
        <w:pStyle w:val="Heading3"/>
        <w:numPr>
          <w:ilvl w:val="2"/>
          <w:numId w:val="1"/>
        </w:numPr>
        <w:rPr/>
      </w:pPr>
      <w:bookmarkStart w:id="21" w:name="__RefHeading___Toc3360904_2035185390"/>
      <w:bookmarkStart w:id="22" w:name="_Toc8"/>
      <w:bookmarkEnd w:id="21"/>
      <w:r>
        <w:rPr>
          <w:rtl w:val="true"/>
        </w:rPr>
        <w:t>تو مرا خوانده‌ای</w:t>
      </w:r>
      <w:r>
        <w:rPr>
          <w:rtl w:val="true"/>
        </w:rPr>
        <w:t>/</w:t>
      </w:r>
      <w:r>
        <w:rPr>
          <w:rtl w:val="true"/>
        </w:rPr>
        <w:t>فاطمه عبدالعظیمی</w:t>
      </w:r>
      <w:bookmarkEnd w:id="22"/>
    </w:p>
    <w:p>
      <w:pPr>
        <w:pStyle w:val="BookText"/>
        <w:rPr/>
      </w:pPr>
      <w:r>
        <w:rPr>
          <w:rFonts w:ascii="IRNazanin" w:hAnsi="IRNazanin" w:eastAsia="IRNazanin"/>
          <w:color w:val="111111"/>
          <w:sz w:val="28"/>
          <w:sz w:val="28"/>
          <w:szCs w:val="28"/>
          <w:rtl w:val="true"/>
          <w:lang w:bidi="fa-IR"/>
        </w:rPr>
        <w:t>از خودم تا تو چقدر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شناخته‌ام خودم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سردرگم جاده‌های پُر پیچ و خم خودشناسی‌ام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مَنی که خودم را در پس کوچه‌های فراموشی پنهان کرده‌ام، از آسمان تودرتوی تو باخبر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نگاهم کن</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جذبه نگاهت برای من کافی است تا زیر و رو شود روح سرگردان بی‌هیجانم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 شورِ خدایی‌ات کافی است تا پَر بگیرد بال‌های بی‌رمق زمینی‌ام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 مرا با بی‌نهایتِ الطافت 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همه اضطراب‌ها و سردرگمی‌هایم، ریشه در بی‌تو بودن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این فاصله‌هاست که از ما می‌گیرد خودمان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فاصله‌ام را با تو کم کنم؛ تا تو چیزی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آنقدر بزرگ هستی که به کوچکی بال‌های شکسته من نگاه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آنقدر مهربان هستی که امیدم را ناامید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خدایی و این مَنَم که بندگی‌ام را در هیاهوی باد گم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خدایی و این مَنَم که از تو</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فرسنگ‌ها فاصله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می‌خواهم از عشق سرریز شوم؛ چون تو مرا خوانده‌ای</w:t>
      </w:r>
      <w:r>
        <w:rPr>
          <w:rFonts w:eastAsia="IRNazanin" w:cs="IRNazanin"/>
          <w:color w:val="111111"/>
          <w:sz w:val="28"/>
          <w:szCs w:val="28"/>
          <w:rtl w:val="true"/>
          <w:lang w:bidi="fa-IR"/>
        </w:rPr>
        <w:t>.</w:t>
      </w:r>
      <w:bookmarkStart w:id="23" w:name="pg4937_27306"/>
    </w:p>
    <w:p>
      <w:pPr>
        <w:pStyle w:val="Heading2"/>
        <w:numPr>
          <w:ilvl w:val="1"/>
          <w:numId w:val="1"/>
        </w:numPr>
        <w:rPr/>
      </w:pPr>
      <w:bookmarkStart w:id="24" w:name="__RefHeading___Toc3360906_2035185390"/>
      <w:bookmarkStart w:id="25" w:name="_Toc9"/>
      <w:bookmarkEnd w:id="23"/>
      <w:bookmarkEnd w:id="24"/>
      <w:r>
        <w:rPr>
          <w:rtl w:val="true"/>
        </w:rPr>
        <w:t>صلوات</w:t>
      </w:r>
      <w:r>
        <w:rPr>
          <w:rtl w:val="true"/>
        </w:rPr>
        <w:t>(</w:t>
      </w:r>
      <w:r>
        <w:rPr>
          <w:rtl w:val="true"/>
        </w:rPr>
        <w:t>به بهانه سال پیامبر اعظم صلی‌الله‌علیه‌و‌آله</w:t>
      </w:r>
      <w:r>
        <w:rPr>
          <w:rtl w:val="true"/>
        </w:rPr>
        <w:t>)</w:t>
      </w:r>
      <w:bookmarkEnd w:id="25"/>
    </w:p>
    <w:p>
      <w:pPr>
        <w:pStyle w:val="Heading3"/>
        <w:numPr>
          <w:ilvl w:val="2"/>
          <w:numId w:val="1"/>
        </w:numPr>
        <w:rPr/>
      </w:pPr>
      <w:bookmarkStart w:id="26" w:name="__RefHeading___Toc3360908_2035185390"/>
      <w:bookmarkStart w:id="27" w:name="_Toc10"/>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 xml:space="preserve">نگاهی به صلوات شعبانیه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28" w:name="__RefHeading___Toc3360910_2035185390"/>
      <w:bookmarkStart w:id="29" w:name="_Toc11"/>
      <w:bookmarkEnd w:id="28"/>
      <w:r>
        <w:rPr>
          <w:rtl w:val="true"/>
        </w:rPr>
        <w:t>بادبادن سپید امید</w:t>
      </w:r>
      <w:r>
        <w:rPr>
          <w:rtl w:val="true"/>
        </w:rPr>
        <w:t>/</w:t>
      </w:r>
      <w:r>
        <w:rPr>
          <w:rtl w:val="true"/>
        </w:rPr>
        <w:t>منیره زارعان</w:t>
      </w:r>
      <w:bookmarkEnd w:id="29"/>
    </w:p>
    <w:p>
      <w:pPr>
        <w:pStyle w:val="BookText"/>
        <w:rPr/>
      </w:pPr>
      <w:r>
        <w:rPr>
          <w:rFonts w:ascii="IRNazanin" w:hAnsi="IRNazanin" w:eastAsia="IRNazanin"/>
          <w:color w:val="111111"/>
          <w:sz w:val="28"/>
          <w:sz w:val="28"/>
          <w:szCs w:val="28"/>
          <w:rtl w:val="true"/>
          <w:lang w:bidi="fa-IR"/>
        </w:rPr>
        <w:t>دنیا مثل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آرام آرام و لحظه‌ای توفانی و پرحادثه، در لحظه‌های آشوبش امانی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جلودار موج‌های بلند فریب و فتنه‌اش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گرداب‌های خطا و گناهِ آن فرو کشنده‌اند و امواج حرص و طمع و شهوت و آز، کوبنده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 در بند جهل گرفتار است و چشم به خواب‌آلودگی و مستی غفلت، فرو 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خواهم کرد منِ نابلدِ ناتوانِ فرومانده در کار، با این دریای سهمگین و خروشان و با این تاریکی و موج و گرداب؛ اگر نباشد کشتی نجات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سلام خدا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نجاتی که هر که در آن درآید، ایمن ماند و جز آن به هلاکت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بادبان سپیدش، روشنیِ دل درماندگان و فروماندگان غرقابه دنیاست و پرچم بلندش، امید همه راه‌گم‌کردگان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کشتی نجاتی است که به ساحل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هم‌قدمی با آل‌محمد صلی‌الله‌علیه‌و‌آله، یعنی نجات یافتن؛ اگر قدمی پیش بروی، در دریا فرو رفته‌ای و اگر قدمی پس بمانی، باز هم در گردابی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نجات و رهایی، در همراهی با آل محمد است؛ همراهی با خبره‌ترین، داناترین و آشناترین ناخدایان</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راه رستگاری، پناه گرفتن زیر پرچم خاندان رسول خدا و قدم جای قدم‌هاشان نهادن و در قاب تصویر کلام‌شان زیستن و پا از آن بیرون ننهادن، دل به گفتارشان سپردن و بر منش و کردارشان عمل کردن است</w:t>
      </w:r>
      <w:r>
        <w:rPr>
          <w:rFonts w:eastAsia="IRNazanin" w:cs="IRNazanin"/>
          <w:color w:val="111111"/>
          <w:sz w:val="28"/>
          <w:szCs w:val="28"/>
          <w:rtl w:val="true"/>
          <w:lang w:bidi="fa-IR"/>
        </w:rPr>
        <w:t>.</w:t>
      </w:r>
      <w:bookmarkStart w:id="30" w:name="pg4937_27307"/>
    </w:p>
    <w:p>
      <w:pPr>
        <w:pStyle w:val="BookText"/>
        <w:rPr/>
      </w:pPr>
      <w:bookmarkEnd w:id="30"/>
      <w:r>
        <w:rPr>
          <w:rFonts w:ascii="IRNazanin" w:hAnsi="IRNazanin" w:eastAsia="IRNazanin"/>
          <w:color w:val="111111"/>
          <w:sz w:val="28"/>
          <w:sz w:val="28"/>
          <w:szCs w:val="28"/>
          <w:rtl w:val="true"/>
          <w:lang w:bidi="fa-IR"/>
        </w:rPr>
        <w:t>ساحل دور نیست، کشتی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 بیدار است و راه آشنا و مهربان، سلام و درود بر ناخدای کشتی نجات؛ سلام و درودی به عدد همه ذرات آب</w:t>
      </w:r>
      <w:r>
        <w:rPr>
          <w:rFonts w:eastAsia="IRNazanin" w:cs="IRNazanin"/>
          <w:color w:val="111111"/>
          <w:sz w:val="28"/>
          <w:szCs w:val="28"/>
          <w:rtl w:val="true"/>
          <w:lang w:bidi="fa-IR"/>
        </w:rPr>
        <w:t>!</w:t>
      </w:r>
    </w:p>
    <w:p>
      <w:pPr>
        <w:pStyle w:val="Heading3"/>
        <w:numPr>
          <w:ilvl w:val="2"/>
          <w:numId w:val="1"/>
        </w:numPr>
        <w:rPr/>
      </w:pPr>
      <w:bookmarkStart w:id="31" w:name="__RefHeading___Toc3360912_2035185390"/>
      <w:bookmarkStart w:id="32" w:name="_Toc12"/>
      <w:bookmarkEnd w:id="31"/>
      <w:r>
        <w:rPr>
          <w:rtl w:val="true"/>
        </w:rPr>
        <w:t>بهار در بهار</w:t>
      </w:r>
      <w:r>
        <w:rPr>
          <w:rtl w:val="true"/>
        </w:rPr>
        <w:t>/</w:t>
      </w:r>
      <w:r>
        <w:rPr>
          <w:rtl w:val="true"/>
        </w:rPr>
        <w:t>مهدی خلیلیان</w:t>
      </w:r>
      <w:bookmarkEnd w:id="32"/>
    </w:p>
    <w:p>
      <w:pPr>
        <w:pStyle w:val="BookText"/>
        <w:rPr/>
      </w:pPr>
      <w:r>
        <w:rPr>
          <w:rFonts w:ascii="IRNazanin" w:hAnsi="IRNazanin" w:eastAsia="IRNazanin"/>
          <w:color w:val="111111"/>
          <w:sz w:val="28"/>
          <w:sz w:val="28"/>
          <w:szCs w:val="28"/>
          <w:rtl w:val="true"/>
          <w:lang w:bidi="fa-IR"/>
        </w:rPr>
        <w:t>صبح، در زنجیر بود و جهان در میان دست‌های اضطراب و ترس، 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خطوط صحیفه سبز عشق، مخدوش و مبهم و ناخدایان جهالت، برده دینار و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از درخت نمی‌گفت و بر آشوب خزان، برنمی‌آشفت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پایه‌های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شکست، ستون کاخ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از هم گسست و شعله‌های شوم آتشکده‌های ظلمت‌افروز، فرو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زیباترین جلوه جمال حضرت جمیل و ربّ جلیل، در جهان جلوه‌گر گشت و زمین، سرشار از آوای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صلی‌الله‌علیه‌و‌آله، فریاد رستگاری را فریاد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و انسان را به آسمان فراخواند؛ به اندیشه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آمد و اساس انسانیت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برشمرد و زن را که برده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حضیض ذلت به اوج عزت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طراوت توحید، بر ارواح خاکی ضمیران، زیبایی بخشید و با عطر نماز، پاکی و پارسایی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بهانه آفرینش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لَوْلاک لما خَلَقْتُ الْاَفْلاک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مدینه دانش و برانگیخته پرورش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بُعثتُ لِأُتَمِّمَ مَکارِمَ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الفت‌بخش دل‌ها بود و پیامش وحدت‌آفرین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سرگردانی و حیرانی، محصول اختلاف است؛ باید به اتفاق و اتحاد، دل بست و به صراط مستقیم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قاصد مژده خدا، پیامِ رحمت بر لبان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نور ایمان و عشق را بر دل‌های خسته و تاریک دمید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و زمان، از روشنایش چون بهار، آذین گردید و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همگان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لبخند صبح، شیرین و دل‌نشین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 خورشید تابان</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دل‌هامان را با آیه‌های آفتاب، نورباران گردان</w:t>
      </w:r>
      <w:r>
        <w:rPr>
          <w:rFonts w:eastAsia="IRNazanin" w:cs="IRNazanin"/>
          <w:color w:val="111111"/>
          <w:sz w:val="28"/>
          <w:szCs w:val="28"/>
          <w:rtl w:val="true"/>
          <w:lang w:bidi="fa-IR"/>
        </w:rPr>
        <w:t>!</w:t>
      </w:r>
      <w:bookmarkStart w:id="33" w:name="pg4937_27308"/>
    </w:p>
    <w:p>
      <w:pPr>
        <w:pStyle w:val="Heading3"/>
        <w:numPr>
          <w:ilvl w:val="2"/>
          <w:numId w:val="1"/>
        </w:numPr>
        <w:rPr/>
      </w:pPr>
      <w:bookmarkStart w:id="34" w:name="__RefHeading___Toc3360914_2035185390"/>
      <w:bookmarkStart w:id="35" w:name="_Toc13"/>
      <w:bookmarkEnd w:id="33"/>
      <w:bookmarkEnd w:id="34"/>
      <w:r>
        <w:rPr>
          <w:rtl w:val="true"/>
        </w:rPr>
        <w:t xml:space="preserve">بوی خوش </w:t>
      </w:r>
      <w:r>
        <w:rPr>
          <w:rtl w:val="true"/>
        </w:rPr>
        <w:t>«</w:t>
      </w:r>
      <w:r>
        <w:rPr>
          <w:rtl w:val="true"/>
        </w:rPr>
        <w:t>طه</w:t>
      </w:r>
      <w:r>
        <w:rPr>
          <w:rtl w:val="true"/>
        </w:rPr>
        <w:t xml:space="preserve">» </w:t>
      </w:r>
      <w:r>
        <w:rPr>
          <w:rtl w:val="true"/>
        </w:rPr>
        <w:t xml:space="preserve">و </w:t>
      </w:r>
      <w:r>
        <w:rPr>
          <w:rtl w:val="true"/>
        </w:rPr>
        <w:t>«</w:t>
      </w:r>
      <w:r>
        <w:rPr>
          <w:rtl w:val="true"/>
        </w:rPr>
        <w:t>یس</w:t>
      </w:r>
      <w:r>
        <w:rPr>
          <w:rtl w:val="true"/>
        </w:rPr>
        <w:t>»/</w:t>
      </w:r>
      <w:r>
        <w:rPr>
          <w:rtl w:val="true"/>
        </w:rPr>
        <w:t>محمدکاظم بدرالدین</w:t>
      </w:r>
      <w:bookmarkEnd w:id="35"/>
    </w:p>
    <w:p>
      <w:pPr>
        <w:pStyle w:val="BookText"/>
        <w:rPr/>
      </w:pPr>
      <w:r>
        <w:rPr>
          <w:rFonts w:ascii="IRNazanin" w:hAnsi="IRNazanin" w:eastAsia="IRNazanin"/>
          <w:color w:val="111111"/>
          <w:sz w:val="28"/>
          <w:sz w:val="28"/>
          <w:szCs w:val="28"/>
          <w:rtl w:val="true"/>
          <w:lang w:bidi="fa-IR"/>
        </w:rPr>
        <w:t>قلم آفرینش، نامی بالاتر از تو ثبت نکرده است که مجالس ما با آن گرم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پنجره بسته، با عطر صلواتت، در جای جای زمین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طراوت دین، سرمایه‌ای زبانزد است که از مدینه تو به همه دنیا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زندگی خود را از سیره تو معطر کرده‌اند و دل‌ها همه شاگردانِ مکتب اخلاق توأند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اندکی از تو بداند، کارش یکسره، از بهشت سرودن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نخستین نوری هستی که افلاک، به خاطر دارد و این یعنی همه بزرگی؛ نوری که شب‌هایِ تردید جاهلیت را خط زد و عاشقانه‌ترین پیام‌های عقل را با دین درآمیخت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پایمردی‌ات در مسیر هدایت خفتگان، از هیچ قلمی برنمی‌آید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 باز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تو، بوی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بهاری‌ترین نگاه از آنِ توست که عارفان نوروزی از آن مدد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گرد روزهای سبز رسالتت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نیکویی، راه خود را از تو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می‌خوانیم و در بوستان نماز ما، گل صلواتت کاشته شده است؛ تا فرشتگان رهگذر نیز دهان خود را خوشبو کنند</w:t>
      </w:r>
      <w:r>
        <w:rPr>
          <w:rFonts w:eastAsia="IRNazanin" w:cs="IRNazanin"/>
          <w:color w:val="111111"/>
          <w:sz w:val="28"/>
          <w:szCs w:val="28"/>
          <w:rtl w:val="true"/>
          <w:lang w:bidi="fa-IR"/>
        </w:rPr>
        <w:t>.</w:t>
      </w:r>
    </w:p>
    <w:p>
      <w:pPr>
        <w:pStyle w:val="Heading3"/>
        <w:numPr>
          <w:ilvl w:val="2"/>
          <w:numId w:val="1"/>
        </w:numPr>
        <w:rPr/>
      </w:pPr>
      <w:bookmarkStart w:id="36" w:name="__RefHeading___Toc3360916_2035185390"/>
      <w:bookmarkStart w:id="37" w:name="_Toc14"/>
      <w:bookmarkEnd w:id="36"/>
      <w:r>
        <w:rPr>
          <w:rtl w:val="true"/>
        </w:rPr>
        <w:t>اولین سلام</w:t>
      </w:r>
      <w:r>
        <w:rPr>
          <w:rtl w:val="true"/>
        </w:rPr>
        <w:t>/</w:t>
      </w:r>
      <w:r>
        <w:rPr>
          <w:rtl w:val="true"/>
        </w:rPr>
        <w:t>عباس محمدی</w:t>
      </w:r>
      <w:bookmarkEnd w:id="37"/>
    </w:p>
    <w:p>
      <w:pPr>
        <w:pStyle w:val="BookText"/>
        <w:rPr/>
      </w:pPr>
      <w:r>
        <w:rPr>
          <w:rFonts w:ascii="IRNazanin" w:hAnsi="IRNazanin" w:eastAsia="IRNazanin"/>
          <w:color w:val="111111"/>
          <w:sz w:val="28"/>
          <w:sz w:val="28"/>
          <w:szCs w:val="28"/>
          <w:rtl w:val="true"/>
          <w:lang w:bidi="fa-IR"/>
        </w:rPr>
        <w:t>ای اولین سلام</w:t>
      </w:r>
    </w:p>
    <w:p>
      <w:pPr>
        <w:pStyle w:val="BookText"/>
        <w:rPr/>
      </w:pPr>
      <w:r>
        <w:rPr>
          <w:rFonts w:ascii="IRNazanin" w:hAnsi="IRNazanin" w:eastAsia="IRNazanin"/>
          <w:color w:val="111111"/>
          <w:sz w:val="28"/>
          <w:sz w:val="28"/>
          <w:szCs w:val="28"/>
          <w:rtl w:val="true"/>
          <w:lang w:bidi="fa-IR"/>
        </w:rPr>
        <w:t>ای آخرین رسول</w:t>
      </w:r>
    </w:p>
    <w:p>
      <w:pPr>
        <w:pStyle w:val="BookText"/>
        <w:rPr/>
      </w:pPr>
      <w:r>
        <w:rPr>
          <w:rFonts w:ascii="IRNazanin" w:hAnsi="IRNazanin" w:eastAsia="IRNazanin"/>
          <w:color w:val="111111"/>
          <w:sz w:val="28"/>
          <w:sz w:val="28"/>
          <w:szCs w:val="28"/>
          <w:rtl w:val="true"/>
          <w:lang w:bidi="fa-IR"/>
        </w:rPr>
        <w:t>بر شام ما بتاب</w:t>
      </w:r>
    </w:p>
    <w:p>
      <w:pPr>
        <w:pStyle w:val="BookText"/>
        <w:rPr/>
      </w:pPr>
      <w:r>
        <w:rPr>
          <w:rFonts w:ascii="IRNazanin" w:hAnsi="IRNazanin" w:eastAsia="IRNazanin"/>
          <w:color w:val="111111"/>
          <w:sz w:val="28"/>
          <w:sz w:val="28"/>
          <w:szCs w:val="28"/>
          <w:rtl w:val="true"/>
          <w:lang w:bidi="fa-IR"/>
        </w:rPr>
        <w:t>ای ماه بی‌افول</w:t>
      </w:r>
    </w:p>
    <w:p>
      <w:pPr>
        <w:pStyle w:val="BookText"/>
        <w:rPr/>
      </w:pPr>
      <w:r>
        <w:rPr>
          <w:rFonts w:ascii="IRNazanin" w:hAnsi="IRNazanin" w:eastAsia="IRNazanin"/>
          <w:color w:val="111111"/>
          <w:sz w:val="28"/>
          <w:sz w:val="28"/>
          <w:szCs w:val="28"/>
          <w:rtl w:val="true"/>
          <w:lang w:bidi="fa-IR"/>
        </w:rPr>
        <w:t>با بیرقی ز نور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مشرق آمدی</w:t>
      </w:r>
    </w:p>
    <w:p>
      <w:pPr>
        <w:pStyle w:val="BookText"/>
        <w:rPr/>
      </w:pPr>
      <w:r>
        <w:rPr>
          <w:rFonts w:ascii="IRNazanin" w:hAnsi="IRNazanin" w:eastAsia="IRNazanin"/>
          <w:color w:val="111111"/>
          <w:sz w:val="28"/>
          <w:sz w:val="28"/>
          <w:szCs w:val="28"/>
          <w:rtl w:val="true"/>
          <w:lang w:bidi="fa-IR"/>
        </w:rPr>
        <w:t>بر لب شکوفه</w:t>
      </w:r>
    </w:p>
    <w:p>
      <w:pPr>
        <w:pStyle w:val="BookText"/>
        <w:rPr/>
      </w:pPr>
      <w:r>
        <w:rPr>
          <w:rFonts w:ascii="IRNazanin" w:hAnsi="IRNazanin" w:eastAsia="IRNazanin"/>
          <w:color w:val="111111"/>
          <w:sz w:val="28"/>
          <w:sz w:val="28"/>
          <w:szCs w:val="28"/>
          <w:rtl w:val="true"/>
          <w:lang w:bidi="fa-IR"/>
        </w:rPr>
        <w:t>بانگ محمدی صلی‌الله‌علیه‌و‌آله</w:t>
      </w:r>
    </w:p>
    <w:p>
      <w:pPr>
        <w:pStyle w:val="BookText"/>
        <w:rPr/>
      </w:pPr>
      <w:r>
        <w:rPr>
          <w:rFonts w:ascii="IRNazanin" w:hAnsi="IRNazanin" w:eastAsia="IRNazanin"/>
          <w:color w:val="111111"/>
          <w:sz w:val="28"/>
          <w:sz w:val="28"/>
          <w:szCs w:val="28"/>
          <w:rtl w:val="true"/>
          <w:lang w:bidi="fa-IR"/>
        </w:rPr>
        <w:t>از شوق دیدنت</w:t>
      </w:r>
    </w:p>
    <w:p>
      <w:pPr>
        <w:pStyle w:val="BookText"/>
        <w:rPr/>
      </w:pPr>
      <w:r>
        <w:rPr>
          <w:rFonts w:ascii="IRNazanin" w:hAnsi="IRNazanin" w:eastAsia="IRNazanin"/>
          <w:color w:val="111111"/>
          <w:sz w:val="28"/>
          <w:sz w:val="28"/>
          <w:szCs w:val="28"/>
          <w:rtl w:val="true"/>
          <w:lang w:bidi="fa-IR"/>
        </w:rPr>
        <w:t>گریان شد آبشار</w:t>
      </w:r>
    </w:p>
    <w:p>
      <w:pPr>
        <w:pStyle w:val="BookText"/>
        <w:rPr/>
      </w:pPr>
      <w:r>
        <w:rPr>
          <w:rFonts w:ascii="IRNazanin" w:hAnsi="IRNazanin" w:eastAsia="IRNazanin"/>
          <w:color w:val="111111"/>
          <w:sz w:val="28"/>
          <w:sz w:val="28"/>
          <w:szCs w:val="28"/>
          <w:rtl w:val="true"/>
          <w:lang w:bidi="fa-IR"/>
        </w:rPr>
        <w:t>با تو کویر محض</w:t>
      </w:r>
    </w:p>
    <w:p>
      <w:pPr>
        <w:pStyle w:val="BookText"/>
        <w:rPr/>
      </w:pPr>
      <w:r>
        <w:rPr>
          <w:rFonts w:ascii="IRNazanin" w:hAnsi="IRNazanin" w:eastAsia="IRNazanin"/>
          <w:color w:val="111111"/>
          <w:sz w:val="28"/>
          <w:sz w:val="28"/>
          <w:szCs w:val="28"/>
          <w:rtl w:val="true"/>
          <w:lang w:bidi="fa-IR"/>
        </w:rPr>
        <w:t>شد دامن بهار</w:t>
      </w:r>
    </w:p>
    <w:p>
      <w:pPr>
        <w:pStyle w:val="BookText"/>
        <w:rPr/>
      </w:pPr>
      <w:r>
        <w:rPr>
          <w:rFonts w:ascii="IRNazanin" w:hAnsi="IRNazanin" w:eastAsia="IRNazanin"/>
          <w:color w:val="111111"/>
          <w:sz w:val="28"/>
          <w:sz w:val="28"/>
          <w:szCs w:val="28"/>
          <w:rtl w:val="true"/>
          <w:lang w:bidi="fa-IR"/>
        </w:rPr>
        <w:t>ای ذات لایزال</w:t>
      </w:r>
    </w:p>
    <w:p>
      <w:pPr>
        <w:pStyle w:val="BookText"/>
        <w:rPr/>
      </w:pPr>
      <w:r>
        <w:rPr>
          <w:rFonts w:ascii="IRNazanin" w:hAnsi="IRNazanin" w:eastAsia="IRNazanin"/>
          <w:color w:val="111111"/>
          <w:sz w:val="28"/>
          <w:sz w:val="28"/>
          <w:szCs w:val="28"/>
          <w:rtl w:val="true"/>
          <w:lang w:bidi="fa-IR"/>
        </w:rPr>
        <w:t>ای صاحب یقین</w:t>
      </w:r>
    </w:p>
    <w:p>
      <w:pPr>
        <w:pStyle w:val="BookText"/>
        <w:rPr/>
      </w:pPr>
      <w:r>
        <w:rPr>
          <w:rFonts w:ascii="IRNazanin" w:hAnsi="IRNazanin" w:eastAsia="IRNazanin"/>
          <w:color w:val="111111"/>
          <w:sz w:val="28"/>
          <w:sz w:val="28"/>
          <w:szCs w:val="28"/>
          <w:rtl w:val="true"/>
          <w:lang w:bidi="fa-IR"/>
        </w:rPr>
        <w:t>مست از دم توییم</w:t>
      </w:r>
    </w:p>
    <w:p>
      <w:pPr>
        <w:pStyle w:val="BookText"/>
        <w:rPr/>
      </w:pPr>
      <w:r>
        <w:rPr>
          <w:rFonts w:ascii="IRNazanin" w:hAnsi="IRNazanin" w:eastAsia="IRNazanin"/>
          <w:color w:val="111111"/>
          <w:sz w:val="28"/>
          <w:sz w:val="28"/>
          <w:szCs w:val="28"/>
          <w:rtl w:val="true"/>
          <w:lang w:bidi="fa-IR"/>
        </w:rPr>
        <w:t>ای جام آخرین</w:t>
      </w:r>
    </w:p>
    <w:p>
      <w:pPr>
        <w:pStyle w:val="BookText"/>
        <w:rPr/>
      </w:pPr>
      <w:r>
        <w:rPr>
          <w:rFonts w:ascii="IRNazanin" w:hAnsi="IRNazanin" w:eastAsia="IRNazanin"/>
          <w:color w:val="111111"/>
          <w:sz w:val="28"/>
          <w:sz w:val="28"/>
          <w:szCs w:val="28"/>
          <w:rtl w:val="true"/>
          <w:lang w:bidi="fa-IR"/>
        </w:rPr>
        <w:t>آرامش زمین</w:t>
      </w:r>
    </w:p>
    <w:p>
      <w:pPr>
        <w:pStyle w:val="BookText"/>
        <w:rPr/>
      </w:pPr>
      <w:r>
        <w:rPr>
          <w:rFonts w:ascii="IRNazanin" w:hAnsi="IRNazanin" w:eastAsia="IRNazanin"/>
          <w:color w:val="111111"/>
          <w:sz w:val="28"/>
          <w:sz w:val="28"/>
          <w:szCs w:val="28"/>
          <w:rtl w:val="true"/>
          <w:lang w:bidi="fa-IR"/>
        </w:rPr>
        <w:t>جانمایه زمان</w:t>
      </w:r>
    </w:p>
    <w:p>
      <w:pPr>
        <w:pStyle w:val="BookText"/>
        <w:rPr/>
      </w:pPr>
      <w:r>
        <w:rPr>
          <w:rFonts w:ascii="IRNazanin" w:hAnsi="IRNazanin" w:eastAsia="IRNazanin"/>
          <w:color w:val="111111"/>
          <w:sz w:val="28"/>
          <w:sz w:val="28"/>
          <w:szCs w:val="28"/>
          <w:rtl w:val="true"/>
          <w:lang w:bidi="fa-IR"/>
        </w:rPr>
        <w:t>یک‌باره سر زدی</w:t>
      </w:r>
    </w:p>
    <w:p>
      <w:pPr>
        <w:pStyle w:val="BookText"/>
        <w:rPr/>
      </w:pPr>
      <w:r>
        <w:rPr>
          <w:rFonts w:ascii="IRNazanin" w:hAnsi="IRNazanin" w:eastAsia="IRNazanin"/>
          <w:color w:val="111111"/>
          <w:sz w:val="28"/>
          <w:sz w:val="28"/>
          <w:szCs w:val="28"/>
          <w:rtl w:val="true"/>
          <w:lang w:bidi="fa-IR"/>
        </w:rPr>
        <w:t>در سینه جهان</w:t>
      </w:r>
    </w:p>
    <w:p>
      <w:pPr>
        <w:pStyle w:val="BookText"/>
        <w:rPr/>
      </w:pPr>
      <w:r>
        <w:rPr>
          <w:rFonts w:ascii="IRNazanin" w:hAnsi="IRNazanin" w:eastAsia="IRNazanin"/>
          <w:color w:val="111111"/>
          <w:sz w:val="28"/>
          <w:sz w:val="28"/>
          <w:szCs w:val="28"/>
          <w:rtl w:val="true"/>
          <w:lang w:bidi="fa-IR"/>
        </w:rPr>
        <w:t>مانند آفتاب</w:t>
      </w:r>
    </w:p>
    <w:p>
      <w:pPr>
        <w:pStyle w:val="BookText"/>
        <w:rPr/>
      </w:pPr>
      <w:r>
        <w:rPr>
          <w:rFonts w:ascii="IRNazanin" w:hAnsi="IRNazanin" w:eastAsia="IRNazanin"/>
          <w:color w:val="111111"/>
          <w:sz w:val="28"/>
          <w:sz w:val="28"/>
          <w:szCs w:val="28"/>
          <w:rtl w:val="true"/>
          <w:lang w:bidi="fa-IR"/>
        </w:rPr>
        <w:t>با شوق سر زدی</w:t>
      </w:r>
    </w:p>
    <w:p>
      <w:pPr>
        <w:pStyle w:val="BookText"/>
        <w:rPr/>
      </w:pPr>
      <w:r>
        <w:rPr>
          <w:rFonts w:ascii="IRNazanin" w:hAnsi="IRNazanin" w:eastAsia="IRNazanin"/>
          <w:color w:val="111111"/>
          <w:sz w:val="28"/>
          <w:sz w:val="28"/>
          <w:szCs w:val="28"/>
          <w:rtl w:val="true"/>
          <w:lang w:bidi="fa-IR"/>
        </w:rPr>
        <w:t>تا بشکفد زمین</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صبح سرمدی</w:t>
      </w:r>
    </w:p>
    <w:p>
      <w:pPr>
        <w:pStyle w:val="BookText"/>
        <w:rPr/>
      </w:pPr>
      <w:r>
        <w:rPr>
          <w:rFonts w:ascii="IRNazanin" w:hAnsi="IRNazanin" w:eastAsia="IRNazanin"/>
          <w:color w:val="111111"/>
          <w:sz w:val="28"/>
          <w:sz w:val="28"/>
          <w:szCs w:val="28"/>
          <w:rtl w:val="true"/>
          <w:lang w:bidi="fa-IR"/>
        </w:rPr>
        <w:t>ما تشنه توییم</w:t>
      </w:r>
    </w:p>
    <w:p>
      <w:pPr>
        <w:pStyle w:val="BookText"/>
        <w:rPr/>
      </w:pPr>
      <w:r>
        <w:rPr>
          <w:rFonts w:ascii="IRNazanin" w:hAnsi="IRNazanin" w:eastAsia="IRNazanin"/>
          <w:color w:val="111111"/>
          <w:sz w:val="28"/>
          <w:sz w:val="28"/>
          <w:szCs w:val="28"/>
          <w:rtl w:val="true"/>
          <w:lang w:bidi="fa-IR"/>
        </w:rPr>
        <w:t>چون خاک نیمه جان</w:t>
      </w:r>
    </w:p>
    <w:p>
      <w:pPr>
        <w:pStyle w:val="BookText"/>
        <w:rPr/>
      </w:pPr>
      <w:r>
        <w:rPr>
          <w:rFonts w:ascii="IRNazanin" w:hAnsi="IRNazanin" w:eastAsia="IRNazanin"/>
          <w:color w:val="111111"/>
          <w:sz w:val="28"/>
          <w:sz w:val="28"/>
          <w:szCs w:val="28"/>
          <w:rtl w:val="true"/>
          <w:lang w:bidi="fa-IR"/>
        </w:rPr>
        <w:t>بر جان ما ببار</w:t>
      </w:r>
    </w:p>
    <w:p>
      <w:pPr>
        <w:pStyle w:val="BookText"/>
        <w:rPr/>
      </w:pPr>
      <w:r>
        <w:rPr>
          <w:rFonts w:ascii="IRNazanin" w:hAnsi="IRNazanin" w:eastAsia="IRNazanin"/>
          <w:color w:val="111111"/>
          <w:sz w:val="28"/>
          <w:sz w:val="28"/>
          <w:szCs w:val="28"/>
          <w:rtl w:val="true"/>
          <w:lang w:bidi="fa-IR"/>
        </w:rPr>
        <w:t>ای ابر مهربان</w:t>
      </w:r>
    </w:p>
    <w:p>
      <w:pPr>
        <w:pStyle w:val="BookText"/>
        <w:rPr/>
      </w:pPr>
      <w:r>
        <w:rPr>
          <w:rFonts w:ascii="IRNazanin" w:hAnsi="IRNazanin" w:eastAsia="IRNazanin"/>
          <w:color w:val="111111"/>
          <w:sz w:val="28"/>
          <w:sz w:val="28"/>
          <w:szCs w:val="28"/>
          <w:rtl w:val="true"/>
          <w:lang w:bidi="fa-IR"/>
        </w:rPr>
        <w:t>برخیز و بشکن این</w:t>
      </w:r>
    </w:p>
    <w:p>
      <w:pPr>
        <w:pStyle w:val="BookText"/>
        <w:rPr/>
      </w:pPr>
      <w:r>
        <w:rPr>
          <w:rFonts w:ascii="IRNazanin" w:hAnsi="IRNazanin" w:eastAsia="IRNazanin"/>
          <w:color w:val="111111"/>
          <w:sz w:val="28"/>
          <w:sz w:val="28"/>
          <w:szCs w:val="28"/>
          <w:rtl w:val="true"/>
          <w:lang w:bidi="fa-IR"/>
        </w:rPr>
        <w:t>بت‌های تازه را</w:t>
      </w:r>
    </w:p>
    <w:p>
      <w:pPr>
        <w:pStyle w:val="BookText"/>
        <w:rPr/>
      </w:pPr>
      <w:r>
        <w:rPr>
          <w:rFonts w:ascii="IRNazanin" w:hAnsi="IRNazanin" w:eastAsia="IRNazanin"/>
          <w:color w:val="111111"/>
          <w:sz w:val="28"/>
          <w:sz w:val="28"/>
          <w:szCs w:val="28"/>
          <w:rtl w:val="true"/>
          <w:lang w:bidi="fa-IR"/>
        </w:rPr>
        <w:t>ویران کن این همه</w:t>
      </w:r>
    </w:p>
    <w:p>
      <w:pPr>
        <w:pStyle w:val="BookText"/>
        <w:rPr/>
      </w:pPr>
      <w:r>
        <w:rPr>
          <w:rFonts w:ascii="IRNazanin" w:hAnsi="IRNazanin" w:eastAsia="IRNazanin"/>
          <w:color w:val="111111"/>
          <w:sz w:val="28"/>
          <w:sz w:val="28"/>
          <w:szCs w:val="28"/>
          <w:rtl w:val="true"/>
          <w:lang w:bidi="fa-IR"/>
        </w:rPr>
        <w:t>کسرای تازه را</w:t>
      </w:r>
    </w:p>
    <w:p>
      <w:pPr>
        <w:pStyle w:val="BookText"/>
        <w:rPr/>
      </w:pPr>
      <w:r>
        <w:rPr>
          <w:rFonts w:ascii="IRNazanin" w:hAnsi="IRNazanin" w:eastAsia="IRNazanin"/>
          <w:color w:val="111111"/>
          <w:sz w:val="28"/>
          <w:sz w:val="28"/>
          <w:szCs w:val="28"/>
          <w:rtl w:val="true"/>
          <w:lang w:bidi="fa-IR"/>
        </w:rPr>
        <w:t>ای اولین سلام</w:t>
      </w:r>
    </w:p>
    <w:p>
      <w:pPr>
        <w:pStyle w:val="BookText"/>
        <w:rPr/>
      </w:pPr>
      <w:r>
        <w:rPr>
          <w:rFonts w:ascii="IRNazanin" w:hAnsi="IRNazanin" w:eastAsia="IRNazanin"/>
          <w:color w:val="111111"/>
          <w:sz w:val="28"/>
          <w:sz w:val="28"/>
          <w:szCs w:val="28"/>
          <w:rtl w:val="true"/>
          <w:lang w:bidi="fa-IR"/>
        </w:rPr>
        <w:t>ای آخرین رسول</w:t>
      </w:r>
    </w:p>
    <w:p>
      <w:pPr>
        <w:pStyle w:val="BookText"/>
        <w:rPr/>
      </w:pPr>
      <w:r>
        <w:rPr>
          <w:rFonts w:ascii="IRNazanin" w:hAnsi="IRNazanin" w:eastAsia="IRNazanin"/>
          <w:color w:val="111111"/>
          <w:sz w:val="28"/>
          <w:sz w:val="28"/>
          <w:szCs w:val="28"/>
          <w:rtl w:val="true"/>
          <w:lang w:bidi="fa-IR"/>
        </w:rPr>
        <w:t>بر شام ما بتاب</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ماه بی‌افول</w:t>
      </w:r>
      <w:bookmarkStart w:id="38" w:name="pg4937_27311"/>
    </w:p>
    <w:p>
      <w:pPr>
        <w:pStyle w:val="Heading2"/>
        <w:numPr>
          <w:ilvl w:val="1"/>
          <w:numId w:val="1"/>
        </w:numPr>
        <w:rPr/>
      </w:pPr>
      <w:bookmarkStart w:id="39" w:name="__RefHeading___Toc3360918_2035185390"/>
      <w:bookmarkStart w:id="40" w:name="_Toc15"/>
      <w:bookmarkEnd w:id="38"/>
      <w:bookmarkEnd w:id="39"/>
      <w:r>
        <w:rPr>
          <w:rtl w:val="true"/>
        </w:rPr>
        <w:t xml:space="preserve">معراج سبز </w:t>
      </w:r>
      <w:r>
        <w:rPr>
          <w:rtl w:val="true"/>
        </w:rPr>
        <w:t>(</w:t>
      </w:r>
      <w:r>
        <w:rPr>
          <w:rtl w:val="true"/>
        </w:rPr>
        <w:t>حی علی الصلاة</w:t>
      </w:r>
      <w:r>
        <w:rPr>
          <w:rtl w:val="true"/>
        </w:rPr>
        <w:t>)</w:t>
      </w:r>
      <w:bookmarkEnd w:id="40"/>
    </w:p>
    <w:p>
      <w:pPr>
        <w:pStyle w:val="Heading3"/>
        <w:numPr>
          <w:ilvl w:val="2"/>
          <w:numId w:val="1"/>
        </w:numPr>
        <w:rPr/>
      </w:pPr>
      <w:bookmarkStart w:id="41" w:name="__RefHeading___Toc3360920_2035185390"/>
      <w:bookmarkStart w:id="42" w:name="_Toc16"/>
      <w:bookmarkEnd w:id="41"/>
      <w:r>
        <w:rPr>
          <w:rtl w:val="true"/>
        </w:rPr>
        <w:t>جریان نور</w:t>
      </w:r>
      <w:r>
        <w:rPr>
          <w:rtl w:val="true"/>
        </w:rPr>
        <w:t>/</w:t>
      </w:r>
      <w:r>
        <w:rPr>
          <w:rtl w:val="true"/>
        </w:rPr>
        <w:t>حمیده رضایی</w:t>
      </w:r>
      <w:bookmarkEnd w:id="42"/>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حریم تو نزدیک‌تر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ایستاده‌ام تا با تمام امیدواری‌ام، پنجه بر دریچه‌های لطفت بسایم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ایستاده‌ام تا فراموشی را در جان من به زانو درآوری، تا بندگی‌ام را چشم بگشایم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ویرانه‌های روحم بیرون زده‌ام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ایستاده‌ام بر سجاده‌ای گشوده تا راز بندگی، بارها بر لبانم تازه شود، تا زلال بندگی را جرعه جرعه بنوشم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ایستاده‌ام تا حقیقت در من بوزد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والحمدللّه و لا اله الا اللّه و 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نخواهی هیچ‌گاه مرا یارای سر برافراشتن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روبه‌روی عظمتت، به خاک افتاده‌ام تا لطفِ تو را چون چتر آرامشی آرام آرام بر سر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ایستاده‌ام؛ بندگی‌ام را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می‌کنم از طارمی‌های آسمان، نجوای تازه‌ای در گوشم طنین انداخته و شانه‌هایم سبک‌تر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آفریدگان، در پرده عشق تو می‌نوازند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گواه نیاز نیست؛ این صدای بندگی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خاک افتاده‌ام تا عظمتت را در بندگی خویش فریاد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شایسته حلقه رستگاران گردان</w:t>
      </w:r>
      <w:r>
        <w:rPr>
          <w:rFonts w:eastAsia="IRNazanin" w:cs="IRNazanin"/>
          <w:color w:val="111111"/>
          <w:sz w:val="28"/>
          <w:szCs w:val="28"/>
          <w:rtl w:val="true"/>
          <w:lang w:bidi="fa-IR"/>
        </w:rPr>
        <w:t>.</w:t>
      </w:r>
      <w:bookmarkStart w:id="43" w:name="pg4937_27312"/>
    </w:p>
    <w:p>
      <w:pPr>
        <w:pStyle w:val="BookText"/>
        <w:rPr/>
      </w:pPr>
      <w:bookmarkEnd w:id="43"/>
      <w:r>
        <w:rPr>
          <w:rFonts w:ascii="IRNazanin" w:hAnsi="IRNazanin" w:eastAsia="IRNazanin"/>
          <w:color w:val="111111"/>
          <w:sz w:val="28"/>
          <w:sz w:val="28"/>
          <w:szCs w:val="28"/>
          <w:rtl w:val="true"/>
          <w:lang w:bidi="fa-IR"/>
        </w:rPr>
        <w:t>مقدّر فرما که از دوستان تو باشم؛ آنها که نمی‌هراسند و اندوهگین نمی‌شوند، جز از خشم تو و</w:t>
      </w:r>
    </w:p>
    <w:p>
      <w:pPr>
        <w:pStyle w:val="BookText"/>
        <w:rPr/>
      </w:pPr>
      <w:r>
        <w:rPr>
          <w:rFonts w:ascii="IRNazanin" w:hAnsi="IRNazanin" w:eastAsia="IRNazanin"/>
          <w:color w:val="111111"/>
          <w:sz w:val="28"/>
          <w:sz w:val="28"/>
          <w:szCs w:val="28"/>
          <w:rtl w:val="true"/>
          <w:lang w:bidi="fa-IR"/>
        </w:rPr>
        <w:t>دوری‌ات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می‌نشینم و می‌ایستم به پاس لطف بی‌حد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نامت بر لبانم می‌تراود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لابه‌لای انگشتانم می‌لغزد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می‌سوزم؛ چون شمعی رو به پایان؛ نشسته در خاک و برخاسته از خاکستر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شده از بند تن و آویخته در سلسله بندگی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از محدوده مکان و زمان فراترم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نماز را از تمام سمت‌ها و سوها نفس کشیده‌ام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صدای مناجاتم، لابه‌لای طارمی‌ها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چشم‌هایم بر این ظلمت گستاخ بسته است و سجاده‌ام گشوده؛ هنوز نور می‌وزد و نور</w:t>
      </w:r>
      <w:r>
        <w:rPr>
          <w:rFonts w:eastAsia="IRNazanin" w:cs="IRNazanin"/>
          <w:color w:val="111111"/>
          <w:sz w:val="28"/>
          <w:szCs w:val="28"/>
          <w:rtl w:val="true"/>
          <w:lang w:bidi="fa-IR"/>
        </w:rPr>
        <w:t>.</w:t>
      </w:r>
    </w:p>
    <w:p>
      <w:pPr>
        <w:pStyle w:val="Heading3"/>
        <w:numPr>
          <w:ilvl w:val="2"/>
          <w:numId w:val="1"/>
        </w:numPr>
        <w:rPr/>
      </w:pPr>
      <w:bookmarkStart w:id="44" w:name="__RefHeading___Toc3360922_2035185390"/>
      <w:bookmarkStart w:id="45" w:name="_Toc17"/>
      <w:bookmarkEnd w:id="44"/>
      <w:r>
        <w:rPr>
          <w:rtl w:val="true"/>
        </w:rPr>
        <w:t>به مبارکی پرهیز</w:t>
      </w:r>
      <w:r>
        <w:rPr>
          <w:rtl w:val="true"/>
        </w:rPr>
        <w:t>/</w:t>
      </w:r>
      <w:r>
        <w:rPr>
          <w:rtl w:val="true"/>
        </w:rPr>
        <w:t>محمدکاظم بدرالدین</w:t>
      </w:r>
      <w:bookmarkEnd w:id="45"/>
    </w:p>
    <w:p>
      <w:pPr>
        <w:pStyle w:val="BookText"/>
        <w:rPr/>
      </w:pPr>
      <w:r>
        <w:rPr>
          <w:rFonts w:ascii="IRNazanin" w:hAnsi="IRNazanin" w:eastAsia="IRNazanin"/>
          <w:color w:val="111111"/>
          <w:sz w:val="28"/>
          <w:sz w:val="28"/>
          <w:szCs w:val="28"/>
          <w:rtl w:val="true"/>
          <w:lang w:bidi="fa-IR"/>
        </w:rPr>
        <w:t>ابلیس نفس، در زوایای تب‌دار روح، خزیده است؛ در هزار توی تاریک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 بر آنی تا رازآلود، با سرشت معنوی خود، لحظه لحظه بشکفی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بریده‌ای از جذبه‌های زودگذر و می‌خواهی پاک و آرام، روشنی مناظر نماز را از دیده بگذرانی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داری از چشمه جوشان احسان بنوشی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برمی‌خیزی تا از تبلور بهشت، در عبارات زلال نمازت بهره ببری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تکبیرة الاحرام تو، فصل رنگ باختن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بدرود به هر چه تیرگی و درود به هر چه سپیدی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میقات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تکبیر، مُحرِم شده‌ای و پوچی‌های متعفن و وابستگی‌های پلید را دور ریخته‌ای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مبارکی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ستایش، به دیار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رکوع، نابسامان شمردن گردن فرازی‌هاست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ترجمانِ این کُرنش، تسلیم محسوس و بندگی ملموس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سجده می‌روی و در نخستین سجده، پیشینه نیکویت را به یاد می‌آوری</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 فروتن، سجده واپسین تو را تا آن سوی برخاستن و روییدن از سالیان دراز آرمیدن،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آن‌گاه تولدی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سبز درخت،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را دوباره به بهارستانِ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نسیمستان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موسمِ خرمِ قنوت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نیازِ مجسم، به روز رهایی در کتاب پُربارِ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دستانِ خویش را چونان دو بال پرواز، به سوی نیاکان نیک آسمان می‌گیری و خواستارِ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خداپسند دوسرا می‌شوی</w:t>
      </w:r>
      <w:r>
        <w:rPr>
          <w:rFonts w:eastAsia="IRNazanin" w:cs="IRNazanin"/>
          <w:color w:val="111111"/>
          <w:sz w:val="28"/>
          <w:szCs w:val="28"/>
          <w:rtl w:val="true"/>
          <w:lang w:bidi="fa-IR"/>
        </w:rPr>
        <w:t>.</w:t>
      </w:r>
      <w:bookmarkStart w:id="46" w:name="pg4937_27313"/>
    </w:p>
    <w:p>
      <w:pPr>
        <w:pStyle w:val="BookText"/>
        <w:rPr/>
      </w:pPr>
      <w:bookmarkEnd w:id="46"/>
      <w:r>
        <w:rPr>
          <w:rFonts w:ascii="IRNazanin" w:hAnsi="IRNazanin" w:eastAsia="IRNazanin"/>
          <w:color w:val="111111"/>
          <w:sz w:val="28"/>
          <w:sz w:val="28"/>
          <w:szCs w:val="28"/>
          <w:rtl w:val="true"/>
          <w:lang w:bidi="fa-IR"/>
        </w:rPr>
        <w:t>پیمانه رکوع و دو جرعه از سجده، تو را تا باغ عرفان ناب، همراهی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تشهد می‌خوانی و حرف‌های خود را در قالب گل و نور می‌ریزی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زانوی ادب می‌زنی برای گواهی به یگانگی معبود؛ گواهی به رسالت والای پیام‌آوری که کلید هدایت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بر رسول مهربانی، فرستاده گرامیِ عطوفت‌ها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او و سلام بر صفوف ایمان‌آورندگان راستین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 اللّه و برکاته</w:t>
      </w:r>
      <w:r>
        <w:rPr>
          <w:rFonts w:eastAsia="IRNazanin" w:cs="IRNazanin"/>
          <w:color w:val="111111"/>
          <w:sz w:val="28"/>
          <w:szCs w:val="28"/>
          <w:rtl w:val="true"/>
          <w:lang w:bidi="fa-IR"/>
        </w:rPr>
        <w:t>».</w:t>
      </w:r>
    </w:p>
    <w:p>
      <w:pPr>
        <w:pStyle w:val="Heading3"/>
        <w:numPr>
          <w:ilvl w:val="2"/>
          <w:numId w:val="1"/>
        </w:numPr>
        <w:rPr/>
      </w:pPr>
      <w:bookmarkStart w:id="47" w:name="__RefHeading___Toc3360924_2035185390"/>
      <w:bookmarkStart w:id="48" w:name="_Toc18"/>
      <w:bookmarkEnd w:id="47"/>
      <w:r>
        <w:rPr>
          <w:rtl w:val="true"/>
        </w:rPr>
        <w:t>پَرِ پروازی از قنوت</w:t>
      </w:r>
      <w:r>
        <w:rPr>
          <w:rtl w:val="true"/>
        </w:rPr>
        <w:t>/</w:t>
      </w:r>
      <w:r>
        <w:rPr>
          <w:rtl w:val="true"/>
        </w:rPr>
        <w:t>اسماعیل پورمحمد</w:t>
      </w:r>
      <w:bookmarkEnd w:id="48"/>
    </w:p>
    <w:p>
      <w:pPr>
        <w:pStyle w:val="BookText"/>
        <w:rPr/>
      </w:pPr>
      <w:r>
        <w:rPr>
          <w:rFonts w:ascii="IRNazanin" w:hAnsi="IRNazanin" w:eastAsia="IRNazanin"/>
          <w:color w:val="111111"/>
          <w:sz w:val="28"/>
          <w:sz w:val="28"/>
          <w:szCs w:val="28"/>
          <w:rtl w:val="true"/>
          <w:lang w:bidi="fa-IR"/>
        </w:rPr>
        <w:t>وقتی وسیع سایه سجاده را</w:t>
      </w:r>
    </w:p>
    <w:p>
      <w:pPr>
        <w:pStyle w:val="BookText"/>
        <w:rPr/>
      </w:pPr>
      <w:r>
        <w:rPr>
          <w:rFonts w:ascii="IRNazanin" w:hAnsi="IRNazanin" w:eastAsia="IRNazanin"/>
          <w:color w:val="111111"/>
          <w:sz w:val="28"/>
          <w:sz w:val="28"/>
          <w:szCs w:val="28"/>
          <w:rtl w:val="true"/>
          <w:lang w:bidi="fa-IR"/>
        </w:rPr>
        <w:t>در پهن دشت عشق</w:t>
      </w:r>
    </w:p>
    <w:p>
      <w:pPr>
        <w:pStyle w:val="BookText"/>
        <w:rPr/>
      </w:pPr>
      <w:r>
        <w:rPr>
          <w:rFonts w:ascii="IRNazanin" w:hAnsi="IRNazanin" w:eastAsia="IRNazanin"/>
          <w:color w:val="111111"/>
          <w:sz w:val="28"/>
          <w:sz w:val="28"/>
          <w:szCs w:val="28"/>
          <w:rtl w:val="true"/>
          <w:lang w:bidi="fa-IR"/>
        </w:rPr>
        <w:t>در مسجد حضور خدا باز می‌کنم</w:t>
      </w:r>
    </w:p>
    <w:p>
      <w:pPr>
        <w:pStyle w:val="BookText"/>
        <w:rPr/>
      </w:pPr>
      <w:r>
        <w:rPr>
          <w:rFonts w:ascii="IRNazanin" w:hAnsi="IRNazanin" w:eastAsia="IRNazanin"/>
          <w:color w:val="111111"/>
          <w:sz w:val="28"/>
          <w:sz w:val="28"/>
          <w:szCs w:val="28"/>
          <w:rtl w:val="true"/>
          <w:lang w:bidi="fa-IR"/>
        </w:rPr>
        <w:t>یک آسمان پرنده به دورم</w:t>
      </w:r>
    </w:p>
    <w:p>
      <w:pPr>
        <w:pStyle w:val="BookText"/>
        <w:rPr/>
      </w:pPr>
      <w:r>
        <w:rPr>
          <w:rFonts w:ascii="IRNazanin" w:hAnsi="IRNazanin" w:eastAsia="IRNazanin"/>
          <w:color w:val="111111"/>
          <w:sz w:val="28"/>
          <w:sz w:val="28"/>
          <w:szCs w:val="28"/>
          <w:rtl w:val="true"/>
          <w:lang w:bidi="fa-IR"/>
        </w:rPr>
        <w:t>پرواز می‌کند</w:t>
      </w:r>
    </w:p>
    <w:p>
      <w:pPr>
        <w:pStyle w:val="BookText"/>
        <w:rPr/>
      </w:pPr>
      <w:r>
        <w:rPr>
          <w:rFonts w:ascii="IRNazanin" w:hAnsi="IRNazanin" w:eastAsia="IRNazanin"/>
          <w:color w:val="111111"/>
          <w:sz w:val="28"/>
          <w:sz w:val="28"/>
          <w:szCs w:val="28"/>
          <w:rtl w:val="true"/>
          <w:lang w:bidi="fa-IR"/>
        </w:rPr>
        <w:t>تقدیر می‌کشاندم از آسمان به زیر</w:t>
      </w:r>
    </w:p>
    <w:p>
      <w:pPr>
        <w:pStyle w:val="BookText"/>
        <w:rPr/>
      </w:pPr>
      <w:r>
        <w:rPr>
          <w:rFonts w:ascii="IRNazanin" w:hAnsi="IRNazanin" w:eastAsia="IRNazanin"/>
          <w:color w:val="111111"/>
          <w:sz w:val="28"/>
          <w:sz w:val="28"/>
          <w:szCs w:val="28"/>
          <w:rtl w:val="true"/>
          <w:lang w:bidi="fa-IR"/>
        </w:rPr>
        <w:t>دیر است دیر</w:t>
      </w:r>
    </w:p>
    <w:p>
      <w:pPr>
        <w:pStyle w:val="BookText"/>
        <w:rPr/>
      </w:pPr>
      <w:r>
        <w:rPr>
          <w:rFonts w:ascii="IRNazanin" w:hAnsi="IRNazanin" w:eastAsia="IRNazanin"/>
          <w:color w:val="111111"/>
          <w:sz w:val="28"/>
          <w:sz w:val="28"/>
          <w:szCs w:val="28"/>
          <w:rtl w:val="true"/>
          <w:lang w:bidi="fa-IR"/>
        </w:rPr>
        <w:t>باید ولی نمازگزارم به پای عشق</w:t>
      </w:r>
    </w:p>
    <w:p>
      <w:pPr>
        <w:pStyle w:val="BookText"/>
        <w:rPr/>
      </w:pPr>
      <w:r>
        <w:rPr>
          <w:rFonts w:ascii="IRNazanin" w:hAnsi="IRNazanin" w:eastAsia="IRNazanin"/>
          <w:color w:val="111111"/>
          <w:sz w:val="28"/>
          <w:sz w:val="28"/>
          <w:szCs w:val="28"/>
          <w:rtl w:val="true"/>
          <w:lang w:bidi="fa-IR"/>
        </w:rPr>
        <w:t>باید وضو بگیرم از آبی‌ترین</w:t>
      </w:r>
    </w:p>
    <w:p>
      <w:pPr>
        <w:pStyle w:val="BookText"/>
        <w:rPr/>
      </w:pPr>
      <w:r>
        <w:rPr>
          <w:rFonts w:ascii="IRNazanin" w:hAnsi="IRNazanin" w:eastAsia="IRNazanin"/>
          <w:color w:val="111111"/>
          <w:sz w:val="28"/>
          <w:sz w:val="28"/>
          <w:szCs w:val="28"/>
          <w:rtl w:val="true"/>
          <w:lang w:bidi="fa-IR"/>
        </w:rPr>
        <w:t>آبی که بر زمین خدا 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 کجاست؟</w:t>
      </w:r>
    </w:p>
    <w:p>
      <w:pPr>
        <w:pStyle w:val="BookText"/>
        <w:rPr/>
      </w:pPr>
      <w:r>
        <w:rPr>
          <w:rFonts w:ascii="IRNazanin" w:hAnsi="IRNazanin" w:eastAsia="IRNazanin"/>
          <w:color w:val="111111"/>
          <w:sz w:val="28"/>
          <w:sz w:val="28"/>
          <w:szCs w:val="28"/>
          <w:rtl w:val="true"/>
          <w:lang w:bidi="fa-IR"/>
        </w:rPr>
        <w:t>دریا به رنگ آبی سجاده‌های ماست</w:t>
      </w:r>
    </w:p>
    <w:p>
      <w:pPr>
        <w:pStyle w:val="BookText"/>
        <w:rPr/>
      </w:pPr>
      <w:r>
        <w:rPr>
          <w:rFonts w:ascii="IRNazanin" w:hAnsi="IRNazanin" w:eastAsia="IRNazanin"/>
          <w:color w:val="111111"/>
          <w:sz w:val="28"/>
          <w:sz w:val="28"/>
          <w:szCs w:val="28"/>
          <w:rtl w:val="true"/>
          <w:lang w:bidi="fa-IR"/>
        </w:rPr>
        <w:t>کافی است</w:t>
      </w:r>
    </w:p>
    <w:p>
      <w:pPr>
        <w:pStyle w:val="BookText"/>
        <w:rPr/>
      </w:pPr>
      <w:r>
        <w:rPr>
          <w:rFonts w:ascii="IRNazanin" w:hAnsi="IRNazanin" w:eastAsia="IRNazanin"/>
          <w:color w:val="111111"/>
          <w:sz w:val="28"/>
          <w:sz w:val="28"/>
          <w:szCs w:val="28"/>
          <w:rtl w:val="true"/>
          <w:lang w:bidi="fa-IR"/>
        </w:rPr>
        <w:t>دل را به آب داد</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به آفرینش هستی جواب داد</w:t>
      </w:r>
      <w:bookmarkStart w:id="49" w:name="pg4937_27314"/>
    </w:p>
    <w:p>
      <w:pPr>
        <w:pStyle w:val="BookText"/>
        <w:rPr/>
      </w:pPr>
      <w:bookmarkEnd w:id="49"/>
      <w:r>
        <w:rPr>
          <w:rFonts w:ascii="IRNazanin" w:hAnsi="IRNazanin" w:eastAsia="IRNazanin"/>
          <w:color w:val="111111"/>
          <w:sz w:val="28"/>
          <w:sz w:val="28"/>
          <w:szCs w:val="28"/>
          <w:rtl w:val="true"/>
          <w:lang w:bidi="fa-IR"/>
        </w:rPr>
        <w:t>با یاد تو شبانه در آرامش و سکوت</w:t>
      </w:r>
    </w:p>
    <w:p>
      <w:pPr>
        <w:pStyle w:val="BookText"/>
        <w:rPr/>
      </w:pPr>
      <w:r>
        <w:rPr>
          <w:rFonts w:ascii="IRNazanin" w:hAnsi="IRNazanin" w:eastAsia="IRNazanin"/>
          <w:color w:val="111111"/>
          <w:sz w:val="28"/>
          <w:sz w:val="28"/>
          <w:szCs w:val="28"/>
          <w:rtl w:val="true"/>
          <w:lang w:bidi="fa-IR"/>
        </w:rPr>
        <w:t>دستان رویشم</w:t>
      </w:r>
    </w:p>
    <w:p>
      <w:pPr>
        <w:pStyle w:val="BookText"/>
        <w:rPr/>
      </w:pPr>
      <w:r>
        <w:rPr>
          <w:rFonts w:ascii="IRNazanin" w:hAnsi="IRNazanin" w:eastAsia="IRNazanin"/>
          <w:color w:val="111111"/>
          <w:sz w:val="28"/>
          <w:sz w:val="28"/>
          <w:szCs w:val="28"/>
          <w:rtl w:val="true"/>
          <w:lang w:bidi="fa-IR"/>
        </w:rPr>
        <w:t>پر می‌کشید با پر پروازی قنوت</w:t>
      </w:r>
    </w:p>
    <w:p>
      <w:pPr>
        <w:pStyle w:val="BookText"/>
        <w:rPr/>
      </w:pPr>
      <w:r>
        <w:rPr>
          <w:rFonts w:ascii="IRNazanin" w:hAnsi="IRNazanin" w:eastAsia="IRNazanin"/>
          <w:color w:val="111111"/>
          <w:sz w:val="28"/>
          <w:sz w:val="28"/>
          <w:szCs w:val="28"/>
          <w:rtl w:val="true"/>
          <w:lang w:bidi="fa-IR"/>
        </w:rPr>
        <w:t>تقدیر چیست؟</w:t>
      </w:r>
    </w:p>
    <w:p>
      <w:pPr>
        <w:pStyle w:val="BookText"/>
        <w:rPr/>
      </w:pPr>
      <w:r>
        <w:rPr>
          <w:rFonts w:ascii="IRNazanin" w:hAnsi="IRNazanin" w:eastAsia="IRNazanin"/>
          <w:color w:val="111111"/>
          <w:sz w:val="28"/>
          <w:sz w:val="28"/>
          <w:szCs w:val="28"/>
          <w:rtl w:val="true"/>
          <w:lang w:bidi="fa-IR"/>
        </w:rPr>
        <w:t>بگذار از ادامه نام تو پر شوم</w:t>
      </w:r>
    </w:p>
    <w:p>
      <w:pPr>
        <w:pStyle w:val="Heading3"/>
        <w:numPr>
          <w:ilvl w:val="2"/>
          <w:numId w:val="1"/>
        </w:numPr>
        <w:rPr/>
      </w:pPr>
      <w:bookmarkStart w:id="50" w:name="__RefHeading___Toc3360926_2035185390"/>
      <w:bookmarkStart w:id="51" w:name="_Toc19"/>
      <w:bookmarkEnd w:id="50"/>
      <w:r>
        <w:rPr>
          <w:rtl w:val="true"/>
        </w:rPr>
        <w:t>عطر کوثر</w:t>
      </w:r>
      <w:r>
        <w:rPr>
          <w:rtl w:val="true"/>
        </w:rPr>
        <w:t>/</w:t>
      </w:r>
      <w:r>
        <w:rPr>
          <w:rtl w:val="true"/>
        </w:rPr>
        <w:t>اسماعیل پورمحمد</w:t>
      </w:r>
      <w:bookmarkEnd w:id="51"/>
    </w:p>
    <w:p>
      <w:pPr>
        <w:pStyle w:val="BookText"/>
        <w:rPr/>
      </w:pPr>
      <w:r>
        <w:rPr>
          <w:rFonts w:ascii="IRNazanin" w:hAnsi="IRNazanin" w:eastAsia="IRNazanin"/>
          <w:color w:val="111111"/>
          <w:sz w:val="28"/>
          <w:sz w:val="28"/>
          <w:szCs w:val="28"/>
          <w:rtl w:val="true"/>
          <w:lang w:bidi="fa-IR"/>
        </w:rPr>
        <w:t>معنا بده قیام و قعودم را</w:t>
      </w:r>
    </w:p>
    <w:p>
      <w:pPr>
        <w:pStyle w:val="BookText"/>
        <w:rPr/>
      </w:pPr>
      <w:r>
        <w:rPr>
          <w:rFonts w:ascii="IRNazanin" w:hAnsi="IRNazanin" w:eastAsia="IRNazanin"/>
          <w:color w:val="111111"/>
          <w:sz w:val="28"/>
          <w:sz w:val="28"/>
          <w:szCs w:val="28"/>
          <w:rtl w:val="true"/>
          <w:lang w:bidi="fa-IR"/>
        </w:rPr>
        <w:t>پُر کن ز خویش، بود و نبودم را</w:t>
      </w:r>
    </w:p>
    <w:p>
      <w:pPr>
        <w:pStyle w:val="BookText"/>
        <w:rPr/>
      </w:pPr>
      <w:r>
        <w:rPr>
          <w:rFonts w:ascii="IRNazanin" w:hAnsi="IRNazanin" w:eastAsia="IRNazanin"/>
          <w:color w:val="111111"/>
          <w:sz w:val="28"/>
          <w:sz w:val="28"/>
          <w:szCs w:val="28"/>
          <w:rtl w:val="true"/>
          <w:lang w:bidi="fa-IR"/>
        </w:rPr>
        <w:t>پُر کن ز عطر کوثری نابت</w:t>
      </w:r>
    </w:p>
    <w:p>
      <w:pPr>
        <w:pStyle w:val="BookText"/>
        <w:rPr/>
      </w:pPr>
      <w:r>
        <w:rPr>
          <w:rFonts w:ascii="IRNazanin" w:hAnsi="IRNazanin" w:eastAsia="IRNazanin"/>
          <w:color w:val="111111"/>
          <w:sz w:val="28"/>
          <w:sz w:val="28"/>
          <w:szCs w:val="28"/>
          <w:rtl w:val="true"/>
          <w:lang w:bidi="fa-IR"/>
        </w:rPr>
        <w:t>هر رکعت رکوع و سجودم را</w:t>
      </w:r>
    </w:p>
    <w:p>
      <w:pPr>
        <w:pStyle w:val="BookText"/>
        <w:rPr/>
      </w:pPr>
      <w:r>
        <w:rPr>
          <w:rFonts w:ascii="IRNazanin" w:hAnsi="IRNazanin" w:eastAsia="IRNazanin"/>
          <w:color w:val="111111"/>
          <w:sz w:val="28"/>
          <w:sz w:val="28"/>
          <w:szCs w:val="28"/>
          <w:rtl w:val="true"/>
          <w:lang w:bidi="fa-IR"/>
        </w:rPr>
        <w:t xml:space="preserve">با بانگ عاشقانه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بزن تمام وجودم را</w:t>
      </w:r>
    </w:p>
    <w:p>
      <w:pPr>
        <w:pStyle w:val="BookText"/>
        <w:rPr/>
      </w:pPr>
      <w:r>
        <w:rPr>
          <w:rFonts w:ascii="IRNazanin" w:hAnsi="IRNazanin" w:eastAsia="IRNazanin"/>
          <w:color w:val="111111"/>
          <w:sz w:val="28"/>
          <w:sz w:val="28"/>
          <w:szCs w:val="28"/>
          <w:rtl w:val="true"/>
          <w:lang w:bidi="fa-IR"/>
        </w:rPr>
        <w:t>در غربت مکاشفه‌ها گم کن</w:t>
      </w:r>
    </w:p>
    <w:p>
      <w:pPr>
        <w:pStyle w:val="BookText"/>
        <w:rPr/>
      </w:pPr>
      <w:r>
        <w:rPr>
          <w:rFonts w:ascii="IRNazanin" w:hAnsi="IRNazanin" w:eastAsia="IRNazanin"/>
          <w:color w:val="111111"/>
          <w:sz w:val="28"/>
          <w:sz w:val="28"/>
          <w:szCs w:val="28"/>
          <w:rtl w:val="true"/>
          <w:lang w:bidi="fa-IR"/>
        </w:rPr>
        <w:t>اشراق لحظه‌های شهودم را</w:t>
      </w:r>
    </w:p>
    <w:p>
      <w:pPr>
        <w:pStyle w:val="BookText"/>
        <w:rPr/>
      </w:pPr>
      <w:r>
        <w:rPr>
          <w:rFonts w:ascii="IRNazanin" w:hAnsi="IRNazanin" w:eastAsia="IRNazanin"/>
          <w:color w:val="111111"/>
          <w:sz w:val="28"/>
          <w:sz w:val="28"/>
          <w:szCs w:val="28"/>
          <w:rtl w:val="true"/>
          <w:lang w:bidi="fa-IR"/>
        </w:rPr>
        <w:t>خاکسترم نما و برویان باز</w:t>
      </w:r>
    </w:p>
    <w:p>
      <w:pPr>
        <w:pStyle w:val="BookText"/>
        <w:rPr/>
      </w:pPr>
      <w:r>
        <w:rPr>
          <w:rFonts w:ascii="IRNazanin" w:hAnsi="IRNazanin" w:eastAsia="IRNazanin"/>
          <w:color w:val="111111"/>
          <w:sz w:val="28"/>
          <w:sz w:val="28"/>
          <w:szCs w:val="28"/>
          <w:rtl w:val="true"/>
          <w:lang w:bidi="fa-IR"/>
        </w:rPr>
        <w:t>ققنوس بال‌های صعودم را</w:t>
      </w:r>
    </w:p>
    <w:p>
      <w:pPr>
        <w:pStyle w:val="BookText"/>
        <w:rPr/>
      </w:pPr>
      <w:r>
        <w:rPr>
          <w:rFonts w:ascii="IRNazanin" w:hAnsi="IRNazanin" w:eastAsia="IRNazanin"/>
          <w:color w:val="111111"/>
          <w:sz w:val="28"/>
          <w:sz w:val="28"/>
          <w:szCs w:val="28"/>
          <w:rtl w:val="true"/>
          <w:lang w:bidi="fa-IR"/>
        </w:rPr>
        <w:t>هر ذره‌ای به ذکر تو مشغول است</w:t>
      </w:r>
    </w:p>
    <w:p>
      <w:pPr>
        <w:pStyle w:val="BookText"/>
        <w:rPr/>
      </w:pPr>
      <w:r>
        <w:rPr>
          <w:rFonts w:ascii="IRNazanin" w:hAnsi="IRNazanin" w:eastAsia="IRNazanin"/>
          <w:color w:val="111111"/>
          <w:sz w:val="28"/>
          <w:sz w:val="28"/>
          <w:szCs w:val="28"/>
          <w:rtl w:val="true"/>
          <w:lang w:bidi="fa-IR"/>
        </w:rPr>
        <w:t>معنا بده قیام و قعودم را</w:t>
      </w:r>
    </w:p>
    <w:p>
      <w:pPr>
        <w:pStyle w:val="BookText"/>
        <w:rPr/>
      </w:pPr>
      <w:r>
        <w:rPr>
          <w:rFonts w:ascii="IRNazanin" w:hAnsi="IRNazanin" w:eastAsia="IRNazanin"/>
          <w:color w:val="111111"/>
          <w:sz w:val="28"/>
          <w:sz w:val="28"/>
          <w:szCs w:val="28"/>
          <w:rtl w:val="true"/>
          <w:lang w:bidi="fa-IR"/>
        </w:rPr>
        <w:t>تنها تویی، همیشه تو، دیگر هیچ</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آتش بزن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سرودم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bookmarkStart w:id="52" w:name="pg4937_27315"/>
    </w:p>
    <w:p>
      <w:pPr>
        <w:pStyle w:val="Heading3"/>
        <w:numPr>
          <w:ilvl w:val="2"/>
          <w:numId w:val="1"/>
        </w:numPr>
        <w:rPr/>
      </w:pPr>
      <w:bookmarkStart w:id="53" w:name="__RefHeading___Toc3360928_2035185390"/>
      <w:bookmarkStart w:id="54" w:name="_Toc20"/>
      <w:bookmarkEnd w:id="52"/>
      <w:bookmarkEnd w:id="53"/>
      <w:r>
        <w:rPr>
          <w:rtl w:val="true"/>
        </w:rPr>
        <w:t>صدای ناب اذان</w:t>
      </w:r>
      <w:r>
        <w:rPr>
          <w:rtl w:val="true"/>
        </w:rPr>
        <w:t>/</w:t>
      </w:r>
      <w:r>
        <w:rPr>
          <w:rtl w:val="true"/>
        </w:rPr>
        <w:t>اسماعیل پورمحمد</w:t>
      </w:r>
      <w:bookmarkEnd w:id="54"/>
    </w:p>
    <w:p>
      <w:pPr>
        <w:pStyle w:val="BookText"/>
        <w:rPr/>
      </w:pPr>
      <w:r>
        <w:rPr>
          <w:rFonts w:ascii="IRNazanin" w:hAnsi="IRNazanin" w:eastAsia="IRNazanin"/>
          <w:color w:val="111111"/>
          <w:sz w:val="28"/>
          <w:sz w:val="28"/>
          <w:szCs w:val="28"/>
          <w:rtl w:val="true"/>
          <w:lang w:bidi="fa-IR"/>
        </w:rPr>
        <w:t>دوباره فرصت بودن، وَ دعوتی ناگاه</w:t>
      </w:r>
    </w:p>
    <w:p>
      <w:pPr>
        <w:pStyle w:val="BookText"/>
        <w:rPr/>
      </w:pPr>
      <w:r>
        <w:rPr>
          <w:rFonts w:ascii="IRNazanin" w:hAnsi="IRNazanin" w:eastAsia="IRNazanin"/>
          <w:color w:val="111111"/>
          <w:sz w:val="28"/>
          <w:sz w:val="28"/>
          <w:szCs w:val="28"/>
          <w:rtl w:val="true"/>
          <w:lang w:bidi="fa-IR"/>
        </w:rPr>
        <w:t>دلی گرفته، ولی مانده در غبار گناه</w:t>
      </w:r>
    </w:p>
    <w:p>
      <w:pPr>
        <w:pStyle w:val="BookText"/>
        <w:rPr/>
      </w:pPr>
      <w:r>
        <w:rPr>
          <w:rFonts w:ascii="IRNazanin" w:hAnsi="IRNazanin" w:eastAsia="IRNazanin"/>
          <w:color w:val="111111"/>
          <w:sz w:val="28"/>
          <w:sz w:val="28"/>
          <w:szCs w:val="28"/>
          <w:rtl w:val="true"/>
          <w:lang w:bidi="fa-IR"/>
        </w:rPr>
        <w:t>صدای ناب اذان، فصل رویشی دیگر</w:t>
      </w:r>
    </w:p>
    <w:p>
      <w:pPr>
        <w:pStyle w:val="BookText"/>
        <w:rPr/>
      </w:pPr>
      <w:r>
        <w:rPr>
          <w:rFonts w:ascii="Amiri" w:hAnsi="Amiri" w:eastAsia="Amiri" w:cs="Amiri"/>
          <w:color w:val="111111"/>
          <w:sz w:val="28"/>
          <w:sz w:val="28"/>
          <w:szCs w:val="28"/>
          <w:rtl w:val="true"/>
          <w:lang w:bidi="ar-SA"/>
        </w:rPr>
        <w:t xml:space="preserve">دوباره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اِلهَ اِلاّ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دوباره خلوت و سجاده‌ای به وسعت اشک</w:t>
      </w:r>
    </w:p>
    <w:p>
      <w:pPr>
        <w:pStyle w:val="BookText"/>
        <w:rPr/>
      </w:pPr>
      <w:r>
        <w:rPr>
          <w:rFonts w:ascii="IRNazanin" w:hAnsi="IRNazanin" w:eastAsia="IRNazanin"/>
          <w:color w:val="111111"/>
          <w:sz w:val="28"/>
          <w:sz w:val="28"/>
          <w:szCs w:val="28"/>
          <w:rtl w:val="true"/>
          <w:lang w:bidi="fa-IR"/>
        </w:rPr>
        <w:t>تمام حجم دلم، آتشی به گرمی آه</w:t>
      </w:r>
    </w:p>
    <w:p>
      <w:pPr>
        <w:pStyle w:val="BookText"/>
        <w:rPr/>
      </w:pPr>
      <w:r>
        <w:rPr>
          <w:rFonts w:ascii="IRNazanin" w:hAnsi="IRNazanin" w:eastAsia="IRNazanin"/>
          <w:color w:val="111111"/>
          <w:sz w:val="28"/>
          <w:sz w:val="28"/>
          <w:szCs w:val="28"/>
          <w:rtl w:val="true"/>
          <w:lang w:bidi="fa-IR"/>
        </w:rPr>
        <w:t>وَ جانمازی و مهری و رشته‌ای تسبیح</w:t>
      </w:r>
    </w:p>
    <w:p>
      <w:pPr>
        <w:pStyle w:val="BookText"/>
        <w:rPr/>
      </w:pPr>
      <w:r>
        <w:rPr>
          <w:rFonts w:ascii="IRNazanin" w:hAnsi="IRNazanin" w:eastAsia="IRNazanin"/>
          <w:color w:val="111111"/>
          <w:sz w:val="28"/>
          <w:sz w:val="28"/>
          <w:szCs w:val="28"/>
          <w:rtl w:val="true"/>
          <w:lang w:bidi="fa-IR"/>
        </w:rPr>
        <w:t>تمام هستی یک قلب، کارنامه سیاه</w:t>
      </w:r>
    </w:p>
    <w:p>
      <w:pPr>
        <w:pStyle w:val="BookText"/>
        <w:rPr/>
      </w:pPr>
      <w:r>
        <w:rPr>
          <w:rFonts w:ascii="IRNazanin" w:hAnsi="IRNazanin" w:eastAsia="IRNazanin"/>
          <w:color w:val="111111"/>
          <w:sz w:val="28"/>
          <w:sz w:val="28"/>
          <w:szCs w:val="28"/>
          <w:rtl w:val="true"/>
          <w:lang w:bidi="fa-IR"/>
        </w:rPr>
        <w:t>تمام هستی یک قلب، یک دریچه امید</w:t>
      </w:r>
    </w:p>
    <w:p>
      <w:pPr>
        <w:pStyle w:val="BookText"/>
        <w:rPr/>
      </w:pPr>
      <w:r>
        <w:rPr>
          <w:rFonts w:ascii="IRNazanin" w:hAnsi="IRNazanin" w:eastAsia="IRNazanin"/>
          <w:color w:val="111111"/>
          <w:sz w:val="28"/>
          <w:sz w:val="28"/>
          <w:szCs w:val="28"/>
          <w:rtl w:val="true"/>
          <w:lang w:bidi="fa-IR"/>
        </w:rPr>
        <w:t xml:space="preserve">تمام چشم امیدش، کمی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w:t>
      </w:r>
    </w:p>
    <w:p>
      <w:pPr>
        <w:pStyle w:val="BookText"/>
        <w:rPr/>
      </w:pPr>
      <w:r>
        <w:rPr>
          <w:rFonts w:ascii="IRNazanin" w:hAnsi="IRNazanin" w:eastAsia="IRNazanin"/>
          <w:color w:val="111111"/>
          <w:sz w:val="28"/>
          <w:sz w:val="28"/>
          <w:szCs w:val="28"/>
          <w:rtl w:val="true"/>
          <w:lang w:bidi="fa-IR"/>
        </w:rPr>
        <w:t>درست آمده این دل، نَه، اشتباه نکرد</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نداشت جایی و آورده است بر تو پناه</w:t>
      </w:r>
      <w:bookmarkStart w:id="55" w:name="pg4937_27316"/>
    </w:p>
    <w:p>
      <w:pPr>
        <w:pStyle w:val="Heading2"/>
        <w:numPr>
          <w:ilvl w:val="1"/>
          <w:numId w:val="1"/>
        </w:numPr>
        <w:rPr/>
      </w:pPr>
      <w:bookmarkStart w:id="56" w:name="__RefHeading___Toc3360930_2035185390"/>
      <w:bookmarkStart w:id="57" w:name="_Toc21"/>
      <w:bookmarkEnd w:id="55"/>
      <w:bookmarkEnd w:id="56"/>
      <w:r>
        <w:rPr>
          <w:rtl w:val="true"/>
        </w:rPr>
        <w:t>صبح و سلام</w:t>
      </w:r>
      <w:bookmarkEnd w:id="57"/>
    </w:p>
    <w:p>
      <w:pPr>
        <w:pStyle w:val="Heading3"/>
        <w:numPr>
          <w:ilvl w:val="2"/>
          <w:numId w:val="1"/>
        </w:numPr>
        <w:rPr/>
      </w:pPr>
      <w:bookmarkStart w:id="58" w:name="__RefHeading___Toc3360932_2035185390"/>
      <w:bookmarkStart w:id="59" w:name="_Toc22"/>
      <w:bookmarkEnd w:id="58"/>
      <w:r>
        <w:rPr>
          <w:rtl w:val="true"/>
        </w:rPr>
        <w:t>لبخند بزن</w:t>
      </w:r>
      <w:r>
        <w:rPr>
          <w:rtl w:val="true"/>
        </w:rPr>
        <w:t>!/</w:t>
      </w:r>
      <w:r>
        <w:rPr>
          <w:rtl w:val="true"/>
        </w:rPr>
        <w:t>مصطفی پورنجاتی</w:t>
      </w:r>
      <w:bookmarkEnd w:id="59"/>
    </w:p>
    <w:p>
      <w:pPr>
        <w:pStyle w:val="BookText"/>
        <w:rPr/>
      </w:pPr>
      <w:r>
        <w:rPr>
          <w:rFonts w:ascii="IRNazanin" w:hAnsi="IRNazanin" w:eastAsia="IRNazanin"/>
          <w:color w:val="111111"/>
          <w:sz w:val="28"/>
          <w:sz w:val="28"/>
          <w:szCs w:val="28"/>
          <w:rtl w:val="true"/>
          <w:lang w:bidi="fa-IR"/>
        </w:rPr>
        <w:t>از زمین و آسمان، موسیقی زندگی می‌تراود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جوانه‌ها و سنگ‌ها را 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لبخند آفتاب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با بسم اللّه آغاز، حرکتت را آغاز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تولد توست؛ روز جهش، روز گام‌های تازه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نیروهایت را نَفَس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ذهن ساکت این شهر، با صدای پای تو بیدار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صفحه‌ای دیگر از تقویم تحرک و نشاطت را علامت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آسمان، دیدار تو را انتظار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جامه‌های پاکیزه تلاش را بر تن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امید و طراوت را گرم بفشار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 به عطر پیراهن تو عادت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مشام برگ‌ها را بی‌نصیب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چشم‌هایت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دیر می‌شود، ابرها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رنگین‌کمان فکرهای خوب را نگاه کن و به افق‌های بهتر بودنت سلام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دیدار دوباره دوستانت، به خودت تبریک بگو و پیشرفت را به همه آنها نوید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صورتت آبی خنک بپاش و بارقه‌های نور را به هر کس که تو را می‌بیند، نثار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هدیه‌های تو، همه را، غنچه‌های سرخ و برگچه‌های سبز را شاداب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ارمغان جوانی و جوشش باش</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همشهری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به‌خیر</w:t>
      </w:r>
      <w:r>
        <w:rPr>
          <w:rFonts w:eastAsia="IRNazanin" w:cs="IRNazanin"/>
          <w:color w:val="111111"/>
          <w:sz w:val="28"/>
          <w:szCs w:val="28"/>
          <w:rtl w:val="true"/>
          <w:lang w:bidi="fa-IR"/>
        </w:rPr>
        <w:t>!</w:t>
      </w:r>
      <w:bookmarkStart w:id="60" w:name="pg4937_27317"/>
    </w:p>
    <w:p>
      <w:pPr>
        <w:pStyle w:val="Heading3"/>
        <w:numPr>
          <w:ilvl w:val="2"/>
          <w:numId w:val="1"/>
        </w:numPr>
        <w:rPr/>
      </w:pPr>
      <w:bookmarkStart w:id="61" w:name="__RefHeading___Toc3360934_2035185390"/>
      <w:bookmarkStart w:id="62" w:name="_Toc23"/>
      <w:bookmarkEnd w:id="60"/>
      <w:bookmarkEnd w:id="61"/>
      <w:r>
        <w:rPr>
          <w:rtl w:val="true"/>
        </w:rPr>
        <w:t>صبح، شاهْ‌بیت مهرورزی</w:t>
      </w:r>
      <w:r>
        <w:rPr>
          <w:rtl w:val="true"/>
        </w:rPr>
        <w:t>/</w:t>
      </w:r>
      <w:r>
        <w:rPr>
          <w:rtl w:val="true"/>
        </w:rPr>
        <w:t>محمدکاظم بدرالدین</w:t>
      </w:r>
      <w:bookmarkEnd w:id="62"/>
    </w:p>
    <w:p>
      <w:pPr>
        <w:pStyle w:val="BookText"/>
        <w:rPr/>
      </w:pPr>
      <w:r>
        <w:rPr>
          <w:rFonts w:ascii="IRNazanin" w:hAnsi="IRNazanin" w:eastAsia="IRNazanin"/>
          <w:color w:val="111111"/>
          <w:sz w:val="28"/>
          <w:sz w:val="28"/>
          <w:szCs w:val="28"/>
          <w:rtl w:val="true"/>
          <w:lang w:bidi="fa-IR"/>
        </w:rPr>
        <w:t>صدای گنجشکان آبادی، دل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تکاپو در رگ‌های ساعات صبح،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یک تصمیم جدی است برایِ تازه شدنِ لباس اندیشه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درون‌مایه پُر اشارتی دارد که همه می‌خواهند سرِ صحبت را با او باز کنند و خیلی ساده، با دو فنجان سرشار از عطرِ هِل، از او پذیرایی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از درِ دوستی با صبح وارد شود، می‌بیند که انگار از دیرباز او را می‌شناخته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 دیرین، شاه‌بیتِ تمامِ مهرورزی‌هاست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هر تصنیفی که در دستان نوازشگر بهار است، از صبح سرچشمه می‌گیرد؛ چون سرور، بی‌نور شکل نمی‌گیرد و این صبح است که با انوار خویش، در همه محافل، نقل‌های شادی پخش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رستنگاه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دلش را صاف کند، معنویات برآمده از صبح، بر آن 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تلاوت صحیحی از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همه آیات خداوند را که صبح، یکی از آن آفریده‌های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چقدر سلام برای دست‌هایِ ما به ارمغان می‌آورد</w:t>
      </w:r>
      <w:r>
        <w:rPr>
          <w:rFonts w:eastAsia="IRNazanin" w:cs="IRNazanin"/>
          <w:color w:val="111111"/>
          <w:sz w:val="28"/>
          <w:szCs w:val="28"/>
          <w:rtl w:val="true"/>
          <w:lang w:bidi="fa-IR"/>
        </w:rPr>
        <w:t>!</w:t>
      </w:r>
    </w:p>
    <w:p>
      <w:pPr>
        <w:pStyle w:val="Heading3"/>
        <w:numPr>
          <w:ilvl w:val="2"/>
          <w:numId w:val="1"/>
        </w:numPr>
        <w:rPr/>
      </w:pPr>
      <w:bookmarkStart w:id="63" w:name="__RefHeading___Toc3360936_2035185390"/>
      <w:bookmarkStart w:id="64" w:name="_Toc24"/>
      <w:bookmarkEnd w:id="63"/>
      <w:r>
        <w:rPr>
          <w:rtl w:val="true"/>
        </w:rPr>
        <w:t>کرشمه زلال</w:t>
      </w:r>
      <w:r>
        <w:rPr>
          <w:rtl w:val="true"/>
        </w:rPr>
        <w:t>/</w:t>
      </w:r>
      <w:r>
        <w:rPr>
          <w:rtl w:val="true"/>
        </w:rPr>
        <w:t>الهام باغبانی</w:t>
      </w:r>
      <w:bookmarkEnd w:id="64"/>
    </w:p>
    <w:p>
      <w:pPr>
        <w:pStyle w:val="BookText"/>
        <w:rPr/>
      </w:pPr>
      <w:r>
        <w:rPr>
          <w:rFonts w:ascii="IRNazanin" w:hAnsi="IRNazanin" w:eastAsia="IRNazanin"/>
          <w:color w:val="111111"/>
          <w:sz w:val="28"/>
          <w:sz w:val="28"/>
          <w:szCs w:val="28"/>
          <w:rtl w:val="true"/>
          <w:lang w:bidi="fa-IR"/>
        </w:rPr>
        <w:t>صبح است و گل خورشید در آسمان آبی بیدار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آهنگ زندگی می‌نوازد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از نو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کنایات، در آیینه صبحِ بی‌غبار، جمال خود را به تماشا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کرشمه زلالِ صبحِ خداوندی، چون دلبری کند و صورت ماهش را به گل نیلوفر باغ بنمایاند، گل از شوق دیدارش گریبان چاک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و سلام</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آغاز خلقت، صبح آمد و تا امروز،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چله‌نشین رازش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پرنده‌ای است پر از آواز و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نسیمی پر از حرکت و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باغچه‌ای پر از نقش هزار رنگ قالی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دیدارهایی پر از سلام؛ سلام‌هایی پر از آشنایی؛ آشنایی‌هایی پر از شادمانی و شادمانی‌های لبریز از صبح 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صبح حرف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می‌شود، زیبایی‌اش در تمام جهان منتشر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 صبح</w:t>
      </w:r>
    </w:p>
    <w:p>
      <w:pPr>
        <w:pStyle w:val="BookText"/>
        <w:rPr/>
      </w:pPr>
      <w:r>
        <w:rPr>
          <w:rFonts w:ascii="IRNazanin" w:hAnsi="IRNazanin" w:eastAsia="IRNazanin"/>
          <w:color w:val="111111"/>
          <w:sz w:val="28"/>
          <w:sz w:val="28"/>
          <w:szCs w:val="28"/>
          <w:rtl w:val="true"/>
          <w:lang w:bidi="fa-IR"/>
        </w:rPr>
        <w:t>سپید رویِ چشم آبی پر ناز و پر کرشمه پر از 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که چهره نمایان کرد، شعله سرکشِ شب، دیده پنهان کرد و عکس این ماه صورتِ زیبا صفتِ خوش‌ترکیبِ طناز، در آینه زلال روز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دل‌آرای دل‌آرام دل‌آذین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 شاخه‌های نور</w:t>
      </w:r>
    </w:p>
    <w:p>
      <w:pPr>
        <w:pStyle w:val="BookText"/>
        <w:rPr/>
      </w:pPr>
      <w:r>
        <w:rPr>
          <w:rFonts w:ascii="IRNazanin" w:hAnsi="IRNazanin" w:eastAsia="IRNazanin"/>
          <w:color w:val="111111"/>
          <w:sz w:val="28"/>
          <w:sz w:val="28"/>
          <w:szCs w:val="28"/>
          <w:rtl w:val="true"/>
          <w:lang w:bidi="fa-IR"/>
        </w:rPr>
        <w:t>صبحگاهان که چهره می‌نماید روزگار، پنجره‌های پرطراوت امید، خنده‌کنان، نور را به وسعت آبی دل، فرا می‌خواند؛ وه چه صبحی است این صبح دل‌انگیز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قصد مهربانی</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غنچه صبح شکفته شد و خورشید تن‌طلایی شعله برافروخت و تصویرِ آبیِ آسمان در رودخانه شهر من افتاد، وفور لبخند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مهربانی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لبان مردمانِ سحرخیز شهر من نقش بست، سلام ای همه مهربانی، ای همه طراوت، ای همه لبخند، همشهری</w:t>
      </w:r>
      <w:r>
        <w:rPr>
          <w:rFonts w:eastAsia="IRNazanin" w:cs="IRNazanin"/>
          <w:color w:val="111111"/>
          <w:sz w:val="28"/>
          <w:szCs w:val="28"/>
          <w:rtl w:val="true"/>
          <w:lang w:bidi="fa-IR"/>
        </w:rPr>
        <w:t>!</w:t>
      </w:r>
      <w:bookmarkStart w:id="65" w:name="pg4937_27319"/>
    </w:p>
    <w:p>
      <w:pPr>
        <w:pStyle w:val="Heading2"/>
        <w:numPr>
          <w:ilvl w:val="1"/>
          <w:numId w:val="1"/>
        </w:numPr>
        <w:rPr/>
      </w:pPr>
      <w:bookmarkStart w:id="66" w:name="__RefHeading___Toc3360938_2035185390"/>
      <w:bookmarkStart w:id="67" w:name="_Toc25"/>
      <w:bookmarkEnd w:id="65"/>
      <w:bookmarkEnd w:id="66"/>
      <w:r>
        <w:rPr>
          <w:rtl w:val="true"/>
        </w:rPr>
        <w:t xml:space="preserve">با شقایق‌ها </w:t>
      </w:r>
      <w:r>
        <w:rPr>
          <w:rtl w:val="true"/>
        </w:rPr>
        <w:t>(</w:t>
      </w:r>
      <w:r>
        <w:rPr>
          <w:rtl w:val="true"/>
        </w:rPr>
        <w:t>پابه‌پای شهیدان دفاع مقدس</w:t>
      </w:r>
      <w:r>
        <w:rPr>
          <w:rtl w:val="true"/>
        </w:rPr>
        <w:t>)</w:t>
      </w:r>
      <w:bookmarkEnd w:id="67"/>
    </w:p>
    <w:p>
      <w:pPr>
        <w:pStyle w:val="Heading3"/>
        <w:numPr>
          <w:ilvl w:val="2"/>
          <w:numId w:val="1"/>
        </w:numPr>
        <w:rPr/>
      </w:pPr>
      <w:bookmarkStart w:id="68" w:name="__RefHeading___Toc3360940_2035185390"/>
      <w:bookmarkStart w:id="69" w:name="_Toc26"/>
      <w:bookmarkEnd w:id="68"/>
      <w:r>
        <w:rPr>
          <w:rtl w:val="true"/>
        </w:rPr>
        <w:t>باید پرواز را بیاموزم</w:t>
      </w:r>
      <w:r>
        <w:rPr>
          <w:rtl w:val="true"/>
        </w:rPr>
        <w:t>/</w:t>
      </w:r>
      <w:r>
        <w:rPr>
          <w:rtl w:val="true"/>
        </w:rPr>
        <w:t>خدیجه پنجی</w:t>
      </w:r>
      <w:bookmarkEnd w:id="69"/>
    </w:p>
    <w:p>
      <w:pPr>
        <w:pStyle w:val="BookText"/>
        <w:rPr/>
      </w:pPr>
      <w:r>
        <w:rPr>
          <w:rFonts w:ascii="IRNazanin" w:hAnsi="IRNazanin" w:eastAsia="IRNazanin"/>
          <w:color w:val="111111"/>
          <w:sz w:val="28"/>
          <w:sz w:val="28"/>
          <w:szCs w:val="28"/>
          <w:rtl w:val="true"/>
          <w:lang w:bidi="fa-IR"/>
        </w:rPr>
        <w:t>هنوز هم با تو فاصله دارم؛ از زمین تا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در برابرت کم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چشمم به تابلوی سر کوچه می‌افتد، انگار تابلو با من حرف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کوچه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تمام زمستان به دلم هجوم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خودم می‌شکنم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رفتی و من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می‌ترسیدم اسیر روزمرگی‌ها شوم و شدم، اسیر زندگی شوم و شدم، می‌ترسیدم یک روز، از خودم شرمنده باشم که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اندوهگینی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می‌خواهی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می‌خواهی فانوس یادت را روشن نگاه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رسالتی بزرگ بر شانه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پرنده بودن را دوباره بیاموزم؛ بیاموزم و بیاموزانم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قصه پرواز را دوباره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ثابت کنم تو حقیقتی زنده‌ای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خون سرخی هستی در رگ‌های این سرزمین</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شروع کنم و تو را به تمام جهان بشناسانم</w:t>
      </w:r>
      <w:r>
        <w:rPr>
          <w:rFonts w:eastAsia="IRNazanin" w:cs="IRNazanin"/>
          <w:color w:val="111111"/>
          <w:sz w:val="28"/>
          <w:szCs w:val="28"/>
          <w:rtl w:val="true"/>
          <w:lang w:bidi="fa-IR"/>
        </w:rPr>
        <w:t>.</w:t>
      </w:r>
      <w:bookmarkStart w:id="70" w:name="pg4937_27320"/>
    </w:p>
    <w:p>
      <w:pPr>
        <w:pStyle w:val="Heading2"/>
        <w:numPr>
          <w:ilvl w:val="1"/>
          <w:numId w:val="1"/>
        </w:numPr>
        <w:rPr/>
      </w:pPr>
      <w:bookmarkStart w:id="71" w:name="__RefHeading___Toc3360942_2035185390"/>
      <w:bookmarkStart w:id="72" w:name="_Toc27"/>
      <w:bookmarkEnd w:id="70"/>
      <w:bookmarkEnd w:id="71"/>
      <w:r>
        <w:rPr>
          <w:rtl w:val="true"/>
        </w:rPr>
        <w:t>زخم زیتون</w:t>
      </w:r>
      <w:bookmarkEnd w:id="72"/>
    </w:p>
    <w:p>
      <w:pPr>
        <w:pStyle w:val="Heading3"/>
        <w:numPr>
          <w:ilvl w:val="2"/>
          <w:numId w:val="1"/>
        </w:numPr>
        <w:rPr/>
      </w:pPr>
      <w:bookmarkStart w:id="73" w:name="__RefHeading___Toc3360944_2035185390"/>
      <w:bookmarkStart w:id="74" w:name="_Toc28"/>
      <w:bookmarkEnd w:id="73"/>
      <w:r>
        <w:rPr>
          <w:rtl w:val="true"/>
        </w:rPr>
        <w:t>زیتون‌های زخمی</w:t>
      </w:r>
      <w:r>
        <w:rPr>
          <w:rtl w:val="true"/>
        </w:rPr>
        <w:t>/</w:t>
      </w:r>
      <w:r>
        <w:rPr>
          <w:rtl w:val="true"/>
        </w:rPr>
        <w:t>میثم امانی</w:t>
      </w:r>
      <w:bookmarkEnd w:id="74"/>
    </w:p>
    <w:p>
      <w:pPr>
        <w:pStyle w:val="BookText"/>
        <w:rPr/>
      </w:pPr>
      <w:r>
        <w:rPr>
          <w:rFonts w:ascii="IRNazanin" w:hAnsi="IRNazanin" w:eastAsia="IRNazanin"/>
          <w:color w:val="111111"/>
          <w:sz w:val="28"/>
          <w:sz w:val="28"/>
          <w:szCs w:val="28"/>
          <w:rtl w:val="true"/>
          <w:lang w:bidi="fa-IR"/>
        </w:rPr>
        <w:t>ای سرزمین زیتون‌های زخمی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دیار حبیب که اکنون بلاد غریب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ارض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بر تو رفته است؟ تاریخ، به یاد نمی‌آورد که آفتاب، روزی با مسرّت گذشته باشد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سرگذشت تو، تراژدی رنج است؛ تراژدی اندوه، تراژدی ظلم به آوارگانِ در 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سرزمین چفیه‌های بر باد 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پسرانت را چه زود از دست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آب‌هایت گوارا باشد؛ به زهرشان آلوده‌اند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خوش از گلوی رودخانه‌ها پایین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سرزمین تانک‌های بی‌مروت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خیابان‌هایت، بر چسبِ پنجه‌های دژخیم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اشک‌های زمین از چشم تو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دودهای فلک از حلق تو برمی‌خیزند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 بودی باروت گرفته‌اند؛ ابرها بوی انفجار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جغرافیای سیاره را تغییر داده‌ای به سمت قبله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عقربه‌های با تپش‌های قلب تو تنظیم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سرزمین آرزوهای طلایی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گندم‌هایت را می‌دزدند، پرندگانت را می‌ربایند، هکتارها باغ و هکتارها نخلستان، بی‌باغبان شده‌اند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سرزمین شانه‌های هجرت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سختی‌هایت را بر دوش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غارتگران شناسنامه‌های ملی در کمین‌اند؛ میراث به جا مانده‌ات را به تاراج خواهند برد</w:t>
      </w:r>
      <w:r>
        <w:rPr>
          <w:rFonts w:eastAsia="IRNazanin" w:cs="IRNazanin"/>
          <w:color w:val="111111"/>
          <w:sz w:val="28"/>
          <w:szCs w:val="28"/>
          <w:rtl w:val="true"/>
          <w:lang w:bidi="fa-IR"/>
        </w:rPr>
        <w:t>.</w:t>
      </w:r>
      <w:bookmarkStart w:id="75" w:name="pg4937_27321"/>
    </w:p>
    <w:p>
      <w:pPr>
        <w:pStyle w:val="BookText"/>
        <w:rPr/>
      </w:pPr>
      <w:bookmarkEnd w:id="75"/>
      <w:r>
        <w:rPr>
          <w:rFonts w:ascii="IRNazanin" w:hAnsi="IRNazanin" w:eastAsia="IRNazanin"/>
          <w:color w:val="111111"/>
          <w:sz w:val="28"/>
          <w:sz w:val="28"/>
          <w:szCs w:val="28"/>
          <w:rtl w:val="true"/>
          <w:lang w:bidi="fa-IR"/>
        </w:rPr>
        <w:t>ای سرزمین فریادهای فراموش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سرخ حیات را از مسیر رود بگیر؛ جوخه‌های مرگ، در جست‌وجوی بازماندگان عصر شهادت‌اند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به خانه بو می‌کشند ردپای حماسه‌ها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چشم‌هایشان برق می‌زند در سیاهی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جشنواره گلسنگ‌های مقاومت خویش را دست‌کم نگیر؛ چرا که استخوان در گلوی اسراییل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سرزمین خواب‌های سلیمان علیه‌السلام، ای سرزمین رنج‌های موسی علیه‌السلام، ای سرزمین دردهای عیسی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ارض موعود</w:t>
      </w:r>
      <w:r>
        <w:rPr>
          <w:rFonts w:eastAsia="IRNazanin" w:cs="IRNazanin"/>
          <w:color w:val="111111"/>
          <w:sz w:val="28"/>
          <w:szCs w:val="28"/>
          <w:rtl w:val="true"/>
          <w:lang w:bidi="fa-IR"/>
        </w:rPr>
        <w:t>...!</w:t>
      </w:r>
    </w:p>
    <w:p>
      <w:pPr>
        <w:pStyle w:val="Heading3"/>
        <w:numPr>
          <w:ilvl w:val="2"/>
          <w:numId w:val="1"/>
        </w:numPr>
        <w:rPr/>
      </w:pPr>
      <w:bookmarkStart w:id="76" w:name="__RefHeading___Toc3360946_2035185390"/>
      <w:bookmarkStart w:id="77" w:name="_Toc29"/>
      <w:bookmarkEnd w:id="76"/>
      <w:r>
        <w:rPr>
          <w:rtl w:val="true"/>
        </w:rPr>
        <w:t>در جست‌وجوی سرنوشت</w:t>
      </w:r>
      <w:r>
        <w:rPr>
          <w:rtl w:val="true"/>
        </w:rPr>
        <w:t>/</w:t>
      </w:r>
      <w:r>
        <w:rPr>
          <w:rtl w:val="true"/>
        </w:rPr>
        <w:t>حمیده رضایی</w:t>
      </w:r>
      <w:bookmarkEnd w:id="77"/>
    </w:p>
    <w:p>
      <w:pPr>
        <w:pStyle w:val="BookText"/>
        <w:rPr/>
      </w:pPr>
      <w:r>
        <w:rPr>
          <w:rFonts w:ascii="IRNazanin" w:hAnsi="IRNazanin" w:eastAsia="IRNazanin"/>
          <w:color w:val="111111"/>
          <w:sz w:val="28"/>
          <w:sz w:val="28"/>
          <w:szCs w:val="28"/>
          <w:rtl w:val="true"/>
          <w:lang w:bidi="fa-IR"/>
        </w:rPr>
        <w:t>کبوترانت، اسیر دام‌های جهان‌اند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پرواز به سمت طارمی‌های بلند آسمان، بال‌هایت را گشوده‌ای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تو را به سوی نور می‌کشاند و دستی، لابه‌لای گلوله و خون، در دست‌هایت سنگ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دردناک است این‌گونه با درد به پایان رسیدن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 بر شانه‌های بی‌نشانت آوار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نمی‌هراسی و می‌هراسند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می‌دوی به سمت</w:t>
      </w:r>
    </w:p>
    <w:p>
      <w:pPr>
        <w:pStyle w:val="BookText"/>
        <w:rPr/>
      </w:pPr>
      <w:r>
        <w:rPr>
          <w:rFonts w:ascii="IRNazanin" w:hAnsi="IRNazanin" w:eastAsia="IRNazanin"/>
          <w:color w:val="111111"/>
          <w:sz w:val="28"/>
          <w:sz w:val="28"/>
          <w:szCs w:val="28"/>
          <w:rtl w:val="true"/>
          <w:lang w:bidi="fa-IR"/>
        </w:rPr>
        <w:t>سرنوشت و از لابه‌لای خاک، در مقابلت زخم‌های تازه گل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می‌هراسند از آهت که جهانی را خواهد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می‌کاوی لابه‌لای سیم‌های خاردار بیت‌المقدس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نجوای گداخته روزهایت در گوش زمان طنین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بیابان‌ها زده‌ای؛ به گردنه‌ها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شهرهایت را ویران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در خون و خاکستر، هوایت را چنگ برده‌اند ابلیسان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سهمگین صدایت را به گلوله می‌بندند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رودخانه‌ای در خویش طغیان کرده‌ای؛ در جست‌وجوی دریایی بی‌کران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آرامش، بر ساحل‌های دور می‌کوبی تا به سواحل امن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هم روزهای تاریکت را نخواهد نواخت</w:t>
      </w:r>
      <w:r>
        <w:rPr>
          <w:rFonts w:eastAsia="IRNazanin" w:cs="IRNazanin"/>
          <w:color w:val="111111"/>
          <w:sz w:val="28"/>
          <w:szCs w:val="28"/>
          <w:rtl w:val="true"/>
          <w:lang w:bidi="fa-IR"/>
        </w:rPr>
        <w:t>.</w:t>
      </w:r>
      <w:bookmarkStart w:id="78" w:name="pg4937_27322"/>
    </w:p>
    <w:p>
      <w:pPr>
        <w:pStyle w:val="BookText"/>
        <w:rPr/>
      </w:pPr>
      <w:bookmarkEnd w:id="78"/>
      <w:r>
        <w:rPr>
          <w:rFonts w:ascii="IRNazanin" w:hAnsi="IRNazanin" w:eastAsia="IRNazanin"/>
          <w:color w:val="111111"/>
          <w:sz w:val="28"/>
          <w:sz w:val="28"/>
          <w:szCs w:val="28"/>
          <w:rtl w:val="true"/>
          <w:lang w:bidi="fa-IR"/>
        </w:rPr>
        <w:t>بر پنجره افق، سر گذاشته‌ای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این‌گونه عمیق، پیاپی قصد ویرانی‌ات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ذره وطنت، زیر چکمه‌های دژخیمان لگدکوب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روبه‌رویت، بیت‌المقدس است و تاریخ پنجاه ساله دردهایت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در راه نهاده‌ای و ایستاده‌ای کوهوار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توفانی تو را از پای در نخواهد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می‌گذری برای رسیدن به آنچه مقدر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لوح مقدرات به هم خورده تو را با خطی در خون، بر خاک‌های پاره پاره فلسطین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ایستاده‌ای و با چشم‌های مبهوت، جنازه برادرت را دنبال می‌کنی و خشم، صاعقه‌وار از چشم‌هایت، جهان بی‌تفاوت را به آتش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ایستاده‌ای و بیت‌المقدس، دنبال پناهگاهی چون دست‌های تو می‌گردد که به آسمان‌ها گره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طارمی‌های آسمان، بال‌هایت را خوب گسترده‌ای</w:t>
      </w:r>
      <w:r>
        <w:rPr>
          <w:rFonts w:eastAsia="IRNazanin" w:cs="IRNazanin"/>
          <w:color w:val="111111"/>
          <w:sz w:val="28"/>
          <w:szCs w:val="28"/>
          <w:rtl w:val="true"/>
          <w:lang w:bidi="fa-IR"/>
        </w:rPr>
        <w:t>.</w:t>
      </w:r>
    </w:p>
    <w:p>
      <w:pPr>
        <w:pStyle w:val="Heading3"/>
        <w:numPr>
          <w:ilvl w:val="2"/>
          <w:numId w:val="1"/>
        </w:numPr>
        <w:rPr/>
      </w:pPr>
      <w:bookmarkStart w:id="79" w:name="__RefHeading___Toc3360948_2035185390"/>
      <w:bookmarkStart w:id="80" w:name="_Toc30"/>
      <w:bookmarkEnd w:id="79"/>
      <w:r>
        <w:rPr>
          <w:rtl w:val="true"/>
        </w:rPr>
        <w:t>آتش در دامن زیتون</w:t>
      </w:r>
      <w:r>
        <w:rPr>
          <w:rtl w:val="true"/>
        </w:rPr>
        <w:t>/</w:t>
      </w:r>
      <w:r>
        <w:rPr>
          <w:rtl w:val="true"/>
        </w:rPr>
        <w:t>محمدکاظم بدرالدین</w:t>
      </w:r>
      <w:bookmarkEnd w:id="80"/>
    </w:p>
    <w:p>
      <w:pPr>
        <w:pStyle w:val="BookText"/>
        <w:rPr/>
      </w:pPr>
      <w:r>
        <w:rPr>
          <w:rFonts w:ascii="IRNazanin" w:hAnsi="IRNazanin" w:eastAsia="IRNazanin"/>
          <w:color w:val="111111"/>
          <w:sz w:val="28"/>
          <w:sz w:val="28"/>
          <w:szCs w:val="28"/>
          <w:rtl w:val="true"/>
          <w:lang w:bidi="fa-IR"/>
        </w:rPr>
        <w:t>دنیا، هندسه‌ای از عبث خواهد بود اگر از تو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یک قصیده کهن‌سالی هستی که جوانان را به فضایل بیت‌های خود فرامی‌خوانی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رنگین‌ترین زیورها را بر خود حرام کرده‌ای تا درونت، بی‌غل و غش، با ارزش‌های آسمانی آذین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الگویی که تو هستی</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نداند، ما می‌دانیم که از فلاکت دنیاست اگر نتوانسته با چهره‌های چفیه بسته تو، رابطه صمیمانه داشته باشد و این بی‌اعتنایی‌ها، ارکان پایداری تو را متزلزل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یکه تازی‌های روشن خویش ادامه می‌دهی و تاریخ، چون بلمی از کنارِ بی‌خیالی‌های خود می‌گذرد و دیده فرو می‌بندد بر نام تو که جغرافیای خون است و زیتون‌هایِ زخم‌دار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می‌ستاییم و بیت‌المقدس‌ات را که در بند درندگیِ جنایت‌پیشه‌گان است؛ در بندِ چکمه‌های غاصب که منحوس‌ترین اشیا، پیرامون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می‌ستاییم که برایت بی‌هراس‌ترین پدیده‌ها، باتوم‌ها و تانک‌های روبه‌رویند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 فصلی از چشمه‌سارهای فراغت در پیش است که خود باید بیافرینی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زیتون‌های تو که آتش در سینه آنها افتاده است، با مژده فردا، دوباره خواهند رویید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الاقصی، بهترین عبارتی است که حدیث مقاومت را می‌رساند و رزم‌آورانت از پیام‌های قرآن، قوت قلب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 من اللّه و فتحٌ قریب</w:t>
      </w:r>
      <w:r>
        <w:rPr>
          <w:rFonts w:eastAsia="IRNazanin" w:cs="IRNazanin"/>
          <w:color w:val="111111"/>
          <w:sz w:val="28"/>
          <w:szCs w:val="28"/>
          <w:rtl w:val="true"/>
          <w:lang w:bidi="fa-IR"/>
        </w:rPr>
        <w:t>».</w:t>
      </w:r>
      <w:bookmarkStart w:id="81" w:name="pg4937_27324"/>
    </w:p>
    <w:p>
      <w:pPr>
        <w:pStyle w:val="BookText"/>
        <w:rPr/>
      </w:pPr>
      <w:bookmarkEnd w:id="81"/>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oct.2006</w:t>
      </w:r>
    </w:p>
    <w:p>
      <w:pPr>
        <w:pStyle w:val="Heading2"/>
        <w:numPr>
          <w:ilvl w:val="1"/>
          <w:numId w:val="1"/>
        </w:numPr>
        <w:rPr/>
      </w:pPr>
      <w:bookmarkStart w:id="82" w:name="__RefHeading___Toc3360950_2035185390"/>
      <w:bookmarkStart w:id="83" w:name="_Toc31"/>
      <w:bookmarkEnd w:id="82"/>
      <w:r>
        <w:rPr>
          <w:rtl w:val="true"/>
        </w:rPr>
        <w:t>از دریچه زمان</w:t>
      </w:r>
      <w:bookmarkEnd w:id="83"/>
    </w:p>
    <w:p>
      <w:pPr>
        <w:pStyle w:val="Heading2"/>
        <w:numPr>
          <w:ilvl w:val="1"/>
          <w:numId w:val="1"/>
        </w:numPr>
        <w:rPr/>
      </w:pPr>
      <w:bookmarkStart w:id="84" w:name="__RefHeading___Toc3360952_2035185390"/>
      <w:bookmarkStart w:id="85" w:name="_Toc32"/>
      <w:bookmarkEnd w:id="84"/>
      <w:r>
        <w:rPr>
          <w:rtl w:val="true"/>
        </w:rPr>
        <w:t>عید سعید فطر</w:t>
      </w:r>
      <w:bookmarkEnd w:id="85"/>
    </w:p>
    <w:p>
      <w:pPr>
        <w:pStyle w:val="Heading3"/>
        <w:numPr>
          <w:ilvl w:val="2"/>
          <w:numId w:val="1"/>
        </w:numPr>
        <w:rPr/>
      </w:pPr>
      <w:bookmarkStart w:id="86" w:name="__RefHeading___Toc3360954_2035185390"/>
      <w:bookmarkStart w:id="87" w:name="_Toc33"/>
      <w:bookmarkEnd w:id="86"/>
      <w:r>
        <w:rPr>
          <w:rtl w:val="true"/>
        </w:rPr>
        <w:t>جشنواره افلاکیان</w:t>
      </w:r>
      <w:r>
        <w:rPr>
          <w:rtl w:val="true"/>
        </w:rPr>
        <w:t>/</w:t>
      </w:r>
      <w:r>
        <w:rPr>
          <w:rtl w:val="true"/>
        </w:rPr>
        <w:t>میثم امانی</w:t>
      </w:r>
      <w:bookmarkEnd w:id="87"/>
    </w:p>
    <w:p>
      <w:pPr>
        <w:pStyle w:val="BookText"/>
        <w:rPr/>
      </w:pPr>
      <w:r>
        <w:rPr>
          <w:rFonts w:ascii="IRNazanin" w:hAnsi="IRNazanin" w:eastAsia="IRNazanin"/>
          <w:color w:val="111111"/>
          <w:sz w:val="28"/>
          <w:sz w:val="28"/>
          <w:szCs w:val="28"/>
          <w:rtl w:val="true"/>
          <w:lang w:bidi="fa-IR"/>
        </w:rPr>
        <w:t>ذره ذره‌های خاک، به نماز شکر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ملائکه روانند و هدیه در دست، فرود می‌آیند 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شاباش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رنگین‌کمان بر کناره فواره‌ها دیدنی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میهمانان خدا را گرامی می‌دارند در زمین و کرسی‌های پاداش را آذین بسته‌اند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آنان‌که روزه لب‌هاشان ذکر بوده است، روزه دست‌هاشان خدمت، روزه چشم‌هاشان اشک، روزه پاهاشان توبه و روزه قلب‌هاشان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و زمین، دست به دست هم داده‌اند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ماه خیس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تنورخانه روزه‌داران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 در کوچه به راه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شاخه‌های درخت طوبی، آنقدر پایین آمده‌اند که میوه‌هایش می‌افتد به پشت‌بام‌ها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کوثر، آنقدر سرریز کرده که ناودان‌ها سیراب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جهنم را بسته‌اند و دستبند زده‌اند به شیاطین</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آدمیان، پرده‌نشین حریم قدس‌اند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جارچی کوچه‌هاست، معنویت، دوره‌گرد کوچه پس کوچه‌های کوچک و بزرگ زمین، شهر خدا شده است</w:t>
      </w:r>
      <w:r>
        <w:rPr>
          <w:rFonts w:eastAsia="IRNazanin" w:cs="IRNazanin"/>
          <w:color w:val="111111"/>
          <w:sz w:val="28"/>
          <w:szCs w:val="28"/>
          <w:rtl w:val="true"/>
          <w:lang w:bidi="fa-IR"/>
        </w:rPr>
        <w:t>.</w:t>
      </w:r>
      <w:bookmarkStart w:id="88" w:name="pg4937_27325"/>
    </w:p>
    <w:p>
      <w:pPr>
        <w:pStyle w:val="BookText"/>
        <w:rPr/>
      </w:pPr>
      <w:bookmarkEnd w:id="88"/>
      <w:r>
        <w:rPr>
          <w:rFonts w:ascii="IRNazanin" w:hAnsi="IRNazanin" w:eastAsia="IRNazanin"/>
          <w:color w:val="111111"/>
          <w:sz w:val="28"/>
          <w:sz w:val="28"/>
          <w:szCs w:val="28"/>
          <w:rtl w:val="true"/>
          <w:lang w:bidi="fa-IR"/>
        </w:rPr>
        <w:t xml:space="preserve">اینجا مدینه فاضله همدلی‌هاست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برتر از هم‌زبانی‌هاست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 از پشت پرده‌های فلک پیداست و ساکنان حرم ستر و عفافش، باده‌های مستانه می‌زنند با راه‌نشینان عالم خاکی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هلهله‌ای به پاست در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جشنواره افلاکیان خاک‌نشین است که به لقای معبود خویش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سبا باز آمده است با مژدگانی تا نامه دلدار را بخواند برای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محفل انس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خاک، معبد سپاس و ستایش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برگشته‌اند به اصل خویش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کو دور ماند از اصل خویش</w:t>
      </w:r>
    </w:p>
    <w:p>
      <w:pPr>
        <w:pStyle w:val="BookText"/>
        <w:rPr/>
      </w:pPr>
      <w:r>
        <w:rPr>
          <w:rFonts w:ascii="IRNazanin" w:hAnsi="IRNazanin" w:eastAsia="IRNazanin"/>
          <w:color w:val="111111"/>
          <w:sz w:val="28"/>
          <w:sz w:val="28"/>
          <w:szCs w:val="28"/>
          <w:rtl w:val="true"/>
          <w:lang w:bidi="fa-IR"/>
        </w:rPr>
        <w:t>باز جوید روزگار وصل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شب هجران پشت سر نهاده، برگشته‌اند به روزگار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خدای خویش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امتحان تقوا داده، روی از شیطان برتافته، برگشته‌اند به سوی خدا و خدا پذیرای بندگان خویش است</w:t>
      </w:r>
      <w:r>
        <w:rPr>
          <w:rFonts w:eastAsia="IRNazanin" w:cs="IRNazanin"/>
          <w:color w:val="111111"/>
          <w:sz w:val="28"/>
          <w:szCs w:val="28"/>
          <w:rtl w:val="true"/>
          <w:lang w:bidi="fa-IR"/>
        </w:rPr>
        <w:t>.</w:t>
      </w:r>
    </w:p>
    <w:p>
      <w:pPr>
        <w:pStyle w:val="Heading3"/>
        <w:numPr>
          <w:ilvl w:val="2"/>
          <w:numId w:val="1"/>
        </w:numPr>
        <w:rPr/>
      </w:pPr>
      <w:bookmarkStart w:id="89" w:name="__RefHeading___Toc3360956_2035185390"/>
      <w:bookmarkStart w:id="90" w:name="_Toc34"/>
      <w:bookmarkEnd w:id="89"/>
      <w:r>
        <w:rPr>
          <w:rtl w:val="true"/>
        </w:rPr>
        <w:t>عطر بندگی</w:t>
      </w:r>
      <w:r>
        <w:rPr>
          <w:rtl w:val="true"/>
        </w:rPr>
        <w:t>/</w:t>
      </w:r>
      <w:r>
        <w:rPr>
          <w:rtl w:val="true"/>
        </w:rPr>
        <w:t>امیر اکبرزاده</w:t>
      </w:r>
      <w:bookmarkEnd w:id="90"/>
    </w:p>
    <w:p>
      <w:pPr>
        <w:pStyle w:val="BookText"/>
        <w:rPr/>
      </w:pPr>
      <w:r>
        <w:rPr>
          <w:rFonts w:ascii="IRNazanin" w:hAnsi="IRNazanin" w:eastAsia="IRNazanin"/>
          <w:color w:val="111111"/>
          <w:sz w:val="28"/>
          <w:sz w:val="28"/>
          <w:szCs w:val="28"/>
          <w:rtl w:val="true"/>
          <w:lang w:bidi="fa-IR"/>
        </w:rPr>
        <w:t>جاده‌های پیش رویت را رایحه‌ای زلال در برگرفته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جاده‌ها لبالب از عطر سیبند و تو بر درگاه آمدن ایستاده‌ای؛ چونان مسافری که راه دور و درازی را طی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هستی که هر چند از فاصله‌ای دور راهی شده‌ای، اما هیچ‌گاه، خستگی در تو راه پیدا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پیراهنت سرشار از لطافت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می‌درخشی بر مسیری سبز که از مبدأ زلال‌ترین لحظه‌ها، سرچشمه می‌گیرد؛ مبدأی که جز در سایه‌سار لایزال خداوند، هیچ پایگاهی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بنده مقرب خداوندی که سیراب از شراب ازلی‌اش، آمده‌ای تا بر درگاه خاکساری‌اش سر تسلیم فرود بیاوری؛ با پیشانیِ نورانی و سینه‌ای که آسمان‌ها به وسعتش رشک می‌برند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سینه تو، خورشید می‌تپد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نفست، ذکری جان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دم، نام خداوند است که شکوفه می‌دهد در دهانت و نفس‌هایت، لبریز عطر بندگی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خوش سیب و نسترن است که هوا را پر کرده و تو چونان رودی خروشان، گام در راه رسیدن زده‌ای؛ بر</w:t>
      </w:r>
      <w:bookmarkStart w:id="91" w:name="pg4937_27326"/>
    </w:p>
    <w:p>
      <w:pPr>
        <w:pStyle w:val="BookText"/>
        <w:rPr/>
      </w:pPr>
      <w:bookmarkEnd w:id="91"/>
      <w:r>
        <w:rPr>
          <w:rFonts w:ascii="IRNazanin" w:hAnsi="IRNazanin" w:eastAsia="IRNazanin"/>
          <w:color w:val="111111"/>
          <w:sz w:val="28"/>
          <w:sz w:val="28"/>
          <w:szCs w:val="28"/>
          <w:rtl w:val="true"/>
          <w:lang w:bidi="fa-IR"/>
        </w:rPr>
        <w:t>سمت مقصدی که شرق نورانی بندگی است؛ آنجا که به انتظارت نشسته است میزبانی که مهمانی چون تو را یک ماه بر خزان لطف و محبت خویش پذیرایی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تو هستی که به دریای بی‌کران رحمت او رسیده‌ای؛ دریایی که سرشار از نور وحدانیت است و لبالب از شوق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مویرگ‌هایت یکی یکی در جریانی زلال، نام بلند مرتبه خداوند لاشریک را زمزمه می‌کنند تا جانت، لبالب از ترنم زلال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دست‌افشانی‌ات همراه مقرب‌ترین ملایک درگاه خداوندی، دیدنی‌ست؛ آنجا که عید آسمانی کائنات است</w:t>
      </w:r>
      <w:r>
        <w:rPr>
          <w:rFonts w:eastAsia="IRNazanin" w:cs="IRNazanin"/>
          <w:color w:val="111111"/>
          <w:sz w:val="28"/>
          <w:szCs w:val="28"/>
          <w:rtl w:val="true"/>
          <w:lang w:bidi="fa-IR"/>
        </w:rPr>
        <w:t>.</w:t>
      </w:r>
    </w:p>
    <w:p>
      <w:pPr>
        <w:pStyle w:val="Heading3"/>
        <w:numPr>
          <w:ilvl w:val="2"/>
          <w:numId w:val="1"/>
        </w:numPr>
        <w:rPr/>
      </w:pPr>
      <w:bookmarkStart w:id="92" w:name="__RefHeading___Toc3360958_2035185390"/>
      <w:bookmarkStart w:id="93" w:name="_Toc35"/>
      <w:bookmarkEnd w:id="92"/>
      <w:r>
        <w:rPr>
          <w:rtl w:val="true"/>
        </w:rPr>
        <w:t>روز رستگاری</w:t>
      </w:r>
      <w:r>
        <w:rPr>
          <w:rtl w:val="true"/>
        </w:rPr>
        <w:t>/</w:t>
      </w:r>
      <w:r>
        <w:rPr>
          <w:rtl w:val="true"/>
        </w:rPr>
        <w:t>عباس محمدی</w:t>
      </w:r>
      <w:bookmarkEnd w:id="93"/>
    </w:p>
    <w:p>
      <w:pPr>
        <w:pStyle w:val="BookText"/>
        <w:rPr/>
      </w:pPr>
      <w:r>
        <w:rPr>
          <w:rFonts w:ascii="IRNazanin" w:hAnsi="IRNazanin" w:eastAsia="IRNazanin"/>
          <w:color w:val="111111"/>
          <w:sz w:val="28"/>
          <w:sz w:val="28"/>
          <w:szCs w:val="28"/>
          <w:rtl w:val="true"/>
          <w:lang w:bidi="fa-IR"/>
        </w:rPr>
        <w:t>بوی مهربانی خداوند فراگیر شده است؛ مهربانی از جنس روزهای آغاز آفرینش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فرشته‌ها آمده‌اند تا ما را به باغ‌های بی‌پرچین سعادت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فرشته‌ها آمده‌اند تا ملکوت را با نفس‌های ما تاب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کائنات، با لب‌های ما به تسبیح مهربانی خداوند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ذرات عالم از مهربانی شکل می‌گیرند و سلول‌های مهربانی در روح و جسم تمامی اشیا رسوخ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عید، روز را سرشار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از جنس روزهای معمولی نیست؛ امروز از جنس روزهای رستگاری است، از جنس روزهایی که درهای بهشت، چشم به راه ما می‌شوند، روزهایی که فرشته‌ها به استقبال آمده‌اند؛ آمده‌اند تا بال‌هایشان را فرش این مسافران خاکی کنند؛ مسافرانی که از ملاقات خالق برگشته‌اند و نفس‌هاشان، 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از جنس عیدهای خداوند است؛ روزی که خداوند، مهمانان گرامی‌اش را به دیدار هم می‌فرستد تا هوا تازه شود و آسمان حسد ببرد به این همه آسمان زمینی</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قلبم را به پیشواز آفتاب می‌فرستم تا با آفتاب جشن بگیریم این رحمت بزرگ را و ثانیه‌های امروز را از گل‌های عطری که فرشته‌ها آورده‌اند، استنشاق کنیم</w:t>
      </w:r>
      <w:r>
        <w:rPr>
          <w:rFonts w:eastAsia="IRNazanin" w:cs="IRNazanin"/>
          <w:color w:val="111111"/>
          <w:sz w:val="28"/>
          <w:szCs w:val="28"/>
          <w:rtl w:val="true"/>
          <w:lang w:bidi="fa-IR"/>
        </w:rPr>
        <w:t>.</w:t>
      </w:r>
      <w:bookmarkStart w:id="94" w:name="pg4937_27327"/>
    </w:p>
    <w:p>
      <w:pPr>
        <w:pStyle w:val="Heading3"/>
        <w:numPr>
          <w:ilvl w:val="2"/>
          <w:numId w:val="1"/>
        </w:numPr>
        <w:rPr/>
      </w:pPr>
      <w:bookmarkStart w:id="95" w:name="__RefHeading___Toc3360960_2035185390"/>
      <w:bookmarkStart w:id="96" w:name="_Toc36"/>
      <w:bookmarkEnd w:id="94"/>
      <w:bookmarkEnd w:id="95"/>
      <w:r>
        <w:rPr>
          <w:rtl w:val="true"/>
        </w:rPr>
        <w:t>هلال عید و ابروی یار</w:t>
      </w:r>
      <w:r>
        <w:rPr>
          <w:rtl w:val="true"/>
        </w:rPr>
        <w:t>/</w:t>
      </w:r>
      <w:r>
        <w:rPr>
          <w:rtl w:val="true"/>
        </w:rPr>
        <w:t>مصطفی پورنجاتی</w:t>
      </w:r>
      <w:bookmarkEnd w:id="96"/>
    </w:p>
    <w:p>
      <w:pPr>
        <w:pStyle w:val="BookText"/>
        <w:rPr/>
      </w:pPr>
      <w:r>
        <w:rPr>
          <w:rFonts w:ascii="IRNazanin" w:hAnsi="IRNazanin" w:eastAsia="IRNazanin"/>
          <w:color w:val="111111"/>
          <w:sz w:val="28"/>
          <w:sz w:val="28"/>
          <w:szCs w:val="28"/>
          <w:rtl w:val="true"/>
          <w:lang w:bidi="fa-IR"/>
        </w:rPr>
        <w:t>جهان بر ابروی عید از هلال وسمه کشید</w:t>
      </w:r>
    </w:p>
    <w:p>
      <w:pPr>
        <w:pStyle w:val="BookText"/>
        <w:rPr/>
      </w:pPr>
      <w:r>
        <w:rPr>
          <w:rFonts w:ascii="IRNazanin" w:hAnsi="IRNazanin" w:eastAsia="IRNazanin"/>
          <w:color w:val="111111"/>
          <w:sz w:val="28"/>
          <w:sz w:val="28"/>
          <w:szCs w:val="28"/>
          <w:rtl w:val="true"/>
          <w:lang w:bidi="fa-IR"/>
        </w:rPr>
        <w:t>هلال عید در ابروی یار، باید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فطر، عید برگزیدگان است؛ آنان که یک رمضان به دوست نزدیک‌تر شده‌اند، شرط وفا و استقامت در رهِ منزل لیلی را به جا آورده‌اند و حالا در جشنی که او برپا کرده است، حضور می‌یابند و از لبخند رضایت او هدیه‌ها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باشکوه سپاس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شادمانند؛ نه از آن رو که روز پایان میهمانی بزرگِ خداست؛ از آن‌رو که بذرهای مهر در مزرعه نور، پس از یک ماه مراقبت، جوانه زده و گل‌های تازه ایمان، به ظهور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فطرِ پاکی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تولد دیگر باره دل‌های تابناک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بوی کودکی می‌دهد؛ بوی خوبِ پناه گرفتن فرزند در دست‌های منتظر مادر؛ بوی گرمای آغوش مادر، بوی بی‌خود شدن و به خواب رفتن از این همه نگاه آرام خدا که به قلب‌های مؤمنان روزه‌دار، مثل نسیمی ملایم، وزیدن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ماه دهان و زبان و چشم و فکر را از هر چه نخواستی تو، بر کنار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بود، اما به خواست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به پاداشت نداشتیم و حالا تو از سرِ بزرگواری بی‌کرانت، ما را به دریای</w:t>
      </w:r>
    </w:p>
    <w:p>
      <w:pPr>
        <w:pStyle w:val="BookText"/>
        <w:rPr/>
      </w:pPr>
      <w:r>
        <w:rPr>
          <w:rFonts w:ascii="IRNazanin" w:hAnsi="IRNazanin" w:eastAsia="IRNazanin"/>
          <w:color w:val="111111"/>
          <w:sz w:val="28"/>
          <w:sz w:val="28"/>
          <w:szCs w:val="28"/>
          <w:rtl w:val="true"/>
          <w:lang w:bidi="fa-IR"/>
        </w:rPr>
        <w:t>کرامتت راه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فطریه دل‌پذیری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می‌خوانم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وفای عشق تو مشهور خوبانم چو شمع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می‌شنوی و به رمضان گذشته فکر می‌کنی؛ به یک ماه که سجاده حرف‌های سحریِ من با تو گشوده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پاسخ تو را نمی‌شنوم؟</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می‌گویم؟ این ستاره‌باران بالای سر، این رضایت قلبی و این روزنه‌های امید که در من آمده است همه پاسخ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بار دیگر با همه مؤمنان، به روی آراسته تو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که دیده به دیدار دوست کردم باز</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شکر گویمت ای کار ساز بنده‌نواز</w:t>
      </w:r>
      <w:r>
        <w:rPr>
          <w:rFonts w:eastAsia="IRNazanin" w:cs="IRNazanin"/>
          <w:color w:val="111111"/>
          <w:sz w:val="28"/>
          <w:szCs w:val="28"/>
          <w:rtl w:val="true"/>
          <w:lang w:bidi="fa-IR"/>
        </w:rPr>
        <w:t>»</w:t>
      </w:r>
      <w:bookmarkStart w:id="97" w:name="pg4937_27328"/>
    </w:p>
    <w:p>
      <w:pPr>
        <w:pStyle w:val="Heading3"/>
        <w:numPr>
          <w:ilvl w:val="2"/>
          <w:numId w:val="1"/>
        </w:numPr>
        <w:rPr/>
      </w:pPr>
      <w:bookmarkStart w:id="98" w:name="__RefHeading___Toc3360962_2035185390"/>
      <w:bookmarkStart w:id="99" w:name="_Toc37"/>
      <w:bookmarkEnd w:id="97"/>
      <w:bookmarkEnd w:id="98"/>
      <w:r>
        <w:rPr>
          <w:rtl w:val="true"/>
        </w:rPr>
        <w:t>سپیدترین تبریک، پرنده‌ترین روز</w:t>
      </w:r>
      <w:r>
        <w:rPr>
          <w:rtl w:val="true"/>
        </w:rPr>
        <w:t>/</w:t>
      </w:r>
      <w:r>
        <w:rPr>
          <w:rtl w:val="true"/>
        </w:rPr>
        <w:t>محمدکاظم بدرالدین</w:t>
      </w:r>
      <w:bookmarkEnd w:id="99"/>
    </w:p>
    <w:p>
      <w:pPr>
        <w:pStyle w:val="BookText"/>
        <w:rPr/>
      </w:pPr>
      <w:r>
        <w:rPr>
          <w:rFonts w:ascii="IRNazanin" w:hAnsi="IRNazanin" w:eastAsia="IRNazanin"/>
          <w:color w:val="111111"/>
          <w:sz w:val="28"/>
          <w:sz w:val="28"/>
          <w:szCs w:val="28"/>
          <w:rtl w:val="true"/>
          <w:lang w:bidi="fa-IR"/>
        </w:rPr>
        <w:t>دل‌های عاشقان، از ماه نور، به جلوه‌گاه ربانی فطر پیوند می‌خورد؛ عاشقانی که یک ماه صداقت‌های ناب را نوشیدند و از سرچشمه فضایل بهره‌ها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کرامتی بود مالامال از حضور چکامه‌های اُنس و دعاهای تقرب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دل‌های عاشقان، با قنوت‌های پی در پی به استقبال عید عشق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دلدادگان تکلیف، به پاسدات فطر، با توشه‌ای برگرفته از رمضان، به نماز ایستاده‌اند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اَهْلَ الکِبْرِیاء وَالْعَظَمَةِ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سپیدی که فطر بر آنها عرضه کرده است، حاصل سفره‌های ساده رمضانی و سحرهای پرطراوت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حاصل طعم لذت‌بخش گرسنگی و تشنگی در مهمانیِ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فطر، نتیجه تلاش‌گری روح، در ماه بذرافشانی سجایای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عارف خوب می‌دانند که تدوین معنویات رمضان، به دست فطر سپرده شده است تا ذخیره‌ای روشن برای فردای معاد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فطر، امروز گلباران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تبریک‌های صمیمی، پیرامون روزه‌دارانِ پاک، به مشام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الْیَوْمِ الَّذیِ جَعَلْتَهُ لِلْمُسْلِمینَ 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وارستگانِ شهرِ تعبّد، از آزمون صیام، سرفراز بیرون آمده‌اند و اینک قشنگ‌ترین و گیراترین شادباش‌ها را در دل‌های هم می‌کارند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عید فطر است و پرنده‌ترین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تولدی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از چشمه همیشه جوشنده فطر، همه سال را رنگ زلال بزنیم</w:t>
      </w:r>
      <w:r>
        <w:rPr>
          <w:rFonts w:eastAsia="IRNazanin" w:cs="IRNazanin"/>
          <w:color w:val="111111"/>
          <w:sz w:val="28"/>
          <w:szCs w:val="28"/>
          <w:rtl w:val="true"/>
          <w:lang w:bidi="fa-IR"/>
        </w:rPr>
        <w:t>!</w:t>
      </w:r>
    </w:p>
    <w:p>
      <w:pPr>
        <w:pStyle w:val="Heading3"/>
        <w:numPr>
          <w:ilvl w:val="2"/>
          <w:numId w:val="1"/>
        </w:numPr>
        <w:rPr/>
      </w:pPr>
      <w:bookmarkStart w:id="100" w:name="__RefHeading___Toc3360964_2035185390"/>
      <w:bookmarkStart w:id="101" w:name="_Toc38"/>
      <w:bookmarkEnd w:id="100"/>
      <w:r>
        <w:rPr>
          <w:rtl w:val="true"/>
        </w:rPr>
        <w:t>ای بنده من</w:t>
      </w:r>
      <w:r>
        <w:rPr>
          <w:rtl w:val="true"/>
        </w:rPr>
        <w:t>!/</w:t>
      </w:r>
      <w:r>
        <w:rPr>
          <w:rtl w:val="true"/>
        </w:rPr>
        <w:t>رقیه ندیری</w:t>
      </w:r>
      <w:bookmarkEnd w:id="101"/>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گونه‌هایم به نوازش ملایک محتاج است و بی‌کوثرت، هیچ آبی تشنگی روحم را فرو نخواهد نشاند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بی‌نور مهربانی‌ات، نگاه سردرگمم به سیاهی خواهد رسید</w:t>
      </w:r>
      <w:r>
        <w:rPr>
          <w:rFonts w:eastAsia="IRNazanin" w:cs="IRNazanin"/>
          <w:color w:val="111111"/>
          <w:sz w:val="28"/>
          <w:szCs w:val="28"/>
          <w:rtl w:val="true"/>
          <w:lang w:bidi="fa-IR"/>
        </w:rPr>
        <w:t>.</w:t>
      </w:r>
      <w:bookmarkStart w:id="102" w:name="pg4937_27329"/>
    </w:p>
    <w:p>
      <w:pPr>
        <w:pStyle w:val="BookText"/>
        <w:rPr/>
      </w:pPr>
      <w:bookmarkEnd w:id="102"/>
      <w:r>
        <w:rPr>
          <w:rFonts w:ascii="IRNazanin" w:hAnsi="IRNazanin" w:eastAsia="IRNazanin"/>
          <w:color w:val="111111"/>
          <w:sz w:val="28"/>
          <w:sz w:val="28"/>
          <w:szCs w:val="28"/>
          <w:rtl w:val="true"/>
          <w:lang w:bidi="fa-IR"/>
        </w:rPr>
        <w:t>می‌دانم بی‌مساعدت تو، خوابی سنگین، گوش‌هایم را و قلبم را خواهد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زبان گنگم با تو حرف زدن را می‌آموزد و دست‌هایم، کورمال کورمال به دروازه‌های اجابتت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از چشم‌هایی که دوباره گمت کنند و از دست‌هایی که رهایت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از جذام بی‌تفاوتی که دوباره به سراغم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پناه می‌برم از آنچه از درگاهت رانده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هر آنچه خوب است، برای روز مبادایم بمان که بی‌تو پوچ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 رمضانی‌ام را از من مگیر</w:t>
      </w:r>
      <w:r>
        <w:rPr>
          <w:rFonts w:eastAsia="IRNazanin" w:cs="IRNazanin"/>
          <w:color w:val="111111"/>
          <w:sz w:val="28"/>
          <w:szCs w:val="28"/>
          <w:rtl w:val="true"/>
          <w:lang w:bidi="fa-IR"/>
        </w:rPr>
        <w:t>.</w:t>
      </w:r>
    </w:p>
    <w:p>
      <w:pPr>
        <w:pStyle w:val="Heading3"/>
        <w:numPr>
          <w:ilvl w:val="2"/>
          <w:numId w:val="1"/>
        </w:numPr>
        <w:rPr/>
      </w:pPr>
      <w:bookmarkStart w:id="103" w:name="__RefHeading___Toc3360966_2035185390"/>
      <w:bookmarkStart w:id="104" w:name="_Toc39"/>
      <w:bookmarkEnd w:id="103"/>
      <w:r>
        <w:rPr>
          <w:rtl w:val="true"/>
        </w:rPr>
        <w:t>ماه نو</w:t>
      </w:r>
      <w:r>
        <w:rPr>
          <w:rtl w:val="true"/>
        </w:rPr>
        <w:t>/</w:t>
      </w:r>
      <w:r>
        <w:rPr>
          <w:rtl w:val="true"/>
        </w:rPr>
        <w:t>خدیجه پنجی</w:t>
      </w:r>
      <w:bookmarkEnd w:id="104"/>
    </w:p>
    <w:p>
      <w:pPr>
        <w:pStyle w:val="BookText"/>
        <w:rPr/>
      </w:pPr>
      <w:r>
        <w:rPr>
          <w:rFonts w:ascii="IRNazanin" w:hAnsi="IRNazanin" w:eastAsia="IRNazanin"/>
          <w:color w:val="111111"/>
          <w:sz w:val="28"/>
          <w:sz w:val="28"/>
          <w:szCs w:val="28"/>
          <w:rtl w:val="true"/>
          <w:lang w:bidi="fa-IR"/>
        </w:rPr>
        <w:t>سلام مسافر، خوش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کوله‌بارت را بر زمین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است از ستاره‌های اجابتی که نیمه‌شب‌ها از آسمان زلال نیایش می‌چیدی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صفای قدمت؛ بوی باغستان‌های فرادست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باز کن تا هوا را معطر کنی از شمیم میخک‌ها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بگو تا عشق از شمیم نفست جان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راه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تمام، همسایه دیوار به دیوار خدا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ماه تمام، سر بر شانه‌های ملکوت، گریستی بندگی‌ات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تمام، مهمان خدا بودی و خدا میزبان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سفر می‌رفتی، کوچک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قطره‌ای بودی در جست‌وجوی دریا؛ جاری شدی تا قطره نمانی، تا بزرگ شوی، تا آسمان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ماه تمام تن سپردی به نور؛ به زلال جاری بخشش، به خنکای فواره‌های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ماه تمام، به دنبال خودت گشتی تا او را بیابی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لایق شوی؛ لایق تحیت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قَوْلاّ مِنْ رَبِّ الرَّحیِمِ</w:t>
      </w:r>
      <w:r>
        <w:rPr>
          <w:rFonts w:eastAsia="IRNazanin" w:cs="IRNazanin"/>
          <w:color w:val="111111"/>
          <w:sz w:val="28"/>
          <w:szCs w:val="28"/>
          <w:rtl w:val="true"/>
          <w:lang w:bidi="fa-IR"/>
        </w:rPr>
        <w:t>».</w:t>
      </w:r>
      <w:bookmarkStart w:id="105" w:name="pg4937_27330"/>
    </w:p>
    <w:p>
      <w:pPr>
        <w:pStyle w:val="BookText"/>
        <w:rPr/>
      </w:pPr>
      <w:bookmarkEnd w:id="105"/>
      <w:r>
        <w:rPr>
          <w:rFonts w:ascii="IRNazanin" w:hAnsi="IRNazanin" w:eastAsia="IRNazanin"/>
          <w:color w:val="111111"/>
          <w:sz w:val="28"/>
          <w:sz w:val="28"/>
          <w:szCs w:val="28"/>
          <w:rtl w:val="true"/>
          <w:lang w:bidi="fa-IR"/>
        </w:rPr>
        <w:t>امروز، روز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سایبان رحمت خدا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خنکای مهربانی و رحمت را نفس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را بر پیشانی آسمان حک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رستگاری‌ات را شادباش می‌گویند؛ رحمت از این لبریزتر؟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عید توست و عید هم‌سفرانت؛ عید مسافران بهشت که از جاده رمضان، به سرمنزل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رسیده‌اند</w:t>
      </w:r>
      <w:r>
        <w:rPr>
          <w:rFonts w:eastAsia="IRNazanin" w:cs="IRNazanin"/>
          <w:color w:val="111111"/>
          <w:sz w:val="28"/>
          <w:szCs w:val="28"/>
          <w:rtl w:val="true"/>
          <w:lang w:bidi="fa-IR"/>
        </w:rPr>
        <w:t>.</w:t>
      </w:r>
    </w:p>
    <w:p>
      <w:pPr>
        <w:pStyle w:val="Heading3"/>
        <w:numPr>
          <w:ilvl w:val="2"/>
          <w:numId w:val="1"/>
        </w:numPr>
        <w:rPr/>
      </w:pPr>
      <w:bookmarkStart w:id="106" w:name="__RefHeading___Toc3360968_2035185390"/>
      <w:bookmarkStart w:id="107" w:name="_Toc40"/>
      <w:bookmarkEnd w:id="106"/>
      <w:r>
        <w:rPr>
          <w:rtl w:val="true"/>
        </w:rPr>
        <w:t>وداع و سلام</w:t>
      </w:r>
      <w:r>
        <w:rPr>
          <w:rtl w:val="true"/>
        </w:rPr>
        <w:t>/</w:t>
      </w:r>
      <w:r>
        <w:rPr>
          <w:rtl w:val="true"/>
        </w:rPr>
        <w:t>حسین امیری</w:t>
      </w:r>
      <w:bookmarkEnd w:id="107"/>
    </w:p>
    <w:p>
      <w:pPr>
        <w:pStyle w:val="BookText"/>
        <w:rPr/>
      </w:pPr>
      <w:r>
        <w:rPr>
          <w:rFonts w:ascii="IRNazanin" w:hAnsi="IRNazanin" w:eastAsia="IRNazanin"/>
          <w:color w:val="111111"/>
          <w:sz w:val="28"/>
          <w:sz w:val="28"/>
          <w:szCs w:val="28"/>
          <w:rtl w:val="true"/>
          <w:lang w:bidi="fa-IR"/>
        </w:rPr>
        <w:t>بهار بندگی را به باده‌نوشی آمده‌ام و به شکرانه‌ات جان خواهم 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عشق، ای بهار، ای نور،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لبیک، ای صدای اللّه اکبر گلدسته‌ها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لبیک، ای شور نهفته در قلب این همه عاشق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لبیک ای خدای رمضان، ای خدای 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آمده بود تا از عشق‌های جاری در کوچه پس کوچه‌ها بگوید که دلتنگی بیوه‌زنان را می‌شوید و غفلت روزمرگی مردمان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آمده بود تا میزبان را به مهمانی خدا ببرد؛ آمده بود تا جاری کند نمازمان را در کوچه‌های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وداع می‌آید</w:t>
      </w:r>
      <w:r>
        <w:rPr>
          <w:rFonts w:eastAsia="IRNazanin" w:cs="IRNazanin"/>
          <w:color w:val="111111"/>
          <w:sz w:val="28"/>
          <w:szCs w:val="28"/>
          <w:rtl w:val="true"/>
          <w:lang w:bidi="fa-IR"/>
        </w:rPr>
        <w:t>.</w:t>
      </w:r>
    </w:p>
    <w:p>
      <w:pPr>
        <w:pStyle w:val="Heading3"/>
        <w:numPr>
          <w:ilvl w:val="2"/>
          <w:numId w:val="1"/>
        </w:numPr>
        <w:rPr/>
      </w:pPr>
      <w:bookmarkStart w:id="108" w:name="__RefHeading___Toc3360970_2035185390"/>
      <w:bookmarkStart w:id="109" w:name="_Toc41"/>
      <w:bookmarkEnd w:id="108"/>
      <w:r>
        <w:rPr>
          <w:rtl w:val="true"/>
        </w:rPr>
        <w:t>ای صاحب عید</w:t>
      </w:r>
      <w:r>
        <w:rPr>
          <w:rtl w:val="true"/>
        </w:rPr>
        <w:t>/</w:t>
      </w:r>
      <w:r>
        <w:rPr>
          <w:rtl w:val="true"/>
        </w:rPr>
        <w:t>فاطمه پهلوان علی‌آقا</w:t>
      </w:r>
      <w:bookmarkEnd w:id="109"/>
    </w:p>
    <w:p>
      <w:pPr>
        <w:pStyle w:val="BookText"/>
        <w:rPr/>
      </w:pPr>
      <w:r>
        <w:rPr>
          <w:rFonts w:ascii="IRNazanin" w:hAnsi="IRNazanin" w:eastAsia="IRNazanin"/>
          <w:color w:val="111111"/>
          <w:sz w:val="28"/>
          <w:sz w:val="28"/>
          <w:szCs w:val="28"/>
          <w:rtl w:val="true"/>
          <w:lang w:bidi="fa-IR"/>
        </w:rPr>
        <w:t>سلام بر 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فطر و زمان‌های تطهیر شده از غیبت و دروغ و تهمت که به آب زلال سجاده و تسبیح، شست‌وشو شده‌اند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فطر و چشم‌های روشن که بر روی همه پلیدی‌ها بسته مانده‌اند و به انوار تابناک عالم قدس، گشوده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آغازین روز میهمانی بندگی‌مان خرسند بودیم که حقیرانی چون ما را به آستان باشکوه خداوندی‌ات پذیرا شدی و امروز از خوان رنگینت، شادمانه برمی‌خیزیم و خرسندیم که کوله‌باری از نور رمضان و عفو و پاکی قدر و شادمانی عید را بر دوشمان نهاده‌ای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اهل تقوا و مغفرتی و ما اهل خطا و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تو بخشنده‌ای، ما زیاده‌خواه و افزون‌طلبیم، اما زیاده‌خواهی‌های ما کجا و اقیانوس بی‌کران مهربانی تو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بزرگی هستی که وجودهای به گل نشسته‌مان را با تابش خورشید تابستانیِ مهرت، در رمضان، به تکاپو واداشتی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به لحظه در سحرهای آگاهی و بیداری رمضان، چشم به راه طلوع خورشید معرفتمان ماندی، تا به چشمه جوشان قدر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نوازشگرت، آب حیاتِ مطمئنه را به دیدگانمان چکاندی تا تکه‌های به جا مانده از روح والای انسانی را در خواهش‌های نفسانی،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امروز، عید به ثمر نشستن نهال عطوفتت، در شوره‌زار جان‌های خسته‌مان است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میزبان عزیز ضیافت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شب‌های قدر و ای صاحب عید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را از من بپذیر</w:t>
      </w:r>
      <w:r>
        <w:rPr>
          <w:rFonts w:eastAsia="IRNazanin" w:cs="IRNazanin"/>
          <w:color w:val="111111"/>
          <w:sz w:val="28"/>
          <w:szCs w:val="28"/>
          <w:rtl w:val="true"/>
          <w:lang w:bidi="fa-IR"/>
        </w:rPr>
        <w:t>.</w:t>
      </w:r>
      <w:bookmarkStart w:id="110" w:name="pg4937_27332"/>
    </w:p>
    <w:p>
      <w:pPr>
        <w:pStyle w:val="BookText"/>
        <w:rPr/>
      </w:pPr>
      <w:bookmarkEnd w:id="110"/>
      <w:r>
        <w:rPr>
          <w:rFonts w:ascii="IRNazanin" w:hAnsi="IRNazanin" w:eastAsia="IRNazanin"/>
          <w:color w:val="111111"/>
          <w:sz w:val="28"/>
          <w:sz w:val="28"/>
          <w:szCs w:val="28"/>
          <w:rtl w:val="true"/>
          <w:lang w:bidi="fa-IR"/>
        </w:rPr>
        <w:t>پنج‌شنبه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oct.2006</w:t>
      </w:r>
    </w:p>
    <w:p>
      <w:pPr>
        <w:pStyle w:val="Heading2"/>
        <w:numPr>
          <w:ilvl w:val="1"/>
          <w:numId w:val="1"/>
        </w:numPr>
        <w:rPr/>
      </w:pPr>
      <w:bookmarkStart w:id="111" w:name="__RefHeading___Toc3360972_2035185390"/>
      <w:bookmarkStart w:id="112" w:name="_Toc42"/>
      <w:bookmarkEnd w:id="111"/>
      <w:r>
        <w:rPr>
          <w:rtl w:val="true"/>
        </w:rPr>
        <w:t>افشاگردی حضرت امام خمینی رحمه‌الله علیه پذیرش کاپیتولاسیون</w:t>
      </w:r>
      <w:bookmarkEnd w:id="112"/>
    </w:p>
    <w:p>
      <w:pPr>
        <w:pStyle w:val="Heading3"/>
        <w:numPr>
          <w:ilvl w:val="2"/>
          <w:numId w:val="1"/>
        </w:numPr>
        <w:rPr/>
      </w:pPr>
      <w:bookmarkStart w:id="113" w:name="__RefHeading___Toc3360974_2035185390"/>
      <w:bookmarkStart w:id="114" w:name="_Toc43"/>
      <w:bookmarkEnd w:id="113"/>
      <w:r>
        <w:rPr>
          <w:rtl w:val="true"/>
        </w:rPr>
        <w:t>سرود بیداری</w:t>
      </w:r>
      <w:r>
        <w:rPr>
          <w:rtl w:val="true"/>
        </w:rPr>
        <w:t>/</w:t>
      </w:r>
      <w:r>
        <w:rPr>
          <w:rtl w:val="true"/>
        </w:rPr>
        <w:t>مصطفی پورنجاتی</w:t>
      </w:r>
      <w:bookmarkEnd w:id="114"/>
    </w:p>
    <w:p>
      <w:pPr>
        <w:pStyle w:val="BookText"/>
        <w:rPr/>
      </w:pPr>
      <w:r>
        <w:rPr>
          <w:rFonts w:ascii="IRNazanin" w:hAnsi="IRNazanin" w:eastAsia="IRNazanin"/>
          <w:color w:val="111111"/>
          <w:sz w:val="28"/>
          <w:sz w:val="28"/>
          <w:szCs w:val="28"/>
          <w:rtl w:val="true"/>
          <w:lang w:bidi="fa-IR"/>
        </w:rPr>
        <w:t>حقارت‌زدگانِ همواره خاک، از پرواز پروانه‌های آزادی و استقلال، آزرده و شرمنده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کوتاهِ طرح و لایحه‌شان، ارتفاع بلند شرافت ایرانی را نشانه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خمینی بیدار، خمینی مرزبان، با نگاه خویش که از دیوارهای ضخیم خیانت و پنهان‌کاری عبور کرد، به ما نشان داد که عزت ایرانی مسلمان، گوهر نادر و دُردانه‌ای است که در غبار و گل و لای، پنهان شده است؛ در غبار و گل و لای ترس و وابستگی بدخواهان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بار، زبان رسای خمینی بزرگ، بی‌محابا، چون شمشیری برکشیده و خشمگین، بر پیکر فرسوده و بی‌پشتوانه مزدورها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ذلت‌باری که در مجلس بیگانه با بزرگی ملت تصویب شده بود، مشتی کف بر سطح آب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مثل امروزها، پروانه‌های شاد از هوای رهایی، به ترسوهای حقیر، پوزخند می‌زدند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آبیِ نیرومند دریا، زیر نگاه خورشید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گوشه و جای جای این مرز پرگهر بود که به منبر اعتراض، گُل داد و نوای پُرناله و دردِ ستیز با خفت را در گوش‌های خواب زده نفوذ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دیگر صبح شده و زنگ بیداری به صدا درآمده بود و امروز، روز</w:t>
      </w:r>
      <w:bookmarkStart w:id="115" w:name="pg4937_27333"/>
    </w:p>
    <w:p>
      <w:pPr>
        <w:pStyle w:val="BookText"/>
        <w:rPr/>
      </w:pPr>
      <w:bookmarkEnd w:id="115"/>
      <w:r>
        <w:rPr>
          <w:rFonts w:ascii="IRNazanin" w:hAnsi="IRNazanin" w:eastAsia="IRNazanin"/>
          <w:color w:val="111111"/>
          <w:sz w:val="28"/>
          <w:sz w:val="28"/>
          <w:szCs w:val="28"/>
          <w:rtl w:val="true"/>
          <w:lang w:bidi="fa-IR"/>
        </w:rPr>
        <w:t>بزرگداشت آن روز است؛ روز عزت و طبع بلند یک ملت؛ ملتی به شکوه البرز، به وسعت خلیج فارس و به پهنای کویر و به عظمت غرور ایرانی</w:t>
      </w:r>
      <w:r>
        <w:rPr>
          <w:rFonts w:eastAsia="IRNazanin" w:cs="IRNazanin"/>
          <w:color w:val="111111"/>
          <w:sz w:val="28"/>
          <w:szCs w:val="28"/>
          <w:rtl w:val="true"/>
          <w:lang w:bidi="fa-IR"/>
        </w:rPr>
        <w:t>.</w:t>
      </w:r>
    </w:p>
    <w:p>
      <w:pPr>
        <w:pStyle w:val="Heading3"/>
        <w:numPr>
          <w:ilvl w:val="2"/>
          <w:numId w:val="1"/>
        </w:numPr>
        <w:rPr/>
      </w:pPr>
      <w:bookmarkStart w:id="116" w:name="__RefHeading___Toc3360976_2035185390"/>
      <w:bookmarkStart w:id="117" w:name="_Toc44"/>
      <w:bookmarkEnd w:id="116"/>
      <w:r>
        <w:rPr>
          <w:rtl w:val="true"/>
        </w:rPr>
        <w:t>بهانه فریاد</w:t>
      </w:r>
      <w:r>
        <w:rPr>
          <w:rtl w:val="true"/>
        </w:rPr>
        <w:t>/</w:t>
      </w:r>
      <w:r>
        <w:rPr>
          <w:rtl w:val="true"/>
        </w:rPr>
        <w:t>حسین امیری</w:t>
      </w:r>
      <w:bookmarkEnd w:id="117"/>
    </w:p>
    <w:p>
      <w:pPr>
        <w:pStyle w:val="BookText"/>
        <w:rPr/>
      </w:pPr>
      <w:r>
        <w:rPr>
          <w:rFonts w:ascii="IRNazanin" w:hAnsi="IRNazanin" w:eastAsia="IRNazanin"/>
          <w:color w:val="111111"/>
          <w:sz w:val="28"/>
          <w:sz w:val="28"/>
          <w:szCs w:val="28"/>
          <w:rtl w:val="true"/>
          <w:lang w:bidi="fa-IR"/>
        </w:rPr>
        <w:t>وقتی سکوت، آفت فریاد می‌شود؛ وقتی غفلت، سایه‌سار ترس می‌شود؛ وقتی آه فرو خورده دشت‌ها و جنگل‌های سرزمین بهار، به بهانه زمستان قندیل می‌بندد، چشم‌ها، در پی سروی خواهند گشت برای تکیه دادن و در پی کسی که فریاد بزند و بهانه فریاد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خدا، تکیه‌گاه اهالی زمانه‌اند و بی‌آنان، حرکت را بهانه‌ای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بهانه عروج انسان است و بهانه عصیان در برابر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عاشورایی، بانگ برداشت که ما هستیم؛ بودن را یادمان داد؛ فریاد زد و فریاد زدن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شد تا راه هجرت به کعبه حقیقت را یادمان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ما، در وطن ماندیم و فریاد زدیم و حاجی عشق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زدیم و سایه‌ها فرو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دادیم و عزت خریدیم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دادیم و به جانان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سلطه بیگانگان شورید و شور عشق را در جام جان قوم ریخت</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سواران سپیده، بر تاریکی تاختند و نوید صبح آزادی دادند</w:t>
      </w:r>
      <w:r>
        <w:rPr>
          <w:rFonts w:eastAsia="IRNazanin" w:cs="IRNazanin"/>
          <w:color w:val="111111"/>
          <w:sz w:val="28"/>
          <w:szCs w:val="28"/>
          <w:rtl w:val="true"/>
          <w:lang w:bidi="fa-IR"/>
        </w:rPr>
        <w:t>.</w:t>
      </w:r>
      <w:bookmarkStart w:id="118" w:name="pg4937_27334"/>
    </w:p>
    <w:p>
      <w:pPr>
        <w:pStyle w:val="BookText"/>
        <w:rPr/>
      </w:pPr>
      <w:bookmarkEnd w:id="118"/>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oct.2006</w:t>
      </w:r>
    </w:p>
    <w:p>
      <w:pPr>
        <w:pStyle w:val="Heading2"/>
        <w:numPr>
          <w:ilvl w:val="1"/>
          <w:numId w:val="1"/>
        </w:numPr>
        <w:rPr/>
      </w:pPr>
      <w:bookmarkStart w:id="119" w:name="__RefHeading___Toc3360978_2035185390"/>
      <w:bookmarkStart w:id="120" w:name="_Toc45"/>
      <w:bookmarkEnd w:id="119"/>
      <w:r>
        <w:rPr>
          <w:rtl w:val="true"/>
        </w:rPr>
        <w:t>شهادت محمدحسین فهمیده</w:t>
      </w:r>
      <w:bookmarkEnd w:id="120"/>
    </w:p>
    <w:p>
      <w:pPr>
        <w:pStyle w:val="Heading3"/>
        <w:numPr>
          <w:ilvl w:val="2"/>
          <w:numId w:val="1"/>
        </w:numPr>
        <w:rPr/>
      </w:pPr>
      <w:bookmarkStart w:id="121" w:name="__RefHeading___Toc3360980_2035185390"/>
      <w:bookmarkStart w:id="122" w:name="_Toc46"/>
      <w:bookmarkEnd w:id="121"/>
      <w:r>
        <w:rPr>
          <w:rtl w:val="true"/>
        </w:rPr>
        <w:t>بلند شو</w:t>
      </w:r>
      <w:r>
        <w:rPr>
          <w:rtl w:val="true"/>
        </w:rPr>
        <w:t>!/</w:t>
      </w:r>
      <w:r>
        <w:rPr>
          <w:rtl w:val="true"/>
        </w:rPr>
        <w:t>میثم امانی</w:t>
      </w:r>
      <w:bookmarkEnd w:id="122"/>
    </w:p>
    <w:p>
      <w:pPr>
        <w:pStyle w:val="BookText"/>
        <w:rPr/>
      </w:pPr>
      <w:r>
        <w:rPr>
          <w:rFonts w:ascii="IRNazanin" w:hAnsi="IRNazanin" w:eastAsia="IRNazanin"/>
          <w:color w:val="111111"/>
          <w:sz w:val="28"/>
          <w:sz w:val="28"/>
          <w:szCs w:val="28"/>
          <w:rtl w:val="true"/>
          <w:lang w:bidi="fa-IR"/>
        </w:rPr>
        <w:t>نوجوانی‌ات را به دوش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مردانه ایستادی در برابر مردنمایان دژخیم که خوی‌شان، تجاوز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بلندای آفتاب را از تخت پیشانی تو می‌شناسند و عشق را از پروانه شدن‌ات در برابر شمع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تانک‌ها می‌آیند، سبزه‌های کنار شط منتظرند؛ خاک‌های وضو به خون گرفته سرزمین حماسه، پامال چکمه‌های عداوت‌اند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نخل‌ها را سر می‌برند، مشت به سینه شهر می‌کوبند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صدای شکست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آن است که مردی از خویش برون آید و 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غول‌های چراغ جادو نخواهند توانست درخت شجاعت تو را از جا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تلنگری کافی است تا قواره عظیم‌شان را در چشم به‌هم‌زدنی، دود کند، تا ستاره اقبالشان را</w:t>
      </w:r>
    </w:p>
    <w:p>
      <w:pPr>
        <w:pStyle w:val="BookText"/>
        <w:rPr/>
      </w:pPr>
      <w:r>
        <w:rPr>
          <w:rFonts w:ascii="IRNazanin" w:hAnsi="IRNazanin" w:eastAsia="IRNazanin"/>
          <w:color w:val="111111"/>
          <w:sz w:val="28"/>
          <w:sz w:val="28"/>
          <w:szCs w:val="28"/>
          <w:rtl w:val="true"/>
          <w:lang w:bidi="fa-IR"/>
        </w:rPr>
        <w:t>به آب بیندازد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شاخه‌های خرما را محکم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سینه‌سوز، نخواهند توانست عزت و آبروی تو را به بازی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مردانه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آخرین سنگرها، آخرین دیوارها و آخرین سقف‌ها، در حال فرو ریختن‌اند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بلم‌ها را آب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منیار</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های سیاه در باد، پلاک‌های گمنام</w:t>
      </w:r>
      <w:bookmarkStart w:id="123" w:name="pg4937_27335"/>
    </w:p>
    <w:p>
      <w:pPr>
        <w:pStyle w:val="BookText"/>
        <w:rPr/>
      </w:pPr>
      <w:bookmarkEnd w:id="123"/>
      <w:r>
        <w:rPr>
          <w:rFonts w:ascii="IRNazanin" w:hAnsi="IRNazanin" w:eastAsia="IRNazanin"/>
          <w:color w:val="111111"/>
          <w:sz w:val="28"/>
          <w:sz w:val="28"/>
          <w:szCs w:val="28"/>
          <w:rtl w:val="true"/>
          <w:lang w:bidi="fa-IR"/>
        </w:rPr>
        <w:t>در خاکریز، می‌رقصند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شهادت، سراپای زندگی را به بازی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کوچک تو، بزرگ‌تر از هر چه نیروی مسلح، از هر چه سرباز، از هر چه تانک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کوچک تو وقتی نارنجک به کمر می‌بندد، بزرگ‌ترند از تمام قفس‌های دنیا، از تمامِ مرگ که تو با نوجوانی خویش، به زانویش درآورده‌ای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مردانه بلند شو، ای مردِ خرمشهر؛ تا سرهای زانو بغل گرفته برخیزند، تا لب‌های ترک ترک شده بخندند، تا دل‌های عشق ندیده و نچشیده، در برابر دوازده سالگی‌ات به خاک بیفتند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خویش را به میدان ببر تا قلب‌های زنگار گرفته بلرزند، تا اسم جلال خداوند را در پیشانی بلند تو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دنیایشان را مچاله کن و بینداز پیش پای ابرقدرت‌ها تا بدانند که ایمان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أَشِدّاءُ عَلَی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تو شاهد مرگ را در آغوش می‌گیرد و ذلت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بدانند که رمز حسینی زیستن را فهیمده‌ای؛ تا بدانند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Heading3"/>
        <w:numPr>
          <w:ilvl w:val="2"/>
          <w:numId w:val="1"/>
        </w:numPr>
        <w:rPr/>
      </w:pPr>
      <w:bookmarkStart w:id="124" w:name="__RefHeading___Toc3360982_2035185390"/>
      <w:bookmarkStart w:id="125" w:name="_Toc47"/>
      <w:bookmarkEnd w:id="124"/>
      <w:r>
        <w:rPr>
          <w:rtl w:val="true"/>
        </w:rPr>
        <w:t>قدم‌های بزرگ</w:t>
      </w:r>
      <w:r>
        <w:rPr>
          <w:rtl w:val="true"/>
        </w:rPr>
        <w:t>/</w:t>
      </w:r>
      <w:r>
        <w:rPr>
          <w:rtl w:val="true"/>
        </w:rPr>
        <w:t>عباس محمدی</w:t>
      </w:r>
      <w:bookmarkEnd w:id="125"/>
    </w:p>
    <w:p>
      <w:pPr>
        <w:pStyle w:val="BookText"/>
        <w:rPr/>
      </w:pPr>
      <w:r>
        <w:rPr>
          <w:rFonts w:ascii="IRNazanin" w:hAnsi="IRNazanin" w:eastAsia="IRNazanin"/>
          <w:color w:val="111111"/>
          <w:sz w:val="28"/>
          <w:sz w:val="28"/>
          <w:szCs w:val="28"/>
          <w:rtl w:val="true"/>
          <w:lang w:bidi="fa-IR"/>
        </w:rPr>
        <w:t>تمام آسمان‌های هفت‌گانه، صدای بال‌هایت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آمده بودی تا زیباترین قطعه هستی را بسرایی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کائنات، صدایت را بویید و خورشید، برای تبرک، خاک زمین را بوسه زد و تمام رودها، دریا را رها کردند و به سوی تو چرخیدند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رفتی تا همه پرنده‌های در برف مانده، از زمستان برگردند و صدایت را برای ما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خود را در آخرین نفس‌هایت معطر کرد تا همه گل‌ها و پروانه‌ها عاشق بمیرند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تو، همه دفترچه‌های خاطرات، نام تو را از بر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من هم آنجا بودم و انگشت‌هایم را خبر می‌کردم تا زیباترین شعری را که سراغ دارم، برای تو</w:t>
      </w:r>
    </w:p>
    <w:p>
      <w:pPr>
        <w:pStyle w:val="BookText"/>
        <w:rPr/>
      </w:pPr>
      <w:r>
        <w:rPr>
          <w:rFonts w:ascii="IRNazanin" w:hAnsi="IRNazanin" w:eastAsia="IRNazanin"/>
          <w:color w:val="111111"/>
          <w:sz w:val="28"/>
          <w:sz w:val="28"/>
          <w:szCs w:val="28"/>
          <w:rtl w:val="true"/>
          <w:lang w:bidi="fa-IR"/>
        </w:rPr>
        <w:t>بسرایند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صدایت، صدای بال‌هایت، این سکوت سربی که روز و شب ما را مچاله کرده است، درهم می‌شکست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جاده‌ها، آرزوی هم‌سفر شدن با قدم‌های کوچک تو را داشتند؛ اما تو پرواز را برگزیدی تا ابرها از نفس‌های معطرت، باران‌های بی‌بهانه‌شان را بر زخم‌های غربت ما بگریند</w:t>
      </w:r>
      <w:r>
        <w:rPr>
          <w:rFonts w:eastAsia="IRNazanin" w:cs="IRNazanin"/>
          <w:color w:val="111111"/>
          <w:sz w:val="28"/>
          <w:szCs w:val="28"/>
          <w:rtl w:val="true"/>
          <w:lang w:bidi="fa-IR"/>
        </w:rPr>
        <w:t>.</w:t>
      </w:r>
      <w:bookmarkStart w:id="126" w:name="pg4937_27336"/>
    </w:p>
    <w:p>
      <w:pPr>
        <w:pStyle w:val="BookText"/>
        <w:rPr/>
      </w:pPr>
      <w:bookmarkEnd w:id="126"/>
      <w:r>
        <w:rPr>
          <w:rFonts w:ascii="IRNazanin" w:hAnsi="IRNazanin" w:eastAsia="IRNazanin"/>
          <w:color w:val="111111"/>
          <w:sz w:val="28"/>
          <w:sz w:val="28"/>
          <w:szCs w:val="28"/>
          <w:rtl w:val="true"/>
          <w:lang w:bidi="fa-IR"/>
        </w:rPr>
        <w:t>امروز، نام تو نشان افتخاری‌ست که بر سینه‌های سنگی کوچه‌های دلتنگ ما سینه سپر کرده است و هر صبح، ما به خود می‌بالیم که در سایه‌سار نامت، آسوده نفس می‌کشیم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تو با قدم‌های کوچکت، گام‌هایی بزرگ برداشتی تا به پرواز برسی و امروز، ما رد پاهای تو را قدم می‌زنیم تا به رستگاری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پرنده‌ای هستی که خوش‌آوازترین پرنده آزادی سرای قرن، این‌گونه آوازش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 ما آن طفل دوازده ساله‌ای است که</w:t>
      </w:r>
      <w:r>
        <w:rPr>
          <w:rFonts w:eastAsia="IRNazanin" w:cs="IRNazanin"/>
          <w:color w:val="111111"/>
          <w:sz w:val="28"/>
          <w:szCs w:val="28"/>
          <w:rtl w:val="true"/>
          <w:lang w:bidi="fa-IR"/>
        </w:rPr>
        <w:t>...».</w:t>
      </w:r>
    </w:p>
    <w:p>
      <w:pPr>
        <w:pStyle w:val="Heading3"/>
        <w:numPr>
          <w:ilvl w:val="2"/>
          <w:numId w:val="1"/>
        </w:numPr>
        <w:rPr/>
      </w:pPr>
      <w:bookmarkStart w:id="127" w:name="__RefHeading___Toc3360984_2035185390"/>
      <w:bookmarkStart w:id="128" w:name="_Toc48"/>
      <w:bookmarkEnd w:id="127"/>
      <w:r>
        <w:rPr>
          <w:rtl w:val="true"/>
        </w:rPr>
        <w:t>با همه دوازده‌سالگی‌ات</w:t>
      </w:r>
      <w:r>
        <w:rPr>
          <w:rtl w:val="true"/>
        </w:rPr>
        <w:t>/</w:t>
      </w:r>
      <w:r>
        <w:rPr>
          <w:rtl w:val="true"/>
        </w:rPr>
        <w:t>امیر اکبرزاده</w:t>
      </w:r>
      <w:bookmarkEnd w:id="128"/>
    </w:p>
    <w:p>
      <w:pPr>
        <w:pStyle w:val="BookText"/>
        <w:rPr/>
      </w:pPr>
      <w:r>
        <w:rPr>
          <w:rFonts w:ascii="IRNazanin" w:hAnsi="IRNazanin" w:eastAsia="IRNazanin"/>
          <w:color w:val="111111"/>
          <w:sz w:val="28"/>
          <w:sz w:val="28"/>
          <w:szCs w:val="28"/>
          <w:rtl w:val="true"/>
          <w:lang w:bidi="fa-IR"/>
        </w:rPr>
        <w:t>تُنگ تنگ بدن نمی‌توانست ماهی سرخ عاشق تو را در خویش حبس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سالگی‌ات، این را به همه فهماند که تو زودتر از آنچه روزها فکر می‌کردند بزرگ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کفش‌هایت را که بستی، جاده‌ها از شوق به خویش پیچیدند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دوازده سالگی‌ات را جشن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چمدانت را که بستی، به روی تو باز شدند درهایی که بر آسمان‌ها گشوده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چمدانت را که بستی، کتاب‌هایت واژه به واژه نام تو را زمزمه کردند تا همسالانت، همراه بارانی از اشک، نام تو را در دفترهای انشای خویش، بلند بلند گریه کنند و لبخندهایشان را دسته دسته بر سر مزارت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بزرگ می‌شوی و کوچه کوچه‌های شهر، تو را تا مدرسه‌ات دنبال می‌کنند؛ تا پشت همان نیمکت چوبی مندرس که نام تو را همیشه در ذهن خویش به تکرار می‌نشیند</w:t>
      </w:r>
      <w:r>
        <w:rPr>
          <w:rFonts w:eastAsia="IRNazanin" w:cs="IRNazanin"/>
          <w:color w:val="111111"/>
          <w:sz w:val="28"/>
          <w:szCs w:val="28"/>
          <w:rtl w:val="true"/>
          <w:lang w:bidi="fa-IR"/>
        </w:rPr>
        <w:t>.</w:t>
      </w:r>
    </w:p>
    <w:p>
      <w:pPr>
        <w:pStyle w:val="Heading3"/>
        <w:numPr>
          <w:ilvl w:val="2"/>
          <w:numId w:val="1"/>
        </w:numPr>
        <w:rPr/>
      </w:pPr>
      <w:bookmarkStart w:id="129" w:name="__RefHeading___Toc3360986_2035185390"/>
      <w:bookmarkStart w:id="130" w:name="_Toc49"/>
      <w:bookmarkEnd w:id="129"/>
      <w:r>
        <w:rPr>
          <w:rtl w:val="true"/>
        </w:rPr>
        <w:t>فخر فهمیدگانِ فداکار</w:t>
      </w:r>
      <w:r>
        <w:rPr>
          <w:rtl w:val="true"/>
        </w:rPr>
        <w:t>/</w:t>
      </w:r>
      <w:r>
        <w:rPr>
          <w:rtl w:val="true"/>
        </w:rPr>
        <w:t>محمدکاظم بدرالدین</w:t>
      </w:r>
      <w:bookmarkEnd w:id="130"/>
    </w:p>
    <w:p>
      <w:pPr>
        <w:pStyle w:val="BookText"/>
        <w:rPr/>
      </w:pPr>
      <w:r>
        <w:rPr>
          <w:rFonts w:ascii="IRNazanin" w:hAnsi="IRNazanin" w:eastAsia="IRNazanin"/>
          <w:color w:val="111111"/>
          <w:sz w:val="28"/>
          <w:sz w:val="28"/>
          <w:szCs w:val="28"/>
          <w:rtl w:val="true"/>
          <w:lang w:bidi="fa-IR"/>
        </w:rPr>
        <w:t>می‌روی و عشق پرواز را با نارنجکِ خود به تصویر می‌کشی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می‌روی و زمین در حسرت بزرگی‌ات می‌سوزد</w:t>
      </w:r>
      <w:r>
        <w:rPr>
          <w:rFonts w:eastAsia="IRNazanin" w:cs="IRNazanin"/>
          <w:color w:val="111111"/>
          <w:sz w:val="28"/>
          <w:szCs w:val="28"/>
          <w:rtl w:val="true"/>
          <w:lang w:bidi="fa-IR"/>
        </w:rPr>
        <w:t>.</w:t>
      </w:r>
      <w:bookmarkStart w:id="131" w:name="pg4937_27337"/>
    </w:p>
    <w:p>
      <w:pPr>
        <w:pStyle w:val="BookText"/>
        <w:rPr/>
      </w:pPr>
      <w:bookmarkEnd w:id="131"/>
      <w:r>
        <w:rPr>
          <w:rFonts w:ascii="IRNazanin" w:hAnsi="IRNazanin" w:eastAsia="IRNazanin"/>
          <w:color w:val="111111"/>
          <w:sz w:val="28"/>
          <w:sz w:val="28"/>
          <w:szCs w:val="28"/>
          <w:rtl w:val="true"/>
          <w:lang w:bidi="fa-IR"/>
        </w:rPr>
        <w:t>می‌روی و آسمان، پیش پایت قربانی شوق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سالیان درازی است که قلم‌ها تو را می‌ستایند، اما تو هیچ‌گاه برای پاداش و سپاس قلم‌ها، زیر تانک نرفته‌ای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 از هم‌سن و سالان خود که از بزرگان هم پیش افتادی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فداکاری، الگوی فهمیدگان بزرگ، نام کوچکِ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درست که همه، وقتی کاری برای دیگران انجام می‌دهند، دوست‌داشتنی‌ترند؛ اما آسمانی دوست‌داشتنی‌تر از فداکاریِ پهناور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کسی فهمیده است که از صدای شنی‌های تانک، هراس را استشمام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کسی فهمیده است که بداند نارنجکِ ناگهان و انفجار و زلزله چه می‌کند و تو با فهمیدگی خود، امان مرگ را بریدی و گل شهادت را بوسیدی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چریک‌هایِ دوره دیده به تو، همان شگفت‌زدگی مدامشان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تمامیِ نوشکفتگان، یاد تو معطر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آن‌طور که باید، دنیا نفهمیده است که پیش تو چقدر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همه جا را تیره‌گون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تجمل، روزهای لوکس، چشمان دنیا را آکنده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نمی‌گذارد ببیند تو چقدر خوب بوده‌ای</w:t>
      </w:r>
      <w:r>
        <w:rPr>
          <w:rFonts w:eastAsia="IRNazanin" w:cs="IRNazanin"/>
          <w:color w:val="111111"/>
          <w:sz w:val="28"/>
          <w:szCs w:val="28"/>
          <w:rtl w:val="true"/>
          <w:lang w:bidi="fa-IR"/>
        </w:rPr>
        <w:t>.</w:t>
      </w:r>
    </w:p>
    <w:p>
      <w:pPr>
        <w:pStyle w:val="Heading3"/>
        <w:numPr>
          <w:ilvl w:val="2"/>
          <w:numId w:val="1"/>
        </w:numPr>
        <w:rPr/>
      </w:pPr>
      <w:bookmarkStart w:id="132" w:name="__RefHeading___Toc3360988_2035185390"/>
      <w:bookmarkStart w:id="133" w:name="_Toc50"/>
      <w:bookmarkEnd w:id="132"/>
      <w:r>
        <w:rPr>
          <w:rtl w:val="true"/>
        </w:rPr>
        <w:t>بزرگِ عاشق</w:t>
      </w:r>
      <w:r>
        <w:rPr>
          <w:rtl w:val="true"/>
        </w:rPr>
        <w:t>/</w:t>
      </w:r>
      <w:r>
        <w:rPr>
          <w:rtl w:val="true"/>
        </w:rPr>
        <w:t>خدیجه پنجی</w:t>
      </w:r>
      <w:bookmarkEnd w:id="133"/>
    </w:p>
    <w:p>
      <w:pPr>
        <w:pStyle w:val="BookText"/>
        <w:rPr/>
      </w:pPr>
      <w:r>
        <w:rPr>
          <w:rFonts w:ascii="IRNazanin" w:hAnsi="IRNazanin" w:eastAsia="IRNazanin"/>
          <w:color w:val="111111"/>
          <w:sz w:val="28"/>
          <w:sz w:val="28"/>
          <w:szCs w:val="28"/>
          <w:rtl w:val="true"/>
          <w:lang w:bidi="fa-IR"/>
        </w:rPr>
        <w:t>گام‌های کوچکت بر پیشانی خاک، تاریخی بزرگ را رقم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غروری جبروتی، ضرب‌آهنگ گام‌هایت را مطنطن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حماسه‌ای رساتر از اندیشه بلند توست، وقتی کلید دروازه شهادت را در مشت می‌فشاری؟</w:t>
      </w:r>
    </w:p>
    <w:p>
      <w:pPr>
        <w:pStyle w:val="BookText"/>
        <w:rPr/>
      </w:pPr>
      <w:r>
        <w:rPr>
          <w:rFonts w:ascii="IRNazanin" w:hAnsi="IRNazanin" w:eastAsia="IRNazanin"/>
          <w:color w:val="111111"/>
          <w:sz w:val="28"/>
          <w:sz w:val="28"/>
          <w:szCs w:val="28"/>
          <w:rtl w:val="true"/>
          <w:lang w:bidi="fa-IR"/>
        </w:rPr>
        <w:t>قصیده پرواز تو، خاک را، دشت را و عشق را شاعر می‌کند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 که بزرگی روحت را قفس خاک، تاب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بهشت، ذره ذره‌ات را پر کرد از مستی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پوتین‌های کوچک را به پا کردی و قدم‌های بزرگت را برداشتی، جاده‌های عاشقی به پیشوازت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کودک خواند؟ تمام عاشقان دنیا بزرگند؛ حتی اگر دوازده ساله باشند</w:t>
      </w:r>
      <w:r>
        <w:rPr>
          <w:rFonts w:eastAsia="IRNazanin" w:cs="IRNazanin"/>
          <w:color w:val="111111"/>
          <w:sz w:val="28"/>
          <w:szCs w:val="28"/>
          <w:rtl w:val="true"/>
          <w:lang w:bidi="fa-IR"/>
        </w:rPr>
        <w:t>.</w:t>
      </w:r>
      <w:bookmarkStart w:id="134" w:name="pg4937_27338"/>
    </w:p>
    <w:p>
      <w:pPr>
        <w:pStyle w:val="Heading3"/>
        <w:numPr>
          <w:ilvl w:val="2"/>
          <w:numId w:val="1"/>
        </w:numPr>
        <w:rPr/>
      </w:pPr>
      <w:bookmarkStart w:id="135" w:name="__RefHeading___Toc3360990_2035185390"/>
      <w:bookmarkStart w:id="136" w:name="_Toc51"/>
      <w:bookmarkEnd w:id="134"/>
      <w:bookmarkEnd w:id="135"/>
      <w:r>
        <w:rPr>
          <w:rtl w:val="true"/>
        </w:rPr>
        <w:t>حماسه دوازده ساله</w:t>
      </w:r>
      <w:r>
        <w:rPr>
          <w:rtl w:val="true"/>
        </w:rPr>
        <w:t>/</w:t>
      </w:r>
      <w:r>
        <w:rPr>
          <w:rtl w:val="true"/>
        </w:rPr>
        <w:t>فاطمه پهلوان علی‌آقا</w:t>
      </w:r>
      <w:bookmarkEnd w:id="136"/>
    </w:p>
    <w:p>
      <w:pPr>
        <w:pStyle w:val="BookText"/>
        <w:rPr/>
      </w:pPr>
      <w:r>
        <w:rPr>
          <w:rFonts w:ascii="IRNazanin" w:hAnsi="IRNazanin" w:eastAsia="IRNazanin"/>
          <w:color w:val="111111"/>
          <w:sz w:val="28"/>
          <w:sz w:val="28"/>
          <w:szCs w:val="28"/>
          <w:rtl w:val="true"/>
          <w:lang w:bidi="fa-IR"/>
        </w:rPr>
        <w:t>هنوز در افق چشم‌های روشن شهر، یادگار آخرین نگاهت را می‌توان دید؛ آن هنگام که داغ پرپر شدن شقایق‌هایش را زیر گام‌های سنگین تانک‌ها، تاب نیاوردی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هرم نفس‌هایت را می‌توان حس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که مادر، در لالایی کودکانه‌ات، چه زمزمه‌هایی را به یادگار گذاشته بود که عشق به عاشورا، در تار و پود جانت،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که پدر، دسترنج کدام زحمت بی‌ریا را در سفره‌های زندگی‌ات گسترانده بود که ذره‌ای تردید در دریای باورت رسوب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خوب می‌دانم که در تفکر بشر امروز، نمی‌توان از فرودگاه شنی تانک‌ها، پروازی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عقل حساب‌گر این عصر، پریدن با بال‌های انفجار نارنجک‌ها، امری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اذهان دور اندیش عصر ماشین، نهال دوازده ساله، ثمری این‌چنین نمی‌دهد، اما مگر تو راه رسیدن به مقصد آفرینش را با عقل حساب‌گرت برگزیده بودی، تا در بوته تحلیل و تفکرات مدرن عقل امروزی بگنجی؟</w:t>
      </w:r>
    </w:p>
    <w:p>
      <w:pPr>
        <w:pStyle w:val="BookText"/>
        <w:rPr/>
      </w:pPr>
      <w:r>
        <w:rPr>
          <w:rFonts w:ascii="IRNazanin" w:hAnsi="IRNazanin" w:eastAsia="IRNazanin"/>
          <w:color w:val="111111"/>
          <w:sz w:val="28"/>
          <w:sz w:val="28"/>
          <w:szCs w:val="28"/>
          <w:rtl w:val="true"/>
          <w:lang w:bidi="fa-IR"/>
        </w:rPr>
        <w:t>دوازده ساله بودی، اما برای کسی که مقتدایش حسین علیه‌السلام و پیشوایش خمینی رحمه‌الله است، دوازده سال، مجال خوبی است، تا چنین حماسه‌ای خلق شود؛ حماسه‌ای که باورهای کوتاه را وادار می‌کند تا انگشت حیرت را به دهان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ساله بودی، اما وسعت روح هزار ساله‌ات در هیچ قابی نمی‌گنجد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بگذار آنها که گوش‌هایشان را گرفته‌اند تا فریاد بلندت را نشنوند، در تاریکی بی‌خبری‌شان باقی بمانند؛ یاد تو، در چشمان بیدار و اذهان هوشیار باقی خواهد ماند؛ چرا که مردم کشورت به رسم شقایق‌ها آگاهند</w:t>
      </w:r>
      <w:r>
        <w:rPr>
          <w:rFonts w:eastAsia="IRNazanin" w:cs="IRNazanin"/>
          <w:color w:val="111111"/>
          <w:sz w:val="28"/>
          <w:szCs w:val="28"/>
          <w:rtl w:val="true"/>
          <w:lang w:bidi="fa-IR"/>
        </w:rPr>
        <w:t>.</w:t>
      </w:r>
      <w:bookmarkStart w:id="137" w:name="pg4937_27339"/>
    </w:p>
    <w:p>
      <w:pPr>
        <w:pStyle w:val="BookText"/>
        <w:rPr/>
      </w:pPr>
      <w:bookmarkEnd w:id="137"/>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oct.2006</w:t>
      </w:r>
    </w:p>
    <w:p>
      <w:pPr>
        <w:pStyle w:val="Heading2"/>
        <w:numPr>
          <w:ilvl w:val="1"/>
          <w:numId w:val="1"/>
        </w:numPr>
        <w:rPr/>
      </w:pPr>
      <w:bookmarkStart w:id="138" w:name="__RefHeading___Toc3360992_2035185390"/>
      <w:bookmarkStart w:id="139" w:name="_Toc52"/>
      <w:bookmarkEnd w:id="138"/>
      <w:r>
        <w:rPr>
          <w:rtl w:val="true"/>
        </w:rPr>
        <w:t>روز نوجوان</w:t>
      </w:r>
      <w:bookmarkEnd w:id="139"/>
    </w:p>
    <w:p>
      <w:pPr>
        <w:pStyle w:val="Heading3"/>
        <w:numPr>
          <w:ilvl w:val="2"/>
          <w:numId w:val="1"/>
        </w:numPr>
        <w:rPr/>
      </w:pPr>
      <w:bookmarkStart w:id="140" w:name="__RefHeading___Toc3360994_2035185390"/>
      <w:bookmarkStart w:id="141" w:name="_Toc53"/>
      <w:bookmarkEnd w:id="140"/>
      <w:r>
        <w:rPr>
          <w:rtl w:val="true"/>
        </w:rPr>
        <w:t>روزت مبارک</w:t>
      </w:r>
      <w:r>
        <w:rPr>
          <w:rtl w:val="true"/>
        </w:rPr>
        <w:t>!/</w:t>
      </w:r>
      <w:r>
        <w:rPr>
          <w:rtl w:val="true"/>
        </w:rPr>
        <w:t>مصطفی پورنجاتی</w:t>
      </w:r>
      <w:bookmarkEnd w:id="141"/>
    </w:p>
    <w:p>
      <w:pPr>
        <w:pStyle w:val="BookText"/>
        <w:rPr/>
      </w:pPr>
      <w:r>
        <w:rPr>
          <w:rFonts w:ascii="IRNazanin" w:hAnsi="IRNazanin" w:eastAsia="IRNazanin"/>
          <w:color w:val="111111"/>
          <w:sz w:val="28"/>
          <w:sz w:val="28"/>
          <w:szCs w:val="28"/>
          <w:rtl w:val="true"/>
          <w:lang w:bidi="fa-IR"/>
        </w:rPr>
        <w:t>امروز، روز توست، روزی که ابر و باد و مه و خورشید و فلک دست در دست هم، جشن رشد را به زمین تبریک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جمع گرم ساقه‌های سبز و نوجوان پیوسته‌ای و این، سرآغاز شاد و شیرین جست‌وجوگری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هستی پیر و کهن، احساس می‌کند که به مرز بلوغ خویش دوباره نزدیک می‌شود؛ هم‌آهنگ با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دلهره‌های دلکش و اضطراب‌های غریبی است این ترانه رویش و این عطش بی‌امان دانستن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سرگیجه‌هایت را قدر پرسش‌هایت را خوب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آسان و بی‌کاستی، شعله‌های کوچک اندیشه و احساس در تو شکوفا 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تردیدها، نشانه‌های خوبی است که تو را به ساحل امن آرامش می‌رساند؛ اگر سرکوبشان نکنی و بهانه بی‌حالی و بی‌تحرکی نسازیشان، بلکه قدرشان را بدانی و از آنها پلی بسازی به سوی بزرگ‌ترهایی که حالا از مزرعه تجربه و علمشان، خوشه‌های کمال می‌چینند</w:t>
      </w:r>
      <w:r>
        <w:rPr>
          <w:rFonts w:eastAsia="IRNazanin" w:cs="IRNazanin"/>
          <w:color w:val="111111"/>
          <w:sz w:val="28"/>
          <w:szCs w:val="28"/>
          <w:rtl w:val="true"/>
          <w:lang w:bidi="fa-IR"/>
        </w:rPr>
        <w:t>.</w:t>
      </w:r>
      <w:bookmarkStart w:id="142" w:name="pg4937_27340"/>
    </w:p>
    <w:p>
      <w:pPr>
        <w:pStyle w:val="BookText"/>
        <w:rPr/>
      </w:pPr>
      <w:bookmarkEnd w:id="142"/>
      <w:r>
        <w:rPr>
          <w:rFonts w:ascii="IRNazanin" w:hAnsi="IRNazanin" w:eastAsia="IRNazanin"/>
          <w:color w:val="111111"/>
          <w:sz w:val="28"/>
          <w:sz w:val="28"/>
          <w:szCs w:val="28"/>
          <w:rtl w:val="true"/>
          <w:lang w:bidi="fa-IR"/>
        </w:rPr>
        <w:t>قدر لحظه‌های تو را چه کسی می‌داند، جز تو که در جست‌وجوی نردبانی محکم، گستره زمین را کوچک می‌بینی و پروازی بلند، حتی بی‌بال و پر را در سر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آرزوهای دور و دراز توست که به تکه تکه این دنیای بزرگ، امید و جنبش می‌بخشد؛ پس تنفس کن هوای زندگی و شور و سازندگی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یک الگوی زیبا هم داری؛ نوجوانی که مثل تو بود و دلی داشت که از حسرت پرواز به ارتفاع‌ها، بی‌تاب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فهمید که با نیروی بی‌نهایت و زلالش می‌تواند عزت ایران و ایرانی را که به تاراج می‌رفت، به اندازه ساقه دوازده ساله‌اش بازگرداند، دیگر درنگ و تردید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خود را به نارنجک‌های خشمگین و آتشین سپرد و تانک‌های زوزه‌کش را ذلیل، به هوا پرتاب کرد، اما با تقدیم</w:t>
      </w:r>
    </w:p>
    <w:p>
      <w:pPr>
        <w:pStyle w:val="BookText"/>
        <w:rPr/>
      </w:pPr>
      <w:r>
        <w:rPr>
          <w:rFonts w:ascii="IRNazanin" w:hAnsi="IRNazanin" w:eastAsia="IRNazanin"/>
          <w:color w:val="111111"/>
          <w:sz w:val="28"/>
          <w:sz w:val="28"/>
          <w:szCs w:val="28"/>
          <w:rtl w:val="true"/>
          <w:lang w:bidi="fa-IR"/>
        </w:rPr>
        <w:t>جانش، شرف یک ملت را ضمانت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بود که خمینی بزرگ او را رهبر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حسین فهمیده و همه هم‌سن و سال‌های جسور و با شهامت اوست که قدر نوجوانی خود را می‌دانند و هر سال، مثل امروز با همه خوبی‌ها، تلاش‌ها، مردانگی‌ها و تازگی‌ها، دست دوستی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روزت مبارک</w:t>
      </w:r>
      <w:r>
        <w:rPr>
          <w:rFonts w:eastAsia="IRNazanin" w:cs="IRNazanin"/>
          <w:color w:val="111111"/>
          <w:sz w:val="28"/>
          <w:szCs w:val="28"/>
          <w:rtl w:val="true"/>
          <w:lang w:bidi="fa-IR"/>
        </w:rPr>
        <w:t>!</w:t>
      </w:r>
    </w:p>
    <w:p>
      <w:pPr>
        <w:pStyle w:val="Heading3"/>
        <w:numPr>
          <w:ilvl w:val="2"/>
          <w:numId w:val="1"/>
        </w:numPr>
        <w:rPr/>
      </w:pPr>
      <w:bookmarkStart w:id="143" w:name="__RefHeading___Toc3360996_2035185390"/>
      <w:bookmarkStart w:id="144" w:name="_Toc54"/>
      <w:bookmarkEnd w:id="143"/>
      <w:r>
        <w:rPr>
          <w:rtl w:val="true"/>
        </w:rPr>
        <w:t>نهالستان آوازهای ماه</w:t>
      </w:r>
      <w:r>
        <w:rPr>
          <w:rtl w:val="true"/>
        </w:rPr>
        <w:t>/</w:t>
      </w:r>
      <w:r>
        <w:rPr>
          <w:rtl w:val="true"/>
        </w:rPr>
        <w:t>محمدکاظم بدرالدین</w:t>
      </w:r>
      <w:bookmarkEnd w:id="144"/>
    </w:p>
    <w:p>
      <w:pPr>
        <w:pStyle w:val="BookText"/>
        <w:rPr/>
      </w:pPr>
      <w:r>
        <w:rPr>
          <w:rFonts w:ascii="IRNazanin" w:hAnsi="IRNazanin" w:eastAsia="IRNazanin"/>
          <w:color w:val="111111"/>
          <w:sz w:val="28"/>
          <w:sz w:val="28"/>
          <w:szCs w:val="28"/>
          <w:rtl w:val="true"/>
          <w:lang w:bidi="fa-IR"/>
        </w:rPr>
        <w:t>حکایت دیگری از تو ورق خورده است که پله پله غرق گل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مقطعی دیگر، جلوه مقدماتی عشق را می‌بینی و به سرسبزی‌ها آراسته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بهاری نو خوش دمیده است که تو را از نَفَس‌های خویش برویاند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است پا به نهالستان آوازهای ماه بگذاری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آن رسیده است که خود را با آسمانی‌ترین روزها بسنجی و با توانستن برابر بدانی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کم نداری در راه رسیدن به خواسته‌های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کنجکاوی، در بساط نوجوانی‌ات یافت می‌شود؛ به شرطی که به موقع و به جا از آن بهره بگیری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خنده‌های تو، در ذهن این دوران، سپرده می‌شود تا سال‌ها بعد، به بازخوانی خوش خاطرات بنشینی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نگاهت را تا پروانه‌زارِ شادی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پای خود بایست و نشاط‌آورترین ناحیه روزگار را تماشا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به اشیای پیرامون خود رنگ معنویت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کارهایت را مطابق ثانیه‌های زلال آب‌ها تنظیم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بهشت را روی خلوت دل بگستران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سفرهایی از این سال تا تولد لطیف باران، برای تو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خنده‌های گلبرگ‌های نو، چقدر شبیه سجاده کوچک توأند که وقت نماز، همه جا را معطر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تو آغازگر مسیر پر از مهر بندگی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با قرآن از قصه‌های روشن مهتاب، جرعه جرعه بنوش</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بلوغ تو چقدر به جوانه‌های درخت می‌ماند که رو به پنجره می‌شکفند</w:t>
      </w:r>
      <w:r>
        <w:rPr>
          <w:rFonts w:eastAsia="IRNazanin" w:cs="IRNazanin"/>
          <w:color w:val="111111"/>
          <w:sz w:val="28"/>
          <w:szCs w:val="28"/>
          <w:rtl w:val="true"/>
          <w:lang w:bidi="fa-IR"/>
        </w:rPr>
        <w:t>!</w:t>
      </w:r>
      <w:bookmarkStart w:id="145" w:name="pg4937_27342"/>
    </w:p>
    <w:p>
      <w:pPr>
        <w:pStyle w:val="BookText"/>
        <w:rPr/>
      </w:pPr>
      <w:bookmarkEnd w:id="145"/>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oct.2006</w:t>
      </w:r>
    </w:p>
    <w:p>
      <w:pPr>
        <w:pStyle w:val="Heading2"/>
        <w:numPr>
          <w:ilvl w:val="1"/>
          <w:numId w:val="1"/>
        </w:numPr>
        <w:rPr/>
      </w:pPr>
      <w:bookmarkStart w:id="146" w:name="__RefHeading___Toc3360998_2035185390"/>
      <w:bookmarkStart w:id="147" w:name="_Toc55"/>
      <w:bookmarkEnd w:id="146"/>
      <w:r>
        <w:rPr>
          <w:rtl w:val="true"/>
        </w:rPr>
        <w:t>تسخیر لانه جاسوسی امریکا</w:t>
      </w:r>
      <w:bookmarkEnd w:id="147"/>
    </w:p>
    <w:p>
      <w:pPr>
        <w:pStyle w:val="Heading3"/>
        <w:numPr>
          <w:ilvl w:val="2"/>
          <w:numId w:val="1"/>
        </w:numPr>
        <w:rPr/>
      </w:pPr>
      <w:bookmarkStart w:id="148" w:name="__RefHeading___Toc3361000_2035185390"/>
      <w:bookmarkStart w:id="149" w:name="_Toc56"/>
      <w:bookmarkEnd w:id="148"/>
      <w:r>
        <w:rPr>
          <w:rtl w:val="true"/>
        </w:rPr>
        <w:t>حب الوطن</w:t>
      </w:r>
      <w:r>
        <w:rPr>
          <w:rtl w:val="true"/>
        </w:rPr>
        <w:t>/</w:t>
      </w:r>
      <w:r>
        <w:rPr>
          <w:rtl w:val="true"/>
        </w:rPr>
        <w:t>میثم امانی</w:t>
      </w:r>
      <w:bookmarkEnd w:id="149"/>
    </w:p>
    <w:p>
      <w:pPr>
        <w:pStyle w:val="BookText"/>
        <w:rPr/>
      </w:pPr>
      <w:r>
        <w:rPr>
          <w:rFonts w:ascii="IRNazanin" w:hAnsi="IRNazanin" w:eastAsia="IRNazanin"/>
          <w:color w:val="111111"/>
          <w:sz w:val="28"/>
          <w:sz w:val="28"/>
          <w:szCs w:val="28"/>
          <w:rtl w:val="true"/>
          <w:lang w:bidi="fa-IR"/>
        </w:rPr>
        <w:t>نخل‌ها قد کشیدند تا بایستند روی پای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توطئه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خانه‌های عنکبوت استعمار را سوزاندند تا بدانند که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خدا و رستم دستان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ملی‌اش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 است ایران که ویران شود</w:t>
      </w:r>
    </w:p>
    <w:p>
      <w:pPr>
        <w:pStyle w:val="BookText"/>
        <w:rPr/>
      </w:pPr>
      <w:r>
        <w:rPr>
          <w:rFonts w:ascii="IRNazanin" w:hAnsi="IRNazanin" w:eastAsia="IRNazanin"/>
          <w:color w:val="111111"/>
          <w:sz w:val="28"/>
          <w:sz w:val="28"/>
          <w:szCs w:val="28"/>
          <w:rtl w:val="true"/>
          <w:lang w:bidi="fa-IR"/>
        </w:rPr>
        <w:t>کنام پلنگان و شیران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حکمت ملی‌اش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پارسی نمرده است 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جویبارها و آبشارهایش، موج‌های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 هر مکان کربلا و هر زمان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اینجا که حب‌الوطن خویش را بفروشد به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نیستند آنان که سرسپرده دیگرانند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قله‌ها قد کشیدند تا بایستند روی پای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به عزت می‌اندیشد و به کرامت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زیر سایه کفر نشستن را اجازه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ستیغ دماوند، نگین گیتی است؛ نه نشیمن‌گاه عقاب‌ها و کرکس‌ها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کویر، تبرک عشق است؛ نه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قدم‌گاه گرگ‌ها و پلنگ‌ها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حریم یار، جای اغیار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می‌خواهد که نه ظالم باشد و نه مظلوم</w:t>
      </w:r>
      <w:r>
        <w:rPr>
          <w:rFonts w:eastAsia="IRNazanin" w:cs="IRNazanin"/>
          <w:color w:val="111111"/>
          <w:sz w:val="28"/>
          <w:szCs w:val="28"/>
          <w:rtl w:val="true"/>
          <w:lang w:bidi="fa-IR"/>
        </w:rPr>
        <w:t>.</w:t>
      </w:r>
      <w:bookmarkStart w:id="150" w:name="pg4937_27343"/>
    </w:p>
    <w:p>
      <w:pPr>
        <w:pStyle w:val="BookText"/>
        <w:rPr/>
      </w:pPr>
      <w:bookmarkEnd w:id="150"/>
      <w:r>
        <w:rPr>
          <w:rFonts w:ascii="IRNazanin" w:hAnsi="IRNazanin" w:eastAsia="IRNazanin"/>
          <w:color w:val="111111"/>
          <w:sz w:val="28"/>
          <w:sz w:val="28"/>
          <w:szCs w:val="28"/>
          <w:rtl w:val="true"/>
          <w:lang w:bidi="fa-IR"/>
        </w:rPr>
        <w:t>هیچ‌کس نمی‌تواند البرز را بلرزاند، باران را بخشکاند و خورشید را بمیراند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عظمت البرز زیسته‌ایم؛ به بخشش باران، به روشنی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استکبار، باید بساط خویش را بر دوش بگیرد و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سرزمین حقیرزاده‌های بی‌تمدن نیست؛ سرزمین عشق است، سرزمین حکمت، سرزمین احترام به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جوان‌ها قد کشیدند تا بایستند روی پای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جهانی، باید لانه خویش را بر دوش بگیرد و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جیره‌خوار منت‌پذیر شیطان بزرگ نخواهیم شد</w:t>
      </w:r>
      <w:r>
        <w:rPr>
          <w:rFonts w:eastAsia="IRNazanin" w:cs="IRNazanin"/>
          <w:color w:val="111111"/>
          <w:sz w:val="28"/>
          <w:szCs w:val="28"/>
          <w:rtl w:val="true"/>
          <w:lang w:bidi="fa-IR"/>
        </w:rPr>
        <w:t>!</w:t>
      </w:r>
    </w:p>
    <w:p>
      <w:pPr>
        <w:pStyle w:val="Heading3"/>
        <w:numPr>
          <w:ilvl w:val="2"/>
          <w:numId w:val="1"/>
        </w:numPr>
        <w:rPr/>
      </w:pPr>
      <w:bookmarkStart w:id="151" w:name="__RefHeading___Toc3361002_2035185390"/>
      <w:bookmarkStart w:id="152" w:name="_Toc57"/>
      <w:bookmarkEnd w:id="151"/>
      <w:r>
        <w:rPr>
          <w:rtl w:val="true"/>
        </w:rPr>
        <w:t>فتح لانه کرکس‌های شوم</w:t>
      </w:r>
      <w:r>
        <w:rPr>
          <w:rtl w:val="true"/>
        </w:rPr>
        <w:t>/</w:t>
      </w:r>
      <w:r>
        <w:rPr>
          <w:rtl w:val="true"/>
        </w:rPr>
        <w:t>عباس محمدی</w:t>
      </w:r>
      <w:bookmarkEnd w:id="152"/>
    </w:p>
    <w:p>
      <w:pPr>
        <w:pStyle w:val="BookText"/>
        <w:rPr/>
      </w:pPr>
      <w:r>
        <w:rPr>
          <w:rFonts w:ascii="IRNazanin" w:hAnsi="IRNazanin" w:eastAsia="IRNazanin"/>
          <w:color w:val="111111"/>
          <w:sz w:val="28"/>
          <w:sz w:val="28"/>
          <w:szCs w:val="28"/>
          <w:rtl w:val="true"/>
          <w:lang w:bidi="fa-IR"/>
        </w:rPr>
        <w:t>دوست نداشتند شب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ستاره‌های شب ما را چیده و ماه را در سیاه‌چال پنهان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ستاره‌ای در اطراف ما نبود و ماه، سایه روشن ایوان خانه‌هایمان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نداشتند سپیده سر بزند و آفتاب، به ملاقات پنجره‌هامان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دلشان می‌خواست شب، یکریز و پیوسته، تا پیشانی آینه‌هامان قد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سکوت، دلنشین نبود؛ سکوت، بوی خفقان می‌داد و مرگ در آستانه خانه‌هایمان، آزادی را در دست‌هایش مچاله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جریان نداشت؛ عقربه‌های ساعت، عقبگرد می‌کردند و ثانیه‌هامان را تا وحشت سیاه‌چال‌ها پیش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هیچ ماهی، محاق را همیشه تحمل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ستاره‌های امید، از خانه بیرون زدند و حنجره‌هاشان، آزادی را آواز کردند و دیوارهای فاصله را بال زدند تا به افق تاریکی‌ها رخنه کنند و منشأ سیاهی را با خورشید وجودشان بسوزانند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لانه خبرهای شوم، در شعله‌های سرکش خورشیدهای آزادی آتش گرفت و روز از پشت همه پنجره‌ها قد کشید</w:t>
      </w:r>
      <w:r>
        <w:rPr>
          <w:rFonts w:eastAsia="IRNazanin" w:cs="IRNazanin"/>
          <w:color w:val="111111"/>
          <w:sz w:val="28"/>
          <w:szCs w:val="28"/>
          <w:rtl w:val="true"/>
          <w:lang w:bidi="fa-IR"/>
        </w:rPr>
        <w:t>.</w:t>
      </w:r>
      <w:bookmarkStart w:id="153" w:name="pg4937_27344"/>
    </w:p>
    <w:p>
      <w:pPr>
        <w:pStyle w:val="BookText"/>
        <w:rPr/>
      </w:pPr>
      <w:bookmarkEnd w:id="153"/>
      <w:r>
        <w:rPr>
          <w:rFonts w:ascii="IRNazanin" w:hAnsi="IRNazanin" w:eastAsia="IRNazanin"/>
          <w:color w:val="111111"/>
          <w:sz w:val="28"/>
          <w:sz w:val="28"/>
          <w:szCs w:val="28"/>
          <w:rtl w:val="true"/>
          <w:lang w:bidi="fa-IR"/>
        </w:rPr>
        <w:t>حتی سیم‌های خاردار هم نتوانستند پشت این دیوارهای بلند، حقیقت را پنهان کنند؛ چنان‌که گلوله‌های سُربی نتوانستند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ستاره‌ها فراگیر شدند و ماه و خورشید، در کنار ستاره‌ها، عشق را به تماشای چشم‌های ما کشاندند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 جاسوسی، به تاریک‌خانه‌های تاریخ پیوست و عشق در دامنه زلال آزادی ایران خیمه زد تا پرواز، ارمغان همه پرنده‌ها شود</w:t>
      </w:r>
      <w:r>
        <w:rPr>
          <w:rFonts w:eastAsia="IRNazanin" w:cs="IRNazanin"/>
          <w:color w:val="111111"/>
          <w:sz w:val="28"/>
          <w:szCs w:val="28"/>
          <w:rtl w:val="true"/>
          <w:lang w:bidi="fa-IR"/>
        </w:rPr>
        <w:t>.</w:t>
      </w:r>
    </w:p>
    <w:p>
      <w:pPr>
        <w:pStyle w:val="Heading3"/>
        <w:numPr>
          <w:ilvl w:val="2"/>
          <w:numId w:val="1"/>
        </w:numPr>
        <w:rPr/>
      </w:pPr>
      <w:bookmarkStart w:id="154" w:name="__RefHeading___Toc3361004_2035185390"/>
      <w:bookmarkStart w:id="155" w:name="_Toc58"/>
      <w:bookmarkEnd w:id="154"/>
      <w:r>
        <w:rPr>
          <w:rtl w:val="true"/>
        </w:rPr>
        <w:t>شیطانک‌ها می‌گریزند</w:t>
      </w:r>
      <w:r>
        <w:rPr>
          <w:rtl w:val="true"/>
        </w:rPr>
        <w:t>/</w:t>
      </w:r>
      <w:r>
        <w:rPr>
          <w:rtl w:val="true"/>
        </w:rPr>
        <w:t>مصطفی پورنجاتی</w:t>
      </w:r>
      <w:bookmarkEnd w:id="155"/>
    </w:p>
    <w:p>
      <w:pPr>
        <w:pStyle w:val="BookText"/>
        <w:rPr/>
      </w:pPr>
      <w:r>
        <w:rPr>
          <w:rFonts w:ascii="IRNazanin" w:hAnsi="IRNazanin" w:eastAsia="IRNazanin"/>
          <w:color w:val="111111"/>
          <w:sz w:val="28"/>
          <w:sz w:val="28"/>
          <w:szCs w:val="28"/>
          <w:rtl w:val="true"/>
          <w:lang w:bidi="fa-IR"/>
        </w:rPr>
        <w:t>یک ملت بود و یک حرف ناگفته و یک دنیا عزتِ سرکوب شده که ناگهان و به عزمی ستودنی، بلندای بودن خویش را قصیده‌ای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سینه درد بود از دشنه‌های بیگانه و یک تاریخ، خاطره تلخ از شبیخون‌های نامردانه که ناگهان سر گشود و جمع پریشان و غافلِ شیطانک‌ها را به صلابت تباه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شیطانک‌های بی‌جرئت و جسارت، در لانه تاریک خویش، دزدانه مرگ آفتاب را پچ پچ می‌کردند، اما آفتاب تازه صبح، هنوز در خیال تولد شکوفه‌های دوباره بود و نور می‌پاشید و از شومیِ شیطانک‌ها، ملتهب و داغدار می‌شد و دم فرو می‌بست و صبوری 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گل دادنِ نهال‌های نوجوان نزدیک شده بود و شیطانک‌ها، مانع آفتاب و آب و هوا می‌شدند؛ مانع رشد و مانعِ رویش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بیش از این، حبس نفس‌ها در سینه‌های زخم‌خورده میسر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نبض اعتراض و فریاد، به تندی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دوم و انفجارِ دوباره نور، شعله کشید و هرزه علف‌های مزدور و ناخوانده را در کام خویش مدفون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سایه‌های سیاه و پنهانِ شیطانک‌ها با حضور یگانه و بی‌رقیبِ آفتاب، با اضطراب، رختِ رفتن پوشید 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نوید سرفرازی ساقه‌های استقلال ملت، باز در این دل‌های بی‌تاب دمیده شده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تسخیر لانه جاسوسی امریکا فرخنده و جاودانه باد</w:t>
      </w:r>
      <w:r>
        <w:rPr>
          <w:rFonts w:eastAsia="IRNazanin" w:cs="IRNazanin"/>
          <w:color w:val="111111"/>
          <w:sz w:val="28"/>
          <w:szCs w:val="28"/>
          <w:rtl w:val="true"/>
          <w:lang w:bidi="fa-IR"/>
        </w:rPr>
        <w:t>!</w:t>
      </w:r>
      <w:bookmarkStart w:id="156" w:name="pg4937_27345"/>
    </w:p>
    <w:p>
      <w:pPr>
        <w:pStyle w:val="Heading3"/>
        <w:numPr>
          <w:ilvl w:val="2"/>
          <w:numId w:val="1"/>
        </w:numPr>
        <w:rPr/>
      </w:pPr>
      <w:bookmarkStart w:id="157" w:name="__RefHeading___Toc3361006_2035185390"/>
      <w:bookmarkStart w:id="158" w:name="_Toc59"/>
      <w:bookmarkEnd w:id="156"/>
      <w:bookmarkEnd w:id="157"/>
      <w:r>
        <w:rPr>
          <w:rtl w:val="true"/>
        </w:rPr>
        <w:t>جادوی سیاهی</w:t>
      </w:r>
      <w:r>
        <w:rPr>
          <w:rtl w:val="true"/>
        </w:rPr>
        <w:t>/</w:t>
      </w:r>
      <w:r>
        <w:rPr>
          <w:rtl w:val="true"/>
        </w:rPr>
        <w:t>خدیجه پنجی</w:t>
      </w:r>
      <w:bookmarkEnd w:id="158"/>
    </w:p>
    <w:p>
      <w:pPr>
        <w:pStyle w:val="BookText"/>
        <w:rPr/>
      </w:pPr>
      <w:r>
        <w:rPr>
          <w:rFonts w:ascii="IRNazanin" w:hAnsi="IRNazanin" w:eastAsia="IRNazanin"/>
          <w:color w:val="111111"/>
          <w:sz w:val="28"/>
          <w:sz w:val="28"/>
          <w:szCs w:val="28"/>
          <w:rtl w:val="true"/>
          <w:lang w:bidi="fa-IR"/>
        </w:rPr>
        <w:t>حادثه‌ای نزدیک بر پوست زمان چنگ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تقویم‌ها، واقعه‌ای بزرگ را به نگارش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از رفتن شب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مدت‌ها پیش، جادوی سیاهی را خط بطلان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در</w:t>
      </w:r>
    </w:p>
    <w:p>
      <w:pPr>
        <w:pStyle w:val="BookText"/>
        <w:rPr/>
      </w:pPr>
      <w:r>
        <w:rPr>
          <w:rFonts w:ascii="IRNazanin" w:hAnsi="IRNazanin" w:eastAsia="IRNazanin"/>
          <w:color w:val="111111"/>
          <w:sz w:val="28"/>
          <w:sz w:val="28"/>
          <w:szCs w:val="28"/>
          <w:rtl w:val="true"/>
          <w:lang w:bidi="fa-IR"/>
        </w:rPr>
        <w:t xml:space="preserve">هوای معطر شقایق‌هایی نفس می‌کشید که در دل زمستان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گل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خبری جان‌های سوخته را برآشفت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 پیر، در لانه خود، سرگرم تنیدن تارهای فساد و عصیان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ابلیس برملا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چون خورشیدی بالاتر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حق، فراگیرتر از روسیاهی باطل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می‌خواست خفت و خواری گذشته را با تزویر و نیرنگ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 موریانه‌های حیله و فریب را به جان بنای تازه برافراشته انقلاب بیاندازد، اما غافل از اینکه شامه شهر تیز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ابلیس، از لانه نیرنگ، فرمان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بغض‌ها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عقده‌ها سر باز کرد و خشم و نفرت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از سیزدهمین روز آبان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قیام کرد و بر دست‌های ابدیت جوانه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دست به دست هم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هم‌صدا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باید رانده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خفاشان به عمق لانه فساد خویش پناه بردند؛ پیش می‌آمد و هر سدی را می‌شکست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پیشروی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از تمام روزنه‌ها به درون لانه خزید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چشم تمام خفاش‌ها را کور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پرونده‌های توطئه برملا و نیرنگ‌ها، آشکار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پیروزمندانه بر بام تاریخ آزادگی ایران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بار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هیچ غلطی نتوانست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شهر، در هوای نفس‌های ملکوتی مردی زنده بود که دست خدا را در آستین داشت و رنج هزاره یک ملت را بر دوش</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 خاک وطن لانه بیگانگان</w:t>
      </w:r>
      <w:r>
        <w:rPr>
          <w:rFonts w:eastAsia="IRNazanin" w:cs="IRNazanin"/>
          <w:color w:val="111111"/>
          <w:sz w:val="28"/>
          <w:szCs w:val="28"/>
          <w:rtl w:val="true"/>
          <w:lang w:bidi="fa-IR"/>
        </w:rPr>
        <w:t>!</w:t>
      </w:r>
      <w:bookmarkStart w:id="159" w:name="pg4937_27346"/>
    </w:p>
    <w:p>
      <w:pPr>
        <w:pStyle w:val="Heading3"/>
        <w:numPr>
          <w:ilvl w:val="2"/>
          <w:numId w:val="1"/>
        </w:numPr>
        <w:rPr/>
      </w:pPr>
      <w:bookmarkStart w:id="160" w:name="__RefHeading___Toc3361008_2035185390"/>
      <w:bookmarkStart w:id="161" w:name="_Toc60"/>
      <w:bookmarkEnd w:id="159"/>
      <w:bookmarkEnd w:id="160"/>
      <w:r>
        <w:rPr>
          <w:rtl w:val="true"/>
        </w:rPr>
        <w:t>دست‌های پلید</w:t>
      </w:r>
      <w:r>
        <w:rPr>
          <w:rtl w:val="true"/>
        </w:rPr>
        <w:t>/</w:t>
      </w:r>
      <w:r>
        <w:rPr>
          <w:rtl w:val="true"/>
        </w:rPr>
        <w:t>سعیده خلیل‌نژاد</w:t>
      </w:r>
      <w:bookmarkEnd w:id="161"/>
    </w:p>
    <w:p>
      <w:pPr>
        <w:pStyle w:val="BookText"/>
        <w:rPr/>
      </w:pPr>
      <w:r>
        <w:rPr>
          <w:rFonts w:ascii="IRNazanin" w:hAnsi="IRNazanin" w:eastAsia="IRNazanin"/>
          <w:color w:val="111111"/>
          <w:sz w:val="28"/>
          <w:sz w:val="28"/>
          <w:szCs w:val="28"/>
          <w:rtl w:val="true"/>
          <w:lang w:bidi="fa-IR"/>
        </w:rPr>
        <w:t>مدت‌ها بود که شرنگ تلخ بی‌هویتی را بر کاممان جاری می‌ساختی و می‌کوشیدی؛ خون ما از اکسیر کم‌یاب غیرت، تهی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را به امیدی واهی می‌گذراندی و ما سیاهی شب‌ها را با سپیدی نماز و سجاده می‌آمیختیم و در سر، آرزوی سیطره بر همه شیاطین را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مقتدای ما که سبک‌بار به میان ما آمد، از خورشید وجودش گرمی دوباره گرفتیم و آسمان و زمین را به تعظیم در برابر وحدتمان واداشتیم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پلیدت هرگز به بلندای اندیشه‌های سبز ما نخواهد رسید و هرگز قله رفیع</w:t>
      </w:r>
    </w:p>
    <w:p>
      <w:pPr>
        <w:pStyle w:val="BookText"/>
        <w:rPr/>
      </w:pPr>
      <w:r>
        <w:rPr>
          <w:rFonts w:ascii="IRNazanin" w:hAnsi="IRNazanin" w:eastAsia="IRNazanin"/>
          <w:color w:val="111111"/>
          <w:sz w:val="28"/>
          <w:sz w:val="28"/>
          <w:szCs w:val="28"/>
          <w:rtl w:val="true"/>
          <w:lang w:bidi="fa-IR"/>
        </w:rPr>
        <w:t>بی‌نیازی ما، نیازمند تاریکی حضور تو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برادرانم بی‌هیچ هراسی به سیاه‌چال خیانت تو پا گذاشتند و آوای رسوایی و رذالت سیاستمداران آمریکایی، در گوش جهان پیچید و هر که در دل نور ایمان داشت، به این همدلی و شجاعت آفرین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فهمیدند که دل‌سپردگی به عظمت خداوند، از سرسپردگی به سروری کفر،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میهن، هرگز دوباره به ننگ وجود مستکبران، آلوده نخواهد شد</w:t>
      </w:r>
      <w:r>
        <w:rPr>
          <w:rFonts w:eastAsia="IRNazanin" w:cs="IRNazanin"/>
          <w:color w:val="111111"/>
          <w:sz w:val="28"/>
          <w:szCs w:val="28"/>
          <w:rtl w:val="true"/>
          <w:lang w:bidi="fa-IR"/>
        </w:rPr>
        <w:t>.</w:t>
      </w:r>
    </w:p>
    <w:p>
      <w:pPr>
        <w:pStyle w:val="Heading3"/>
        <w:numPr>
          <w:ilvl w:val="2"/>
          <w:numId w:val="1"/>
        </w:numPr>
        <w:rPr/>
      </w:pPr>
      <w:bookmarkStart w:id="162" w:name="__RefHeading___Toc3361010_2035185390"/>
      <w:bookmarkStart w:id="163" w:name="_Toc61"/>
      <w:bookmarkEnd w:id="162"/>
      <w:r>
        <w:rPr>
          <w:rtl w:val="true"/>
        </w:rPr>
        <w:t>انقلاب دوم</w:t>
      </w:r>
      <w:r>
        <w:rPr>
          <w:rtl w:val="true"/>
        </w:rPr>
        <w:t>/</w:t>
      </w:r>
      <w:r>
        <w:rPr>
          <w:rtl w:val="true"/>
        </w:rPr>
        <w:t>حسین امیری</w:t>
      </w:r>
      <w:bookmarkEnd w:id="163"/>
    </w:p>
    <w:p>
      <w:pPr>
        <w:pStyle w:val="BookText"/>
        <w:rPr/>
      </w:pPr>
      <w:r>
        <w:rPr>
          <w:rFonts w:ascii="IRNazanin" w:hAnsi="IRNazanin" w:eastAsia="IRNazanin"/>
          <w:color w:val="111111"/>
          <w:sz w:val="28"/>
          <w:sz w:val="28"/>
          <w:szCs w:val="28"/>
          <w:rtl w:val="true"/>
          <w:lang w:bidi="fa-IR"/>
        </w:rPr>
        <w:t>زمان، دیوار چین حقیقت است و گاه، سال‌ها باید بگذرد تا حجاب از روی حقیقت بیفتد؛ اما خوشا مردانی که حقایق را حتی پشت حجاب‌ها می‌بینند و با بذل جان، چهره زشت ستم را برملا می‌کنند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امام که شاگردان مکتب آفتاب بودند، با چشم آسمانی، نفاق را پشت حصارهای</w:t>
      </w:r>
    </w:p>
    <w:p>
      <w:pPr>
        <w:pStyle w:val="BookText"/>
        <w:rPr/>
      </w:pPr>
      <w:r>
        <w:rPr>
          <w:rFonts w:ascii="IRNazanin" w:hAnsi="IRNazanin" w:eastAsia="IRNazanin"/>
          <w:color w:val="111111"/>
          <w:sz w:val="28"/>
          <w:sz w:val="28"/>
          <w:szCs w:val="28"/>
          <w:rtl w:val="true"/>
          <w:lang w:bidi="fa-IR"/>
        </w:rPr>
        <w:t>بلند دیدند و دست‌های گرگ پیر استبداد را در جامه میش دموکراسی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فریاد را بهانه‌ای می‌بایست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سیاست، سرگرم بازی‌های تکراری بودند و اهالی غفلت، در خواب ناز و گوش بر آواز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نورها در دل سربازان حقیقت فریاد شد و فریادها، آیه‌های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حصارها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 از احساس حقارت، دچار مرگ ناگهانی شدند و خانه شیطان، لرزید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بود و داغ رسوایی‌اش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بود و مکر و حیله‌اش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بود و فریاد و تهدید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بود و بغض و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نور، بر پایمردی خویش، پای فشردند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تهدید کرد و سربازان نور بر آنها شوریدند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دوم؛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آفتاب، بر رگ‌های مردان جاری بود؛ انقلاب گذشتن از حصار قواعد پوچ مکر بین‌الملل، انقلاب دست‌های خالی و فکرهای سرشار، انقلاب عشق و خاطرخواهی و نور و نور و نور</w:t>
      </w:r>
      <w:r>
        <w:rPr>
          <w:rFonts w:eastAsia="IRNazanin" w:cs="IRNazanin"/>
          <w:color w:val="111111"/>
          <w:sz w:val="28"/>
          <w:szCs w:val="28"/>
          <w:rtl w:val="true"/>
          <w:lang w:bidi="fa-IR"/>
        </w:rPr>
        <w:t>.</w:t>
      </w:r>
      <w:bookmarkStart w:id="164" w:name="pg4937_27348"/>
    </w:p>
    <w:p>
      <w:pPr>
        <w:pStyle w:val="Heading2"/>
        <w:numPr>
          <w:ilvl w:val="1"/>
          <w:numId w:val="1"/>
        </w:numPr>
        <w:rPr/>
      </w:pPr>
      <w:bookmarkStart w:id="165" w:name="__RefHeading___Toc3361012_2035185390"/>
      <w:bookmarkStart w:id="166" w:name="_Toc62"/>
      <w:bookmarkEnd w:id="164"/>
      <w:bookmarkEnd w:id="165"/>
      <w:r>
        <w:rPr>
          <w:rtl w:val="true"/>
        </w:rPr>
        <w:t>روز دانش‌آموز</w:t>
      </w:r>
      <w:bookmarkEnd w:id="166"/>
    </w:p>
    <w:p>
      <w:pPr>
        <w:pStyle w:val="Heading3"/>
        <w:numPr>
          <w:ilvl w:val="2"/>
          <w:numId w:val="1"/>
        </w:numPr>
        <w:rPr/>
      </w:pPr>
      <w:bookmarkStart w:id="167" w:name="__RefHeading___Toc3361014_2035185390"/>
      <w:bookmarkStart w:id="168" w:name="_Toc63"/>
      <w:bookmarkEnd w:id="167"/>
      <w:r>
        <w:rPr>
          <w:rtl w:val="true"/>
        </w:rPr>
        <w:t>علم، بال است</w:t>
      </w:r>
      <w:r>
        <w:rPr>
          <w:rtl w:val="true"/>
        </w:rPr>
        <w:t>/</w:t>
      </w:r>
      <w:r>
        <w:rPr>
          <w:rtl w:val="true"/>
        </w:rPr>
        <w:t>میثم امانی</w:t>
      </w:r>
      <w:bookmarkEnd w:id="168"/>
    </w:p>
    <w:p>
      <w:pPr>
        <w:pStyle w:val="BookText"/>
        <w:rPr/>
      </w:pPr>
      <w:r>
        <w:rPr>
          <w:rFonts w:ascii="IRNazanin" w:hAnsi="IRNazanin" w:eastAsia="IRNazanin"/>
          <w:color w:val="111111"/>
          <w:sz w:val="28"/>
          <w:sz w:val="28"/>
          <w:szCs w:val="28"/>
          <w:rtl w:val="true"/>
          <w:lang w:bidi="fa-IR"/>
        </w:rPr>
        <w:t>صفحه‌ها گشوده‌اند برابر چشم‌هایت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صفحه‌های نانوشته بسیارند و کتاب‌های ناخوانده فراوان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آنان که می‌دانند با آنان‌که نمی‌دانند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 تا کلید خزانه‌های علم را بیابی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دروازه‌های تمدن، به همت تو گشوده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گنجینه‌های فرهنگ را تلاش تو حفظ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میراث‌دار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شده‌ای؛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 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بهتر از ثروت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بال است مرغ جانت را</w:t>
      </w:r>
    </w:p>
    <w:p>
      <w:pPr>
        <w:pStyle w:val="BookText"/>
        <w:rPr/>
      </w:pPr>
      <w:r>
        <w:rPr>
          <w:rFonts w:ascii="Amiri" w:hAnsi="Amiri" w:eastAsia="Amiri" w:cs="Amiri"/>
          <w:color w:val="111111"/>
          <w:sz w:val="28"/>
          <w:sz w:val="28"/>
          <w:szCs w:val="28"/>
          <w:rtl w:val="true"/>
          <w:lang w:bidi="ar-SA"/>
        </w:rPr>
        <w:t>بر فلک او بَرَد روانت را</w:t>
      </w:r>
    </w:p>
    <w:p>
      <w:pPr>
        <w:pStyle w:val="BookText"/>
        <w:rPr/>
      </w:pPr>
      <w:r>
        <w:rPr>
          <w:rFonts w:ascii="IRNazanin" w:hAnsi="IRNazanin" w:eastAsia="IRNazanin"/>
          <w:color w:val="111111"/>
          <w:sz w:val="28"/>
          <w:sz w:val="28"/>
          <w:szCs w:val="28"/>
          <w:rtl w:val="true"/>
          <w:lang w:bidi="fa-IR"/>
        </w:rPr>
        <w:t>تو بدان آمدی که کار کنی</w:t>
      </w:r>
    </w:p>
    <w:p>
      <w:pPr>
        <w:pStyle w:val="BookText"/>
        <w:rPr/>
      </w:pPr>
      <w:r>
        <w:rPr>
          <w:rFonts w:ascii="IRNazanin" w:hAnsi="IRNazanin" w:eastAsia="IRNazanin"/>
          <w:color w:val="111111"/>
          <w:sz w:val="28"/>
          <w:sz w:val="28"/>
          <w:szCs w:val="28"/>
          <w:rtl w:val="true"/>
          <w:lang w:bidi="fa-IR"/>
        </w:rPr>
        <w:t>وز جهان دانش اختیار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رازهای ناشناخته در معماری جهان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بکوش تا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وَعَلَّم ءَاَدَمَ الأسماءَ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زیر هر قدم طالب علم، هزار دانه ثواب می‌ریزند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به نام خدایی که آفریده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فراخوانده شده‌ای به فهم هستی، به درک لایه‌های شگرف زمین؛ فراخوانده شده‌ای تا ساعت‌ها تفکر و اندیشیدن را به حیاط خلوت آفاق ببری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ساعت تفکر از هزار سال عبادت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تو، اندیشیدن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فراخوانده شده‌ای به تأمل؛ به تدبیر در نشانه‌های خلقت که قلم‌زنی‌های خالقِ زیبایی‌هاست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فراخوانده شده‌ای به دانستن، به شناخت آنچه معلمان بشر گفته‌اند</w:t>
      </w:r>
      <w:r>
        <w:rPr>
          <w:rFonts w:eastAsia="IRNazanin" w:cs="IRNazanin"/>
          <w:color w:val="111111"/>
          <w:sz w:val="28"/>
          <w:szCs w:val="28"/>
          <w:rtl w:val="true"/>
          <w:lang w:bidi="fa-IR"/>
        </w:rPr>
        <w:t>.</w:t>
      </w:r>
      <w:bookmarkStart w:id="169" w:name="pg4937_27349"/>
    </w:p>
    <w:p>
      <w:pPr>
        <w:pStyle w:val="BookText"/>
        <w:rPr/>
      </w:pPr>
      <w:bookmarkEnd w:id="169"/>
      <w:r>
        <w:rPr>
          <w:rFonts w:ascii="IRNazanin" w:hAnsi="IRNazanin" w:eastAsia="IRNazanin"/>
          <w:color w:val="111111"/>
          <w:sz w:val="28"/>
          <w:sz w:val="28"/>
          <w:szCs w:val="28"/>
          <w:rtl w:val="true"/>
          <w:lang w:bidi="fa-IR"/>
        </w:rPr>
        <w:t>زانو بزن در مدرسه علم، در کلاس حقیقت، پیش پای تخته سیاه، روبه‌روی الفبا که خشت خشت</w:t>
      </w:r>
    </w:p>
    <w:p>
      <w:pPr>
        <w:pStyle w:val="BookText"/>
        <w:rPr/>
      </w:pPr>
      <w:r>
        <w:rPr>
          <w:rFonts w:ascii="IRNazanin" w:hAnsi="IRNazanin" w:eastAsia="IRNazanin"/>
          <w:color w:val="111111"/>
          <w:sz w:val="28"/>
          <w:sz w:val="28"/>
          <w:szCs w:val="28"/>
          <w:rtl w:val="true"/>
          <w:lang w:bidi="fa-IR"/>
        </w:rPr>
        <w:t>کلمه‌ها و جمله‌ها را پی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زانوی طلب به زمین نزنی؛ عزیز نخواهی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بی‌خبر بکوش که صاحب خبر شوی</w:t>
      </w:r>
    </w:p>
    <w:p>
      <w:pPr>
        <w:pStyle w:val="BookText"/>
        <w:rPr/>
      </w:pPr>
      <w:r>
        <w:rPr>
          <w:rFonts w:ascii="IRNazanin" w:hAnsi="IRNazanin" w:eastAsia="IRNazanin"/>
          <w:color w:val="111111"/>
          <w:sz w:val="28"/>
          <w:sz w:val="28"/>
          <w:szCs w:val="28"/>
          <w:rtl w:val="true"/>
          <w:lang w:bidi="fa-IR"/>
        </w:rPr>
        <w:t>تا راهرو نباشی کی راهبر شوی؟</w:t>
      </w:r>
    </w:p>
    <w:p>
      <w:pPr>
        <w:pStyle w:val="BookText"/>
        <w:rPr/>
      </w:pPr>
      <w:r>
        <w:rPr>
          <w:rFonts w:ascii="IRNazanin" w:hAnsi="IRNazanin" w:eastAsia="IRNazanin"/>
          <w:color w:val="111111"/>
          <w:sz w:val="28"/>
          <w:sz w:val="28"/>
          <w:szCs w:val="28"/>
          <w:rtl w:val="true"/>
          <w:lang w:bidi="fa-IR"/>
        </w:rPr>
        <w:t>در مکتب حقایق و پیش ادیب عشق</w:t>
      </w:r>
    </w:p>
    <w:p>
      <w:pPr>
        <w:pStyle w:val="BookText"/>
        <w:rPr/>
      </w:pPr>
      <w:r>
        <w:rPr>
          <w:rFonts w:ascii="IRNazanin" w:hAnsi="IRNazanin" w:eastAsia="IRNazanin"/>
          <w:color w:val="111111"/>
          <w:sz w:val="28"/>
          <w:sz w:val="28"/>
          <w:szCs w:val="28"/>
          <w:rtl w:val="true"/>
          <w:lang w:bidi="fa-IR"/>
        </w:rPr>
        <w:t>هان ای پسر بکوش که روزی پدر شوی</w:t>
      </w:r>
      <w:r>
        <w:rPr>
          <w:rFonts w:eastAsia="IRNazanin" w:cs="IRNazanin"/>
          <w:color w:val="111111"/>
          <w:sz w:val="28"/>
          <w:szCs w:val="28"/>
          <w:rtl w:val="true"/>
          <w:lang w:bidi="fa-IR"/>
        </w:rPr>
        <w:t>»</w:t>
      </w:r>
    </w:p>
    <w:p>
      <w:pPr>
        <w:pStyle w:val="Heading3"/>
        <w:numPr>
          <w:ilvl w:val="2"/>
          <w:numId w:val="1"/>
        </w:numPr>
        <w:rPr/>
      </w:pPr>
      <w:bookmarkStart w:id="170" w:name="__RefHeading___Toc3361016_2035185390"/>
      <w:bookmarkStart w:id="171" w:name="_Toc64"/>
      <w:bookmarkEnd w:id="170"/>
      <w:r>
        <w:rPr>
          <w:rtl w:val="true"/>
        </w:rPr>
        <w:t>راهی به سرزمین الفاظ رستگار</w:t>
      </w:r>
      <w:r>
        <w:rPr>
          <w:rtl w:val="true"/>
        </w:rPr>
        <w:t>/</w:t>
      </w:r>
      <w:r>
        <w:rPr>
          <w:rtl w:val="true"/>
        </w:rPr>
        <w:t>محمدکاظم بدرالدین</w:t>
      </w:r>
      <w:bookmarkEnd w:id="171"/>
    </w:p>
    <w:p>
      <w:pPr>
        <w:pStyle w:val="BookText"/>
        <w:rPr/>
      </w:pPr>
      <w:r>
        <w:rPr>
          <w:rFonts w:ascii="IRNazanin" w:hAnsi="IRNazanin" w:eastAsia="IRNazanin"/>
          <w:color w:val="111111"/>
          <w:sz w:val="28"/>
          <w:sz w:val="28"/>
          <w:szCs w:val="28"/>
          <w:rtl w:val="true"/>
          <w:lang w:bidi="fa-IR"/>
        </w:rPr>
        <w:t>دور و بَرَت را عطر دانش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یعنی ترسیم زیبایی از تلاش، یعنی سزاوار بهترین تبریک‌های عاشقانه 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 قلمت، یعنی سرفرازان آوردگاه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سوار بر مرکب پویایی، به سوی دشت‌های آموزش بتاز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کالای علم و معرفت و نور را به شهر خریدار دل روانه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رستن تو هیچ‌گاه در خاطر سال‌ها کهنه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نیکمت‌های آموختن برای همیشه در ذهن روزگار، بایگانی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آلبوم عمر، روزهای دفتر و کتاب، همچنان شاداب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دفترت، شوری از بهار ریخته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شریان کتابت، حس سبز ادراک، تزریق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که می‌گذرد، نسبت به بوییدن گل‌های دانایی، دلگرم‌تر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ژرف را تنها در ذهن جست‌وجوگرِ تو می‌توان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خوشرنگی فردایت به دست امروز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آینه امروز مدرسه، رفتاری ریشه‌دار و پربار داشته باشی، آینده‌ات را به معنای درخت گره زده‌ای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گوارا باد بهره‌جویی از چشمه‌های دانش</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مبارک باد راه یافتنت به سرزمین الفاظ رستگاری</w:t>
      </w:r>
      <w:r>
        <w:rPr>
          <w:rFonts w:eastAsia="IRNazanin" w:cs="IRNazanin"/>
          <w:color w:val="111111"/>
          <w:sz w:val="28"/>
          <w:szCs w:val="28"/>
          <w:rtl w:val="true"/>
          <w:lang w:bidi="fa-IR"/>
        </w:rPr>
        <w:t>!</w:t>
      </w:r>
      <w:bookmarkStart w:id="172" w:name="pg4937_27350"/>
    </w:p>
    <w:p>
      <w:pPr>
        <w:pStyle w:val="Heading2"/>
        <w:numPr>
          <w:ilvl w:val="1"/>
          <w:numId w:val="1"/>
        </w:numPr>
        <w:rPr/>
      </w:pPr>
      <w:bookmarkStart w:id="173" w:name="__RefHeading___Toc3361018_2035185390"/>
      <w:bookmarkStart w:id="174" w:name="_Toc65"/>
      <w:bookmarkEnd w:id="172"/>
      <w:bookmarkEnd w:id="173"/>
      <w:r>
        <w:rPr>
          <w:rtl w:val="true"/>
        </w:rPr>
        <w:t>روز ملی مبارزه با استکبار جهانی</w:t>
      </w:r>
      <w:bookmarkEnd w:id="174"/>
    </w:p>
    <w:p>
      <w:pPr>
        <w:pStyle w:val="Heading3"/>
        <w:numPr>
          <w:ilvl w:val="2"/>
          <w:numId w:val="1"/>
        </w:numPr>
        <w:rPr/>
      </w:pPr>
      <w:bookmarkStart w:id="175" w:name="__RefHeading___Toc3361020_2035185390"/>
      <w:bookmarkStart w:id="176" w:name="_Toc66"/>
      <w:bookmarkEnd w:id="175"/>
      <w:r>
        <w:rPr>
          <w:rtl w:val="true"/>
        </w:rPr>
        <w:t>ما آزاده‌ایم</w:t>
      </w:r>
      <w:r>
        <w:rPr>
          <w:rtl w:val="true"/>
        </w:rPr>
        <w:t>/</w:t>
      </w:r>
      <w:r>
        <w:rPr>
          <w:rtl w:val="true"/>
        </w:rPr>
        <w:t>خدیجه پنجی</w:t>
      </w:r>
      <w:bookmarkEnd w:id="176"/>
    </w:p>
    <w:p>
      <w:pPr>
        <w:pStyle w:val="BookText"/>
        <w:rPr/>
      </w:pPr>
      <w:r>
        <w:rPr>
          <w:rFonts w:ascii="IRNazanin" w:hAnsi="IRNazanin" w:eastAsia="IRNazanin"/>
          <w:color w:val="111111"/>
          <w:sz w:val="28"/>
          <w:sz w:val="28"/>
          <w:szCs w:val="28"/>
          <w:rtl w:val="true"/>
          <w:lang w:bidi="fa-IR"/>
        </w:rPr>
        <w:t>چقدر این صدا به گوش جهان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دیرسالی است که این صدا، زیر گوش تاریخ، مرثیه حقوق بشر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صدا، بر فراز تلی از استخوان‌های پوسیده بشر از دیروز تا اکنون، بر بلندای ویرانه‌های دیر یاسین و حیفا، از آفریقا تا فلسطین، از عراق تا افغانستان، یکریز مرثیه آشنای حقوق بشر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برخاسته از منفورترین خنجره‌ها، گر گرفته از آتش هوس و ستم، پوشیده در شولای دروغ و تزویر، مرثیه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دنیا، چون کبک، سر فرو برده است در برف جهالت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هزاره‌های دور، آزادگی قد علم کرد و جان‌های آزاده را به قیام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ظهر خونین در کربلا، آزادگی، یک نفس نیاسود و استعمار، همچنان بر گرده انسان، تازیانه‌زنان، فرمان می‌راند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 الذله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برخاست؛ چون ذره از دل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آزادی خود را جار زد؛ آنقدر بلند تا گوش‌های ستم 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جهان تکه تکه شده را متحد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عدالت‌خواهان، یک‌صدا، همراه شوند برای کشتن جادوی بیداد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کابوس‌های وحشت و اسارت را خط بزنند از رؤیاهای شبانه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زنجیرها را بردارند از دست‌های آزادگی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جوانه‌ها فرصت قیام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پنجره‌ها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هوای عشق، مجال جریان داد</w:t>
      </w:r>
      <w:r>
        <w:rPr>
          <w:rFonts w:eastAsia="IRNazanin" w:cs="IRNazanin"/>
          <w:color w:val="111111"/>
          <w:sz w:val="28"/>
          <w:szCs w:val="28"/>
          <w:rtl w:val="true"/>
          <w:lang w:bidi="fa-IR"/>
        </w:rPr>
        <w:t>!</w:t>
      </w:r>
      <w:bookmarkStart w:id="177" w:name="pg4937_27351"/>
    </w:p>
    <w:p>
      <w:pPr>
        <w:pStyle w:val="BookText"/>
        <w:rPr/>
      </w:pPr>
      <w:bookmarkEnd w:id="177"/>
      <w:r>
        <w:rPr>
          <w:rFonts w:ascii="IRNazanin" w:hAnsi="IRNazanin" w:eastAsia="IRNazanin"/>
          <w:color w:val="111111"/>
          <w:sz w:val="28"/>
          <w:sz w:val="28"/>
          <w:szCs w:val="28"/>
          <w:rtl w:val="true"/>
          <w:lang w:bidi="fa-IR"/>
        </w:rPr>
        <w:t>باید تمام کوچه‌های جهان را، برای گام‌های باشکوه صلح، مزین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تاریکی را شکست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 پیشانی این خاک، خطوط درهم گام‌های استعمار، حک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صدای چکمه بیگانگان، آرامش کوچه‌هامان را، بر هم نخواهد زد</w:t>
      </w:r>
      <w:r>
        <w:rPr>
          <w:rFonts w:eastAsia="IRNazanin" w:cs="IRNazanin"/>
          <w:color w:val="111111"/>
          <w:sz w:val="28"/>
          <w:szCs w:val="28"/>
          <w:rtl w:val="true"/>
          <w:lang w:bidi="fa-IR"/>
        </w:rPr>
        <w:t>.</w:t>
      </w:r>
    </w:p>
    <w:p>
      <w:pPr>
        <w:pStyle w:val="Heading3"/>
        <w:numPr>
          <w:ilvl w:val="2"/>
          <w:numId w:val="1"/>
        </w:numPr>
        <w:rPr/>
      </w:pPr>
      <w:bookmarkStart w:id="178" w:name="__RefHeading___Toc3361022_2035185390"/>
      <w:bookmarkStart w:id="179" w:name="_Toc67"/>
      <w:bookmarkEnd w:id="178"/>
      <w:r>
        <w:rPr>
          <w:rtl w:val="true"/>
        </w:rPr>
        <w:t>وسوسه‌های مدرن جاهلیت</w:t>
      </w:r>
      <w:r>
        <w:rPr>
          <w:rtl w:val="true"/>
        </w:rPr>
        <w:t>/</w:t>
      </w:r>
      <w:r>
        <w:rPr>
          <w:rtl w:val="true"/>
        </w:rPr>
        <w:t>محمدکاظم بدرالدین</w:t>
      </w:r>
      <w:bookmarkEnd w:id="179"/>
    </w:p>
    <w:p>
      <w:pPr>
        <w:pStyle w:val="BookText"/>
        <w:rPr/>
      </w:pPr>
      <w:r>
        <w:rPr>
          <w:rFonts w:ascii="IRNazanin" w:hAnsi="IRNazanin" w:eastAsia="IRNazanin"/>
          <w:color w:val="111111"/>
          <w:sz w:val="28"/>
          <w:sz w:val="28"/>
          <w:szCs w:val="28"/>
          <w:rtl w:val="true"/>
          <w:lang w:bidi="fa-IR"/>
        </w:rPr>
        <w:t>ابلیس، نام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سیاه‌ترین صفحه تاریخ، فصلی برای ننگ خود باز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نعره</w:t>
      </w:r>
    </w:p>
    <w:p>
      <w:pPr>
        <w:pStyle w:val="BookText"/>
        <w:rPr/>
      </w:pPr>
      <w:r>
        <w:rPr>
          <w:rFonts w:ascii="IRNazanin" w:hAnsi="IRNazanin" w:eastAsia="IRNazanin"/>
          <w:color w:val="111111"/>
          <w:sz w:val="28"/>
          <w:sz w:val="28"/>
          <w:szCs w:val="28"/>
          <w:rtl w:val="true"/>
          <w:lang w:bidi="fa-IR"/>
        </w:rPr>
        <w:t>شیطانی شما در جهان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تهدیدهای شما برای ما جز خمیازه، حاصلی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وسوسه‌های مدرن، خیمه زده است درست در سینه‌هایِ چرکین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پوشالی‌تان را به رُخ ما نکشید که ما مرد میدان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بار دیگر با خواندن حماسه‌های انقلاب ما بلرزید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نسیم بهاری اسلام، سرود صبحِ پیروزی را در گوش ما زمزمه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هستیم که ایستاده‌ایم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دروازه‌های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را نادیده نگیرید؛ که ما فرزندان شرافت و خون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ما،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شوم شب بر شما باد که چشم بر سپیدی ما بسته‌اید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سرزمینی از تیرگی، با بطری‌هایِ گناه، به عربده خویش مشغولید و ما جز نفرت، هدیه‌ای دیگر برای شما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ایالت رنگ‌های دلمرده، زندگی مقدس را با آشوب و فتنه، زنده به گور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باشید، ای غربی‌های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انتقام، بر شما و دوستانتان دشوار خواهد بود</w:t>
      </w:r>
      <w:r>
        <w:rPr>
          <w:rFonts w:eastAsia="IRNazanin" w:cs="IRNazanin"/>
          <w:color w:val="111111"/>
          <w:sz w:val="28"/>
          <w:szCs w:val="28"/>
          <w:rtl w:val="true"/>
          <w:lang w:bidi="fa-IR"/>
        </w:rPr>
        <w:t>.</w:t>
      </w:r>
    </w:p>
    <w:p>
      <w:pPr>
        <w:pStyle w:val="Heading3"/>
        <w:numPr>
          <w:ilvl w:val="2"/>
          <w:numId w:val="1"/>
        </w:numPr>
        <w:rPr/>
      </w:pPr>
      <w:bookmarkStart w:id="180" w:name="__RefHeading___Toc3361024_2035185390"/>
      <w:bookmarkStart w:id="181" w:name="_Toc68"/>
      <w:bookmarkEnd w:id="180"/>
      <w:r>
        <w:rPr>
          <w:rtl w:val="true"/>
        </w:rPr>
        <w:t>رهایی در اوج</w:t>
      </w:r>
      <w:r>
        <w:rPr>
          <w:rtl w:val="true"/>
        </w:rPr>
        <w:t>/</w:t>
      </w:r>
      <w:r>
        <w:rPr>
          <w:rtl w:val="true"/>
        </w:rPr>
        <w:t>امیر اکبرزاده</w:t>
      </w:r>
      <w:bookmarkEnd w:id="18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پرنده‌ای که قفس را شکسته و طعم آسمان را چشیده باشد، هرگز تن به ذلتی دوباره نخواهد داد و ذهن محدود هیچ حصاری، توان شکستن پر و بالش را نخواهد داشت؛ هرگز قفس را برای زندگی برنخواهد گزید</w:t>
      </w:r>
      <w:r>
        <w:rPr>
          <w:rFonts w:eastAsia="IRNazanin" w:cs="IRNazanin"/>
          <w:color w:val="111111"/>
          <w:sz w:val="28"/>
          <w:szCs w:val="28"/>
          <w:rtl w:val="true"/>
          <w:lang w:bidi="fa-IR"/>
        </w:rPr>
        <w:t>.</w:t>
      </w:r>
      <w:bookmarkStart w:id="182" w:name="pg4937_27352"/>
    </w:p>
    <w:p>
      <w:pPr>
        <w:pStyle w:val="BookText"/>
        <w:rPr/>
      </w:pPr>
      <w:bookmarkEnd w:id="182"/>
      <w:r>
        <w:rPr>
          <w:rFonts w:ascii="IRNazanin" w:hAnsi="IRNazanin" w:eastAsia="IRNazanin"/>
          <w:color w:val="111111"/>
          <w:sz w:val="28"/>
          <w:sz w:val="28"/>
          <w:szCs w:val="28"/>
          <w:rtl w:val="true"/>
          <w:lang w:bidi="fa-IR"/>
        </w:rPr>
        <w:t>پرنده‌ای که در اوج لانه کرده است؛ هرگز تن به حضیض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همان پرنده‌ایم؛ تک تک‌مان، پرنده‌هایی هستیم که حصار قفس را درهم شکستیم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رهایی را برای همیشه تجربه کنیم، تا تن به خواری حقارت و اسارت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افکارمان تنها رهایی است که بر اریکه باور تکیه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در اوج، سهمی است که باز ستاندیم و با جان خویش از آن پاس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که از حصارها رها شده‌ایم و هیچ دامی نمی‌تواند دوباره ما را بدان حصارها بازخواند؛ حتی اگر به قیمت جانمان تمام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مِنَّا الذّلَة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درسی است که از مولای آزادگان آموخته‌ایم</w:t>
      </w:r>
      <w:r>
        <w:rPr>
          <w:rFonts w:eastAsia="IRNazanin" w:cs="IRNazanin"/>
          <w:color w:val="111111"/>
          <w:sz w:val="28"/>
          <w:szCs w:val="28"/>
          <w:rtl w:val="true"/>
          <w:lang w:bidi="fa-IR"/>
        </w:rPr>
        <w:t>... .</w:t>
      </w:r>
    </w:p>
    <w:p>
      <w:pPr>
        <w:pStyle w:val="Heading3"/>
        <w:numPr>
          <w:ilvl w:val="2"/>
          <w:numId w:val="1"/>
        </w:numPr>
        <w:rPr/>
      </w:pPr>
      <w:bookmarkStart w:id="183" w:name="__RefHeading___Toc3361026_2035185390"/>
      <w:bookmarkStart w:id="184" w:name="_Toc69"/>
      <w:bookmarkEnd w:id="183"/>
      <w:r>
        <w:rPr>
          <w:rtl w:val="true"/>
        </w:rPr>
        <w:t>آه مظلومان</w:t>
      </w:r>
      <w:r>
        <w:rPr>
          <w:rtl w:val="true"/>
        </w:rPr>
        <w:t>/</w:t>
      </w:r>
      <w:r>
        <w:rPr>
          <w:rtl w:val="true"/>
        </w:rPr>
        <w:t>حسین امیری</w:t>
      </w:r>
      <w:bookmarkEnd w:id="184"/>
    </w:p>
    <w:p>
      <w:pPr>
        <w:pStyle w:val="BookText"/>
        <w:rPr/>
      </w:pPr>
      <w:r>
        <w:rPr>
          <w:rFonts w:ascii="IRNazanin" w:hAnsi="IRNazanin" w:eastAsia="IRNazanin"/>
          <w:color w:val="111111"/>
          <w:sz w:val="28"/>
          <w:sz w:val="28"/>
          <w:szCs w:val="28"/>
          <w:rtl w:val="true"/>
          <w:lang w:bidi="fa-IR"/>
        </w:rPr>
        <w:t>وقتی که مجال پرسش را از تو می‌گیرند و پاسخ آتشین می‌دهند، وقتی که خورشید را در پارچه کبود می‌پیچند، وقتی که وقت تنگ می‌شود، تنها سلاحی که می‌ماند، خود تو هستی؛ سلاحی بالاتر از همه بمب‌های ویرانگر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مظلوم، سلاح برتر عصر آینده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استکبار، بر سرزمین سکوت و ترس، حکومت می‌کند و بر دل‌هایی که آبدیده رنج نباشند و آراسته شجاعت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اقتدا به خون‌های ریخته شهیدان عشق باید کرد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دست‌های بسته از ترس، مشت شوند، اگر تمام صداهای لرزان، فریاد شوند، دیگر جهان با حکومت جابران، کنار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از آن مظلومان است</w:t>
      </w:r>
      <w:r>
        <w:rPr>
          <w:rFonts w:eastAsia="IRNazanin" w:cs="IRNazanin"/>
          <w:color w:val="111111"/>
          <w:sz w:val="28"/>
          <w:szCs w:val="28"/>
          <w:rtl w:val="true"/>
          <w:lang w:bidi="fa-IR"/>
        </w:rPr>
        <w:t>.</w:t>
      </w:r>
      <w:bookmarkStart w:id="185" w:name="pg4937_27353"/>
    </w:p>
    <w:p>
      <w:pPr>
        <w:pStyle w:val="Heading2"/>
        <w:numPr>
          <w:ilvl w:val="1"/>
          <w:numId w:val="1"/>
        </w:numPr>
        <w:rPr/>
      </w:pPr>
      <w:bookmarkStart w:id="186" w:name="__RefHeading___Toc3361028_2035185390"/>
      <w:bookmarkStart w:id="187" w:name="_Toc70"/>
      <w:bookmarkEnd w:id="185"/>
      <w:bookmarkEnd w:id="186"/>
      <w:r>
        <w:rPr>
          <w:rtl w:val="true"/>
        </w:rPr>
        <w:t>تبعید حضرت امام خمینی رحمه‌الله از قم به ترکیه، به دست رژیم پهلوی</w:t>
      </w:r>
      <w:bookmarkEnd w:id="187"/>
    </w:p>
    <w:p>
      <w:pPr>
        <w:pStyle w:val="Heading3"/>
        <w:numPr>
          <w:ilvl w:val="2"/>
          <w:numId w:val="1"/>
        </w:numPr>
        <w:rPr/>
      </w:pPr>
      <w:bookmarkStart w:id="188" w:name="__RefHeading___Toc3361030_2035185390"/>
      <w:bookmarkStart w:id="189" w:name="_Toc71"/>
      <w:bookmarkEnd w:id="188"/>
      <w:r>
        <w:rPr>
          <w:rtl w:val="true"/>
        </w:rPr>
        <w:t>معجزه قرن</w:t>
      </w:r>
      <w:r>
        <w:rPr>
          <w:rtl w:val="true"/>
        </w:rPr>
        <w:t>/</w:t>
      </w:r>
      <w:r>
        <w:rPr>
          <w:rtl w:val="true"/>
        </w:rPr>
        <w:t>حورا طوسی</w:t>
      </w:r>
      <w:bookmarkEnd w:id="189"/>
    </w:p>
    <w:p>
      <w:pPr>
        <w:pStyle w:val="BookText"/>
        <w:rPr/>
      </w:pPr>
      <w:r>
        <w:rPr>
          <w:rFonts w:ascii="IRNazanin" w:hAnsi="IRNazanin" w:eastAsia="IRNazanin"/>
          <w:color w:val="111111"/>
          <w:sz w:val="28"/>
          <w:sz w:val="28"/>
          <w:szCs w:val="28"/>
          <w:rtl w:val="true"/>
          <w:lang w:bidi="fa-IR"/>
        </w:rPr>
        <w:t>وقتی می‌ایستاد، تمام کاخ‌ها به لرزه درمی‌آمد؛ کاخ‌هایی که پایه در خون مظلومان داشتند و برج‌هاشان با آه دردمندان بالا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می‌ایستاد، سایه‌های ستم، لرزان و گریزان، محو می‌شدند و از نور حضورش می‌گریختند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می‌ایستاد، پراکندگی‌ها جمع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می‌ایستاد، ایستادنش جهت‌نمای سعادت و هدایت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قرن بود و منتخب روزگار؛ بی‌مانند بود و شجاع و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ایستادنش می‌هراسیدند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می‌خواستند هراس‌هاشان را کم‌رنگ جلوه دهند و هیبت پوشالی‌شان را به رخ مردم بکشند؛ پس خورشید را به سرزمین دیگری تبعید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نمی‌دانستند شمس‌الشموس با از هر قطعه خاکی، آسمانی خواهد آفرید؛ آسمانی که در قلب تپنده‌اش، خورشید حضور او خواهد درخشید و ما دیدیم که خورشید خدایی‌مان از غرب هم طلوع کرد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روشنی چه بیهوده می‌پنداشتند که می‌توانند دنیا را قفس نور بسازند؛ نمی‌دانستند که نور از هر قفسی، چلچراغی درخشان خواهد ساخت؛ زیبا و بی‌بدیل، با هزار فانوس هدایت در دست</w:t>
      </w:r>
      <w:r>
        <w:rPr>
          <w:rFonts w:eastAsia="IRNazanin" w:cs="IRNazanin"/>
          <w:color w:val="111111"/>
          <w:sz w:val="28"/>
          <w:szCs w:val="28"/>
          <w:rtl w:val="true"/>
          <w:lang w:bidi="fa-IR"/>
        </w:rPr>
        <w:t>.</w:t>
      </w:r>
      <w:bookmarkStart w:id="190" w:name="pg4937_27354"/>
    </w:p>
    <w:p>
      <w:pPr>
        <w:pStyle w:val="BookText"/>
        <w:rPr/>
      </w:pPr>
      <w:bookmarkEnd w:id="190"/>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Nov .2006</w:t>
      </w:r>
    </w:p>
    <w:p>
      <w:pPr>
        <w:pStyle w:val="Heading2"/>
        <w:numPr>
          <w:ilvl w:val="1"/>
          <w:numId w:val="1"/>
        </w:numPr>
        <w:rPr/>
      </w:pPr>
      <w:bookmarkStart w:id="191" w:name="__RefHeading___Toc3361032_2035185390"/>
      <w:bookmarkStart w:id="192" w:name="_Toc72"/>
      <w:bookmarkEnd w:id="191"/>
      <w:r>
        <w:rPr>
          <w:rtl w:val="true"/>
        </w:rPr>
        <w:t>وفات حضرت عبدالعظیم حسنی رحمه‌الله</w:t>
      </w:r>
      <w:bookmarkEnd w:id="192"/>
    </w:p>
    <w:p>
      <w:pPr>
        <w:pStyle w:val="Heading3"/>
        <w:numPr>
          <w:ilvl w:val="2"/>
          <w:numId w:val="1"/>
        </w:numPr>
        <w:rPr/>
      </w:pPr>
      <w:bookmarkStart w:id="193" w:name="__RefHeading___Toc3361034_2035185390"/>
      <w:bookmarkStart w:id="194" w:name="_Toc73"/>
      <w:bookmarkEnd w:id="193"/>
      <w:r>
        <w:rPr>
          <w:rtl w:val="true"/>
        </w:rPr>
        <w:t>عطر نینوا</w:t>
      </w:r>
      <w:r>
        <w:rPr>
          <w:rtl w:val="true"/>
        </w:rPr>
        <w:t>/</w:t>
      </w:r>
      <w:r>
        <w:rPr>
          <w:rtl w:val="true"/>
        </w:rPr>
        <w:t>حورا طوسی</w:t>
      </w:r>
      <w:bookmarkEnd w:id="194"/>
    </w:p>
    <w:p>
      <w:pPr>
        <w:pStyle w:val="BookText"/>
        <w:rPr/>
      </w:pPr>
      <w:r>
        <w:rPr>
          <w:rFonts w:ascii="IRNazanin" w:hAnsi="IRNazanin" w:eastAsia="IRNazanin"/>
          <w:color w:val="111111"/>
          <w:sz w:val="28"/>
          <w:sz w:val="28"/>
          <w:szCs w:val="28"/>
          <w:rtl w:val="true"/>
          <w:lang w:bidi="fa-IR"/>
        </w:rPr>
        <w:t>سرزمینمان آنقدر حضور شما را استغاثه کرد تا اجابت نجواهایش را از آستان دهمین ستاره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سرشار از عطر رضوی‌مان در پی رایحه حسینی می‌گشت؛ می‌خواست از کربلای سرخ ولایتش هم نشانی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سرزمینمان پا گذاشتی، تمام جوانه‌های نیازمان، دست در دست ارادتت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گره‌گشایی حضورت را به محکمه شبهات و شکیات قاضی کردیم تا زلال اسلام ناب محمدی را به ما بنوشانی و</w:t>
      </w:r>
    </w:p>
    <w:p>
      <w:pPr>
        <w:pStyle w:val="BookText"/>
        <w:rPr/>
      </w:pPr>
      <w:r>
        <w:rPr>
          <w:rFonts w:ascii="IRNazanin" w:hAnsi="IRNazanin" w:eastAsia="IRNazanin"/>
          <w:color w:val="111111"/>
          <w:sz w:val="28"/>
          <w:sz w:val="28"/>
          <w:szCs w:val="28"/>
          <w:rtl w:val="true"/>
          <w:lang w:bidi="fa-IR"/>
        </w:rPr>
        <w:t>سیرابمان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تفاخر قبیله‌ای‌مان را به پای صفا و سادگی‌ات قربانی کردیم تا میهمان خلوص اهل‌بیت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 را برگزیدی تا دور از هیاهوی دشمن، در میان ما زندگی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نینوایی‌ات، همه جا را لاله‌پوش کرد و از دریای پاکی‌ات، هزار جویبار در سرزمینمان جاری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چقدر زود، از ما دل کندی و به آسمان پیوستی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رفتی و ما ماندیم و دل‌های بی‌قرار که دست در دست هم، گنبد طلایی آستان تو را بالا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ماندیم و عقده‌ای سوخته، به یاد و خاطره حضور کوتاه و پر برکتت که یادگار اهل بیت 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ماندیم و کبوتران زیارت تو که هر روز، برای صید دانه دیدار، به سوی ری پرواز می‌کنند؛ باشد که میزبان خوب زیارت‌گران حرمت باشیم و پیرو راستین کلام آسمانی‌ات</w:t>
      </w:r>
      <w:r>
        <w:rPr>
          <w:rFonts w:eastAsia="IRNazanin" w:cs="IRNazanin"/>
          <w:color w:val="111111"/>
          <w:sz w:val="28"/>
          <w:szCs w:val="28"/>
          <w:rtl w:val="true"/>
          <w:lang w:bidi="fa-IR"/>
        </w:rPr>
        <w:t>!</w:t>
      </w:r>
      <w:bookmarkStart w:id="195" w:name="pg4937_27355"/>
    </w:p>
    <w:p>
      <w:pPr>
        <w:pStyle w:val="BookText"/>
        <w:rPr/>
      </w:pPr>
      <w:bookmarkEnd w:id="195"/>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Nov .2006</w:t>
      </w:r>
    </w:p>
    <w:p>
      <w:pPr>
        <w:pStyle w:val="Heading2"/>
        <w:numPr>
          <w:ilvl w:val="1"/>
          <w:numId w:val="1"/>
        </w:numPr>
        <w:rPr/>
      </w:pPr>
      <w:bookmarkStart w:id="196" w:name="__RefHeading___Toc3361036_2035185390"/>
      <w:bookmarkStart w:id="197" w:name="_Toc74"/>
      <w:bookmarkEnd w:id="196"/>
      <w:r>
        <w:rPr>
          <w:rtl w:val="true"/>
        </w:rPr>
        <w:t>روز کتاب و کتاب‌خوانی</w:t>
      </w:r>
      <w:bookmarkEnd w:id="197"/>
    </w:p>
    <w:p>
      <w:pPr>
        <w:pStyle w:val="Heading3"/>
        <w:numPr>
          <w:ilvl w:val="2"/>
          <w:numId w:val="1"/>
        </w:numPr>
        <w:rPr/>
      </w:pPr>
      <w:bookmarkStart w:id="198" w:name="__RefHeading___Toc3361038_2035185390"/>
      <w:bookmarkStart w:id="199" w:name="_Toc75"/>
      <w:bookmarkEnd w:id="198"/>
      <w:r>
        <w:rPr>
          <w:rtl w:val="true"/>
        </w:rPr>
        <w:t>یار مهربان</w:t>
      </w:r>
      <w:r>
        <w:rPr>
          <w:rtl w:val="true"/>
        </w:rPr>
        <w:t>/</w:t>
      </w:r>
      <w:r>
        <w:rPr>
          <w:rtl w:val="true"/>
        </w:rPr>
        <w:t>عباس محمدی</w:t>
      </w:r>
      <w:bookmarkEnd w:id="199"/>
    </w:p>
    <w:p>
      <w:pPr>
        <w:pStyle w:val="BookText"/>
        <w:rPr/>
      </w:pPr>
      <w:r>
        <w:rPr>
          <w:rFonts w:ascii="IRNazanin" w:hAnsi="IRNazanin" w:eastAsia="IRNazanin"/>
          <w:color w:val="111111"/>
          <w:sz w:val="28"/>
          <w:sz w:val="28"/>
          <w:szCs w:val="28"/>
          <w:rtl w:val="true"/>
          <w:lang w:bidi="fa-IR"/>
        </w:rPr>
        <w:t>ابر کلمات، بر صفحه‌های سفید می‌بارند تا عشق، بارور شود و نیل زندگی، موسای دانش را به سرمنزل نجات ما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پرنده‌ای‌ست که روح را به ابدیت پیوند می‌زند و خورشید را به آسمان تنهایی‌مان می‌کشاند تا در این خلوت، گرم زندگی و هیجان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زیباترین آوازها را واژه به واژه ترجمه می‌کند تا وجودمان زلال چون چشمه‌های کوهساران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تنها دوست تنهایی‌ست؛ لحظه‌هایی که دوست داری از خویشتن تهی شوی و از خداوند لبریز، لحظه‌هایی که می‌خواهی از خویشتن بیرون بزنی و تا اوج پر بکشی و با ابرها، بر بی‌کران‌های تشنه روح، بباری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می‌خواهی نفست را پرنده کنی و نَفَست را جویباری زلال؛ دل می‌سپاری به کوچه‌های خیال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 را که نفس می‌کشی، کتاب، آرام آرام چون عطر شب‌بوها، تا اعماق جانت</w:t>
      </w:r>
      <w:bookmarkStart w:id="200" w:name="pg4937_27356"/>
    </w:p>
    <w:p>
      <w:pPr>
        <w:pStyle w:val="BookText"/>
        <w:rPr/>
      </w:pPr>
      <w:bookmarkEnd w:id="200"/>
      <w:r>
        <w:rPr>
          <w:rFonts w:ascii="IRNazanin" w:hAnsi="IRNazanin" w:eastAsia="IRNazanin"/>
          <w:color w:val="111111"/>
          <w:sz w:val="28"/>
          <w:sz w:val="28"/>
          <w:szCs w:val="28"/>
          <w:rtl w:val="true"/>
          <w:lang w:bidi="fa-IR"/>
        </w:rPr>
        <w:t>نفوذ می‌کند و حس پرواز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لبخندهای دنیا را در همین صفحات می‌توانی بخندی و تمام اشک‌های دنیا را با واژه واژه همین کتاب می‌توانی بگریی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رسولی‌ست که زندگی را در دستانت به تماشا می‌گذارد تا لحظه‌های تنهایی‌ات را با خویش خلوت کنی و دل به معبود بسپاری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هوایی است که نفس کشیدن را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غذای روح است و روح از کتاب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یار مهربانی‌ست که در همه احوال، دستگیر و همدم دلتنگی‌هاست؛ یاری که اگر تو بخواهی، هیچ‌گاه رهایت نمی‌کند</w:t>
      </w:r>
      <w:r>
        <w:rPr>
          <w:rFonts w:eastAsia="IRNazanin" w:cs="IRNazanin"/>
          <w:color w:val="111111"/>
          <w:sz w:val="28"/>
          <w:szCs w:val="28"/>
          <w:rtl w:val="true"/>
          <w:lang w:bidi="fa-IR"/>
        </w:rPr>
        <w:t>.</w:t>
      </w:r>
    </w:p>
    <w:p>
      <w:pPr>
        <w:pStyle w:val="Heading3"/>
        <w:numPr>
          <w:ilvl w:val="2"/>
          <w:numId w:val="1"/>
        </w:numPr>
        <w:rPr/>
      </w:pPr>
      <w:bookmarkStart w:id="201" w:name="__RefHeading___Toc3361040_2035185390"/>
      <w:bookmarkStart w:id="202" w:name="_Toc76"/>
      <w:bookmarkEnd w:id="201"/>
      <w:r>
        <w:rPr>
          <w:rtl w:val="true"/>
        </w:rPr>
        <w:t>دقیقه‌های خرّم در شهر کتاب</w:t>
      </w:r>
      <w:r>
        <w:rPr>
          <w:rtl w:val="true"/>
        </w:rPr>
        <w:t>/</w:t>
      </w:r>
      <w:r>
        <w:rPr>
          <w:rtl w:val="true"/>
        </w:rPr>
        <w:t>محمدکاظم بدرالدین</w:t>
      </w:r>
      <w:bookmarkEnd w:id="202"/>
    </w:p>
    <w:p>
      <w:pPr>
        <w:pStyle w:val="BookText"/>
        <w:rPr/>
      </w:pPr>
      <w:r>
        <w:rPr>
          <w:rFonts w:ascii="IRNazanin" w:hAnsi="IRNazanin" w:eastAsia="IRNazanin"/>
          <w:color w:val="111111"/>
          <w:sz w:val="28"/>
          <w:sz w:val="28"/>
          <w:szCs w:val="28"/>
          <w:rtl w:val="true"/>
          <w:lang w:bidi="fa-IR"/>
        </w:rPr>
        <w:t>دقیقه‌ها، در شعف‌اند، وقتی کتابت را در دست می‌گیری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پنجره‌هایِ رو به باغ، باز می‌شوند، آن‌گاه که سطری می‌خوانی و تازه می‌شوی از خرمی فصول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کتاب، یک فصل دارد؛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چه بگویی کتاب و چه بگویی ماه، شب‌های تو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بگویی کتاب و چه بگویی گل سرخ روح تو معطر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کتابی دست بگیرد، دریای پاکی را روبه‌روی چشمان فهیم خود به تماشا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کتابی دست بگیرد، به ضمانت عشق، هیچ‌گاه فرسوده نمی‌ماند؛ پس بخوان به نام عشق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سعادتی است اینکه با خزانه‌های انبوهی که نامش کتابخانه است، انس گرفته‌ای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 کتابخانه همیشه پر است از شکوفه‌های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مثل انسان‌هایی هستند که اگرچه خاموش، ولی چراغی به تاریکی لحظه‌های تو هدیه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ساکت‌ترین بهانه که فریادگر بیداری توست،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کتاب، فرستاده‌ای اندیشمند از سوی عقل است که تو را به خرد می‌شناساند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روبه‌روی کتاب خیمه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تا فراز دستان نوازشگر دانایی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چشمه همیشه جاری کتاب، زلال شدنت را درک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کتاب در کنار توست و تو در کنار کتابی طعم آواز گنجشکان را چشیده‌ای و صفحات پر تصنیف زندگی‌ات، با سرانگشتان ظریف کتاب، ورق خورده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نبض کتاب می‌زند و تو می‌دانی اگر به سراغش نروی شیرازه کتاب از هم پاشیده است</w:t>
      </w:r>
      <w:r>
        <w:rPr>
          <w:rFonts w:eastAsia="IRNazanin" w:cs="IRNazanin"/>
          <w:color w:val="111111"/>
          <w:sz w:val="28"/>
          <w:szCs w:val="28"/>
          <w:rtl w:val="true"/>
          <w:lang w:bidi="fa-IR"/>
        </w:rPr>
        <w:t>.</w:t>
      </w:r>
      <w:bookmarkStart w:id="203" w:name="pg4937_27357"/>
    </w:p>
    <w:p>
      <w:pPr>
        <w:pStyle w:val="Heading3"/>
        <w:numPr>
          <w:ilvl w:val="2"/>
          <w:numId w:val="1"/>
        </w:numPr>
        <w:rPr/>
      </w:pPr>
      <w:bookmarkStart w:id="204" w:name="__RefHeading___Toc3361042_2035185390"/>
      <w:bookmarkStart w:id="205" w:name="_Toc77"/>
      <w:bookmarkEnd w:id="203"/>
      <w:bookmarkEnd w:id="204"/>
      <w:r>
        <w:rPr>
          <w:rtl w:val="true"/>
        </w:rPr>
        <w:t>همدم صمیمی</w:t>
      </w:r>
      <w:r>
        <w:rPr>
          <w:rtl w:val="true"/>
        </w:rPr>
        <w:t>/</w:t>
      </w:r>
      <w:r>
        <w:rPr>
          <w:rtl w:val="true"/>
        </w:rPr>
        <w:t>مصطفی پورنجاتی</w:t>
      </w:r>
      <w:bookmarkEnd w:id="205"/>
    </w:p>
    <w:p>
      <w:pPr>
        <w:pStyle w:val="BookText"/>
        <w:rPr/>
      </w:pPr>
      <w:r>
        <w:rPr>
          <w:rFonts w:ascii="IRNazanin" w:hAnsi="IRNazanin" w:eastAsia="IRNazanin"/>
          <w:color w:val="111111"/>
          <w:sz w:val="28"/>
          <w:sz w:val="28"/>
          <w:szCs w:val="28"/>
          <w:rtl w:val="true"/>
          <w:lang w:bidi="fa-IR"/>
        </w:rPr>
        <w:t>کتاب، باغ و بوستان دانشمندان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کتاب خوب، پرنده‌ای به سوی آسمان روشن دانایی پرواز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کتاب خوب، درختی پربرگ و سبز، با قامتی درخشان زیر نور آفتاب، در ذهن آدمیان، قد راست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گَرد ملال و خستگی به روی روان و روح نشسته باشد، این باران پاک و زلال واژه‌هاست که از کتاب فرو می‌ریزد و آدمی را به نشاط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می‌شود که از هم‌صحبتی یک دوست و حتی از هر چیز دیگری ناخشنود می‌شویم؛ در این لحظه‌هاست که نَفَس مهربانِ کتاب، همراز می‌شود و از اندوه و بی‌تابی ما آهسته آهسته 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یار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صمیمی آرام و فروتن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آن همه سکوت و خاموشی، روح‌نوازترین نغمه‌ها را سر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پیام‌های امیدبخشت، بر سُرخی زخم‌های جان ما که ملتهب است مرهم محبت 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چون خبرهای گرم آفتاب، وقتی که زمستان سرد در ما لانه کرده باشد، گرما می‌ورزی و از شکوفه دادن درختچه‌های شاد و بهاری، چیزی به ما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همدم صمیمی و قدیمی‌ام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روزت مبارک</w:t>
      </w:r>
      <w:r>
        <w:rPr>
          <w:rFonts w:eastAsia="IRNazanin" w:cs="IRNazanin"/>
          <w:color w:val="111111"/>
          <w:sz w:val="28"/>
          <w:szCs w:val="28"/>
          <w:rtl w:val="true"/>
          <w:lang w:bidi="fa-IR"/>
        </w:rPr>
        <w:t>!</w:t>
      </w:r>
    </w:p>
    <w:p>
      <w:pPr>
        <w:pStyle w:val="Heading3"/>
        <w:numPr>
          <w:ilvl w:val="2"/>
          <w:numId w:val="1"/>
        </w:numPr>
        <w:rPr/>
      </w:pPr>
      <w:bookmarkStart w:id="206" w:name="__RefHeading___Toc3361044_2035185390"/>
      <w:bookmarkStart w:id="207" w:name="_Toc78"/>
      <w:bookmarkEnd w:id="206"/>
      <w:r>
        <w:rPr>
          <w:rtl w:val="true"/>
        </w:rPr>
        <w:t>دانای خاموش</w:t>
      </w:r>
      <w:r>
        <w:rPr>
          <w:rtl w:val="true"/>
        </w:rPr>
        <w:t>/</w:t>
      </w:r>
      <w:r>
        <w:rPr>
          <w:rtl w:val="true"/>
        </w:rPr>
        <w:t>خدیجه پنجی</w:t>
      </w:r>
      <w:bookmarkEnd w:id="207"/>
    </w:p>
    <w:p>
      <w:pPr>
        <w:pStyle w:val="BookText"/>
        <w:rPr/>
      </w:pPr>
      <w:r>
        <w:rPr>
          <w:rFonts w:ascii="IRNazanin" w:hAnsi="IRNazanin" w:eastAsia="IRNazanin"/>
          <w:color w:val="111111"/>
          <w:sz w:val="28"/>
          <w:sz w:val="28"/>
          <w:szCs w:val="28"/>
          <w:rtl w:val="true"/>
          <w:lang w:bidi="fa-IR"/>
        </w:rPr>
        <w:t>سلام مونس مهربان خلوت و تنهایی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به دنیای خاموشی همیشه‌ات قدم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خود به دهکده روشن قصه‌هایت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دانستن مرا تنها شراب ظهور واژه‌های تو سیراب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تو مرا ورق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سطر به سطر مرا بخوان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تو را خوانده‌ام، پذیرایم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آغوش مهربانی‌ات، همیشه اشتیاق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را جان‌پناه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بال واژه‌هایت می‌نشانی و سرزمین‌های دوردست را نشانم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دالان‌های تودرتوی فلسفه، آرام می‌گذرانی‌ام و به باغستان‌های پر از عطر و بوی بهار نارنج بوستان می‌بری‌ام، به شب‌نشینی هزار و یک شب می‌کشانی‌ام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قدم به قدم، با تو بزرگ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هوای مهربانی‌ات می‌بالم و جوانه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پیراهن واژه‌هایت نسیم خرد می‌وزد؛ عبور می‌کند از تو و می‌رسد به من و من جاری می‌شوم در بی‌کرانگی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دانای بی‌زبان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پرده برمی‌داری از اسرار آفرینش، بی‌آنکه غرور سکوت را جریحه‌دار کنی؟</w:t>
      </w:r>
    </w:p>
    <w:p>
      <w:pPr>
        <w:pStyle w:val="BookText"/>
        <w:rPr/>
      </w:pPr>
      <w:r>
        <w:rPr>
          <w:rFonts w:ascii="IRNazanin" w:hAnsi="IRNazanin" w:eastAsia="IRNazanin"/>
          <w:color w:val="111111"/>
          <w:sz w:val="28"/>
          <w:sz w:val="28"/>
          <w:szCs w:val="28"/>
          <w:rtl w:val="true"/>
          <w:lang w:bidi="fa-IR"/>
        </w:rPr>
        <w:t>بهشت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سرمستم کن از رایحه شکوفه‌های دانایی که در گریبان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 برایم پنجره‌ای به وسعت ابدیت از خرد و اندیشه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آسمان زلال و شفاف واژه‌های تو، بی‌هیچ دغدغه‌ای می‌توان بال گشود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بزرگوارانه، فانوس روشن نگاهت را بر معابر نادانی‌ام می‌آویزی تا راه گم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تاریکی ذهن سرشار از پرسشم را، به چراغ پاسخ‌های بی‌منت خود روشن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می‌توانی دریای پرتلاطم نادانی را کشتی‌بان شوی</w:t>
      </w:r>
      <w:r>
        <w:rPr>
          <w:rFonts w:eastAsia="IRNazanin" w:cs="IRNazanin"/>
          <w:color w:val="111111"/>
          <w:sz w:val="28"/>
          <w:szCs w:val="28"/>
          <w:rtl w:val="true"/>
          <w:lang w:bidi="fa-IR"/>
        </w:rPr>
        <w:t>.</w:t>
      </w:r>
      <w:bookmarkStart w:id="208" w:name="pg4937_27359"/>
    </w:p>
    <w:p>
      <w:pPr>
        <w:pStyle w:val="Heading2"/>
        <w:numPr>
          <w:ilvl w:val="1"/>
          <w:numId w:val="1"/>
        </w:numPr>
        <w:rPr/>
      </w:pPr>
      <w:bookmarkStart w:id="209" w:name="__RefHeading___Toc3361046_2035185390"/>
      <w:bookmarkStart w:id="210" w:name="_Toc79"/>
      <w:bookmarkEnd w:id="208"/>
      <w:bookmarkEnd w:id="209"/>
      <w:r>
        <w:rPr>
          <w:rtl w:val="true"/>
        </w:rPr>
        <w:t>بزرگداشت علامه محمدحسین طباطبایی رحمه‌الله</w:t>
      </w:r>
      <w:bookmarkEnd w:id="210"/>
    </w:p>
    <w:p>
      <w:pPr>
        <w:pStyle w:val="Heading3"/>
        <w:numPr>
          <w:ilvl w:val="2"/>
          <w:numId w:val="1"/>
        </w:numPr>
        <w:rPr/>
      </w:pPr>
      <w:bookmarkStart w:id="211" w:name="__RefHeading___Toc3361048_2035185390"/>
      <w:bookmarkStart w:id="212" w:name="_Toc80"/>
      <w:bookmarkEnd w:id="211"/>
      <w:r>
        <w:rPr>
          <w:rtl w:val="true"/>
        </w:rPr>
        <w:t>رسیده به اصل خویش</w:t>
      </w:r>
      <w:r>
        <w:rPr>
          <w:rtl w:val="true"/>
        </w:rPr>
        <w:t>/</w:t>
      </w:r>
      <w:r>
        <w:rPr>
          <w:rtl w:val="true"/>
        </w:rPr>
        <w:t>میثم امانی</w:t>
      </w:r>
      <w:bookmarkEnd w:id="212"/>
    </w:p>
    <w:p>
      <w:pPr>
        <w:pStyle w:val="BookText"/>
        <w:rPr/>
      </w:pPr>
      <w:r>
        <w:rPr>
          <w:rFonts w:ascii="IRNazanin" w:hAnsi="IRNazanin" w:eastAsia="IRNazanin"/>
          <w:color w:val="111111"/>
          <w:sz w:val="28"/>
          <w:sz w:val="28"/>
          <w:szCs w:val="28"/>
          <w:rtl w:val="true"/>
          <w:lang w:bidi="fa-IR"/>
        </w:rPr>
        <w:t>هم بودنت برکت است، هم نبودنت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 بلندای زمان ایستاده‌ای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نهاده‌ای به جاده‌های آن سوتر از خاک؛ آن سوتر از هر چه محدودیت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داده‌ای به شاخه‌های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تو را به ما هدیه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تویی که</w:t>
      </w:r>
    </w:p>
    <w:p>
      <w:pPr>
        <w:pStyle w:val="BookText"/>
        <w:rPr/>
      </w:pPr>
      <w:r>
        <w:rPr>
          <w:rFonts w:ascii="IRNazanin" w:hAnsi="IRNazanin" w:eastAsia="IRNazanin"/>
          <w:color w:val="111111"/>
          <w:sz w:val="28"/>
          <w:sz w:val="28"/>
          <w:szCs w:val="28"/>
          <w:rtl w:val="true"/>
          <w:lang w:bidi="fa-IR"/>
        </w:rPr>
        <w:t>تاریخ را به دنبال خویش می‌کشی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مزرعه‌های گندم در تبریز تا مدرسه‌های دانش در قم، چمدانت پر از خوشه‌های رنج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چله‌نشینی زمستانی‌ات، چشمه‌های حکمت را جوشاند از سینه ات بر زبان و رنج‌نامه عرفانی‌ات، آموزگار جویندگان مسیر شد، نفس مسیحایی‌ات را به ستایش می‌نشینم که جان در کالبد نیم‌مرده عشق دمیده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دانایی‌ات را به ستایش می‌نشینم که طرح فلسفه را از نو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شیدایی‌ات را از پروانگان دور و بر می‌توان شنید که هر یک، شمع جمعی 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را درس‌های تو، از بدایه به نهایه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آزاداندیش، از مجازها گذشته، سر بر آستان حقیقت نهاده‌ای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ذره اگر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خورشید رسانده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نمط‌های اشارات بوعلی را گسترانده‌ای، به میهمانی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صدرایی‌ات را به دست گرفته‌ای به بازخوانی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دسترنج تو اینک پیش‌روی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تنهایی‌ات را آشوب زمان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فراز زمان ایستاده‌ای</w:t>
      </w:r>
      <w:r>
        <w:rPr>
          <w:rFonts w:eastAsia="IRNazanin" w:cs="IRNazanin"/>
          <w:color w:val="111111"/>
          <w:sz w:val="28"/>
          <w:szCs w:val="28"/>
          <w:rtl w:val="true"/>
          <w:lang w:bidi="fa-IR"/>
        </w:rPr>
        <w:t>.</w:t>
      </w:r>
      <w:bookmarkStart w:id="213" w:name="pg4937_27360"/>
    </w:p>
    <w:p>
      <w:pPr>
        <w:pStyle w:val="Heading3"/>
        <w:numPr>
          <w:ilvl w:val="2"/>
          <w:numId w:val="1"/>
        </w:numPr>
        <w:rPr/>
      </w:pPr>
      <w:bookmarkStart w:id="214" w:name="__RefHeading___Toc3361050_2035185390"/>
      <w:bookmarkStart w:id="215" w:name="_Toc81"/>
      <w:bookmarkEnd w:id="213"/>
      <w:bookmarkEnd w:id="214"/>
      <w:r>
        <w:rPr>
          <w:rtl w:val="true"/>
        </w:rPr>
        <w:t>چند صبح از نور فراتر</w:t>
      </w:r>
      <w:r>
        <w:rPr>
          <w:rtl w:val="true"/>
        </w:rPr>
        <w:t>/</w:t>
      </w:r>
      <w:r>
        <w:rPr>
          <w:rtl w:val="true"/>
        </w:rPr>
        <w:t>محمد کاظم بدرالدین</w:t>
      </w:r>
      <w:bookmarkEnd w:id="215"/>
    </w:p>
    <w:p>
      <w:pPr>
        <w:pStyle w:val="BookText"/>
        <w:rPr/>
      </w:pPr>
      <w:r>
        <w:rPr>
          <w:rFonts w:ascii="IRNazanin" w:hAnsi="IRNazanin" w:eastAsia="IRNazanin"/>
          <w:color w:val="111111"/>
          <w:sz w:val="28"/>
          <w:sz w:val="28"/>
          <w:szCs w:val="28"/>
          <w:rtl w:val="true"/>
          <w:lang w:bidi="fa-IR"/>
        </w:rPr>
        <w:t>با رفتاری که نسخه‌هایی از گل بودند، آمدی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 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بزرگی‌ات بر همیشه تاریخ پرتو 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رمز جاودانگی تو بود و تواضع، عطر عبایت را تا والا شهر آسمان به ارمغان</w:t>
      </w:r>
    </w:p>
    <w:p>
      <w:pPr>
        <w:pStyle w:val="BookText"/>
        <w:rPr/>
      </w:pP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بی‌مانندت، چندین صبح از نور فراتر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و حقیقت چون چشمه از دل تفسیر تو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جلدجلد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چشمه‌ساری گوارا برای تشنگان دشت دانش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کتاب‌ها هویتی به رخشندگی قلمت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تو به کدام اقیانوس می‌رسد که چنین سرشار، در بی‌کران گوهرین معرفت گام برمی‌داری؟ نسب تو به کدام کهکشان می‌رسد که وقتی از اخلاق آسمانی‌ات گفته می‌شود، تمام نقش و نگارهای دنیوی شسته می‌شود و سروهای راستی و فضیلت قد می‌کشند؟</w:t>
      </w:r>
    </w:p>
    <w:p>
      <w:pPr>
        <w:pStyle w:val="BookText"/>
        <w:rPr/>
      </w:pPr>
      <w:r>
        <w:rPr>
          <w:rFonts w:ascii="IRNazanin" w:hAnsi="IRNazanin" w:eastAsia="IRNazanin"/>
          <w:color w:val="111111"/>
          <w:sz w:val="28"/>
          <w:sz w:val="28"/>
          <w:szCs w:val="28"/>
          <w:rtl w:val="true"/>
          <w:lang w:bidi="fa-IR"/>
        </w:rPr>
        <w:t xml:space="preserve">وقتی نامت بر زبان زمین جاری می‌شود، یک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چشمان آسمان به رقص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تو رفته‌ای و کیش و آیین اشعار عارفانه‌ات،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دلدارها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تو رفته‌ای و هنوز پژوهندگان روشن، گفته‌های ازلی را در فلسفه ناب تو به مباحثه می‌نشینند و از باده‌های مستانه تو در درگاه تجلی، بهره‌های عارفانه می‌برند</w:t>
      </w:r>
      <w:r>
        <w:rPr>
          <w:rFonts w:eastAsia="IRNazanin" w:cs="IRNazanin"/>
          <w:color w:val="111111"/>
          <w:sz w:val="28"/>
          <w:szCs w:val="28"/>
          <w:rtl w:val="true"/>
          <w:lang w:bidi="fa-IR"/>
        </w:rPr>
        <w:t>.</w:t>
      </w:r>
    </w:p>
    <w:p>
      <w:pPr>
        <w:pStyle w:val="Heading3"/>
        <w:numPr>
          <w:ilvl w:val="2"/>
          <w:numId w:val="1"/>
        </w:numPr>
        <w:rPr/>
      </w:pPr>
      <w:bookmarkStart w:id="216" w:name="__RefHeading___Toc3361052_2035185390"/>
      <w:bookmarkStart w:id="217" w:name="_Toc82"/>
      <w:bookmarkEnd w:id="216"/>
      <w:r>
        <w:rPr>
          <w:rtl w:val="true"/>
        </w:rPr>
        <w:t>حیات طیبه</w:t>
      </w:r>
      <w:r>
        <w:rPr>
          <w:rtl w:val="true"/>
        </w:rPr>
        <w:t>/</w:t>
      </w:r>
      <w:r>
        <w:rPr>
          <w:rtl w:val="true"/>
        </w:rPr>
        <w:t>سیدمحمدصاق میرقیصری</w:t>
      </w:r>
      <w:bookmarkEnd w:id="21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به تفسیر آیه به آیه می‌شناسند؛ زیرا خودت هم تفسیر به آیه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فهمیدم رستگاری مؤمنان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فی صَلاتِهِم خاشِعُونَ وَ الَّذینَ هُمْ عَنِ اللَّغْوِ مُعْرِضُون</w:t>
      </w:r>
      <w:r>
        <w:rPr>
          <w:rFonts w:eastAsia="IRNazanin" w:cs="IRNazanin"/>
          <w:color w:val="111111"/>
          <w:sz w:val="28"/>
          <w:szCs w:val="28"/>
          <w:rtl w:val="true"/>
          <w:lang w:bidi="fa-IR"/>
        </w:rPr>
        <w:t>...»</w:t>
      </w:r>
      <w:r>
        <w:rPr>
          <w:rStyle w:val="FootnoteAnchor"/>
          <w:rtl w:val="true"/>
        </w:rPr>
        <w:footnoteReference w:id="3"/>
      </w:r>
      <w:r>
        <w:rPr>
          <w:rFonts w:ascii="Amiri" w:hAnsi="Amiri" w:eastAsia="Amiri" w:cs="Amiri"/>
          <w:color w:val="111111"/>
          <w:sz w:val="28"/>
          <w:sz w:val="28"/>
          <w:szCs w:val="28"/>
          <w:rtl w:val="true"/>
          <w:lang w:bidi="ar-SA"/>
        </w:rPr>
        <w:t>است، یاد تو در ذهنم مجسم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آرامش درونت،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را تفسیر کرد</w:t>
      </w:r>
      <w:r>
        <w:rPr>
          <w:rFonts w:eastAsia="IRNazanin" w:cs="IRNazanin"/>
          <w:color w:val="111111"/>
          <w:sz w:val="28"/>
          <w:szCs w:val="28"/>
          <w:rtl w:val="true"/>
          <w:lang w:bidi="fa-IR"/>
        </w:rPr>
        <w:t>.</w:t>
      </w:r>
      <w:bookmarkStart w:id="218" w:name="pg4937_27361"/>
    </w:p>
    <w:p>
      <w:pPr>
        <w:pStyle w:val="BookText"/>
        <w:rPr/>
      </w:pPr>
      <w:bookmarkEnd w:id="218"/>
      <w:r>
        <w:rPr>
          <w:rFonts w:ascii="IRNazanin" w:hAnsi="IRNazanin" w:eastAsia="IRNazanin"/>
          <w:color w:val="111111"/>
          <w:sz w:val="28"/>
          <w:sz w:val="28"/>
          <w:szCs w:val="28"/>
          <w:rtl w:val="true"/>
          <w:lang w:bidi="fa-IR"/>
        </w:rPr>
        <w:t>آن حیات طیبه را که خداوند به مؤمن صالح وعده داده است، باید از روح پاک تو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صلابتت، گواه روشن باورت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اِنَّ أَوْلِیاءَ اللّه‌ِ لاخَوْفٌ عَلَیْهِمْ و لا همْ یَحْزَنُون</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در کنار ضریح پاک حضرت معصومه علیهاالسلام دست به دعا بودی،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وابْتَغُوا اِلَیهِ الوَسیلَه</w:t>
      </w:r>
      <w:r>
        <w:rPr>
          <w:rFonts w:eastAsia="IRNazanin" w:cs="IRNazanin"/>
          <w:color w:val="111111"/>
          <w:sz w:val="28"/>
          <w:szCs w:val="28"/>
          <w:rtl w:val="true"/>
          <w:lang w:bidi="fa-IR"/>
        </w:rPr>
        <w:t>»</w:t>
      </w:r>
      <w:r>
        <w:rPr>
          <w:rStyle w:val="FootnoteAnchor"/>
          <w:rtl w:val="true"/>
        </w:rPr>
        <w:footnoteReference w:id="6"/>
      </w:r>
      <w:r>
        <w:rPr>
          <w:rFonts w:ascii="Amiri" w:hAnsi="Amiri" w:eastAsia="Amiri" w:cs="Amiri"/>
          <w:color w:val="111111"/>
          <w:sz w:val="28"/>
          <w:sz w:val="28"/>
          <w:szCs w:val="28"/>
          <w:rtl w:val="true"/>
          <w:lang w:bidi="ar-SA"/>
        </w:rPr>
        <w:t>را دانستم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آنقدر خداترس بودی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یَخْشَی اللّه‌َ مِنْ عِبادِهِ العُلَماء</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را در تو دیدم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النبی صلی‌الله‌علیه‌و‌آله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آموزش فلسفه و روش رئالیسم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آغاز فلسفه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 و اجتماع و شیعه در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نوشتی تا به تفسیر عملی بنشینی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 اِلَی سَبیلِ رَبِّکَ بِالْحِکْمَةِ وَ المَوعِظَةِ الحَسَنَه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تو بارها گفته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 گویم و گفته‌ام بارها</w:t>
      </w:r>
    </w:p>
    <w:p>
      <w:pPr>
        <w:pStyle w:val="BookText"/>
        <w:rPr/>
      </w:pPr>
      <w:r>
        <w:rPr>
          <w:rFonts w:ascii="IRNazanin" w:hAnsi="IRNazanin" w:eastAsia="IRNazanin"/>
          <w:color w:val="111111"/>
          <w:sz w:val="28"/>
          <w:sz w:val="28"/>
          <w:szCs w:val="28"/>
          <w:rtl w:val="true"/>
          <w:lang w:bidi="fa-IR"/>
        </w:rPr>
        <w:t>بود کیش من مهر دلدارها</w:t>
      </w:r>
    </w:p>
    <w:p>
      <w:pPr>
        <w:pStyle w:val="BookText"/>
        <w:rPr/>
      </w:pPr>
      <w:r>
        <w:rPr>
          <w:rFonts w:ascii="IRNazanin" w:hAnsi="IRNazanin" w:eastAsia="IRNazanin"/>
          <w:color w:val="111111"/>
          <w:sz w:val="28"/>
          <w:sz w:val="28"/>
          <w:szCs w:val="28"/>
          <w:rtl w:val="true"/>
          <w:lang w:bidi="fa-IR"/>
        </w:rPr>
        <w:t>پرستش به مستی است در کیش مهر</w:t>
      </w:r>
    </w:p>
    <w:p>
      <w:pPr>
        <w:pStyle w:val="BookText"/>
        <w:rPr/>
      </w:pPr>
      <w:r>
        <w:rPr>
          <w:rFonts w:ascii="IRNazanin" w:hAnsi="IRNazanin" w:eastAsia="IRNazanin"/>
          <w:color w:val="111111"/>
          <w:sz w:val="28"/>
          <w:sz w:val="28"/>
          <w:szCs w:val="28"/>
          <w:rtl w:val="true"/>
          <w:lang w:bidi="fa-IR"/>
        </w:rPr>
        <w:t>برونند زین حلقه هشیارها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مگر نه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ءامَنُوا أَشَدُّ حُبّا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219" w:name="__RefHeading___Toc3361054_2035185390"/>
      <w:bookmarkStart w:id="220" w:name="_Toc83"/>
      <w:bookmarkEnd w:id="219"/>
      <w:r>
        <w:rPr>
          <w:rtl w:val="true"/>
        </w:rPr>
        <w:t>مرد دین و دانش</w:t>
      </w:r>
      <w:r>
        <w:rPr>
          <w:rtl w:val="true"/>
        </w:rPr>
        <w:t>/</w:t>
      </w:r>
      <w:r>
        <w:rPr>
          <w:rtl w:val="true"/>
        </w:rPr>
        <w:t>امیر اکبرزاده</w:t>
      </w:r>
      <w:bookmarkEnd w:id="220"/>
    </w:p>
    <w:p>
      <w:pPr>
        <w:pStyle w:val="BookText"/>
        <w:rPr/>
      </w:pPr>
      <w:r>
        <w:rPr>
          <w:rFonts w:ascii="IRNazanin" w:hAnsi="IRNazanin" w:eastAsia="IRNazanin"/>
          <w:color w:val="111111"/>
          <w:sz w:val="28"/>
          <w:sz w:val="28"/>
          <w:szCs w:val="28"/>
          <w:rtl w:val="true"/>
          <w:lang w:bidi="fa-IR"/>
        </w:rPr>
        <w:t>آشنایی‌ات را هرگز انکار نخواهد کرد کسی که حتی اگر یک‌بار، نسیم‌وار از کنارت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هر افقی که چشم می‌دوزم، تو را می‌بینم که بر بلندترین قله‌های طلوع ایستاده‌ای، چراغ خورشید در دست و تکیه بر آسمان زده‌ای تا روشن کنی با چهره آگاهی‌ات، جهان تاریک و ناشناخته کسی مثل مرا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بلندای کرسی علم و آگاهی ایستاده‌ای، آنجا که پایه‌های علم، بر آسمان بنا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تویی که خورشیدوار روشن‌گری آغاز کرده‌ای</w:t>
      </w:r>
      <w:r>
        <w:rPr>
          <w:rFonts w:eastAsia="IRNazanin" w:cs="IRNazanin"/>
          <w:color w:val="111111"/>
          <w:sz w:val="28"/>
          <w:szCs w:val="28"/>
          <w:rtl w:val="true"/>
          <w:lang w:bidi="fa-IR"/>
        </w:rPr>
        <w:t>.</w:t>
      </w:r>
      <w:bookmarkStart w:id="221" w:name="pg4937_27362"/>
    </w:p>
    <w:p>
      <w:pPr>
        <w:pStyle w:val="BookText"/>
        <w:rPr/>
      </w:pPr>
      <w:bookmarkEnd w:id="221"/>
      <w:r>
        <w:rPr>
          <w:rFonts w:ascii="IRNazanin" w:hAnsi="IRNazanin" w:eastAsia="IRNazanin"/>
          <w:color w:val="111111"/>
          <w:sz w:val="28"/>
          <w:sz w:val="28"/>
          <w:szCs w:val="28"/>
          <w:rtl w:val="true"/>
          <w:lang w:bidi="fa-IR"/>
        </w:rPr>
        <w:t>رنگین کمانی از فقه و حکمت و فلسفه‌ای که از مشرق آسمان دانش، تا مغرب سپهر لاجوردی آگاهی کشیده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تو دستی بر آتش داری، چراغ روشن‌گری و روشن‌ضمیری، هرگز خاموش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سینه‌ات گنجینه علوم است؛ علومی که در پرده معرفت و هاله‌ای از خداشناسی تزئین شده‌اند؛ از خوش‌نویسی و شعر گرفته تا نجوم و هندسه و ریاضیات، از ادبیات عرب و عجم گرفته تا منطق و کلام و 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دانایی‌ات، ریشه در خداشناسی‌ات دارد و آگاهی‌ات از ریشه‌های وحدت آب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خاک نمی‌ایستی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جای قدم‌های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که سرشار از نور هستی، در سینه آسمان باید به دنبال تو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حایلی نتوانست تو را از اتصال به منبع لم یزلی نور الهی دور نماید؛ وقتی دست دعا به سمت عرش دراز می‌کنی و دست در دامان نماز می‌اندازی و فریاد نیاز برمی‌آوری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سبز است یقین تو و ایمان تو آبی است</w:t>
      </w:r>
    </w:p>
    <w:p>
      <w:pPr>
        <w:pStyle w:val="BookText"/>
        <w:rPr/>
      </w:pPr>
      <w:r>
        <w:rPr>
          <w:rFonts w:ascii="IRNazanin" w:hAnsi="IRNazanin" w:eastAsia="IRNazanin"/>
          <w:color w:val="111111"/>
          <w:sz w:val="28"/>
          <w:sz w:val="28"/>
          <w:szCs w:val="28"/>
          <w:rtl w:val="true"/>
          <w:lang w:bidi="fa-IR"/>
        </w:rPr>
        <w:t>گنجینه نور است دلت، جان تو آبی است</w:t>
      </w:r>
      <w:r>
        <w:rPr>
          <w:rFonts w:eastAsia="IRNazanin" w:cs="IRNazanin"/>
          <w:color w:val="111111"/>
          <w:sz w:val="28"/>
          <w:szCs w:val="28"/>
          <w:rtl w:val="true"/>
          <w:lang w:bidi="fa-IR"/>
        </w:rPr>
        <w:t>».</w:t>
      </w:r>
    </w:p>
    <w:p>
      <w:pPr>
        <w:pStyle w:val="Heading3"/>
        <w:numPr>
          <w:ilvl w:val="2"/>
          <w:numId w:val="1"/>
        </w:numPr>
        <w:rPr/>
      </w:pPr>
      <w:bookmarkStart w:id="222" w:name="__RefHeading___Toc3361056_2035185390"/>
      <w:bookmarkStart w:id="223" w:name="_Toc84"/>
      <w:bookmarkEnd w:id="222"/>
      <w:r>
        <w:rPr>
          <w:rtl w:val="true"/>
        </w:rPr>
        <w:t>پرواز تا اوج</w:t>
      </w:r>
      <w:r>
        <w:rPr>
          <w:rtl w:val="true"/>
        </w:rPr>
        <w:t>/</w:t>
      </w:r>
      <w:r>
        <w:rPr>
          <w:rtl w:val="true"/>
        </w:rPr>
        <w:t>حورا طوسی</w:t>
      </w:r>
      <w:bookmarkEnd w:id="223"/>
    </w:p>
    <w:p>
      <w:pPr>
        <w:pStyle w:val="BookText"/>
        <w:rPr/>
      </w:pPr>
      <w:r>
        <w:rPr>
          <w:rFonts w:ascii="IRNazanin" w:hAnsi="IRNazanin" w:eastAsia="IRNazanin"/>
          <w:color w:val="111111"/>
          <w:sz w:val="28"/>
          <w:sz w:val="28"/>
          <w:szCs w:val="28"/>
          <w:rtl w:val="true"/>
          <w:lang w:bidi="fa-IR"/>
        </w:rPr>
        <w:t>هنوز تو را می‌خوانند؛ تو را که در فرصت کوتاه زیستن، بلندترین شعر علم و عرفان را سرودی؛ تو را که شب‌های خاکی، یلدای نیایشت بود و روزهای آفتابی، مجال طاعتت؛ تو را که وادی به وادی، قافله‌سالار سیر و سلوک و الهام و یقین بودی؛ تو را که دستانِ گشوده دانشت، میوه‌های بسیار می‌داد؛ از فقه و اصول تا فلسفه و حکمت؛ از خوش‌نویسی و شعر تا ریاضایت و هندسه و نجوم؛ از ادبیات عرب، تا منطق و کلام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اوج قله دانشی الهی ایستاده و چشم به طایر قدسی سعادت دوخته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آرزوی روضه رضوان را با خلوص و عشق و ایمان، جامه عمل پوشاندی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نجوای نافله‌خوانی‌هایت به گوش می‌رسد که در هر مجالی، طاعت حق به جا</w:t>
      </w:r>
    </w:p>
    <w:p>
      <w:pPr>
        <w:pStyle w:val="BookText"/>
        <w:rPr/>
      </w:pPr>
      <w:r>
        <w:rPr>
          <w:rFonts w:ascii="IRNazanin" w:hAnsi="IRNazanin" w:eastAsia="IRNazanin"/>
          <w:color w:val="111111"/>
          <w:sz w:val="28"/>
          <w:sz w:val="28"/>
          <w:szCs w:val="28"/>
          <w:rtl w:val="true"/>
          <w:lang w:bidi="fa-IR"/>
        </w:rPr>
        <w:t>می‌آوردی، در مسیر خانه تا کلاس درس یا زیارت حرم و پیاده‌روی‌های روزانه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نیایش شامگاهانت، شب‌های بی‌ستاره را نورباران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یتیمی و تلاش و تکاپوی صادقانه، نردبانی ساختی که قله‌های عرش را فتح کردی و غبطه زمینیان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کدامین آسمان خانه داری که هر روز، با طلوع هر خورشید معرفتی، انوار حکمت الهی‌ات می‌تابد و خاطره هنوز آسمانی‌ات دوباره طلوع می‌کند؟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خاطر زمین دلتنگ رجعت دوباره شماست؛ رجعت دوباره مردانی که یک جهانْ معرفتند و یک جهان حکمت</w:t>
      </w:r>
      <w:r>
        <w:rPr>
          <w:rFonts w:eastAsia="IRNazanin" w:cs="IRNazanin"/>
          <w:color w:val="111111"/>
          <w:sz w:val="28"/>
          <w:szCs w:val="28"/>
          <w:rtl w:val="true"/>
          <w:lang w:bidi="fa-IR"/>
        </w:rPr>
        <w:t>.</w:t>
      </w:r>
      <w:bookmarkStart w:id="224" w:name="pg4937_27364"/>
    </w:p>
    <w:p>
      <w:pPr>
        <w:pStyle w:val="BookText"/>
        <w:rPr/>
      </w:pPr>
      <w:bookmarkEnd w:id="224"/>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Nov .2006</w:t>
      </w:r>
    </w:p>
    <w:p>
      <w:pPr>
        <w:pStyle w:val="Heading2"/>
        <w:numPr>
          <w:ilvl w:val="1"/>
          <w:numId w:val="1"/>
        </w:numPr>
        <w:rPr/>
      </w:pPr>
      <w:bookmarkStart w:id="225" w:name="__RefHeading___Toc3361058_2035185390"/>
      <w:bookmarkStart w:id="226" w:name="_Toc85"/>
      <w:bookmarkEnd w:id="225"/>
      <w:r>
        <w:rPr>
          <w:rtl w:val="true"/>
        </w:rPr>
        <w:t>شهادت حضرت امام جعفر صادق علیه‌السلام</w:t>
      </w:r>
      <w:bookmarkEnd w:id="226"/>
    </w:p>
    <w:p>
      <w:pPr>
        <w:pStyle w:val="Heading3"/>
        <w:numPr>
          <w:ilvl w:val="2"/>
          <w:numId w:val="1"/>
        </w:numPr>
        <w:rPr/>
      </w:pPr>
      <w:bookmarkStart w:id="227" w:name="__RefHeading___Toc3361060_2035185390"/>
      <w:bookmarkStart w:id="228" w:name="_Toc86"/>
      <w:bookmarkEnd w:id="227"/>
      <w:r>
        <w:rPr>
          <w:rtl w:val="true"/>
        </w:rPr>
        <w:t>یادمان خوبی‌ها</w:t>
      </w:r>
      <w:r>
        <w:rPr>
          <w:rtl w:val="true"/>
        </w:rPr>
        <w:t>/</w:t>
      </w:r>
      <w:r>
        <w:rPr>
          <w:rtl w:val="true"/>
        </w:rPr>
        <w:t>میثم امانی</w:t>
      </w:r>
      <w:bookmarkEnd w:id="228"/>
    </w:p>
    <w:p>
      <w:pPr>
        <w:pStyle w:val="BookText"/>
        <w:rPr/>
      </w:pPr>
      <w:r>
        <w:rPr>
          <w:rFonts w:ascii="IRNazanin" w:hAnsi="IRNazanin" w:eastAsia="IRNazanin"/>
          <w:color w:val="111111"/>
          <w:sz w:val="28"/>
          <w:sz w:val="28"/>
          <w:szCs w:val="28"/>
          <w:rtl w:val="true"/>
          <w:lang w:bidi="fa-IR"/>
        </w:rPr>
        <w:t>تو نماز را بر پای داشته‌ای، زکات را به جای آورده‌ای، فراخوانده‌ای به معروف و باز داشته‌ای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و درستی، سیره‌ات سیره انبیا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اشاره‌هایت، بشارت به رهایی است؛ از خاکدان تیره جهل که بسیار قربانی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کس‌اند که کمرم را شکسته‌اند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دانای هنجارشکن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متهتِّک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نادان راه‌گشا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متنسِّک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مردان خدا را، عَلم الهدایِ علم تو، روز جهان‌افزور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جویبار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سایه‌سار تعلیم تو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کیمیای استادی تو زر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شعله شکوه تو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یک‌تنه بار غریب ارزش‌ها را در روزگار عسرت به دوش کشیده‌ای تا فتیله نیم‌سوز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 زیستن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آستان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دوش کشیده‌ای که یاد خدا در قلب‌های تشنه آرامش، کاستی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دین را در دست خرد گذاشته‌ای تا چون دو بال پریدن، افق‌های پرواز آدمی را بگشایند</w:t>
      </w:r>
      <w:r>
        <w:rPr>
          <w:rFonts w:eastAsia="IRNazanin" w:cs="IRNazanin"/>
          <w:color w:val="111111"/>
          <w:sz w:val="28"/>
          <w:szCs w:val="28"/>
          <w:rtl w:val="true"/>
          <w:lang w:bidi="fa-IR"/>
        </w:rPr>
        <w:t>.</w:t>
      </w:r>
      <w:bookmarkStart w:id="229" w:name="pg4937_27365"/>
    </w:p>
    <w:p>
      <w:pPr>
        <w:pStyle w:val="BookText"/>
        <w:rPr/>
      </w:pPr>
      <w:bookmarkEnd w:id="229"/>
      <w:r>
        <w:rPr>
          <w:rFonts w:ascii="IRNazanin" w:hAnsi="IRNazanin" w:eastAsia="IRNazanin"/>
          <w:color w:val="111111"/>
          <w:sz w:val="28"/>
          <w:sz w:val="28"/>
          <w:szCs w:val="28"/>
          <w:rtl w:val="true"/>
          <w:lang w:bidi="fa-IR"/>
        </w:rPr>
        <w:t>شمع هدایت خویش را به ضیافت اصحاب عقل برده‌ای تا قفل‌های بسته بر ذهن‌ها و ضمیرها را بشکنی، تا فرا بخوانی به اندیشیدن، تا بگویی که پیامبران آمده‌اند دفینه‌های عقل را از زیر آوار تعصب‌ها و تحجرها بیرون بشکند؛ تا بگویی که انسان‌ها، معادن‌اند؛ درست مثل معادن طلا و نقره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می‌دهم به حقیقت، که حقیقت در نگاه نازنین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کشتی‌بان کشتی خرد، در توفان‌های هراس‌انگیز جهل و ستم بوده‌ای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الگوی انسان زیستن را از مرام تو می‌توان آموخت و نام تو یادمان همه خوبی‌هاست</w:t>
      </w:r>
      <w:r>
        <w:rPr>
          <w:rFonts w:eastAsia="IRNazanin" w:cs="IRNazanin"/>
          <w:color w:val="111111"/>
          <w:sz w:val="28"/>
          <w:szCs w:val="28"/>
          <w:rtl w:val="true"/>
          <w:lang w:bidi="fa-IR"/>
        </w:rPr>
        <w:t>.</w:t>
      </w:r>
    </w:p>
    <w:p>
      <w:pPr>
        <w:pStyle w:val="Heading3"/>
        <w:numPr>
          <w:ilvl w:val="2"/>
          <w:numId w:val="1"/>
        </w:numPr>
        <w:rPr/>
      </w:pPr>
      <w:bookmarkStart w:id="230" w:name="__RefHeading___Toc3361062_2035185390"/>
      <w:bookmarkStart w:id="231" w:name="_Toc87"/>
      <w:bookmarkEnd w:id="230"/>
      <w:r>
        <w:rPr>
          <w:rtl w:val="true"/>
        </w:rPr>
        <w:t>باغستان روشن نور</w:t>
      </w:r>
      <w:r>
        <w:rPr>
          <w:rtl w:val="true"/>
        </w:rPr>
        <w:t>/</w:t>
      </w:r>
      <w:r>
        <w:rPr>
          <w:rtl w:val="true"/>
        </w:rPr>
        <w:t>مصطفی پورنجاتی</w:t>
      </w:r>
      <w:bookmarkEnd w:id="231"/>
    </w:p>
    <w:p>
      <w:pPr>
        <w:pStyle w:val="BookText"/>
        <w:rPr/>
      </w:pPr>
      <w:r>
        <w:rPr>
          <w:rFonts w:ascii="IRNazanin" w:hAnsi="IRNazanin" w:eastAsia="IRNazanin"/>
          <w:color w:val="111111"/>
          <w:sz w:val="28"/>
          <w:sz w:val="28"/>
          <w:szCs w:val="28"/>
          <w:rtl w:val="true"/>
          <w:lang w:bidi="fa-IR"/>
        </w:rPr>
        <w:t>هنوز کوچه‌های مدینه از خاطره گام‌های آهسته تو سرشار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سایه‌های آرام شب، از وزش نسیم حضور تو بیدارند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خانه‌های بی‌نور و تهی از عطر مهر مادر و پدر، به لحن دلگشای تو مشتاق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چه می‌دانست که آن شعر شبانه نان و طعام، از قلب غزل سرای نوازش توست که می‌تراود؟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دریغا که تا بودی و هرم حضورت را به گمنامی اما به عشق، به خلق خدا پیشکش می‌کردی، از ادراک تو محروم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پس از رفتن تو، یک شهر به اندازه همه آن چشیدگان جرعه‌های تو، تنهایی خویش را مرثیه می‌خواند و مویه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دلگرمی که در یأس فروتن دل‌ها از جانب تو می‌دمید و شفافیت آب را به روان خشک و خسته آنها می‌بخشید، حالا از دست رفته است و تو پرواز کرده‌ای به آشیانه مرغان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زبان می‌گشودی، گره فرو بسته صدها هزار پرسش بی‌امان می‌گشود و دفتر پربرگ ندانسته‌های اندیشه انسان، سطر به سطر، از واژه‌های معرفت و بلوغ، هستی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کاروان بلند علم است که از باغستان روشن دریافت‌های تو آغاز شده و تا مرز تیرگی‌های جهل آدمی، توشه‌های دانایی و حکمت را روانه کرده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امیر ایمان‌آوردگان و معرفت‌شناسان بود که سرود و اینک تو که با صلابت و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می‌خوانی و می‌خوانی</w:t>
      </w:r>
      <w:r>
        <w:rPr>
          <w:rFonts w:eastAsia="IRNazanin" w:cs="IRNazanin"/>
          <w:color w:val="111111"/>
          <w:sz w:val="28"/>
          <w:szCs w:val="28"/>
          <w:rtl w:val="true"/>
          <w:lang w:bidi="fa-IR"/>
        </w:rPr>
        <w:t>.</w:t>
      </w:r>
      <w:bookmarkStart w:id="232" w:name="pg4937_27366"/>
    </w:p>
    <w:p>
      <w:pPr>
        <w:pStyle w:val="BookText"/>
        <w:rPr/>
      </w:pPr>
      <w:bookmarkEnd w:id="232"/>
      <w:r>
        <w:rPr>
          <w:rFonts w:ascii="IRNazanin" w:hAnsi="IRNazanin" w:eastAsia="IRNazanin"/>
          <w:color w:val="111111"/>
          <w:sz w:val="28"/>
          <w:sz w:val="28"/>
          <w:szCs w:val="28"/>
          <w:rtl w:val="true"/>
          <w:lang w:bidi="fa-IR"/>
        </w:rPr>
        <w:t>ای امیر فضل و بزرگی و هنر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پُرحجم روایت و نقل، به آن ده‌ها هزار جست‌وجوگر و راوی سخن‌های جانانه تو که در خویش دارد، به خود می‌بالد؛ به آن مرواریدهای نهفته کلامت که در حافظه دیرینه خویش، عزیزانه محفوظ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صادق آل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ماییم و میراث فاخر سخن‌های تو که بسان گنجینه رشد و آسمانی شدن، ما را و همه را و همیشه را فرا می‌خواند</w:t>
      </w:r>
      <w:r>
        <w:rPr>
          <w:rFonts w:eastAsia="IRNazanin" w:cs="IRNazanin"/>
          <w:color w:val="111111"/>
          <w:sz w:val="28"/>
          <w:szCs w:val="28"/>
          <w:rtl w:val="true"/>
          <w:lang w:bidi="fa-IR"/>
        </w:rPr>
        <w:t>.</w:t>
      </w:r>
    </w:p>
    <w:p>
      <w:pPr>
        <w:pStyle w:val="Heading3"/>
        <w:numPr>
          <w:ilvl w:val="2"/>
          <w:numId w:val="1"/>
        </w:numPr>
        <w:rPr/>
      </w:pPr>
      <w:bookmarkStart w:id="233" w:name="__RefHeading___Toc3361064_2035185390"/>
      <w:bookmarkStart w:id="234" w:name="_Toc88"/>
      <w:bookmarkEnd w:id="233"/>
      <w:r>
        <w:rPr>
          <w:rtl w:val="true"/>
        </w:rPr>
        <w:t>بحارالانوار اشک</w:t>
      </w:r>
      <w:r>
        <w:rPr>
          <w:rtl w:val="true"/>
        </w:rPr>
        <w:t>/</w:t>
      </w:r>
      <w:r>
        <w:rPr>
          <w:rtl w:val="true"/>
        </w:rPr>
        <w:t>محمدکاظم بدرالدین</w:t>
      </w:r>
      <w:bookmarkEnd w:id="234"/>
    </w:p>
    <w:p>
      <w:pPr>
        <w:pStyle w:val="BookText"/>
        <w:rPr/>
      </w:pPr>
      <w:r>
        <w:rPr>
          <w:rFonts w:ascii="IRNazanin" w:hAnsi="IRNazanin" w:eastAsia="IRNazanin"/>
          <w:color w:val="111111"/>
          <w:sz w:val="28"/>
          <w:sz w:val="28"/>
          <w:szCs w:val="28"/>
          <w:rtl w:val="true"/>
          <w:lang w:bidi="fa-IR"/>
        </w:rPr>
        <w:t>زمین با گردش خود، رسیده است به کتاب امامت؛ فصل ششم، سطرهای اندوه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بود که آن سوتر از ستیز بیهوده بنی‌امیه و بنی‌عباس، تنها فاتح میدان‌های فضیلت، صادق آل رسول صلی‌الله‌علیه‌و‌آله بود که در امنیتی مغتنم، تشنگان معارف را سیراب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اما از این ماتم جانکاه، در سینه‌های منبر و قلب کرسی تدریس، خاکستر خاکستر حسرت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پرفریب‌تر از منصور، شیطانی نیست</w:t>
      </w:r>
    </w:p>
    <w:p>
      <w:pPr>
        <w:pStyle w:val="BookText"/>
        <w:rPr/>
      </w:pPr>
      <w:r>
        <w:rPr>
          <w:rFonts w:ascii="IRNazanin" w:hAnsi="IRNazanin" w:eastAsia="IRNazanin"/>
          <w:color w:val="111111"/>
          <w:sz w:val="28"/>
          <w:sz w:val="28"/>
          <w:szCs w:val="28"/>
          <w:rtl w:val="true"/>
          <w:lang w:bidi="fa-IR"/>
        </w:rPr>
        <w:t>که زهر خود را چنین بریزد و لعنت‌های همیشه را برای خود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ارجمندتر از مکتب صادق علیه‌السلامسراغ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فقاهت، تفسیر، کلام و طب، تابندگی خویش را مدیون ششمین پیشگام روشنگری‌اند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سرمایه امروز بقیع، اشک است و 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جهان را از شیون اکنون خود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بقیع در لباس سوگ، چکیده اشک‌های غربت شیعیان است و دانش، بحارالانوار اشکی است که به تمامی برگ‌های زرین احادیث، تسلیت می‌گوید</w:t>
      </w:r>
      <w:r>
        <w:rPr>
          <w:rFonts w:eastAsia="IRNazanin" w:cs="IRNazanin"/>
          <w:color w:val="111111"/>
          <w:sz w:val="28"/>
          <w:szCs w:val="28"/>
          <w:rtl w:val="true"/>
          <w:lang w:bidi="fa-IR"/>
        </w:rPr>
        <w:t>.</w:t>
      </w:r>
      <w:bookmarkStart w:id="235" w:name="pg4937_27367"/>
    </w:p>
    <w:p>
      <w:pPr>
        <w:pStyle w:val="Heading2"/>
        <w:numPr>
          <w:ilvl w:val="1"/>
          <w:numId w:val="1"/>
        </w:numPr>
        <w:rPr/>
      </w:pPr>
      <w:bookmarkStart w:id="236" w:name="__RefHeading___Toc3361066_2035185390"/>
      <w:bookmarkStart w:id="237" w:name="_Toc89"/>
      <w:bookmarkEnd w:id="235"/>
      <w:bookmarkEnd w:id="236"/>
      <w:r>
        <w:rPr>
          <w:rtl w:val="true"/>
        </w:rPr>
        <w:t>تو را من چشم در راهم</w:t>
      </w:r>
      <w:r>
        <w:rPr>
          <w:rtl w:val="true"/>
        </w:rPr>
        <w:t>(</w:t>
      </w:r>
      <w:r>
        <w:rPr>
          <w:rtl w:val="true"/>
        </w:rPr>
        <w:t>به آستان حضرت ولی عصر</w:t>
      </w:r>
      <w:r>
        <w:rPr>
          <w:rtl w:val="true"/>
        </w:rPr>
        <w:t>)</w:t>
      </w:r>
      <w:bookmarkEnd w:id="237"/>
    </w:p>
    <w:p>
      <w:pPr>
        <w:pStyle w:val="Heading3"/>
        <w:numPr>
          <w:ilvl w:val="2"/>
          <w:numId w:val="1"/>
        </w:numPr>
        <w:rPr/>
      </w:pPr>
      <w:bookmarkStart w:id="238" w:name="__RefHeading___Toc3361068_2035185390"/>
      <w:bookmarkStart w:id="239" w:name="_Toc90"/>
      <w:bookmarkEnd w:id="238"/>
      <w:r>
        <w:rPr>
          <w:rtl w:val="true"/>
        </w:rPr>
        <w:t>حضرت باران</w:t>
      </w:r>
      <w:r>
        <w:rPr>
          <w:rtl w:val="true"/>
        </w:rPr>
        <w:t>/</w:t>
      </w:r>
      <w:r>
        <w:rPr>
          <w:rtl w:val="true"/>
        </w:rPr>
        <w:t>میثم امانی</w:t>
      </w:r>
      <w:bookmarkEnd w:id="239"/>
    </w:p>
    <w:p>
      <w:pPr>
        <w:pStyle w:val="BookText"/>
        <w:rPr/>
      </w:pPr>
      <w:r>
        <w:rPr>
          <w:rFonts w:ascii="IRNazanin" w:hAnsi="IRNazanin" w:eastAsia="IRNazanin"/>
          <w:color w:val="111111"/>
          <w:sz w:val="28"/>
          <w:sz w:val="28"/>
          <w:szCs w:val="28"/>
          <w:rtl w:val="true"/>
          <w:lang w:bidi="fa-IR"/>
        </w:rPr>
        <w:t>حضرت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کویرهای تشنه را دریاب که ریشه‌هایشان خشکیده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 در بیابان عطش است که سایه می‌اندازد بر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صفحه‌های زمین، ترک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آرمان‌شهر عدالت را کِی خواهی ساخت؟</w:t>
      </w:r>
    </w:p>
    <w:p>
      <w:pPr>
        <w:pStyle w:val="BookText"/>
        <w:rPr/>
      </w:pPr>
      <w:r>
        <w:rPr>
          <w:rFonts w:ascii="IRNazanin" w:hAnsi="IRNazanin" w:eastAsia="IRNazanin"/>
          <w:color w:val="111111"/>
          <w:sz w:val="28"/>
          <w:sz w:val="28"/>
          <w:szCs w:val="28"/>
          <w:rtl w:val="true"/>
          <w:lang w:bidi="fa-IR"/>
        </w:rPr>
        <w:t>مدینه فاضله عشق را کِی به ارمغان خواهی آورد؟</w:t>
      </w:r>
    </w:p>
    <w:p>
      <w:pPr>
        <w:pStyle w:val="BookText"/>
        <w:rPr/>
      </w:pPr>
      <w:r>
        <w:rPr>
          <w:rFonts w:ascii="IRNazanin" w:hAnsi="IRNazanin" w:eastAsia="IRNazanin"/>
          <w:color w:val="111111"/>
          <w:sz w:val="28"/>
          <w:sz w:val="28"/>
          <w:szCs w:val="28"/>
          <w:rtl w:val="true"/>
          <w:lang w:bidi="fa-IR"/>
        </w:rPr>
        <w:t>دیو، به درهای بسته می‌کوبد؛ به پنجره‌های چوبی؛ به شهر، هجوم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 را پرانده‌اند از این دیار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پرهای ریخته در خیابان نوید می‌دهد که خواهی آمد؛ نوید می‌دهد که بوی پرواز، خواهد وزید، شوق رهایی، همه گیر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بالین غنچه‌های نو رسیده ببار که شمیم شکوفه‌هاشان را خواهند گستراند و بذر طراوت را خواهند پراکند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هوای شرجی را با خود خواهد برد؛ کهنگی‌ها را جمع خواهد کرد از پشت‌بام‌ها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نو شدن خواهد گرفت 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ناودان‌ها فریاد می‌زنند، صدای شرشر آب می‌آید 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رودخانه‌ها موج</w:t>
      </w:r>
    </w:p>
    <w:p>
      <w:pPr>
        <w:pStyle w:val="BookText"/>
        <w:rPr/>
      </w:pPr>
      <w:r>
        <w:rPr>
          <w:rFonts w:ascii="IRNazanin" w:hAnsi="IRNazanin" w:eastAsia="IRNazanin"/>
          <w:color w:val="111111"/>
          <w:sz w:val="28"/>
          <w:sz w:val="28"/>
          <w:szCs w:val="28"/>
          <w:rtl w:val="true"/>
          <w:lang w:bidi="fa-IR"/>
        </w:rPr>
        <w:t>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توفان است شاید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کشاورز، به دست‌های بی‌منت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دفترچه خشک‌سالی را ورق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قافله‌های گم‌شده را برگردان به شهرشان</w:t>
      </w:r>
      <w:r>
        <w:rPr>
          <w:rFonts w:eastAsia="IRNazanin" w:cs="IRNazanin"/>
          <w:color w:val="111111"/>
          <w:sz w:val="28"/>
          <w:szCs w:val="28"/>
          <w:rtl w:val="true"/>
          <w:lang w:bidi="fa-IR"/>
        </w:rPr>
        <w:t>.</w:t>
      </w:r>
      <w:bookmarkStart w:id="240" w:name="pg4937_27368"/>
    </w:p>
    <w:p>
      <w:pPr>
        <w:pStyle w:val="BookText"/>
        <w:rPr/>
      </w:pPr>
      <w:bookmarkEnd w:id="240"/>
      <w:r>
        <w:rPr>
          <w:rFonts w:ascii="IRNazanin" w:hAnsi="IRNazanin" w:eastAsia="IRNazanin"/>
          <w:color w:val="111111"/>
          <w:sz w:val="28"/>
          <w:sz w:val="28"/>
          <w:szCs w:val="28"/>
          <w:rtl w:val="true"/>
          <w:lang w:bidi="fa-IR"/>
        </w:rPr>
        <w:t>مشعل‌ها کور شده‌اند؛ شعله‌ها شیدایی‌شان را از دست داده‌اند؛ شب‌های سیاه را زیر و رو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ببار بر این زاویه‌های خاک گرفته، بر این ارزش‌های فراموش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ببار بر این کوچه‌ها که تشنه عدالت علوی‌اند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نوای آب آبِ زبان‌های خشک، به عرش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العطش مستضعفان دنیا یخ بسته است در گلو، حرف‌ها و دردها را به زنجیر کشیده‌اند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سحر، عاشقمان کرده است به بوی تو؛ کی خواهی بارید؟ کِی قطره قطره، تن دیوارها را خواهی شست؟</w:t>
      </w:r>
    </w:p>
    <w:p>
      <w:pPr>
        <w:pStyle w:val="BookText"/>
        <w:rPr/>
      </w:pPr>
      <w:r>
        <w:rPr>
          <w:rFonts w:ascii="IRNazanin" w:hAnsi="IRNazanin" w:eastAsia="IRNazanin"/>
          <w:color w:val="111111"/>
          <w:sz w:val="28"/>
          <w:sz w:val="28"/>
          <w:szCs w:val="28"/>
          <w:rtl w:val="true"/>
          <w:lang w:bidi="fa-IR"/>
        </w:rPr>
        <w:t>کی خواهی آمد تا جشن باران بگیریم؟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زمان آن نرسیده</w:t>
      </w:r>
    </w:p>
    <w:p>
      <w:pPr>
        <w:pStyle w:val="BookText"/>
        <w:rPr/>
      </w:pPr>
      <w:r>
        <w:rPr>
          <w:rFonts w:ascii="IRNazanin" w:hAnsi="IRNazanin" w:eastAsia="IRNazanin"/>
          <w:color w:val="111111"/>
          <w:sz w:val="28"/>
          <w:sz w:val="28"/>
          <w:szCs w:val="28"/>
          <w:rtl w:val="true"/>
          <w:lang w:bidi="fa-IR"/>
        </w:rPr>
        <w:t>بر این زمین مرده بباری؟</w:t>
      </w:r>
      <w:r>
        <w:rPr>
          <w:rFonts w:eastAsia="IRNazanin" w:cs="IRNazanin"/>
          <w:color w:val="111111"/>
          <w:sz w:val="28"/>
          <w:szCs w:val="28"/>
          <w:rtl w:val="true"/>
          <w:lang w:bidi="fa-IR"/>
        </w:rPr>
        <w:t>»</w:t>
      </w:r>
    </w:p>
    <w:p>
      <w:pPr>
        <w:pStyle w:val="Heading3"/>
        <w:numPr>
          <w:ilvl w:val="2"/>
          <w:numId w:val="1"/>
        </w:numPr>
        <w:rPr/>
      </w:pPr>
      <w:bookmarkStart w:id="241" w:name="__RefHeading___Toc3361070_2035185390"/>
      <w:bookmarkStart w:id="242" w:name="_Toc91"/>
      <w:bookmarkEnd w:id="241"/>
      <w:r>
        <w:rPr>
          <w:rtl w:val="true"/>
        </w:rPr>
        <w:t>ای جاری بی‌دریغ</w:t>
      </w:r>
      <w:r>
        <w:rPr>
          <w:rtl w:val="true"/>
        </w:rPr>
        <w:t>!/</w:t>
      </w:r>
      <w:r>
        <w:rPr>
          <w:rtl w:val="true"/>
        </w:rPr>
        <w:t>مصطفی پورنجاتی</w:t>
      </w:r>
      <w:bookmarkEnd w:id="242"/>
    </w:p>
    <w:p>
      <w:pPr>
        <w:pStyle w:val="BookText"/>
        <w:rPr/>
      </w:pPr>
      <w:r>
        <w:rPr>
          <w:rFonts w:ascii="IRNazanin" w:hAnsi="IRNazanin" w:eastAsia="IRNazanin"/>
          <w:color w:val="111111"/>
          <w:sz w:val="28"/>
          <w:sz w:val="28"/>
          <w:szCs w:val="28"/>
          <w:rtl w:val="true"/>
          <w:lang w:bidi="fa-IR"/>
        </w:rPr>
        <w:t>صدای ندبه‌ام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 ما، هزارها سال است که مشق مشتاقی و مهجوری می‌کنیم با تو، وقتی که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کلاس انتظار و بی‌تابی دلدار را هر جمعه دوری، تکرار می‌کنی و من که چشمه اشک‌هایم را به دریای دوست داشتن تو جاری کرده‌ام، با کدام هق‌هق تازه، صدای عشقم را پیش کشت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جاری بی‌دریغ مهربانی بر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جانکاه است وقتی که آهنگ روی تو می‌کنم،اما روی تو از آفتاب هم نازدارتر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گاه حاضر است و گاه غایب، اما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می‌دانم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نه همچو آفتابی که حضور و غیبت افتد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دگران روند و آیند و تو همچنان که هستی وقتی دلم هوای ایثار ابراهیم و بزرگی نوح و دست نورانی موسی و نفس زندگی‌بخش عیسی می‌کند، وقتی دلتنگ خورشید و ماه، محمد و علی می‌شوم، انگار رایحه گل نرگس است که آرامم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کجا و کی، از خاطره دست‌های گرم تو که عدالت را میهمان همه جان‌ها می‌کند، بگوییم و بگرییم و بسوزیم؟ میراث‌دارِ بزرگِ ابرهای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آدمیان، کویر داغ‌زده خستگی‌ها شده است؛ شکوفه‌های متولد نشده، حیرانند تا تو بر این سوخته زار، گذری کنی و بباری</w:t>
      </w:r>
      <w:r>
        <w:rPr>
          <w:rFonts w:eastAsia="IRNazanin" w:cs="IRNazanin"/>
          <w:color w:val="111111"/>
          <w:sz w:val="28"/>
          <w:szCs w:val="28"/>
          <w:rtl w:val="true"/>
          <w:lang w:bidi="fa-IR"/>
        </w:rPr>
        <w:t>.</w:t>
      </w:r>
      <w:bookmarkStart w:id="243" w:name="pg4937_27369"/>
    </w:p>
    <w:p>
      <w:pPr>
        <w:pStyle w:val="BookText"/>
        <w:rPr/>
      </w:pPr>
      <w:bookmarkEnd w:id="243"/>
      <w:r>
        <w:rPr>
          <w:rFonts w:ascii="IRNazanin" w:hAnsi="IRNazanin" w:eastAsia="IRNazanin"/>
          <w:color w:val="111111"/>
          <w:sz w:val="28"/>
          <w:sz w:val="28"/>
          <w:szCs w:val="28"/>
          <w:rtl w:val="true"/>
          <w:lang w:bidi="fa-IR"/>
        </w:rPr>
        <w:t>صدای ندبه‌ام می‌آید، اما حرف‌های من، به دردی طولانی و بی‌واژه 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اندوه می‌مانم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خود حدیث مفصل دوری بخوان از این دفتر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ندبه‌ام می‌آید</w:t>
      </w:r>
      <w:r>
        <w:rPr>
          <w:rFonts w:eastAsia="IRNazanin" w:cs="IRNazanin"/>
          <w:color w:val="111111"/>
          <w:sz w:val="28"/>
          <w:szCs w:val="28"/>
          <w:rtl w:val="true"/>
          <w:lang w:bidi="fa-IR"/>
        </w:rPr>
        <w:t>...</w:t>
      </w:r>
    </w:p>
    <w:p>
      <w:pPr>
        <w:pStyle w:val="Heading3"/>
        <w:numPr>
          <w:ilvl w:val="2"/>
          <w:numId w:val="1"/>
        </w:numPr>
        <w:rPr/>
      </w:pPr>
      <w:bookmarkStart w:id="244" w:name="__RefHeading___Toc3361072_2035185390"/>
      <w:bookmarkStart w:id="245" w:name="_Toc92"/>
      <w:bookmarkEnd w:id="244"/>
      <w:r>
        <w:rPr>
          <w:rtl w:val="true"/>
        </w:rPr>
        <w:t>عطر سلام</w:t>
      </w:r>
      <w:r>
        <w:rPr>
          <w:rtl w:val="true"/>
        </w:rPr>
        <w:t>/</w:t>
      </w:r>
      <w:r>
        <w:rPr>
          <w:rtl w:val="true"/>
        </w:rPr>
        <w:t>عباس محمدی</w:t>
      </w:r>
      <w:bookmarkEnd w:id="245"/>
    </w:p>
    <w:p>
      <w:pPr>
        <w:pStyle w:val="BookText"/>
        <w:rPr/>
      </w:pPr>
      <w:r>
        <w:rPr>
          <w:rFonts w:ascii="IRNazanin" w:hAnsi="IRNazanin" w:eastAsia="IRNazanin"/>
          <w:color w:val="111111"/>
          <w:sz w:val="28"/>
          <w:sz w:val="28"/>
          <w:szCs w:val="28"/>
          <w:rtl w:val="true"/>
          <w:lang w:bidi="fa-IR"/>
        </w:rPr>
        <w:t>هر صبح، پیش از طلوع آفتاب به تو سلام می‌دهم؛ پیش از آنکه روز از ماه پیشانی‌ات تابیدن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نفس‌هایم را در عطش رودها سرازیر می‌کنم، شاید صدای جاری رودها، عطر سلام‌هایم را در پیش قدم‌هایت جاری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تو در دورترین نقطه نزدیک به ما ایستاده‌ای، اما بوی اشک‌هایت، همیشه به ما می‌گویند که همین نزدیکی‌هایی؛ خیلی نزدیک‌تر از همین نفس‌هایی که همیشه تشنه شنیدن عطر کلامت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نزدیک‌تر از همین ستاره‌های غریبانه اشک‌هایی که راه گونه‌ها را بهتر از هر ابری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دورترین سروی هستی که سایه‌ات را بر سر ابدیت ما گسترانیده‌ای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کهن‌ترین عشقی هستی که در جان‌های همیشه عاشق ما، از ازل ریشه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بوی تو را پیش‌تر از آنکه بوی باران را بشناسم، استشمام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نام تو را سال‌ها پیش از آنکه زمین آفریده شود، خواب 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کهن‌ترین توفانی هستی که کشتی‌های عشق را به تلاطم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مهربانی تو را از تمام پرنده‌ها پرسیده‌ام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همه خیابان‌های این شهر، به جاده زیر قدم‌های تو منتهی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ایمان دارم که تو فردا، پیش از خورشید طلوع خواهی کرد</w:t>
      </w:r>
      <w:r>
        <w:rPr>
          <w:rFonts w:eastAsia="IRNazanin" w:cs="IRNazanin"/>
          <w:color w:val="111111"/>
          <w:sz w:val="28"/>
          <w:szCs w:val="28"/>
          <w:rtl w:val="true"/>
          <w:lang w:bidi="fa-IR"/>
        </w:rPr>
        <w:t>!</w:t>
      </w:r>
    </w:p>
    <w:p>
      <w:pPr>
        <w:pStyle w:val="Heading3"/>
        <w:numPr>
          <w:ilvl w:val="2"/>
          <w:numId w:val="1"/>
        </w:numPr>
        <w:rPr/>
      </w:pPr>
      <w:bookmarkStart w:id="246" w:name="__RefHeading___Toc3361074_2035185390"/>
      <w:bookmarkStart w:id="247" w:name="_Toc93"/>
      <w:bookmarkEnd w:id="246"/>
      <w:r>
        <w:rPr>
          <w:rtl w:val="true"/>
        </w:rPr>
        <w:t>جمعه با زنبیلی از نور و بشارت</w:t>
      </w:r>
      <w:r>
        <w:rPr>
          <w:rtl w:val="true"/>
        </w:rPr>
        <w:t>/</w:t>
      </w:r>
      <w:r>
        <w:rPr>
          <w:rtl w:val="true"/>
        </w:rPr>
        <w:t>محمدکاظم بدرالدین</w:t>
      </w:r>
      <w:bookmarkEnd w:id="247"/>
    </w:p>
    <w:p>
      <w:pPr>
        <w:pStyle w:val="BookText"/>
        <w:rPr/>
      </w:pPr>
      <w:r>
        <w:rPr>
          <w:rFonts w:ascii="IRNazanin" w:hAnsi="IRNazanin" w:eastAsia="IRNazanin"/>
          <w:color w:val="111111"/>
          <w:sz w:val="28"/>
          <w:sz w:val="28"/>
          <w:szCs w:val="28"/>
          <w:rtl w:val="true"/>
          <w:lang w:bidi="fa-IR"/>
        </w:rPr>
        <w:t>بادها کوچه به کوچه گشته‌اند و چه بیهوده بی‌تو</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خاک‌ها دشت به دشت جوانه زده‌اند و چه بیهوده بی‌تو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 غربت روی رودها گسترده شده و گرد سکوتی اندوهبار، روی کلمات چشم به راهی پاشیده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 قدرت‌های مسموم رخسارهای سرکش، باربران سفیه استعمارگری، پشته‌ای از چپاول فراهم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معمایی است برای هستی که کدام جمعه مهمان، زنبیلی از نور می‌آورد و بشارت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اشک‌های ما که همیشه پشت درب انتظار مانده‌اند، در دفترهای دل‌نگران، سلامتی تو را با تمام وجود سروده‌اند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ساعات ما، قطره قطره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کن لولیک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ابرها همیشه دلتنگ تو بوده‌اند؛ جمعه‌ها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پروانه‌ها، گرد نام ماهت بال بال می‌زنند؛ جمعه‌ها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سیاره بی‌کسی است بی‌صدای دلربایت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 نگاه دریا نشسته است روی پیک فروردین آمدنت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گردنه‌های غریبی، جمعه را گواه می‌گیرند که پر از غروب شده‌اند و 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حفره‌های روح، غمی به وسعت نیامدنت جا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مهر ملایم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عاطفه‌های ناشکیب، به جمعه‌ای که فرا می‌رسد، تکیه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تداعی 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وقتی پرنده‌ها پر می‌کشند در هوای صاف، دل بارانی ما برای جمعه تو می‌تپد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کوچ آزادانه‌ای می‌افتیم که همه سپیدند و پر خنده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نوحه‌گری خویش را تا کجا ادامه دهیم؟</w:t>
      </w:r>
    </w:p>
    <w:p>
      <w:pPr>
        <w:pStyle w:val="BookText"/>
        <w:rPr/>
      </w:pPr>
      <w:r>
        <w:rPr>
          <w:rFonts w:ascii="IRNazanin" w:hAnsi="IRNazanin" w:eastAsia="IRNazanin"/>
          <w:color w:val="111111"/>
          <w:sz w:val="28"/>
          <w:sz w:val="28"/>
          <w:szCs w:val="28"/>
          <w:rtl w:val="true"/>
          <w:lang w:bidi="fa-IR"/>
        </w:rPr>
        <w:t>تا چه وقت بنشینیم روبه‌روی این صندوقچه قدیمی که نامش انتظار است و عطر مرواریدهای حسرت در آن می‌درخشد؟</w:t>
      </w:r>
    </w:p>
    <w:p>
      <w:pPr>
        <w:pStyle w:val="BookText"/>
        <w:rPr/>
      </w:pPr>
      <w:r>
        <w:rPr>
          <w:rFonts w:ascii="IRNazanin" w:hAnsi="IRNazanin" w:eastAsia="IRNazanin"/>
          <w:color w:val="111111"/>
          <w:sz w:val="28"/>
          <w:sz w:val="28"/>
          <w:szCs w:val="28"/>
          <w:rtl w:val="true"/>
          <w:lang w:bidi="fa-IR"/>
        </w:rPr>
        <w:t>بی‌تو فقط ماتم‌های خاکی خود را قلم 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جمعه، نقطه پایان این قلمزنی‌ها خواهد بود؟ کی خواهد آمد، روز ایستادنت کنار کعبه و پهلوی مدار پاکی؟</w:t>
      </w:r>
    </w:p>
    <w:p>
      <w:pPr>
        <w:pStyle w:val="BookText"/>
        <w:rPr/>
      </w:pPr>
      <w:r>
        <w:rPr>
          <w:rFonts w:ascii="IRNazanin" w:hAnsi="IRNazanin" w:eastAsia="IRNazanin"/>
          <w:color w:val="111111"/>
          <w:sz w:val="28"/>
          <w:sz w:val="28"/>
          <w:szCs w:val="28"/>
          <w:rtl w:val="true"/>
          <w:lang w:bidi="fa-IR"/>
        </w:rPr>
        <w:t>صدایی رساتر از لحظه‌ای که بیایی، در کهکشان‌ها نخواهد رویید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خوش است روز پر گشودن در واژه‌های متروک مانده معنویت و چه خوش است گردگیری از چهار گوشه خلوتخانه جهان</w:t>
      </w:r>
      <w:r>
        <w:rPr>
          <w:rFonts w:eastAsia="IRNazanin" w:cs="IRNazanin"/>
          <w:color w:val="111111"/>
          <w:sz w:val="28"/>
          <w:szCs w:val="28"/>
          <w:rtl w:val="true"/>
          <w:lang w:bidi="fa-IR"/>
        </w:rPr>
        <w:t>!</w:t>
      </w:r>
      <w:bookmarkStart w:id="248" w:name="pg4937_27371"/>
    </w:p>
    <w:p>
      <w:pPr>
        <w:pStyle w:val="Heading3"/>
        <w:numPr>
          <w:ilvl w:val="2"/>
          <w:numId w:val="1"/>
        </w:numPr>
        <w:rPr/>
      </w:pPr>
      <w:bookmarkStart w:id="249" w:name="__RefHeading___Toc3361076_2035185390"/>
      <w:bookmarkStart w:id="250" w:name="_Toc94"/>
      <w:bookmarkEnd w:id="248"/>
      <w:bookmarkEnd w:id="249"/>
      <w:r>
        <w:rPr>
          <w:rtl w:val="true"/>
        </w:rPr>
        <w:t>عطر حضور</w:t>
      </w:r>
      <w:r>
        <w:rPr>
          <w:rtl w:val="true"/>
        </w:rPr>
        <w:t>/</w:t>
      </w:r>
      <w:r>
        <w:rPr>
          <w:rtl w:val="true"/>
        </w:rPr>
        <w:t>نفیسه بابایی</w:t>
      </w:r>
      <w:bookmarkEnd w:id="250"/>
    </w:p>
    <w:p>
      <w:pPr>
        <w:pStyle w:val="BookText"/>
        <w:rPr/>
      </w:pPr>
      <w:r>
        <w:rPr>
          <w:rFonts w:ascii="IRNazanin" w:hAnsi="IRNazanin" w:eastAsia="IRNazanin"/>
          <w:color w:val="111111"/>
          <w:sz w:val="28"/>
          <w:sz w:val="28"/>
          <w:szCs w:val="28"/>
          <w:rtl w:val="true"/>
          <w:lang w:bidi="fa-IR"/>
        </w:rPr>
        <w:t xml:space="preserve">وقتی آوای جدایی بر دل‌ها و نوای وداع بر لب‌ها نواخته شد، نگاه‌ها در پیچ و خم جاده‌های تنهایی، سکوت کردند و زمان برای بدرقه گام‌هایت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غمگنانه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ماند، اما خاک، هنوز هم از عطر حضورت سرشار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از پس ثانیه‌های سرشار از امید و بیم؛</w:t>
      </w:r>
    </w:p>
    <w:p>
      <w:pPr>
        <w:pStyle w:val="BookText"/>
        <w:rPr/>
      </w:pPr>
      <w:r>
        <w:rPr>
          <w:rFonts w:ascii="IRNazanin" w:hAnsi="IRNazanin" w:eastAsia="IRNazanin"/>
          <w:color w:val="111111"/>
          <w:sz w:val="28"/>
          <w:sz w:val="28"/>
          <w:szCs w:val="28"/>
          <w:rtl w:val="true"/>
          <w:lang w:bidi="fa-IR"/>
        </w:rPr>
        <w:t>بیم از دیر آمدنت،</w:t>
      </w:r>
    </w:p>
    <w:p>
      <w:pPr>
        <w:pStyle w:val="BookText"/>
        <w:rPr/>
      </w:pPr>
      <w:r>
        <w:rPr>
          <w:rFonts w:ascii="IRNazanin" w:hAnsi="IRNazanin" w:eastAsia="IRNazanin"/>
          <w:color w:val="111111"/>
          <w:sz w:val="28"/>
          <w:sz w:val="28"/>
          <w:szCs w:val="28"/>
          <w:rtl w:val="true"/>
          <w:lang w:bidi="fa-IR"/>
        </w:rPr>
        <w:t>و امید برای وصلی دوباره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از پشت لحظه‌های دور؛ تا تلخی درنگ در لحظه‌های بی‌تو بودن را به فراموشی بسپاریم و با تو بودن را به لبخند بنشینیم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همچون آفتاب که از پس تاریکی شبی طولانی، روز را به ارمغان می‌آورد و نوید صبحی دیگر را به ما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کاشکی سکوت سنگین زمین و زمان، با شیهه اسب‌های سپید یاران سبزپوش و آسمانی‌ات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کاشکی صدایت از پشت دیوارهای بلند فاصله، در دل‌ها طنین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w:t>
      </w:r>
    </w:p>
    <w:p>
      <w:pPr>
        <w:pStyle w:val="BookText"/>
        <w:rPr/>
      </w:pPr>
      <w:r>
        <w:rPr>
          <w:rFonts w:ascii="IRNazanin" w:hAnsi="IRNazanin" w:eastAsia="IRNazanin"/>
          <w:color w:val="111111"/>
          <w:sz w:val="28"/>
          <w:sz w:val="28"/>
          <w:szCs w:val="28"/>
          <w:rtl w:val="true"/>
          <w:lang w:bidi="fa-IR"/>
        </w:rPr>
        <w:t>این را دلم می‌گوید که عاشق است</w:t>
      </w:r>
      <w:r>
        <w:rPr>
          <w:rFonts w:eastAsia="IRNazanin" w:cs="IRNazanin"/>
          <w:color w:val="111111"/>
          <w:sz w:val="28"/>
          <w:szCs w:val="28"/>
          <w:rtl w:val="true"/>
          <w:lang w:bidi="fa-IR"/>
        </w:rPr>
        <w:t>.</w:t>
      </w:r>
    </w:p>
    <w:p>
      <w:pPr>
        <w:pStyle w:val="Heading3"/>
        <w:numPr>
          <w:ilvl w:val="2"/>
          <w:numId w:val="1"/>
        </w:numPr>
        <w:rPr/>
      </w:pPr>
      <w:bookmarkStart w:id="251" w:name="__RefHeading___Toc3361078_2035185390"/>
      <w:bookmarkStart w:id="252" w:name="_Toc95"/>
      <w:bookmarkEnd w:id="251"/>
      <w:r>
        <w:rPr>
          <w:rtl w:val="true"/>
        </w:rPr>
        <w:t>نامت نشانه رهایی است</w:t>
      </w:r>
      <w:r>
        <w:rPr>
          <w:rtl w:val="true"/>
        </w:rPr>
        <w:t>/</w:t>
      </w:r>
      <w:r>
        <w:rPr>
          <w:rtl w:val="true"/>
        </w:rPr>
        <w:t>حمیده رضایی</w:t>
      </w:r>
      <w:bookmarkEnd w:id="25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سواحل یادت کجاست؟ دلم برای نسیمی خنک تنگ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آمدنت را از تمام سمت‌ها نفس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زاویه نشسته‌ای؟</w:t>
      </w:r>
      <w:bookmarkStart w:id="253" w:name="pg4937_27372"/>
    </w:p>
    <w:p>
      <w:pPr>
        <w:pStyle w:val="BookText"/>
        <w:rPr/>
      </w:pPr>
      <w:bookmarkEnd w:id="253"/>
      <w:r>
        <w:rPr>
          <w:rFonts w:ascii="IRNazanin" w:hAnsi="IRNazanin" w:eastAsia="IRNazanin"/>
          <w:color w:val="111111"/>
          <w:sz w:val="28"/>
          <w:sz w:val="28"/>
          <w:szCs w:val="28"/>
          <w:rtl w:val="true"/>
          <w:lang w:bidi="fa-IR"/>
        </w:rPr>
        <w:t>کجایی تا از پس هوای سپری شده دیروزها، زمزمه آمدنت در فرداها، آسمان و زمین را بنوازد؟ کجایی تا با نفسی برآمده از هیاهوها، نامت را بر تمام جداره‌های آسمان، آنجا که ملایک به پیشوازت آمده‌اند، فریاد کنم؟</w:t>
      </w:r>
    </w:p>
    <w:p>
      <w:pPr>
        <w:pStyle w:val="BookText"/>
        <w:rPr/>
      </w:pPr>
      <w:r>
        <w:rPr>
          <w:rFonts w:ascii="IRNazanin" w:hAnsi="IRNazanin" w:eastAsia="IRNazanin"/>
          <w:color w:val="111111"/>
          <w:sz w:val="28"/>
          <w:sz w:val="28"/>
          <w:szCs w:val="28"/>
          <w:rtl w:val="true"/>
          <w:lang w:bidi="fa-IR"/>
        </w:rPr>
        <w:t>کجایی تا شب‌های تاریک خاک را در هم بریزی، تا با اولین قدم‌هایت بر جاده‌های صبح، عدالت را زمزمه کنی؟</w:t>
      </w:r>
    </w:p>
    <w:p>
      <w:pPr>
        <w:pStyle w:val="BookText"/>
        <w:rPr/>
      </w:pPr>
      <w:r>
        <w:rPr>
          <w:rFonts w:ascii="IRNazanin" w:hAnsi="IRNazanin" w:eastAsia="IRNazanin"/>
          <w:color w:val="111111"/>
          <w:sz w:val="28"/>
          <w:sz w:val="28"/>
          <w:szCs w:val="28"/>
          <w:rtl w:val="true"/>
          <w:lang w:bidi="fa-IR"/>
        </w:rPr>
        <w:t>می‌آیی، اما چقدر ثانیه‌های انتظار، سخت می‌گذرند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با اشراق نور از دورترین قله‌ها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نشانه رهایی است</w:t>
      </w:r>
      <w:r>
        <w:rPr>
          <w:rFonts w:eastAsia="IRNazanin" w:cs="IRNazanin"/>
          <w:color w:val="111111"/>
          <w:sz w:val="28"/>
          <w:szCs w:val="28"/>
          <w:rtl w:val="true"/>
          <w:lang w:bidi="fa-IR"/>
        </w:rPr>
        <w:t>.</w:t>
      </w:r>
    </w:p>
    <w:p>
      <w:pPr>
        <w:pStyle w:val="Heading3"/>
        <w:numPr>
          <w:ilvl w:val="2"/>
          <w:numId w:val="1"/>
        </w:numPr>
        <w:rPr/>
      </w:pPr>
      <w:bookmarkStart w:id="254" w:name="__RefHeading___Toc3361080_2035185390"/>
      <w:bookmarkStart w:id="255" w:name="_Toc96"/>
      <w:bookmarkEnd w:id="254"/>
      <w:r>
        <w:rPr>
          <w:rtl w:val="true"/>
        </w:rPr>
        <w:t>از این آدینه تا آدینه دیگر</w:t>
      </w:r>
      <w:r>
        <w:rPr>
          <w:rtl w:val="true"/>
        </w:rPr>
        <w:t>.../</w:t>
      </w:r>
      <w:r>
        <w:rPr>
          <w:rtl w:val="true"/>
        </w:rPr>
        <w:t>نفیسه محمدی</w:t>
      </w:r>
      <w:bookmarkEnd w:id="255"/>
    </w:p>
    <w:p>
      <w:pPr>
        <w:pStyle w:val="BookText"/>
        <w:rPr/>
      </w:pPr>
      <w:r>
        <w:rPr>
          <w:rFonts w:ascii="IRNazanin" w:hAnsi="IRNazanin" w:eastAsia="IRNazanin"/>
          <w:color w:val="111111"/>
          <w:sz w:val="28"/>
          <w:sz w:val="28"/>
          <w:szCs w:val="28"/>
          <w:rtl w:val="true"/>
          <w:lang w:bidi="fa-IR"/>
        </w:rPr>
        <w:t>باز هم غروب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آدینه، سفره‌اش را بر دفتر خاطرات ما جاری کرده است و همه با دستانی پرحسرت و نگاهی پراندوه، به غروب آفتابش خیره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حضور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کجای این بادیه بی‌نشان، ما را به انتظار می‌نشانی و با کدامین آیه ما را به صبر فرامی‌خوانی؟ هرچه که در آستانه این زمانه بی‌نور و این روزهای بی‌شوق و شور، بیشتر به امید آمدنت می‌نشینیم، قلب‌مان کمتر به ظواهر دل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شریف‌ترین سوگند خدا، ای آیه زنده توحید و ای نور قلب ناامیدان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پرتلاطم ما، به نگاه و دستان پرخیر تو بسته شده؛ بیا و التیام قلب‌های زخم‌دیده عاشقانت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ما بتاب و از عاشقانت نور الهی‌ات را دریغ مدار</w:t>
      </w:r>
      <w:r>
        <w:rPr>
          <w:rFonts w:eastAsia="IRNazanin" w:cs="IRNazanin"/>
          <w:color w:val="111111"/>
          <w:sz w:val="28"/>
          <w:szCs w:val="28"/>
          <w:rtl w:val="true"/>
          <w:lang w:bidi="fa-IR"/>
        </w:rPr>
        <w:t>!</w:t>
      </w:r>
    </w:p>
    <w:p>
      <w:pPr>
        <w:pStyle w:val="Heading3"/>
        <w:numPr>
          <w:ilvl w:val="2"/>
          <w:numId w:val="1"/>
        </w:numPr>
        <w:rPr/>
      </w:pPr>
      <w:bookmarkStart w:id="256" w:name="__RefHeading___Toc3361082_2035185390"/>
      <w:bookmarkStart w:id="257" w:name="_Toc97"/>
      <w:bookmarkEnd w:id="256"/>
      <w:r>
        <w:rPr>
          <w:rtl w:val="true"/>
        </w:rPr>
        <w:t>مسافر نور</w:t>
      </w:r>
      <w:r>
        <w:rPr>
          <w:rtl w:val="true"/>
        </w:rPr>
        <w:t>/</w:t>
      </w:r>
      <w:r>
        <w:rPr>
          <w:rtl w:val="true"/>
        </w:rPr>
        <w:t>رضوان محمدعلی‌خانی</w:t>
      </w:r>
      <w:bookmarkEnd w:id="257"/>
    </w:p>
    <w:p>
      <w:pPr>
        <w:pStyle w:val="BookText"/>
        <w:rPr/>
      </w:pPr>
      <w:r>
        <w:rPr>
          <w:rFonts w:ascii="IRNazanin" w:hAnsi="IRNazanin" w:eastAsia="IRNazanin"/>
          <w:color w:val="111111"/>
          <w:sz w:val="28"/>
          <w:sz w:val="28"/>
          <w:szCs w:val="28"/>
          <w:rtl w:val="true"/>
          <w:lang w:bidi="fa-IR"/>
        </w:rPr>
        <w:t>پر از بهار و پر از گل شده است چشمانم</w:t>
      </w:r>
    </w:p>
    <w:p>
      <w:pPr>
        <w:pStyle w:val="BookText"/>
        <w:rPr/>
      </w:pPr>
      <w:r>
        <w:rPr>
          <w:rFonts w:ascii="IRNazanin" w:hAnsi="IRNazanin" w:eastAsia="IRNazanin"/>
          <w:color w:val="111111"/>
          <w:sz w:val="28"/>
          <w:sz w:val="28"/>
          <w:szCs w:val="28"/>
          <w:rtl w:val="true"/>
          <w:lang w:bidi="fa-IR"/>
        </w:rPr>
        <w:t>بیا که دشت تغزّل شده است چشمانم</w:t>
      </w:r>
    </w:p>
    <w:p>
      <w:pPr>
        <w:pStyle w:val="BookText"/>
        <w:rPr/>
      </w:pPr>
      <w:r>
        <w:rPr>
          <w:rFonts w:ascii="IRNazanin" w:hAnsi="IRNazanin" w:eastAsia="IRNazanin"/>
          <w:color w:val="111111"/>
          <w:sz w:val="28"/>
          <w:sz w:val="28"/>
          <w:szCs w:val="28"/>
          <w:rtl w:val="true"/>
          <w:lang w:bidi="fa-IR"/>
        </w:rPr>
        <w:t>به کوچه باغ حضور، ای مسافر خورشید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عبور سبز تو را، پل شده است چشمانم</w:t>
      </w:r>
      <w:bookmarkStart w:id="258" w:name="pg4937_27373"/>
    </w:p>
    <w:p>
      <w:pPr>
        <w:pStyle w:val="BookText"/>
        <w:rPr/>
      </w:pPr>
      <w:bookmarkEnd w:id="258"/>
      <w:r>
        <w:rPr>
          <w:rFonts w:ascii="IRNazanin" w:hAnsi="IRNazanin" w:eastAsia="IRNazanin"/>
          <w:color w:val="111111"/>
          <w:sz w:val="28"/>
          <w:sz w:val="28"/>
          <w:szCs w:val="28"/>
          <w:rtl w:val="true"/>
          <w:lang w:bidi="fa-IR"/>
        </w:rPr>
        <w:t>زِ اشک دیده، چراغان نموده راهت را</w:t>
      </w:r>
    </w:p>
    <w:p>
      <w:pPr>
        <w:pStyle w:val="BookText"/>
        <w:rPr/>
      </w:pPr>
      <w:r>
        <w:rPr>
          <w:rFonts w:ascii="IRNazanin" w:hAnsi="IRNazanin" w:eastAsia="IRNazanin"/>
          <w:color w:val="111111"/>
          <w:sz w:val="28"/>
          <w:sz w:val="28"/>
          <w:szCs w:val="28"/>
          <w:rtl w:val="true"/>
          <w:lang w:bidi="fa-IR"/>
        </w:rPr>
        <w:t>چقدر اهل تجمل شده است چشمانم</w:t>
      </w:r>
    </w:p>
    <w:p>
      <w:pPr>
        <w:pStyle w:val="BookText"/>
        <w:rPr/>
      </w:pPr>
      <w:r>
        <w:rPr>
          <w:rFonts w:ascii="IRNazanin" w:hAnsi="IRNazanin" w:eastAsia="IRNazanin"/>
          <w:color w:val="111111"/>
          <w:sz w:val="28"/>
          <w:sz w:val="28"/>
          <w:szCs w:val="28"/>
          <w:rtl w:val="true"/>
          <w:lang w:bidi="fa-IR"/>
        </w:rPr>
        <w:t>بیا که سیل روان سرشک می‌گوید</w:t>
      </w:r>
    </w:p>
    <w:p>
      <w:pPr>
        <w:pStyle w:val="BookText"/>
        <w:rPr/>
      </w:pPr>
      <w:r>
        <w:rPr>
          <w:rFonts w:ascii="IRNazanin" w:hAnsi="IRNazanin" w:eastAsia="IRNazanin"/>
          <w:color w:val="111111"/>
          <w:sz w:val="28"/>
          <w:sz w:val="28"/>
          <w:szCs w:val="28"/>
          <w:rtl w:val="true"/>
          <w:lang w:bidi="fa-IR"/>
        </w:rPr>
        <w:t>بدون صبر و تحمل شده است چشمانم</w:t>
      </w:r>
    </w:p>
    <w:p>
      <w:pPr>
        <w:pStyle w:val="BookText"/>
        <w:rPr/>
      </w:pPr>
      <w:r>
        <w:rPr>
          <w:rFonts w:ascii="IRNazanin" w:hAnsi="IRNazanin" w:eastAsia="IRNazanin"/>
          <w:color w:val="111111"/>
          <w:sz w:val="28"/>
          <w:sz w:val="28"/>
          <w:szCs w:val="28"/>
          <w:rtl w:val="true"/>
          <w:lang w:bidi="fa-IR"/>
        </w:rPr>
        <w:t>بیا که آب شده است جامه‌های برفیِ ما</w:t>
      </w:r>
    </w:p>
    <w:p>
      <w:pPr>
        <w:pStyle w:val="BookText"/>
        <w:rPr/>
      </w:pPr>
      <w:r>
        <w:rPr>
          <w:rFonts w:ascii="IRNazanin" w:hAnsi="IRNazanin" w:eastAsia="IRNazanin"/>
          <w:color w:val="111111"/>
          <w:sz w:val="28"/>
          <w:sz w:val="28"/>
          <w:szCs w:val="28"/>
          <w:rtl w:val="true"/>
          <w:lang w:bidi="fa-IR"/>
        </w:rPr>
        <w:t>بیا که باغ پر از گل شده است چشمانم</w:t>
      </w:r>
    </w:p>
    <w:p>
      <w:pPr>
        <w:pStyle w:val="BookText"/>
        <w:rPr/>
      </w:pPr>
      <w:r>
        <w:rPr>
          <w:rFonts w:ascii="IRNazanin" w:hAnsi="IRNazanin" w:eastAsia="IRNazanin"/>
          <w:color w:val="111111"/>
          <w:sz w:val="28"/>
          <w:sz w:val="28"/>
          <w:szCs w:val="28"/>
          <w:rtl w:val="true"/>
          <w:lang w:bidi="fa-IR"/>
        </w:rPr>
        <w:t>کدام جمعه، کدامین سمات می‌آیی؟</w:t>
      </w:r>
    </w:p>
    <w:p>
      <w:pPr>
        <w:pStyle w:val="BookText"/>
        <w:rPr/>
      </w:pPr>
      <w:r>
        <w:rPr>
          <w:rFonts w:ascii="IRNazanin" w:hAnsi="IRNazanin" w:eastAsia="IRNazanin"/>
          <w:color w:val="111111"/>
          <w:sz w:val="28"/>
          <w:sz w:val="28"/>
          <w:szCs w:val="28"/>
          <w:rtl w:val="true"/>
          <w:lang w:bidi="fa-IR"/>
        </w:rPr>
        <w:t>پر از دعای توسل شده است چشمانم</w:t>
      </w:r>
    </w:p>
    <w:p>
      <w:pPr>
        <w:pStyle w:val="Heading3"/>
        <w:numPr>
          <w:ilvl w:val="2"/>
          <w:numId w:val="1"/>
        </w:numPr>
        <w:rPr/>
      </w:pPr>
      <w:bookmarkStart w:id="259" w:name="__RefHeading___Toc3361084_2035185390"/>
      <w:bookmarkStart w:id="260" w:name="_Toc98"/>
      <w:bookmarkEnd w:id="259"/>
      <w:r>
        <w:rPr>
          <w:rtl w:val="true"/>
        </w:rPr>
        <w:t>دلواپس</w:t>
      </w:r>
      <w:r>
        <w:rPr>
          <w:rtl w:val="true"/>
        </w:rPr>
        <w:t>/</w:t>
      </w:r>
      <w:r>
        <w:rPr>
          <w:rtl w:val="true"/>
        </w:rPr>
        <w:t>رقیه ندیری</w:t>
      </w:r>
      <w:bookmarkEnd w:id="260"/>
    </w:p>
    <w:p>
      <w:pPr>
        <w:pStyle w:val="BookText"/>
        <w:rPr/>
      </w:pPr>
      <w:r>
        <w:rPr>
          <w:rFonts w:ascii="IRNazanin" w:hAnsi="IRNazanin" w:eastAsia="IRNazanin"/>
          <w:color w:val="111111"/>
          <w:sz w:val="28"/>
          <w:sz w:val="28"/>
          <w:szCs w:val="28"/>
          <w:rtl w:val="true"/>
          <w:lang w:bidi="fa-IR"/>
        </w:rPr>
        <w:t>می‌آید از آن سوی باورهای دلواپس</w:t>
      </w:r>
    </w:p>
    <w:p>
      <w:pPr>
        <w:pStyle w:val="BookText"/>
        <w:rPr/>
      </w:pPr>
      <w:r>
        <w:rPr>
          <w:rFonts w:ascii="IRNazanin" w:hAnsi="IRNazanin" w:eastAsia="IRNazanin"/>
          <w:color w:val="111111"/>
          <w:sz w:val="28"/>
          <w:sz w:val="28"/>
          <w:szCs w:val="28"/>
          <w:rtl w:val="true"/>
          <w:lang w:bidi="fa-IR"/>
        </w:rPr>
        <w:t>یک روز تا آغوش این درهای دلواپس</w:t>
      </w:r>
    </w:p>
    <w:p>
      <w:pPr>
        <w:pStyle w:val="BookText"/>
        <w:rPr/>
      </w:pPr>
      <w:r>
        <w:rPr>
          <w:rFonts w:ascii="IRNazanin" w:hAnsi="IRNazanin" w:eastAsia="IRNazanin"/>
          <w:color w:val="111111"/>
          <w:sz w:val="28"/>
          <w:sz w:val="28"/>
          <w:szCs w:val="28"/>
          <w:rtl w:val="true"/>
          <w:lang w:bidi="fa-IR"/>
        </w:rPr>
        <w:t>جای سراب از هفت وادی آب می‌جوشد</w:t>
      </w:r>
    </w:p>
    <w:p>
      <w:pPr>
        <w:pStyle w:val="BookText"/>
        <w:rPr/>
      </w:pPr>
      <w:r>
        <w:rPr>
          <w:rFonts w:ascii="IRNazanin" w:hAnsi="IRNazanin" w:eastAsia="IRNazanin"/>
          <w:color w:val="111111"/>
          <w:sz w:val="28"/>
          <w:sz w:val="28"/>
          <w:szCs w:val="28"/>
          <w:rtl w:val="true"/>
          <w:lang w:bidi="fa-IR"/>
        </w:rPr>
        <w:t>در امتداد دید هاجرهای دلواپس</w:t>
      </w:r>
    </w:p>
    <w:p>
      <w:pPr>
        <w:pStyle w:val="BookText"/>
        <w:rPr/>
      </w:pPr>
      <w:r>
        <w:rPr>
          <w:rFonts w:ascii="IRNazanin" w:hAnsi="IRNazanin" w:eastAsia="IRNazanin"/>
          <w:color w:val="111111"/>
          <w:sz w:val="28"/>
          <w:sz w:val="28"/>
          <w:szCs w:val="28"/>
          <w:rtl w:val="true"/>
          <w:lang w:bidi="fa-IR"/>
        </w:rPr>
        <w:t>آشوب می‌خوابد سپس آسوده می‌خوابند</w:t>
      </w:r>
    </w:p>
    <w:p>
      <w:pPr>
        <w:pStyle w:val="BookText"/>
        <w:rPr/>
      </w:pPr>
      <w:r>
        <w:rPr>
          <w:rFonts w:ascii="IRNazanin" w:hAnsi="IRNazanin" w:eastAsia="IRNazanin"/>
          <w:color w:val="111111"/>
          <w:sz w:val="28"/>
          <w:sz w:val="28"/>
          <w:szCs w:val="28"/>
          <w:rtl w:val="true"/>
          <w:lang w:bidi="fa-IR"/>
        </w:rPr>
        <w:t>شمشیرهای خسته، خنجرهای دلواپس</w:t>
      </w:r>
    </w:p>
    <w:p>
      <w:pPr>
        <w:pStyle w:val="BookText"/>
        <w:rPr/>
      </w:pPr>
      <w:r>
        <w:rPr>
          <w:rFonts w:ascii="IRNazanin" w:hAnsi="IRNazanin" w:eastAsia="IRNazanin"/>
          <w:color w:val="111111"/>
          <w:sz w:val="28"/>
          <w:sz w:val="28"/>
          <w:szCs w:val="28"/>
          <w:rtl w:val="true"/>
          <w:lang w:bidi="fa-IR"/>
        </w:rPr>
        <w:t>امروز هم بی‌فکر آب و دانه دق کردند</w:t>
      </w:r>
    </w:p>
    <w:p>
      <w:pPr>
        <w:pStyle w:val="BookText"/>
        <w:rPr/>
      </w:pPr>
      <w:r>
        <w:rPr>
          <w:rFonts w:ascii="IRNazanin" w:hAnsi="IRNazanin" w:eastAsia="IRNazanin"/>
          <w:color w:val="111111"/>
          <w:sz w:val="28"/>
          <w:sz w:val="28"/>
          <w:szCs w:val="28"/>
          <w:rtl w:val="true"/>
          <w:lang w:bidi="fa-IR"/>
        </w:rPr>
        <w:t>بر بام بی‌صبری کبوترهای دلواپس</w:t>
      </w:r>
    </w:p>
    <w:p>
      <w:pPr>
        <w:pStyle w:val="BookText"/>
        <w:rPr/>
      </w:pPr>
      <w:r>
        <w:rPr>
          <w:rFonts w:ascii="IRNazanin" w:hAnsi="IRNazanin" w:eastAsia="IRNazanin"/>
          <w:color w:val="111111"/>
          <w:sz w:val="28"/>
          <w:sz w:val="28"/>
          <w:szCs w:val="28"/>
          <w:rtl w:val="true"/>
          <w:lang w:bidi="fa-IR"/>
        </w:rPr>
        <w:t>باید بیاید این فسیل از مرگ برخیزد</w:t>
      </w:r>
    </w:p>
    <w:p>
      <w:pPr>
        <w:pStyle w:val="BookText"/>
        <w:rPr/>
      </w:pPr>
      <w:r>
        <w:rPr>
          <w:rFonts w:ascii="IRNazanin" w:hAnsi="IRNazanin" w:eastAsia="IRNazanin"/>
          <w:color w:val="111111"/>
          <w:sz w:val="28"/>
          <w:sz w:val="28"/>
          <w:szCs w:val="28"/>
          <w:rtl w:val="true"/>
          <w:lang w:bidi="fa-IR"/>
        </w:rPr>
        <w:t>از سنگ‌فرش سرد معبرهای دلواپس</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روسری سیاه‌رنگ جنوبی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image" Target="media/image2.jpeg"/><Relationship Id="rId81" Type="http://schemas.openxmlformats.org/officeDocument/2006/relationships/image" Target="media/image2.jpeg"/><Relationship Id="rId82" Type="http://schemas.openxmlformats.org/officeDocument/2006/relationships/footer" Target="footer75.xml"/><Relationship Id="rId83" Type="http://schemas.openxmlformats.org/officeDocument/2006/relationships/footnotes" Target="footnotes.xml"/><Relationship Id="rId84" Type="http://schemas.openxmlformats.org/officeDocument/2006/relationships/numbering" Target="numbering.xml"/><Relationship Id="rId85" Type="http://schemas.openxmlformats.org/officeDocument/2006/relationships/fontTable" Target="fontTable.xml"/><Relationship Id="rId86" Type="http://schemas.openxmlformats.org/officeDocument/2006/relationships/settings" Target="settings.xml"/><Relationship Id="rId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79</Pages>
  <Words>15492</Words>
  <Characters>65535</Characters>
  <CharactersWithSpaces>80048</CharactersWithSpaces>
  <Paragraphs>1086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2026-08-18T21:48:51Z</dcterms:created>
  <dc:creator>ghaemiyeh.com</dc:creator>
  <dc:description/>
  <dc:language>en-US</dc:language>
  <cp:lastModifiedBy/>
  <dcterms:modified xsi:type="dcterms:W3CDTF">2026-08-19T01:18:53Z</dcterms:modified>
  <cp:revision>1</cp:revision>
  <dc:subject/>
  <dc:title>فصلنامه اشارات - شماره 90</dc:title>
</cp:coreProperties>
</file>

<file path=docProps/custom.xml><?xml version="1.0" encoding="utf-8"?>
<Properties xmlns="http://schemas.openxmlformats.org/officeDocument/2006/custom-properties" xmlns:vt="http://schemas.openxmlformats.org/officeDocument/2006/docPropsVTypes"/>
</file>