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footer31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طلایه دار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05113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1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17_2749589250">
            <w:r>
              <w:rPr>
                <w:webHidden/>
                <w:rStyle w:val="IndexLink"/>
                <w:rtl w:val="true"/>
              </w:rPr>
              <w:t>آذربایجان کانون طلایه‌داران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19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فقه و فقاهت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1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علوم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3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نهج‌البلاغه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5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رجال و تراجم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7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ارباب قلم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9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شعر و ادب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1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فلسفه و اخلاق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3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عرصه مهدویت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5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طلایه‌داران مسند تبلیغ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7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طلایه‌داران عرصه خدمت‌رسانی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9_2749589250">
            <w:r>
              <w:rPr>
                <w:webHidden/>
                <w:rStyle w:val="IndexLink"/>
                <w:rtl w:val="true"/>
              </w:rPr>
              <w:t>طلایه‌دار تفسیر قرآن و شرح نهج‌البلاغه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1_2749589250">
            <w:r>
              <w:rPr>
                <w:webHidden/>
                <w:rStyle w:val="IndexLink"/>
                <w:rtl w:val="true"/>
              </w:rPr>
              <w:t>اسوه تقوا و فضیلت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3_2749589250">
            <w:r>
              <w:rPr>
                <w:webHidden/>
                <w:rStyle w:val="IndexLink"/>
                <w:rtl w:val="true"/>
              </w:rPr>
              <w:t>چند خاطره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5_2749589250">
            <w:r>
              <w:rPr>
                <w:webHidden/>
                <w:rStyle w:val="IndexLink"/>
                <w:rtl w:val="true"/>
              </w:rPr>
              <w:t>ساده‌زیستی استاد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7_2749589250">
            <w:r>
              <w:rPr>
                <w:webHidden/>
                <w:rStyle w:val="IndexLink"/>
                <w:rtl w:val="true"/>
              </w:rPr>
              <w:t>اجازات روایی و امور حسبیه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9_2749589250">
            <w:r>
              <w:rPr>
                <w:webHidden/>
                <w:rStyle w:val="IndexLink"/>
                <w:rtl w:val="true"/>
              </w:rPr>
              <w:t>اساتید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1_2749589250">
            <w:r>
              <w:rPr>
                <w:webHidden/>
                <w:rStyle w:val="IndexLink"/>
                <w:rtl w:val="true"/>
              </w:rPr>
              <w:t>شرح حال و سوانح حیاتی استاد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3_2749589250">
            <w:r>
              <w:rPr>
                <w:webHidden/>
                <w:rStyle w:val="IndexLink"/>
                <w:rtl w:val="true"/>
              </w:rPr>
              <w:t>به سوی جهان ابدی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5_2749589250">
            <w:r>
              <w:rPr>
                <w:webHidden/>
                <w:rStyle w:val="IndexLink"/>
                <w:rtl w:val="true"/>
              </w:rPr>
              <w:t>گزارش مجلس شام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7_2749589250">
            <w:r>
              <w:rPr>
                <w:webHidden/>
                <w:rStyle w:val="IndexLink"/>
                <w:rtl w:val="true"/>
              </w:rPr>
              <w:t>گزارش مجلس ترحیم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9_2749589250">
            <w:r>
              <w:rPr>
                <w:webHidden/>
                <w:rStyle w:val="IndexLink"/>
                <w:rtl w:val="true"/>
              </w:rPr>
              <w:t>برترین دانش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1_2749589250">
            <w:r>
              <w:rPr>
                <w:webHidden/>
                <w:rStyle w:val="IndexLink"/>
                <w:rtl w:val="true"/>
              </w:rPr>
              <w:t>گزارش مجلس اولین شب جمعه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3_2749589250">
            <w:r>
              <w:rPr>
                <w:webHidden/>
                <w:rStyle w:val="IndexLink"/>
                <w:rtl w:val="true"/>
              </w:rPr>
              <w:t>گزارش مجلس هفتمین روز درگذشت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5_2749589250">
            <w:r>
              <w:rPr>
                <w:webHidden/>
                <w:rStyle w:val="IndexLink"/>
                <w:rtl w:val="true"/>
              </w:rPr>
              <w:t>سیمای استاد در آیینه مطبوعات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7_2749589250">
            <w:r>
              <w:rPr>
                <w:webHidden/>
                <w:rStyle w:val="IndexLink"/>
                <w:rtl w:val="true"/>
              </w:rPr>
              <w:t>قناعت و اعتدال در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9_2749589250">
            <w:r>
              <w:rPr>
                <w:webHidden/>
                <w:rStyle w:val="IndexLink"/>
                <w:rtl w:val="true"/>
              </w:rPr>
              <w:t>تألیف و تدریس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1_2749589250">
            <w:r>
              <w:rPr>
                <w:webHidden/>
                <w:rStyle w:val="IndexLink"/>
                <w:rtl w:val="true"/>
              </w:rPr>
              <w:t>فرازهایی از مقاله پربار استاد ثقفی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3_2749589250">
            <w:r>
              <w:rPr>
                <w:webHidden/>
                <w:rStyle w:val="IndexLink"/>
                <w:rtl w:val="true"/>
              </w:rPr>
              <w:t>پرهیز از سهم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5_2749589250">
            <w:r>
              <w:rPr>
                <w:webHidden/>
                <w:rStyle w:val="IndexLink"/>
                <w:rtl w:val="true"/>
              </w:rPr>
              <w:t>رسالت روشن‌بینی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7_2749589250">
            <w:r>
              <w:rPr>
                <w:webHidden/>
                <w:rStyle w:val="IndexLink"/>
                <w:rtl w:val="true"/>
              </w:rPr>
              <w:t>در حوزه تألیف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9_2749589250">
            <w:r>
              <w:rPr>
                <w:webHidden/>
                <w:rStyle w:val="IndexLink"/>
                <w:rtl w:val="true"/>
              </w:rPr>
              <w:t>اعتدال در 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1_2749589250">
            <w:r>
              <w:rPr>
                <w:webHidden/>
                <w:rStyle w:val="IndexLink"/>
                <w:rtl w:val="true"/>
              </w:rPr>
              <w:t>آخرین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3_2749589250">
            <w:r>
              <w:rPr>
                <w:webHidden/>
                <w:rStyle w:val="IndexLink"/>
                <w:rtl w:val="true"/>
              </w:rPr>
              <w:t>سیمای استاد در آیینه ادب پارسی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5_2749589250">
            <w:r>
              <w:rPr>
                <w:webHidden/>
                <w:rStyle w:val="IndexLink"/>
                <w:rtl w:val="true"/>
              </w:rPr>
              <w:t>در سوگ استاد فرزانه و آزاده حضرت حجة‌الاسلام والمسلمین آقای حاج میرزا عمران علیزاده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7_2749589250">
            <w:r>
              <w:rPr>
                <w:webHidden/>
                <w:rStyle w:val="IndexLink"/>
                <w:rtl w:val="true"/>
              </w:rPr>
              <w:t>شرح زندگانی خودنگاشته مرحوم آیت‌اللّه حاج میرزا عمران علیزاده قدس‌سره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328_41303"/>
      <w:bookmarkStart w:id="1" w:name="pg3328_4130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328_41303"/>
      <w:bookmarkStart w:id="3" w:name="__RefHeading___Toc2405113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مهدی‌پور، علی‌اکبر،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طلایه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منثور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سرحدی، 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PS3513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811/52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405115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7" w:name="pg3328_41305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2405117_2749589250"/>
      <w:bookmarkStart w:id="9" w:name="_Toc3"/>
      <w:bookmarkEnd w:id="8"/>
      <w:r>
        <w:rPr>
          <w:rtl w:val="true"/>
        </w:rPr>
        <w:t>آذربایجان کانون طلایه‌داران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ارتحال اسفبار استاد بزرگوار آیت‌اللّه حاج میرزا عمران علیزاده قدس‌سره که به حق طلایه‌دار درس تفسیر قرآن و شرح نهج‌البلاغه در خطّه آذربایجان بود ، یادی از بزرگان ، پیشگامان و طلایه‌داران این مرز و بوم در یک قرن اخیر می‌کنیم ، به این امید که مشمول جمله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ذکر الصّالحین تنزل الرّحمة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رشته صدها نفر پیشگام و پیشتاز از این سرزمین برخاسته ، حوزه‌های علمیه تبریز ، قم ، نجف و مشهد را در طول قرون و اعصار به زیباترین وجهی از خرمن علمی خود بهره‌مند ساخته‌اند ، که تعداد اندکی از آنها به عنوان نمونه در این جدول یاد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2405119_2749589250"/>
      <w:bookmarkStart w:id="11" w:name="_Toc4"/>
      <w:bookmarkEnd w:id="10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طلایه‌داران فقه و فقاهت</w:t>
      </w:r>
      <w:bookmarkEnd w:id="11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فقها ، مراجع و زعمای حوزه‌های علمیه در یک قرن اخیر ، که فقاهت و زعامت حوزه‌ها بر محور آنها می‌چرخید ، حضرات آیات 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" w:name="pg3328_41306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شربیانی ، شیخ محمّدحسن مامقانی ، میرزا صادق آقاتبریزی ، سید ابوالحسن انگجی ، سید محمّد مولانا ، میرزا فتاح شهیدی ، سید مرتضی خسروشاهی ، سید محمّدحجت کوهکمری ، سید یونس اردبیلی ، سید محمّدهادی میلانی ، سید کاظم شریعتمداری ، سید شهاب‌الدین مرعشی نجفی ، سید ابوالقاسم خوئی ، میرزا کاظم تبریزی ، حاج میرزا علی غروی ، سید ابوالقاسم کوکبی ، میرزا جواد تبریزی ، و دهها تن از فقهای گرانسنگ حوزه‌های علمیه ،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2405121_2749589250"/>
      <w:bookmarkStart w:id="14" w:name="_Toc5"/>
      <w:bookmarkEnd w:id="13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طلایه‌داران علوم قرآن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پیشتازان در حوزه تفسیر و علوم قرآن حضرات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میرزا علی قاضی، سید مرتضی شبستری، سید مرتضی مستنبط ، شیخ نصراللّه شبستری، شیخ حسین شنب‌غازانی، شیخ محمّدباقر ملکی، حاج میرزا حسن مصطفوی، حاج میرزا عمران علیزاده و در رأس همه سرآمد مفسران قرآن در طول قرون و اعصار علامه سید محمّدحسین طباطبائی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2405123_2749589250"/>
      <w:bookmarkStart w:id="16" w:name="_Toc6"/>
      <w:bookmarkEnd w:id="15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طلایه‌داران نهج‌البلاغه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پیشگامان در عرصه ترجمه و شرح نهج‌البلاغه حاج میرزا حبیب‌اللّه خوئی ، علامه شیخ محمّدتقی جعفری ، حاج میرزا آقا باغمیشه‌ای ، شادروان حاج میرزا عمران علیزاده ،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2405125_2749589250"/>
      <w:bookmarkStart w:id="18" w:name="_Toc7"/>
      <w:bookmarkEnd w:id="17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طلایه‌داران رجال و تراجم</w:t>
      </w:r>
      <w:bookmarkEnd w:id="18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پیشگامان در عرصه رجال و تراجم ملاعلی علیاری ، شیخ عبداللّه </w:t>
      </w:r>
      <w:bookmarkStart w:id="19" w:name="pg3328_41307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مامقانی ، محمّدعلی مدرس خیابانی ، ملاعلی خیابانی ، ثقة‌الاسلام ، علامه امینی و شیخ محی‌الدین مامقانی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2405127_2749589250"/>
      <w:bookmarkStart w:id="21" w:name="_Toc8"/>
      <w:bookmarkEnd w:id="20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طلایه‌داران ارباب قلم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پیشگامان در عرصه پژوهش و تحقیق حاج میرزا عباسقلی چرندابی ، حاج سراج انصاری ، محدّث ارموی ، حاج میرزا ولی‌اللّه اشراقی ، حاج شیخ نصراللّه شبستری ، حاج میرزا علی غروی ، حاج میرزا محمّدعلی اردوبادی ، حاج سید علی مولانا ، سید مهدی علوی بخشایشی و حاج میرزا عمران علیزاده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2405129_2749589250"/>
      <w:bookmarkStart w:id="23" w:name="_Toc9"/>
      <w:bookmarkEnd w:id="22"/>
      <w:r>
        <w:rPr/>
        <w:t>6</w:t>
      </w:r>
      <w:r>
        <w:rPr>
          <w:rtl w:val="true"/>
        </w:rPr>
        <w:t xml:space="preserve"> . </w:t>
      </w:r>
      <w:r>
        <w:rPr>
          <w:rtl w:val="true"/>
        </w:rPr>
        <w:t>طلایه‌داران شعر و ادب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پیشتازان در عرصه شعر و ادب ، حجة‌الاسلام نیّر ، ملا مهرعلی زنوزی ، ملا حسن طوطی ، پروین اعتصامی ،سیدمحمّدحسین شهریار ، حسینی سعدی زمان ، استاد عابد ، و حاج صادق تائب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2405131_2749589250"/>
      <w:bookmarkStart w:id="25" w:name="_Toc10"/>
      <w:bookmarkEnd w:id="24"/>
      <w:r>
        <w:rPr/>
        <w:t>7</w:t>
      </w:r>
      <w:r>
        <w:rPr>
          <w:rtl w:val="true"/>
        </w:rPr>
        <w:t xml:space="preserve"> . </w:t>
      </w:r>
      <w:r>
        <w:rPr>
          <w:rtl w:val="true"/>
        </w:rPr>
        <w:t>طلایه‌داران فلسفه و اخلاق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پیشگامان در حوزه فلسفه و اخلاق ، آقا علی مدّرس زنوزی ، حاج سید علی قاضی ، میرزا جواد آقا ملکی ، سید حسن الهی ، سید محمّدحسین طباطبائی و استاد محمّدتقی جعفری ،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2405133_2749589250"/>
      <w:bookmarkStart w:id="27" w:name="_Toc11"/>
      <w:bookmarkEnd w:id="26"/>
      <w:r>
        <w:rPr/>
        <w:t>8</w:t>
      </w:r>
      <w:r>
        <w:rPr>
          <w:rtl w:val="true"/>
        </w:rPr>
        <w:t xml:space="preserve"> . </w:t>
      </w:r>
      <w:r>
        <w:rPr>
          <w:rtl w:val="true"/>
        </w:rPr>
        <w:t>طلایه‌داران عرصه مهدویت</w:t>
      </w:r>
      <w:bookmarkEnd w:id="27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پیشتازان در حوزه مهدویت ، ملاعلی علیاری ، میرزا محمّد </w:t>
      </w:r>
      <w:bookmarkStart w:id="28" w:name="pg3328_41308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 فاضلی ، میرزا عبدالرحیم انصاری کلیبری ، میرزا محسن مجتهد تبریزی ، میرزا محمّدعلی اردوبادی ، شیخ ولی‌اللّه اشراقی ، محدّث ارموی و شیخ رضا توحیدی ،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2405135_2749589250"/>
      <w:bookmarkStart w:id="30" w:name="_Toc12"/>
      <w:bookmarkEnd w:id="29"/>
      <w:r>
        <w:rPr/>
        <w:t>9</w:t>
      </w:r>
      <w:r>
        <w:rPr>
          <w:rtl w:val="true"/>
        </w:rPr>
        <w:t xml:space="preserve"> . </w:t>
      </w:r>
      <w:r>
        <w:rPr>
          <w:rtl w:val="true"/>
        </w:rPr>
        <w:t>طلایه‌داران مسند تبلیغ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پیشتازان عرصه تبلیغ ، حاج میرزا حسینعلی اهری ، میرزا علی‌اکبر عزیزی ، میرزا حسین واعظ آرباتانی ، حاج میرزا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خیابانی ، حاج میرزا هاشم شکوری ، حاج میرزا حسن ناصرزاده ، حاج میرزا علی یالقوز آغاجی ، حاج میرزا محمّد صابری و حاج میرزا علی نمروری قدّس اللّه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2405137_2749589250"/>
      <w:bookmarkStart w:id="32" w:name="_Toc13"/>
      <w:bookmarkEnd w:id="31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طلایه‌داران عرصه خدمت‌رسانی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پیشتازان در عرصه خدمات حاج حسین ملک ، حاج محمّد نخجوانی ، حاج محمّدباقر کلکته‌چی و حاج جواد برق لامع ، که روحشان شاد و راهشان پر رهرو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اشاره‌ای کوتاه به تعدادی اندک از پیشتازان فراوان آذربایجان در عرصه‌های مختلف رشته‌های علوم اسلامی ، که به عنوان مشت نمونه خروار فهرست‌وار نام برده شد و شرح خدمات برخی از آنان به تدوین چندین مجلد نیازمند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3" w:name="pg3328_41309"/>
    </w:p>
    <w:p>
      <w:pPr>
        <w:pStyle w:val="Heading2"/>
        <w:numPr>
          <w:ilvl w:val="1"/>
          <w:numId w:val="1"/>
        </w:numPr>
        <w:rPr/>
      </w:pPr>
      <w:bookmarkStart w:id="34" w:name="__RefHeading___Toc2405139_2749589250"/>
      <w:bookmarkStart w:id="35" w:name="_Toc14"/>
      <w:bookmarkEnd w:id="33"/>
      <w:bookmarkEnd w:id="34"/>
      <w:r>
        <w:rPr>
          <w:rtl w:val="true"/>
        </w:rPr>
        <w:t>طلایه‌دار تفسیر قرآن و شرح نهج‌البلاغه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آستانه عید سعید غدیر حوزه علمیه تبریز یکی از اساتید برجسته و مربّیان شایسته خود ، حضرت حجة‌الاسلام والمسلمین آیت‌اللّه حاج میرزا عمران علیزاده قدس‌سره را از دست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ذیحجة‌الحرام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14/9/88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خطّه فضیلت‌پرور تبریز قلبی از حرکت ایستاد که بیش از نیم قرن استاد بی‌بدیل حوزه علمیه تبریز ، پدر مهربان حوزویان ، مفسّر گرانسنگ قرآن ، شارح گرانمایه نهج‌البلاغه ، پدید آورنده بیش از چهل اثر ارزشمند ، اسوه تقوا و فضیلت ، پیشتاز عرصه تربیت طلاب ، تلاشگر خستگی‌ناپذیر حمایت از حریم اهلبیت ، روشنگر کانونهای هدایت در میان جوانان ، فرهنگیان و فرهیختگان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بیش از نیم قرن پیش در حوزه درس استاد علیزاده شرکت نموده ، از خرمن دانش او خوشه‌ها 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ایام استاد یکی از اساتید برجسته ، پدری مهربان و پناهگاهی مطمئن برای حوزویان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جلسات تفسیر ایشان در روزهای جمعه یکی از جلسات پر بار شهر بود ، این جلسه در برابر جلسه دیگری که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جلسه تفسیر تبریز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گروهی منحرف و وهابی‌منش همزمان دایر بود و متأسفانه هنوز هم دایر است ، تنها جلسه مطمئنی بود که به صورت منظم و شیوه‌ای آموزنده برگزار می‌شد ، در ابتدا درس هفته قبل از سوی تعدادی از حاضران قرائت می‌شد ، آنگاه درس جدید طرح می‌شد ، سپس چند نفر آن را می‌خواندند ، تا همگان درس جدید را به خوبی دریافت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چندین بار در این جلسات قرآن کریم را از اول تا آخر تدریس کرده و متن تفسیر استاد در طول دهه‌ها ضبط شده ، نوارها گردآوری شده ، به صورت سی‌دی درآمده ، در اختیار علاقمندان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خانواده‌هایی را می‌شناسم که هر هفته در جلسه استاد حضور یافته ، درس را ضبط کرده ، در طول هفته در میان اعضای خانواده آن را بازگو نموده ، خود را برای درس جدید مهیا می‌نمودند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عزیزان متن کامل یک دوره درس تفسیر استاد را از نوار پیاده کرده به همان زبان آذری تدوین کرده ، مهیای چاپ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این درسها از سوی رسانه‌ها ضبط شده و مهیّای پخش از ماهواره گردیده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اتّفاق بیفتد علاوه بر آذربایجان ایران ، برای جمهوری آذربایجان و کشور ترکیه نیز سودمند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جلسات علاوه بر تفسیر قرآن مسائل شرعی و احکام فقهی نیز به صورت ساده و همه فهم مطرح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تناسب ایام ولادت و شهادت معصومین علیهم‌السلام ، و روزهای تاریخی چون بعثت و غدیر نیز معارف مربوطه بیان می‌گردید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برنامه‌های ثابت این جلسه تدریس نهج‌البلاغه بود ، که این متن بسیار نیرومند و شاهکار ادبی با بیان ساده و رسا ، در خور فهم مخاطبین طرح می‌شد ، تعدادی از حاضران درس هفته قبل را می‌خواند و تعدادی دیگر درس جدید را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 شرکت‌کنندگان نسبت به همه آیات نورانی قرآن و خطبه‌های شیوای نهج‌البلاغه آگاهی خوب دارند و هر فرازی از آنها سؤال شود ، آماده پاسخ‌گویی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نهج‌البلاغه استاد نیز علاوه بر ضبط ، در سه مجلد چاپ شده ، و چون به صورت جمله به جمله است ، بهترین متن برای آموزش نهج‌البلاغه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علاوه بر این جلسه که پیش از ظهر روزهای جمعه در مسجد امام حسن مجتبی علیه‌السلام در خیابان تربیت برگزار می‌شد ، در مسجد مجتهد نیز حلقه‌های تفسیر و نهج‌البلاغه برای حوزویان داشت که جمعی از طلاب ، فضلا و مبلّغین در آن حضور می‌یافت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رهگذر آموزه‌های استاد در ترقی و تعالی طلاب نقش مهمی داشت و از سویی دیگر دست‌مایه خوبی برای مبلّغان و مروّجان دین و آیین در سطح شهر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328_41312"/>
    </w:p>
    <w:p>
      <w:pPr>
        <w:pStyle w:val="Heading2"/>
        <w:numPr>
          <w:ilvl w:val="1"/>
          <w:numId w:val="1"/>
        </w:numPr>
        <w:rPr/>
      </w:pPr>
      <w:bookmarkStart w:id="37" w:name="__RefHeading___Toc2405141_2749589250"/>
      <w:bookmarkStart w:id="38" w:name="_Toc15"/>
      <w:bookmarkEnd w:id="36"/>
      <w:bookmarkEnd w:id="37"/>
      <w:r>
        <w:rPr>
          <w:rtl w:val="true"/>
        </w:rPr>
        <w:t>اسوه تقوا و فضیلت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به معنای واقعی کلمه اسوه تقوا و فضیلت بود ، همه افرادی که با استاد حشر و نشر داشتند ، در جلسات مذهبی و یا حلقات درسی استاد شرکت می‌کردند ، با دیدار استاد به یاد ارزشهای معنوی افتاده ، نسبت به زرق و برق زودگذر دنیا بی‌اعتنا شده به ارزشهای والای معنوی دل می‌بستند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جلسات دوستانه نه تنها خود از غیبت و بدگویی به افراد و سخنان بیهوده پرهیز می‌کرد ، دوستان را نیز از آن برحذر می‌داشت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جلسات دوستانه که در منزل استاد و دوستان نزدیکش برگزار می‌شد ، همه‌اش از معارف و احکام و مطالب سودمند سخن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نه تنها از وجوهات استفاده نمی‌کرد ، بلکه در مواردی پولهای معتنابهی از سوی افراد به استاد تقدیم می‌شد و اظهار می‌شد که ربطی به وجوهات ندارد ، بلکه تبرّع می‌باشد ، استاد آن را نیز به طلاب می‌داد و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افراد اهل کرامت و سخاوت نیستند ، چون می‌دانند که من از وجوهات استفاده نمی‌کنم ، می‌خواهند از این طریق گشایشی در زندگی شخصی من فراهم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وجوهات به دست ایشان می‌رسید ، با اینکه از سوی همه مراجع بزرگ اجازه می‌داشت ، شخصاً در آنها تصرّف نمی‌کرد ، بلکه به دفتر مرجع مربوطه ارسال می‌کرد و اگر مربوط به مرجعی بود که شهریه‌اش زیر نظر استاد پرداخت می‌شد ، روی شهریه می‌گذاشت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دو دهه اخیر بیش از چهل اثر سودمند از آثار قلمی استاد </w:t>
      </w:r>
      <w:bookmarkStart w:id="39" w:name="pg3328_41313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 منتشر شد ، از این طریق زندگی ایشان تأمین می‌شد ، ولی در دهه‌های قبل استاد از راه تصحیح کتب و متون زندگی خود را می‌گذرانید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دوران جوانی فرمهای چاپی را از چاپخانه‌ها می‌گرفت ، از طریق تصحیح اغلاط چاپی هزینه زندگی‌اش را تأمین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همواره پشتیبان مرجعیت بود ، وجوهات را اخذ می‌کرد ، قبض موقت می‌داد ، سپس از سوی مرجع مربوطه قبض رسید به صاحبان وجوه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2405143_2749589250"/>
      <w:bookmarkStart w:id="41" w:name="_Toc16"/>
      <w:bookmarkEnd w:id="40"/>
      <w:r>
        <w:rPr>
          <w:rtl w:val="true"/>
        </w:rPr>
        <w:t>چند خاطره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اثر دغدغه‌ای که به درس طلاب داشت ، به ندرت مسافرت می‌کرد ، روزی به قم آمده بود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تاکنون سوار هواپیما نشده‌ام ،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بدهید بلیط مشهد تهیه کنم ، در خدمت شما به مشهد مشرف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شیراز را ندیده‌ام ، مایلم به زیارت احمد بن موسی مشرف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بلیط تهیه شد ، در خدمت سرور ارجمند حضرت حجة‌الاسلام والمسلمین حاج آقای اهری به شیراز رفته ، ده روز مهمان آیت‌اللّه حاج آقا مجدالدین محلاتی بودیم و در بیت مرحوم آیت‌اللّه حاج شیخ بهاءالدین محلاتی قدس‌سره اقامت نمودیم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به قدری شیفته اخلاق آیت‌اللّه محلاتی شده بود که بارها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رفتار ناهنجاری از برخی افراد می‌بینم به یاد آقا مجدالدین می‌افتم و با یاد ایشان این ناهنجارها را تحمل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3328_41314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بار نیز در محضر استاد برای مدت نسبتاً طولانی در مشهد مقدس بودیم ، در این سفر نیز از رفتار و گفتار استاد بهره‌ها بردیم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تاریخی دیگری نیز در محضر استاد در موسم حج داشتیم که همه هم‌سفری‌ها مجذوب اخلاق ، تواضع ، ساده‌زیستی و ژرف‌اندیشی استاد شده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یک سفر عمره نیز داشتند که همراه خانواده در معیّت حاج محمود پاینده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دو بار نیز به عتبات عالیات مشرف شدند که در سفر نخستین در معیّت عدیل محترمشان مرحوم پاینده بودند ، که در آن سفر مرحوم پاینده در نجف‌اشرف وفات کردند و در وادی السلام به خاک سپرده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 توجه است که مرحوم پاینده وصیت کرده بود که من هر کجا فوت کنم باید استاد علیزاده بر پیکرم نماز بخواند و در این سفر با استاد همسفر بود و وصیّت در جوار ملکوتی مولای متقیان انجام پذیرفت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سفر دیگری به عتبات داشتند که همه مشکلات سفر بر دوش حاج محمودآقا بود که با توجه به ویلچری بودن همسر استاد ، آقای پاینده رنج فراوان متحمل شد ، خداوند پاداش فراوان عنایت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3" w:name="__RefHeading___Toc2405145_2749589250"/>
      <w:bookmarkStart w:id="44" w:name="_Toc17"/>
      <w:bookmarkEnd w:id="43"/>
      <w:r>
        <w:rPr>
          <w:rtl w:val="true"/>
        </w:rPr>
        <w:t>ساده‌زیستی استاد</w:t>
      </w:r>
      <w:bookmarkEnd w:id="44"/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نه تنها با زبان ، بلکه با شیوه رفتار و سلوک اخلاقی خود برای همگان الگو بود ، او نه تنها از وجوهات استفاده نمی‌کرد ، بلکه از فضول زندگی نیز پرهیز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328_41315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جامه‌های استاد ده‌ها سال مورد استفاده‌اش بود ، اگر پارچه‌ای به ایشان هدیه می‌شد ، در صورت امکان رد می‌کرد و اگر ناگزیر از پذیرش بود ، به دیگران هدیه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مختصری که از طریق نشر کتاب به دستش می‌رسید ، اول یک پنجم آن را به عنوان خمس جدا می‌کرد ، سپس در بقیه‌اش تصرف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 پیش از وفات استاد به خدمتشان مشرف بودم ، مبلغ جدیدی به دستش رسیده بود ، در برابر من نهاد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آن را جدا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شمردن آنها پرداختم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چه می‌شمارید ؟ چهار تا یک طرف و یکی را به طرف دیگر بگذار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2405147_2749589250"/>
      <w:bookmarkStart w:id="47" w:name="_Toc18"/>
      <w:bookmarkEnd w:id="46"/>
      <w:r>
        <w:rPr>
          <w:rtl w:val="true"/>
        </w:rPr>
        <w:t>اجازات روایی و امور حسبیه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اجازه نامه‌های فراوان از مراجع بزرگ تقلید داشت که آنچه مشاهده کرده‌ام به قرار زیر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حضرات آیات عظام سید کاظم شریعتمداری ، سید ابوالقاسم خوئی ، سید محمّد روحانی ، سید محمّد شیرازی ، حاج آقا حسن قمی ، میرزا جواد آقاتبریزی و شهید میرزا علی آقا غروی ، قدّس اللّه أسرارهم و آیات عظام وحید خراسانی ، سید علی سیستانی ، سید صادق روحانی ، سید صادق شیرازی ، ناصر مکارم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 اللّه المسلمین بطول بقائهم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8" w:name="__RefHeading___Toc2405149_2749589250"/>
      <w:bookmarkStart w:id="49" w:name="_Toc19"/>
      <w:bookmarkEnd w:id="48"/>
      <w:r>
        <w:rPr>
          <w:rtl w:val="true"/>
        </w:rPr>
        <w:t>اساتید</w:t>
      </w:r>
      <w:bookmarkEnd w:id="49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طوری که در شرح حال خود نگاشته استاد خواهد آمد ، اساتید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در زادگاه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مشهدی علیحسین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مکتب‌دار روستا سید محمّدعلی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روستای احمدلو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مطلب ترابی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علی اشرف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حوزه علمیه تبریز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فتاح آخوندی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موسی سیدی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یوسف مدنی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عبدالکریم ملائی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مرندی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انگجی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هادی خسروشاهی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محمّد بادکوبه‌ای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مرتضی مستنبط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حسین شنب غازانی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حمد اهری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میرزا عبداللّه مجتهدی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حوزه علمیه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عبدالکریم موسوی اردبیلی </w:t>
      </w:r>
      <w:bookmarkStart w:id="50" w:name="pg3328_41317"/>
    </w:p>
    <w:p>
      <w:pPr>
        <w:pStyle w:val="BookText"/>
        <w:rPr/>
      </w:pPr>
      <w:bookmarkEnd w:id="50"/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میرزا علی مشکینی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قاضی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سید محمّدحسین طباطبائی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اللّه معاشر الماضین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1" w:name="__RefHeading___Toc2405151_2749589250"/>
      <w:bookmarkStart w:id="52" w:name="_Toc20"/>
      <w:bookmarkEnd w:id="51"/>
      <w:r>
        <w:rPr>
          <w:rtl w:val="true"/>
        </w:rPr>
        <w:t>شرح حال و سوانح حیاتی استاد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صدیق ارجمند ، فاضل ارزشمند ، حجة‌الاسلام والمسلمین جناب آقای فرزانه ، دوست دیرینه استاد ، بقیّة السّلف یاران و چشم و چراغ دوستان ، به اینجانب پیشنهاد نمود که جزوه‌ای تا چهلمین روز درگذشت استاد تهیّه و تدوین شود ، با توجّه به دو سفر تبلیغی این حقیر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استان خراسان و دهه عاشورا به استان اصفهان ، تهیّه جزوه‌ای که در شأن استاد باشد میسّر نشد ، از این رهگذر شرح حال خود نگاشته استاد را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نامداران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آوردیم و شرح حال اساتید ایشان را از کتاب یاد شده در پی آوردیم و چیزی بر آن نیفزودیم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مراسم شام غریبان و مجلس ترحیم استاد که هر دو در مسجد میدان مقصودیه برگزار شد ، خطیب توانا حضرت حجة‌الاسلام والمسلمین حاج شیخ اسداللّه جوانمرد سخنان پرباری ایراد فرمودند که فرازهایی از آنها در این جزوه درج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مراسم هفتمین روز درگذشت استاد که از سوی فضلای آذربایجان و شاگردان معظم‌له در حسینیه شهدای قم برگزار شد ، محقق توانا </w:t>
      </w:r>
      <w:bookmarkStart w:id="53" w:name="pg3328_41318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حجة‌الاسلام والمسلمین حاج شیخ عیسی اهری سخنان ارزشمندی ایراد کردند که فرازهایی از آن نیز تقدیم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مقاله ارزشمند از دو صدیق ارجمند آقای دکتر عبدالرحیم عقیقی بخشایشی و آقای دکتر سید محمّد ثقفی در روزنامه مهد آزادی تبریز چاپ شد که فرازهایی از آنها نیز در این جزوه درج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قطعه شعر از دو شاعر سخن‌سنج ، استاد جوانمرد و استاد رسولی به دست ما رسید که عیناً درج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گفتنی‌ها درباره استاد بسیار فراوان و بستر سخن بسیار گسترده است ، که برخی از آنها در این فرازهای درج شده آمده است ، به همین مقدار بسنده کرده ، بسط مقال را به فرصتی دیگر موکول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4" w:name="__RefHeading___Toc2405153_2749589250"/>
      <w:bookmarkStart w:id="55" w:name="_Toc21"/>
      <w:bookmarkEnd w:id="54"/>
      <w:r>
        <w:rPr>
          <w:rtl w:val="true"/>
        </w:rPr>
        <w:t>به سوی جهان ابدی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تا دو سال پیش در سلامتی کامل بود ، دو سال پیش سکته‌ای کرده در بیمارستان بستری شدند ، با توسّل به حضرت امّ‌البنین بهبودی یافته ، در کمتر از یک هفته از بیمارستان مرخّص شد ، به تدریج حالشان بهتر شده به تدریس و تبلیغ و اقامه نماز پرداختند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اخیراً یک بار دیگر دچار سکته شده ، بستری شده ، مرخّص گردیدند ، باز هم به تدریس و تبلیغ و اداره جلسات و اقامه نماز پرداختند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روز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ذیحجة‌الحرام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14/9/88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فانی را وداع گفته به سوی جهان ابدی پر گشودند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تاریخ ولادت ایشان در نیمه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دقیقاً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سه ماه و دو روز عمر کرده ، با کوله باری از حسنات و اعمال صالحه به دیدار محبوب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پاک ایشان روز دوشنبه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16/9/88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مسجد میدان مقصودیه که در آن اقامه نماز می‌کرد با حضور نماینده آیت‌اللّه العظمی وحید خراسانی و هیئت اعزامی آیت‌اللّه العظمی حاج سید صادق شیرازی تشییع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میت توسط حجة‌الاسلام والمسلمین حاج سید محمّدعلی ، فرزند برومند مرجع فقید حضرت آیت‌اللّه العظمی حاج سید محمّدشیرازی انجام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تشییع جنازه باشکوهی علیرغم نامساعد بودن هوا تا وادی رحمت از سوی جامعه روحانیت ، دانشجویان ، بازاریان ، اصناف ، کسبه ، شاگردان و ارادتمندان آن عزیز از دست رفته انجام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جالب توجه است که تعدادی از عزیزانی که در قطعه پنجم وادی رحمت ، مشهور به قطعه صدّیقین فیش قبر داشتند ، این فیش‌ها را در اختیار خانواده استاد قرار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این فیش‌ها ، فیش متعلق به حاج آقا ثابتی از امتیاز ویژه‌ای برخوردار بود ، زیرا در مجاورت مرقد منوّر حضرت آیت‌اللّه حاج شیخ نصراللّه شبستری قرار داشت ، از این رو این فیش انتخاب شد و پیکر پاک این عالم ربانی در کنار دوست دیرینه‌اش مرحوم آیت‌اللّه شبستری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قطعه پنجم در مدخل وادی رحمت قرار دارد و قبر این دو عالم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 در ردیفهای اوّلیه جلب توجّه می‌کند ، در آخر همین قطعه تعدادی از علمای اعلام و رجال برجسته شهر مدفون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شریف استاد به شرح زیر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عمران فرزند علیحسین ، فرزند معصوم ، فرزند علی ، فرزند حسن علیزاده غریبدوستی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لوای مولای متّقیان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استاد با قرآن و عترت عجین شده بود ، بیش از نیم قرن در خدمت قرآن بود و سالیان متمادی در خدمت نهج‌البلاغه و در این رابطه آثار ارزشمندی از خود به یادگار نهاد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نهج‌البلاغه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واژه‌های نهج‌البلاغه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مروری بر نهج‌البلاغه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همام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متقین و منافقین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مکتب علی علیه‌السلام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همای رحمت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خطبه عید غدیر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بی‌جهت نیست که در روز میلاد مسعود سبط اکبر امام حسن مجتبی علیه‌السلام دیده به جهان گشوده ، در شب عید سعید غدیرخم دیده از جهان فرومی‌بندد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امیدواریم همانگونه که در مکتب مولای متّقیان زندگی با برکت خود را سپری کرد و عمر شریف خود را در این مکتب صرف نمود و سرانجام در آستانه غدیرخم بر آستانه مولایش گام نهاد ، در عالم برزخ نیز مورد عنایت خاص مولا باشد و در روز رستاخیز زیر لوای مولای متّقیان محشور شود ، ان شاء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بیستم محرم‌الحرام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علی‌اکبر مهدی‌پور </w:t>
      </w:r>
      <w:bookmarkStart w:id="56" w:name="pg3328_41322"/>
    </w:p>
    <w:p>
      <w:pPr>
        <w:pStyle w:val="Heading2"/>
        <w:numPr>
          <w:ilvl w:val="1"/>
          <w:numId w:val="1"/>
        </w:numPr>
        <w:rPr/>
      </w:pPr>
      <w:bookmarkStart w:id="57" w:name="__RefHeading___Toc2405155_2749589250"/>
      <w:bookmarkStart w:id="58" w:name="_Toc22"/>
      <w:bookmarkEnd w:id="56"/>
      <w:bookmarkEnd w:id="57"/>
      <w:r>
        <w:rPr>
          <w:rtl w:val="true"/>
        </w:rPr>
        <w:t>گزارش مجلس شام غریبان</w:t>
      </w:r>
      <w:bookmarkEnd w:id="5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فرازهایی از سخنرانی پربار خطیب توانا حاج شیخ اسداللّه جوانمرد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شام غریبان آیت‌اللّه علیزاده قدس‌سره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أَمّا مَنْ خافَ مَقامَ رَبِّهِ وَ نَهَی النَّفْسَ عَنِ الْهَوی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از مقام پروردگارش بترسد و نفس خود را از هوی بازدارد ، بی‌گمان بهشت جایگاه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مراحل سخت سیر و سفر آدمی مرحله مرگ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از زبان دو تن از پیامبران عظیم الشّأن این مرحله پر خطر را بیان فرموده ، برای آنها نوید سلامتی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یحیی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سَلامٌ عَلَیْهِ یَوْمَ وُلِدَ وَ یَوْمَ یَمُوتُ وَ یَوْمَ یُبْعَثُ حَیًّا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او باد آن روز که متولد شد و آن روز که می‌میرد و آن روز که زنده برانگیخته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عیسی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السَّلامُ عَلَیَّ یَوْمَ وُلِدْتُ وَ یَوْمَ أَمُوتُ وَ یَوْمَ أُبْعَثُ حَیًّا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سلام باد روزی که متولد شدم و روزی که می‌میرم و روزی که زنده برانگیخته می‌شوم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مرحله تولّد و مرگ از چند جهت به یکدیگر شباهت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به صورت ناقص متولد شود ، پیشرفت شگفت‌انگیز رشته‌های مختلف دانش بشری از اصلاح آن ناتوان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کسی با عمل ناقص یا ایمان ناقص دیده از جهان بربندد ، دیگر امکان تدارک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همانگونه که باید بچه از شکم مادر سالم متولد شود ، باید از این جهان نیز با عمل صالح و ایمان سالم رخت بربندد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بچه‌ای که متولد شد ، اگر به دلایلی از تولد خود پشیمان باشد ، اگر تمام پزشکان جهان جمع شوند نمی‌توانند او را به دوران جنینی برگردانند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کسی به جهان بازپسین معتقد نباشد ، هنگامی که از جهان رفت و حقایق آن سرای را مشاهده کرد ، اگر بخواهد به این جهان برگردد و اعمال ناقص خود را تدارک کند ، هرگز میسّر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سخن از نکیر و منکر پایه ندارد ، در آلمان ضبط صوت‌های بسیار قوی در قبر گذاشته‌اند و هیچ صدایی به بیرون منتقل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باور کنند یا باور نکنند همه این گفته‌ها حقیقت دارد ، پیامبراکرم صلی‌الله‌علیه‌و‌آله از آن خبر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ارتحال حضرت فاطمه بنت اسد ، در کنار قبر وی نشسته بود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اِبنُکِ عَلی ، ابنُکِ عَلی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پسرت علی ، پسرت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از سبب آن پرسیدند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حضرت فاطمه بنت اسد در مورد خدا ، پیامبر ، قبر و قیامت پرسیدند ، همه را پاسخ داد ، چون از امامش پرسیدند ، خجالت کشید که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تلقین کردم که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پسرم علی ، پسرم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از سلمان روایت کرده ، که پیامبر اکرم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 با چشم خود می‌بینم که دخترم فاطمه را در قبر نهاده ، از او در مورد خدا و پیامبرش می‌پرسند ، چون از امامش می‌پرسند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هذَا الجالِسُ عَلی شَفیرِ قَبری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آقایی که زانوی غم بغل کرده ، در کنار قبرم اشک می‌ریزد ، امام منست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از فاطمه بنت اسد ، مادر امیرمؤمنان علیه‌السلام در قبر سؤال شود ، یقیناً از من و شما نیز سؤال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از حضرت فاطمه زهرا ، دخت پیامبر ، همسر مولا و مادر یازده امام سؤال شود ، بی‌گمان از من و شما نیز سؤال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اینجاست که افراد ضعیف الایمان و فاسد العقیده ، با مشاهده آن سرای ، خواهند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ارْجِعُونِ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لَعَلِّی أَعْمَلُ صالِحاً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پروردگارا مرا برگردان ، شاید عمل شایسته‌ای انجام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همانگونه که تولد انتقال از عالم کوچک به عالمی بزرگتر است ، مرگ نیز انتقال از جهان فانی به جهان باقی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متقیان امیرمؤمنان علیه‌السلام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اِنَّکُمْ لا تَمُوتُونَ ، اِنَّما تُنْقَلُونَ مِن دارٍ اِلی دارٍ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نمی‌میرید، بلکه از خانه‌ای به خانه‌ای دیگر منتقل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احادیث فراوان تأکید شده که مرده می‌بیند و می‌شنود ، از این رهگذر امر شده که تا قبرستان تشییع را ادامه دهید ، از وسط راه برنگردید ، که میّت دلگیر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آمده که مردگان حتی صدای خروس و بانگ اذان را می‌شنوند و لذا دستور تلقین داده شده ، تلقین یعنی آموزش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صاحب عروه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مستحب است که پس از تلقین عربی همان کلمات به زبان میت نیز گفته شود تا به او تفهیم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احادیث تأکید شده که چون تشییع‌کنندگان برمی‌گردند ، میت صدای پای آنها را می‌شنود و احساس غربت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اولیای الهی همواره از مرگ می‌ترسیدند و از قبر وحشت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متقیان همانند مار گزیده به خود می‌پیچید و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، آه ، مِن قِلَّةِ الزّادِ وَطُولِ السَّفَر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، آه ، از کمی توشه و درازی مسافرت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مجتبی علیه‌السلام در آستانه مرگ می‌گریست ، امام حسین علیه‌السلام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که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پیاده به حج رفتید ، سه بار همه اموالتان را با فقرا تقسیم کردید ، چرا اظهار بی‌تابی می‌کنید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مسافرتی رهسپارم که قبلاً این راه را نپیموده‌ام ، به خانه‌ای منتقل می‌شوم که قبلاً به آن وارد نشده‌ام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صلی‌الله‌علیه‌و‌آله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اُذکُرُوا هادِمَ اللَّذّاتِ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به یاد مرگ باشید که همه لذتها را درهم می‌ریزد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 دیده بسی جان فرساست سنگ در سینه بسی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هر چه توانگر باشد تا بدین نقطه رسد مسکین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باشی و هر جا گذری عاقبت منزل هستی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 این بستر و عبرت گیرد هر که را چشم حقیقت‌بین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زادن و کشتن و پنهان کردن دهر را رسم و ره دیرین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آنجا که قضا حمله کند چاره تسلیم و ادب تمکین است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آنهمه گفتار امروز سائل فاتحه و یاسین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سلمان با آن مقام رفیع و جایگاه منیع ، چون از دنیا می‌رود ، مولای متّقیان روی قبر او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وَفَدتُ عَلَی الکَریمِ بِغَیرِ زادٍ مِنَ الحَسَناتِ وَالْقَلْبِ السَّلیمِ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بدون زاد و توشه بر خدای کریم وارد شدم ، در حالی که دستم از اعمال حسنه و درونم از قلب سلیم تهی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بر روحانیت عزیز و طبقات مختلف تبریز که با حضور یکپارچه خود در مراسم تشییع پیکر پاک آیت‌اللّه علیزاده و این محفل ، اثبات کردید که طرفدار علم و اخلاص هستید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علیزاده مصداق اتمّ این آیه شریفه بود که طلیعه منبر تلاوت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أَمّا مَنْ خافَ مَقامَ رَبِّهِ وَ نَهَی النَّفْسَ عَنِ الْهَوی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همه عزیزان هم سن و سال من که در این محفل حضور دارند در طول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از خرمن علمی این مرد خوشه‌چینی نموده‌ایم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که ما افتخار شاگردی ایشان را داشتیم از چاپخانه‌ها فرم کتاب می‌گرفت ، اغلاط چاپی آنها را اصلاح می‌کرد و از این طریق تأمین معاش می‌نمود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قاضی‌ها ، دبیرها و بازاری‌ها درس می‌گفت ، از آنها پول می‌گرفت ، ولی هرگز از سهم امام علیه‌السلام استفاده نمی‌کرد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قبایی که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تهیه کرده بود ، پس از فرسوده شدن در منزل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می‌پوشید ، کفش زردی داشت که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از مرحوم صدقی گرفته بود ، پس از کهنه شدن در منزل به عنوان دمپایی از آن استفاده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شدت از سهم مبارک امام علیه‌السلام پرهیز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حضور یکپارچه شما علامت انسان‌شناس بودن شما ، و این محبت‌های شما نشان ایمان به تقوای این مرد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چون کوه در برابر حوادث ایستاد و هرگز دستخوش تندباد حوادث نشد ، تندباد حوادث کوچک‌ترین تأثیری در ایمان و عقیده‌اش پدید نیاورد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به حوزویان درس رایگان داد ، صدها طلبه فاضل تربیت کرد و راهی حوزه علمیه قم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قاضی متدین ، دبیر متشرّع و بازاری عارف به احکام پرورش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علیزاده در ایام کسالت نیز درس و بحث را رها نکرد ، حتی برای چند نفر هم که بود نهج‌البلاغه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مورد توجه خاص مراجع تقلید بود ، و لذا ملاحظه فرمودید که نماینده‌ای از سوی حضرت آیت‌اللّه العظمی وحید خراسانی در تشییع شرکت نمود ، هیئتی از سوی حضرت آیت‌اللّه العظمی شیرازی در مراسم تشییع و این محفل حضور پیدا کردند ، پیام تسلیتی از سوی حضرات آیات عظام روحانی ، دوزدوزانی و مدنی ارسال گردید ، از دفتر آیت‌اللّه العظمی سیستانی و موسوی اردبیلی در مراسم تشییع و این مجلس حضور 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روحانیت محترم ، اصناف ، کسبه ، کارگران ، کارمندان و طبقات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مردم در آن تشییع باشکوه شرکت نموده ، اینک در این محفل حضور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جانها به فدای ارباب بی‌کفن ، که در آستانه محرم الحرام قرار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را به عالم امکان نمی‌دهم این گنج پر بهاست من ارزان نمی‌دهم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جایگاه عشق تو باشد نه غیر تو این خانه خداست به شیطان نمی‌دهم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کربلای تو مهر نماز من این مهر را به ملک سلیمان نمی‌دهم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می‌دهم به شوق وصال تو یا حسین تا بر سرم قدم ننهی جان نمی‌دهم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آرام جانم ، حسین روح و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چند بیت به زبان آذری ، به عنوان زبان حال مرحوم علیزاده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 عمر یا حسین دئمیشم یا حسین سنه ایندی یامان گونومدی الیمنن یاپیش آقا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قبر گوشه سینده غریبم آدامسیزام بوردا نه بیر قوهوم تاپیلیر نه تانیش آقا</w:t>
      </w:r>
      <w:bookmarkStart w:id="59" w:name="pg3328_41330"/>
    </w:p>
    <w:p>
      <w:pPr>
        <w:pStyle w:val="Heading2"/>
        <w:numPr>
          <w:ilvl w:val="1"/>
          <w:numId w:val="1"/>
        </w:numPr>
        <w:rPr/>
      </w:pPr>
      <w:bookmarkStart w:id="60" w:name="__RefHeading___Toc2405157_2749589250"/>
      <w:bookmarkStart w:id="61" w:name="_Toc23"/>
      <w:bookmarkEnd w:id="59"/>
      <w:bookmarkEnd w:id="60"/>
      <w:r>
        <w:rPr>
          <w:rtl w:val="true"/>
        </w:rPr>
        <w:t>گزارش مجلس ترحیم</w:t>
      </w:r>
      <w:bookmarkEnd w:id="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فرازهایی از سخنرانی پربار خطیب توانا حاج شیخ اسداللّه جوانمرد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مجلس ترحیم آیت‌اللّه علیزاده قدس‌سره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مَحیصَ عَنْ یَوْمٍ خُطَّ بِالْقَلَمِ ، رِضَی اللّه‌ِ رِضانا اَهْلَ الْبَیْتِ ، نَصْبِرُ عَلی بَلائِهِ وَیُوَفّینا اُجُورَ الصّابِرینَ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گریزی نیست از روزی که کلک تقدیر نوشته است ، رضایت خداوند رضایت ما خاندان است ، در برابر بلاهایش شکیبایی پیشه می‌کنیم ، او نیز پاداش شکیبایان را به ما عنایت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دیشب در مجلس شام غریبان حضرت حجة‌الاسلام والمسلمین آیت‌اللّه علیزاده پیرامون سختی مرگ و تقوای این مرد سخن گفتم ، امشب پیرامون علم و مقام عالم سخن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به علم اهمیت ویژه‌ای داده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هَلْ یَسْتَوِی الَّذِینَ یَعْلَمُونَ وَ الَّذِینَ لا یَعْلَمُونَ إِنَّما یَتَذَکَّرُ أُولُوا الاْءَلْبابِ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کسانی که می‌دانند با کسانی که نمی‌دانند ، برابرند ؟ تنها صاحبان خرد متذکر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دانش نور است و نادانی تاریکی است ، هرگز نور و ظلمت برابر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جورج جورداق مسیحی در مقدمه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علی صوت العدالة الانسانیّة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مگر مسلمان هستی ، تو چرا پیرامون امام شیعیان کتاب نوشتی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پاسخ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نور است ، نور مخصوص یک گروه نیست ، علی آفتاب است ، آفتاب مخصوص یک عدّه نیست ، علی آب حیات است ، آب به یک گروه اختصاص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پیشوای پرواپیشگان بر فراز منبر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بپرسید ، از آنچه زیر عرش است ، که من به راه آسمانها از راههای زمینی آشناتر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جاهل می‌پرسیدند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تارهای موی سرم چند تاست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، ولی راه اثبات ندارم ، لکن در خانه تو توله </w:t>
      </w:r>
      <w:bookmarkStart w:id="62" w:name="pg3328_41332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سگی است که او قاتل فرزندم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خلیفه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من داناتر هستند ، حتی پرده‌نشینان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جاهل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ببینید آقا چقدر متواضع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شیطانی دارم که بر من چیره است ، هر وقت خشمگین باشم بدانید که شیطان به سراغم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جاهل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خیلی متواضع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مؤمنان مظلوم بود ، او را درک نکردند ، به جای اینکه اسرار جهان هستی را از وی بپرسند ، از تعداد موهای سرشان می‌پرسیدند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دانش از دیدگاه اسلام به قدری والاست که در جنگ بدر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اسیر گرفتند ، پیامبر اکرم صلی‌الله‌علیه‌و‌آله امر فرمود که هر کدام از آنها خواندن و نوشتن بلد هستند ، به جای جزیه به ده تن از کودکان خواندن و نوشتن تعلیم دهند و آزاد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ایام وضع اقتصادی مسلمانان بسیار اسفبار بود 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از مسلمانان خانه و کاشانه نداشتند و در مسجد می‌خوابیدند و به اصحاب صُفّه معروف بودند ، ولی پیامبرترجیح داد که اسیران دانش آموخته به ده تن دانش بیاموزند و از جزیه‌دادن معاف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کسب دانش را به هر مسلمانی واجب دانسته ، حتی طرح دانش اجباری را مطرح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3" w:name="__RefHeading___Toc2405159_2749589250"/>
      <w:bookmarkStart w:id="64" w:name="_Toc24"/>
      <w:bookmarkEnd w:id="63"/>
      <w:r>
        <w:rPr>
          <w:rtl w:val="true"/>
        </w:rPr>
        <w:t>برترین دانش</w:t>
      </w:r>
      <w:bookmarkEnd w:id="64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رشته‌های علوم ، برترین آنها علوم اسلامی و معارف دینی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که علم کلام در مورد اصول اعتقادی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، نبوت ، عدل ، امامت و دیگر مسائل اعتقادی از رجعت و قیامت ، و علم فقه از حلال و حرام و علم تفسیر و حدیث از معارف قرآن و عترت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به همه علوم ارج می‌نهد ، ولی علوم اسلامی برترین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مادی و طبیعی با جسم انسان سر و کار دارد ، ولی علوم دینی روح انسان را پرورش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روح انسان پالایش نشود ، پیشرفت علوم مادی زندگی انسانها را تیره و تار می‌سازد ، ولی اگر به موازات پیشرفت دانش بشری ، تهذیب روح نیز پیشرفت کند دیگر کسی روی هیروشیما بمب نمی‌اندازد و نسل‌کشی به راه نمی‌اندازد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اعتقاد مردم سست شود ، فساد ، فحشا ، رشوه ، اختلاس و دیگر انواع تبهکاری‌ها در جامعه رواج پیدا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اینجاست که نقش روحانیت در اصلاح جامعه معلوم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عابد تلاش می‌کند که گلیم خود را نگذارد دستخوش امواج شود ، ولی یک عالم عامل تلاش می‌کند که جامعه را نجات داده به ساحل امن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رستاخیز به مرزداران عقیده و مرزبانان ایمان گفته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اَیُّهَا الْکافِلُ لاِیتامِ آلِ مُحَمَّدٍ قِف تَشْفَعْ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کسی که هدایت ایتام آل محمّد صلی‌الله‌علیه‌و‌آله را در عهد غیبت امام عصر علیه‌السلام برعهده گرفتی ، بایست و شفاعت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می‌ایستد و به کسانی که معارف دینی از او فرا گرفته‌اند ، شفاعت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، دسته‌دسته آنها را به سوی بهشت سوق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به هزاران طلبه از طلابی که هم سن و هم سال من هستند ، فقه ، اصول ، تاریخ ، تفسیر ، نهج‌البلاغه و ادبیات آموخته و اینک با کوله‌باری از حسنات به لقای محبوب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سرمایه‌ای که مرحوم علیزاده با خود برده ، بسیار گرانبهاست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روایتی از امام رضا علیه‌السلام هنگامی که یک عالم عامل از قبر برخیزد دو صف فرشته در دو طرف او قرار گرفته ، او را بر بالهای خود حمل می‌کنند و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 حال تو که از حریم ائمّه اطهار دفاع می‌کردی و سگهای مهاجم را از نزدیک شدن به شیعیان بی‌دفاع جلوگیری می‌کردی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یک عمر تبلیغ ، تألیف ، تدریس ، ترویج دین و دفاع از حریم اهلبیت نمود و در برابر از سهم امام علیه‌السلام استفاده نکرد ، با تصحیح فرم چاپخانه‌ها معاش خود را تأمین کرد ، بدون هیچ چشم‌داشتی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حوزویان را از خرمن دانش خود بهره‌مند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در آستانه عاشورای حسینی با کوله‌باری از خدمات و حسنات جهان را وداع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دیگر هوای نینوا دارد حسین روی دل با کاروان کربلا دارد حسین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حریم کعبه جدش به اشکی شست دست مروه پشت سر نهاد امّا صفا دارد حسین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در کربلا هفتاد و دو ذبح عظیم بیش از این‌ها حرمت کوی منا دارد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محمل‌ها رود منزل به منزل با شتاب کسی نمی‌داند عروسی یا عزا دارد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 اهل حرم دستور بود و سرّ غیب ورنه این بی‌حرمتی‌ها کی روا دارد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و دیباج حرم چون گل به تاراج برند تا به جایی که کفن از بوریا دارد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تشییع باشکوه ، آن مجلس دیشب و این مجلس امشب ، به عنوان تجلیل از خدمات بی‌شائبه این عالم عامل در طول عمر بابرکت خود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خانه این مرد را دیده‌اند معنای زهد را می‌فهمند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حضور فعّال شما عزیزان ، به پاس یک عمر صفا و اخلاص این مرد بود ، او که فرزند ندارد تا بده بستان باشد ، برادرشان را نمی‌شناسید ، دیگر خویشاوندانشان را نمی‌شناسید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همه طبقات ، مخصوصاً سلسله جلیله علماء ، هیئت امنای مسجد و آقای حاج ثابت که فیش قبر در اختیار ایشان گذاشت ، صمیمانه سپاسگزارم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اعلام ، حجج اسلام ، ائمه جماعت ، اصناف ، کسبه ، ارگانها ، شاگردان ، همسایگان و دیگر علاقمندان در محفل هستند ، اجر همگان با خداوند 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 بزرگوار حضرات آیات 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 خراسانی ، شیرازی ، روحانی ، سیستانی ، دوزدوزانی ، اردبیلی و مدنی با فرستادن نماینده ، ارسال پیام و شرکت اعضای دفترشان با حوزه علمیه تبریز ابراز همدردی نمودند ، خداوند سایه‌شان را بر سر امّت مستدام بدارد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5" w:name="pg3328_41337"/>
    </w:p>
    <w:p>
      <w:pPr>
        <w:pStyle w:val="Heading2"/>
        <w:numPr>
          <w:ilvl w:val="1"/>
          <w:numId w:val="1"/>
        </w:numPr>
        <w:rPr/>
      </w:pPr>
      <w:bookmarkStart w:id="66" w:name="__RefHeading___Toc2405161_2749589250"/>
      <w:bookmarkStart w:id="67" w:name="_Toc25"/>
      <w:bookmarkEnd w:id="65"/>
      <w:bookmarkEnd w:id="66"/>
      <w:r>
        <w:rPr>
          <w:rtl w:val="true"/>
        </w:rPr>
        <w:t>گزارش مجلس اولین شب جمعه</w:t>
      </w:r>
      <w:bookmarkEnd w:id="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فرازهایی از سخنان پربار حضرت حجة‌الاسلام والمسلمین حاج میرزا غلام رحیمی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جمعه </w:t>
      </w:r>
      <w:r>
        <w:rPr>
          <w:rFonts w:eastAsia="IRNazanin" w:cs="IRNazanin"/>
          <w:color w:val="111111"/>
          <w:sz w:val="28"/>
          <w:szCs w:val="28"/>
          <w:lang w:bidi="fa-IR"/>
        </w:rPr>
        <w:t>20/9/88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گرامی استاد رحیمی در مراسم اولین شب جمعه آیت‌اللّه علیزاده ، در مسجد میدان مقصودیه منبر رفتند و سخنان ارزشمندی ایراد فرمودند که متأسفانه نوار یا سی‌دی آن به دست ما نرسید که فرازهایی از سخنان پر بار ایشان را در این صفحات بیاوریم ، فقط یادآور می‌شویم که پیرامون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رَفَعْنا لَکَ ذِکْرَکَ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گفتند ، از تلاش منافقان ، به ویژه معاویه برای مبارزه با ترفیع نام پیامبر سخنان مستند و مستدلّی ایراد نمودند ، آنگاه از جایگاه رفیع عالمان دین و جایگاه ویژه استاد علیزاده سخن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سخنرانی این دانشمند درد آشنا ، اشک همگان بر چهره‌ها سرازیر بود و جای خالی استاد علیزاده در جمع دوستان ، با بیانات رسا و سخنان شیوای آقای رحیمی محسوس و ملموس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8" w:name="pg3328_41339"/>
    </w:p>
    <w:p>
      <w:pPr>
        <w:pStyle w:val="Heading2"/>
        <w:numPr>
          <w:ilvl w:val="1"/>
          <w:numId w:val="1"/>
        </w:numPr>
        <w:rPr/>
      </w:pPr>
      <w:bookmarkStart w:id="69" w:name="__RefHeading___Toc2405163_2749589250"/>
      <w:bookmarkStart w:id="70" w:name="_Toc26"/>
      <w:bookmarkEnd w:id="68"/>
      <w:bookmarkEnd w:id="69"/>
      <w:r>
        <w:rPr>
          <w:rtl w:val="true"/>
        </w:rPr>
        <w:t>گزارش مجلس هفتمین روز درگذشت</w:t>
      </w:r>
      <w:bookmarkEnd w:id="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فرازهایی از بیانات خطیب توانا حضرت حجة‌الاسلام والمسلمین حاج شیخ عیسی اهری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یُبَلِّغُونَ رِسالاتِ اللّهِ وَ یَخْشَوْنَهُ وَ لا یَخْشَوْنَ أَحَداً إِلاَّ اللّهَ وَ کَفی بِاللّهِ حَسِیباً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آنانکه رسالت‌های خداوند را تبلیغ می‌کردند و تنها از او می‌ترسیدند و از کسی جز خدا بیم نداشتند و حسابگری خداوند 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عرض تسلیت فقدان و ارتحال این عالم ربانی ، به معنای واقعی کلمه ، به حوزه‌های علمیه ، به حوزه علمیه تبریز و چشم و چراغ جهان تشیع حوزه علمیه قم ، ضایعه‌ای اسفبار ارتحال مفسّر ، محقق ، مدرس ، مؤلّف ، مربی و تلاشگر با اخلاص ، حضرت حجة‌الاسلام والمسلمین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آیت‌اللّه حاج میرزا عمران علیزاده غریبدوستی قدس‌سره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تشکر صمیمانه از فضلای آذربایجان و شاگردان معظم له ، که این مجلس بزرگداشت را در حوزه علمیه قم برگزار کرده‌اند و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فراوان از شرکت حضرات آیات ، حجج اسلام و سایر طبقات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من بسی مایه مباهات بود که خطیب شهیر و افتخار ما ، جناب آقای جوانمرد منبر را قبول کردند و مثل همیشه از بیانات شیوای ایشان بهره‌مند می‌شدیم ، ولی ایشان به جهت خویشاوندی و خصوصیاتی که داشتند و در تبریز در دو مجلس منبر رفتند و بیانات شیوایی برای اهالی تبریز و فضلای اعزامی از قم ایراد فرمودند ، قرار شد که اینجانب عرض ادب نمایم ، که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به محضر آن بزرگوار ارادت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در مورد دانش و دانشمندان تعبیرات خاصی به کار برده که در مورد سایر طبقات از این تعبیرها در این سطح تعبیر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در مورد دانشمندان فاقد تقوا به دور از حوزه علمیه و این مجلس محترم ، تعبیرات حادّی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برده ، با تهدیدهای سختی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کَبُرَ مَقْتاً عِنْدَ اللّهِ أَنْ تَقُولُوا ما لا تَفْعَلُونَ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انتقاد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برای دانشمندان باتقوا ، علمای عامل و اندیشمندان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بینش جایگاه رفیعی ترسیم کرده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یَرْفَعِ اللّهُ الَّذِینَ آمَنُوا مِنْکُمْ وَ الَّذِینَ أُوتُوا الْعِلْمَ دَرَجاتٍ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کسانی که از شما ایمان آورده و به کسانی که دانش عطا شده ، درجه عظیمی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یَخْشَی اللّهَ مِنْ عِبادِهِ الْعُلَماءُ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بندگان خدا ، تنها دانشمندان از او می‌ترسند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آیه جلیله‌ای که در طلیعه منبر تلاوت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این عالمان عامل و شما دانشوران با بینش را از خطرات مصون بدارد ، که آخرالزمان با کمال تأسّف نماد خطر است که صفحات تاریخ آکنده از یاد عالمان عاملی است که در راه دفاع از حقایق تابناک قرآن و معارف حقّه اهلبیت عصمت و طهارت شهادت را به جان خریده ، در برابر انحرافات ، کج‌اندیشی‌ها ، دگراندیشی‌ها و هر گونه برداشت واژگونه از حقایق اسلام ایستادند و جان خود را در طبق اخلاص نهادند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عزیز از دست رفته ، یکی از این عالمان عامل و مدافعان سرسخت حریم قرآن و عترت بود که با تلاشی طاقت‌فرسا در برابر کج‌اندیشی‌ها ایستاد ، شاگردان فراوانی تربیت نمود ، اگر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گفته‌ام ، اگر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مناسبت‌تر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حوزه علمیه قم و تهران بزرگ با هر یک از علمای آذری گفتگو می‌شود ،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من حاشیه ، معالم ، شرح لمعه ، تفسیر ، نهج‌البلاغه ، رسائل و مکاسب را در خدمت آیت‌اللّه علیزاده آموخته‌ام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مدت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دوران تدریس و تربیت طلاب با مشکلات فراوان مواجه بود ، از گذشته دور تاکنون چندین بار از مدرسه طالبیه عذر ایشان را خواستند ، ولی ایشان در خدمت‌رسانی به طلاب کوتاه نیامد ، مساجدی را که در اطراف مدرسه طالبیه است ، برای تدریس و تربیت شاگردان برگزید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در دانشگاه تبریز تدریس کرد ، چون حاضر نشد در جناح‌بندیها وارد شود ، از آنجا نیز عذرش را خواستند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علاوه بر طلاب ، برای جمع کثیری از فرهیختگان بازاری و فرهنگی کلاس دایر کرد ، اساتید مبرّزی تربیت نمود و معارف عالیه و حقایق تابناک قرآن و نهج‌البلاغه را در میان اقشار مختلف جامعه بسط و گسترش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مرزداران ایمان و مرزبانان معارف قرآن باید با صلابت و قاطعیت راه خود را ادامه دهند ، تشنگان حقایق را از آبشخور زلال قرآن و اهلبیت سیراب کنند ، و دانش‌اندوزان شایسته را از خرمن علمی خود برخوردار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تشییع باشکوه و مجالس با عظمتی که در تبریز برگزار شد و این مجلس نورانی و روحانی که امروز در قم برگزار شده و جمعی از دوستان از تهران و تبریز در این محفل شرکت نموده‌اند ، به پاس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خدمت به حریم قرآن و معارف اهلبیت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عزیزم آقای محرم‌زاده که خود اهل قلم و دردآشناست با جمعی از همشهریها از تبریز آمده در محفل حضور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گرانمایه آقای پاینده که بیش از همه با استاد مأنوس بودند و دلسوز و مهربان ، در مجلسی که امروز در کرج به همین مناسبت برگزار بود ، شرکت نموده و اینک در این محفل حضور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عهد ما در هر مجلسی که در تبریز برپا می‌شد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مجتهد صاحب رساله در کنار هم می‌نشستند ، ولی متأسفانه در آنجا و در همه جا اوضاع مصیبت بار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گرفتاریها در دوران غیبت مولای ما آزمایش سختی است ، باید مؤمنان راستین و علمای عاملین با علم و عملشان جامعه را نجات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امروزه نسل جوان گرفتار ماهواره ، اینترنت ، رادیو ، تلویزیون و دیگر رسانه‌ها شده و خواب غفلت همه را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زعمای ممالک اسلامی به جای چاره اندیشی برای چند وجب خاک به جان هم افتاده ، به نسل‌کشی شیعیان در یمن ، پاکستان ، عراق و افغانستان پرداخته‌اند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و شما فرهیختگان تکلیف بزرگی بر دوش دارید ، باید دست ایتام آل محمّد علیهم‌السلام را بگیرید و از این فتنه‌ها نجات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در همه این مراحل تلاش طاقت‌فرسا داشت ، در حوزه تدریس ، در عرصه تألیف ، در تربیت طلاب و در گسترش فرهنگ قرآن و نهج‌البلاغه تلاش فراوان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حال مختصری در جلد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نامداران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، در آنجا از آیات 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شریعتمداری ، خویی ، حاج آقا حسن قمی ، حاج آقا محمّد روحانی ، حاج آقا محمّد شیرازی ، شهید غروی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برده که از آنها اجازه داشت و وکیل خاص مرحوم آیت‌اللّه شیرازی و اینک اخوی معظم ایشان بود و شهریه آیت‌اللّه العظمی سید صادق شیرازی و سید صادق روحانی زیر نظر ایشان پرداخت می‌شد و در این رابطه نیز مشکلات فراوانی را تحمل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به دلایل خاص نمی‌خواستند به ایشان اظهار ارادت کنند ، در این که ایشان عالم وارسته بودند و هیچ نقطه ضعفی نداشتند ، متّفق‌القول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مراسم تشییع و تدفین ایشان نماینده آیت‌اللّه العظمی وحید خراسانی حضور یافته ، هیئتی از سوی آیت‌اللّه العظمی سید صادق شیرازی اعزام شده ، پیامهای تسلیتی از سوی آیات 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صادق روحانی ، حاج میرزا یداللّه دوزدوزانی و سید یوسف مدنی ارسال شده ، برخی از مراجع چون آیت‌اللّه العظمی سبحانی در محفل شرکت نموده و نمایندگان دیگر مراجع حضور یافتند ، که خداوند سایه‌شان را بر سر جامعه تشیع مستدام بدارد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در آستانه محرم‌الحرام و عاشورای حسینی هستیم ، که امام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یَوْمَ الْحُسَیْنِ أَقْرَحَ جُفُونَنا ؛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جانگداز امام حسین و فاجعه روز شهادت آن حضرت پلکهای ما را مجروح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عشق است و به دل هر زخم پیکان زخمه‌ای گوش کن عالم پر از شور و نوا دارد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آخر کز همه بیگانه شد دیدم هنوز با لب خنجر نگاه آشنا دارد حسین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گوید گوش کردم تا چه خواهد از خدای جای نفرین هم به لب دیدم دعا دارد حسین</w:t>
      </w:r>
      <w:bookmarkStart w:id="71" w:name="pg3328_41346"/>
    </w:p>
    <w:p>
      <w:pPr>
        <w:pStyle w:val="Heading2"/>
        <w:numPr>
          <w:ilvl w:val="1"/>
          <w:numId w:val="1"/>
        </w:numPr>
        <w:rPr/>
      </w:pPr>
      <w:bookmarkStart w:id="72" w:name="__RefHeading___Toc2405165_2749589250"/>
      <w:bookmarkStart w:id="73" w:name="_Toc27"/>
      <w:bookmarkEnd w:id="71"/>
      <w:bookmarkEnd w:id="72"/>
      <w:r>
        <w:rPr>
          <w:rtl w:val="true"/>
        </w:rPr>
        <w:t>سیمای استاد در آیینه مطبوعات</w:t>
      </w:r>
      <w:bookmarkEnd w:id="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فرازهایی از مقاله پربار استاد عقیقی حضرت حجة‌الاسلام والمسلمین دکتر عبدالرحیم عقیقی بخشایشی مقاله‌ی ارزشمندی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 قرن تلاش در راه علم و معرفت و تهذیب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نوشته‌اند که فرازهایی از آن تقدیم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خورشید و از باد و از آب و خاک نگردد تبه نام و گفتار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اسفبار استاد حوزه علمیه تبریز ، حجة‌الاسلام والمسلمین حاج میرزا عمران علیزاده خلأ معنوی خاصی در حوزه علمیه تبریز و حومه ایجاد کرد ، که به این زودیها قابل جبران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حدود نیم قرن در راه تدریس ، تهذیب و تربیت طلاب و فضلا و فرهیختگان مختلف مردم تلاش جدی داشت و در پایان با کوله‌باری از معنویت و تقوا رخت از جهان فانی بست و به سوی قدسیان پرواز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دارم که در آن روزها در مدرسه طالبیه ، در مسجد خاله اوغلی </w:t>
      </w:r>
      <w:bookmarkStart w:id="74" w:name="pg3328_41347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مسجد بزرگ یا علی ، در آن شرایط نامساعد ، هر روز چند درس متنوع از ادبیات ، فقه ، منطق و اصول محض رضای خدا ، بدون هیچ چشم‌داشتی انجام می‌داد ، شب‌ها به مطالعه می‌پرداخت و به هنگام سحر به راز و نیاز و نوافل شب و مناجات با خدا می‌پرداخت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تلاشهای معنوی از او یک شخصیت روحانی و نورانی ساخته بود که در نزد خدا ضعیف و کوچک و در حضور مردم بسیار باعظمت و بزرگوار می‌نمود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5" w:name="__RefHeading___Toc2405167_2749589250"/>
      <w:bookmarkStart w:id="76" w:name="_Toc28"/>
      <w:bookmarkEnd w:id="75"/>
      <w:r>
        <w:rPr>
          <w:rtl w:val="true"/>
        </w:rPr>
        <w:t>قناعت و اعتدال در زندگی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برجسته‌ترین خصوصیات اخلاقی استاد ، زهد ، قناعت ، پارسایی و صرفه‌جویی در زندگی بود ، او نمونه واقعی زهد و پارسایی بود ، در امور معیشتی مقتصد بود ، یک جفت کفش را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می‌پوشید ، ولی همیشه تمیز و پاکیزه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خوبی می‌دانست که اگر در امور مالی مقتصد و پارسا نباشد ، ضرورت زندگی او را به این در و آن در می‌کشید و شخصیت معنوی خود را در نزد ارباب مال و منال ذبح می‌کرد ، دیگر آن میرزا عمران علیزاده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اخلاق ، تواضع ، فروتنی و شخصیت مستقل غیروابسته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7" w:name="__RefHeading___Toc2405169_2749589250"/>
      <w:bookmarkStart w:id="78" w:name="_Toc29"/>
      <w:bookmarkEnd w:id="77"/>
      <w:r>
        <w:rPr>
          <w:rtl w:val="true"/>
        </w:rPr>
        <w:t>تألیف و تدریس</w:t>
      </w:r>
      <w:bookmarkEnd w:id="78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تبریز گرفتار پاره‌ای از مسائل شد ، بخش عظیمی به حوزه علمیه قم و بخش دیگری به حوزه‌های اطراف و حومه منتقل شدند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شهرت ادبی و خروجی تألیفی و تصنیفی آن محدود شد ، در این میان ، این عالم دردآشنا نهج‌البلاغه را شرح کرد و با امکانات محدود خود به بازار نشر فرستاد ، در کنار درسهای طلاب و جلسات پربار هفتگی ، به تفسیر قرآن پرداخت و آثار پرباری را در حوزه قرآن و اهلبیت منتشر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حق‌کشی‌ها به حد اعلی رسید و حق با باطل ممزوج شد 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نامداران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تألیف نمود و با یک شهامت ستودنی به شرح حال برخی از بزرگان فراموش شده پرداخت ، که تا آن روز کمتر کسی جرأت این کار را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طالب پست و مقام نبود ، او اهل جار و جنجال نبود ، او از هوا و هوس و شهرت گریزان بود ، او فقط می‌خواست حق بزرگان ادا شود ولو بلغ مابلغ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اینجانب این مصیبت وارده را به حوزه علمیه تبریز و فرهیختگان آن دیار تسلیت گفته ، تمنا دارم نگذارند آثار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تربیتی این استاد وارسته که مالامال از صدق و صفا بود و متعهد به موازین شرعی ، از میان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با تکمیل و تنقیح به چاپ برسانند و در اختیار علاقمندان قرار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 سعیداً و مات سعیداً </w:t>
      </w:r>
      <w:bookmarkStart w:id="79" w:name="pg3328_41349"/>
    </w:p>
    <w:p>
      <w:pPr>
        <w:pStyle w:val="Heading2"/>
        <w:numPr>
          <w:ilvl w:val="1"/>
          <w:numId w:val="1"/>
        </w:numPr>
        <w:rPr/>
      </w:pPr>
      <w:bookmarkStart w:id="80" w:name="__RefHeading___Toc2405171_2749589250"/>
      <w:bookmarkStart w:id="81" w:name="_Toc30"/>
      <w:bookmarkEnd w:id="79"/>
      <w:bookmarkEnd w:id="80"/>
      <w:r>
        <w:rPr>
          <w:rtl w:val="true"/>
        </w:rPr>
        <w:t>فرازهایی از مقاله پربار استاد ثقفی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حجة‌الاسلام والمسلمین دکتر سید محمّدثقفی به هنگام انتشار کتاب ارزشمند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نامداران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ارزشمندی پیرامون شخصیت برجسته استاد علیزاده نوشتند ، که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خدمتگزار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روزنامه مهد آزادی تبریز منتشر شد ، پس از ارتحال اسفبار این استاد عالی مقدار مقاله پر باری نوشته‌اند که به نقل فرازهایی از آن 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حجة‌الاسلام والمسلمین حاج میرزا عمران علیزاده ، استاد جامع حوزه علمیه تبریز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ماه به درود حیات گفت ، با تشییع جنازه باشکوهی که از سوی شاگردان و نخبگان شهر برای آخرین بار بدرقه می‌شد ، در قسمت مخصوص عالمان اسلامی وادی رحمت تبریز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و صدها نفر از امثال بنده از دوران نخست طلبگی و تحصیلی خود که وارد مدرسه طالبیه شدیم ، با چهره نورانی ، روحانی ، متین ، متواضع ، مهربان و باوقار این استاد روبرو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فضلای آذربایجان کمتر کسی یافت می‌شود که در محضر استاد درس نخوانده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دو دهه اخیر از سوی تنگ‌نظران مورد بی‌مهری قرار گرفت و علت آن محبوبیت بی‌بدیل استاد در میان طلاب ، دبیران ، فرهنگیان و فرهیختگان شهر بود ، او نه تنها استاد ، بلکه برای حوزویان پدری مهربان ، مربّی دلسوخته و معلّم نمونه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روستای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بخش ترکمان شهرستان میانه دیده به جهان گشود ، پس از طی مقدمات از محضر اساتیدی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آیت‌اللّه حاج میرزا عبداللّه مجتهدی و شیخ احمد اهری بهره‌مند شده ، مراتب علم و کمال را پیمود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همچنین از محضر اساتیدی چون حضرات آیات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سید مهدی انگجی ، حاج سید مرتضی مستنبط و حاج سید هادی خسروشاهی بهره‌ها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مدمت اقامت دو ساله‌اش در قم مکاسب را در خدمت آیت‌اللّه موسوی اردبیلی و کشف المراد را در محضر آیت‌اللّه سید حسین قاضی فراگرفت و در جلسات تفسیر علامه طباطبائی حضور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تبریز بازگشته در کنار تکمیل علوم خود به تدریس ، تهذیب و تربیت طلاب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2" w:name="pg3328_41351"/>
    </w:p>
    <w:p>
      <w:pPr>
        <w:pStyle w:val="Heading2"/>
        <w:numPr>
          <w:ilvl w:val="1"/>
          <w:numId w:val="1"/>
        </w:numPr>
        <w:rPr/>
      </w:pPr>
      <w:bookmarkStart w:id="83" w:name="__RefHeading___Toc2405173_2749589250"/>
      <w:bookmarkStart w:id="84" w:name="_Toc31"/>
      <w:bookmarkEnd w:id="82"/>
      <w:bookmarkEnd w:id="83"/>
      <w:r>
        <w:rPr>
          <w:rtl w:val="true"/>
        </w:rPr>
        <w:t>پرهیز از سهم امام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از دوران طلبگی خود از وجوه شرعیه استفاده نکرد ، بلکه از طریق تصحیح متون دینی هزینه معیشتی خود را به دست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آثار ارزشمندی که با تصحیح استاد چاپ شده 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الانوار النعمانیه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نعمة اللّه جزایری است که با مقدمه و تعلیقات شهید قاضی طباطبائی ، تصحیح استاد علیزاده و استاد اهری ، از سوی انتشارات بنی‌هاشمی و حقیقت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2405175_2749589250"/>
      <w:bookmarkStart w:id="86" w:name="_Toc32"/>
      <w:bookmarkEnd w:id="85"/>
      <w:r>
        <w:rPr>
          <w:rtl w:val="true"/>
        </w:rPr>
        <w:t>رسالت روشن‌بینی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با تعهد و احساس مسئولیت ، حوادث فرهنگی و اجتماعی را ارزیابی صحیح نموده ، با آینده‌نگری ، درک مقتضیان زمان و فهم صحیح فرهنگ و ذهنیت مخاطبان ، اظهارنظر می‌کرد ، با کج فکری ، خرافه‌گرایی و انجماد ذهنی مبارزه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با ا ین رسالت روشن‌بینی از رجال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 جانبداری می‌کرد و در عرصه فقه و فقاهت پشتیبان مرجعیت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کنار دروس حوزوی ، جلسات هفتگی برای عده‌ای از فرهیختگان دایر کرده بود ، با تدریس تفسیر و نهج‌البلاغه ، به طور منظم و برنامه‌ریزی دقیق جمع کثیری از دانشجویان ، دبیران ، بازاریان و طبقات مختلف را با حقایق تابناک قرآن و معارف اهلبیت آشنا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در ایام سوگواری اهلبیت علیهم‌السلام مجلس عزا به پا می‌کرد و در ایام </w:t>
      </w:r>
      <w:bookmarkStart w:id="87" w:name="pg3328_41352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ائمه علیهم‌السلام به سوک می‌نشست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برای طلاب نیز جلسه تفسیر قرآن و شرح نهج‌البلاغه در مسجد مجتهد داشت که 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از طلاب در آن شرکت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اساتید دانشگاه را می‌شناسم که موضوع رساله‌های دکترای خود را در محضر استاد فراگرفته بودند و شماری از قُضات نیز علم قضاوت را از محضر استاد آموخته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8" w:name="__RefHeading___Toc2405177_2749589250"/>
      <w:bookmarkStart w:id="89" w:name="_Toc33"/>
      <w:bookmarkEnd w:id="88"/>
      <w:r>
        <w:rPr>
          <w:rtl w:val="true"/>
        </w:rPr>
        <w:t>در حوزه تألیف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استاد بیش از چهل تألیف ارزنده برجای مانده که بهترین آنها به نظر نگارنده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مثلهای حضرات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نامداران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سخنان مثل گونه حضرات معصومین را همانند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فاضل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آمدی ، گرد آورده ، ترجمه و شرح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کتاب نامداران تاریخ ، شرح حال علمای اسلام ، به ویژه عالمان بزرگ استادان آذربایجان که در جای جای میهن اسلامی نورافشانی می‌کنند را به رشته تحریر درآورده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استاد از داشتن فرزند محروم بود ، این شاگردان فرهیخته و تألیفات ارزنده ایشان هر یک صدقه جاریه‌ای است که آثار وجودی ایشان را به نسل‌های بعدی منتقل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0" w:name="__RefHeading___Toc2405179_2749589250"/>
      <w:bookmarkStart w:id="91" w:name="_Toc34"/>
      <w:bookmarkEnd w:id="90"/>
      <w:r>
        <w:rPr>
          <w:rtl w:val="true"/>
        </w:rPr>
        <w:t>اعتدال در راه</w:t>
      </w:r>
      <w:bookmarkEnd w:id="91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علیزاده اسوه و الگوی اعتدال در شیوه زندگی بود ، او هرگز </w:t>
      </w:r>
      <w:bookmarkStart w:id="92" w:name="pg3328_41353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را فدای مصلحت نکرد ، از بد حادثه خم به ابرو نیاورد ، با صلابتی چون کوه در برابر فرصت‌طلبان ایستاد ، از اعتقاد و تشخیص خود عقب‌نشینی نکرد و تاوانش را جانانه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معتدل بود و از راه اعتدال که خط مستقیم اسلام است منحرف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حوزه‌های علمیه در طول قرون و اعصار ، از این عالمان سخت‌کوش فراوان دیده ، ولی متأسفانه در زمان ما دچار رکود شده و از پرورش چنین عالمانی فرومانده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3" w:name="__RefHeading___Toc2405181_2749589250"/>
      <w:bookmarkStart w:id="94" w:name="_Toc35"/>
      <w:bookmarkEnd w:id="93"/>
      <w:r>
        <w:rPr>
          <w:rtl w:val="true"/>
        </w:rPr>
        <w:t>آخرین دیدار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چندی پیش به دعوت برادر ارجمند و ارزشمندم جناب استاد فرزانه به تبریز رفته بودم که در جلسه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 مرحوم آیت‌اللّه اشراقی که توسط استاد فرزانه اداره می‌شود سخنرانی کنم ، به مسجد مرکزی میدان مقصودیه رفته ، در نماز جماعت استاد علیزاده شرکت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ضعف در چهره و زبان استاد پس از دو سکته کاملاً مشهود بود ، ولی با ا ین حال همچنان رسالت خود را ادا می‌کرد ، پس از اقامه نماز دو آیه از آیات نورانی قرآن را برای حاضران تفسیر نمود و حاضران به بیان شیرین و شیوایش گوش جان سپرده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پس از چند روز خبر جانگداز ارتحالش را شنیدیم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فقدان این عالم روشن بین و خدمت‌گزار را به خانواده محترمه ، فرهنگیان ، حوزویان و نخبگان تبریز تسلیت گفته ، علوّ درجاتش را از خداوند منّان خواستارم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روحش شاد و راهش پر رهرو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5" w:name="pg3328_41354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6" w:name="__RefHeading___Toc2405183_2749589250"/>
      <w:bookmarkStart w:id="97" w:name="_Toc36"/>
      <w:bookmarkEnd w:id="95"/>
      <w:bookmarkEnd w:id="96"/>
      <w:r>
        <w:rPr>
          <w:rtl w:val="true"/>
        </w:rPr>
        <w:t>سیمای استاد در آیینه ادب پارسی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استاد حوزویان و راهنمای فرزانگان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 شاعر فرزانه حجة الاسلام والمسلمین حاج شیخ اسداللّه جوانمرد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که رفت از قضای بد ز میان کسی که عالم و آزاد مرد بود ،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منزل او این سه پنج محنت زا که چند روز در این کاروانسرا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برای بقا آفریده شد نه فنا از آن نمود سفر بر سرای جاویدان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، آیت حق بود و حجة‌الاسلام کسی که شهرت علیزاده داشت نام عمران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 به حوزه علمیّه نیم قرن استاد همو به مردم تبریز راهنمای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بود و نماینده مراجع دین متین بود و به شیعه محل اطمینان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مفیدی نوشت ره توشه چراغ راه شود از برای نسل جوان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نداشت مقیّد به قید دین مبین دلیل و راهنما از برای رهپویان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روزی‌یی که خدا داده بود قانع بود تمایلی ننمود از طمع به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جهت که چپ و راست گمرهی است نرفت به جاده وسط افتاد و شد روان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ظریف جسم و سبک وزن بود سنگین عزم ز تندباد حوادث دمی نشد لرزان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کوه بر سر ایمان خویش ثابت بود اگرچه داد به این ثابتی بسی تاوان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غدیر از آن رفت بر لقای خدا که بر ولایت مولا علی بُدَش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مانده دو سنگین ودیعه از طاها یکی است عترت و آن دیگرست هم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 نمی‌شود این دو ز یک دگر هرگز که تا رسد به حضور رسول عالمیان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حریم ولایت دفاع سخت نمود که خود محبّ و مجاهد بُدی ز بهر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حریم کلام خدا به نیکی کرد دفاع با همه نیرو که داشت در امکان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حفظ این دو ودیعه همیشه پای فشرد وفا به عهد و امانت کند به قدر توان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خلق و درود خدا به روحی باد که عمر خویش به نیکی رساند بر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گریست در این غم فتی و فرزانه یکی‌یکی به در از دست می‌رود یاران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ذیحجة‌الحرام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8" w:name="pg3328_41358"/>
    </w:p>
    <w:p>
      <w:pPr>
        <w:pStyle w:val="Heading2"/>
        <w:numPr>
          <w:ilvl w:val="1"/>
          <w:numId w:val="1"/>
        </w:numPr>
        <w:rPr/>
      </w:pPr>
      <w:bookmarkStart w:id="99" w:name="__RefHeading___Toc2405185_2749589250"/>
      <w:bookmarkStart w:id="100" w:name="_Toc37"/>
      <w:bookmarkEnd w:id="98"/>
      <w:bookmarkEnd w:id="99"/>
      <w:r>
        <w:rPr>
          <w:rtl w:val="true"/>
        </w:rPr>
        <w:t>در سوگ استاد فرزانه و آزاده حضرت حجة‌الاسلام والمسلمین آقای حاج میرزا عمران علیزاده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 شاعر فرزانه حجة الاسلام والمسلمین حاج شیخ عباس رسولی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کز دریای دانش گوهر یکتا برفت و از گلستان شریعت آن گل زیبا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جمع محفل علم و ادب خاموش شد روز ما را تیره کرده چون شب یلدا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عِمران علیزاده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روزگار دیده بر بست از جهان بر عالَم بالا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و محراب و منبر از وجودش شد تُهی آه ، از کف صاحب آن منطق شیوا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تفسیر و درسش تا ابد تعطیل شد زانکه استاد ادیب و فاضل و دانا برفت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عالِم پرهیزگار ، استاد اهل علم و فضل آتش هجران خود بِنْهاد در دلها برفت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دین و شریعت صاحب عِلم و عمل مَظهر و مِصداق فضل و اسوه تقوا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مراجع بود نایب در اُمور دین و شرع نایب شایسته هر مرجع والا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و تعلیمش به جسم خلق می‌افزود جان وای بر ما ، از جهان آن مرد جان‌افزا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عالِمی صاحِبدل و وارسته و آزاده بود گشته آزاد از غم دنیا و مافیها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ندای اِرْجِعی بشنید از سوی خدا روح او ، لبّیک گو سوی حق یکتا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شبی خیلی مبارک ، لیله عید غدیر مِهر مولا در دِلش بر محضر مولا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روشن بَزمها از نور روی آن عزیز بَزمها تاریک شد چون شمع بَزم آرا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شرع پیمبر بود با صدق و صفا پاکدامن بر حضور حضرت طاها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مشتاق وصال حضرت ختمی مَأب بَهر دیدار رُخش چون عاشِق شیدا برفت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از عرش اَعلا بود او را دَعوَتی بَهر آسایش از این دُنیای پر غوغا برفت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روحش در قفس آزرده و رنجور بود از قفس گشته رها در جنّة المَأوا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جهان پر ز شور و شَر رهائی یافته روح پاکش پر زنان بَر عالَم بالا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روانش چون حضیض جسم خاکی تنگ بود کرد پرواز از قفس بر ذروه اعلا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آسوده ز همّ و غمّ دنیای دَنی زین جهان پُر خطر در سایه طوبا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بود او ، برگَشت سوی آسمان بود از دریا جدا ، در جانب دربا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حیث عدد فردی ز دستِ دوستان لیک ، از دید خِرد گوئی که یک دُنیا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فراق جانگدازش دیده‌ها شد اَشکبار در عزای او توان و صَبر بر یغما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در بزم ماتم سینه‌ها کردند چاک از زمین تا آسمان فریاد واویلا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گیتی نزاید همچو او دانشوری ای دریغ ، از شهر ما آن عالِم گویا برفت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او باغی به جا نه کاخ و ویلائی بماند با دِل بی‌کینه و با دیده بینا برفت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صد سوز دِل حیف کز دریای دانش گوهر یکتا برفت </w:t>
      </w:r>
      <w:bookmarkStart w:id="101" w:name="pg3328_41361"/>
    </w:p>
    <w:p>
      <w:pPr>
        <w:pStyle w:val="Heading2"/>
        <w:numPr>
          <w:ilvl w:val="1"/>
          <w:numId w:val="1"/>
        </w:numPr>
        <w:rPr/>
      </w:pPr>
      <w:bookmarkStart w:id="102" w:name="__RefHeading___Toc2405187_2749589250"/>
      <w:bookmarkStart w:id="103" w:name="_Toc38"/>
      <w:bookmarkEnd w:id="101"/>
      <w:bookmarkEnd w:id="102"/>
      <w:r>
        <w:rPr>
          <w:rtl w:val="true"/>
        </w:rPr>
        <w:t>شرح زندگانی خودنگاشته مرحوم آیت‌اللّه حاج میرزا عمران علیزاده قدس‌سره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ترجمه حال و سوانح حیاتی استاد علیزاده به قلم ایشان در پایان جلد دوّم کتاب ارزشمند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نامداران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پاورقی این بخش ، در شرح حال اساتید آیة‌اللّه علیزاده آمده ، عیناً از متن همین کتاب به تناسب اَعلامِ متن بدون هیچ تصرّفی درج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اینجانب عمران علیزاده در پانزدهم ماه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برابر 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در روستای غریبدوست در یک خانواده متدین و زحمت‌کش چشم به جهان گشودم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آن از چشمه و محصول آن غلاّت و حبوبات بزرگ است ، شغل اهالی زراعت می‌باشد غریبدوست کناره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میانج و تبریز واقع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غریبدوست در بیست و دو فرسخی تبریز و تقریباً نُه فرسخی میانه ، بین ترکمان چای از شرق ، و مهماندوست از شمال و سلیان سفلی از غرب ، و قراجه قیا و شیخ احمدلو از جانب واقع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غریبدوست روستای مذهبی است که اهالی آن متدین و عارف به مسائل دینی و اکثراً باسواد می‌باشند ، غریبدوست دهِ عالم‌پرور است که از آن علمای زیاد برخاسته ، حتی علمای بعض روستاهای اطراف نیز از غریبدوست بوده ، علمائی که در گذشته از غریبدوست برخاسته و من آنها را ندیده‌ام بلکه نام آنها را از معمرین و بزرگان شنیده‌ام با آنها کاری ندارم و چیزی نمی‌نویسم و آنها بسیارند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علمائی را که دیده‌ام مرده‌اند و یا زنده بطور خلاصه می‌نویسم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رحیم افتخاری که عالم روستا و در اطراف مورد توجه و احترام بود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مطابق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مشهدی علی‌حسین شخصی متدیّن دارای سواد خواندن و نوشتن ، و ملتزم به شعائر دینی و مذهبی بود ، به حضرت سیدالشهداء علیه‌السلام علاقه مخصوص داشت ، و به ادای حقوق واجبه مواظبت می‌نمود ، مادرم نیز زن مؤمنه و متدیّنه و قرآن خوان و ملتزم به انجام تکالیف دینی خود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رسیدن به حدّ درک و تمیز قرآن را نزد پدر و مادرم و مکتب‌دار روستا مرحوم سید محمّدعلی حسینی که از سادات شریف و محترم بود با مقداری گلستان و نصاب یاد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نصاب و گلستان و تاریخ معجم و صرف میر را در قریه شیخ احمدلو نزد مرحوم ملامطلب ترابی فراگرفتم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تصریف و عوامل و نموزج و صمدیه و مقداری از سیوطی را نزد حاج میرزا علی اشرف‌نظری که تازه از قم آمده و بر مطالب وارد بود فراگرفتم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خاطرات این دوره یکی این است که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که روسها به مملکت ما ایران حمله نمودند هواپیماهای روسی به چند جا از اراضی روستای ما بمب‌افکنده و کاغذ پاره‌ها در هوا پخش نمودند که باد آنها را به هوا برده و در هوا به صورت آتش‌پاره به نظر می‌رسید خیال می‌کردیم که می‌خواهند همه را آتش بزنند کم‌کم که پائین آمد معلوم شد تأمین‌نامه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مطابق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جهت ادامه تحصیل پدرم مرا به تبریز آورده در منزل مرحوم میرزا فتاح آخوندی گذاشتند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میرزا فتاح خوش‌خلق و معاشر بود ، و با عسرت و تنگدستی و اجازه‌نشینی زندگی می‌کرد ، در اواخر منزلی تهیه نمود و وضعش رو به بهبودی می‌رفت که مبتلا به برونشت شدید شد پس از معالجات ممتد بالاخره در نوزده تیر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روزها به مدرسه حسن پادشاه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و درس و بحث خوانده نزدیک غروب برمی‌گشتم ، پس از چند ماه در مدرسه منزل گرفته و مشغول شدم مقدار کمی از سیوطی و جامی را به طور متفرقه از محضر مرحوم آقا سید موسی و آقای سید یوسف مدنی فراگرفتم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آیت‌اللّه سید یوسف مدنی یکی از اساتید معروف حوزه قم و از مراجع دارای رساله عملیه می‌باشد و کتب زیاد که برای مسلمانان و بعضی بالخصوص برای طلاب نافع است تألیف نموده‌اند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خاطره‌های این دوره یکی این است که من با دو نفر دیگر به نام سید خلیل و میرزا ابوالحسن هم منزل بودیم ایشان از جائی عایدی نداشتند و بسیار نماز می‌خواندند و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قضا می‌خوانیم ، بعداً معلوم شد که برای تأمین معاش نماز استیجاری می‌خوانند ، مخارج مرا پدرم می‌فرستاد که در زمستان راه بسته شد و ما سه روز در آن منزل گرسنه ماندیم ، بعداً سید خلیل در جوانی و در ایام تحصیل وفات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بعداً من به مدرسه طالبیه نقل مکان کرده و حاشیه و معالم و مقداری تجوید از آقای حاج میرزا عبدالکریم ملائی خواندم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به حوزه علمیه قم مهاجرت نموده و از دروس حضرات آیات 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نجفی مرعشی ، شریعتمداری ، بروجردی و شیخ عباسعلی شاهرودی کسب فیض نموده و در شهر قم اقامت گزید ، از آثار چاپ شده ایشان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صِیغ العُقود ، نثر اللآلی در شرح نظم اللآلی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مقداری از مطول را از حاج سید رضا مرندی که از وعاظ محترم تبریز بود خواندم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مرندی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تبریز متولد شد ، مقدمات و ادبیات را در تبریز از اساتید فن فراگرفت ، پس از رسیدن به سنّ بلوغ رسائل و مکاسب را در محضرت آیت‌اللّه حاج شیخ حسین توتونچی تبریز تلمّذ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حوزه علمیه قم مهاجرت و از درس خارج آیت‌اللّه حاج شیخ عبدالکریم حائری رضوان اللّه علیه استفاده نموده و به اخذ اجازه از آیات عظام نائل آمد ، در اثر اذیت و فشار رضاشاه به روحانیون و معلمین بالخصوص به حوزه علمیه قم نتوانست در قم بماند لذا به تبریز مراجعت نموده و مشغول انجام وظائف ارشاد و تدریس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ده بار کتاب شرح لمعه را از اول تا آخر بالخصوص کتاب حج آن را تدریس نمود ، دو بار به زیارت خانه خدا و دو بار به زیات عتبات عالیات مشرف شده و با علماء آن سامان ملاقات داشته و با آیت‌اللّه حاج میرزا فتاح شهیدی رحمه‌الله آشنا شد که پس از مراجعت ایشان به تبریز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رابطه محبت و دوستی آنها محکم‌تر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تبریز با اینکه تدریس داشتند در اثر علاقه خاص به حضرت اباعبداللّه الحسین علیه‌السلام و اشتیاق به ارشاد مؤمنین شغل منبری بودن و وعظ و تبلیغ را انتخاب نمود ، در منابر عمدتاً مسائل فقهی را با بیان روشن و مستدل می‌فرمودند ، و روایات اعتقادی و اخلاقی را تشریح می‌نمودند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عمر با شرافت در سوم ماه صفر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در تبریز داعی حق را اجابت نمود ، پس از نماز و تشییع مجلل از طرف علماء و اصناف و سایر طبقات به شهر قم منتقل و در آنجا نیز تشییع مجلل و در قبرستان وادی‌السلام دفن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معظم‌له از وعاظ معروف و دانشمند و باتقوای تبریز بود ، منبر گیرا و نافع و استفاده کردنی داشت ، با بیان مسائل شرعی و روایات اسلامی مردم را ارشاد می‌نمود 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اینجانب با عده‌ای مقداری از کتاب مطول را در خدمت ایشان تلمّذ نمودم که خوب از عهده تدریس آن کتاب مشکل برمی‌آمد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اول شرح لمعه را تا کتاب متاجر از حاج سید مهدی آقا انگجی ،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برابر با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به حوزه قم مشرف شده و مدت‌ها از درس مرحوم آقا میرزا محمّد همدانی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آیة‌اللّه حائری و آیة‌اللّه حجت کوهکمری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رضوان اللّه علیهم استفاده برد ، پس از وفات آیة‌اللّه حائری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به تبریز مراجعت نموده به اقامه نماز جماعت و تدریس علوم و تربیت طلاب و ارشاد مردم مشغول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معظم‌له بیان شیوا و نفس گرم داشت ، در جلسه درس شرح لمعه ایشان در حدود صد نفر جمع می‌شدند و از علم و اخلاقش استفاده‌ها می‌بردند ، تا آنکه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در هفدهمین دوره مجلس شورای ملی برادرش حاج سید محمّدعلی انگجی و حاج سید ابراهیم میلانی و حاج سید مرتضی شبستری کاندید نمایندگی مجلس شورای ملی شدند و مرحوم حاج سید مهدی از ایشان پشتیبانی کرده و نطق‌ها ایراد نمود ، این موضوع بالخصوص پس از آنکه آقایان در مجلس موفقیت به دست نیاوردند باعث کسر محبوبیت و انزوای مرحوم حاج میرزا مهدی آقا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به طهران منتقل شده و اقامت گزید ، در مسجد ملک بازار اقامه نماز جماعت نموده و به تدریس طالبان علم و ارشاد مردم و رهبری مؤمنین اشتغال داشت ، تا آنکه بعدازظهر روز جمعه چهارم 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برابر بیستم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داعی حق را لبیک گفته و در مسجد موزه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دوم شرح لمعه را با مقداری از رسائل از حاج سید هادی آقا خسروشاهی فراگرفتم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والدم آقای حاج سید باقر خسروشاهی از شاگردان مرحوم آقای شیخ هادی طهرانی بود ، پس از مراجعت از نجف اشرف در خسروشاه اقامت داشت و مقبره‌اش در آنجا جنب منزلشان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اینجانب سید هادی خسروشاهی در یک خانواده‌ای که تا هفتمین اجدادم روحانی بودند در خسروشاه چهار فرسخی تبریز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در ماه جمادی‌الثانی شب جمعه موقع اذان صبح به این دنیای پر از ماجراهای گوناگون چشم گشودم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طیّ مرحله مکتب خانه در خسروشاه در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در بیست و دوم محرم الحرام جهت کسب علوم دینی وارد مدرسه طالبیه تبریز شدم ، مقدمات صرف و نحو را از مدرسین طلاب مدرسه فراگرفتم ، کتاب مطول را از مرحوم حاج ملا حسینعلی واعظ ، شرح لمعه را از خارج ملا صادق طاهباز ، قوانین از مرحوم حاج شیخ حسین شنب غازانی ، رسائل را تا مبحث اجماع از مرحوم حاج سید محمّد مولانا فراگرفتم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، شورش و انقلاب پیش‌آمد کرد و اوضاع مدارس دینی از جمله مدرسه طالبیه به هم خورد لذا در اواخر ذی‌حجه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به مشهد مقدس مهاجرت نموده و بقیه رسائل و مکاسب را از مرحوم حاج میرزا ابوالحسن آقا انگجی که در آنجا به عنوان تبعید اقامت داشت تحصیل نموده ، جلدین کفایه را از آقا شیخ هاشم قزوینی ، منظومه و اسفار را از مرحوم آقامیرزا مهدی آقابزرگ ، شواهد الربوبیه را از مرحوم آقابزرگ حکیم خواندم ، و به درس خارج اصول مرحوم آقا میرزا مهدی اصفهانی و مرحوم آقا میرزا محمّد آقازاده ، خارج درس فقه حاج آقا حسین قمی حاضر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نجف اشرف رفته و در درس مرحوم حاج شیخ محمّدحسین اصفهانی و مرحوم آقای نائینی و مرحوم آقا سید ابوالحسن اصفهانی و مرحوم آقاضیاء عراقی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حاضر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تبریز مراجعت نموده ، بیست سال در تبریز مانده بدترین ایام عمرم را گذراندم تا آنکه در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به طهران رفته و تا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27/9/1367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شهر اقامت نموده‌ام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خدمات علمی و اجتماعی اینجانب از اول ورودم به تبریز تدریس شرح لمعه ، رسائل ، مکاسب و کفایه و درس خارج ، و در طهران هم تقریباً از اوائل ورودم تدریس و تربیت طلاب و اداره مدرسه شیخ عبدالحسین در بازار طهران و در تبریز علاوه به تدریس تشکیل خیریه نوبر و مدارس هاشمیه و قدس که تا حال آن خدمات ادامه دارد ، و حالا 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 با ضعف مزاج باز فی‌الجمله به تدریس اشتغال دارم از خداوند متعال تقاضای فضل و کرم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الاحقر خسروشاهی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معظم‌له از اساتید اینجانب می‌باشد جلد دوم شرح لمعه و مقداری از رسائل را از محضرشان فراگرفته‌ام ، قلب پاک و نیت سالم و بیان شیوا دارند که در مدت نیم ساعت زیاده از یک صفحه شرح لمعه را تحویل می‌داد و می‌فهماند و سه جلسه درس پشت سر هم می‌فرمود ، در آخر مبتلا به برنشیت مزمن شدند به علت ناسازگاری هوای تبریز و تجویز پزشکان به تهران منتقل شدند متأسفانه پس از پیروزی انقلاب مسئولیت بنیاد مسکن را قبول نموده و وعده‌های ناشدنی به مردم داد در نتیجه از محبوبیت خود کاست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تهران وفات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مقداری از کشف المراد و منظومه سبزواری قسمت حکمت آن را از حاج سید مرتضی آقا مستنبط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آقای مستنبط مرحوم سید رضی بن سید احمد بن سید نصر اللّه بن سید حسین موسوی از علماء فاضل تبریز بود 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یافت ، پس از فراگرفتن مقدمات و بعض سطوح به نجف‌اشرف مهاجرت نموده و در حوزه درس آیة‌اللّه سید حسین کوهکمری و آیة‌اللّه حاج میرزا حبیب‌اللّه رشتی و ملاعلی نهاوندی و فاضل ایروانی حاضر شده و کسب دانش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هیجده سال اقامت در نجف به وطن خود تبریز برگشته و مشغول انجام وظائف شرعی و رسیدگی به امور مردم شد تا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وفات یافت و جنازه‌اش حمل به نجف و در آنجا دفن شد ، جد اعلای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حسین موسوی اهل ساوه بود که از آنجا به تبریز مهاجرت نموده و تشکیل خانواده داده است ، مرحوم سید رضی به غیر از سید مرتضی دو پسر دیگری داشت به نام آیة‌اللّه سید احمد و آیة‌اللّه سید نصر اللّه که هر دو از علماء معروف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متقی ، مفسر متتبع حاج سید مرتضی مستنبط از علماء معروف تبریز دارای علم وسیع ، اخلاق خوب ، بیان گیرا بود درِ خانه‌اش همیشه به روی طالبان علم و دین باز و خودش آماده تعلیم و ارشاد بود ، روزهای هفته درس تفسیر و قسمت حکمت منظومه را داشت و در عصر روزهای جمعه خودش در منزل خود به منبر رفته و مردم را مستفیض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حقیر سال‌ها با ایشان ارتباط داشتم قسمتی از منظومه را در خدمتشان خواندم و تفسیر آلاء الرحمن ایشان را که تفسیر جزو سی‌ام قرآن و الحق تفسیر پرفائده است موقع چاپ تصحیح و بررسی کردم ، متأسفانه قسمت اول آن که تفسیر سوره بقره و آماده چاپ بود پس از وفاتش به دست یکی از علماء تبریز افتاد که نه خودش چاپ کرد و نه به دیگران داد حتی خود حقیر مایل به چاپ بودم و سه بار مراجعه کردم سخنان بی‌مورد گفت و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مستنبط شوخ طبع و بی‌آلایش بود لذا گاهی بعض اشخاص مغرض از صافی و بی‌آلایشی او سوء استفاده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در خیابان دارائی حمامی بود مخروبه که وقف خاص بود و موقوف علیهم منقرض شده و وقف خراب و بلا استفاده و به صورت مزبله مانده بود ، آیة‌اللّه سید کاظم شریعتمداری آن را به کسی اجاره داد ، مستأجر از زیر زمین محل حمامی و روی آن یک تیمچه سه طبقه درست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نفر از علماء تبریز و مرحوم مستنبط کاغذی بر علیه اقدام آیة‌اللّه شریعتمداری نوشته و امضاء و پخش کردند که باطل بود من با مرحوم مستنبط ملاقات کرده 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شما سهم امام نمی‌گیرید ، امامت نمی‌کنید و می‌گوئید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کارهای آخوندی دخالتی نمی‌کنم ، چرا در این کار که رقابت و یا حسادت آخوندی است دخالت کرده‌اید ؟ دقائقی متحیّر ماند و بعد گفت فلانی مرا فلان کس اغفال کرد و فریب داد ، تو راست می‌گوئی من نبایستی در همچو کاری مداخله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بالاخره در پنجم ماه جمادی‌الثانی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رحمت ایزدی پیوست ، آن مرحوم دائم‌الذکر بود و به نوافل یومیه مواظبت داشت ، حتی شب وفاتش نوافل شب را به جا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رحمة‌اللّه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شرح باب حادی عشر را از مرحوم حاج سید محمّد بادکوبه‌ای خواندم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پدر زن آقای دکتر عبدالامیر سلیم استاد دانشکده ادبیات تبریز بود ، در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رحمت ایزدی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بادکوبه‌ای از علماء پاک نفس و زاهد تبریز بود ، حقیر با سه نفر طلبه دیگر کتاب باب حادی‌عشر را در خدمتش می‌خواندیم ، به ما خودش نقل می‌کرد که مدت‌ها در بادکوبه به اقامه نماز جماعت و وعظ و تبلیغ اشتغال داشتم که پس از ظهور رژیم کمونیستی بلشویکی مانع نماز و منبرم شدند و تحت تعقیب قرار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اردبیلیهای مقیم بادکوبه مدت‌ها مرا در زیرزمینی مخفی نمودند تا آنکه در موقع فرصت فراری داده به اردبیل آوردند ، در اردبیل مشغول اقامه نماز و تبلیغ و ارشاد بودم که رضاخان ظهور نمود و مانع نماز و تبلیغ من شد و مرا به طهران بردند و تعهد گرفتند که به اردبیل برنگردم ، آمدم در تبریز مقیم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دارم که محاسنم با خون سرم خضاب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شب‌ها در مسجد ویجویه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ظهرها در مسجد بازار کفاشان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دارائی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اقامه نماز جماعت می‌کرد ، روزهای جمعه به منبر می‌رفت قرآن را در دست گشوده از روی آن قرآن را می‌خواند و تفسیر و موعظه می‌کرد و خود می‌گریست و مردم را می‌گریاند و سخنان شوخ نیز می‌گفت و مردم را می‌خندانید رحمة اللّه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همراه با شیخ عبدالغنی بادکوبه‌ای زندانی بود ، و از خدمات او یکی تأسیس دانش‌سرای دینی بود که تعداد زیادی دانشجو داشت و خود در آن تدریس می‌کرد و علی‌رغم حمله ضد دینی بلشویکها رونق روزافزون می‌یافت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خاطره‌های این دوره این است که من هر روز 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دوره از سیوطی و حاشیه و معالم درس می‌دادم شاگردان زیادی داشتم رئیس بی‌لیاقت مدرسه به خاطر اینکه به نماز و مسجد او نمی‌رفتم مانع تدریس من در مدرسه شد و به من کارت معافیت از سربازی نداد ، من هم در مساجد خارج مدرسه درس‌هایم را دادم ، و کارت معافیت را از سایر آقایان تهیه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ارباب ده ما حاجیه خانم ، عیال حاج یوسف قزوینی ، به اشاره عالم ده آقا میرزا خلیل افتخاری مبلغ یکصد تومان به من داد که خرج خود کرده به حوزه قم مهاجرت نموده و در مدرسه حجتیه منزل گرفته ، مقداری از مکاسب را از حاج سید عبدالکریم اردبیلی و استصحاب رسائل را از حاج میرزا علی مشکینی ، و مقداری از کشف‌المراد را از حاج سید حسین قاضی فراگرفته ،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مرحوم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تبریز متولد شد ، مدتی از خدمت اساتید حوزه تبریز از جلمه حاج میرزا علی‌اصغر ملکی و آیة‌اللّه انگجی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استفاده نمود ، سپس به نجف‌اشرف مهاجرت کرده و از محضر آیات 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شیخ احمد کاشف الغطاء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ملامحمّد فاضل ایروانی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آقاضیاء عراقی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وآقا سید تراب خوانساری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استفاده‌ها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مدتی توقف در نجف به مشهد مقدس مهاجرت نموده و در درس آیة‌اللّه حاج آقا حسین قمی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آقازاده خراسانی و آقامیرزا مهدی اصفهانی حاضر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وارد حوزه قم شده و یک سال در محضرت آیة‌اللّه حائری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شد ، و پس از وفات او منحصراً از آیة‌اللّه حاج سید محمّدحجت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می‌نمود ، و از یاران و مشاوران او بود ، و خود به تدریس فقه و اصول و کلام اشتغال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حقیر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مقداری از کتاب کشف‌المراد را از خدمتشان استفاده کردم بیان شیرین و با تأنّی داشت ، علاوه بر آنکه مطالب کتاب را به بهترین وجه تفهیم و تشریح می‌کرد و زیاده از مطالب کتاب استفاده‌های علمی و تاریخی و اخلاقی می‌داد و به گرمی جلسه درس می‌افزود ، وی خیلی مهربان و متواضع و با وقار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اواخر عمر به اصحاب آیة‌اللّه حاج سید محمّد کاظم شریعتمداری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و از مشاوران او بود ، تا در شب سه‌شنبه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ربیع‌الثانی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وفات نموده و در قبرستان حائری در مقبره والدش مدفون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قاضی دارای نفس قدسیه و صاحب کرامات بود حتی معروف است که امام خمینی رحمه‌الله موقع بیماری فرزندانش آنها را پیش آقای قاضی می‌فرستاد که دست به سر ایشان بکشد تا شفاء 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جلسات تفسیر علامه طباطبائی حاضر می‌شدم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یکشنبه هیجدهم محرم‌الحرام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برابر با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در ساعت نه صبح به دنبال یک کسالت طولانی چشم از جهان فروبست ، و در مجموع عمر هشتاد سال و هیجده روز خود مفاخری آفرید ، آثاری به یادگار گذاشت ، شخصیت‌هائی را پرورش داد ، تحولاتی در علوم اسلامی پدید آورد و تألیفات بس ارزنده از خود به جای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طباطبائی شرح حال خود را چنین می‌نگارد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محمّدحسین طباطبائی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در تبریز در میان خانواده علمی به وجود آمدم ، در سن پنج سالگی مادر را ، و در سن نُه سالگی پدر را از دست دادم ، و به مناسبت اینکه کم و بیش مایه معاش داشتم سرپرست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زندگی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برادر کوچکتر از خودم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هم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 پس از مرگ پدر به مکتب ، و پس از چندی به مدرسه فرستاده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بالاخره به دست معلّم خصوصی که به خانه می‌آمد سپرده گشتیم ، و به این ترتیب تقریباً مدت شش سال مشغول فراگرفتن فارسی و تعلیمات ابتدائی بودیم ، آن روزها تحصیلات ابتدائی برنامه معین نداشت ، همین قدر به یاد دارم که در فاصله میان </w:t>
      </w:r>
      <w:r>
        <w:rPr>
          <w:rFonts w:eastAsia="IRNazanin" w:cs="IRNazanin"/>
          <w:color w:val="111111"/>
          <w:sz w:val="28"/>
          <w:szCs w:val="28"/>
          <w:lang w:bidi="fa-IR"/>
        </w:rPr>
        <w:t>1290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مشغول بودم قرآن کریم را که معمولاً پیش از هر چیز دیگر خوانده می‌شد ، و کتاب گلستان و بوستان و نصاب و اخلاق مصوّر و انوار سهیلی و تاریخ معجم و منشآت امیر نظام و ارشاد الحساب را خواندم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رشته‌های علوم دینیه و عربیه شدم ، و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به قرائت متون سرگرم بودم ، در ظرف همین هفت سال در علم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امثله و صرف میر و تصریف ، و در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عوامل و انموزح و صمدیه و سیوطی و جامی و مغنی ، و در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مطوّل ، و در 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شرح لمعه و مکاسب ، و در اصول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معالم و قوانین و رسائل و کفایه ، و در 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کبری و حاشیه و شرح شمسیه ، و در فلسفه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شرح اشارات و در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کشف المراد را خواندم ، و به همین ترتیب دروس 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غیر فلسفه و عرفان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برای تکمیل تحصیلات خود عازم حوزه نجف گردیدم ، و به مجلس درس مرحوم آیة‌اللّه شیخ محمّدحسین اصفهانی حاضر شده ، یک دوره خارج اصول که تقریباً شش سال طول کشید ، و چهار سال نیز خارج فقه معظم‌له را درک نمودم ، و همچنین هشت سال در خارج فقه مرحوم آیة‌اللّه سید ابوالحسن اصفهانی رفتم ، کلیات علم رجال را نیز پیش مرحوم آیة‌اللّه حجت کوهکمری 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فلسفه نیز به درس حکیم و فیلسوف معروف آقای سید حسین بادکوبی موفق شدم و ظرف شش سال که پیش معظم‌له تلمّذ می‌کردم منظومه سبزواری و اسفار و مشاعر ملاّصدرا و دوره شفای بوعلی و کتاب اثولوجیا و تمهید ابن ترکه و اخلاق ابن مسکویه را خواندم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بادکوبه‌ای از فرط عنایتی که به تعلیم و تربیت نویسنده داشت امر فرمود که به تعلّم ریاضیات پردازم ، در امتثال امر معظّم له به درس مرحوم سید ابوالقاسم خوانساری که ریاضیدان زبردست بود حاضر شدم و یک دوره حساب استدلالی و یک دوره هندسه مسطحه و فضائی و جبر استدلالی از معظم‌له فراگرفتم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اثر وضع معاش ناگزیر به مراجعت شده به زادگاه اصلی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برگشتم و ده سال و خورده‌ای در آن سامان به سر بردم که حقّاً باید این دوره را در زندگی خود دوره خسارت روحی بشمارم ، زیرا در اثر گرفتاری ضروری به معاشرت عمومی ، و وسیله تأمین معاش که از مجرای فلاحت بود از تدریس و تفکّر علمی جز مقدار ناچیز باز مانده بودم و پیوسته با یک شکنجه درونی به سر می‌بردم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از سر و سامان خود چشم پوشیده زادگاه اصلی را ترک گفته متوجّه حوزه قم گردیم و بساط زندگی را در این شهر گستردم ، و دوباره اشتغالات علمی را از سر گرفتم و تاکنون که اوائل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روزگار خود را در این سامان می‌گذرانم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موقع در حوزه علمیه قم جلسات فقه و اصول به قدر کافی موجود بود ، لذا علامه طباطبائی جلسه فقه و اصول تشکیل نداد ، بلکه به تدریس فلسفه ، تفسیر ، حدیث ، اخلاق هیئت و ریاضیات که مورد نیاز حوزه بود اشتغال نموده و پروانه‌های این علوم را به دور شمع وجودش جمع می‌نمود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بزرگوار عشق عمیق به اهل‌بیت عصمت و طهارت داشت بالخصوص به جده مطهره‌اش فاطمه زهراء علیهاالسلام علاقه مخصوصی داشت که هر وقت نام مبارکش را می‌شنید قطرات اشک به صورتش سرازیر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ساله به مشهد مقدس رفته و به زیارت ثامن‌الائمه مشرف می‌شد تا حدّ امکان خود را به ضریح مقدس رسانیده روح خود را جلاء و صفا می‌بخشید در ماههای محرم و صفر زیارت عاشورا را ترک نمی‌کرد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طباطبائی به حق از ذخائر الهی و مفاخر اسلام بود ، مراتب علمی و فلسفی و روش جدید ایشان در تفسیر قرآن کریم و احیاء فلسفه اعلی در حوزه‌های علمیه بر کسی پوشیده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علامه طباطبائی آثار ارزنده بسیاری به یادگار مانده که به چند نمونه از آنها اشاره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که امّ‌الکتاب او است ، این تفسیر شهر حکمت و مدینه فاضله و والاترین تفسیر در جهان تشیّع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به اصرار پدر و مادرم ازدواج نموده و همسرم را نزد ایشان گذاشته و خود در پی تحصیل رفتم ، تا آنکه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در تبریز منزل گرفته و همسرم را از ده آورده باز مشغول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 و تدریس شدم ، بقیه مکاسب را از حاج میرزا عبداللّه مجتهدی ،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یافته و در حجر تربیت پدر تحصیل مقدمات علوم کرده از خرمن علم و معرفت بقدری که در تبریز مقدور بود خوشه چیده و نزد علماء تبریز مانند آیة‌اللّه حاج میرزا خلیل آقا مجتهد و آیة‌اللّه میرزا رضی خود را تکمیل نمود ،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به قصد تکمیل تحصیلات خود به حوزه علمیه قم مسافرت نموده ، بیش از شش سال در آن شهر از دروس آیة‌اللّه حائری و حاج شیخ محمّدرضا اصفهانی و آیة‌اللّه یثربی کاشانی استفاده کرده ، بالاخره از این دو استاد اجازه اجتهاد دریافته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تبریز بازگشته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میرزا عبداللّه از قیافه‌های جالب آذربایجان است ، وی علاوه بر اینکه در فقه و اصول استاد است و علماء بزرگ قم و نجف به مقام علمی او معترف هستند ، در ادبیات و تاریخ عرب و زبان ترکی و فرانسه و انگلیس احاطه کامل دارد و کتب تألیف شده در این زبانها را مطالعه می‌کند و انتقاد می‌نماید و به نکات باریک آنها متوجه می‌شود ، وی یک شیعه به تمام معنی است و حضرت علی علیه‌السلام را از صمیم دل دوست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صبحهای جمعه مجلس تفسیر دارد ، متجاوز از صد نفر واقف به مقتضیات روز و علاقمند به اسلام در مجلس او حاضر می‌شوند ، مجلس تفسیر او از چندین سال به این طرف دائر است ، عصرهای سه‌شنبه مجلسی از جنس دیگر در محضر او منعقد می‌شود عده‌ای از روشنفکران فاضل در محضر او جمع می‌شوند موضوعات ادبی و تاریخی طرح می‌کنند و از گفته‌های او استفاده می‌نمایند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اعضای اصلی این مجلس عبارت بودند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میرزا علی‌اکبر 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به نحوی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حدود هفتاد سال عمر کرده و در صرف و نحو و ادبیات زبان عرب مهارت دارد ، و آقای حاج محمّد نخجوانی و برادرش حاج حسین نخجوانی که هر دو از فضلای تبریز و کتاب‌شناس می‌باشند و آقای میرزا حسن خان فروغ و آقای مهدی روشن ضمیر که ادیب فاضل و صاحب ذوق و از بهترین معلمان تبریز است و آقای میرزا علی‌اصغر مدرس فرزند دانشمندِ مؤلف ریحانة الادب وآقای سید حسن قاضی که از اساتید مبرز دانشکده ادبیات تبریز می‌باشد ، و آقای علی ابوالفتحی که از وکلای دانشمند و امین آذربایجان و عضو فعّال کانون وکلاء تبریز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تقی‌زاده به نگارنده گفت که برادر بزرگوار شما پدیده‌ای است که من نظیر ایشان را ندیده‌ام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دریا معلومات جدید را با ایمان پیرزنان در خود جمع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مجتهدی یکی از اساتید این حقیر بود ، وی مهربان و دلسوز و خیرخواه بود ، مقام علمی و عظمت و آقائی او به قدری مسلم بود که هرگاه یکی از مردان علمی و مقامات دولتی از مرکز وارد تبریز می‌شد بدون دیدار از آقای مجتهدی از تبریز بیرون نمی‌رفت و درک خدمت او را غنیمت می‌شمرد ، وی تاریخ تبریز را حفظ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هر شخص و هر حادثه و هر بنا از او می‌پرسیدی ، از تمام جزئیات و کلیات و اصل و فرع آن داد سخن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ساحت مقدس حضرت سیدالشهداء علیه‌السلام اخلاص تمام می‌وزید ، دهه محرم هر روز زیارت عاشورا می‌خواند و در مجلس ذکر مصائب آن بزرگوار با کمال ادب می‌نشست و گوش می‌داد مثل اینکه در محضر بزرگی نشسته است و با شدت و اخلاص اشک می‌ریخت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آیة‌اللّه مجتهدی بسیار باادب و متواضع بود ، در تواضع کار او حقیقةً به افراط کشیده بود ، اگر کسی از فضل و معلومات او سخن می‌گفت خجالت می‌کشید و ناراحت می‌شد ، وی طلاب فاضل و زحمت‌کش را مانند فرزندان خود دوست می‌داشت ، اگر طلبه‌ای را مستعدّ می‌یافت حاضر می‌شد به آن طلبه درس صمدیه و سیوطی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تلاش می‌کرد از راههای تشویق‌آور چیزی به او بیاموزد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یکشنبه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مصادف با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جمادی‌الاخر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برادر با جان برابرم به سرپرستی پنج هزار از اهل و عیال طبق سنواتی ده ساله جهت عتبه بوسی حضرت ثامن الائمه امام رضا علیه‌السلام به سوی مشهد عزیمت می‌نماید ، دو بار به زیارت حرم مطهر آن حضرت نائل می‌گردد ، تا آنکه شب پنجشنبه پس از انجام عمل جراحی در بیمارستان ششم بهمن مشهد دار فانی را وداع می‌کند ، مرجع دلسوز و مهربان آیة‌اللّه العظمی حاج سید کاظم شریعتمداری که مثل برادر مرده متأثر و متألم بودند ، نسبت به انجام مراسم تشییع و تدفینی که در خور شأن و مقام روحانی برادر عزیزم باشد دستوراتی به وسیله تلفن به برادرش جناب آقای سید صادق شریعتمداری صادر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جمعه قبل از ظهر با شرکت حضرات عظام و حجج الاسلام مشهد و دسته‌جات حسینی و همکاری صمیمانه خدّام آستان رضوی جنازه تشییع و در صحن مطهر پس از نماز وطوف در حرم ، در صحن عتیق دفن شد ، جای بسی تعجب است که برادرم در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در شب میلاد با سعادت رسول اکرم یعنی شب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ربیع‌الاول در پیشگاه ابوالحسن امیرالمؤمنین علی بن ابیطالب علیه‌السلام در نجف متولد شد ، در شب ولادت با سعادت سیدة نساء العالمین زهراء مرضیه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جمادی‌الاخری در محضر ابوالحسن علی بن موسی الرضا علیه‌السلام برای ابد آرامیده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آقای مجتهدی در تبریز بی‌نظیر و در ایران کم‌نظیر و نعمتی بود که قدرش مجهول ماند و حقش ضایع و عوض تقدیر از علم و فضل و خدماتش ، آماج افتراها و تهمت‌ها و بی‌حرمتی‌ها واقع شد حتی تاوان قوم و قبیله‌اش را نیز از او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جلدین کفایه را از حاج میرزا احمد آقا اهری خواندم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مطول و قوانین را از عموی بزرگوارش میرزا علی‌اکبر آقااهری ساکن محله باغمیشه تبریز و از مرحوم حاج شیخ حسینعلی واعظ ، رسائل و مکاسب را از علامه ماهر حاج میرزا مصطفی مجتهدی و آیة‌اللّه عبدالکریم مجتهد کلیبری فراگرفت ، سپس به نجف‌اشرف مهاجرت نموده و در محضر اساتید و مراجع بزرگ مانند آیة‌اللّه نائینی و دیگران به فراگیری علوم مشغول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تکمیل خود در مراتب علم و عمل به تدریس و تربیت طلاب و دانش‌پژوهان مشغول شد ، تا آنکه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با تجلیل و استقبال گرم به تبریز مراجعت نموده و در محله راسته کوچه اقامت گزیده و به اقامت جماعت و تدریس مکاسب و کفایه و خارج و تربیت طلاب و علماء و ارشاد مؤمنین مشغول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اهری با آیة‌اللّه سید محسن حکیم و آیة‌اللّه سید ابوالقاسم خوئی هم‌درس و هم‌بحث بود ، نفس پاک داشت ، برای خود قائل به مقام و تشخّص نبود ، خالی از ریاء و تظاهر بود ، از آیات عظام آیة‌اللّه نائینی ، آیة‌اللّه شریعت اصفهانی و آیة‌اللّه آقاضیاء عراقی اجازه اجتهاد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محضرش پاک و بی‌آلایش بود ، بدی کسی در آن گفته نمی‌شد ، در عوض از خوبی‌ها و محاسن مردم مخصوصاً از خوبی‌ها و خدمات علماء یاد و تقدیر می‌کرد ، در صرف سهم امام علیه‌السلام برای خود و خانواده‌اش کمال احتیاط و اقتصاد را مراعات می‌نمود ، با آن کبر سنّ و سینه مریض که همیشه خون می‌آمد و بدن رنجور ، تا آخر عمر دست از تدریس برنداشت ، تا آنکه روز پنجشنبه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رحمت الهی پیوست ، جنازه‌اش به شهر قم حمل و در قبرستان ابوحسین در حجره مخصوص به علماء به خاک سپرده شد رحمه اللّه رحمة واسعة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اقوام نزدیک آن مرحوم نقل کرد که مادرش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موقع حاملگی به او شبی در خواب به من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پسری حامله می‌باشی چون به دنیا آید نامش را محمّد بگذارید ، پس از ولادت ملاحظه شد که در میان خویشاوندان نزدیک محمّد نامی هست لذا نام او را به جای محمّد ، احمد گذاشتند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بین خدای متعال روزی مرا از تصحیح کتاب تأمین نمود ، کتاب الأنوار النّعمانیة سید نعمت اللّه جزائری را کتابفروشی بنی‌هاشمی و کتابفروشی حقیقت چاپ می‌کردند و مرحوم علامه محقق حاج سید محمّدعلی قاضی پاورقی می‌نوشت ، من و واعظ دانشمند آقای حاج میرزا عیسی اهری که فعلاً ساکن تهران و از وعاظ آنجا است ، مأمور تصحیح آن شدیم که این کار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ادامه یافت ، پس از آن مرحوم آقای قاضی مقالات جنّة المأوی تألیف علامه کاشف الغطاء را با مقدمه و تعلیقات آماده چاپ نمودند و با سرمایه کتابفروشی حقیقت به چاپ رسید و من تصحیح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همچنان مشغول تدریس بودم و برایم مسجد و هیئت پیدا شد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فرارسید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شوال المکرم سالروز وفات امام صادق علیه‌السلام که مصادف با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شده بود ، صبح حوالی ساعت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نُه وارد مدرسه طالبیه شدم ، طلاب و عدّه‌ای از مردم عادی را نگران و وحشت‌زده دیدم ، معلوم شد اعلامیه آقایان را به دیوار چسبانده‌اند و مأموران پاره کرده‌اند ، من در حیاط مدرسه مقابل پنجره بزرگ مسجد جامع ایستاده بودم که اعلامیه دوم را چسباندند ، آن را نیز مأمور ساواک پاره نمود ، پس از رفتن او اعلامیه سوم را چسباندند باز آمد که پاره کند جوان‌ها مانع شدند ، وی رفت رئیس کلانتری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 پاسبان آمدند ، جوان‌ها دور اعلامیه را گرفتند ، ولی رئیس کلانتری دستور داد که پاسبان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اعلامیه را پاره کند ، به مجرد پاره کردن اعلامیه جوان‌ها پاسبان را زیر کتک گرفتند که کلاهش از سر افتاد ، رئیس کلانتری شروع به تیراندازی هوائی کرد ، جوان‌ها و طلاب شروع به سنگ و آجر اندازی کردند و درخت‌ها را شکسته به پاسبان و مأمورین ساواک حمله نمودند ، مخصوصاً سید علی‌اصغر ساری فحش به زن رفراندوم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می‌کرد که رفراندوم هم شخصی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هم به کمک جوان‌ها و طلاب آمدند تا سرِ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فردوسی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راندند و از آنجا برگشتند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فاصله چند دقیقه رئیس شهربانی آقای عطائی با یک درجه‌دار مسنّ که نشناختم وارد مدرسه شد و طلاب را نصیحت و توبیخ کرد من هم طلاب را به منازل خود جمع نمودم و مدرسه خلوت شد پس از جمع نمودن طلاب به منازل خود و آرام نمودن مدرسه در حدود ساعت یک من به منزلم در کلانتر کوچه خیابان برگشتم و دیدم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مدرسه طالبیه شصت نفر کشته شده ، در صورتی که از دماغ احدی خون هم نیامده بود ، ولی شب بعدی آمده و درها را بسته و طلاب را زده و عده‌ای را به سرباز خانه برده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ده سال در مکانهای مختلف از منزلی به منزلی انتقال نموده و سکونت گزیدم ، تا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قطعه زمینی با یاری دوستان خریده و دو اطاق ساخته و به آن منتقل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تدریس تعلیمات دینی و اقامه نماز جماعت با بچه‌های دبستان صفا دعوت شدم ، ترم زمستانی به آخر نرسیده بود که ساواک مانع شد و بعد از تعطیلات نوروزی جوابم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این تدریس یک زیارت عمره بود ، پنج نفر همراه شده ماشین یکی از همراهان را برداشته از راه ترکیه ، سوریه ، و اردن به زیارت خانه خدا مشرف شدیم ، مدت مسافرت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طول کشید ، خرج راه هر یکی هزار تومان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فرارسید ، مسجد ما جنب کلانتری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من هر روز ساعت چهار بعدازظهر برای درس و تعلیم نوجوانان به مسجد می‌رفتم که طبق هر روز به درِ مسجد که رسیدم رئیس کلانتری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بندار معدوم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دو پاسبان سراسیمه نزد من آمد که حاج آقا می‌خواهند به کلانتری حمله کنند ، به آقای قاضی تلفن کنید برای محافظت کلانتری چند روحانی بفرستند من تضمین دادم که من اینجا هستم نمی‌گذارم کسی حمله کند ، شب کلانتری را جمع کرده رفتند و حمله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پیروزی انقلاب به اجازه و اطلاع مراجع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مسئولیت کمیته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عهده‌دار شدم که پاکترین کمیته‌ها بود ، و سه دوره سرپرستی صندوق انتخابات را در مسجد به عهده داشتم که با بهترین وضع و کیفیت اداره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اینها مشغله اصلی من درس در مسجد و مدرسه طالبیه بود تا در زمان مرحوم حاج سید اسداللّه مدنی امام جمعه وقت از مدرسه اخراج مؤدّبانه و در مساجد اطراف مدرسه مشغول تدریس شدم ، چون آقای ملکوتی امام جمعه آمد فرستاده برای تدریس در مدرسه طالبیه دعوتم کرد ولی او نیز پس از چند ماه از مدرسه بیرونم کرد ، امّا من تا حال تدریس را ترک نکرده‌ام و در مساجد نزدیک مدرسه مشغول هستم تا خدا چه بخواهد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تدریس در دانشگاه آزاد دعوت شدم ، درسهایم روز به روز رونق یافت و مقبولیت پیدا نمود ، حتی بعضی از دانشجویان برنامه درسی خود را تغییر می‌دادند تا در کلاس من حاضر شوند ، اساتید و کادر دانشگاه عنایت مخصوص می‌نمودند ، نمی‌دانم و یا می‌دانم که چه شد که در نیمه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از تدریس در دانشگاه ممنوع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اینها جلسه تفسیر قرآن و نهج‌البلاغه داشتم که در تبریز ممتاز و مجمع جوانان روشن و نهضتی بود که پس از پیروزی انقلاب اکثر آنها مسئول ادارات و نهادها هستند و این جلسه فعلاً هم با کمال گرمی دائر است ، یکبار از اول تفسیر قرآن را گذراندیم ، و فعلاً نزدیک است که بار دوم تفسیر قرآن و نهج‌البلاغه را به پایان برسانیم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عده‌ای از قضاة دادگستری و آموزگاران تدریس داشتم ، و برای جمعی از بانوان جوان در منزل تعلیم قرآن و احادیث داشتم ، در مسجد منبر و اقامه نماز داشتم که از اکثر مساجد محلاّت با رونق‌تر و با استفاده‌تر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کتاب کوچک و بزرگ تا حال از من چاپ و نشر شده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آمال در شرح زندگانی چهارده معصوم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الأسماء در طرز تلفظ بعض اسماء با تاریخ مختصر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مکتب علی علیه‌السلام تجزیه و ترکیب و شرح موضوعی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از نهج‌البلاغه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واژه‌های نهج‌البلاغه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فرشته‌های زمینی ، شرح خطبه همام و منافقین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اولین‌ها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برین ترجمه جنة‌المأوی از علامه کاشف الغطاء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اصطلاحات فقهی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ارکان اربعه تشیع شرح حال ابوذر ، سلمان ، عمار ، مقداد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زینتها و آفتها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مختار و توابین ، ترجمه کتاب أصدق الأخبار ، نوشته سید محسن امین عاملی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قصه‌های اسلامی و تکه‌های تاریخی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مختصری از زندگانی رسول اکرم صلی‌الله‌علیه‌و‌آله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مثلهای حضرات معصومین علیهم‌السلام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کامل نهج‌البلاغه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دوم پیدایش اولین‌ها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مقالات سودمند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بسیاری از مراجع بزرگوار اجازه نامه تصدی امور حسبیه و نمایندگی دارم از آیة‌اللّه حاج سید کاظم شریعتمداری ، آیة‌اللّه حاج سید ابوالقاسم خوئی ، آیة‌اللّه حاج آقا حسن قمی ، آیة‌اللّه سید محمّد شیرازی ، آیة‌اللّه شیخ جواد تبریزی ، آیة‌اللّه سید محمّد روحانی ، آیة‌اللّه ناصر مکارم شیرازی و آیة‌اللّه شیخ علی غروی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بحمد اللّه والمنّه ، پس از همه اینها در میان همه طبقات ، از عالِم و عامی ، از ذکر جمیل و محبت بی‌شائبه و نام نیک برخوردارم ، و امیدم از پروردگار بنده‌نواز این است که حسن ظن بندگانش را در حق این حقیر فقیر قبول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مجلس روز دوشنبه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16/9/88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ذیحجه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مسجد میدان مقصودیه تبریز برگزار گردید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ذاریات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مریم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مؤمنون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ذاریات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مجلس روز سه‌شنبه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17/9/88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ذیحجه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مسجد میدان مقصودیه تبریز برگزار گردید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زمر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مراسم تدفین استاد ، تعدادی از مؤمنان فیش قبر آوردند ، این فیض نصیب آقای حاج ثابت شد ، که فیش قبر ایشان در مجاورت مرقد مطهر مرحوم آیت‌اللّه حاج شیخ نصراللّه شبستری قدس‌سره ، در قطعه پنجم وادی رحمت بود ، خداوند اجر جزیل به ایشان مرحمت کند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اعراف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جمعه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صف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مجادله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فاطر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روزنامه مهد آزادی ، چاپ تبریز ، پنج‌شنبه ، شنبه و دوشنبه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سه‌شنبه اول دیماه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غریبدوست دهی است از دهستان بروانان بخش ترکمان ، شهرستان میانه که در شش‌هزار گزی شمال باختری ترکمان ، و یک هزار گزی شوسه تبریز میانه قرار 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البته شوسه 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محلّی کوهستانی و هوای آن معتدل است سکنه آن شیعه و بزبان ترکی سخن می‌گویند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حاج میرزا خلیل افتخاری پسر میرزا رحیم که پس از پدرش عالم غریبدوست و در اطراف مورد احترام بود ، و در اوائل انقلاب به شهر مقدس قم مهاجرت و در آنجا روز پنجشنبه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27/7/69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ربیع‌الاول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وفات یافت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میرزا فتاح آخوندی پسر میرزا مهدی اصل آنها و میرزا غلام و پسرانش میرزا میثم و میرزا مجید از غریبدوست بوده و در روستای شیخ احمدلو ساکن بودند و میرزا مهدی در آنجا علاقه مالکی داشت ، و دو زن داشت که میرزا فتاح از همسر اولش بود ، وی از تبریز ازدواج کرد و به شیخ احمدلو آورد ، ولی نتوانستند با زن دوم میرزا مهدی سازکار آیند ، لذا همسر و مادرش را برداشته و به تبریز آمد و در محله غیاث سکونت نمود و در مدرسه ملّی محمّدیّه معلمی می‌کرد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مدرسه حسن پادشاه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یکی از مدارس علوم دینی ، در میدان صاحب الامر است ، این مدرسه در زمان طلبگی ما از مدارس آباد و با برکت و پر از طلاب فاضل و متقی بود ، فعلاً مخروبه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آقای سیّد موسی ، سیّدی بود وارسته و فاضل و دارای بیان رسا که ضمن تحصیل به منبر می‌رفت ، در جوانی وفات یافت خدا رحمتش کند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حاج میرزا عبدالکریم ملائی یکی از علماء فاضل و متقی و از اساتید پرکار است ، معظم‌له 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در تبریز متولد شد ، پس از تحصیل مقدمات سطوح عالیه را از محضر حاج شیخ حسین شنب غازانی ، حاج سید مرتضی خسروشاهی و آیت‌اللّه شریعتمدار فراگرفت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حاج میرزا مهدی آقاانگجی فرزند برومند آیة‌اللّه حاج سید ابوالحسن انگجی یکی از علماء معروف و اساتید بزرگوار تبریز بود ، 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برابر 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شمسی چشم به جهان گشود ، از محضر والد معظم خود و سایر اساتید تبریز استفاده‌ها نمود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حجة‌الاسلام والمسلمین آقای حاج سید حسین قاضی طباطبائی فرزند سید احمد قاضی از علماء بزرگ و مدرسین معروف حوزه علمیه قم و از افاضل اصحاب آیة‌اللّه سید محمّدحجت کوهکمری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حاج میرزا عبداللّه مجتهدی فرزند حاج میرزا مصطفی فرزند میرزا حسن فرزند میرزا باقر فرزند میرزا احمد بن لطفعلی خان ، عالم بزرگ ، دانشمند وارسته ، ادیب محقق ، از افاضل علماء تبریز ، و از لحاظ علم و نبوغ و مجد و عظمت همتای پدر و جانشین اجدادش بود ، در فقه و اصول و حدیث و رجال و دیگر علوم متداوله یدِ طولی داشت ، و با کثرت تنوّع اطلاعات تاریخی و ادبی ممتاز می‌باشد ، و از آیة‌اللّه حاج شیخ عبدالکریم حائری اجازه اجتهاد 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یکی از علماء زاهد و فقهاء متقی تبریز در عصر ما مرحوم حاج میرزا احمد اهری فرزند حسین بود ، به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قمری چشم به جهان گشود ، پس از رسیدن به حدّ رشد و بلوغ جهت تحصیل علوم دینی به تبریز مهاجرت نموده و در مدرسه صادقیه تبریز به فراگیری علوم مشغول 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image" Target="media/image2.jpeg"/><Relationship Id="rId75" Type="http://schemas.openxmlformats.org/officeDocument/2006/relationships/image" Target="media/image2.jpeg"/><Relationship Id="rId76" Type="http://schemas.openxmlformats.org/officeDocument/2006/relationships/footer" Target="footer69.xml"/><Relationship Id="rId77" Type="http://schemas.openxmlformats.org/officeDocument/2006/relationships/footnotes" Target="footnotes.xml"/><Relationship Id="rId78" Type="http://schemas.openxmlformats.org/officeDocument/2006/relationships/numbering" Target="numbering.xml"/><Relationship Id="rId79" Type="http://schemas.openxmlformats.org/officeDocument/2006/relationships/fontTable" Target="fontTable.xml"/><Relationship Id="rId80" Type="http://schemas.openxmlformats.org/officeDocument/2006/relationships/settings" Target="settings.xml"/><Relationship Id="rId8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77</Pages>
  <Words>17736</Words>
  <Characters>64500</Characters>
  <CharactersWithSpaces>81617</CharactersWithSpaces>
  <Paragraphs>744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2026-08-17T22:14:29Z</dcterms:created>
  <dc:creator>ghaemiyeh.com</dc:creator>
  <dc:description/>
  <dc:language>en-US</dc:language>
  <cp:lastModifiedBy/>
  <dcterms:modified xsi:type="dcterms:W3CDTF">2026-08-18T01:44:31Z</dcterms:modified>
  <cp:revision>1</cp:revision>
  <dc:subject/>
  <dc:title>طلایه دار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