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روشهای جذب نوجوانان و جوانان به مساجد و نماز جماعت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792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0792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07929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807931_274958925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807933_2749589250">
            <w:r>
              <w:rPr>
                <w:webHidden/>
                <w:rStyle w:val="IndexLink"/>
                <w:rtl w:val="true"/>
              </w:rPr>
              <w:t xml:space="preserve">فصل </w:t>
            </w:r>
            <w:r>
              <w:rPr>
                <w:rStyle w:val="IndexLink"/>
              </w:rPr>
              <w:t>1</w:t>
            </w:r>
            <w:r>
              <w:rPr>
                <w:rStyle w:val="IndexLink"/>
                <w:rtl w:val="true"/>
              </w:rPr>
              <w:t xml:space="preserve"> </w:t>
            </w:r>
            <w:r>
              <w:rPr>
                <w:rStyle w:val="IndexLink"/>
                <w:rtl w:val="true"/>
              </w:rPr>
              <w:t>بیان ضرورت‌ها وتعریف مفاهیم</w:t>
            </w:r>
            <w:r>
              <w:rPr>
                <w:rStyle w:val="IndexLink"/>
                <w:rtl w:val="true"/>
              </w:rPr>
              <w:tab/>
            </w:r>
            <w:r>
              <w:rPr>
                <w:rStyle w:val="IndexLink"/>
              </w:rPr>
              <w:t>21</w:t>
            </w:r>
          </w:hyperlink>
        </w:p>
        <w:p>
          <w:pPr>
            <w:pStyle w:val="Contents3"/>
            <w:tabs>
              <w:tab w:val="clear" w:pos="8459"/>
              <w:tab w:val="right" w:pos="9026" w:leader="dot"/>
            </w:tabs>
            <w:rPr/>
          </w:pPr>
          <w:hyperlink w:anchor="__RefHeading___Toc807935_274958925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807937_2749589250">
            <w:r>
              <w:rPr>
                <w:webHidden/>
                <w:rStyle w:val="IndexLink"/>
                <w:rtl w:val="true"/>
              </w:rPr>
              <w:t xml:space="preserve">الف </w:t>
            </w:r>
            <w:r>
              <w:rPr>
                <w:rStyle w:val="IndexLink"/>
                <w:rtl w:val="true"/>
              </w:rPr>
              <w:t xml:space="preserve">- </w:t>
            </w:r>
            <w:r>
              <w:rPr>
                <w:rStyle w:val="IndexLink"/>
                <w:rtl w:val="true"/>
              </w:rPr>
              <w:t>بیان ضرورت ها</w:t>
            </w:r>
            <w:r>
              <w:rPr>
                <w:rStyle w:val="IndexLink"/>
                <w:rtl w:val="true"/>
              </w:rPr>
              <w:t>:</w:t>
              <w:tab/>
            </w:r>
            <w:r>
              <w:rPr>
                <w:rStyle w:val="IndexLink"/>
              </w:rPr>
              <w:t>22</w:t>
            </w:r>
          </w:hyperlink>
        </w:p>
        <w:p>
          <w:pPr>
            <w:pStyle w:val="Contents4"/>
            <w:tabs>
              <w:tab w:val="clear" w:pos="8176"/>
              <w:tab w:val="right" w:pos="9026" w:leader="dot"/>
            </w:tabs>
            <w:rPr/>
          </w:pPr>
          <w:hyperlink w:anchor="__RefHeading___Toc807939_2749589250">
            <w:r>
              <w:rPr>
                <w:webHidden/>
                <w:rStyle w:val="IndexLink"/>
              </w:rPr>
              <w:t>1</w:t>
            </w:r>
            <w:r>
              <w:rPr>
                <w:rStyle w:val="IndexLink"/>
                <w:rtl w:val="true"/>
              </w:rPr>
              <w:t xml:space="preserve">- </w:t>
            </w:r>
            <w:r>
              <w:rPr>
                <w:rStyle w:val="IndexLink"/>
                <w:rtl w:val="true"/>
              </w:rPr>
              <w:t>هویت دینی</w:t>
            </w:r>
            <w:r>
              <w:rPr>
                <w:rStyle w:val="IndexLink"/>
                <w:rtl w:val="true"/>
              </w:rPr>
              <w:t>:</w:t>
              <w:tab/>
            </w:r>
            <w:r>
              <w:rPr>
                <w:rStyle w:val="IndexLink"/>
              </w:rPr>
              <w:t>22</w:t>
            </w:r>
          </w:hyperlink>
        </w:p>
        <w:p>
          <w:pPr>
            <w:pStyle w:val="Contents4"/>
            <w:tabs>
              <w:tab w:val="clear" w:pos="8176"/>
              <w:tab w:val="right" w:pos="9026" w:leader="dot"/>
            </w:tabs>
            <w:rPr/>
          </w:pPr>
          <w:hyperlink w:anchor="__RefHeading___Toc807941_2749589250">
            <w:r>
              <w:rPr>
                <w:webHidden/>
                <w:rStyle w:val="IndexLink"/>
              </w:rPr>
              <w:t>2</w:t>
            </w:r>
            <w:r>
              <w:rPr>
                <w:rStyle w:val="IndexLink"/>
                <w:rtl w:val="true"/>
              </w:rPr>
              <w:t xml:space="preserve">- </w:t>
            </w:r>
            <w:r>
              <w:rPr>
                <w:rStyle w:val="IndexLink"/>
                <w:rtl w:val="true"/>
              </w:rPr>
              <w:t>رعایت الزامات</w:t>
            </w:r>
            <w:r>
              <w:rPr>
                <w:rStyle w:val="IndexLink"/>
                <w:rtl w:val="true"/>
              </w:rPr>
              <w:t>:</w:t>
              <w:tab/>
            </w:r>
            <w:r>
              <w:rPr>
                <w:rStyle w:val="IndexLink"/>
              </w:rPr>
              <w:t>26</w:t>
            </w:r>
          </w:hyperlink>
        </w:p>
        <w:p>
          <w:pPr>
            <w:pStyle w:val="Contents4"/>
            <w:tabs>
              <w:tab w:val="clear" w:pos="8176"/>
              <w:tab w:val="right" w:pos="9026" w:leader="dot"/>
            </w:tabs>
            <w:rPr/>
          </w:pPr>
          <w:hyperlink w:anchor="__RefHeading___Toc807943_2749589250">
            <w:r>
              <w:rPr>
                <w:webHidden/>
                <w:rStyle w:val="IndexLink"/>
              </w:rPr>
              <w:t>3</w:t>
            </w:r>
            <w:r>
              <w:rPr>
                <w:rStyle w:val="IndexLink"/>
                <w:rtl w:val="true"/>
              </w:rPr>
              <w:t xml:space="preserve">- </w:t>
            </w:r>
            <w:r>
              <w:rPr>
                <w:rStyle w:val="IndexLink"/>
                <w:rtl w:val="true"/>
              </w:rPr>
              <w:t>مهمترین دلایل توجه ویژه به جوانان، در جذب به مساجد</w:t>
            </w:r>
            <w:r>
              <w:rPr>
                <w:rStyle w:val="IndexLink"/>
                <w:rtl w:val="true"/>
              </w:rPr>
              <w:t>:</w:t>
              <w:tab/>
            </w:r>
            <w:r>
              <w:rPr>
                <w:rStyle w:val="IndexLink"/>
              </w:rPr>
              <w:t>27</w:t>
            </w:r>
          </w:hyperlink>
        </w:p>
        <w:p>
          <w:pPr>
            <w:pStyle w:val="Contents4"/>
            <w:tabs>
              <w:tab w:val="clear" w:pos="8176"/>
              <w:tab w:val="right" w:pos="9026" w:leader="dot"/>
            </w:tabs>
            <w:rPr/>
          </w:pPr>
          <w:hyperlink w:anchor="__RefHeading___Toc807945_2749589250">
            <w:r>
              <w:rPr>
                <w:webHidden/>
                <w:rStyle w:val="IndexLink"/>
              </w:rPr>
              <w:t>4</w:t>
            </w:r>
            <w:r>
              <w:rPr>
                <w:rStyle w:val="IndexLink"/>
                <w:rtl w:val="true"/>
              </w:rPr>
              <w:t xml:space="preserve">- </w:t>
            </w:r>
            <w:r>
              <w:rPr>
                <w:rStyle w:val="IndexLink"/>
                <w:rtl w:val="true"/>
              </w:rPr>
              <w:t>سازگار شدن با تغییرات</w:t>
            </w:r>
            <w:r>
              <w:rPr>
                <w:rStyle w:val="IndexLink"/>
                <w:rtl w:val="true"/>
              </w:rPr>
              <w:t>:</w:t>
              <w:tab/>
            </w:r>
            <w:r>
              <w:rPr>
                <w:rStyle w:val="IndexLink"/>
              </w:rPr>
              <w:t>31</w:t>
            </w:r>
          </w:hyperlink>
        </w:p>
        <w:p>
          <w:pPr>
            <w:pStyle w:val="Contents5"/>
            <w:tabs>
              <w:tab w:val="clear" w:pos="7892"/>
              <w:tab w:val="right" w:pos="9026" w:leader="dot"/>
            </w:tabs>
            <w:rPr/>
          </w:pPr>
          <w:hyperlink w:anchor="__RefHeading___Toc807947_274958925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807949_2749589250">
            <w:r>
              <w:rPr>
                <w:webHidden/>
                <w:rStyle w:val="IndexLink"/>
                <w:rtl w:val="true"/>
              </w:rPr>
              <w:t>الف</w:t>
            </w:r>
            <w:r>
              <w:rPr>
                <w:rStyle w:val="IndexLink"/>
                <w:rtl w:val="true"/>
              </w:rPr>
              <w:t xml:space="preserve">- </w:t>
            </w:r>
            <w:r>
              <w:rPr>
                <w:rStyle w:val="IndexLink"/>
                <w:rtl w:val="true"/>
              </w:rPr>
              <w:t>احساس بیگانگی از خود، یا احساس ناخودبودن</w:t>
            </w:r>
            <w:r>
              <w:rPr>
                <w:rStyle w:val="IndexLink"/>
                <w:rtl w:val="true"/>
              </w:rPr>
              <w:t>:</w:t>
              <w:tab/>
            </w:r>
            <w:r>
              <w:rPr>
                <w:rStyle w:val="IndexLink"/>
              </w:rPr>
              <w:t>35</w:t>
            </w:r>
          </w:hyperlink>
        </w:p>
        <w:p>
          <w:pPr>
            <w:pStyle w:val="Contents5"/>
            <w:tabs>
              <w:tab w:val="clear" w:pos="7892"/>
              <w:tab w:val="right" w:pos="9026" w:leader="dot"/>
            </w:tabs>
            <w:rPr/>
          </w:pPr>
          <w:hyperlink w:anchor="__RefHeading___Toc807951_2749589250">
            <w:r>
              <w:rPr>
                <w:webHidden/>
                <w:rStyle w:val="IndexLink"/>
                <w:rtl w:val="true"/>
              </w:rPr>
              <w:t>ب</w:t>
            </w:r>
            <w:r>
              <w:rPr>
                <w:rStyle w:val="IndexLink"/>
                <w:rtl w:val="true"/>
              </w:rPr>
              <w:t xml:space="preserve">- </w:t>
            </w:r>
            <w:r>
              <w:rPr>
                <w:rStyle w:val="IndexLink"/>
                <w:rtl w:val="true"/>
              </w:rPr>
              <w:t>احساس ناانسانی، یا غیر انسانی بودن</w:t>
            </w:r>
            <w:r>
              <w:rPr>
                <w:rStyle w:val="IndexLink"/>
                <w:rtl w:val="true"/>
              </w:rPr>
              <w:t>:</w:t>
              <w:tab/>
            </w:r>
            <w:r>
              <w:rPr>
                <w:rStyle w:val="IndexLink"/>
              </w:rPr>
              <w:t>35</w:t>
            </w:r>
          </w:hyperlink>
        </w:p>
        <w:p>
          <w:pPr>
            <w:pStyle w:val="Contents5"/>
            <w:tabs>
              <w:tab w:val="clear" w:pos="7892"/>
              <w:tab w:val="right" w:pos="9026" w:leader="dot"/>
            </w:tabs>
            <w:rPr/>
          </w:pPr>
          <w:hyperlink w:anchor="__RefHeading___Toc807953_2749589250">
            <w:r>
              <w:rPr>
                <w:webHidden/>
                <w:rStyle w:val="IndexLink"/>
                <w:rtl w:val="true"/>
              </w:rPr>
              <w:t>ج</w:t>
            </w:r>
            <w:r>
              <w:rPr>
                <w:rStyle w:val="IndexLink"/>
                <w:rtl w:val="true"/>
              </w:rPr>
              <w:t xml:space="preserve">- </w:t>
            </w:r>
            <w:r>
              <w:rPr>
                <w:rStyle w:val="IndexLink"/>
                <w:rtl w:val="true"/>
              </w:rPr>
              <w:t>احساس بی هویتی</w:t>
            </w:r>
            <w:r>
              <w:rPr>
                <w:rStyle w:val="IndexLink"/>
                <w:rtl w:val="true"/>
              </w:rPr>
              <w:t>:</w:t>
              <w:tab/>
            </w:r>
            <w:r>
              <w:rPr>
                <w:rStyle w:val="IndexLink"/>
              </w:rPr>
              <w:t>35</w:t>
            </w:r>
          </w:hyperlink>
        </w:p>
        <w:p>
          <w:pPr>
            <w:pStyle w:val="Contents3"/>
            <w:tabs>
              <w:tab w:val="clear" w:pos="8459"/>
              <w:tab w:val="right" w:pos="9026" w:leader="dot"/>
            </w:tabs>
            <w:rPr/>
          </w:pPr>
          <w:hyperlink w:anchor="__RefHeading___Toc807955_2749589250">
            <w:r>
              <w:rPr>
                <w:webHidden/>
                <w:rStyle w:val="IndexLink"/>
                <w:rtl w:val="true"/>
              </w:rPr>
              <w:t>ب</w:t>
            </w:r>
            <w:r>
              <w:rPr>
                <w:rStyle w:val="IndexLink"/>
                <w:rtl w:val="true"/>
              </w:rPr>
              <w:t xml:space="preserve">- </w:t>
            </w:r>
            <w:r>
              <w:rPr>
                <w:rStyle w:val="IndexLink"/>
                <w:rtl w:val="true"/>
              </w:rPr>
              <w:t>تعریف مفاهیم</w:t>
            </w:r>
            <w:r>
              <w:rPr>
                <w:rStyle w:val="IndexLink"/>
                <w:rtl w:val="true"/>
              </w:rPr>
              <w:t>:</w:t>
              <w:tab/>
            </w:r>
            <w:r>
              <w:rPr>
                <w:rStyle w:val="IndexLink"/>
              </w:rPr>
              <w:t>35</w:t>
            </w:r>
          </w:hyperlink>
        </w:p>
        <w:p>
          <w:pPr>
            <w:pStyle w:val="Contents4"/>
            <w:tabs>
              <w:tab w:val="clear" w:pos="8176"/>
              <w:tab w:val="right" w:pos="9026" w:leader="dot"/>
            </w:tabs>
            <w:rPr/>
          </w:pPr>
          <w:hyperlink w:anchor="__RefHeading___Toc807957_274958925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807959_2749589250">
            <w:r>
              <w:rPr>
                <w:webHidden/>
                <w:rStyle w:val="IndexLink"/>
              </w:rPr>
              <w:t>1</w:t>
            </w:r>
            <w:r>
              <w:rPr>
                <w:rStyle w:val="IndexLink"/>
                <w:rtl w:val="true"/>
              </w:rPr>
              <w:t xml:space="preserve">- </w:t>
            </w:r>
            <w:r>
              <w:rPr>
                <w:rStyle w:val="IndexLink"/>
                <w:rtl w:val="true"/>
              </w:rPr>
              <w:t>مسجد</w:t>
            </w:r>
            <w:r>
              <w:rPr>
                <w:rStyle w:val="IndexLink"/>
                <w:rtl w:val="true"/>
              </w:rPr>
              <w:t>:</w:t>
              <w:tab/>
            </w:r>
            <w:r>
              <w:rPr>
                <w:rStyle w:val="IndexLink"/>
              </w:rPr>
              <w:t>36</w:t>
            </w:r>
          </w:hyperlink>
        </w:p>
        <w:p>
          <w:pPr>
            <w:pStyle w:val="Contents4"/>
            <w:tabs>
              <w:tab w:val="clear" w:pos="8176"/>
              <w:tab w:val="right" w:pos="9026" w:leader="dot"/>
            </w:tabs>
            <w:rPr/>
          </w:pPr>
          <w:hyperlink w:anchor="__RefHeading___Toc807961_2749589250">
            <w:r>
              <w:rPr>
                <w:webHidden/>
                <w:rStyle w:val="IndexLink"/>
              </w:rPr>
              <w:t>2</w:t>
            </w:r>
            <w:r>
              <w:rPr>
                <w:rStyle w:val="IndexLink"/>
                <w:rtl w:val="true"/>
              </w:rPr>
              <w:t xml:space="preserve">- </w:t>
            </w:r>
            <w:r>
              <w:rPr>
                <w:rStyle w:val="IndexLink"/>
                <w:rtl w:val="true"/>
              </w:rPr>
              <w:t>نماز</w:t>
            </w:r>
            <w:r>
              <w:rPr>
                <w:rStyle w:val="IndexLink"/>
                <w:rtl w:val="true"/>
              </w:rPr>
              <w:t>:</w:t>
              <w:tab/>
            </w:r>
            <w:r>
              <w:rPr>
                <w:rStyle w:val="IndexLink"/>
              </w:rPr>
              <w:t>39</w:t>
            </w:r>
          </w:hyperlink>
        </w:p>
        <w:p>
          <w:pPr>
            <w:pStyle w:val="Contents5"/>
            <w:tabs>
              <w:tab w:val="clear" w:pos="7892"/>
              <w:tab w:val="right" w:pos="9026" w:leader="dot"/>
            </w:tabs>
            <w:rPr/>
          </w:pPr>
          <w:hyperlink w:anchor="__RefHeading___Toc807963_274958925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807965_2749589250">
            <w:r>
              <w:rPr>
                <w:webHidden/>
                <w:rStyle w:val="IndexLink"/>
                <w:rtl w:val="true"/>
              </w:rPr>
              <w:t xml:space="preserve">الف </w:t>
            </w:r>
            <w:r>
              <w:rPr>
                <w:rStyle w:val="IndexLink"/>
                <w:rtl w:val="true"/>
              </w:rPr>
              <w:t xml:space="preserve">- </w:t>
            </w:r>
            <w:r>
              <w:rPr>
                <w:rStyle w:val="IndexLink"/>
                <w:rtl w:val="true"/>
              </w:rPr>
              <w:t>نماز جماعت</w:t>
            </w:r>
            <w:r>
              <w:rPr>
                <w:rStyle w:val="IndexLink"/>
                <w:rtl w:val="true"/>
              </w:rPr>
              <w:t>:</w:t>
              <w:tab/>
            </w:r>
            <w:r>
              <w:rPr>
                <w:rStyle w:val="IndexLink"/>
              </w:rPr>
              <w:t>42</w:t>
            </w:r>
          </w:hyperlink>
        </w:p>
        <w:p>
          <w:pPr>
            <w:pStyle w:val="Contents5"/>
            <w:tabs>
              <w:tab w:val="clear" w:pos="7892"/>
              <w:tab w:val="right" w:pos="9026" w:leader="dot"/>
            </w:tabs>
            <w:rPr/>
          </w:pPr>
          <w:hyperlink w:anchor="__RefHeading___Toc807967_2749589250">
            <w:r>
              <w:rPr>
                <w:webHidden/>
                <w:rStyle w:val="IndexLink"/>
                <w:rtl w:val="true"/>
              </w:rPr>
              <w:t xml:space="preserve">ب </w:t>
            </w:r>
            <w:r>
              <w:rPr>
                <w:rStyle w:val="IndexLink"/>
                <w:rtl w:val="true"/>
              </w:rPr>
              <w:t xml:space="preserve">- </w:t>
            </w:r>
            <w:r>
              <w:rPr>
                <w:rStyle w:val="IndexLink"/>
                <w:rtl w:val="true"/>
              </w:rPr>
              <w:t xml:space="preserve">اهمیت اقامه نماز در اوّل وقت </w:t>
            </w:r>
            <w:r>
              <w:rPr>
                <w:rStyle w:val="IndexLink"/>
                <w:rtl w:val="true"/>
              </w:rPr>
              <w:t>(</w:t>
            </w:r>
            <w:r>
              <w:rPr>
                <w:rStyle w:val="IndexLink"/>
                <w:rtl w:val="true"/>
              </w:rPr>
              <w:t>اوقات شرعی</w:t>
            </w:r>
            <w:r>
              <w:rPr>
                <w:rStyle w:val="IndexLink"/>
                <w:rtl w:val="true"/>
              </w:rPr>
              <w:t>):</w:t>
              <w:tab/>
            </w:r>
            <w:r>
              <w:rPr>
                <w:rStyle w:val="IndexLink"/>
              </w:rPr>
              <w:t>43</w:t>
            </w:r>
          </w:hyperlink>
        </w:p>
        <w:p>
          <w:pPr>
            <w:pStyle w:val="Contents5"/>
            <w:tabs>
              <w:tab w:val="clear" w:pos="7892"/>
              <w:tab w:val="right" w:pos="9026" w:leader="dot"/>
            </w:tabs>
            <w:rPr/>
          </w:pPr>
          <w:hyperlink w:anchor="__RefHeading___Toc807969_2749589250">
            <w:r>
              <w:rPr>
                <w:webHidden/>
                <w:rStyle w:val="IndexLink"/>
                <w:rtl w:val="true"/>
              </w:rPr>
              <w:t>ج</w:t>
            </w:r>
            <w:r>
              <w:rPr>
                <w:rStyle w:val="IndexLink"/>
                <w:rtl w:val="true"/>
              </w:rPr>
              <w:t xml:space="preserve">- </w:t>
            </w:r>
            <w:r>
              <w:rPr>
                <w:rStyle w:val="IndexLink"/>
                <w:rtl w:val="true"/>
              </w:rPr>
              <w:t>اهمیت اقامه نماز در مسجد</w:t>
            </w:r>
            <w:r>
              <w:rPr>
                <w:rStyle w:val="IndexLink"/>
                <w:rtl w:val="true"/>
              </w:rPr>
              <w:t>:</w:t>
              <w:tab/>
            </w:r>
            <w:r>
              <w:rPr>
                <w:rStyle w:val="IndexLink"/>
              </w:rPr>
              <w:t>44</w:t>
            </w:r>
          </w:hyperlink>
        </w:p>
        <w:p>
          <w:pPr>
            <w:pStyle w:val="Contents4"/>
            <w:tabs>
              <w:tab w:val="clear" w:pos="8176"/>
              <w:tab w:val="right" w:pos="9026" w:leader="dot"/>
            </w:tabs>
            <w:rPr/>
          </w:pPr>
          <w:hyperlink w:anchor="__RefHeading___Toc807971_2749589250">
            <w:r>
              <w:rPr>
                <w:webHidden/>
                <w:rStyle w:val="IndexLink"/>
              </w:rPr>
              <w:t>3</w:t>
            </w:r>
            <w:r>
              <w:rPr>
                <w:rStyle w:val="IndexLink"/>
                <w:rtl w:val="true"/>
              </w:rPr>
              <w:t xml:space="preserve">- </w:t>
            </w:r>
            <w:r>
              <w:rPr>
                <w:rStyle w:val="IndexLink"/>
                <w:rtl w:val="true"/>
              </w:rPr>
              <w:t>مفهوم جذب و جذّابیت</w:t>
            </w:r>
            <w:r>
              <w:rPr>
                <w:rStyle w:val="IndexLink"/>
                <w:rtl w:val="true"/>
              </w:rPr>
              <w:t>:</w:t>
              <w:tab/>
            </w:r>
            <w:r>
              <w:rPr>
                <w:rStyle w:val="IndexLink"/>
              </w:rPr>
              <w:t>46</w:t>
            </w:r>
          </w:hyperlink>
        </w:p>
        <w:p>
          <w:pPr>
            <w:pStyle w:val="Contents4"/>
            <w:tabs>
              <w:tab w:val="clear" w:pos="8176"/>
              <w:tab w:val="right" w:pos="9026" w:leader="dot"/>
            </w:tabs>
            <w:rPr/>
          </w:pPr>
          <w:hyperlink w:anchor="__RefHeading___Toc807973_2749589250">
            <w:r>
              <w:rPr>
                <w:webHidden/>
                <w:rStyle w:val="IndexLink"/>
              </w:rPr>
              <w:t>4</w:t>
            </w:r>
            <w:r>
              <w:rPr>
                <w:rStyle w:val="IndexLink"/>
                <w:rtl w:val="true"/>
              </w:rPr>
              <w:t xml:space="preserve">- </w:t>
            </w:r>
            <w:r>
              <w:rPr>
                <w:rStyle w:val="IndexLink"/>
                <w:rtl w:val="true"/>
              </w:rPr>
              <w:t>مخاطب شناسی</w:t>
            </w:r>
            <w:r>
              <w:rPr>
                <w:rStyle w:val="IndexLink"/>
                <w:rtl w:val="true"/>
              </w:rPr>
              <w:t>:</w:t>
              <w:tab/>
            </w:r>
            <w:r>
              <w:rPr>
                <w:rStyle w:val="IndexLink"/>
              </w:rPr>
              <w:t>49</w:t>
            </w:r>
          </w:hyperlink>
        </w:p>
        <w:p>
          <w:pPr>
            <w:pStyle w:val="Contents4"/>
            <w:tabs>
              <w:tab w:val="clear" w:pos="8176"/>
              <w:tab w:val="right" w:pos="9026" w:leader="dot"/>
            </w:tabs>
            <w:rPr/>
          </w:pPr>
          <w:hyperlink w:anchor="__RefHeading___Toc807975_2749589250">
            <w:r>
              <w:rPr>
                <w:webHidden/>
                <w:rStyle w:val="IndexLink"/>
              </w:rPr>
              <w:t>5</w:t>
            </w:r>
            <w:r>
              <w:rPr>
                <w:rStyle w:val="IndexLink"/>
                <w:rtl w:val="true"/>
              </w:rPr>
              <w:t xml:space="preserve">- </w:t>
            </w:r>
            <w:r>
              <w:rPr>
                <w:rStyle w:val="IndexLink"/>
                <w:rtl w:val="true"/>
              </w:rPr>
              <w:t>نوجوان و جوان</w:t>
            </w:r>
            <w:r>
              <w:rPr>
                <w:rStyle w:val="IndexLink"/>
                <w:rtl w:val="true"/>
              </w:rPr>
              <w:t>:</w:t>
              <w:tab/>
            </w:r>
            <w:r>
              <w:rPr>
                <w:rStyle w:val="IndexLink"/>
              </w:rPr>
              <w:t>53</w:t>
            </w:r>
          </w:hyperlink>
        </w:p>
        <w:p>
          <w:pPr>
            <w:pStyle w:val="Contents2"/>
            <w:tabs>
              <w:tab w:val="clear" w:pos="8743"/>
              <w:tab w:val="right" w:pos="9026" w:leader="dot"/>
            </w:tabs>
            <w:rPr/>
          </w:pPr>
          <w:hyperlink w:anchor="__RefHeading___Toc807977_2749589250">
            <w:r>
              <w:rPr>
                <w:webHidden/>
                <w:rStyle w:val="IndexLink"/>
                <w:rtl w:val="true"/>
              </w:rPr>
              <w:t xml:space="preserve">فصل </w:t>
            </w:r>
            <w:r>
              <w:rPr>
                <w:rStyle w:val="IndexLink"/>
              </w:rPr>
              <w:t>2</w:t>
            </w:r>
            <w:r>
              <w:rPr>
                <w:rStyle w:val="IndexLink"/>
                <w:rtl w:val="true"/>
              </w:rPr>
              <w:t>عوامل و موانع جذب نوجوانان و جوانان به مسجد و نمازخانه‌ها</w:t>
            </w:r>
            <w:r>
              <w:rPr>
                <w:rStyle w:val="IndexLink"/>
                <w:rtl w:val="true"/>
              </w:rPr>
              <w:tab/>
            </w:r>
            <w:r>
              <w:rPr>
                <w:rStyle w:val="IndexLink"/>
              </w:rPr>
              <w:t>59</w:t>
            </w:r>
          </w:hyperlink>
        </w:p>
        <w:p>
          <w:pPr>
            <w:pStyle w:val="Contents3"/>
            <w:tabs>
              <w:tab w:val="clear" w:pos="8459"/>
              <w:tab w:val="right" w:pos="9026" w:leader="dot"/>
            </w:tabs>
            <w:rPr/>
          </w:pPr>
          <w:hyperlink w:anchor="__RefHeading___Toc807979_274958925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807981_2749589250">
            <w:r>
              <w:rPr>
                <w:webHidden/>
                <w:rStyle w:val="IndexLink"/>
                <w:rtl w:val="true"/>
              </w:rPr>
              <w:t>الف</w:t>
            </w:r>
            <w:r>
              <w:rPr>
                <w:rStyle w:val="IndexLink"/>
                <w:rtl w:val="true"/>
              </w:rPr>
              <w:t xml:space="preserve">- </w:t>
            </w:r>
            <w:r>
              <w:rPr>
                <w:rStyle w:val="IndexLink"/>
                <w:rtl w:val="true"/>
              </w:rPr>
              <w:t>خانواده</w:t>
            </w:r>
            <w:r>
              <w:rPr>
                <w:rStyle w:val="IndexLink"/>
                <w:rtl w:val="true"/>
              </w:rPr>
              <w:t>:</w:t>
              <w:tab/>
            </w:r>
            <w:r>
              <w:rPr>
                <w:rStyle w:val="IndexLink"/>
              </w:rPr>
              <w:t>61</w:t>
            </w:r>
          </w:hyperlink>
        </w:p>
        <w:p>
          <w:pPr>
            <w:pStyle w:val="Contents3"/>
            <w:tabs>
              <w:tab w:val="clear" w:pos="8459"/>
              <w:tab w:val="right" w:pos="9026" w:leader="dot"/>
            </w:tabs>
            <w:rPr/>
          </w:pPr>
          <w:hyperlink w:anchor="__RefHeading___Toc807983_2749589250">
            <w:r>
              <w:rPr>
                <w:webHidden/>
                <w:rStyle w:val="IndexLink"/>
                <w:rtl w:val="true"/>
              </w:rPr>
              <w:t>ب</w:t>
            </w:r>
            <w:r>
              <w:rPr>
                <w:rStyle w:val="IndexLink"/>
                <w:rtl w:val="true"/>
              </w:rPr>
              <w:t xml:space="preserve">- </w:t>
            </w:r>
            <w:r>
              <w:rPr>
                <w:rStyle w:val="IndexLink"/>
                <w:rtl w:val="true"/>
              </w:rPr>
              <w:t xml:space="preserve">محیط های آموزشی </w:t>
            </w:r>
            <w:r>
              <w:rPr>
                <w:rStyle w:val="IndexLink"/>
                <w:rtl w:val="true"/>
              </w:rPr>
              <w:t>(</w:t>
            </w:r>
            <w:r>
              <w:rPr>
                <w:rStyle w:val="IndexLink"/>
                <w:rtl w:val="true"/>
              </w:rPr>
              <w:t>مدرسه و دانشگاه</w:t>
            </w:r>
            <w:r>
              <w:rPr>
                <w:rStyle w:val="IndexLink"/>
                <w:rtl w:val="true"/>
              </w:rPr>
              <w:t>)</w:t>
              <w:tab/>
            </w:r>
            <w:r>
              <w:rPr>
                <w:rStyle w:val="IndexLink"/>
              </w:rPr>
              <w:t>66</w:t>
            </w:r>
          </w:hyperlink>
        </w:p>
        <w:p>
          <w:pPr>
            <w:pStyle w:val="Contents3"/>
            <w:tabs>
              <w:tab w:val="clear" w:pos="8459"/>
              <w:tab w:val="right" w:pos="9026" w:leader="dot"/>
            </w:tabs>
            <w:rPr/>
          </w:pPr>
          <w:hyperlink w:anchor="__RefHeading___Toc807985_2749589250">
            <w:r>
              <w:rPr>
                <w:webHidden/>
                <w:rStyle w:val="IndexLink"/>
                <w:rtl w:val="true"/>
              </w:rPr>
              <w:t>ج</w:t>
            </w:r>
            <w:r>
              <w:rPr>
                <w:rStyle w:val="IndexLink"/>
                <w:rtl w:val="true"/>
              </w:rPr>
              <w:t xml:space="preserve">- </w:t>
            </w:r>
            <w:r>
              <w:rPr>
                <w:rStyle w:val="IndexLink"/>
                <w:rtl w:val="true"/>
              </w:rPr>
              <w:t>جامعه</w:t>
            </w:r>
            <w:r>
              <w:rPr>
                <w:rStyle w:val="IndexLink"/>
                <w:rtl w:val="true"/>
              </w:rPr>
              <w:t>:</w:t>
              <w:tab/>
            </w:r>
            <w:r>
              <w:rPr>
                <w:rStyle w:val="IndexLink"/>
              </w:rPr>
              <w:t>72</w:t>
            </w:r>
          </w:hyperlink>
        </w:p>
        <w:p>
          <w:pPr>
            <w:pStyle w:val="Contents3"/>
            <w:tabs>
              <w:tab w:val="clear" w:pos="8459"/>
              <w:tab w:val="right" w:pos="9026" w:leader="dot"/>
            </w:tabs>
            <w:rPr/>
          </w:pPr>
          <w:hyperlink w:anchor="__RefHeading___Toc807987_2749589250">
            <w:r>
              <w:rPr>
                <w:webHidden/>
                <w:rStyle w:val="IndexLink"/>
                <w:rtl w:val="true"/>
              </w:rPr>
              <w:t>د</w:t>
            </w:r>
            <w:r>
              <w:rPr>
                <w:rStyle w:val="IndexLink"/>
                <w:rtl w:val="true"/>
              </w:rPr>
              <w:t xml:space="preserve">- </w:t>
            </w:r>
            <w:r>
              <w:rPr>
                <w:rStyle w:val="IndexLink"/>
                <w:rtl w:val="true"/>
              </w:rPr>
              <w:t>خودِ فرد</w:t>
            </w:r>
            <w:r>
              <w:rPr>
                <w:rStyle w:val="IndexLink"/>
                <w:rtl w:val="true"/>
              </w:rPr>
              <w:t>:</w:t>
              <w:tab/>
            </w:r>
            <w:r>
              <w:rPr>
                <w:rStyle w:val="IndexLink"/>
              </w:rPr>
              <w:t>75</w:t>
            </w:r>
          </w:hyperlink>
        </w:p>
        <w:p>
          <w:pPr>
            <w:pStyle w:val="Contents3"/>
            <w:tabs>
              <w:tab w:val="clear" w:pos="8459"/>
              <w:tab w:val="right" w:pos="9026" w:leader="dot"/>
            </w:tabs>
            <w:rPr/>
          </w:pPr>
          <w:hyperlink w:anchor="__RefHeading___Toc807989_2749589250">
            <w:r>
              <w:rPr>
                <w:webHidden/>
                <w:rStyle w:val="IndexLink"/>
                <w:rtl w:val="true"/>
              </w:rPr>
              <w:t xml:space="preserve">ه </w:t>
            </w:r>
            <w:r>
              <w:rPr>
                <w:rStyle w:val="IndexLink"/>
                <w:rtl w:val="true"/>
              </w:rPr>
              <w:t xml:space="preserve">- </w:t>
            </w:r>
            <w:r>
              <w:rPr>
                <w:rStyle w:val="IndexLink"/>
                <w:rtl w:val="true"/>
              </w:rPr>
              <w:t>مسجد</w:t>
            </w:r>
            <w:r>
              <w:rPr>
                <w:rStyle w:val="IndexLink"/>
                <w:rtl w:val="true"/>
              </w:rPr>
              <w:t>:</w:t>
              <w:tab/>
            </w:r>
            <w:r>
              <w:rPr>
                <w:rStyle w:val="IndexLink"/>
              </w:rPr>
              <w:t>79</w:t>
            </w:r>
          </w:hyperlink>
        </w:p>
        <w:p>
          <w:pPr>
            <w:pStyle w:val="Contents4"/>
            <w:tabs>
              <w:tab w:val="clear" w:pos="8176"/>
              <w:tab w:val="right" w:pos="9026" w:leader="dot"/>
            </w:tabs>
            <w:rPr/>
          </w:pPr>
          <w:hyperlink w:anchor="__RefHeading___Toc807991_274958925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807993_2749589250">
            <w:r>
              <w:rPr>
                <w:webHidden/>
                <w:rStyle w:val="IndexLink"/>
                <w:rtl w:val="true"/>
              </w:rPr>
              <w:t>ا</w:t>
            </w:r>
            <w:r>
              <w:rPr>
                <w:rStyle w:val="IndexLink"/>
                <w:rtl w:val="true"/>
              </w:rPr>
              <w:t xml:space="preserve">- </w:t>
            </w:r>
            <w:r>
              <w:rPr>
                <w:rStyle w:val="IndexLink"/>
                <w:rtl w:val="true"/>
              </w:rPr>
              <w:t>عوامل داخلی مسجد</w:t>
            </w:r>
            <w:r>
              <w:rPr>
                <w:rStyle w:val="IndexLink"/>
                <w:rtl w:val="true"/>
              </w:rPr>
              <w:t>:</w:t>
              <w:tab/>
            </w:r>
            <w:r>
              <w:rPr>
                <w:rStyle w:val="IndexLink"/>
              </w:rPr>
              <w:t>80</w:t>
            </w:r>
          </w:hyperlink>
        </w:p>
        <w:p>
          <w:pPr>
            <w:pStyle w:val="Contents4"/>
            <w:tabs>
              <w:tab w:val="clear" w:pos="8176"/>
              <w:tab w:val="right" w:pos="9026" w:leader="dot"/>
            </w:tabs>
            <w:rPr/>
          </w:pPr>
          <w:hyperlink w:anchor="__RefHeading___Toc807995_2749589250">
            <w:r>
              <w:rPr>
                <w:webHidden/>
                <w:rStyle w:val="IndexLink"/>
              </w:rPr>
              <w:t>2</w:t>
            </w:r>
            <w:r>
              <w:rPr>
                <w:rStyle w:val="IndexLink"/>
                <w:rtl w:val="true"/>
              </w:rPr>
              <w:t xml:space="preserve">- </w:t>
            </w:r>
            <w:r>
              <w:rPr>
                <w:rStyle w:val="IndexLink"/>
                <w:rtl w:val="true"/>
              </w:rPr>
              <w:t>عوامل بیرونی مسجد</w:t>
            </w:r>
            <w:r>
              <w:rPr>
                <w:rStyle w:val="IndexLink"/>
                <w:rtl w:val="true"/>
              </w:rPr>
              <w:t>:</w:t>
              <w:tab/>
            </w:r>
            <w:r>
              <w:rPr>
                <w:rStyle w:val="IndexLink"/>
              </w:rPr>
              <w:t>99</w:t>
            </w:r>
          </w:hyperlink>
        </w:p>
        <w:p>
          <w:pPr>
            <w:pStyle w:val="Contents2"/>
            <w:tabs>
              <w:tab w:val="clear" w:pos="8743"/>
              <w:tab w:val="right" w:pos="9026" w:leader="dot"/>
            </w:tabs>
            <w:rPr/>
          </w:pPr>
          <w:hyperlink w:anchor="__RefHeading___Toc807997_2749589250">
            <w:r>
              <w:rPr>
                <w:webHidden/>
                <w:rStyle w:val="IndexLink"/>
                <w:rtl w:val="true"/>
              </w:rPr>
              <w:t xml:space="preserve">فصل </w:t>
            </w:r>
            <w:r>
              <w:rPr>
                <w:rStyle w:val="IndexLink"/>
              </w:rPr>
              <w:t>3</w:t>
            </w:r>
            <w:r>
              <w:rPr>
                <w:rStyle w:val="IndexLink"/>
                <w:rtl w:val="true"/>
              </w:rPr>
              <w:t>عوامل مؤثر در جذب نوجوانان و جوانان به مساجد و نماز جماعت</w:t>
            </w:r>
            <w:r>
              <w:rPr>
                <w:rStyle w:val="IndexLink"/>
                <w:rtl w:val="true"/>
              </w:rPr>
              <w:tab/>
            </w:r>
            <w:r>
              <w:rPr>
                <w:rStyle w:val="IndexLink"/>
              </w:rPr>
              <w:t>107</w:t>
            </w:r>
          </w:hyperlink>
        </w:p>
        <w:p>
          <w:pPr>
            <w:pStyle w:val="Contents3"/>
            <w:tabs>
              <w:tab w:val="clear" w:pos="8459"/>
              <w:tab w:val="right" w:pos="9026" w:leader="dot"/>
            </w:tabs>
            <w:rPr/>
          </w:pPr>
          <w:hyperlink w:anchor="__RefHeading___Toc807999_274958925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808001_2749589250">
            <w:r>
              <w:rPr>
                <w:webHidden/>
                <w:rStyle w:val="IndexLink"/>
                <w:rtl w:val="true"/>
              </w:rPr>
              <w:t>الف</w:t>
            </w:r>
            <w:r>
              <w:rPr>
                <w:rStyle w:val="IndexLink"/>
                <w:rtl w:val="true"/>
              </w:rPr>
              <w:t xml:space="preserve">- </w:t>
            </w:r>
            <w:r>
              <w:rPr>
                <w:rStyle w:val="IndexLink"/>
                <w:rtl w:val="true"/>
              </w:rPr>
              <w:t>بخش اوّل</w:t>
            </w:r>
            <w:r>
              <w:rPr>
                <w:rStyle w:val="IndexLink"/>
                <w:rtl w:val="true"/>
              </w:rPr>
              <w:t>:</w:t>
              <w:tab/>
            </w:r>
            <w:r>
              <w:rPr>
                <w:rStyle w:val="IndexLink"/>
              </w:rPr>
              <w:t>109</w:t>
            </w:r>
          </w:hyperlink>
        </w:p>
        <w:p>
          <w:pPr>
            <w:pStyle w:val="Contents4"/>
            <w:tabs>
              <w:tab w:val="clear" w:pos="8176"/>
              <w:tab w:val="right" w:pos="9026" w:leader="dot"/>
            </w:tabs>
            <w:rPr/>
          </w:pPr>
          <w:hyperlink w:anchor="__RefHeading___Toc808003_274958925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808005_2749589250">
            <w:r>
              <w:rPr>
                <w:webHidden/>
                <w:rStyle w:val="IndexLink"/>
              </w:rPr>
              <w:t>1</w:t>
            </w:r>
            <w:r>
              <w:rPr>
                <w:rStyle w:val="IndexLink"/>
                <w:rtl w:val="true"/>
              </w:rPr>
              <w:t xml:space="preserve"> </w:t>
            </w:r>
            <w:r>
              <w:rPr>
                <w:rStyle w:val="IndexLink"/>
                <w:rtl w:val="true"/>
              </w:rPr>
              <w:t xml:space="preserve">نقش خانه و خانواده </w:t>
            </w:r>
            <w:r>
              <w:rPr>
                <w:rStyle w:val="IndexLink"/>
                <w:rtl w:val="true"/>
              </w:rPr>
              <w:t>(</w:t>
            </w:r>
            <w:r>
              <w:rPr>
                <w:rStyle w:val="IndexLink"/>
                <w:rtl w:val="true"/>
              </w:rPr>
              <w:t>والدین</w:t>
            </w:r>
            <w:r>
              <w:rPr>
                <w:rStyle w:val="IndexLink"/>
                <w:rtl w:val="true"/>
              </w:rPr>
              <w:t>)</w:t>
              <w:tab/>
            </w:r>
            <w:r>
              <w:rPr>
                <w:rStyle w:val="IndexLink"/>
              </w:rPr>
              <w:t>109</w:t>
            </w:r>
          </w:hyperlink>
        </w:p>
        <w:p>
          <w:pPr>
            <w:pStyle w:val="Contents5"/>
            <w:tabs>
              <w:tab w:val="clear" w:pos="7892"/>
              <w:tab w:val="right" w:pos="9026" w:leader="dot"/>
            </w:tabs>
            <w:rPr/>
          </w:pPr>
          <w:hyperlink w:anchor="__RefHeading___Toc808007_274958925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808009_2749589250">
            <w:r>
              <w:rPr>
                <w:webHidden/>
                <w:rStyle w:val="IndexLink"/>
                <w:rtl w:val="true"/>
              </w:rPr>
              <w:t xml:space="preserve">- </w:t>
            </w:r>
            <w:r>
              <w:rPr>
                <w:rStyle w:val="IndexLink"/>
                <w:rtl w:val="true"/>
              </w:rPr>
              <w:t>مراحل تغییرات در افراد</w:t>
            </w:r>
            <w:r>
              <w:rPr>
                <w:rStyle w:val="IndexLink"/>
                <w:rtl w:val="true"/>
              </w:rPr>
              <w:t>:</w:t>
              <w:tab/>
            </w:r>
            <w:r>
              <w:rPr>
                <w:rStyle w:val="IndexLink"/>
              </w:rPr>
              <w:t>112</w:t>
            </w:r>
          </w:hyperlink>
        </w:p>
        <w:p>
          <w:pPr>
            <w:pStyle w:val="Contents5"/>
            <w:tabs>
              <w:tab w:val="clear" w:pos="7892"/>
              <w:tab w:val="right" w:pos="9026" w:leader="dot"/>
            </w:tabs>
            <w:rPr/>
          </w:pPr>
          <w:hyperlink w:anchor="__RefHeading___Toc808011_2749589250">
            <w:r>
              <w:rPr>
                <w:webHidden/>
                <w:rStyle w:val="IndexLink"/>
                <w:rtl w:val="true"/>
              </w:rPr>
              <w:t xml:space="preserve">- </w:t>
            </w:r>
            <w:r>
              <w:rPr>
                <w:rStyle w:val="IndexLink"/>
                <w:rtl w:val="true"/>
              </w:rPr>
              <w:t>مراحل نهادینه سازی اُنس با مسجد و نماز توسط والدین</w:t>
            </w:r>
            <w:r>
              <w:rPr>
                <w:rStyle w:val="IndexLink"/>
                <w:rtl w:val="true"/>
              </w:rPr>
              <w:t>:</w:t>
              <w:tab/>
            </w:r>
            <w:r>
              <w:rPr>
                <w:rStyle w:val="IndexLink"/>
              </w:rPr>
              <w:t>116</w:t>
            </w:r>
          </w:hyperlink>
        </w:p>
        <w:p>
          <w:pPr>
            <w:pStyle w:val="Contents5"/>
            <w:tabs>
              <w:tab w:val="clear" w:pos="7892"/>
              <w:tab w:val="right" w:pos="9026" w:leader="dot"/>
            </w:tabs>
            <w:rPr/>
          </w:pPr>
          <w:hyperlink w:anchor="__RefHeading___Toc808013_2749589250">
            <w:r>
              <w:rPr>
                <w:webHidden/>
                <w:rStyle w:val="IndexLink"/>
                <w:rtl w:val="true"/>
              </w:rPr>
              <w:t xml:space="preserve">- </w:t>
            </w:r>
            <w:r>
              <w:rPr>
                <w:rStyle w:val="IndexLink"/>
                <w:rtl w:val="true"/>
              </w:rPr>
              <w:t>راه کارهای تربیت دینی</w:t>
            </w:r>
            <w:r>
              <w:rPr>
                <w:rStyle w:val="IndexLink"/>
                <w:rtl w:val="true"/>
              </w:rPr>
              <w:t>:</w:t>
              <w:tab/>
            </w:r>
            <w:r>
              <w:rPr>
                <w:rStyle w:val="IndexLink"/>
              </w:rPr>
              <w:t>123</w:t>
            </w:r>
          </w:hyperlink>
        </w:p>
        <w:p>
          <w:pPr>
            <w:pStyle w:val="Contents5"/>
            <w:tabs>
              <w:tab w:val="clear" w:pos="7892"/>
              <w:tab w:val="right" w:pos="9026" w:leader="dot"/>
            </w:tabs>
            <w:rPr/>
          </w:pPr>
          <w:hyperlink w:anchor="__RefHeading___Toc808015_2749589250">
            <w:r>
              <w:rPr>
                <w:webHidden/>
                <w:rStyle w:val="IndexLink"/>
                <w:rtl w:val="true"/>
              </w:rPr>
              <w:t xml:space="preserve">- </w:t>
            </w:r>
            <w:r>
              <w:rPr>
                <w:rStyle w:val="IndexLink"/>
                <w:rtl w:val="true"/>
              </w:rPr>
              <w:t>روش های اجرایی توسط والدین جهت جذب فرزندان به مسجد و نماز جماعت</w:t>
            </w:r>
            <w:r>
              <w:rPr>
                <w:rStyle w:val="IndexLink"/>
                <w:rtl w:val="true"/>
              </w:rPr>
              <w:t>:</w:t>
              <w:tab/>
            </w:r>
            <w:r>
              <w:rPr>
                <w:rStyle w:val="IndexLink"/>
              </w:rPr>
              <w:t>125</w:t>
            </w:r>
          </w:hyperlink>
        </w:p>
        <w:p>
          <w:pPr>
            <w:pStyle w:val="Contents5"/>
            <w:tabs>
              <w:tab w:val="clear" w:pos="7892"/>
              <w:tab w:val="right" w:pos="9026" w:leader="dot"/>
            </w:tabs>
            <w:rPr/>
          </w:pPr>
          <w:hyperlink w:anchor="__RefHeading___Toc808017_2749589250">
            <w:r>
              <w:rPr>
                <w:webHidden/>
                <w:rStyle w:val="IndexLink"/>
                <w:rtl w:val="true"/>
              </w:rPr>
              <w:t xml:space="preserve">- </w:t>
            </w:r>
            <w:r>
              <w:rPr>
                <w:rStyle w:val="IndexLink"/>
                <w:rtl w:val="true"/>
              </w:rPr>
              <w:t>یافته های نظرسنجی پیرامون نقش خانواده، در جذب نوجوانان و جوانان به مساجد و نماز جماعت</w:t>
            </w:r>
            <w:r>
              <w:rPr>
                <w:rStyle w:val="IndexLink"/>
                <w:rtl w:val="true"/>
              </w:rPr>
              <w:t>:</w:t>
              <w:tab/>
            </w:r>
            <w:r>
              <w:rPr>
                <w:rStyle w:val="IndexLink"/>
              </w:rPr>
              <w:t>146</w:t>
            </w:r>
          </w:hyperlink>
        </w:p>
        <w:p>
          <w:pPr>
            <w:pStyle w:val="Contents4"/>
            <w:tabs>
              <w:tab w:val="clear" w:pos="8176"/>
              <w:tab w:val="right" w:pos="9026" w:leader="dot"/>
            </w:tabs>
            <w:rPr/>
          </w:pPr>
          <w:hyperlink w:anchor="__RefHeading___Toc808019_2749589250">
            <w:r>
              <w:rPr>
                <w:webHidden/>
                <w:rStyle w:val="IndexLink"/>
              </w:rPr>
              <w:t>2</w:t>
            </w:r>
            <w:r>
              <w:rPr>
                <w:rStyle w:val="IndexLink"/>
                <w:rtl w:val="true"/>
              </w:rPr>
              <w:t xml:space="preserve">- </w:t>
            </w:r>
            <w:r>
              <w:rPr>
                <w:rStyle w:val="IndexLink"/>
                <w:rtl w:val="true"/>
              </w:rPr>
              <w:t>مسجد</w:t>
            </w:r>
            <w:r>
              <w:rPr>
                <w:rStyle w:val="IndexLink"/>
                <w:rtl w:val="true"/>
              </w:rPr>
              <w:t>:</w:t>
              <w:tab/>
            </w:r>
            <w:r>
              <w:rPr>
                <w:rStyle w:val="IndexLink"/>
              </w:rPr>
              <w:t>148</w:t>
            </w:r>
          </w:hyperlink>
        </w:p>
        <w:p>
          <w:pPr>
            <w:pStyle w:val="Contents5"/>
            <w:tabs>
              <w:tab w:val="clear" w:pos="7892"/>
              <w:tab w:val="right" w:pos="9026" w:leader="dot"/>
            </w:tabs>
            <w:rPr/>
          </w:pPr>
          <w:hyperlink w:anchor="__RefHeading___Toc808021_274958925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808023_2749589250">
            <w:r>
              <w:rPr>
                <w:webHidden/>
                <w:rStyle w:val="IndexLink"/>
                <w:rtl w:val="true"/>
              </w:rPr>
              <w:t xml:space="preserve">- </w:t>
            </w:r>
            <w:r>
              <w:rPr>
                <w:rStyle w:val="IndexLink"/>
                <w:rtl w:val="true"/>
              </w:rPr>
              <w:t xml:space="preserve">روش های اجرائی مشترک بین مسجد و مدرسه </w:t>
            </w:r>
            <w:r>
              <w:rPr>
                <w:rStyle w:val="IndexLink"/>
                <w:rtl w:val="true"/>
              </w:rPr>
              <w:t>(</w:t>
            </w:r>
            <w:r>
              <w:rPr>
                <w:rStyle w:val="IndexLink"/>
                <w:rtl w:val="true"/>
              </w:rPr>
              <w:t>در جذب نوجوانان و جوانان به مسجد و نماز جماعت</w:t>
            </w:r>
            <w:r>
              <w:rPr>
                <w:rStyle w:val="IndexLink"/>
                <w:rtl w:val="true"/>
              </w:rPr>
              <w:t>):</w:t>
              <w:tab/>
            </w:r>
            <w:r>
              <w:rPr>
                <w:rStyle w:val="IndexLink"/>
              </w:rPr>
              <w:t>164</w:t>
            </w:r>
          </w:hyperlink>
        </w:p>
        <w:p>
          <w:pPr>
            <w:pStyle w:val="Contents4"/>
            <w:tabs>
              <w:tab w:val="clear" w:pos="8176"/>
              <w:tab w:val="right" w:pos="9026" w:leader="dot"/>
            </w:tabs>
            <w:rPr/>
          </w:pPr>
          <w:hyperlink w:anchor="__RefHeading___Toc808025_2749589250">
            <w:r>
              <w:rPr>
                <w:webHidden/>
                <w:rStyle w:val="IndexLink"/>
              </w:rPr>
              <w:t>3</w:t>
            </w:r>
            <w:r>
              <w:rPr>
                <w:rStyle w:val="IndexLink"/>
                <w:rtl w:val="true"/>
              </w:rPr>
              <w:t xml:space="preserve"> - </w:t>
            </w:r>
            <w:r>
              <w:rPr>
                <w:rStyle w:val="IndexLink"/>
                <w:rtl w:val="true"/>
              </w:rPr>
              <w:t>مدرسه</w:t>
            </w:r>
            <w:r>
              <w:rPr>
                <w:rStyle w:val="IndexLink"/>
                <w:rtl w:val="true"/>
              </w:rPr>
              <w:t>:</w:t>
              <w:tab/>
            </w:r>
            <w:r>
              <w:rPr>
                <w:rStyle w:val="IndexLink"/>
              </w:rPr>
              <w:t>175</w:t>
            </w:r>
          </w:hyperlink>
        </w:p>
        <w:p>
          <w:pPr>
            <w:pStyle w:val="Contents5"/>
            <w:tabs>
              <w:tab w:val="clear" w:pos="7892"/>
              <w:tab w:val="right" w:pos="9026" w:leader="dot"/>
            </w:tabs>
            <w:rPr/>
          </w:pPr>
          <w:hyperlink w:anchor="__RefHeading___Toc808027_274958925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808029_2749589250">
            <w:r>
              <w:rPr>
                <w:webHidden/>
                <w:rStyle w:val="IndexLink"/>
                <w:rtl w:val="true"/>
              </w:rPr>
              <w:t xml:space="preserve">- </w:t>
            </w:r>
            <w:r>
              <w:rPr>
                <w:rStyle w:val="IndexLink"/>
                <w:rtl w:val="true"/>
              </w:rPr>
              <w:t xml:space="preserve">روش های اجرائی توسط مدارس </w:t>
            </w:r>
            <w:r>
              <w:rPr>
                <w:rStyle w:val="IndexLink"/>
                <w:rtl w:val="true"/>
              </w:rPr>
              <w:t>(</w:t>
            </w:r>
            <w:r>
              <w:rPr>
                <w:rStyle w:val="IndexLink"/>
                <w:rtl w:val="true"/>
              </w:rPr>
              <w:t>در جذب نوجوانان و جوانان به مسجد و نماز جماعت</w:t>
            </w:r>
            <w:r>
              <w:rPr>
                <w:rStyle w:val="IndexLink"/>
                <w:rtl w:val="true"/>
              </w:rPr>
              <w:t>)</w:t>
              <w:tab/>
            </w:r>
            <w:r>
              <w:rPr>
                <w:rStyle w:val="IndexLink"/>
              </w:rPr>
              <w:t>176</w:t>
            </w:r>
          </w:hyperlink>
        </w:p>
        <w:p>
          <w:pPr>
            <w:pStyle w:val="Contents3"/>
            <w:tabs>
              <w:tab w:val="clear" w:pos="8459"/>
              <w:tab w:val="right" w:pos="9026" w:leader="dot"/>
            </w:tabs>
            <w:rPr/>
          </w:pPr>
          <w:hyperlink w:anchor="__RefHeading___Toc808031_2749589250">
            <w:r>
              <w:rPr>
                <w:webHidden/>
                <w:rStyle w:val="IndexLink"/>
                <w:rtl w:val="true"/>
              </w:rPr>
              <w:t>ب</w:t>
            </w:r>
            <w:r>
              <w:rPr>
                <w:rStyle w:val="IndexLink"/>
                <w:rtl w:val="true"/>
              </w:rPr>
              <w:t xml:space="preserve">- </w:t>
            </w:r>
            <w:r>
              <w:rPr>
                <w:rStyle w:val="IndexLink"/>
                <w:rtl w:val="true"/>
              </w:rPr>
              <w:t>بخش دوم</w:t>
            </w:r>
            <w:r>
              <w:rPr>
                <w:rStyle w:val="IndexLink"/>
                <w:rtl w:val="true"/>
              </w:rPr>
              <w:tab/>
            </w:r>
            <w:r>
              <w:rPr>
                <w:rStyle w:val="IndexLink"/>
              </w:rPr>
              <w:t>198</w:t>
            </w:r>
          </w:hyperlink>
        </w:p>
        <w:p>
          <w:pPr>
            <w:pStyle w:val="Contents4"/>
            <w:tabs>
              <w:tab w:val="clear" w:pos="8176"/>
              <w:tab w:val="right" w:pos="9026" w:leader="dot"/>
            </w:tabs>
            <w:rPr/>
          </w:pPr>
          <w:hyperlink w:anchor="__RefHeading___Toc808033_274958925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808035_2749589250">
            <w:r>
              <w:rPr>
                <w:webHidden/>
                <w:rStyle w:val="IndexLink"/>
              </w:rPr>
              <w:t>1</w:t>
            </w:r>
            <w:r>
              <w:rPr>
                <w:rStyle w:val="IndexLink"/>
                <w:rtl w:val="true"/>
              </w:rPr>
              <w:t xml:space="preserve">- </w:t>
            </w:r>
            <w:r>
              <w:rPr>
                <w:rStyle w:val="IndexLink"/>
                <w:rtl w:val="true"/>
              </w:rPr>
              <w:t>محیط های اصلی</w:t>
            </w:r>
            <w:r>
              <w:rPr>
                <w:rStyle w:val="IndexLink"/>
                <w:rtl w:val="true"/>
              </w:rPr>
              <w:t>:</w:t>
              <w:tab/>
            </w:r>
            <w:r>
              <w:rPr>
                <w:rStyle w:val="IndexLink"/>
              </w:rPr>
              <w:t>199</w:t>
            </w:r>
          </w:hyperlink>
        </w:p>
        <w:p>
          <w:pPr>
            <w:pStyle w:val="Contents5"/>
            <w:tabs>
              <w:tab w:val="clear" w:pos="7892"/>
              <w:tab w:val="right" w:pos="9026" w:leader="dot"/>
            </w:tabs>
            <w:rPr/>
          </w:pPr>
          <w:hyperlink w:anchor="__RefHeading___Toc808037_274958925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808039_2749589250">
            <w:r>
              <w:rPr>
                <w:webHidden/>
                <w:rStyle w:val="IndexLink"/>
                <w:rtl w:val="true"/>
              </w:rPr>
              <w:t xml:space="preserve">- </w:t>
            </w:r>
            <w:r>
              <w:rPr>
                <w:rStyle w:val="IndexLink"/>
                <w:rtl w:val="true"/>
              </w:rPr>
              <w:t xml:space="preserve">روش های جذب نوجوانان و جوانان در محیط فرهنگی </w:t>
            </w:r>
            <w:r>
              <w:rPr>
                <w:rStyle w:val="IndexLink"/>
                <w:rtl w:val="true"/>
              </w:rPr>
              <w:t>:</w:t>
              <w:tab/>
            </w:r>
            <w:r>
              <w:rPr>
                <w:rStyle w:val="IndexLink"/>
              </w:rPr>
              <w:t>200</w:t>
            </w:r>
          </w:hyperlink>
        </w:p>
        <w:p>
          <w:pPr>
            <w:pStyle w:val="Contents5"/>
            <w:tabs>
              <w:tab w:val="clear" w:pos="7892"/>
              <w:tab w:val="right" w:pos="9026" w:leader="dot"/>
            </w:tabs>
            <w:rPr/>
          </w:pPr>
          <w:hyperlink w:anchor="__RefHeading___Toc808041_2749589250">
            <w:r>
              <w:rPr>
                <w:webHidden/>
                <w:rStyle w:val="IndexLink"/>
                <w:rtl w:val="true"/>
              </w:rPr>
              <w:t xml:space="preserve">- </w:t>
            </w:r>
            <w:r>
              <w:rPr>
                <w:rStyle w:val="IndexLink"/>
                <w:rtl w:val="true"/>
              </w:rPr>
              <w:t>روش های جذب نوجوانان و جوانان در محیط اجتماعی</w:t>
            </w:r>
            <w:r>
              <w:rPr>
                <w:rStyle w:val="IndexLink"/>
                <w:rtl w:val="true"/>
              </w:rPr>
              <w:t>:</w:t>
              <w:tab/>
            </w:r>
            <w:r>
              <w:rPr>
                <w:rStyle w:val="IndexLink"/>
              </w:rPr>
              <w:t>206</w:t>
            </w:r>
          </w:hyperlink>
        </w:p>
        <w:p>
          <w:pPr>
            <w:pStyle w:val="Contents5"/>
            <w:tabs>
              <w:tab w:val="clear" w:pos="7892"/>
              <w:tab w:val="right" w:pos="9026" w:leader="dot"/>
            </w:tabs>
            <w:rPr/>
          </w:pPr>
          <w:hyperlink w:anchor="__RefHeading___Toc808043_2749589250">
            <w:r>
              <w:rPr>
                <w:webHidden/>
                <w:rStyle w:val="IndexLink"/>
                <w:rtl w:val="true"/>
              </w:rPr>
              <w:t xml:space="preserve">- </w:t>
            </w:r>
            <w:r>
              <w:rPr>
                <w:rStyle w:val="IndexLink"/>
                <w:rtl w:val="true"/>
              </w:rPr>
              <w:t>روش های جذب نوجوانان و جوانان در محیط سیاسی</w:t>
            </w:r>
            <w:r>
              <w:rPr>
                <w:rStyle w:val="IndexLink"/>
                <w:rtl w:val="true"/>
              </w:rPr>
              <w:t>:</w:t>
              <w:tab/>
            </w:r>
            <w:r>
              <w:rPr>
                <w:rStyle w:val="IndexLink"/>
              </w:rPr>
              <w:t>223</w:t>
            </w:r>
          </w:hyperlink>
        </w:p>
        <w:p>
          <w:pPr>
            <w:pStyle w:val="Contents5"/>
            <w:tabs>
              <w:tab w:val="clear" w:pos="7892"/>
              <w:tab w:val="right" w:pos="9026" w:leader="dot"/>
            </w:tabs>
            <w:rPr/>
          </w:pPr>
          <w:hyperlink w:anchor="__RefHeading___Toc808045_2749589250">
            <w:r>
              <w:rPr>
                <w:webHidden/>
                <w:rStyle w:val="IndexLink"/>
                <w:rtl w:val="true"/>
              </w:rPr>
              <w:t xml:space="preserve">- </w:t>
            </w:r>
            <w:r>
              <w:rPr>
                <w:rStyle w:val="IndexLink"/>
                <w:rtl w:val="true"/>
              </w:rPr>
              <w:t>روش های جذب نوجوانان و جوانان در محیط اقتصادی</w:t>
            </w:r>
            <w:r>
              <w:rPr>
                <w:rStyle w:val="IndexLink"/>
                <w:rtl w:val="true"/>
              </w:rPr>
              <w:t>:</w:t>
              <w:tab/>
            </w:r>
            <w:r>
              <w:rPr>
                <w:rStyle w:val="IndexLink"/>
              </w:rPr>
              <w:t>225</w:t>
            </w:r>
          </w:hyperlink>
        </w:p>
        <w:p>
          <w:pPr>
            <w:pStyle w:val="Contents4"/>
            <w:tabs>
              <w:tab w:val="clear" w:pos="8176"/>
              <w:tab w:val="right" w:pos="9026" w:leader="dot"/>
            </w:tabs>
            <w:rPr/>
          </w:pPr>
          <w:hyperlink w:anchor="__RefHeading___Toc808047_2749589250">
            <w:r>
              <w:rPr>
                <w:webHidden/>
                <w:rStyle w:val="IndexLink"/>
              </w:rPr>
              <w:t>2</w:t>
            </w:r>
            <w:r>
              <w:rPr>
                <w:rStyle w:val="IndexLink"/>
                <w:rtl w:val="true"/>
              </w:rPr>
              <w:t xml:space="preserve">- </w:t>
            </w:r>
            <w:r>
              <w:rPr>
                <w:rStyle w:val="IndexLink"/>
                <w:rtl w:val="true"/>
              </w:rPr>
              <w:t>محیط های فرعی</w:t>
            </w:r>
            <w:r>
              <w:rPr>
                <w:rStyle w:val="IndexLink"/>
                <w:rtl w:val="true"/>
              </w:rPr>
              <w:tab/>
            </w:r>
            <w:r>
              <w:rPr>
                <w:rStyle w:val="IndexLink"/>
              </w:rPr>
              <w:t>229</w:t>
            </w:r>
          </w:hyperlink>
        </w:p>
        <w:p>
          <w:pPr>
            <w:pStyle w:val="Contents5"/>
            <w:tabs>
              <w:tab w:val="clear" w:pos="7892"/>
              <w:tab w:val="right" w:pos="9026" w:leader="dot"/>
            </w:tabs>
            <w:rPr/>
          </w:pPr>
          <w:hyperlink w:anchor="__RefHeading___Toc808049_274958925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808051_2749589250">
            <w:r>
              <w:rPr>
                <w:webHidden/>
                <w:rStyle w:val="IndexLink"/>
                <w:rtl w:val="true"/>
              </w:rPr>
              <w:t xml:space="preserve">- </w:t>
            </w:r>
            <w:r>
              <w:rPr>
                <w:rStyle w:val="IndexLink"/>
                <w:rtl w:val="true"/>
              </w:rPr>
              <w:t xml:space="preserve">روش های جذب نوجوانان و جوانان در محیط همسالان </w:t>
            </w:r>
            <w:r>
              <w:rPr>
                <w:rStyle w:val="IndexLink"/>
                <w:rtl w:val="true"/>
              </w:rPr>
              <w:t>:</w:t>
              <w:tab/>
            </w:r>
            <w:r>
              <w:rPr>
                <w:rStyle w:val="IndexLink"/>
              </w:rPr>
              <w:t>229</w:t>
            </w:r>
          </w:hyperlink>
        </w:p>
        <w:p>
          <w:pPr>
            <w:pStyle w:val="Contents5"/>
            <w:tabs>
              <w:tab w:val="clear" w:pos="7892"/>
              <w:tab w:val="right" w:pos="9026" w:leader="dot"/>
            </w:tabs>
            <w:rPr/>
          </w:pPr>
          <w:hyperlink w:anchor="__RefHeading___Toc808053_2749589250">
            <w:r>
              <w:rPr>
                <w:webHidden/>
                <w:rStyle w:val="IndexLink"/>
                <w:rtl w:val="true"/>
              </w:rPr>
              <w:t xml:space="preserve">- </w:t>
            </w:r>
            <w:r>
              <w:rPr>
                <w:rStyle w:val="IndexLink"/>
                <w:rtl w:val="true"/>
              </w:rPr>
              <w:t xml:space="preserve">روش های جذب نوجوانان و جوانان در محیط تبلیغی </w:t>
            </w:r>
            <w:r>
              <w:rPr>
                <w:rStyle w:val="IndexLink"/>
                <w:rtl w:val="true"/>
              </w:rPr>
              <w:t>:</w:t>
              <w:tab/>
            </w:r>
            <w:r>
              <w:rPr>
                <w:rStyle w:val="IndexLink"/>
              </w:rPr>
              <w:t>251</w:t>
            </w:r>
          </w:hyperlink>
        </w:p>
        <w:p>
          <w:pPr>
            <w:pStyle w:val="Contents5"/>
            <w:tabs>
              <w:tab w:val="clear" w:pos="7892"/>
              <w:tab w:val="right" w:pos="9026" w:leader="dot"/>
            </w:tabs>
            <w:rPr/>
          </w:pPr>
          <w:hyperlink w:anchor="__RefHeading___Toc808055_2749589250">
            <w:r>
              <w:rPr>
                <w:webHidden/>
                <w:rStyle w:val="IndexLink"/>
                <w:rtl w:val="true"/>
              </w:rPr>
              <w:t xml:space="preserve">- </w:t>
            </w:r>
            <w:r>
              <w:rPr>
                <w:rStyle w:val="IndexLink"/>
                <w:rtl w:val="true"/>
              </w:rPr>
              <w:t>روش های جذب نوجوانان و جوانان در محیط کار</w:t>
            </w:r>
            <w:r>
              <w:rPr>
                <w:rStyle w:val="IndexLink"/>
                <w:rtl w:val="true"/>
              </w:rPr>
              <w:t>:</w:t>
              <w:tab/>
            </w:r>
            <w:r>
              <w:rPr>
                <w:rStyle w:val="IndexLink"/>
              </w:rPr>
              <w:t>264</w:t>
            </w:r>
          </w:hyperlink>
        </w:p>
        <w:p>
          <w:pPr>
            <w:pStyle w:val="Contents5"/>
            <w:tabs>
              <w:tab w:val="clear" w:pos="7892"/>
              <w:tab w:val="right" w:pos="9026" w:leader="dot"/>
            </w:tabs>
            <w:rPr/>
          </w:pPr>
          <w:hyperlink w:anchor="__RefHeading___Toc808057_2749589250">
            <w:r>
              <w:rPr>
                <w:webHidden/>
                <w:rStyle w:val="IndexLink"/>
                <w:rtl w:val="true"/>
              </w:rPr>
              <w:t xml:space="preserve">- </w:t>
            </w:r>
            <w:r>
              <w:rPr>
                <w:rStyle w:val="IndexLink"/>
                <w:rtl w:val="true"/>
              </w:rPr>
              <w:t>روش های جذب نوجوانان و جوانان در محیط ارتباطات</w:t>
            </w:r>
            <w:r>
              <w:rPr>
                <w:rStyle w:val="IndexLink"/>
                <w:rtl w:val="true"/>
              </w:rPr>
              <w:t>:</w:t>
              <w:tab/>
            </w:r>
            <w:r>
              <w:rPr>
                <w:rStyle w:val="IndexLink"/>
              </w:rPr>
              <w:t>267</w:t>
            </w:r>
          </w:hyperlink>
        </w:p>
        <w:p>
          <w:pPr>
            <w:pStyle w:val="Contents5"/>
            <w:tabs>
              <w:tab w:val="clear" w:pos="7892"/>
              <w:tab w:val="right" w:pos="9026" w:leader="dot"/>
            </w:tabs>
            <w:rPr/>
          </w:pPr>
          <w:hyperlink w:anchor="__RefHeading___Toc808059_2749589250">
            <w:r>
              <w:rPr>
                <w:webHidden/>
                <w:rStyle w:val="IndexLink"/>
                <w:rtl w:val="true"/>
              </w:rPr>
              <w:t xml:space="preserve">- </w:t>
            </w:r>
            <w:r>
              <w:rPr>
                <w:rStyle w:val="IndexLink"/>
                <w:rtl w:val="true"/>
              </w:rPr>
              <w:t>روش های جذب نوجوانان و جوانان در محیط آموزشی و علمی</w:t>
            </w:r>
            <w:r>
              <w:rPr>
                <w:rStyle w:val="IndexLink"/>
                <w:rtl w:val="true"/>
              </w:rPr>
              <w:t>:</w:t>
              <w:tab/>
            </w:r>
            <w:r>
              <w:rPr>
                <w:rStyle w:val="IndexLink"/>
              </w:rPr>
              <w:t>277</w:t>
            </w:r>
          </w:hyperlink>
        </w:p>
        <w:p>
          <w:pPr>
            <w:pStyle w:val="Contents5"/>
            <w:tabs>
              <w:tab w:val="clear" w:pos="7892"/>
              <w:tab w:val="right" w:pos="9026" w:leader="dot"/>
            </w:tabs>
            <w:rPr/>
          </w:pPr>
          <w:hyperlink w:anchor="__RefHeading___Toc808061_2749589250">
            <w:r>
              <w:rPr>
                <w:webHidden/>
                <w:rStyle w:val="IndexLink"/>
                <w:rtl w:val="true"/>
              </w:rPr>
              <w:t xml:space="preserve">- </w:t>
            </w:r>
            <w:r>
              <w:rPr>
                <w:rStyle w:val="IndexLink"/>
                <w:rtl w:val="true"/>
              </w:rPr>
              <w:t>روش های جذب نوجوانان و جوانان در محیط تفریحی</w:t>
            </w:r>
            <w:r>
              <w:rPr>
                <w:rStyle w:val="IndexLink"/>
                <w:rtl w:val="true"/>
              </w:rPr>
              <w:t>:</w:t>
              <w:tab/>
            </w:r>
            <w:r>
              <w:rPr>
                <w:rStyle w:val="IndexLink"/>
              </w:rPr>
              <w:t>284</w:t>
            </w:r>
          </w:hyperlink>
        </w:p>
        <w:p>
          <w:pPr>
            <w:pStyle w:val="Contents5"/>
            <w:tabs>
              <w:tab w:val="clear" w:pos="7892"/>
              <w:tab w:val="right" w:pos="9026" w:leader="dot"/>
            </w:tabs>
            <w:rPr/>
          </w:pPr>
          <w:hyperlink w:anchor="__RefHeading___Toc808063_2749589250">
            <w:r>
              <w:rPr>
                <w:webHidden/>
                <w:rStyle w:val="IndexLink"/>
                <w:rtl w:val="true"/>
              </w:rPr>
              <w:t xml:space="preserve">- </w:t>
            </w:r>
            <w:r>
              <w:rPr>
                <w:rStyle w:val="IndexLink"/>
                <w:rtl w:val="true"/>
              </w:rPr>
              <w:t>روش های جذب نوجوانان و جوانان در محیط هنری</w:t>
            </w:r>
            <w:r>
              <w:rPr>
                <w:rStyle w:val="IndexLink"/>
                <w:rtl w:val="true"/>
              </w:rPr>
              <w:t>:</w:t>
              <w:tab/>
            </w:r>
            <w:r>
              <w:rPr>
                <w:rStyle w:val="IndexLink"/>
              </w:rPr>
              <w:t>286</w:t>
            </w:r>
          </w:hyperlink>
        </w:p>
        <w:p>
          <w:pPr>
            <w:pStyle w:val="Contents5"/>
            <w:tabs>
              <w:tab w:val="clear" w:pos="7892"/>
              <w:tab w:val="right" w:pos="9026" w:leader="dot"/>
            </w:tabs>
            <w:rPr/>
          </w:pPr>
          <w:hyperlink w:anchor="__RefHeading___Toc808065_2749589250">
            <w:r>
              <w:rPr>
                <w:webHidden/>
                <w:rStyle w:val="IndexLink"/>
                <w:rtl w:val="true"/>
              </w:rPr>
              <w:t xml:space="preserve">- </w:t>
            </w:r>
            <w:r>
              <w:rPr>
                <w:rStyle w:val="IndexLink"/>
                <w:rtl w:val="true"/>
              </w:rPr>
              <w:t>روش های جذب نوجوانان و جوانان در محیط امنیتی</w:t>
            </w:r>
            <w:r>
              <w:rPr>
                <w:rStyle w:val="IndexLink"/>
                <w:rtl w:val="true"/>
              </w:rPr>
              <w:t>:</w:t>
              <w:tab/>
            </w:r>
            <w:r>
              <w:rPr>
                <w:rStyle w:val="IndexLink"/>
              </w:rPr>
              <w:t>289</w:t>
            </w:r>
          </w:hyperlink>
        </w:p>
        <w:p>
          <w:pPr>
            <w:pStyle w:val="Contents5"/>
            <w:tabs>
              <w:tab w:val="clear" w:pos="7892"/>
              <w:tab w:val="right" w:pos="9026" w:leader="dot"/>
            </w:tabs>
            <w:rPr/>
          </w:pPr>
          <w:hyperlink w:anchor="__RefHeading___Toc808067_2749589250">
            <w:r>
              <w:rPr>
                <w:webHidden/>
                <w:rStyle w:val="IndexLink"/>
                <w:rtl w:val="true"/>
              </w:rPr>
              <w:t xml:space="preserve">- </w:t>
            </w:r>
            <w:r>
              <w:rPr>
                <w:rStyle w:val="IndexLink"/>
                <w:rtl w:val="true"/>
              </w:rPr>
              <w:t>روش های جذب نوجوانان و جوانان در محیط بهداشتی</w:t>
            </w:r>
            <w:r>
              <w:rPr>
                <w:rStyle w:val="IndexLink"/>
                <w:rtl w:val="true"/>
              </w:rPr>
              <w:t>:</w:t>
              <w:tab/>
            </w:r>
            <w:r>
              <w:rPr>
                <w:rStyle w:val="IndexLink"/>
              </w:rPr>
              <w:t>290</w:t>
            </w:r>
          </w:hyperlink>
        </w:p>
        <w:p>
          <w:pPr>
            <w:pStyle w:val="Contents5"/>
            <w:tabs>
              <w:tab w:val="clear" w:pos="7892"/>
              <w:tab w:val="right" w:pos="9026" w:leader="dot"/>
            </w:tabs>
            <w:rPr/>
          </w:pPr>
          <w:hyperlink w:anchor="__RefHeading___Toc808069_2749589250">
            <w:r>
              <w:rPr>
                <w:webHidden/>
                <w:rStyle w:val="IndexLink"/>
                <w:rtl w:val="true"/>
              </w:rPr>
              <w:t xml:space="preserve">- </w:t>
            </w:r>
            <w:r>
              <w:rPr>
                <w:rStyle w:val="IndexLink"/>
                <w:rtl w:val="true"/>
              </w:rPr>
              <w:t>روش های جذب نوجوانان و جوانان در محیط اداری</w:t>
            </w:r>
            <w:r>
              <w:rPr>
                <w:rStyle w:val="IndexLink"/>
                <w:rtl w:val="true"/>
              </w:rPr>
              <w:t>:</w:t>
              <w:tab/>
            </w:r>
            <w:r>
              <w:rPr>
                <w:rStyle w:val="IndexLink"/>
              </w:rPr>
              <w:t>298</w:t>
            </w:r>
          </w:hyperlink>
        </w:p>
        <w:p>
          <w:pPr>
            <w:pStyle w:val="Contents5"/>
            <w:tabs>
              <w:tab w:val="clear" w:pos="7892"/>
              <w:tab w:val="right" w:pos="9026" w:leader="dot"/>
            </w:tabs>
            <w:rPr/>
          </w:pPr>
          <w:hyperlink w:anchor="__RefHeading___Toc808071_2749589250">
            <w:r>
              <w:rPr>
                <w:webHidden/>
                <w:rStyle w:val="IndexLink"/>
                <w:rtl w:val="true"/>
              </w:rPr>
              <w:t xml:space="preserve">- </w:t>
            </w:r>
            <w:r>
              <w:rPr>
                <w:rStyle w:val="IndexLink"/>
                <w:rtl w:val="true"/>
              </w:rPr>
              <w:t>روش های جذب نوجوانان و جوانان در محیط شهری</w:t>
            </w:r>
            <w:r>
              <w:rPr>
                <w:rStyle w:val="IndexLink"/>
                <w:rtl w:val="true"/>
              </w:rPr>
              <w:t>:</w:t>
              <w:tab/>
            </w:r>
            <w:r>
              <w:rPr>
                <w:rStyle w:val="IndexLink"/>
              </w:rPr>
              <w:t>300</w:t>
            </w:r>
          </w:hyperlink>
        </w:p>
        <w:p>
          <w:pPr>
            <w:pStyle w:val="Contents5"/>
            <w:tabs>
              <w:tab w:val="clear" w:pos="7892"/>
              <w:tab w:val="right" w:pos="9026" w:leader="dot"/>
            </w:tabs>
            <w:rPr/>
          </w:pPr>
          <w:hyperlink w:anchor="__RefHeading___Toc808073_2749589250">
            <w:r>
              <w:rPr>
                <w:webHidden/>
                <w:rStyle w:val="IndexLink"/>
                <w:rtl w:val="true"/>
              </w:rPr>
              <w:t xml:space="preserve">- </w:t>
            </w:r>
            <w:r>
              <w:rPr>
                <w:rStyle w:val="IndexLink"/>
                <w:rtl w:val="true"/>
              </w:rPr>
              <w:t>روش های جذب نوجوانان و جوانان در محیط ورزشی</w:t>
            </w:r>
            <w:r>
              <w:rPr>
                <w:rStyle w:val="IndexLink"/>
                <w:rtl w:val="true"/>
              </w:rPr>
              <w:t>:</w:t>
              <w:tab/>
            </w:r>
            <w:r>
              <w:rPr>
                <w:rStyle w:val="IndexLink"/>
              </w:rPr>
              <w:t>304</w:t>
            </w:r>
          </w:hyperlink>
        </w:p>
        <w:p>
          <w:pPr>
            <w:pStyle w:val="Contents2"/>
            <w:tabs>
              <w:tab w:val="clear" w:pos="8743"/>
              <w:tab w:val="right" w:pos="9026" w:leader="dot"/>
            </w:tabs>
            <w:rPr/>
          </w:pPr>
          <w:hyperlink w:anchor="__RefHeading___Toc808075_2749589250">
            <w:r>
              <w:rPr>
                <w:webHidden/>
                <w:rStyle w:val="IndexLink"/>
                <w:rtl w:val="true"/>
              </w:rPr>
              <w:t xml:space="preserve">فصل </w:t>
            </w:r>
            <w:r>
              <w:rPr>
                <w:rStyle w:val="IndexLink"/>
              </w:rPr>
              <w:t>4</w:t>
            </w:r>
            <w:r>
              <w:rPr>
                <w:rStyle w:val="IndexLink"/>
                <w:rtl w:val="true"/>
              </w:rPr>
              <w:t xml:space="preserve"> </w:t>
            </w:r>
            <w:r>
              <w:rPr>
                <w:rStyle w:val="IndexLink"/>
                <w:rtl w:val="true"/>
              </w:rPr>
              <w:t>پیوست‌ها و منابع</w:t>
            </w:r>
            <w:r>
              <w:rPr>
                <w:rStyle w:val="IndexLink"/>
                <w:rtl w:val="true"/>
              </w:rPr>
              <w:tab/>
            </w:r>
            <w:r>
              <w:rPr>
                <w:rStyle w:val="IndexLink"/>
              </w:rPr>
              <w:t>307</w:t>
            </w:r>
          </w:hyperlink>
        </w:p>
        <w:p>
          <w:pPr>
            <w:pStyle w:val="Contents3"/>
            <w:tabs>
              <w:tab w:val="clear" w:pos="8459"/>
              <w:tab w:val="right" w:pos="9026" w:leader="dot"/>
            </w:tabs>
            <w:rPr/>
          </w:pPr>
          <w:hyperlink w:anchor="__RefHeading___Toc808077_2749589250">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808079_2749589250">
            <w:r>
              <w:rPr>
                <w:webHidden/>
                <w:rStyle w:val="IndexLink"/>
                <w:rtl w:val="true"/>
              </w:rPr>
              <w:t>الف</w:t>
            </w:r>
            <w:r>
              <w:rPr>
                <w:rStyle w:val="IndexLink"/>
                <w:rtl w:val="true"/>
              </w:rPr>
              <w:t xml:space="preserve">- </w:t>
            </w:r>
            <w:r>
              <w:rPr>
                <w:rStyle w:val="IndexLink"/>
                <w:rtl w:val="true"/>
              </w:rPr>
              <w:t>پیوست</w:t>
            </w:r>
            <w:r>
              <w:rPr>
                <w:rStyle w:val="IndexLink"/>
                <w:rtl w:val="true"/>
              </w:rPr>
              <w:softHyphen/>
            </w:r>
            <w:r>
              <w:rPr>
                <w:rStyle w:val="IndexLink"/>
                <w:rtl w:val="true"/>
              </w:rPr>
              <w:t>ها</w:t>
            </w:r>
            <w:r>
              <w:rPr>
                <w:rStyle w:val="IndexLink"/>
                <w:rtl w:val="true"/>
              </w:rPr>
              <w:tab/>
            </w:r>
            <w:r>
              <w:rPr>
                <w:rStyle w:val="IndexLink"/>
              </w:rPr>
              <w:t>309</w:t>
            </w:r>
          </w:hyperlink>
        </w:p>
        <w:p>
          <w:pPr>
            <w:pStyle w:val="Contents3"/>
            <w:tabs>
              <w:tab w:val="clear" w:pos="8459"/>
              <w:tab w:val="right" w:pos="9026" w:leader="dot"/>
            </w:tabs>
            <w:rPr/>
          </w:pPr>
          <w:hyperlink w:anchor="__RefHeading___Toc808081_2749589250">
            <w:r>
              <w:rPr>
                <w:webHidden/>
                <w:rStyle w:val="IndexLink"/>
                <w:rtl w:val="true"/>
              </w:rPr>
              <w:t>ب</w:t>
            </w:r>
            <w:r>
              <w:rPr>
                <w:rStyle w:val="IndexLink"/>
                <w:rtl w:val="true"/>
              </w:rPr>
              <w:t xml:space="preserve">- </w:t>
            </w:r>
            <w:r>
              <w:rPr>
                <w:rStyle w:val="IndexLink"/>
                <w:rtl w:val="true"/>
              </w:rPr>
              <w:t>منابع و مآخذ</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36_30239"/>
      <w:bookmarkStart w:id="1" w:name="pg3036_30239"/>
      <w:bookmarkEnd w:id="1"/>
    </w:p>
    <w:p>
      <w:pPr>
        <w:pStyle w:val="Heading2"/>
        <w:numPr>
          <w:ilvl w:val="1"/>
          <w:numId w:val="1"/>
        </w:numPr>
        <w:rPr/>
      </w:pPr>
      <w:bookmarkStart w:id="2" w:name="pg3036_30239"/>
      <w:bookmarkStart w:id="3" w:name="__RefHeading___Toc80792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رستمی، محمدعلی،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جذب نوجوانان و جوانان به مساجد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محمدعلی موظف‌رستمی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062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پرهیب،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۳۰۲۰۵۵۶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792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روش‌های جذب نوجوانان و جوانان</w:t>
      </w:r>
    </w:p>
    <w:p>
      <w:pPr>
        <w:pStyle w:val="BookText"/>
        <w:rPr/>
      </w:pPr>
      <w:r>
        <w:rPr>
          <w:rFonts w:ascii="IRNazanin" w:hAnsi="IRNazanin" w:eastAsia="IRNazanin"/>
          <w:color w:val="111111"/>
          <w:sz w:val="28"/>
          <w:sz w:val="28"/>
          <w:szCs w:val="28"/>
          <w:rtl w:val="true"/>
          <w:lang w:bidi="fa-IR"/>
        </w:rPr>
        <w:t>به مساجد و نماز جماعت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موظف رستمی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موظف‌رستمی، محمدعلی،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جذب نوجوانان و جوانان به مساجد و نماز جماعت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ستاد اقامه نماز،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قیمت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165/230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483/297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3020556</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جذب نوجوانان و جوانان به مساجد و نماز جماعت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محمدعلی موظف‌رستمی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انتشاراتی ستاد اقامه نماز</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میدان فلسطین، ستاد اقامه نماز،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88900059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88896666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دفاتر ستادهای اقامه نماز سرار کشور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روح پاک مرحوم حضرت آیت الله ایازی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نخستین نماز جماعت را به امامت آن بزرگوار اقامه نمودم و روح پرفتوح مرحوم پدرم که مرا با مسجد و جماعت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36_30249"/>
      <w:bookmarkStart w:id="8" w:name="pg3036_30249"/>
      <w:bookmarkEnd w:id="8"/>
    </w:p>
    <w:p>
      <w:pPr>
        <w:pStyle w:val="Heading2"/>
        <w:numPr>
          <w:ilvl w:val="1"/>
          <w:numId w:val="1"/>
        </w:numPr>
        <w:rPr/>
      </w:pPr>
      <w:bookmarkStart w:id="9" w:name="pg3036_30249"/>
      <w:bookmarkStart w:id="10" w:name="__RefHeading___Toc807929_2749589250"/>
      <w:bookmarkStart w:id="11" w:name="_Toc3"/>
      <w:bookmarkEnd w:id="9"/>
      <w:bookmarkEnd w:id="10"/>
      <w:r>
        <w:rPr>
          <w:rtl w:val="true"/>
        </w:rPr>
        <w:t>مقدمه</w:t>
      </w:r>
      <w:bookmarkEnd w:id="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کانون جوشان چشمه‌های فیاض معنویت و صفاست، مسجد مکانی برای همنوا شدن مؤمنین در پرستش ذات ربوبی و مکان سیر و سلوک پرنده‌ی روح در دنیای پر رمز و راز روحانیت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تعلیم و تربیت، تزکیه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خانه‌ی مهرورزی انسان مؤمن با خداوند و مهیا شدن برای ساختن هر چه بهتر خود و جامعه خویش است، امّا همین جایگاه مقدّس انسان ساز، به ویژه در دوران ما با بحران‌ها و گسست‌های فرهنگی مواجه شده و از سوی نسل‌ها، مورد کم‌مهری و غفلت‌ها و مهجوریت‌های تألّم‌بار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 و چالش‌های فردی، اجتماعی نسل‌ها، دیر یا زود سپری می‌شوند؛ امّا پس از آن، آسیب‌ها و پس لرزه‌های اعتقادی و فرهنگی، تأثیر خود را بر چگونگی عمل‌کرد مسجد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 نگاه عالمانه، می‌توان در شرائط بحران و انفصال فرهنگی میان نسل‌ها، نخبگان و اندیشمندان و آگاهان دینی، اجتماعی و فرهنگی را برای پیشگیری، کاستن و حتّی زدودن پیآمدهای آسیب‌زای چنین وضعیّت‌هایی به میدان اندیشه، آسیب‌شناسی و آسیب‌زدایی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آثار تحقیقی و تجربی مستدلّ علمی از سوی محققان، پژوهشگران، نویسندگان و مجریان مطلع و آگاه بی‌تردید می‌تواند زمینه‌ساز حضور فعّال نوجوانان و جوانان در مساجد باشد </w:t>
      </w:r>
    </w:p>
    <w:p>
      <w:pPr>
        <w:pStyle w:val="BookText"/>
        <w:rPr/>
      </w:pPr>
      <w:r>
        <w:rPr>
          <w:rFonts w:ascii="IRNazanin" w:hAnsi="IRNazanin" w:eastAsia="IRNazanin"/>
          <w:color w:val="111111"/>
          <w:sz w:val="28"/>
          <w:sz w:val="28"/>
          <w:szCs w:val="28"/>
          <w:rtl w:val="true"/>
          <w:lang w:bidi="fa-IR"/>
        </w:rPr>
        <w:t>تا علاوه بر احیاء کارکردهای مختلف و متنوّع این مکان مقدّس، در ابعاد مختلف زمینه ساز گذران بهینه و شایسته اوقات فراغت آنان به نحو احسن بوده و پیوندی نزدیک و عمیق میان آنان با مساجد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ارتقای ایمان، ارزش های معنوی، اخلاقی، شکوفایی خلّاقیت های فردی،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نوجوان و جوان را، در پی داشته و در دیدگاهی کلان می‌تواند ضمن توسعه ظرفیت‌ها و ارتقای کارکردهای موجود در مساجد، به صورت بنیادی، خلاءها و کاستی های نظام آموزشی را، در ایجاد روحیه معنوی و تعمیق ارزش‌ها و باورهای دینی و ملّی، شناسایی نموده و در صدد رفع آنها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همچنین نقش بسزایی در تهذیب نفس و ایجاد ملکات اخلاقی و تربیتی این طیف عظیم جامعه داشته و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می‌توان با استفاده از جاذبه‌های روش‌شناختی، روش تلویحی و ضمنی، روش ترغیبی، روش تمثیلی و جاذبه‌های محتوایی و مشارکتی مساجد، با توجه به تنوّع و در دسترس بودن کارکردهایی که متناسب با شیوه‌های رسانه‌ای و فرهنگ شنیداری است، با عنایت به عدم محدودیّت زمانی و مکانی آنها، سیاستگذاری و برنامه‌ریزی های لازم را برای ایجاد پیوند میان دو نهاد مسجد و مدرسه سامان داد؛ چرا که ضرورت چنین رویکرد فراگیری همواره مورد تأکید و سفارش بزرگان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نوشتار سعی کرده‌ایم به اندازه توان خود الزامات، ضرورت‌ها و موانع جذب مخاطبان، به خصوص نوجوانان و جوانان را به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خاطر نشان سازیم؛ هر چند مدّعی نیستیم که این تحقیق و بررسی فراترین مرز و افق دید، در این میدان باشد؛ امّا بی‌گمان تکانه‌ای خواهد بود، بر این روزگار سراسر غفلت برخی از رسانه‌ها و دستگاه‌های مرتبط با مسجد و مدیران و برنامه‌ریزان فرهنگی که فرصت‌ها را یکی پس از دیگری با تشریفات زاید و نشست‌های بی‌حاصل ناکار آمدی،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این کتاب تلاش بر این بوده تا علی رغم کمبودها و خلاء جدّی در زمینه منابع، کتب و مقالات تحقیقی و پژوهشی در ارتباط با موضوع مسجد؛ علاوه بر روحانیون مبُلغ، ائمّه جماعات مساجد، والدین، مدیران و مربیان پرورشی مدارس، اساتید و متولیان امور فرهنگ دینی در دانشگاه‌ها، طرّاحان و مجریان و بنیادهای درون سیستم آموزشی نیز از آن بهره مند گردند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کتاب بعد از چند بار چاپ، ضمن بازپیرایی و ویرایش مجدد در چهار فصل تبیین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سعی شده با بهره‌گیری از آموزه‌های دینی، ضمن بیان الزامات و ضرورت‌ها، تعاریف مناسبی از مفاهیم به کار رفته در کتاب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عوامل و موانعی که توسط خانواده‌ها، محیط‌های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جوان و نوجوان و </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می‌شود، تشریح شده و فصل سوم که شامل مهمترین مطالب و مباحث کتاب می‌باشد به تبیین روش‌های جذب نوجوانان و جوانان در دو محیط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اجتماعی،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همسالان، تبلیغی، کار،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نیز پیوست‌ها و منابع را ملاحظه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خویش فرض می‌دانم، از سرکار خانم مهین ساعدی در ویراستاری ادبی و خانم لیلا مردانی که در ویرایش علمی این اثر، بنده را یاری نموده‌اند؛ کمال تشکر را به عمل 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وفّقنالماتحبّ وترضی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موظف رستمی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12" w:name="pg3036_30253"/>
    </w:p>
    <w:p>
      <w:pPr>
        <w:pStyle w:val="Heading2"/>
        <w:numPr>
          <w:ilvl w:val="1"/>
          <w:numId w:val="1"/>
        </w:numPr>
        <w:rPr/>
      </w:pPr>
      <w:bookmarkStart w:id="13" w:name="__RefHeading___Toc807931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نماز، برترین عبادت عارفانه و ستون دین است که در گسترش فضایل اخلاقی و زدودن رذیلت‌ها بسیار موثر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آفرید تا آزادانه و از روی اختیار در مسیر عبادت قرار گیرد، نه این‌که مانند ملایکه مجبور به عبادت و پرستش باشد که این خود، نقطه عطفی در بندگی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کانون شور و هیجان و سرمایه آینده یک ملت هستند که در برنامه‌ریزی‌ها و سیاست‌گذاری های دینی، فرهنگی، اجتماعی و اقتصادی به توجه ویژه‌ای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نگاهی به شرایط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غریزی، ذهنی، روانی، عاطفی، اخلاقی و دگرگونی‌های دوران جوانی، ضرورت در پیش گرفتن شیوه صحیح برخورد با جوانان را یادآور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ورفتار پیشوایان دینی و اولیای الهی نشان می‌دهد که آنان با در پیش گرفتن برنامه‌هایی کوتاه‌مدت، میان‌مدت و درازمدت برای هدایت بشر و آموزش مفاهیم دینی، رسالت الهی خویش را به انجام رسانده و شناساندن نیاز اصلی زندگی و پاسخ‌گویی به آن را </w:t>
      </w:r>
    </w:p>
    <w:p>
      <w:pPr>
        <w:pStyle w:val="BookText"/>
        <w:rPr/>
      </w:pPr>
      <w:r>
        <w:rPr>
          <w:rFonts w:ascii="IRNazanin" w:hAnsi="IRNazanin" w:eastAsia="IRNazanin"/>
          <w:color w:val="111111"/>
          <w:sz w:val="28"/>
          <w:sz w:val="28"/>
          <w:szCs w:val="28"/>
          <w:rtl w:val="true"/>
          <w:lang w:bidi="fa-IR"/>
        </w:rPr>
        <w:t>محور اساسی برنامه‌های پیام‌رسانی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فرهنگ دینی اهمیت زیادی دارد و رهبران دینی بر این موضوع بسیار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تبیلغ مسجد، آثار و پی‌آمدهای فراوان دیگر را نیز به دنبال دارد؛ مسجد یعنی نماز، یعنی همراه مردم بودن، یعنی حضور در سنگر مبارزه با دشمن، حضور در تصمیمات مسلمانان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آنچه گذشت چاپ کتابی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جذب نوجوانان و جوانان به مسجد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چشم انداز و ماموریت ذاتی ستاد اقامه نماز بیشتر از پیش ضروری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تلاش‌های پژوهشگر ارجمند جناب آقای محمد علی موظف رستمی درنوشتن این اثر سپاس‌گزاریم و امید واریم اثر ایشان مقبول طبع بلند برنامه‌ریزان و به ویژه ائمه جماعات، مبلغین، مربیان پرورشی مدارس و والدین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پنجره دیدگانمان را به سوی رهنمودهای سودمند اهل نظر گشوده‌ایم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عبداللهی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معاون فرهنگ،آموزش و پژوهش </w:t>
      </w:r>
      <w:bookmarkStart w:id="15" w:name="pg3036_30255"/>
    </w:p>
    <w:p>
      <w:pPr>
        <w:pStyle w:val="Heading2"/>
        <w:numPr>
          <w:ilvl w:val="1"/>
          <w:numId w:val="1"/>
        </w:numPr>
        <w:rPr/>
      </w:pPr>
      <w:bookmarkStart w:id="16" w:name="__RefHeading___Toc807933_2749589250"/>
      <w:bookmarkStart w:id="17" w:name="_Toc5"/>
      <w:bookmarkEnd w:id="15"/>
      <w:bookmarkEnd w:id="16"/>
      <w:r>
        <w:rPr>
          <w:rtl w:val="true"/>
        </w:rPr>
        <w:t xml:space="preserve">فصل </w:t>
      </w:r>
      <w:r>
        <w:rPr/>
        <w:t>1</w:t>
      </w:r>
      <w:r>
        <w:rPr>
          <w:rtl w:val="true"/>
        </w:rPr>
        <w:t xml:space="preserve"> </w:t>
      </w:r>
      <w:r>
        <w:rPr>
          <w:rtl w:val="true"/>
        </w:rPr>
        <w:t>بیان ضرورت‌ها وتعریف مفاهیم</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07935_2749589250"/>
      <w:bookmarkStart w:id="19" w:name="_Toc6"/>
      <w:bookmarkEnd w:id="18"/>
      <w:r>
        <w:rPr>
          <w:rtl w:val="true"/>
        </w:rPr>
        <w:t>اشارة</w:t>
      </w:r>
      <w:bookmarkStart w:id="20" w:name="pg3036_30256"/>
      <w:bookmarkEnd w:id="19"/>
    </w:p>
    <w:p>
      <w:pPr>
        <w:pStyle w:val="BookText"/>
        <w:rPr/>
      </w:pPr>
      <w:bookmarkEnd w:id="20"/>
      <w:r>
        <w:rPr>
          <w:rFonts w:ascii="IRNazanin" w:hAnsi="IRNazanin" w:eastAsia="IRNazanin"/>
          <w:color w:val="111111"/>
          <w:sz w:val="28"/>
          <w:sz w:val="28"/>
          <w:szCs w:val="28"/>
          <w:rtl w:val="true"/>
          <w:lang w:bidi="fa-IR"/>
        </w:rPr>
        <w:t xml:space="preserve">قبل از تعریف مفاهیم و شناخت کلید واژه‌های بحث اصلی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جذب نوجوانان و جوانان به مساجد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می‌دهد، ابتدا به بیان ضرورت‌ها و اهمیت موضوع اشاره می‌نمایم</w:t>
      </w:r>
      <w:r>
        <w:rPr>
          <w:rFonts w:eastAsia="IRNazanin" w:cs="IRNazanin"/>
          <w:color w:val="111111"/>
          <w:sz w:val="28"/>
          <w:szCs w:val="28"/>
          <w:rtl w:val="true"/>
          <w:lang w:bidi="fa-IR"/>
        </w:rPr>
        <w:t>:</w:t>
      </w:r>
    </w:p>
    <w:p>
      <w:pPr>
        <w:pStyle w:val="Heading3"/>
        <w:numPr>
          <w:ilvl w:val="2"/>
          <w:numId w:val="1"/>
        </w:numPr>
        <w:rPr/>
      </w:pPr>
      <w:bookmarkStart w:id="21" w:name="__RefHeading___Toc807937_2749589250"/>
      <w:bookmarkStart w:id="22" w:name="_Toc7"/>
      <w:bookmarkEnd w:id="21"/>
      <w:r>
        <w:rPr>
          <w:rtl w:val="true"/>
        </w:rPr>
        <w:t xml:space="preserve">الف </w:t>
      </w:r>
      <w:r>
        <w:rPr>
          <w:rtl w:val="true"/>
        </w:rPr>
        <w:t xml:space="preserve">- </w:t>
      </w:r>
      <w:r>
        <w:rPr>
          <w:rtl w:val="true"/>
        </w:rPr>
        <w:t>بیان ضرورت ها</w:t>
      </w:r>
      <w:r>
        <w:rPr>
          <w:rtl w:val="true"/>
        </w:rPr>
        <w:t>:</w:t>
      </w:r>
      <w:bookmarkEnd w:id="22"/>
    </w:p>
    <w:p>
      <w:pPr>
        <w:pStyle w:val="Heading4"/>
        <w:numPr>
          <w:ilvl w:val="3"/>
          <w:numId w:val="1"/>
        </w:numPr>
        <w:rPr/>
      </w:pPr>
      <w:bookmarkStart w:id="23" w:name="__RefHeading___Toc807939_2749589250"/>
      <w:bookmarkStart w:id="24" w:name="_Toc8"/>
      <w:bookmarkEnd w:id="23"/>
      <w:r>
        <w:rPr/>
        <w:t>1</w:t>
      </w:r>
      <w:r>
        <w:rPr>
          <w:rtl w:val="true"/>
        </w:rPr>
        <w:t xml:space="preserve">- </w:t>
      </w:r>
      <w:r>
        <w:rPr>
          <w:rtl w:val="true"/>
        </w:rPr>
        <w:t>هویت دینی</w:t>
      </w:r>
      <w:r>
        <w:rPr>
          <w:rtl w:val="true"/>
        </w:rPr>
        <w:t>:</w:t>
      </w:r>
      <w:bookmarkEnd w:id="2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جوان به ویژه جوان امروز، تحت تأثیر عوامل و مؤلّفه‌های فراوان شناخته شده و یا ناشناخته بیرونی و درونی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خانواده، جامعه، ملّیت، زیستگاه، طبقه اجتماعی، فرهنگ، دیانت، گرایش سیاسی، میزان تحصیلات، نوع تخصص و بسیاری عوامل پیچیده و مؤلّفه‌های ناشناخته دیگر که باید با مطالعه دقیق و جامع علمی، نسبت به تبیین و تحلیل آنها اقدام نمود، هر یک منشاء و ملازم ظهور و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خطاب و رابطه با جوان و تنظیم مناسبات با این نسل، باید آن را به طور عمیق و دقیق و همچنین از نظر کمّی و کیفی مورد ملاحظه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تحوّل شخصیت نوجوان از نظر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تظاهرات روانی جزئی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ظاهر تلخ سرآغاز طلیعه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هنوز کاملاً باورها و تلقّیات ذهنی خود را به جهت سازش یافتگی دوران کودکی، نگسسته است ولی بریدن و گسست پاره‌ای از آنها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انقطاع اولیه موجب نخستین تکانش‌های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زودرنجی، ناآرامی، افسردگی، درون‌گرایی و نوسان خُلقی، از جمله این تظاهرات روانی و عاطفی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همگرایی تظاهرات متعدد، پایه‌های سازمان یافته و ذهنیت‌های جدیدی را در او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برابر محیط خود، وضع مشخص و معین به خود می‌گیرد و برای روش زندگی خود طریقه رفتار معین و ثابتی را اتّخاذ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خود فرو رفتن و به درون خود خزیدن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نوجوان به بازکاوی ساخت‌های ذهنی و تحلیل پدیده‌ها و وقایع زندگی خود در تعامل با دیگران و جهان خارج می‌پردازد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مرحله سوم، تدریجاً یک نوع گشایش در تمرکز حالت قبلی او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فعّال و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به مفهوم از خود برون آمدن و پایان یافتن بحران است و </w:t>
      </w:r>
    </w:p>
    <w:p>
      <w:pPr>
        <w:pStyle w:val="BookText"/>
        <w:rPr/>
      </w:pPr>
      <w:r>
        <w:rPr>
          <w:rFonts w:ascii="IRNazanin" w:hAnsi="IRNazanin" w:eastAsia="IRNazanin"/>
          <w:color w:val="111111"/>
          <w:sz w:val="28"/>
          <w:sz w:val="28"/>
          <w:szCs w:val="28"/>
          <w:rtl w:val="true"/>
          <w:lang w:bidi="fa-IR"/>
        </w:rPr>
        <w:t>می‌توان گفت در این دوره شخصیت و سازمان روانی او ثبات یافته، یکپارچه شده و استقرار می‌یابد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اریکسون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ابراز نظر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دوره نوجوان با یک بحران روانی، اجتماعی روبروستٰ بحرانی که او را از سه محور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بیولوژیکی، بحران روانی و بحران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بیولوژیکی، بدن نوجوان تغییرات قابل ملاحظه‌ای پیدا می‌کند و با تحریکات جنسی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نخست، نوجوان باید خود را با این تحولات و تغییرات جدید جسمی و جنسی سازگار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روانی نیز نوجوان دارای نیازهای متنوعی می‌شود،ٰ نیازهایی که گاه برای او شناخته شده و گاهی نیز برای خود او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یکی از نیازهای مهم روانی، تعریف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باید بتواند زندگی گذشته و هویت دوره‌های قبلی خویش را، با وضع فعلی و جدیدش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اجتماعی نیز فرد در روابط با دیگران، دچار نوعی نگرانی و تعارض شده و در ارتباط با فرهنگی که او را احاطه کرده است دچار مشکل می‌گردد یعنی در مواجهه با انتظارات جهان اجتماعی و فرهنگی اطراف خویش، می‌خواهد خود را سازگار نماید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آدمی و دین را تبیین می‌کند و پیامد آن، احساس تعهد و مسئولیت در قبال ارزش‌ها و باورهای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 نظران تعهّد را به عنوان سنگ بنای هویت دینی تلقی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هویت دینی به نسل جوان می‌دهد، در طرف مقابل، اختلال و آشفتگی در هویت دینی سبب ضعف دینداری، در بین جوانان می‌گردد؛ چرا که تعهّد و مسئولیت‌پذیری فرد را در قبال گزاره‌های دینی کاهش می‌دهد و به این ترتیب ضمانت اجرایی احکام دینی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اختلال در هویت دینی سبب می‌شود فرد نتواند ارزش‌های دینی گذشته را، ارزیابی نماید و صاحب ارزش‌هایی می‌شود که به کمک آنها بتواند آزادانه برای آینده خود طرح‌ریزی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درهم ریختگی نظام ارزشی در جوان، او در دریافت مفاهیم دینی، زمینه مثبت و قابل قبولی را احساس کند، تا انگیزه‌ای برای انجام دستورات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دچار بی تفاوتی و بی مسئولیتی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نظام ارزشی ـ دینی سبب می‌شود، تا بسیاری از افراد که دچار بحران هویت دینی می‌شوند، به دنبال هویت منفی بگردند و هویتی بر خلاف آنچه اولیاء دین در نظر دارند، برگزینند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رفتارهای ضد اجتماعی و ناسازگاری نوجوانان را، می‌توان از این دیدگاه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گریزی، دل‌زدگی و بی تفاوتی، هر کدام از آثار فقدان هویت هستند که در عرصه دینی، در قالب‌های بی توجهی به اوامر و نواهی الهی، بی‌علاقگی </w:t>
      </w:r>
      <w:bookmarkStart w:id="25" w:name="pg3036_30260"/>
    </w:p>
    <w:p>
      <w:pPr>
        <w:pStyle w:val="BookText"/>
        <w:rPr/>
      </w:pPr>
      <w:bookmarkEnd w:id="25"/>
      <w:r>
        <w:rPr>
          <w:rFonts w:ascii="IRNazanin" w:hAnsi="IRNazanin" w:eastAsia="IRNazanin"/>
          <w:color w:val="111111"/>
          <w:sz w:val="28"/>
          <w:sz w:val="28"/>
          <w:szCs w:val="28"/>
          <w:rtl w:val="true"/>
          <w:lang w:bidi="fa-IR"/>
        </w:rPr>
        <w:t>نسبت به شعائر، گزاره‌ها، اماکن، مراسم و نمادهای دینی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مطالب مشخص می‌شود که بحران هویت دینی، سبب تضعیف باورهای دینی، اختلال نظام ارزشی مذهبی و عدم تقیّد به احکام دینی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مهمترین مفاهیم و گزاره‌های دینی است که بحران عدم درک صحیح جوانان، از حقیقت وجودی آن، سبب پایین آمدن اعتقاد به آن و ضعف گرایش به حضور در جمع نمازگزاران می‌گردد</w:t>
      </w:r>
      <w:r>
        <w:rPr>
          <w:rFonts w:eastAsia="IRNazanin" w:cs="IRNazanin"/>
          <w:color w:val="111111"/>
          <w:sz w:val="28"/>
          <w:szCs w:val="28"/>
          <w:rtl w:val="true"/>
          <w:lang w:bidi="fa-IR"/>
        </w:rPr>
        <w:t>.</w:t>
      </w:r>
    </w:p>
    <w:p>
      <w:pPr>
        <w:pStyle w:val="Heading4"/>
        <w:numPr>
          <w:ilvl w:val="3"/>
          <w:numId w:val="1"/>
        </w:numPr>
        <w:rPr/>
      </w:pPr>
      <w:bookmarkStart w:id="26" w:name="__RefHeading___Toc807941_2749589250"/>
      <w:bookmarkStart w:id="27" w:name="_Toc9"/>
      <w:bookmarkEnd w:id="26"/>
      <w:r>
        <w:rPr/>
        <w:t>2</w:t>
      </w:r>
      <w:r>
        <w:rPr>
          <w:rtl w:val="true"/>
        </w:rPr>
        <w:t xml:space="preserve">- </w:t>
      </w:r>
      <w:r>
        <w:rPr>
          <w:rtl w:val="true"/>
        </w:rPr>
        <w:t>رعایت الزامات</w:t>
      </w:r>
      <w:r>
        <w:rPr>
          <w:rtl w:val="true"/>
        </w:rPr>
        <w:t>:</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حضور در مسجد، یک رفتار دینی است که مستلزم برخی پیش نیازهاست و بدون تحقّق آنها نمی‌توان انتظار داشت، جوانان در مسجد حاضر شوند؛ لذا گاهی اوقات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مسجد محلّه از نقاط قوت زیادی برخوردار است، برخی جوانان به سوی آن جلب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مشکل اخلاقی دارد و اوقات خود را به تماشای فیلم‌های مبتذل و سیر در اینترنت و حضور در کافی‌نت‌ها می‌گذراند، اعتقاد راسخ و حقیقی به مبدأ و معاد ندارد، اهل نماز نیست، از هر راهی کسب و کار می‌نماید، دل‌بسته دنیا و مظاهر آن است و دینداری را نشانه عقب ماندگی فکری و فرهنگی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موانع شناختی و رفتاری بسیار جدی، مواجه </w:t>
      </w:r>
      <w:bookmarkStart w:id="28" w:name="pg3036_30261"/>
    </w:p>
    <w:p>
      <w:pPr>
        <w:pStyle w:val="BookText"/>
        <w:rPr/>
      </w:pPr>
      <w:bookmarkEnd w:id="28"/>
      <w:r>
        <w:rPr>
          <w:rFonts w:ascii="IRNazanin" w:hAnsi="IRNazanin" w:eastAsia="IRNazanin"/>
          <w:color w:val="111111"/>
          <w:sz w:val="28"/>
          <w:sz w:val="28"/>
          <w:szCs w:val="28"/>
          <w:rtl w:val="true"/>
          <w:lang w:bidi="fa-IR"/>
        </w:rPr>
        <w:t>است که حضور او در مسجد، بعد از رفع این امور امکان پذیر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ورود به هر مکانی، به خصوص مکان‌هایی که جنبه عمومی دارند، یک سری قوانین و مقررات وجود دارد که رعایت آنها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مکان‌هایی که جنبه اداری و رسمی دارند، نوع الزامات و قوانین حقوقی است و مکان هایی که جنبه رسمی ندارند و جزء مراکز خدمات عمومی محسوب می‌شوند، اگر چه شاید دارای الزامات و تعهدات حقوقی نباشند، ولی عمل به الزامات اخلاقی و مراعات شئونات حاکم بر آنها پیش نیاز ورود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به عنوان یک مکان مقدس، بیش از سایر اماکن و مراکز دینی، از قداست و پاکی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و احکام ورود، حضور و خروج از آن، همواره مورد تأکید بوده و به ویژه بعضی از این الزامات جزء آموزه‌های دینی و سنّت پیشوایان دینی ما، محسوب می‌شوند</w:t>
      </w:r>
      <w:r>
        <w:rPr>
          <w:rFonts w:eastAsia="IRNazanin" w:cs="IRNazanin"/>
          <w:color w:val="111111"/>
          <w:sz w:val="28"/>
          <w:szCs w:val="28"/>
          <w:rtl w:val="true"/>
          <w:lang w:bidi="fa-IR"/>
        </w:rPr>
        <w:t>.</w:t>
      </w:r>
    </w:p>
    <w:p>
      <w:pPr>
        <w:pStyle w:val="Heading4"/>
        <w:numPr>
          <w:ilvl w:val="3"/>
          <w:numId w:val="1"/>
        </w:numPr>
        <w:rPr/>
      </w:pPr>
      <w:bookmarkStart w:id="29" w:name="__RefHeading___Toc807943_2749589250"/>
      <w:bookmarkStart w:id="30" w:name="_Toc10"/>
      <w:bookmarkEnd w:id="29"/>
      <w:r>
        <w:rPr/>
        <w:t>3</w:t>
      </w:r>
      <w:r>
        <w:rPr>
          <w:rtl w:val="true"/>
        </w:rPr>
        <w:t xml:space="preserve">- </w:t>
      </w:r>
      <w:r>
        <w:rPr>
          <w:rtl w:val="true"/>
        </w:rPr>
        <w:t>مهمترین دلایل توجه ویژه به جوانان، در جذب به مساجد</w:t>
      </w:r>
      <w:r>
        <w:rPr>
          <w:rtl w:val="true"/>
        </w:rPr>
        <w:t>:</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مکان مقدسی محسوب می‌شود که با احکام ویژه خود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این مکان مقدس و نقش آفرینی آن، در همه تحولات اجتماعی و دینی، </w:t>
      </w:r>
    </w:p>
    <w:p>
      <w:pPr>
        <w:pStyle w:val="BookText"/>
        <w:rPr/>
      </w:pPr>
      <w:r>
        <w:rPr>
          <w:rFonts w:ascii="IRNazanin" w:hAnsi="IRNazanin" w:eastAsia="IRNazanin"/>
          <w:color w:val="111111"/>
          <w:sz w:val="28"/>
          <w:sz w:val="28"/>
          <w:szCs w:val="28"/>
          <w:rtl w:val="true"/>
          <w:lang w:bidi="fa-IR"/>
        </w:rPr>
        <w:t>آن را به عنوان پایگاه نشر معارف الهی معرفی نموده و همین امر سبب شده است، تا این مکان از سایر مکان‌های دیگر، متمایز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یک رویکرد تربیتی دراز 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سن نوجوانی تحت تربیت مسجد قرار می‌گیرند و تا پایان عمر به صورت خودجوش، در چند نوبت با حضور در مسجد، مراسم مختلف را برگزار نموده و مسائل و احکام دینی را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شخص معتقد، می‌توان به طور میانگین تا پایان عمر محاسبه نمود که هزاران ساعت تحت تربیت مسجد قرار می‌گیرد، اگر در نوجوانی و جوانی این روند تربیتی به نحو شایسته برنامه‌ریزی شود انتظار می‌رود، تا پایان عمر این روند استمرار و تداوم داشته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ترکیب جمعیتی کشور، در مقطع سنی نوجوانی و جوانی قراردارند، هر برنامه‌ریزی فرهنگی خاص، برای این قشر عظیم، خیل گسترده‌ای از شرکت کنندگان در برنامه‌های مساجد را به همراه خواهد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شخصیت و هویت آنان شکل می‌گیرد لذا اتّخاذ رفتار مثبت و نهادینه شدن این گونه رفتارها در وجودشان، می‌تواند آینده آنان و جامعه را، از حیث حفظ هنجارها و ارزش‌ها بیمه نماید و از بسیاری انحرافات و کجروی‌ها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جامعه‌ای سالم برای فردا، در گرو داشتن نگاه ویژه به </w:t>
      </w:r>
    </w:p>
    <w:p>
      <w:pPr>
        <w:pStyle w:val="BookText"/>
        <w:rPr/>
      </w:pPr>
      <w:r>
        <w:rPr>
          <w:rFonts w:ascii="IRNazanin" w:hAnsi="IRNazanin" w:eastAsia="IRNazanin"/>
          <w:color w:val="111111"/>
          <w:sz w:val="28"/>
          <w:sz w:val="28"/>
          <w:szCs w:val="28"/>
          <w:rtl w:val="true"/>
          <w:lang w:bidi="fa-IR"/>
        </w:rPr>
        <w:t>نوجوانان و جوانان امروز است و آشناسازی این قشر با مبانی دینی و معرفت‌شناسی، آنها را در برابر هجمه فرهنگ بیگانه مقاوم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وجودی نوجوان وجوان، تحوّل‌خواهی و تحوّل‌گرایی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مثبت، رشد و حرکت به جلو از خصیصه‌های ذاتی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برنامه‌ریزی و برنامه‌سازی، مساجد را از فعالیت‌هایی که موجب روزمرگی خواهد شد، دور خواهد نمود و این امر خود زمینه‌ساز جذب جوانان و نوجوانان بیشتری به سوی مساجد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نوجوانان و جوانان، می‌توان به برنامه‌ها، شادابی و طراوت بخشید؛ چون جوان شادی طلب و نوگراست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هدفمند این نگرش، می‌توان به برنامه‌ریزی مثبت، در فعالیت‌های مسجد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مؤثر ایجاد جاذبه در مساجد، ایجاد طراوت و شادابی در فعالیت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جوان و نوجوان سرشار از پتانسیل و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بهترین مکانی است که به دلیل داشتن تنّوع و امکان تعدّد فعالیت‌های آن، می‌تواند این انرژی و پتانسیل را به فعلیت در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روان نوجوان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بقیه مقاطع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لطیف‌تر و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آنان در مسجد و مشارکت فعّالانه‌شان در طراحی، برنامه‌ریزی و اجرای برنامه‌های مختلف انتظار می‌رود، برون داد و خروجی برنامه‌ها و فعالیت‌ها، نیز توأم با </w:t>
      </w:r>
    </w:p>
    <w:p>
      <w:pPr>
        <w:pStyle w:val="BookText"/>
        <w:rPr/>
      </w:pPr>
      <w:r>
        <w:rPr>
          <w:rFonts w:ascii="IRNazanin" w:hAnsi="IRNazanin" w:eastAsia="IRNazanin"/>
          <w:color w:val="111111"/>
          <w:sz w:val="28"/>
          <w:sz w:val="28"/>
          <w:szCs w:val="28"/>
          <w:rtl w:val="true"/>
          <w:lang w:bidi="fa-IR"/>
        </w:rPr>
        <w:t>پاکی و صداقت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بودن برنامه‌ها از ریا، تزویر، خودنمایی، دورویی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به دلیل عدم وابستگی و نداشتن عُلقه زیاد به دنیا و مسائل مادی و آزاد بودن فکر و ذهنشان از این مسائل، بهتر می‌توانند مفاهیم دینی را درک کنند؛ به همین سبب بیش از سایرین حافظ ارزش‌ها و دستاوردهای مذهبی و اعتقادی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امر در دوران انقلاب اسلامی با حضور پر شور آنان، در برنامه‌های انقلابی مساجد که خاستگاه قیام و حرکت بود و همچنین در دوران دفاع مقدس، به روشنی مشهود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سنی، علاقه به انجام کارهای جمعی و امور اجتماعی از شدت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نهاد دینی و اجتماعی که بسیاری از امور اجتماعی و تعاون و همکاری در آن شکل می‌گیرد، بستر مناسبی برای نوجوان و جوان فراهم می‌سازد، تا بتواند در قالب گروه‌ها و اجتماعات مختلف در آنجا به انجام فعالیت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سرود، تواشیح، نمایش، نشریه دیواری، ورزش 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 تمایل درونی نوجوانان و جوانان، در خود‌اظهاری و رقابت در زمینه‌های مختلف فرهنگی و هنری بهترین فرصتی است که مساجد بتوانند فضای مناسب و بسیار خوبی را، در اختیارشان قرار دهند، تا آنکه ضمن معرفی خود، بتوانند کارها و آثارشان را در </w:t>
      </w:r>
      <w:bookmarkStart w:id="31" w:name="pg3036_30265"/>
    </w:p>
    <w:p>
      <w:pPr>
        <w:pStyle w:val="BookText"/>
        <w:rPr/>
      </w:pPr>
      <w:bookmarkEnd w:id="31"/>
      <w:r>
        <w:rPr>
          <w:rFonts w:ascii="IRNazanin" w:hAnsi="IRNazanin" w:eastAsia="IRNazanin"/>
          <w:color w:val="111111"/>
          <w:sz w:val="28"/>
          <w:sz w:val="28"/>
          <w:szCs w:val="28"/>
          <w:rtl w:val="true"/>
          <w:lang w:bidi="fa-IR"/>
        </w:rPr>
        <w:t>معرض قضاوت دیگران قراردهند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برگزاری نمایشگاه خط، نقاشی، گرافیک، صنایع دستی، در مناسبت‌های مختلف مذهبی، ملّی و نیز قرائت شعر، خاطره، دکلمه، قصه در خلال برنامه‌ها و مراسم گوناگون و شرکت در گروه‌های سرود، نمایش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قشر عظیم به عنوان سرمایه‌های اصلی کشور محسوب می‌شوند هر حرکتی که در جهت رشد و شکوفایی معنوی آنان انجام گیرد پیامدها و نتایج مثبتی را در آینده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عنوان پایگاه مقدس دینی و اجتماعی که با توجه به مقتضیات زمانی و مکانی به ایفای نقش می‌پردازند، نیازمند کسانی هستند که این نهاد را پر حرارت و پر شور نگه دارند؛ تا بتواند نقش حقیقی خویش را به فعلیّت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حضور نوجوانان و جوانان در مسجد میسّر می‌شود</w:t>
      </w:r>
      <w:r>
        <w:rPr>
          <w:rFonts w:eastAsia="IRNazanin" w:cs="IRNazanin"/>
          <w:color w:val="111111"/>
          <w:sz w:val="28"/>
          <w:szCs w:val="28"/>
          <w:rtl w:val="true"/>
          <w:lang w:bidi="fa-IR"/>
        </w:rPr>
        <w:t>.</w:t>
      </w:r>
    </w:p>
    <w:p>
      <w:pPr>
        <w:pStyle w:val="Heading4"/>
        <w:numPr>
          <w:ilvl w:val="3"/>
          <w:numId w:val="1"/>
        </w:numPr>
        <w:rPr/>
      </w:pPr>
      <w:bookmarkStart w:id="32" w:name="__RefHeading___Toc807945_2749589250"/>
      <w:bookmarkStart w:id="33" w:name="_Toc11"/>
      <w:bookmarkEnd w:id="32"/>
      <w:r>
        <w:rPr/>
        <w:t>4</w:t>
      </w:r>
      <w:r>
        <w:rPr>
          <w:rtl w:val="true"/>
        </w:rPr>
        <w:t xml:space="preserve">- </w:t>
      </w:r>
      <w:r>
        <w:rPr>
          <w:rtl w:val="true"/>
        </w:rPr>
        <w:t>سازگار شدن با تغییرات</w:t>
      </w:r>
      <w:r>
        <w:rPr>
          <w:rtl w:val="true"/>
        </w:rPr>
        <w:t>:</w:t>
      </w:r>
      <w:bookmarkEnd w:id="33"/>
    </w:p>
    <w:p>
      <w:pPr>
        <w:pStyle w:val="Heading5"/>
        <w:numPr>
          <w:ilvl w:val="4"/>
          <w:numId w:val="1"/>
        </w:numPr>
        <w:rPr/>
      </w:pPr>
      <w:bookmarkStart w:id="34" w:name="__RefHeading___Toc807947_2749589250"/>
      <w:bookmarkStart w:id="35" w:name="_Toc12"/>
      <w:bookmarkEnd w:id="34"/>
      <w:r>
        <w:rPr>
          <w:rtl w:val="true"/>
        </w:rPr>
        <w:t>اشارة</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نوجوانی و جوانی از نظر تربیت، دوره نسبتاً دشوار زندگی و یکی از بحرانی‌ترین مراحل آن می‌باشد که با بلوغ جنسی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این دوره تنها در یک جنبه خلاصه نمی‌شود بلکه در ابعاد مختلف عاطفی، جسمی، روانی و ارزش های مختلف </w:t>
      </w:r>
    </w:p>
    <w:p>
      <w:pPr>
        <w:pStyle w:val="BookText"/>
        <w:rPr/>
      </w:pPr>
      <w:r>
        <w:rPr>
          <w:rFonts w:ascii="IRNazanin" w:hAnsi="IRNazanin" w:eastAsia="IRNazanin"/>
          <w:color w:val="111111"/>
          <w:sz w:val="28"/>
          <w:sz w:val="28"/>
          <w:szCs w:val="28"/>
          <w:rtl w:val="true"/>
          <w:lang w:bidi="fa-IR"/>
        </w:rPr>
        <w:t>آن، صورت گرفته و تعامل آنها در فرایند زندگی یک فرد، بسیار قابل ملاحظه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فراوانی بر آینده نوجوانان و جوانان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عواملی که شخصیت آنها را شکل می‌دهند،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که به صورت وراثتی کسب می‌کنند، خانواده و جامعه‌ای که در آن زندگی می‌کنند و آموزش و مراقبتی که پدر و مادر برایشان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نمی‌توان خصوصیات وراثتی را عوض کرد و یا نمی‌توان همه دنیا را تغییر داد، پس خانواده یک عنصر تعیین کننده در سرنوشت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 وظیفه مهم بر عهده خانواده‌ها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گاهی فرآیند دوره رشد ممکن است برای نوجوان و جوان بسیار مشکل باشد اما همه نوجوانان بالاخره به شکلی این تجربه را تحمّل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بیشترین تغییرات دوره بلوغ در اوایل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تا چهارده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رشدی، بایک تصور ذهنی کمال‌طلبانه از بدن شروع می‌شود و نوجوان‌ها با این نگرانی دست به گریبان هستند که آیا به آن‌چه که امیدش را دارند، تبدیل می‌شوند یا نه؟ آنها کم‌کم خودشان را از پدر و مادرشان جدا می‌کنند و دوست دارند که از طرف هم سن و </w:t>
      </w:r>
    </w:p>
    <w:p>
      <w:pPr>
        <w:pStyle w:val="BookText"/>
        <w:rPr/>
      </w:pPr>
      <w:r>
        <w:rPr>
          <w:rFonts w:ascii="IRNazanin" w:hAnsi="IRNazanin" w:eastAsia="IRNazanin"/>
          <w:color w:val="111111"/>
          <w:sz w:val="28"/>
          <w:sz w:val="28"/>
          <w:szCs w:val="28"/>
          <w:rtl w:val="true"/>
          <w:lang w:bidi="fa-IR"/>
        </w:rPr>
        <w:t>سال‌هایشان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ممکن است، در نگرانی به سر برند، چون می‌ترسند، به چشم دیگران متفاوت بیایند و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در اواسط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پانزده تا هفده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دوره اوج جهش رشدی را پشت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اواخر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تا بیست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سازگاری بیشتری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تجربیاتی در زندگی کسب کرده‌اند و تشخیص می‌دهند که باید برای تقبّل مسئولیت‌ها در بزرگسالی آماده شوند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نوجوان و یا جوان با افزایش رشد عقلی و شخصیتی ابراز وجود می‌کند، خواه ناخواه تغییراتی در خانواده‌اش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نباید بعضی اصول پایه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می‌توانند عملکردهای خانواده‌ها را در حد امکان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عقاید شما با آنها در تضاد باشد، به حرف‌هایشان گوش دهید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باعث ناراحتی شما شده است را با کسانی که این کارها را انجام داده‌اند، اشتباه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بارها پیش خواهد آمد که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نوجوانتان احساس ناراحتی، خشم و حتی نفرت کنید اما نشانه این نیست که شما دیگر نوجوانتان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عکس این مطلب صادق است یعنی شما به </w:t>
      </w:r>
    </w:p>
    <w:p>
      <w:pPr>
        <w:pStyle w:val="BookText"/>
        <w:rPr/>
      </w:pPr>
      <w:r>
        <w:rPr>
          <w:rFonts w:ascii="IRNazanin" w:hAnsi="IRNazanin" w:eastAsia="IRNazanin"/>
          <w:color w:val="111111"/>
          <w:sz w:val="28"/>
          <w:sz w:val="28"/>
          <w:szCs w:val="28"/>
          <w:rtl w:val="true"/>
          <w:lang w:bidi="fa-IR"/>
        </w:rPr>
        <w:t xml:space="preserve">زندگی او اهمیت می‌دهید و بی‌تفاوت نیستید اما خشم خودتان را فقط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می‌کنید،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ظاهر او، هر قدر هم شما را ناراحت کند، دائم از او انتقاد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مسائل بی‌اهمیت،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مهمتر هم اجازه دهید، بداند که اگر چه شما با آنها مخالفید، اما این حق را برای او قائل هستید که نظر متفاوتی داشته باشد و دنبال مواقعی بگردید که بتوانید صادقانه به او پاداش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کارهایی که انجام می‌دهد، علاقه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نظرها ایجاد می‌شوند، سعی کنید، راهی برای مصالحه پیدا کنید که برای هر دو طرف قابل قبول باشد</w:t>
      </w:r>
      <w:r>
        <w:rPr>
          <w:rFonts w:eastAsia="IRNazanin" w:cs="IRNazanin"/>
          <w:color w:val="111111"/>
          <w:sz w:val="28"/>
          <w:szCs w:val="28"/>
          <w:rtl w:val="true"/>
          <w:lang w:bidi="fa-IR"/>
        </w:rPr>
        <w:t>».</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نوجوانی و جوانی دوره سردرگمی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ارزش‌ها و نگرش‌های آنها مرتب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دوران، وجود نوسان‌های خُلق و روحیه در آنها کاملاً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دلیل تغییرات هورمونی، بلکه در نتیجه اضطراب‌هایی که در این دوره زندگی خیلی شایع‌اند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زمانی است که نوجوانان و جوانان مرتکب اشتباهاتی خواهند شد، اما از آنها درس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جوانان و نوجوانان ما، از سه مشکل بزرگ که با سه نوع احساس ناگوار همراه است، رنج می‌برند</w:t>
      </w:r>
      <w:r>
        <w:rPr>
          <w:rFonts w:eastAsia="IRNazanin" w:cs="IRNazanin"/>
          <w:color w:val="111111"/>
          <w:sz w:val="28"/>
          <w:szCs w:val="28"/>
          <w:rtl w:val="true"/>
          <w:lang w:bidi="fa-IR"/>
        </w:rPr>
        <w:t xml:space="preserve">: </w:t>
      </w:r>
      <w:bookmarkStart w:id="36" w:name="pg3036_30269"/>
    </w:p>
    <w:p>
      <w:pPr>
        <w:pStyle w:val="Heading5"/>
        <w:numPr>
          <w:ilvl w:val="4"/>
          <w:numId w:val="1"/>
        </w:numPr>
        <w:rPr/>
      </w:pPr>
      <w:bookmarkStart w:id="37" w:name="__RefHeading___Toc807949_2749589250"/>
      <w:bookmarkStart w:id="38" w:name="_Toc13"/>
      <w:bookmarkEnd w:id="36"/>
      <w:bookmarkEnd w:id="37"/>
      <w:r>
        <w:rPr>
          <w:rtl w:val="true"/>
        </w:rPr>
        <w:t>الف</w:t>
      </w:r>
      <w:r>
        <w:rPr>
          <w:rtl w:val="true"/>
        </w:rPr>
        <w:t xml:space="preserve">- </w:t>
      </w:r>
      <w:r>
        <w:rPr>
          <w:rtl w:val="true"/>
        </w:rPr>
        <w:t>احساس بیگانگی از خود، یا احساس ناخودبودن</w:t>
      </w:r>
      <w:r>
        <w:rPr>
          <w:rtl w:val="true"/>
        </w:rPr>
        <w:t>:</w:t>
      </w:r>
      <w:bookmarkEnd w:id="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معنی که جوان در عین حال که در میان اعضای خانواده، همسالان، قوم و خویشان و جامعه انسانی زندگی می‌کند و با یکایک آنها ارتباط دارد، از نوعی گسستگی عاطفی و ناهمزیستی روانی رنج می‌برد</w:t>
      </w:r>
      <w:r>
        <w:rPr>
          <w:rFonts w:eastAsia="IRNazanin" w:cs="IRNazanin"/>
          <w:color w:val="111111"/>
          <w:sz w:val="28"/>
          <w:szCs w:val="28"/>
          <w:rtl w:val="true"/>
          <w:lang w:bidi="fa-IR"/>
        </w:rPr>
        <w:t>.</w:t>
      </w:r>
    </w:p>
    <w:p>
      <w:pPr>
        <w:pStyle w:val="Heading5"/>
        <w:numPr>
          <w:ilvl w:val="4"/>
          <w:numId w:val="1"/>
        </w:numPr>
        <w:rPr/>
      </w:pPr>
      <w:bookmarkStart w:id="39" w:name="__RefHeading___Toc807951_2749589250"/>
      <w:bookmarkStart w:id="40" w:name="_Toc14"/>
      <w:bookmarkEnd w:id="39"/>
      <w:r>
        <w:rPr>
          <w:rtl w:val="true"/>
        </w:rPr>
        <w:t>ب</w:t>
      </w:r>
      <w:r>
        <w:rPr>
          <w:rtl w:val="true"/>
        </w:rPr>
        <w:t xml:space="preserve">- </w:t>
      </w:r>
      <w:r>
        <w:rPr>
          <w:rtl w:val="true"/>
        </w:rPr>
        <w:t>احساس ناانسانی، یا غیر انسانی بودن</w:t>
      </w:r>
      <w:r>
        <w:rPr>
          <w:rtl w:val="true"/>
        </w:rPr>
        <w:t>:</w:t>
      </w:r>
      <w:bookmarkEnd w:id="40"/>
    </w:p>
    <w:p>
      <w:pPr>
        <w:pStyle w:val="BookText"/>
        <w:rPr/>
      </w:pPr>
      <w:r>
        <w:rPr>
          <w:rFonts w:ascii="IRNazanin" w:hAnsi="IRNazanin" w:eastAsia="IRNazanin"/>
          <w:color w:val="111111"/>
          <w:sz w:val="28"/>
          <w:sz w:val="28"/>
          <w:szCs w:val="28"/>
          <w:rtl w:val="true"/>
          <w:lang w:bidi="fa-IR"/>
        </w:rPr>
        <w:t>یعنی جوان خود را در چرخه روابط اجتماعی، در حکم یک دندهء چرخ مکانیکی احساس می‌کند و دیگران نیز از نگاه او، اشیائی بی‌روح و مهره‌هایی از هم گسسته هستند</w:t>
      </w:r>
      <w:r>
        <w:rPr>
          <w:rFonts w:eastAsia="IRNazanin" w:cs="IRNazanin"/>
          <w:color w:val="111111"/>
          <w:sz w:val="28"/>
          <w:szCs w:val="28"/>
          <w:rtl w:val="true"/>
          <w:lang w:bidi="fa-IR"/>
        </w:rPr>
        <w:t>.</w:t>
      </w:r>
    </w:p>
    <w:p>
      <w:pPr>
        <w:pStyle w:val="Heading5"/>
        <w:numPr>
          <w:ilvl w:val="4"/>
          <w:numId w:val="1"/>
        </w:numPr>
        <w:rPr/>
      </w:pPr>
      <w:bookmarkStart w:id="41" w:name="__RefHeading___Toc807953_2749589250"/>
      <w:bookmarkStart w:id="42" w:name="_Toc15"/>
      <w:bookmarkEnd w:id="41"/>
      <w:r>
        <w:rPr>
          <w:rtl w:val="true"/>
        </w:rPr>
        <w:t>ج</w:t>
      </w:r>
      <w:r>
        <w:rPr>
          <w:rtl w:val="true"/>
        </w:rPr>
        <w:t xml:space="preserve">- </w:t>
      </w:r>
      <w:r>
        <w:rPr>
          <w:rtl w:val="true"/>
        </w:rPr>
        <w:t>احساس بی هویتی</w:t>
      </w:r>
      <w:r>
        <w:rPr>
          <w:rtl w:val="true"/>
        </w:rPr>
        <w:t>:</w:t>
      </w:r>
      <w:bookmarkEnd w:id="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احساس اینکه شخص خود را، در قالب موجودی می‌بیند که هویت خود را از دست داده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3" w:name="__RefHeading___Toc807955_2749589250"/>
      <w:bookmarkStart w:id="44" w:name="_Toc16"/>
      <w:bookmarkEnd w:id="43"/>
      <w:r>
        <w:rPr>
          <w:rtl w:val="true"/>
        </w:rPr>
        <w:t>ب</w:t>
      </w:r>
      <w:r>
        <w:rPr>
          <w:rtl w:val="true"/>
        </w:rPr>
        <w:t xml:space="preserve">- </w:t>
      </w:r>
      <w:r>
        <w:rPr>
          <w:rtl w:val="true"/>
        </w:rPr>
        <w:t>تعریف مفاهیم</w:t>
      </w:r>
      <w:r>
        <w:rPr>
          <w:rtl w:val="true"/>
        </w:rPr>
        <w:t>:</w:t>
      </w:r>
      <w:bookmarkEnd w:id="44"/>
    </w:p>
    <w:p>
      <w:pPr>
        <w:pStyle w:val="Heading4"/>
        <w:numPr>
          <w:ilvl w:val="3"/>
          <w:numId w:val="1"/>
        </w:numPr>
        <w:rPr/>
      </w:pPr>
      <w:bookmarkStart w:id="45" w:name="__RefHeading___Toc807957_2749589250"/>
      <w:bookmarkStart w:id="46" w:name="_Toc17"/>
      <w:bookmarkEnd w:id="45"/>
      <w:r>
        <w:rPr>
          <w:rtl w:val="true"/>
        </w:rPr>
        <w:t>اشارة</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لحاظ آنکه در این نوشتار برخی از عناصر و مفاهیم به کار رفته است، تبیین جایگاه و نقش آنان، بسیار حائز اهمیت می‌باشد، جهت آشنایی بیشتر با این مفاهیم و واژه‌ها که هر کدام نقش کلیدی، در شناخت بهتر مطالب دارد، بایسته است در ابتدا هر کدام به طور مجزا و خلاصه تشریح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مطروحه در این </w:t>
      </w:r>
      <w:bookmarkStart w:id="47" w:name="pg3036_30270"/>
    </w:p>
    <w:p>
      <w:pPr>
        <w:pStyle w:val="BookText"/>
        <w:rPr/>
      </w:pPr>
      <w:bookmarkEnd w:id="47"/>
      <w:r>
        <w:rPr>
          <w:rFonts w:ascii="IRNazanin" w:hAnsi="IRNazanin" w:eastAsia="IRNazanin"/>
          <w:color w:val="111111"/>
          <w:sz w:val="28"/>
          <w:sz w:val="28"/>
          <w:szCs w:val="28"/>
          <w:rtl w:val="true"/>
          <w:lang w:bidi="fa-IR"/>
        </w:rPr>
        <w:t>نوشتار حول پنج محور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شناسی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این موضوعات ضمن تعریف مفاهیم، اجمالاً توضیحاتی نیز در همین ارتباط ارائه خواهد شد</w:t>
      </w:r>
      <w:r>
        <w:rPr>
          <w:rFonts w:eastAsia="IRNazanin" w:cs="IRNazanin"/>
          <w:color w:val="111111"/>
          <w:sz w:val="28"/>
          <w:szCs w:val="28"/>
          <w:rtl w:val="true"/>
          <w:lang w:bidi="fa-IR"/>
        </w:rPr>
        <w:t>.</w:t>
      </w:r>
    </w:p>
    <w:p>
      <w:pPr>
        <w:pStyle w:val="Heading4"/>
        <w:numPr>
          <w:ilvl w:val="3"/>
          <w:numId w:val="1"/>
        </w:numPr>
        <w:rPr/>
      </w:pPr>
      <w:bookmarkStart w:id="48" w:name="__RefHeading___Toc807959_2749589250"/>
      <w:bookmarkStart w:id="49" w:name="_Toc18"/>
      <w:bookmarkEnd w:id="48"/>
      <w:r>
        <w:rPr/>
        <w:t>1</w:t>
      </w:r>
      <w:r>
        <w:rPr>
          <w:rtl w:val="true"/>
        </w:rPr>
        <w:t xml:space="preserve">- </w:t>
      </w:r>
      <w:r>
        <w:rPr>
          <w:rtl w:val="true"/>
        </w:rPr>
        <w:t>مسجد</w:t>
      </w:r>
      <w:r>
        <w:rPr>
          <w:rtl w:val="true"/>
        </w:rPr>
        <w:t>:</w:t>
      </w:r>
      <w:bookmarkEnd w:id="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مسجد در لغت، اسم مکان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سجده و محل عبادت و در فارسی مزگت، هم گفته شده است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قاعده معروف اسم زمان و مکان در ثلاثی مجرد، مضموم العین، مستثنی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لغت دانان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که مسجد، به فتح عین نیز، جائز استٰ اگر چه با این تلفظ تاکنون استعمال نشده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لغوی مسجد، در معاجم و فرهنگ های لغت، دارای تعابیر گوناگونی است که در واقع تمامی آنها به یک معنا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مسجد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یتعبد فیه فهو مسجد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بفتح الجیم، محراب البیوت و مصلی الجماعات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موضع الصلاة اعتباراً بالسّجود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به این ترتیب مسجد که در زبان عربی اسم مکان، مشتق از ریشه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زبان فارسی به معنای جایگاه نماز و محل عبادت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چرا کلمه مسجد، برای مکان عبادت و محل نماز استعمال شده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سجود شریف‌ترین و مهمترین ارکان نماز است، در آن بیش از دیگر افعال نماز، تأکید رفته و بر محل عبادت و نماز اطلاق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محلی است برای سجده در پیشگاه با عظمت خداوند و مکانی است برای ابراز بندگی و عرض حمد و سپاس به درگاه پروردگار عالمیان، در برابر آن همه نعمت‌ها و موهبت‌های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جایگاهی است برای انجام فرائض دینی و موضعی است برای ساییدن پیشانی بر خاک، به نشان عبودیت و بندگی و بالاخره مسجد جای تعیین حد و مرز مخلوق، در پیشگاه خالق یکتا و مولای بی‌همتا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فرهنگ دینی، واژه مسجد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 کرنش است که زیباترین شکل و شیوه پرستش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 و مجلس پیامبران بزرگ و خانه پارسایان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پرستش خالصانه و توحید ناب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اصطلاح عرفی، مسجد عبادتگاه خاص مسلمانان است ولی در قرآن کریم، به معابد اهل کتاب نیز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علی امرهم لنتخذن علیهم مسجداً</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واقع احوال اصحاف کهف اطلاع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یادگار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مسجدی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اسری بعبده لیلاً من المسجدالحرام الی المسجدالاقصی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شبی بنده خود محمد صلی الله علیه و آله را از مسجدالحرام به مسجدالاقصائی که پیرامونش را مبارک و پر نعمت ساختیم، سیر داد تا آیات خود را به او بنمایاند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شرعی، مسجد به مکان معین و موقوف، برای نماز اطلاق شده چنان‌که در متون فقهی در این باب،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بالمسجد المکان الموقوف علی کافه المسلمین للصلاة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گذشته از واژه مسجد،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 این مکان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برای مسجد بزرگی است که در آن نماز جمعه بر پا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واژه نخستین بار، توسط خلیفه دوم هنگامی که دستور بنای مساجد جامع را، جهت برگزاری نماز جمعه به والیان و استانداران شهرهای اسلامی صادر کرد، استعمال شد</w:t>
      </w:r>
      <w:r>
        <w:rPr>
          <w:rFonts w:eastAsia="IRNazanin" w:cs="IRNazanin"/>
          <w:color w:val="111111"/>
          <w:sz w:val="28"/>
          <w:szCs w:val="28"/>
          <w:rtl w:val="true"/>
          <w:lang w:bidi="fa-IR"/>
        </w:rPr>
        <w:t xml:space="preserve">. </w:t>
      </w:r>
      <w:bookmarkStart w:id="50" w:name="pg3036_30273"/>
    </w:p>
    <w:p>
      <w:pPr>
        <w:pStyle w:val="BookText"/>
        <w:rPr/>
      </w:pPr>
      <w:bookmarkEnd w:id="50"/>
      <w:r>
        <w:rPr>
          <w:rFonts w:ascii="IRNazanin" w:hAnsi="IRNazanin" w:eastAsia="IRNazanin"/>
          <w:color w:val="111111"/>
          <w:sz w:val="28"/>
          <w:sz w:val="28"/>
          <w:szCs w:val="28"/>
          <w:rtl w:val="true"/>
          <w:lang w:bidi="fa-IR"/>
        </w:rPr>
        <w:t xml:space="preserve">خلاصه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از مهمترین مفاهیم و گزاره دینی است که بحران عدم درک صحیح جوانان، در خصوص حقیقت وجودی آن، سبب پایین آمدن اعتقاد به آن و ضعف گرایش به حضور در جمع نمازگزاران می‌گردد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1" w:name="__RefHeading___Toc807961_2749589250"/>
      <w:bookmarkStart w:id="52" w:name="_Toc19"/>
      <w:bookmarkEnd w:id="51"/>
      <w:r>
        <w:rPr/>
        <w:t>2</w:t>
      </w:r>
      <w:r>
        <w:rPr>
          <w:rtl w:val="true"/>
        </w:rPr>
        <w:t xml:space="preserve">- </w:t>
      </w:r>
      <w:r>
        <w:rPr>
          <w:rtl w:val="true"/>
        </w:rPr>
        <w:t>نماز</w:t>
      </w:r>
      <w:r>
        <w:rPr>
          <w:rtl w:val="true"/>
        </w:rPr>
        <w:t>:</w:t>
      </w:r>
      <w:bookmarkEnd w:id="52"/>
    </w:p>
    <w:p>
      <w:pPr>
        <w:pStyle w:val="Heading5"/>
        <w:numPr>
          <w:ilvl w:val="4"/>
          <w:numId w:val="1"/>
        </w:numPr>
        <w:rPr/>
      </w:pPr>
      <w:bookmarkStart w:id="53" w:name="__RefHeading___Toc807963_2749589250"/>
      <w:bookmarkStart w:id="54" w:name="_Toc20"/>
      <w:bookmarkEnd w:id="53"/>
      <w:r>
        <w:rPr>
          <w:rtl w:val="true"/>
        </w:rPr>
        <w:t>اشارة</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از نظر لغوی،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نیاز، سجود، بندگی و اطاعت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یکی از فرائض دین مبین اسلام و از مهمترین و برجسته‌ترین عباداتی است که سرآمد و قلّه دیگر عبادات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ورود به بهشت، غذای روح انسان، مایه آرامش روان و بالاترین پاسخ، به برترین نیاز انسان،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جامع جمیع عبادات بر شمرده‌اند، از آن جهت که پذیرش دیگر اعمال و افعال انسان در گرو پذیرفتن آن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صلاة، به تعبیری در فرهنگ اسلامی، ستون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جامع صلاة را میل، انعطاف و توجه می‌داند و البته بسته به درجات موارد آن، این میل و انعطاف تفاوت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ناحیه خدای تعالی باشد، انعطاف و توجه رحمت او نسبت به بندگان است و اگر از ناحیه ملائکه باشد، استغفار و وساطت در </w:t>
      </w:r>
    </w:p>
    <w:p>
      <w:pPr>
        <w:pStyle w:val="BookText"/>
        <w:rPr/>
      </w:pPr>
      <w:r>
        <w:rPr>
          <w:rFonts w:ascii="IRNazanin" w:hAnsi="IRNazanin" w:eastAsia="IRNazanin"/>
          <w:color w:val="111111"/>
          <w:sz w:val="28"/>
          <w:sz w:val="28"/>
          <w:szCs w:val="28"/>
          <w:rtl w:val="true"/>
          <w:lang w:bidi="fa-IR"/>
        </w:rPr>
        <w:t>رسانیدن رحمت به بندگان است و نسبت به پیغمبر آن است که او را تزکیه نموده، برایش استغفار کنند و اگر از ناحیه مؤمنان باشد، دعا و تقاضای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لغت به معنی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اصطلاح شرع عبارت است از افعال مخصوص، به کیفیت مخصوص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تکبیر، قرائت، رکوع، سجود، تشّهد و تسلیم است و این دلالت می‌کند که این اسم، از لغت به شرع،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تردیدی نیست که نماز به عنوان یک زبان مشترک، برای اقیانوس بیکران انسان‌ها از اقالیم و نژادهای مختلف، نقش بسزایی در بر آورده ساختن نیازهای مشترک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بلندترین فریاد و اولین عملی است که در روز قیامت مورد سنجش و سئوال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مهمترین و برترین طریق رسیدن به خداوند و آراسته شدن به فضائل و دوری از رذائل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والاترین نیایش به درگاه احدیت است که عروج آدمی از مقام عبد و بندگی به آستانه درگاه الهی، با انجام آن، ممکن می‌گردد و جهشی است از سَرِ عشق واخلاص، به سوی پروردگار و بارزترین جلوه احساس دینی و دین باوری و نیاز درونی و فطری انسان و زیباترین جلوه پرستش و والاترین گونه نیایش، در نماز تجلی می‌یابد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ذکر خدا و برای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پاک و طاهری است که روح را شستشو داده و سبب پرواز روح، در بیکران رحمت الهی و سیراب شدن، از بی‌نهایت لطف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که در زمانه </w:t>
      </w:r>
    </w:p>
    <w:p>
      <w:pPr>
        <w:pStyle w:val="BookText"/>
        <w:rPr/>
      </w:pPr>
      <w:r>
        <w:rPr>
          <w:rFonts w:ascii="IRNazanin" w:hAnsi="IRNazanin" w:eastAsia="IRNazanin"/>
          <w:color w:val="111111"/>
          <w:sz w:val="28"/>
          <w:sz w:val="28"/>
          <w:szCs w:val="28"/>
          <w:rtl w:val="true"/>
          <w:lang w:bidi="fa-IR"/>
        </w:rPr>
        <w:t>گسیختگی پیوندها، پیوندی محکم را با خالق هستی، برقرار می‌کند که نگسستن از آن، آدمی را در این جهان از طوفان های سهمگین اضطراب و غوطه‌ور شدن در منجلاب و گرداب فحشاء و منکرات نجات داده و به ساحلِ آرامش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الفحشاء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ده‌ها حدیث و روایت از رسول گرامی اسلام صلی الله علیه و آله و ائمّه معصومین علیهم السلام ، در بیان اهمیت و جایگاه نماز، نشان از شأن و منزلتی است که این عبادت در میان دیگر عبادات و اعمال و افعال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نماز را نور چشمان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در دل و بصیرت و آگاهی در دیده، اخلاص و صفا و پاکی در عمل، صراحت و صداقت در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اقامه و برپایی نماز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دارای آداب و دستورات فراوانی است که برای نوجوانان و جوانانی که در ابتدای راه دین‌ورزی قرار دارند شایسته نیست، عمل به این آموزه ها، به یک‌باره از آنها درخواست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تکیه بر سه محور اصلی که شالوده، اساس و فلسفه وجودی اقامه نماز است در انجام این عمل مهم،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عامل اصلی توسط نوجوانان و جوانان به صورت مستمر و درست و صحیح انجام گیرد، دسترسی به دیگر آداب و دستورات عملی اسلام، در ارتباط با نماز سهل‌الوصول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صورت جماعت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در اوّل وقت اقامه شود</w:t>
      </w:r>
      <w:r>
        <w:rPr>
          <w:rFonts w:eastAsia="IRNazanin" w:cs="IRNazanin"/>
          <w:color w:val="111111"/>
          <w:sz w:val="28"/>
          <w:szCs w:val="28"/>
          <w:rtl w:val="true"/>
          <w:lang w:bidi="fa-IR"/>
        </w:rPr>
        <w:t xml:space="preserve">. </w:t>
      </w:r>
      <w:bookmarkStart w:id="55" w:name="pg3036_30276"/>
    </w:p>
    <w:p>
      <w:pPr>
        <w:pStyle w:val="BookText"/>
        <w:rPr/>
      </w:pPr>
      <w:bookmarkEnd w:id="5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به اختصار اهمیت و جایگاه هر یک از این عوامل تشریح می‌گردد</w:t>
      </w:r>
      <w:r>
        <w:rPr>
          <w:rFonts w:eastAsia="IRNazanin" w:cs="IRNazanin"/>
          <w:color w:val="111111"/>
          <w:sz w:val="28"/>
          <w:szCs w:val="28"/>
          <w:rtl w:val="true"/>
          <w:lang w:bidi="fa-IR"/>
        </w:rPr>
        <w:t>:</w:t>
      </w:r>
    </w:p>
    <w:p>
      <w:pPr>
        <w:pStyle w:val="Heading5"/>
        <w:numPr>
          <w:ilvl w:val="4"/>
          <w:numId w:val="1"/>
        </w:numPr>
        <w:rPr/>
      </w:pPr>
      <w:bookmarkStart w:id="56" w:name="__RefHeading___Toc807965_2749589250"/>
      <w:bookmarkStart w:id="57" w:name="_Toc21"/>
      <w:bookmarkEnd w:id="56"/>
      <w:r>
        <w:rPr>
          <w:rtl w:val="true"/>
        </w:rPr>
        <w:t xml:space="preserve">الف </w:t>
      </w:r>
      <w:r>
        <w:rPr>
          <w:rtl w:val="true"/>
        </w:rPr>
        <w:t xml:space="preserve">- </w:t>
      </w:r>
      <w:r>
        <w:rPr>
          <w:rtl w:val="true"/>
        </w:rPr>
        <w:t>نماز جماعت</w:t>
      </w:r>
      <w:r>
        <w:rPr>
          <w:rtl w:val="true"/>
        </w:rPr>
        <w:t>:</w:t>
      </w:r>
      <w:bookmarkEnd w:id="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مبین اسلام، دین مدنیت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بنای فرهنگ اسلام، بر زدودن خودخواهی و رهایی انسان از تنهایی و حصار خود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تعالیم دینی و الزامات شرعی، به نحوی جامعه اسلامی را، به سوی همراه شدن تمامی انسان‌ها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یعنی مبارزه با تک‌روی، با مردم بودن، نزدیک کننده دل‌ها و تقویت کننده روح اخوت و اُنس گرفتن انسان‌ها با هم و مقدمه ایجاد وحدت امّت اسلامی در میان سایر عبادات، چه واجب و چه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به اندازه نماز جماعت ثواب ندارد تا جایی که ثواب تمام اعمال را ملائکه ثبت می‌نمایند امّا ثبت و ضبط نماز جماعت را خداوند بر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واقع هم نماز است و هم راه و روشی برای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نوعی عرضه نماز در جامعه و نمادی از اجتماعی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عرضه و در معرض دید قرار گرفتن نماز، هم معتقدان را خوشحال می‌کند و هم زمینه‌ای برای جذب و تمایل دیگران برای حضور در نماز جماعت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جماعت بهترین راه و روش برای تثبیت، تقویت و حاکمیت نماز، در </w:t>
      </w:r>
      <w:bookmarkStart w:id="58" w:name="pg3036_30277"/>
    </w:p>
    <w:p>
      <w:pPr>
        <w:pStyle w:val="BookText"/>
        <w:rPr/>
      </w:pPr>
      <w:bookmarkEnd w:id="58"/>
      <w:r>
        <w:rPr>
          <w:rFonts w:ascii="IRNazanin" w:hAnsi="IRNazanin" w:eastAsia="IRNazanin"/>
          <w:color w:val="111111"/>
          <w:sz w:val="28"/>
          <w:sz w:val="28"/>
          <w:szCs w:val="28"/>
          <w:rtl w:val="true"/>
          <w:lang w:bidi="fa-IR"/>
        </w:rPr>
        <w:t>جامعه و از عوامل تأثیرگذار، در بر پایی نماز است؛ زیرا حضور در مسجد و دیدن مراسم اقامه نماز جماعت، به طور طبیعی نوجوانان و جوانان را به سوی نماز جلب می‌کند و این جماعت تبلور عینی ارزش‌ها و نمایش زیبایی‌ها و یکی از برجسته‌ترین صحنه‌های تعاون و همکاری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استجابت دعای جمعی، در نماز جماعت از سوی ائمّه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مورد تأکید قرار گرفته است</w:t>
      </w:r>
      <w:r>
        <w:rPr>
          <w:rFonts w:eastAsia="IRNazanin" w:cs="IRNazanin"/>
          <w:color w:val="111111"/>
          <w:sz w:val="28"/>
          <w:szCs w:val="28"/>
          <w:rtl w:val="true"/>
          <w:lang w:bidi="fa-IR"/>
        </w:rPr>
        <w:t>.</w:t>
      </w:r>
    </w:p>
    <w:p>
      <w:pPr>
        <w:pStyle w:val="Heading5"/>
        <w:numPr>
          <w:ilvl w:val="4"/>
          <w:numId w:val="1"/>
        </w:numPr>
        <w:rPr/>
      </w:pPr>
      <w:bookmarkStart w:id="59" w:name="__RefHeading___Toc807967_2749589250"/>
      <w:bookmarkStart w:id="60" w:name="_Toc22"/>
      <w:bookmarkEnd w:id="59"/>
      <w:r>
        <w:rPr>
          <w:rtl w:val="true"/>
        </w:rPr>
        <w:t xml:space="preserve">ب </w:t>
      </w:r>
      <w:r>
        <w:rPr>
          <w:rtl w:val="true"/>
        </w:rPr>
        <w:t xml:space="preserve">- </w:t>
      </w:r>
      <w:r>
        <w:rPr>
          <w:rtl w:val="true"/>
        </w:rPr>
        <w:t xml:space="preserve">اهمیت اقامه نماز در اوّل وقت </w:t>
      </w:r>
      <w:r>
        <w:rPr>
          <w:rtl w:val="true"/>
        </w:rPr>
        <w:t>(</w:t>
      </w:r>
      <w:r>
        <w:rPr>
          <w:rtl w:val="true"/>
        </w:rPr>
        <w:t>اوقات شرعی</w:t>
      </w:r>
      <w:r>
        <w:rPr>
          <w:rtl w:val="true"/>
        </w:rPr>
        <w:t>):</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شعار اسلام است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همه را فرا می‌خواند، تا به سوی برپایی نماز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برای نماز دستوری است که از سوی خداوند به پیامبر صلی الله علیه و آله ابلاغ شده است تا مؤمنان به محض شنیدن این شعار هر کاری که دارند، کنار بگذارند و دل‌ها و روانشان را متوجه عالم بالا و معنا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 نماز آن میقاتی است که خداوند متعال برای مؤمنین قرار داده تا جهت خدمتش برپا خیزند و برای شبیه شدن به حضرتش، شایستگی یابند و به مقام فرمانبرداری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اوّل وقت تعیین شده، برای نماز خویش را مهیای دیدار و گفتگو با خدا می‌کند، نشان از آن دارد که برای این دیدار، لحظه شماری می‌کرده است و این ملاقات را با عشق و دلبستگی انجام داده و برای آن ارزش و قربی خاص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نیز، </w:t>
      </w:r>
      <w:bookmarkStart w:id="61" w:name="pg3036_30278"/>
    </w:p>
    <w:p>
      <w:pPr>
        <w:pStyle w:val="BookText"/>
        <w:rPr/>
      </w:pPr>
      <w:bookmarkEnd w:id="61"/>
      <w:r>
        <w:rPr>
          <w:rFonts w:ascii="IRNazanin" w:hAnsi="IRNazanin" w:eastAsia="IRNazanin"/>
          <w:color w:val="111111"/>
          <w:sz w:val="28"/>
          <w:sz w:val="28"/>
          <w:szCs w:val="28"/>
          <w:rtl w:val="true"/>
          <w:lang w:bidi="fa-IR"/>
        </w:rPr>
        <w:t>برای این قدرشناسی از این وقت شناسی بنده خود، او را از خاصّان درگاه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ائمّه معصومین علیهم السلام ، نسبت به رعایت زمان نماز، بسیار تأکید و سفارش می‌نمودند و سیره عملی آن بزرگواران نیز مؤید این تاکیدات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 آله همیشه انتظار وقت نماز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شدیداً به نماز شوق و رغبت داشت و همیشه مراقب بود که چه هنگام، وقت نماز فرا می‌رسد و در آن هنگام به مؤذّن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 با اذان گفتن راحتم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گرانسنگ، مبین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نماز و انجام تکالیف الهی، آن حضرت را به آرامش می‌رساند، به طوری که راحتی خویش را در فرا رسیدن وقت نماز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چون وقت نماز می‌رسید، مضطرب گشته و بدنش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این اضطراب را پرسیدند،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اداء امانتی رسیده است که خداوند بر آسمان‌ها و زمین و کوه‌ها عرضه نمود و آنان از قبول آن سر باز زدند و ترسیدند که نتوانند آن را حمل کنند</w:t>
      </w:r>
      <w:r>
        <w:rPr>
          <w:rFonts w:eastAsia="IRNazanin" w:cs="IRNazanin"/>
          <w:color w:val="111111"/>
          <w:sz w:val="28"/>
          <w:szCs w:val="28"/>
          <w:rtl w:val="true"/>
          <w:lang w:bidi="fa-IR"/>
        </w:rPr>
        <w:t>».</w:t>
      </w:r>
    </w:p>
    <w:p>
      <w:pPr>
        <w:pStyle w:val="Heading5"/>
        <w:numPr>
          <w:ilvl w:val="4"/>
          <w:numId w:val="1"/>
        </w:numPr>
        <w:rPr/>
      </w:pPr>
      <w:bookmarkStart w:id="62" w:name="__RefHeading___Toc807969_2749589250"/>
      <w:bookmarkStart w:id="63" w:name="_Toc23"/>
      <w:bookmarkEnd w:id="62"/>
      <w:r>
        <w:rPr>
          <w:rtl w:val="true"/>
        </w:rPr>
        <w:t>ج</w:t>
      </w:r>
      <w:r>
        <w:rPr>
          <w:rtl w:val="true"/>
        </w:rPr>
        <w:t xml:space="preserve">- </w:t>
      </w:r>
      <w:r>
        <w:rPr>
          <w:rtl w:val="true"/>
        </w:rPr>
        <w:t>اهمیت اقامه نماز در مسجد</w:t>
      </w:r>
      <w:r>
        <w:rPr>
          <w:rtl w:val="true"/>
        </w:rPr>
        <w:t>:</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از جایگاهی ویژه و منزلتی والا در میان مسلمانان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تقدّس، نه به معنای بُعد مکانی آن؛ بلکه به عنوان فضایی معنوی که پرستش و نیایش در آن انجام می‌گیرد،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مسجد دارای کارکردهای متنوع، مختلف و خرده نقش‌های متعدّد است، ولی مهم‌ترین و اصلی‌ترین کارکرد آن انجام امور عبادی،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دستورات و آموزه‌های اسلامی، خداوند متعال لامکان و لازمان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در روایتی مشهور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خانه‌های خدا در زمین هستند و آنها بر اهل آسمان نور افشانی می‌کنند هم‌چنانکه ستارگان بر زمین نورافشانی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بیان این کلام گران‌سنگ، ترسیم جایگاه رفیع مساجد و بیان اهمیت این مکان مقدس الهی، در نزد مسلمانان است تا آنها بتوانند با بهره‌گیری از این آموزه بیش از پیش، به این کانون اجتماع و وحدت توجه نموده و در تمام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اعمال عبادی که در رأس آن اقامه نماز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رهنمودهای مؤکّد معصومین علیهم السلام در خصوص اقامه نماز جماعت، جهت عملی نمودن منویات آن حضرات نیاز به مکانی است تا این اجتماع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بهترین مکان جهت انجام این مهم، مساجد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با هدف ایجاد انگیزه و رغبت و نیز ترویج این اندیشه، اجر و پاداش اقامه نماز، در مسجد را چندین برابر برپایی آن در خانه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طریق با حضور مؤمنین در مساجد، امور مسلمین نیز سازماندهی شده و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مساجد از آغاز تاکنون به عنوان مرکز اجتماع و تعاون و مهد افکار و نیز بستر اندیشه سازی و اندیشه پروری، در </w:t>
      </w:r>
      <w:bookmarkStart w:id="64" w:name="pg3036_30280"/>
    </w:p>
    <w:p>
      <w:pPr>
        <w:pStyle w:val="BookText"/>
        <w:rPr/>
      </w:pPr>
      <w:bookmarkEnd w:id="64"/>
      <w:r>
        <w:rPr>
          <w:rFonts w:ascii="IRNazanin" w:hAnsi="IRNazanin" w:eastAsia="IRNazanin"/>
          <w:color w:val="111111"/>
          <w:sz w:val="28"/>
          <w:sz w:val="28"/>
          <w:szCs w:val="28"/>
          <w:rtl w:val="true"/>
          <w:lang w:bidi="fa-IR"/>
        </w:rPr>
        <w:t>محیطی با صفا و معنوی به شمار می‌آیند، مهمترین عامل در ایجاد این فضا وجود اجتماعی مخلص و مؤمن می‌باشد و اصلی ترین برنامه ای که موجب می‌شود تا این همایش معنوی شکل بگیرد و هر روز پنج وعده تکرار شود، برپایی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مسجد و نماز جماعت لازم و ملزوم یک‌دیگرند و بسان دو بال کبوتر، امکان پرواز مؤمنان و نمازگزاران را به عالم بالا فراهم می‌سازند</w:t>
      </w:r>
      <w:r>
        <w:rPr>
          <w:rFonts w:eastAsia="IRNazanin" w:cs="IRNazanin"/>
          <w:color w:val="111111"/>
          <w:sz w:val="28"/>
          <w:szCs w:val="28"/>
          <w:rtl w:val="true"/>
          <w:lang w:bidi="fa-IR"/>
        </w:rPr>
        <w:t>.</w:t>
      </w:r>
    </w:p>
    <w:p>
      <w:pPr>
        <w:pStyle w:val="Heading4"/>
        <w:numPr>
          <w:ilvl w:val="3"/>
          <w:numId w:val="1"/>
        </w:numPr>
        <w:rPr/>
      </w:pPr>
      <w:bookmarkStart w:id="65" w:name="__RefHeading___Toc807971_2749589250"/>
      <w:bookmarkStart w:id="66" w:name="_Toc24"/>
      <w:bookmarkEnd w:id="65"/>
      <w:r>
        <w:rPr/>
        <w:t>3</w:t>
      </w:r>
      <w:r>
        <w:rPr>
          <w:rtl w:val="true"/>
        </w:rPr>
        <w:t xml:space="preserve">- </w:t>
      </w:r>
      <w:r>
        <w:rPr>
          <w:rtl w:val="true"/>
        </w:rPr>
        <w:t>مفهوم جذب و جذّابیت</w:t>
      </w:r>
      <w:r>
        <w:rPr>
          <w:rtl w:val="true"/>
        </w:rPr>
        <w:t>:</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عمید، کشیدن، به سوی خود کشیدن، کشش و ضد دفع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می‌دانیم قدرت جذب کنندگی هر مکانی یا موقعیتی به میزان ارضاء کنندگی آن مکان، در رابطه با نیازهای پیرامونش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کنندگی یک موقعیت ممکن است به دو جهت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بعضی‌ها بر این باورند که یک موقعیت جذّاب است به خاطر اینکه فی نفسه جذّاب است، چه آن موقعیت نیازی را ارضاء نماید و چه ارضاء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ارزش فی نفسه امور و موقعیت، یا مکانی مستلزم این است که خود آن موقعیت واجد ویژگی‌ها و خصائصی باشد که به نظر بینندگان زیبا و ارزشمند به نظرآید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بر این باورند که ارزشمندی امور و یا جاذب بودن موقعیتی، به ارزش بیرونی و عینی آن است و آن موقعیت باید واجد ویژگی‌هایی </w:t>
      </w:r>
    </w:p>
    <w:p>
      <w:pPr>
        <w:pStyle w:val="BookText"/>
        <w:rPr/>
      </w:pPr>
      <w:r>
        <w:rPr>
          <w:rFonts w:ascii="IRNazanin" w:hAnsi="IRNazanin" w:eastAsia="IRNazanin"/>
          <w:color w:val="111111"/>
          <w:sz w:val="28"/>
          <w:sz w:val="28"/>
          <w:szCs w:val="28"/>
          <w:rtl w:val="true"/>
          <w:lang w:bidi="fa-IR"/>
        </w:rPr>
        <w:t>باشد که به واسطه آن بخشی از نیازهای آدمی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 نیز برآن تأکید می‌ورزیم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موقعیتی همچون مسجد، باید واجد ویژگی‌هایی باشد که آن ویژگی‌ها به ارضاء نیازهای مردم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میزان ارضاءکنندگی مسجد و میزان جذّاب بودن آن، رابطه مستقیمی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رو به موقعیت‌هایی دارد که این نیازها را ارضاء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محبت و 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نیازهایی همچون امنیت، محبت و تعلّق به اجتماع نیز، از سنخ نیازهای بشری است امّا متمایز از نیازهای 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آدمی به واسطه برخورداری از نیازهایی چون امنیت، محبت و تعلّق از حیوانات متمایز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نیازها را به دو دسته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فیزیولوژیک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روانشناختی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هویت‌یابی و معنی بخشی، به زندگی انسانی مستلزم تأکید بر ارضاء نیازهای روانشناختی اوست، نه صرفاً نیازهای فیزیولوژیک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مکان‌هایی که در ارضاء این نیازها موفقیت بیشتری دارند، از جذّابیت بیشتری نیز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اشاره کنیم که این نیازها نیز بیشتر، ناظر بر وضعیت موجود افراد هستند، چرا که نیازهای فوق از جمله نیازهای عینی و واقعی افراد است که باید ارضاء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خود شکوفایی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خود شکوفایی نیازی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اینکه در قلمرو نیازهای روانشناختی است، اما به لحاظ ماهیت و موقعیت خاص خود، بیشتر در قلمرو نیازهای مطلوب هنجاری و آرمانی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انسان‌ها برای رسیدن به جایگاهی، غیر از جایگاه موجود و برای ارضاء نیازی، غیر از نیاز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می‌کنند و آرمان خواهی آدمی نیز، اساساً ناظر بر تأکید او بر ضرورت ارضاء نیاز خود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واقعی آدمی و اینکه انسان، به چه درجاتی می‌تواند نائل آید، نیز زمینه ارضاء و شکوفایی این نیاز را فراهم می‌نماید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اساسی دیگر در جذب جوانان به مساجد، تشخیص نیاز و انگیزه‌های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آنها به انحاء مختلف در پی ارضاء نیازهای گوناگون خود بر می‌آیند و در این مسیر به مکان ها و محافلی می‌روند که در آنجا پاسخی به یکی از نیازهای گوناگون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مساجد و متولّیان آن تا چه اندازه، از نیازهای جوانان آگاهی دارند و در صورت آگاه بودن تا چه میزان در برآوردن این نیازها، برنامه‌ریزی و کار کرده‌اند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تشخیص نیازهای مختلف نوجوانان و جوانان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جسمانی، روانی، عاطفی، اجتماعی، معنوی، اخلاقی </w:t>
      </w:r>
      <w:bookmarkStart w:id="67" w:name="pg3036_30283"/>
    </w:p>
    <w:p>
      <w:pPr>
        <w:pStyle w:val="BookText"/>
        <w:rPr/>
      </w:pPr>
      <w:bookmarkEnd w:id="67"/>
      <w:r>
        <w:rPr>
          <w:rFonts w:ascii="IRNazanin" w:hAnsi="IRNazanin" w:eastAsia="IRNazanin"/>
          <w:color w:val="111111"/>
          <w:sz w:val="28"/>
          <w:sz w:val="28"/>
          <w:szCs w:val="28"/>
          <w:rtl w:val="true"/>
          <w:lang w:bidi="fa-IR"/>
        </w:rPr>
        <w:t>و شناختی می‌تواند، گام مؤثری در جذب آنان به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خصوصیات نوجوان و جوان شناخته شد، آنگاه برنامه‌ریزان امور فرهنگی مساجد، قادر خواهند بود، برنامه‌هایی تدوین کنند که متوجه ارضای نیازهای گوناگون آنان بوده و مطابق با سلیقه‌ها و روحیه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برنامه‌هایی برای جذب و پرورش جوانان در مساجد می‌تواند مؤثر باشد</w:t>
      </w:r>
      <w:r>
        <w:rPr>
          <w:rFonts w:eastAsia="IRNazanin" w:cs="IRNazanin"/>
          <w:color w:val="111111"/>
          <w:sz w:val="28"/>
          <w:szCs w:val="28"/>
          <w:rtl w:val="true"/>
          <w:lang w:bidi="fa-IR"/>
        </w:rPr>
        <w:t>.</w:t>
      </w:r>
    </w:p>
    <w:p>
      <w:pPr>
        <w:pStyle w:val="Heading4"/>
        <w:numPr>
          <w:ilvl w:val="3"/>
          <w:numId w:val="1"/>
        </w:numPr>
        <w:rPr/>
      </w:pPr>
      <w:bookmarkStart w:id="68" w:name="__RefHeading___Toc807973_2749589250"/>
      <w:bookmarkStart w:id="69" w:name="_Toc25"/>
      <w:bookmarkEnd w:id="68"/>
      <w:r>
        <w:rPr/>
        <w:t>4</w:t>
      </w:r>
      <w:r>
        <w:rPr>
          <w:rtl w:val="true"/>
        </w:rPr>
        <w:t xml:space="preserve">- </w:t>
      </w:r>
      <w:r>
        <w:rPr>
          <w:rtl w:val="true"/>
        </w:rPr>
        <w:t>مخاطب شناسی</w:t>
      </w:r>
      <w:r>
        <w:rPr>
          <w:rtl w:val="true"/>
        </w:rPr>
        <w:t>:</w:t>
      </w:r>
      <w:bookmarkEnd w:id="6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عمید،این گونه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خطاب، طرف صحبت، کسی که دیگری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مخاطبان، شامل تمام اقشار جامعه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درصد بالایی از جمعیت کشور را تشکیل داده و از پتانسیل بالقوه بالایی برخوردارند و میزان اثر بخشی برنامه‌ها، در آنها بیش از سایر مقاطع سنی می‌باشد؛ به همین دلیل مباحث مربوط به آنان از ویژگی خاصی برخوردار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برنامه‌ریزی که اختصاصاً برای نوجوان و جوان در نظر گرفته می‌شود تبلیغ آن، راه و روش خاصی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خصوصیات مخاطب و توجه به تمام اضلاع و زوایای شخصیتی و رفتاری او، می‌تواند ما را در رسیدن به نتایج مطلوب 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تبلیغ در حدّ بر انگیختن احساسات و عواطف و آماده ساختن آنها برای پذیرش اندیشه، سلیقه و روش خاصی بود؛ اما </w:t>
      </w:r>
    </w:p>
    <w:p>
      <w:pPr>
        <w:pStyle w:val="BookText"/>
        <w:rPr/>
      </w:pPr>
      <w:r>
        <w:rPr>
          <w:rFonts w:ascii="IRNazanin" w:hAnsi="IRNazanin" w:eastAsia="IRNazanin"/>
          <w:color w:val="111111"/>
          <w:sz w:val="28"/>
          <w:sz w:val="28"/>
          <w:szCs w:val="28"/>
          <w:rtl w:val="true"/>
          <w:lang w:bidi="fa-IR"/>
        </w:rPr>
        <w:t xml:space="preserve">امروزه تبلیغی که با هدف خاص و برای قشری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افزایش دایره جذب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از محدوده ارتباط یک سویه و تلقینی فراتر رفته و به یک فرآیند دو سویه و تعاملی،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تا آنجا که مقوله تبلیغ، متأثّر از رویکردهای نوین، در پهنه فن‌آوری، ارتباطات، روانشناسی، جامعه شناسی، مردم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و کارکرد خود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تبلیغ، فرآیندی است که محتوا، روش، ابزار و چیستی و چگونگی آن، در تعامل با دو قطب سیال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تعامل پیچیده و چند جانبه‌ای، حداقل پنج عامل به صورت فعّال دخیل است که عبار 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منزلت، شأن و خاستگاه اجتماعی شخصیت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ماهیت، جذّابیت و کارکرد موضوع و مضمون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مخاطب از نظر سن، جنس، قشر، طبقه اجتماعی و فرهنگ گیرنده یا شنونده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تبلیغ، رسانه و ابزار انتقال پیام، رهیافت‌های درونی و بیرونی، روش مستقیم و غیر مستقیم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موقعیتی؟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روحی و روانی، شرایط عاطفی و احساسی مخاطب، فضای میدانی ذهن و 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مؤلّفه‌های فوق را می‌توان بر حسب ساختار عناصر فعالیت‌های تبلیغی، جهت جذب مخاطبان به گونه‌های زیر بیان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ویژگی‌های گیرنده و یا شنونده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نیازها، رغبت‌ها و علائق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گزینش روش‌های مؤثر و کارآمد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فضای روحی و روانی مخاطب و محیط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شناسی و واژه 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آگاهی و هشیاری بر ادبیات و گفتمان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آگاهی و توجه به ضرورت‌ها و مقتضیات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ارزشیابی، بازخوردگیری و ارزیابی اثربخشی فرآیند تبلیغ</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یکی از مهمترین دلایل تأسیس مسجد، توسط نبی مکرم اسلام صلی الله علیه و آله حضور گسترده و انبوه مؤمنین، در این مکان مقدس، جهت عبادت و آموزش مفاهیم و معارف اسلامی و آموزه‌های دینی بوده است، نتیجه می‌گیریم که مسجد بدون حضور مردم معنا و مفهومی آن چنان که باید داشته باشد، پیدا نمی کند؛ </w:t>
      </w:r>
    </w:p>
    <w:p>
      <w:pPr>
        <w:pStyle w:val="BookText"/>
        <w:rPr/>
      </w:pPr>
      <w:r>
        <w:rPr>
          <w:rFonts w:ascii="IRNazanin" w:hAnsi="IRNazanin" w:eastAsia="IRNazanin"/>
          <w:color w:val="111111"/>
          <w:sz w:val="28"/>
          <w:sz w:val="28"/>
          <w:szCs w:val="28"/>
          <w:rtl w:val="true"/>
          <w:lang w:bidi="fa-IR"/>
        </w:rPr>
        <w:t>پس بایسته است تمام ابزارها و لوازم برای افزایش استقبال مخاطبان مسجد، به ویژه نوجوانان و جوانان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با دو نوع مخاطب مواجه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ای از مردم اطلاق می‌شود که نسبت به خدمت خاص، نوعی علاقه مندی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مخاطبین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مخاطبین بالقوه که دسترسی و امکان تهیه خدمت خاص را دارند و مساجد را برای فعالیت انتخاب می‌کنند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خلاصه توجه به نکات، عوامل، موارد زیر و رعایت آنها، می‌تواند در ترویج پیوند مسجد با مخاطبان به ویژه نوجوانان و جوانان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مخاطبان و شناسایی خصوصیات هر یک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افراد مناسب برای ارتباط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ویژگی های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محتوا، مضمون، اندازه، تعدد، گیرایی، رسایی، تناسب با نیازها و شرایط روز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های ارتباطی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حضوری، کتبی، تلفنی، نوار، فیلم، ویدئو، رایانه و</w:t>
      </w:r>
      <w:r>
        <w:rPr>
          <w:rFonts w:eastAsia="IRNazanin" w:cs="IRNazanin"/>
          <w:color w:val="111111"/>
          <w:sz w:val="28"/>
          <w:szCs w:val="28"/>
          <w:rtl w:val="true"/>
          <w:lang w:bidi="fa-IR"/>
        </w:rPr>
        <w:t xml:space="preserve">...). </w:t>
      </w:r>
      <w:bookmarkStart w:id="70" w:name="pg3036_30287"/>
    </w:p>
    <w:p>
      <w:pPr>
        <w:pStyle w:val="BookText"/>
        <w:rPr/>
      </w:pPr>
      <w:bookmarkEnd w:id="70"/>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اثرسنجی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ارزیابی نتایج، شناخت دلایل و عوامل، نوع آثار ارتباطی و تبلیغ بر مخاطب و اصلاح آنها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این نکته مهم توجه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 هدف و پیام‌های تبلیغی، باید جوشیده از نیازها و رغبت‌های درونی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است که فرآیند درونی سازی مفاهیم و ارزش‌های اخلاقی و فضائل انسانی، در فرد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اهداف و پیام‌های به ظاهر خوب و درستی که در نزد پیام دهنده، از منزلت و جایگاه مقدسی برخوردار است؛ اما به خاطر انتقال ناپذیری با درون مخاطب، فاقد وجاهت و جذابیت لازم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منشأ و منبع تأثیرگذاری یک پیام تربیتی است، وابسته به نیاز و علاقه و تمایل درونی مخاطب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1" w:name="__RefHeading___Toc807975_2749589250"/>
      <w:bookmarkStart w:id="72" w:name="_Toc26"/>
      <w:bookmarkEnd w:id="71"/>
      <w:r>
        <w:rPr/>
        <w:t>5</w:t>
      </w:r>
      <w:r>
        <w:rPr>
          <w:rtl w:val="true"/>
        </w:rPr>
        <w:t xml:space="preserve">- </w:t>
      </w:r>
      <w:r>
        <w:rPr>
          <w:rtl w:val="true"/>
        </w:rPr>
        <w:t>نوجوان و جوان</w:t>
      </w:r>
      <w:r>
        <w:rPr>
          <w:rtl w:val="true"/>
        </w:rPr>
        <w:t>:</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 تازه، نو و چیزی است که از عمر آن چندان نگذشته باشد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براساس آمارهای موجود، پس از انقلاب اسلامی میزان رشد جمعیت جوان و نوجوان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شهرها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روستاها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بنابر این می‌توان </w:t>
      </w:r>
    </w:p>
    <w:p>
      <w:pPr>
        <w:pStyle w:val="BookText"/>
        <w:rPr/>
      </w:pPr>
      <w:r>
        <w:rPr>
          <w:rFonts w:ascii="IRNazanin" w:hAnsi="IRNazanin" w:eastAsia="IRNazanin"/>
          <w:color w:val="111111"/>
          <w:sz w:val="28"/>
          <w:sz w:val="28"/>
          <w:szCs w:val="28"/>
          <w:rtl w:val="true"/>
          <w:lang w:bidi="fa-IR"/>
        </w:rPr>
        <w:t>گفت جمعیت کثیر نوجوانان و جوانان، بخش عظیمی از مخاطبان دستگاه‌های فرهنگی، مذهبی و تربیتی کشور را، در بر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 زندگی انسان ها، خواهش جمال روحانی و گرایش به فضائل اخلاقی در مقطع نوجوانی و جوانی بیدار می‌شود، به همین سبب اولیای دین، همواره از مبلّغان آموزه‌های دینی می‌خواهند که به آمادگی روح آنها که مهمترین بخش، برای پذیرش صفات والای انسان است توجه ویژه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پرداختن به جوانان زیرا آنان نسبت به دیگران به سوی کار خیر شتاب گیرنده‌تر هستند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سویی فراهم آوردن زمینه‌های حضور شاداب نوجوانان و جوانان در مساجد، علاوه بر آنکه می‌تواند تأثیری بسزا در بهبود روند برنامه‌های آن ایجاد نماید، همین شرایط مناسب سبب می‌شود تا توانایی‌های جسمی و فکری آنان در جهت صحیح قرار گیرد، چرا که اگر آنها احساس نمایند که نمی‌توانند از تمامی این ظرفیت‌ها و توانایی‌ها استفاده کنند، احساس بیهودگی و اهمال می‌نمایند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همین راستا و با هدف تقویت مبانی اعتقادی و غنا بخشی ابعاد معنوی شخصیت نوجوانان و جوانان، مساجد به عنوان یکی از </w:t>
      </w:r>
    </w:p>
    <w:p>
      <w:pPr>
        <w:pStyle w:val="BookText"/>
        <w:rPr/>
      </w:pPr>
      <w:r>
        <w:rPr>
          <w:rFonts w:ascii="IRNazanin" w:hAnsi="IRNazanin" w:eastAsia="IRNazanin"/>
          <w:color w:val="111111"/>
          <w:sz w:val="28"/>
          <w:sz w:val="28"/>
          <w:szCs w:val="28"/>
          <w:rtl w:val="true"/>
          <w:lang w:bidi="fa-IR"/>
        </w:rPr>
        <w:t>بارزترین کانون‌های تبلیغ و نشر معارف دینی، کلید واژه این مهم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شناخت ویژگی‌ها و پیچیدگی‌های شخصیتی نوجوانان و جوانان، اولین گام در راستای ایجاد تعامل، تأثیرگذاری و جذب این قشر حسّاس و عاطفی، به مساجد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نوجوانی از نظر علمی دارای نقاط ابهام فراوان است و بسیاری از جوانب آن هنوز خوب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دوران مهمّی از زندگی انسان است که به دو مرحله پیش از بلوغ و بعد از بلوغ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پیش از بلوغ را مرحله نگرانی‌های بلوغ و سال‌های بعداز بلوغ جنسی را، مرحله وجد و شور و شباب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فیلد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 بلوغ را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مرحله نوجوانی را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دانسته و این مرحله را آغاز تخصص و تکمیل معلومات عمومی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نوجوان به امور معنوی و دینی امری فطری است که باید شکوفا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نوجوان و امکان اظهار نظر به او، می‌توان به شیوه‌های برخورد با او پی برد و برایش برنامه‌ریزی کرد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خصوص موضوع نوجوان و جوان، بسیاری از دانشمندان و فیلسوفان، نظریاتی را ارائه نموده‌اند که تمامی آنها نشان از اهمیت و </w:t>
      </w:r>
    </w:p>
    <w:p>
      <w:pPr>
        <w:pStyle w:val="BookText"/>
        <w:rPr/>
      </w:pPr>
      <w:r>
        <w:rPr>
          <w:rFonts w:ascii="IRNazanin" w:hAnsi="IRNazanin" w:eastAsia="IRNazanin"/>
          <w:color w:val="111111"/>
          <w:sz w:val="28"/>
          <w:sz w:val="28"/>
          <w:szCs w:val="28"/>
          <w:rtl w:val="true"/>
          <w:lang w:bidi="fa-IR"/>
        </w:rPr>
        <w:t>جایگاه ویژه این قشر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نوجوانان را آتش مزاج و آماده برای تسلیم در برابر غرائز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استانلی 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به طوفان و یا جهش ناگهانی تعبیر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دوبس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انقلاب، سرکشی و نوآوری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کورت لوین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همین ارتباط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بزرگسال، هر کدام یک بار، دوره کودکی و بزرگسالی را به دوش حمل می‌کنند، ولی نوجوان مجبور است هر دو را یک بار، در دوره نوجوانی به دوش خود حمل کند؛ زیرا به هر دو جهان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دوره را بیداری غریزه جنسی و تجدید عقده ادیپ، می‌نامد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تحت عنوان رشد انحلال وابستگی و شکل‌گیری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تضاد دو 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لورنس کهلبرگ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دوره را درون‌سازی اصول اخلاقی فراتر از قراردادهای سنتی و تحمیلی می‌نامد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دوره را با هویت، نفی، تقابل و همبستگی متمایز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بحران در شخصیت نوجوان، مشابه بحران در دوره سه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نوجوانی را سن شکفتگی در امور عقلانی، مذهبی و هنری توصیف می‌کند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دوره نوجوانی از مهمترین دوره های رشد آدمی محسوب می‌شود، به طوری که از یک نظر می‌توان چنین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چهار انقلاب و تحول بزرگ است که دوره های بعدی رشد را، هویت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هورمونی و یا تحوّل زیست شناختی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عقلانی و یا پدیدآیی تفکّر انتزاعی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عاطفی و یا ظهور عواطف و هیجانات متنوع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ارزشی، اخلاقی و دست یافتن به استقلال اخلاقی</w:t>
      </w:r>
      <w:r>
        <w:rPr>
          <w:rFonts w:eastAsia="IRNazanin" w:cs="IRNazanin"/>
          <w:color w:val="111111"/>
          <w:sz w:val="28"/>
          <w:szCs w:val="28"/>
          <w:rtl w:val="true"/>
          <w:lang w:bidi="fa-IR"/>
        </w:rPr>
        <w:t>».</w:t>
      </w:r>
      <w:r>
        <w:rPr>
          <w:rStyle w:val="FootnoteAnchor"/>
          <w:rtl w:val="true"/>
        </w:rPr>
        <w:footnoteReference w:id="3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نظر روانشناسان، همزمان با دگرگونی‌های دوران بلوغ و پیدایش تمایلات غریزی، احساس روحی خاص و متفاوتی در جوانان پدید می‌آید که این احساس ویژه، تمایل او را جهت حرکت به سوی مسائل دینی و سیر و سلوک، شدّت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و دگرگونی به گونه‌ای است که این دوره را دوره‌ی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صورتی که خانواده، دوستان، مدرسه، محیط اجتماعی و سایر عوامل مرتبط، با جوان، نتوانند این احساس را به مسیری که شایسته‌ی اوست و تکامل معنوی و بلوغ فکری وی را در پی خواهد داشت، هدایت نمایند؛ آنگاه به مرور زمان و در طی سال‌های بعد، همین فرد، تبدیل به شخصیّتی بی هویت و فاقد اصول و خاستگاه فکری، معنوی و اجتماعی خواهد شد و در مقابل، غریزه‌هایی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تخریب، شرآفرینی، </w:t>
      </w:r>
    </w:p>
    <w:p>
      <w:pPr>
        <w:pStyle w:val="BookText"/>
        <w:rPr/>
      </w:pPr>
      <w:r>
        <w:rPr>
          <w:rFonts w:ascii="IRNazanin" w:hAnsi="IRNazanin" w:eastAsia="IRNazanin"/>
          <w:color w:val="111111"/>
          <w:sz w:val="28"/>
          <w:sz w:val="28"/>
          <w:szCs w:val="28"/>
          <w:rtl w:val="true"/>
          <w:lang w:bidi="fa-IR"/>
        </w:rPr>
        <w:t>آزار رسانی، مال دوستی و شهرت‌طلبی می‌توانند، وی را از جاده‌ی اخلاق و انسانیّت منحرف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اذعان داشت که فطرت پاک نوجوان و جوان، آماده تأثیرپذیری از آموزه هایی است که از طریق خانواده، مدرسه، محیط و گروه همسالان، به آنها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متأثر شدن آنان از فاکتورهای یاد شده، موارد دیگری نیز در شکل‌گیری شخصیّت و تمایل، یا عدم تمایلشان، نسبت به مسائل دینی نقش ایفا می‌نماید که از جمله آنها می‌توان به ارضاء نیازهای غریزی و فطری و نیز انگیزه‌های درونی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به طور ناخودآگاه و فطری، درصدد پاسخگویی به آنها بر می‌آیند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با توجه به دگرگونی چهره شهر های بزرگ و نیز نرخ رشد بالای نوجوانان و جوانان، موفقیت برنامه ریزی‌ها و سیاستگذاری‌ها، نیازمند رویکرد همه‌جانبه و فراگیر، به عوامل مختلف به ویژه مؤلّفه‌های فرهنگی و اجتماعی روز آمد،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کارکرد مساجد، نیز نیازمند آگاهی داشتن از نگرش و خواسته‌های فکری نسل نوجوان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سازوکارهای موقت و ناکارآمد و استفاده از پدیده های گذرا و مقطعی، واکنش منفی اقشار مختلف جامعه، از جمله نوجوانان و جوانان را که قشر تأثیرگذار جامعه هستند را در پی خواهد داشت</w:t>
      </w:r>
      <w:r>
        <w:rPr>
          <w:rFonts w:eastAsia="IRNazanin" w:cs="IRNazanin"/>
          <w:color w:val="111111"/>
          <w:sz w:val="28"/>
          <w:szCs w:val="28"/>
          <w:rtl w:val="true"/>
          <w:lang w:bidi="fa-IR"/>
        </w:rPr>
        <w:t xml:space="preserve">. </w:t>
      </w:r>
      <w:bookmarkStart w:id="73" w:name="pg3036_30293"/>
    </w:p>
    <w:p>
      <w:pPr>
        <w:pStyle w:val="Heading2"/>
        <w:numPr>
          <w:ilvl w:val="1"/>
          <w:numId w:val="1"/>
        </w:numPr>
        <w:rPr/>
      </w:pPr>
      <w:bookmarkStart w:id="74" w:name="__RefHeading___Toc807977_2749589250"/>
      <w:bookmarkStart w:id="75" w:name="_Toc27"/>
      <w:bookmarkEnd w:id="73"/>
      <w:bookmarkEnd w:id="74"/>
      <w:r>
        <w:rPr>
          <w:rtl w:val="true"/>
        </w:rPr>
        <w:t xml:space="preserve">فصل </w:t>
      </w:r>
      <w:r>
        <w:rPr/>
        <w:t>2</w:t>
      </w:r>
      <w:r>
        <w:rPr>
          <w:rtl w:val="true"/>
        </w:rPr>
        <w:t>عوامل و موانع جذب نوجوانان و جوانان به مسجد و نمازخانه‌ها</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807979_2749589250"/>
      <w:bookmarkStart w:id="77" w:name="_Toc28"/>
      <w:bookmarkEnd w:id="76"/>
      <w:r>
        <w:rPr>
          <w:rtl w:val="true"/>
        </w:rPr>
        <w:t>اشارة</w:t>
      </w:r>
      <w:bookmarkEnd w:id="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توجه به علل اقبال یا ادبار نوجوانان و جوانان به مساجد و بررسی تحلیلی آنها می‌تواند، چشم‌انداز روشنی از تغییرات را در گستره فرهنگ دینی جامعه در آینده بدست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گذشته‌نگر و آسیب‌شناسی مجموعه عملکردها در حوزه مسجد و منابع انسانی فعال آن به منظور اصلاح و بهبود روش‌های جاری و برنامه‌ریزی‌های آتی، گام مؤثری در راستای پاسخ‌گویی مساجد به نیازهای مختلف و متکثّر تمامی اقشار جامعه به ویژه نوجوانان و جوانان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بحث آسیب‌شناسانه و نقد عملکرد گذشته فعالان مساجد بایسته است عوامل و موانع موجود، مورد بررسی و کنکاش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موانع جذب نوجوانان و جوانان به مسجد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فرد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پیرامون هر یک از عوامل و عناصر مذکور توضیحاتی ارائه خواهد شد</w:t>
      </w:r>
      <w:r>
        <w:rPr>
          <w:rFonts w:eastAsia="IRNazanin" w:cs="IRNazanin"/>
          <w:color w:val="111111"/>
          <w:sz w:val="28"/>
          <w:szCs w:val="28"/>
          <w:rtl w:val="true"/>
          <w:lang w:bidi="fa-IR"/>
        </w:rPr>
        <w:t xml:space="preserve">: </w:t>
      </w:r>
      <w:bookmarkStart w:id="78" w:name="pg3036_30295"/>
    </w:p>
    <w:p>
      <w:pPr>
        <w:pStyle w:val="Heading3"/>
        <w:numPr>
          <w:ilvl w:val="2"/>
          <w:numId w:val="1"/>
        </w:numPr>
        <w:rPr/>
      </w:pPr>
      <w:bookmarkStart w:id="79" w:name="__RefHeading___Toc807981_2749589250"/>
      <w:bookmarkStart w:id="80" w:name="_Toc29"/>
      <w:bookmarkEnd w:id="78"/>
      <w:bookmarkEnd w:id="79"/>
      <w:r>
        <w:rPr>
          <w:rtl w:val="true"/>
        </w:rPr>
        <w:t>الف</w:t>
      </w:r>
      <w:r>
        <w:rPr>
          <w:rtl w:val="true"/>
        </w:rPr>
        <w:t xml:space="preserve">- </w:t>
      </w:r>
      <w:r>
        <w:rPr>
          <w:rtl w:val="true"/>
        </w:rPr>
        <w:t>خانواده</w:t>
      </w:r>
      <w:r>
        <w:rPr>
          <w:rtl w:val="true"/>
        </w:rPr>
        <w:t>:</w:t>
      </w:r>
      <w:bookmarkEnd w:id="8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نهادی است که پایه سعادت یا شقاوت انسان در آن پی ریزی شده و از آن نشأت می‌گیرد و خوشبختی یا بدبختی آینده و سرنوشت افتخارآمیز یا نکبت بار انسان از آنجا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بخشی از موانع جذب به مساجد، در کانون خانواده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موانع جذب نوجوانان و جوانان در ارتباط با خانواده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حساسیّت بعضی از والدین مسلمان و متدیّن در خصوص تربیت دینی و تکالیف الهی فرزندان، به طوری که نه تنها از همان سنین پایین بچه‌ها را به انجام فرائض و حدود الهی تشویق نمی‌کنند، بلکه حتی گاه از تأثیرپذیری فرزندان خود نسبت به آموزه‌های سایر نهادهای اجتماعی نیز، ممانعت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بی‌توجهی والدین به فرزندان در سنین پایین در پیوند دادن فرزندانشان با مسجد و انجام تکالیف دینی سبب می‌شود تا آنان در سنین بالا و در مرحله ثبات و قوام جوهره شخصیتی خود یا با مساجد و مسائل دینی بیگانه شوند و یا اگر تمایلی نیز در آنها پدید آید، عملاً مؤانست با مسجد و تقید به احکام دینی برای آنان سخت و دور از ذهن تلقّی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خانواده‌ها توجه لازم در ارتباط با مسائل اعتقادی فرزندان خود ندارند و در برخورد با این موضوع، به گونه ای عمل می‌کنند که زمینه ای نا مطلوب را برای آنان ایجاد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والدین باید در نظر داشته باشند که ذهن نیمه هوشیار فرزندان آنها، هر اعتقادی را که انتخاب کنند،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خود و در باره زندگی خود به خصوص در حوزه مفاهیم دینی و مسائل مذهبی می‌اندیشید، در خصوص فرزندانتان نیز مصداق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ضوابط و حدود شرعی در معاشرت‌ها و میهمانی‌های خانوادگی و خویشاوندی و دوستانه، موجب می‌شود نوجوان و جوان که در سن آزادی مطلق و لذت‌گرایی و ارضای غرایز، که موافق با طبع اولیه و طبیعت اوست و از آنجا که دین و رعایت اصول اخلاقی او را محدود و مقیّد می‌کنند که با طبع اولیه او سازگار نیست؛ لذا قهراً تمایلی به ورود به مسجد یا هر مرکز دینی از خود نشان نمی‌دهند و این گونه معاشرت‌ها، راهنمایی‌ها و تلاش‌های عوامل سازنده بیرونی را هم خنثی و بی اثر می‌کنند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والدین به فرزندان خویش این نکته مهم را القاء می‌نمایند که یکی از روش‌های اصلی و قابل اتّکاء در رفع ناراحتی‌ها و نگرانی‌ها، توجه به جلب رضایت خداوند باری‌تعالی و خشنودی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این مقطع سنی به خاطر شرایط خاص این دوره، با مشکلات گوناگون روحی و روانی مواجه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والدین باید به فرزندان خود این اصل مهم را یادآوری نمایند و آن را به درستی تبیین کنند که داشتن ایمان و حضور در </w:t>
      </w:r>
    </w:p>
    <w:p>
      <w:pPr>
        <w:pStyle w:val="BookText"/>
        <w:rPr/>
      </w:pPr>
      <w:r>
        <w:rPr>
          <w:rFonts w:ascii="IRNazanin" w:hAnsi="IRNazanin" w:eastAsia="IRNazanin"/>
          <w:color w:val="111111"/>
          <w:sz w:val="28"/>
          <w:sz w:val="28"/>
          <w:szCs w:val="28"/>
          <w:rtl w:val="true"/>
          <w:lang w:bidi="fa-IR"/>
        </w:rPr>
        <w:t xml:space="preserve">اماکن مذهبی سبب افزایش و تقویت ایمان درونی شده و ایمان قلبی نیز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ارتقاء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دخالت با هم فرق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 و مادرانی که دائم در حفظ و نگهداری فرزند خود، او را از مواجهه با هر گونه خطر و آسیبی دور می‌سازند و به سبک گلخانه‌ای، نوجوان را در زرورق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می‌کنند و فرصت مقابله با خطر را از او می‌گیرند، نوجوانانی آسیب پذیرتر و ناتوان‌تر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نام پیش‌گیری از خطر و آسیب، خود را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باید گفت فرق است میان تبلیغ و تلقین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حقایق و گفتن مطالب نیک کافی نیست، مهم‌تر از گفتن و نصیحت کردن، نشان دادن و عمل کردن است؛ باید آنچه را که می‌خواهیم به زبان آوریم در رفتار خود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نه از روی ریا و تصنّع و تکلف که بر اساس ایمان و اعتقاد قلبی و با نیت الهی و خلوص درونی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به خود اثرگذار خواهد بود و تأثیرش در تمامی ابعاد شخصیت مخاطب جاری می‌گردد</w:t>
      </w:r>
      <w:r>
        <w:rPr>
          <w:rFonts w:eastAsia="IRNazanin" w:cs="IRNazanin"/>
          <w:color w:val="111111"/>
          <w:sz w:val="28"/>
          <w:szCs w:val="28"/>
          <w:rtl w:val="true"/>
          <w:lang w:bidi="fa-IR"/>
        </w:rPr>
        <w:t>».</w:t>
      </w:r>
      <w:r>
        <w:rPr>
          <w:rStyle w:val="FootnoteAnchor"/>
          <w:rtl w:val="true"/>
        </w:rPr>
        <w:footnoteReference w:id="3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رفاه‌زدگی گسترده و نامحدود خانواده‌ها، و نیز برخورداری از امکانات ناسازگار با ارزش‌های اعتقادی، بهره‌گیری از درآمدهای </w:t>
      </w:r>
    </w:p>
    <w:p>
      <w:pPr>
        <w:pStyle w:val="BookText"/>
        <w:rPr/>
      </w:pPr>
      <w:r>
        <w:rPr>
          <w:rFonts w:ascii="IRNazanin" w:hAnsi="IRNazanin" w:eastAsia="IRNazanin"/>
          <w:color w:val="111111"/>
          <w:sz w:val="28"/>
          <w:sz w:val="28"/>
          <w:szCs w:val="28"/>
          <w:rtl w:val="true"/>
          <w:lang w:bidi="fa-IR"/>
        </w:rPr>
        <w:t>نادرست، روشفکرمآبی و یا علم‌زدگی افراطی و فارغ از آموزه‌های دینی و یا به عبارت بهتر سکولاراندیشی در محیط خانواده و از سوی والدین، از زمینه‌هایی است که موجب القای کنش‌های انفعالی یا ناساز در اندیشه، روحیه و تصمیم نوجوان و جوان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 جهت آموزش عملی و انجام فرایض دینی برای فرزندان به دنبال بسترسازی و برنامه‌ریزی دراز مدت نیستند بلکه به صورت مقطعی، به دنبال تزریق آموزه‌های دینی به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تربیت هر عملی، نیاز به فرایندسازی و برنامه‌ریزی بلند مدت است که از دوران کودکی شروع و تا مراحل نوجوانی و جوانی و حتی بزرگسالی تداوم می‌یابد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زن و شوهرهایی که خود را متدیّن و پای‌بند به قُیود مذهبی و احکام دین می‌دانند، ولی در محیط خانه گاه در نزد فرزندان خود دعوا و مشاجره نموده و برخی احکام دین را بر سر هم چماق می‌کنند و نتیجه این‌گونه برخوردهای منفی و نامناسب، علاوه بر آثار سوء عدیده در روح و روان فرزندان، بدبینی و تنفّر آنان از دین و مراکز دینی همچون مسجد خواهد 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والدینی با هدف جذب فرزندان خود، به مناسک عبادی و حضور در مساجد بعضاً آنها را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در انجام فرائض مستحبی و غیر ضرور، بیش از حد سخت‌گیری می‌نمایند و اصرار دارند آنان در سنین پایین و قبل از رسیدن به سن تکلیف به اجبار در بعضی از مراسم و برنامه‌های معنوی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دل‌زدگی فرزندانشان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ارتباط والدین با مساجد موجب بروز نوعی احساس بیگانگی ناخواسته فرزندان با مساجد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خانواده‌ها آن‌چنان ارتباط خود را با مساجد قطع کرده‌اند که حتی سالی یک‌بار هم در این مکان مقدس حضور پیدا نمی‌کنند تا به تبع آنان، در فرزندانشان نیز زمینه اُنس با مساجد پیدا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هماهنگی و وحدت نظر در خصوص حضور فرزندان در مسجد و یا اقامه نماز جماعت به دلایل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کم سن بودن فرزند، خواندن درس، دور بودن مسیر مسجد، سرما و گرمای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ایجاد تزلزل در تصمیم‌گیری و در نهایت، در هویت دینی آنها نیز تاثیر سوء خواهد گذاشت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عدم انجام فرائض دینی توسط نوجوانان و جوانان، بکارگیری روش‌های خشونت آمیز و قهرآمیز توسط والدین است که این رفتارها گاهی اوقات با تنبیه بدنی و ناسزاگویی و شماتت نیز همراه است و در نهایت موجب رشد زمینه‌های نافرمانی و لجبازی در آنان خواهد شد</w:t>
      </w:r>
      <w:r>
        <w:rPr>
          <w:rFonts w:eastAsia="IRNazanin" w:cs="IRNazanin"/>
          <w:color w:val="111111"/>
          <w:sz w:val="28"/>
          <w:szCs w:val="28"/>
          <w:rtl w:val="true"/>
          <w:lang w:bidi="fa-IR"/>
        </w:rPr>
        <w:t xml:space="preserve">. </w:t>
      </w:r>
      <w:bookmarkStart w:id="81" w:name="pg3036_30300"/>
    </w:p>
    <w:p>
      <w:pPr>
        <w:pStyle w:val="BookText"/>
        <w:rPr/>
      </w:pPr>
      <w:bookmarkEnd w:id="8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والدین ممکن است که بدون سوءنیت، مطالبی را در حضور فرزندان خود بیان کنند که ناخواسته نوعی تبلیغ منفی علیه متولیان مسجد، روحانیت و دین و هم‌چنین باعث بروز حس بدبینی و القای باورهای غلط به فرزندانشان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زمینه‌سازی لازم به منظور ایجاد آمادگی و پذیرش در نوجوان و جوان به منظور حضور در مساجد، که گاه ممکن است جاذبه برنامه‌های تلویزیون، بازی فوتبال، و بازی‌های رایانه‌ای و غیره، بیشتر از نماز اول وقت یا ورود به مسجد برای استفاده از برنامه‌های آن باشد</w:t>
      </w:r>
      <w:r>
        <w:rPr>
          <w:rFonts w:eastAsia="IRNazanin" w:cs="IRNazanin"/>
          <w:color w:val="111111"/>
          <w:sz w:val="28"/>
          <w:szCs w:val="28"/>
          <w:rtl w:val="true"/>
          <w:lang w:bidi="fa-IR"/>
        </w:rPr>
        <w:t>.</w:t>
      </w:r>
    </w:p>
    <w:p>
      <w:pPr>
        <w:pStyle w:val="Heading3"/>
        <w:numPr>
          <w:ilvl w:val="2"/>
          <w:numId w:val="1"/>
        </w:numPr>
        <w:rPr/>
      </w:pPr>
      <w:bookmarkStart w:id="82" w:name="__RefHeading___Toc807983_2749589250"/>
      <w:bookmarkStart w:id="83" w:name="_Toc30"/>
      <w:bookmarkEnd w:id="82"/>
      <w:r>
        <w:rPr>
          <w:rtl w:val="true"/>
        </w:rPr>
        <w:t>ب</w:t>
      </w:r>
      <w:r>
        <w:rPr>
          <w:rtl w:val="true"/>
        </w:rPr>
        <w:t xml:space="preserve">- </w:t>
      </w:r>
      <w:r>
        <w:rPr>
          <w:rtl w:val="true"/>
        </w:rPr>
        <w:t xml:space="preserve">محیط های آموزشی </w:t>
      </w:r>
      <w:r>
        <w:rPr>
          <w:rtl w:val="true"/>
        </w:rPr>
        <w:t>(</w:t>
      </w:r>
      <w:r>
        <w:rPr>
          <w:rtl w:val="true"/>
        </w:rPr>
        <w:t>مدرسه و دانشگاه</w:t>
      </w:r>
      <w:r>
        <w:rPr>
          <w:rtl w:val="true"/>
        </w:rPr>
        <w:t>)</w:t>
      </w:r>
      <w:bookmarkEnd w:id="83"/>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الزام جهت شرکت در برنامه‌های مذهبی مساجد به ویژه نماز جماعت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برخی اشخاص حقیقی یا حقوقی طوری برنامه ریزی می نمایند که افراد را به اجبار به مراسم مذهبی و نماز دعوت و یا اعزام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شرکت افراد، بدون انگیزه لازم در این نوع برنامه‌های تدارک دیده شده، آسیبی جدی به آنان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شرکت دانش‌آموزان و معلمان مدارس در برنامه نماز جماعت و یا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خصوصیات بارز نوجوانان و جوانان این است که مایل نیستند کسانی از موضع تحکّم و موعظه‌گری به آنان مستقیماً مطالبی را </w:t>
      </w:r>
    </w:p>
    <w:p>
      <w:pPr>
        <w:pStyle w:val="BookText"/>
        <w:rPr/>
      </w:pPr>
      <w:r>
        <w:rPr>
          <w:rFonts w:ascii="IRNazanin" w:hAnsi="IRNazanin" w:eastAsia="IRNazanin"/>
          <w:color w:val="111111"/>
          <w:sz w:val="28"/>
          <w:sz w:val="28"/>
          <w:szCs w:val="28"/>
          <w:rtl w:val="true"/>
          <w:lang w:bidi="fa-IR"/>
        </w:rPr>
        <w:t>گوشزد کنند، بلکه دوست دارند که مطابق با افکار و عقاید خود آنچه را که مشاهده می‌کنند یا می‌شنوند و یا تجربه می‌کنند، برداشت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پیام‌های تبلیغی را به صورت اشاره و گذرا رها کرده، تا مخاطب بر اساس تجربیات قبلی و پردازش‌های ذهنی و تمایلات قلبی خود آن را بازتولید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تبلیغ و گفتگو با جوان هیچگاه نباید از موضع تحکّم، تحمیل و اجبار وارد شد و یا حتی بیش از حد از او تعریف و تمجید کرد؛ چرا که تعریف‌ها و تمجیدهای غیرواقعی و اغراق آمیز در عین حال که با نیت احترام و کرامت به جوان همراه است، در نهایت آثار تخریبی بر جای می‌گذارد که فضای صمیمیت، صداقت و صراحت را در فرآیند ارتباط، آلوده می‌سازد</w:t>
      </w:r>
      <w:r>
        <w:rPr>
          <w:rFonts w:eastAsia="IRNazanin" w:cs="IRNazanin"/>
          <w:color w:val="111111"/>
          <w:sz w:val="28"/>
          <w:szCs w:val="28"/>
          <w:rtl w:val="true"/>
          <w:lang w:bidi="fa-IR"/>
        </w:rPr>
        <w:t>».</w:t>
      </w:r>
      <w:r>
        <w:rPr>
          <w:rStyle w:val="FootnoteAnchor"/>
          <w:rtl w:val="true"/>
        </w:rPr>
        <w:footnoteReference w:id="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علمی، بی‌حوصلگی، عدم آشنایی با شیوه‌های صحیح آموزشی و هنر معلمی برخی از معلمان و مربیان، به ویژه به هنگام ارائه آموزش‌های دینی، پاسخ‌گو نبودن به سئوالات ناشی از نیازهای فکری، عقیدتی، فرهنگی، فطرت حقیقت‌جویی، حس پی‌جویی و کنجکاوی نوجوان و جوان، موجب می‌شود که به تدریج حالتِ رویگردانی نسبت به دین و مراکز دینی در دانش‌آموزان و دانشجویان بوجود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شرایطی نوجوان و جوان با توجه به خلاُء فکری و مذهبی موجود، اگر با متولیان مکاتب و </w:t>
      </w:r>
    </w:p>
    <w:p>
      <w:pPr>
        <w:pStyle w:val="BookText"/>
        <w:rPr/>
      </w:pPr>
      <w:r>
        <w:rPr>
          <w:rFonts w:ascii="IRNazanin" w:hAnsi="IRNazanin" w:eastAsia="IRNazanin"/>
          <w:color w:val="111111"/>
          <w:sz w:val="28"/>
          <w:sz w:val="28"/>
          <w:szCs w:val="28"/>
          <w:rtl w:val="true"/>
          <w:lang w:bidi="fa-IR"/>
        </w:rPr>
        <w:t>بینش‌هایی مواجه شوند که به گونه‌ای جذّاب و با بهره‌گیری از کنش‌ها و روش‌ها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 را به صورت دیگری پاسخ دهند، طبیعی است که جذب اندیشه آنان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مربیان، معلمان و اساتیدی که فاقد اخلاق حسنه و برخورد مناسب بوده و هنگام تدریس مفاهیم و آموزه‌های دینی دارای رفتاری تند و خشن هستند، باعث شده تا عده‌ای از نوجوانان و جوانان نه تنها از کلاس درس و آموزش این‌گونه مربیان فراری شوند، بلکه از یادگیری مبانی دینی نیز سرباز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جدّی در مدارس که نقش بسزایی در عدم رویکرد مناسب دانش آموزان نسبت به مسائل دینی دارد، فقدان برنامه‌ریزی درست در ارائه مطالب تأثیرگذار و قابل بهره برداری، کم دقتی در تهیه متون و محتوای امور آموزشی و پرورشی در خصوص نماز و نبود نشریات مناسب کمک آموزشی، همراه با بهره‌گیری از قالب‌های مختلف هنری با موضوع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مدیران، معلمان و کادر آموزشی مدارس در اقامه نماز جماعت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الگودهی این افراد به دانش‌آموزان، عدم شرکت آنها در مناسک عبادی، زمینه نوعی بی‌انگیزگی و کم توجهی را نسبت به انجام فرائض دینی در دانش آموزان به وجود می‌آورد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امتحانات دانش‌آموزان در نمازخانه‌های مدارس، چون دانش‌آموزان معمولاً دلِ خوشی از امتحان ندارند، برگزاری </w:t>
      </w:r>
    </w:p>
    <w:p>
      <w:pPr>
        <w:pStyle w:val="BookText"/>
        <w:rPr/>
      </w:pPr>
      <w:r>
        <w:rPr>
          <w:rFonts w:ascii="IRNazanin" w:hAnsi="IRNazanin" w:eastAsia="IRNazanin"/>
          <w:color w:val="111111"/>
          <w:sz w:val="28"/>
          <w:sz w:val="28"/>
          <w:szCs w:val="28"/>
          <w:rtl w:val="true"/>
          <w:lang w:bidi="fa-IR"/>
        </w:rPr>
        <w:t>امتحانات در نمازخانه، نه تنها زمینه اُنس با آن را ایجاد نمی‌کند، بلکه نوعی گریز ناخواسته را نیز بوجود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امکانات لازم و مناسب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نمازخانه‌ی مناسب، عدم برگزاری نمازجماعت و جلسات دینی پرسش و پاسخ، فقدان فوقِ برنامه‌های جذاب و مفید و اقناع کننده، خلاء حضور مبلغان لایق و آگاه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حضور دانش‌آموزان در نمازخانه‌های مدارس کشور، نامناسب بودن سرویس دستشویی و وضوخانه‌های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معضل موجب شده است، تا دانش‌آموزان کمتر تمایل و رغبت به تهیّا برای نماز داشته باشند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مربیان، دبیران و معلمان که واجد شخصیت کاریزماتیک نزد دانش‌آموزان هستند، متأسفانه خود آن‌چنان که باید و شاید اطلاع کافی و جامعی از آموزه‌ها و مفاهیم دینی و فرهنگ نماز و مسجد ندارند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مسئولین آموزش و پرورش، به ویژه مدیران مدارس به برگزاری مراسم جشن تکلیف و عبادت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برگزاری این مراسم در مساجد، زمینه آشنایی و پیوند بیشتر آنان فراهم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کهنه و منسوخ و سنتی و عدم بهره‌گیری از روش‌های نو و بدیع در دعوت به مسجد و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در متن برنامه‌ها و ناهماهنگی در نظام آموزشی و محتویات کتب درسی و دینی و آنچه در کلاس‌ها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فعالیت‌ها و آموزش‌های دینی به معلمان و مربیان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نبودن برنامه‌های تربیتی بین خانه و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دینی و اعتقادی بین گروه‌ها و تشکل‌های اسلامی در سطح دانشگاه‌ها، در برخی موارد تعامل و تبادل آراء و اندیشه وجود ندارد که این امر موجب هرز رفتن پتانسیل و توان موجود دانشجویان مسلمان، در هدایت و بسط دامنه فعالیت‌های اسلامی جهت جذب سایر دانشجویان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کافی و وافی مسئولین وزارتخانه‌های دخیل در امر آموزش و تحقیقات 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 و مراکز آموزش‌عالی و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مسجد و نماز و عدم زمینه‌سازی مناسب، جهت </w:t>
      </w:r>
    </w:p>
    <w:p>
      <w:pPr>
        <w:pStyle w:val="BookText"/>
        <w:rPr/>
      </w:pPr>
      <w:r>
        <w:rPr>
          <w:rFonts w:ascii="IRNazanin" w:hAnsi="IRNazanin" w:eastAsia="IRNazanin"/>
          <w:color w:val="111111"/>
          <w:sz w:val="28"/>
          <w:sz w:val="28"/>
          <w:szCs w:val="28"/>
          <w:rtl w:val="true"/>
          <w:lang w:bidi="fa-IR"/>
        </w:rPr>
        <w:t>توجه ویژه به دانشجویان برای پرداختن به موضوع نماز و مسجد در کارهای عملی و پایان 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به برنامه‌های غیر رسمی و فوق‌برنامه دانشگاه‌ها که نقش بسیار مهمی در شکل‌دهی رفتارهای مذهبی دارد، و نیز نبود برنامه رسمی متناسب با پرورش دینی و ترغیب کننده به انجام فرایض دینی در دانشگاه‌ها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 جدّی به مسائل فرهنگی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دوری از خانواده و عدم نظارت توسط والدین و نیز مسئولین دانشگاه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در خوابگاه‌ها زمینه بروز برخی ناهنجاری‌ها در بعضی از دانشجویان به بوجود می‌آید؛ که منجر به کم‌رنگ شدن اعتقادات دینی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علمی بعضی از اساتید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باید ملجاء و پناهگاه دانشجویان در پاسخ‌گویی به شبهات دینی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بودن و کهنه‌گی درس‌ها و متون اسلامی و به روز نکردن مطالب و محتوای کتب آموزشی در حوزه مفاهیم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کانون‌ها و انجمن‌های اسلامی و تجزیه نیروهای فکری و مذهبی و وجود اختلاف و تشتّت آراء در میان بعضی از آنها</w:t>
      </w:r>
      <w:r>
        <w:rPr>
          <w:rFonts w:eastAsia="IRNazanin" w:cs="IRNazanin"/>
          <w:color w:val="111111"/>
          <w:sz w:val="28"/>
          <w:szCs w:val="28"/>
          <w:rtl w:val="true"/>
          <w:lang w:bidi="fa-IR"/>
        </w:rPr>
        <w:t>».</w:t>
      </w:r>
      <w:r>
        <w:rPr>
          <w:rStyle w:val="FootnoteAnchor"/>
          <w:rtl w:val="true"/>
        </w:rPr>
        <w:footnoteReference w:id="3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سهل‌انگاری برخی از مسئولین دانشگاه نسبت به رعایت ارزش‌ها و هنجارهای دینی و عرفی</w:t>
      </w:r>
      <w:r>
        <w:rPr>
          <w:rFonts w:eastAsia="IRNazanin" w:cs="IRNazanin"/>
          <w:color w:val="111111"/>
          <w:sz w:val="28"/>
          <w:szCs w:val="28"/>
          <w:rtl w:val="true"/>
          <w:lang w:bidi="fa-IR"/>
        </w:rPr>
        <w:t xml:space="preserve">. </w:t>
      </w:r>
      <w:bookmarkStart w:id="84" w:name="pg3036_30306"/>
    </w:p>
    <w:p>
      <w:pPr>
        <w:pStyle w:val="BookText"/>
        <w:rPr/>
      </w:pPr>
      <w:bookmarkEnd w:id="8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انگیزه لازم از سوی برخی از دانشجویان و عدم ایجاد زمینه‌ی آن از سوی مسئولین دانشگاه‌ها، جهت انجام فعالیت دینی، علمی، اجتماعی، فرهنگی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شبهات فکری و اعتقادی از سوی برخی از روشنفکرمآبان دانشگاه</w:t>
      </w:r>
      <w:r>
        <w:rPr>
          <w:rFonts w:eastAsia="IRNazanin" w:cs="IRNazanin"/>
          <w:color w:val="111111"/>
          <w:sz w:val="28"/>
          <w:szCs w:val="28"/>
          <w:rtl w:val="true"/>
          <w:lang w:bidi="fa-IR"/>
        </w:rPr>
        <w:t>.</w:t>
      </w:r>
    </w:p>
    <w:p>
      <w:pPr>
        <w:pStyle w:val="Heading3"/>
        <w:numPr>
          <w:ilvl w:val="2"/>
          <w:numId w:val="1"/>
        </w:numPr>
        <w:rPr/>
      </w:pPr>
      <w:bookmarkStart w:id="85" w:name="__RefHeading___Toc807985_2749589250"/>
      <w:bookmarkStart w:id="86" w:name="_Toc31"/>
      <w:bookmarkEnd w:id="85"/>
      <w:r>
        <w:rPr>
          <w:rtl w:val="true"/>
        </w:rPr>
        <w:t>ج</w:t>
      </w:r>
      <w:r>
        <w:rPr>
          <w:rtl w:val="true"/>
        </w:rPr>
        <w:t xml:space="preserve">- </w:t>
      </w:r>
      <w:r>
        <w:rPr>
          <w:rtl w:val="true"/>
        </w:rPr>
        <w:t>جامعه</w:t>
      </w:r>
      <w:r>
        <w:rPr>
          <w:rtl w:val="true"/>
        </w:rPr>
        <w:t>:</w:t>
      </w:r>
      <w:bookmarkEnd w:id="86"/>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مسافران خارج از کشور از فرهنگ غیر بومی و مهاجم دیگر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کشورهای اروپایی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تقلید بسیاری از رفتارها و منش‌های عمدتاً غیر اخلاقی در جامعه، به محض ورود به داخل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گشت‌های سیاحتی و تفریحات ناسالم، رفت و آمدهای بی‌حد و حصر و بدون ضابطه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عواملی است که اثر سوء در سطح جامعه نسبت به ارزش های دینی و عرفی ایجاد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بی‌ضابطه بودن و عدم نظارت جدی در ورود سوغات و ارمغان غرب،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نامناسب و نوارهای ویدیویی ضداخلاقی و فضیلت سوز، انتشار مجلاتی با عکس‌های مستهجن، با توجه به کار فرهنگی هدفمند غرب در مقابله فرهنگی با جهان اسلام، بسیاری از این ابزار و لوازم به صورت هدایت شده، ایمان و اعتقاد و ارزش‌های مذهبی نوجوانان و جوانان را هدف قرار داده‌اند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جشن‌های عروسی در منازل و باغ‌های حاشیه شهرها که حتی گاه در خیابان‌های شهر هم به شکل زننده‌ای شاهد آن هستیم، زمینه‌ساز افزایش ناهنجاری و نادیده گرفتن ارزش‌ها در سطح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نوجوانان و جوانان در این‌گونه مراسم به خاطر جذّابیت کذایی و سهل‌الوصول بودن آن، مقدمات دین‌گریزی را در نوجوانان و جوانان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بندی‌های اجتماعی، احزاب سیاسی، گروه‌های انحرافی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رپ، پانک، تکنو، متالیکا و غیره که هر یک دارای مرام و تفکر و برنامه ضداخلاقی خاصی هستند و دام و تله‌ای برای شکار نوجوانان و جوانان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گروهک‌ها، روی‌گردان نمودن دانشجویان از اعتقادات دینی و به انحراف و فساد کشاندنشان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و گسترش روزافزون هجمه فرهنگی غرب و القاء شبهه و تشکیک در اصول دین از کانال‌های مختلف ارتباطی که از خارج مرز جغرافیایی و به صورت هدفمند هدایت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مواد مخدر و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غرب در لشکرکشی به منطقه خاورمیانه به ویژه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و کاهش سن مصرف کنندگان که اولین قربانیان این اپیدمی شوم، نوجوانان و جوانان بوده‌اند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عملکرد برخی از دستگاه‌های اجرایی به خصوص دستگاه‌های فعّال در حوزه دین و فرهنگ و نیز بعضی از نیروهای انتظامی در برخی از برخوردها با افراد خاطی و مسئله‌دار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نبودن برخی از برنامه‌ریزان اموردینی، با نیازهای خاص نوجوانان و جوانان و تحمیل سلیقه‌های شخصی در طراحی و برنامه‌ریزی فعالیت‌ها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جدی نگرفتن اجرای صحیح و مناسب سنت نیکو و پالاینده امر به معروف و نهی از منکر در سطح 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مسئولین یا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 و تعارض بین نهادهای آموزشی اجتماع در امر تعلیم و تربیت و نقش و اهمیت نماز جماعت و انجام فرائض دینی در تعلیم و تربیت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نداشتن جاذبه‌ی مطلوب تشکل‌های دینی و اجتماعی فعّال جامعه، در امر نماز و مسجد، برای جذب نوجوانان و جوانان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سیاست‌گذاری جامع تربیت دینی، به ویژه در زمینه نماز و مسجد و نیز وجود معضلات اجتماعی در سطح جامعه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ناباب و معاشران ناصالح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در گروه‌های همسال</w:t>
      </w:r>
      <w:r>
        <w:rPr>
          <w:rFonts w:eastAsia="IRNazanin" w:cs="IRNazanin"/>
          <w:color w:val="111111"/>
          <w:sz w:val="28"/>
          <w:szCs w:val="28"/>
          <w:rtl w:val="true"/>
          <w:lang w:bidi="fa-IR"/>
        </w:rPr>
        <w:t xml:space="preserve">) </w:t>
      </w:r>
      <w:bookmarkStart w:id="87" w:name="pg3036_30309"/>
    </w:p>
    <w:p>
      <w:pPr>
        <w:pStyle w:val="Heading3"/>
        <w:numPr>
          <w:ilvl w:val="2"/>
          <w:numId w:val="1"/>
        </w:numPr>
        <w:rPr/>
      </w:pPr>
      <w:bookmarkStart w:id="88" w:name="__RefHeading___Toc807987_2749589250"/>
      <w:bookmarkStart w:id="89" w:name="_Toc32"/>
      <w:bookmarkEnd w:id="87"/>
      <w:bookmarkEnd w:id="88"/>
      <w:r>
        <w:rPr>
          <w:rtl w:val="true"/>
        </w:rPr>
        <w:t>د</w:t>
      </w:r>
      <w:r>
        <w:rPr>
          <w:rtl w:val="true"/>
        </w:rPr>
        <w:t xml:space="preserve">- </w:t>
      </w:r>
      <w:r>
        <w:rPr>
          <w:rtl w:val="true"/>
        </w:rPr>
        <w:t>خودِ فرد</w:t>
      </w:r>
      <w:r>
        <w:rPr>
          <w:rtl w:val="true"/>
        </w:rPr>
        <w:t>:</w:t>
      </w:r>
      <w:bookmarkEnd w:id="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موانع خودِ فرد، مواردی است که از شخصیت خودِ نوجوان و یا جوان ریشه می‌گیرد و مربوط به جهان‌بینی و نوع نگرش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منفی نسبت به دین و دیانت و عدم درک صحیح جهان‌بینی دینی، در برخی از نوجوانان و جوانان مانع استقبال آنان از اماکن مذهبی و مساجد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 از عوامل فردی، بیشتر باورهای درونی افراد می‌باشد و پُرواضح است که اگر باورهای درونی جهت دینی نداشته باشند، در رفتارها و اعمال نوجوان و جوان نیز انعکاس لازم را نخواهند داشت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یکی از شاخصه‌های رفتاری است، تعطیل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فردی خود به چند مسئله بستگی دارد که به نوبه خود در جذب نوجوانان و جوانان به دین مانع ایجاد کرده و به خصوص در عدم جذب آنان به مساجد و اماکن مذهبی موثر است، این مسائل عبارتند 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موانع جذب نوجوانان و جوانان به مسجد و گریز از مکان‌ها و مراکز دینی که از بارزترین دلایل بی علاقگی به امور مذهبی و گرایش به پوچی و انحراف در بین آنها نیز محسوب می‌شود، فقدان جهان‌بینی مطلوب و نداشتن بینش صحیح در این خصوص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باورها در انسان، منفی، سراب‌گونه و غلط باشد؛ طبیعی است که اعمال و کردار مبتنی بر آن باورها، صحیح، </w:t>
      </w:r>
    </w:p>
    <w:p>
      <w:pPr>
        <w:pStyle w:val="BookText"/>
        <w:rPr/>
      </w:pPr>
      <w:r>
        <w:rPr>
          <w:rFonts w:ascii="IRNazanin" w:hAnsi="IRNazanin" w:eastAsia="IRNazanin"/>
          <w:color w:val="111111"/>
          <w:sz w:val="28"/>
          <w:sz w:val="28"/>
          <w:szCs w:val="28"/>
          <w:rtl w:val="true"/>
          <w:lang w:bidi="fa-IR"/>
        </w:rPr>
        <w:t>متکامل و سعادت آفرین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سکنات، کردار، کنش‌های رفتاری و جلوه‌های عملیِ فرد، نمودی از باورهای درونی اوست، حتی از طرز لباس پوشیدن، سخن گفتن، ژست گرفتن و استعمال واژه‌ها در محاورات روزمره فرد، می‌توان به سهولت به عقاید و باورهای او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کسی که خدا و معاد را باور داشته و در حقیقت انسانی وارسته و مؤمن است، ایمان و باورهای دینی و مذهبی‌اش، حتی در ظاهر اعمال، رفتار، حرکات، سکنات نگاه، برخورد، مراوده و معاشرت‌های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پوشش نامناسب و حضور در مجامع، یا از ورود به مواضع اتهام و موارد احتمال لغزش و گناه می‌پرهیزد و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را با شخصیت خود سازگار نمی‌بیند و تناسب و سنخیتی بین خود و نحوه پوشش نامناسب یا ورود در مکان‌های نامناسب و آلوده، احساس نمی‌کند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ممکن است از لحاظ احساسات فردی و گرایش ذوقی و زیبایی‌گرایی، تنها به زیبایی بیاندیشد و خودنمایی و خوداظهاری ظاهری را دوست داشته باشد؛ از وسائل زینتی زننده و تبرّج</w:t>
      </w:r>
      <w:r>
        <w:rPr>
          <w:rStyle w:val="FootnoteAnchor"/>
          <w:rtl w:val="true"/>
        </w:rPr>
        <w:footnoteReference w:id="41"/>
      </w:r>
      <w:r>
        <w:rPr>
          <w:rFonts w:ascii="IRNazanin" w:hAnsi="IRNazanin" w:eastAsia="IRNazanin"/>
          <w:color w:val="111111"/>
          <w:sz w:val="28"/>
          <w:sz w:val="28"/>
          <w:szCs w:val="28"/>
          <w:rtl w:val="true"/>
          <w:lang w:bidi="fa-IR"/>
        </w:rPr>
        <w:t xml:space="preserve">و همچنین از پوشش نامناسب که در شأن جامعه اسلامی و یک فرد مذهبی و مقید و اهل نماز و مسجد نیست استفاده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مُدگرایی جِلف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نشانه‌های مسجدی و اهل نماز بودن نوجوان و جوان، رعایت موازین اسلامی، هنجارها، ارزش‌های مذهبی و عرفی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به دلیل مُدگرایی و تقلید از چیزی که مناسب شخصیت او و بر اساس باورهای غلط درونی اوست، به گونه‌ای نامناسب لباس پوشیده و در کوچه و خیابان ظاهر می‌شود و با زبان پوشش و لباس، باورهای غلط خود را به رخ دیگران می‌کشد و تفاخر و خودنمایی می‌کند؛ زیرا آن‌چه برای او مهم است، مُدگرایی بر اساس بینش و اندیشه‌های غلط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از مفاهیم ارزشی اسلام و روی آوردن به توهمّات و تخیّلات، موسیقی مبتذل، رمان، مجلات و جراید غیر ارزشی و قهرمان‌پرستی و حقیقت‌گریزی و خواندن داستان‌های افسانه‌ای و فرار از مسئولیت و پرکردن اوقات‌فراغت به نحو غیرمطلوب که در نتیجه منجر به ایجاد خلاء فکری و کمبودهای روانی شده و فرد را به ورطه فساد اخلاقی و مکتب‌های الحادی و التقاطی هدایت می‌نماید و سرانجام او را با مسجد و آثار خوب و ارزش‌های انسانی آن بیگانه می‌کند و از او موجودی غیر از آن‌چه در فلسفه آفرینش مطرح شده و مدّنظر بوده است، بار می‌آورد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معرفت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فلسفه احکام و رموز احکام دین و دستورهای الهی، با وجود دید سطحی و اندیشه ابتدایی و داشتن چنین تصوّری از دستورهای دینی، اعمالی پوچ و بی فایده و لغو، تلّقی می‌گردد، پس نباید به انجام اعمال عبث </w:t>
      </w:r>
    </w:p>
    <w:p>
      <w:pPr>
        <w:pStyle w:val="BookText"/>
        <w:rPr/>
      </w:pP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رابطه امیرالمؤمنین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اعداء ماجهلو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نسبت به آنچه نمی‌دانند دشمنی می‌ورزند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نوجوانان و جوانان در شرایطی خاص از زندگی خویش مرتکب اشتباه یا انحراف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راه بازگشت توبه همیشه باز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پیآمد آن نوعی احساس گناه و یا شرمساری درونی بوده و به همین خاطر در مراکز مذهبی و مساجد حاضر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حقارت یا احساس خود کم‌بینی، به ویژه در اعمال و فرائض دینی یکی از مشکلات و دغدغه‌های روانی نوجوانان و جوانان است که اگر به موقع پیش‌گیری نشود، در نهایت منجر به نوعی خودنمایی کاذب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نوجوانان و جوانان از دنیازدگی محیط زندگی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مدرسه، همسالان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القاء این ذهنیت که زندگی معنوی و حضور در مسجد در تضاد با زندگی دنیایی و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روانی و عاطفی فرد و وجود مشکلات شخصیتی که مانع درک درست و دریافت صحیح آموزه های دینی می‌شود</w:t>
      </w:r>
      <w:r>
        <w:rPr>
          <w:rFonts w:eastAsia="IRNazanin" w:cs="IRNazanin"/>
          <w:color w:val="111111"/>
          <w:sz w:val="28"/>
          <w:szCs w:val="28"/>
          <w:rtl w:val="true"/>
          <w:lang w:bidi="fa-IR"/>
        </w:rPr>
        <w:t xml:space="preserve">. </w:t>
      </w:r>
      <w:bookmarkStart w:id="90" w:name="pg3036_30313"/>
    </w:p>
    <w:p>
      <w:pPr>
        <w:pStyle w:val="BookText"/>
        <w:rPr/>
      </w:pPr>
      <w:bookmarkEnd w:id="9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غلط از دین و نداشتن بنیان و مایه علمی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ناقص و غیر اصولی مذهب و فلسفه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شناخت کافی از حسنات و برکات نماز و آشنا نبودن با اصل و فلسفه انجام فرائض دینی به خصوص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بودن عقیده و جهان‌بینی دینی و درونی نشدن اعتقادات مذهبی، ارزش‌ها و هنجارهای عرفی در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دشمنی ورزیدن با دین و مظاهر دینی، به خاطر تبلیغات سوء دشمنان</w:t>
      </w:r>
      <w:r>
        <w:rPr>
          <w:rFonts w:eastAsia="IRNazanin" w:cs="IRNazanin"/>
          <w:color w:val="111111"/>
          <w:sz w:val="28"/>
          <w:szCs w:val="28"/>
          <w:rtl w:val="true"/>
          <w:lang w:bidi="fa-IR"/>
        </w:rPr>
        <w:t>.</w:t>
      </w:r>
    </w:p>
    <w:p>
      <w:pPr>
        <w:pStyle w:val="Heading3"/>
        <w:numPr>
          <w:ilvl w:val="2"/>
          <w:numId w:val="1"/>
        </w:numPr>
        <w:rPr/>
      </w:pPr>
      <w:bookmarkStart w:id="91" w:name="__RefHeading___Toc807989_2749589250"/>
      <w:bookmarkStart w:id="92" w:name="_Toc33"/>
      <w:bookmarkEnd w:id="91"/>
      <w:r>
        <w:rPr>
          <w:rtl w:val="true"/>
        </w:rPr>
        <w:t xml:space="preserve">ه </w:t>
      </w:r>
      <w:r>
        <w:rPr>
          <w:rtl w:val="true"/>
        </w:rPr>
        <w:t xml:space="preserve">- </w:t>
      </w:r>
      <w:r>
        <w:rPr>
          <w:rtl w:val="true"/>
        </w:rPr>
        <w:t>مسجد</w:t>
      </w:r>
      <w:r>
        <w:rPr>
          <w:rtl w:val="true"/>
        </w:rPr>
        <w:t>:</w:t>
      </w:r>
      <w:bookmarkEnd w:id="92"/>
    </w:p>
    <w:p>
      <w:pPr>
        <w:pStyle w:val="Heading4"/>
        <w:numPr>
          <w:ilvl w:val="3"/>
          <w:numId w:val="1"/>
        </w:numPr>
        <w:rPr/>
      </w:pPr>
      <w:bookmarkStart w:id="93" w:name="__RefHeading___Toc807991_2749589250"/>
      <w:bookmarkStart w:id="94" w:name="_Toc34"/>
      <w:bookmarkEnd w:id="93"/>
      <w:r>
        <w:rPr>
          <w:rtl w:val="true"/>
        </w:rPr>
        <w:t>اشارة</w:t>
      </w:r>
      <w:bookmarkEnd w:id="94"/>
    </w:p>
    <w:p>
      <w:p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مسجد، عوامل و موانع متعددّی وجود دارند که در ایجاد دافعه برای مخاطبان به ویژه برای نوجوانان و جوانان دارای نقش و تأثیرگذاری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مربوط به مسجد، به دو عامل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داخلی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سخت‌افزاری و فیزیکی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نرم‌افزاری و برنامه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انسانی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مسجد</w:t>
      </w:r>
      <w:r>
        <w:rPr>
          <w:rFonts w:eastAsia="IRNazanin" w:cs="IRNazanin"/>
          <w:color w:val="111111"/>
          <w:sz w:val="28"/>
          <w:szCs w:val="28"/>
          <w:rtl w:val="true"/>
          <w:lang w:bidi="fa-IR"/>
        </w:rPr>
        <w:t xml:space="preserve">: </w:t>
      </w:r>
      <w:bookmarkStart w:id="95" w:name="pg3036_30314"/>
    </w:p>
    <w:p>
      <w:pPr>
        <w:pStyle w:val="BookText"/>
        <w:rPr/>
      </w:pPr>
      <w:bookmarkEnd w:id="9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جایگاه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تشکیلات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مسجد</w:t>
      </w:r>
    </w:p>
    <w:p>
      <w:pPr>
        <w:pStyle w:val="Heading4"/>
        <w:numPr>
          <w:ilvl w:val="3"/>
          <w:numId w:val="1"/>
        </w:numPr>
        <w:rPr/>
      </w:pPr>
      <w:bookmarkStart w:id="96" w:name="__RefHeading___Toc807993_2749589250"/>
      <w:bookmarkStart w:id="97" w:name="_Toc35"/>
      <w:bookmarkEnd w:id="96"/>
      <w:r>
        <w:rPr>
          <w:rtl w:val="true"/>
        </w:rPr>
        <w:t>ا</w:t>
      </w:r>
      <w:r>
        <w:rPr>
          <w:rtl w:val="true"/>
        </w:rPr>
        <w:t xml:space="preserve">- </w:t>
      </w:r>
      <w:r>
        <w:rPr>
          <w:rtl w:val="true"/>
        </w:rPr>
        <w:t>عوامل داخلی مسجد</w:t>
      </w:r>
      <w:r>
        <w:rPr>
          <w:rtl w:val="true"/>
        </w:rPr>
        <w:t>:</w:t>
      </w:r>
      <w:bookmarkEnd w:id="97"/>
    </w:p>
    <w:p>
      <w:pPr>
        <w:pStyle w:val="BookText"/>
        <w:rPr/>
      </w:pPr>
      <w:r>
        <w:rPr>
          <w:rFonts w:ascii="IRNazanin" w:hAnsi="IRNazanin" w:eastAsia="IRNazanin"/>
          <w:color w:val="111111"/>
          <w:sz w:val="28"/>
          <w:sz w:val="28"/>
          <w:szCs w:val="28"/>
          <w:rtl w:val="true"/>
          <w:lang w:bidi="fa-IR"/>
        </w:rPr>
        <w:t>مهم‌ترین موانع جذب نوجوانان و جوانان به مساجد که از عوامل داخلی مسجد ناشی می‌شود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سخت افزاری و فیزیکی مسجد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کنونی ما سیاست مدوّن و مشخصی در زمینه ساخت مسجد و نیز تناسب بر اساس شمار نمازگزاران و شرکت کنندگان در مراسم مذهبی با فضای مسجد، وجود ندارد و در بعضی از محلات پرجمعیت، یا مسجدی وجود ندارد و یا بسیار کوچک است که جواب‌گوی خیل عظیم نمازگزاران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بعضی مناطق کم جمعیت، مساجد بزرگی ساخته شده که خلوت بودن بعضی از آنها هنگام اقامه نماز در شأن جامعه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نامناسب و در نظر نگرفتن موقعیت جغرافیایی، در ساخت مساجد متناسب با جمعیت و فضای منطقه موجب شده است، تا در یک منطقه محدود، چندین مسجد و در محدوده بزرگ دیگری، هیچ مسجدی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آمایش سرزمینی مساجد، موجب شد در بعضی از مناطق کشور به دلیل ساخت بیش از حد نیاز مردم، تعدادی از مساجد بلااستفاده مانده، </w:t>
      </w:r>
    </w:p>
    <w:p>
      <w:pPr>
        <w:pStyle w:val="BookText"/>
        <w:rPr/>
      </w:pPr>
      <w:r>
        <w:rPr>
          <w:rFonts w:ascii="IRNazanin" w:hAnsi="IRNazanin" w:eastAsia="IRNazanin"/>
          <w:color w:val="111111"/>
          <w:sz w:val="28"/>
          <w:sz w:val="28"/>
          <w:szCs w:val="28"/>
          <w:rtl w:val="true"/>
          <w:lang w:bidi="fa-IR"/>
        </w:rPr>
        <w:t xml:space="preserve">ولی در بعضی از مناطق دیگر، مردم نیازمند داشتن یک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مقیاس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ساخت مساجد، تجهیزات زیبا و پاکیزه طراحی و نصب نمی‌شود و معمولاً سرویس‌های بهداشتی مسجد، همیشه دائر نمی‌باشند، که در راستای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النظافه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مجهز به صابون یا مایع دستشویی و حتی دستمال کاغذی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مساجد، حتی برای استفاده از این اقلام، وجهی از مراجعان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دقیق موارد بهداشتی و نظافت سیستم‌های بهداشتی مسجد، وضوخانه‌ها، آبدارخانه‌ها، سرویس آشپزخانه و نداشتن کفش‌داری مناسب، نزدیک بودن دستشویی‌ها به شبستان‌های مسجد و ایجاد بوی نامطبوع، استفاده از مسجد فقط برای رفتن به دستشویی، بد بو بودن فرش‌های مسجد به دلیل عرق پای بعضی از نمازگزاران که سبب ایجاد مشکل تنفسی هنگام سجود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موانع، در جذب نوجوانان و جوانان به مسجد محسوب می‌گردد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ساخت بسیاری از مساجد کشور، تأسیسات برودتی و حرارتی پیشرفته و متناسب با محیط جغرافیایی مدّنظر قرار نمی‌گیرد و باید تلاش شود، تا همه مساجد از چنین تأسیساتی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متأسفانه بسیاری از مساجد جنوب کشور، از جمله خوزستان در فصل گرما از داشتن کولرگازی و بسیاری از مساجد مناطق سردسیر، در فصل سرما از داشتن </w:t>
      </w:r>
    </w:p>
    <w:p>
      <w:pPr>
        <w:pStyle w:val="BookText"/>
        <w:rPr/>
      </w:pPr>
      <w:r>
        <w:rPr>
          <w:rFonts w:ascii="IRNazanin" w:hAnsi="IRNazanin" w:eastAsia="IRNazanin"/>
          <w:color w:val="111111"/>
          <w:sz w:val="28"/>
          <w:sz w:val="28"/>
          <w:szCs w:val="28"/>
          <w:rtl w:val="true"/>
          <w:lang w:bidi="fa-IR"/>
        </w:rPr>
        <w:t>بخاری‌های مناسب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نقص برطرف شود، قطعاً در حضور نمازگزاران، به ویژه نوجوانان و جوانان به مسجد، تأثیر چشم‌گیری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کشور تنها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امکانات تأسیساتی، رفاهی،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بعضی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بیشتر در مناطق روستایی و حاشیه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آنها در برابر حوادث طبیعی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زلزله، طوفان و غیره، کاملاً مقاوم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نصّ صریح آموزه‌های دینی که مسجد مأمن و پناهگاه مردم، در مواقع بروز حوادث طبیعی و غیرمترقبه می‌باشد؛ باید در این خصوص چاره‌ای جدی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مسجد به پناه‌گاهی نیاز دارد، تا در مواقع ضروری بتوان از آن استفاده کرد که بسیاری از مساجد فاقد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از مساجد ما، نمای بیرونی و ظاهری به گونه‌ای طراحی شده که، محلی برای تبلیغات مذهبی،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آیات قرآن و احادیث نبوی و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لحاظ نشده است؛ تا از این طریق مانع استفاده نامناسب از این فضا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تصویر، اعلامیه، نوشتن هرگونه 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موضوع نه تنها نشانه نظافت و پاکیزگی مسجد است؛ بلکه برای جلب توجه نمازگزاران نیز مؤثر واقع 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مساجد کشور در محیط‌های آلوده از نظر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 مخروبه، از نظر بهداشتی کثیف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ارزشی </w:t>
      </w:r>
    </w:p>
    <w:p>
      <w:pPr>
        <w:pStyle w:val="BookText"/>
        <w:rPr/>
      </w:pPr>
      <w:r>
        <w:rPr>
          <w:rFonts w:ascii="IRNazanin" w:hAnsi="IRNazanin" w:eastAsia="IRNazanin"/>
          <w:color w:val="111111"/>
          <w:sz w:val="28"/>
          <w:sz w:val="28"/>
          <w:szCs w:val="28"/>
          <w:rtl w:val="true"/>
          <w:lang w:bidi="fa-IR"/>
        </w:rPr>
        <w:t xml:space="preserve">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سکونت معتادین، رایج بودن ناهنجاری‌های اجتماعی و فساد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می‌گردند، شرایط موجود حاکم بر این محل‌ها، زمینه‌ساز عدم استقبال نوجوانان و جوانان که طبعاً به دنبال مکانی برای کسب سلامت نفس و برخورداری از اعتقادات سلیم هستند،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معماری و هنر اصیل اسلامی و بومی در ساخت و ساز مساجد، بسیار کم استفاده می‌شود با عنایت به این مهم که هنر اسلامی یکی از ناب‌ترین و برترین شیوه‌های ساخت و ساز مساجد را شکل داده، که دارای قوه جذابیت فوق‌العاده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همواره با مسجد عجین بوده و بسیاری از قالب‌های هنری خط، خوش‌نویسی، تذهیب،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رشد و نمو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زنانی که دارای معذوراتی بوده و یا فرزند خردسال دارند، جایی مناسب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مهدکودک، و یا مکانی در بیرون شبستان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 شرعی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یا ساخته نشده است؛ تا زمان اقامه نماز افرادی نگهداری نوزادان را عهده‌دار شوند و یا موقع مراسم و اجرای برنامه‌های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معذوران بتوانند از آن بهره‌مند گردند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شهرک‌های مسکونی تازه تأسیس، یا مسجد وجود ندارد و اگر هم وجود داشته باشد، متناسب با جمعیت شهرک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شهرک‌ها، با توجه به اینکه از </w:t>
      </w:r>
    </w:p>
    <w:p>
      <w:pPr>
        <w:pStyle w:val="BookText"/>
        <w:rPr/>
      </w:pPr>
      <w:r>
        <w:rPr>
          <w:rFonts w:ascii="IRNazanin" w:hAnsi="IRNazanin" w:eastAsia="IRNazanin"/>
          <w:color w:val="111111"/>
          <w:sz w:val="28"/>
          <w:sz w:val="28"/>
          <w:szCs w:val="28"/>
          <w:rtl w:val="true"/>
          <w:lang w:bidi="fa-IR"/>
        </w:rPr>
        <w:t>تنوع نژادی، قومی، فرهنگی، اجتماعی و شغلی برخوردارند بیش از سایر مکان‌ها به مسجد نیازمندند، تا وفاق اجتماعی، همدلی،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مسجد، در بین آنها بیش‌تر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در جامعه فعلی ما بر اساس عِرق قومی و 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در بسیاری از شهرهای بزرگ از جمله تهران، مهاجران شهرهای دیگر برای خود مساجدی می‌سازند و در شهرهای کوچک و حتی روستاها نیز گروه‌های قومی گوناگون، مساجد مختلف و گاه نزدیک به هم می‌سازند که این امر اهمیت مسائل قومی و ملّی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ساختمانی مساجد کشور، بسیار نامناسب است، درصد بسیاری از مساجد دارای بافت کهنه و فرسوده هستند 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مساجد،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مساجد، بیش از صد سال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مساجد،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مساجد، سالن اجتماعات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ساخت بسیاری از مساجد، متأسفانه تمهیدات لازم برای استفاده از فضای مسجد، جهت بهره‌مندی قشر جانباز و معلول فراهم نشده است و بسیاری از این افراد به دلیل مسائل فیزیکی و نداشتن مسیر ویژه عبور، امکان حضور در فضای شبستان را 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رنگ‌آمیزی مساجد و نمای بیرونی آنها از رنگ‌های آرام‌بخش همراه با طرح‌های تلفیقی معماری سنتی و جدید </w:t>
      </w:r>
    </w:p>
    <w:p>
      <w:pPr>
        <w:pStyle w:val="BookText"/>
        <w:rPr/>
      </w:pPr>
      <w:r>
        <w:rPr>
          <w:rFonts w:ascii="IRNazanin" w:hAnsi="IRNazanin" w:eastAsia="IRNazanin"/>
          <w:color w:val="111111"/>
          <w:sz w:val="28"/>
          <w:sz w:val="28"/>
          <w:szCs w:val="28"/>
          <w:rtl w:val="true"/>
          <w:lang w:bidi="fa-IR"/>
        </w:rPr>
        <w:t>استفاده نمی‌شود و در حیاط مسجد و همچنین در نمای بیرونی آن فضای سبز، آب نما، چمن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طراحی و ایجاد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طرح‌های بسیار خوب در ارتباط با فعال‌تر کردن مساجد،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ائمه محترم جماعت مساجد، در مناطق محروم می‌باشد که متأسفانه این طرح به طور جدی پیگیری نشده و یا بسیار کند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موانع جدی در جذب نوجوانان و جوانان به مساجد، نبود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تجهیز آنها، به کتب جدید و تازه نشر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سالن قرائت، همچنین مجلات، روزنامه ها، جزوات کنور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ساخت و ساز مسجد و پشتیبانی از آنها در مناطق مرزی که بیش از سایر مناطق کشور تحت هجوم هدایت شده فرهنگی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مرزهای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کمتر توجه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اوقات شبانه روز درب بسیاری از مساجد بسته می‌باشد و بیشتر مساجد درب های خود را برای ساعاتی خاص و محدود قبل از نماز ظهر و عصر و مغرب و عشاء باز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مناسب آموزشی، جهت حضور فعال‌تر نوجوانان و جوانان، در بهره‌گیری مطلوب و استفاده بهینه از فضای مسجد، تنها در تعداد کمی از مساجد ساخته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که مشکل پارک خودرو وجود دارد، متأسفانه بسیار کم دیده می‌شود که در طراحی مساجد، محلی را برای پارکینگ نمازگزاران در نظر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موجود کشور بر اساس جمعیت دهه‌های قبل، ساخته شده‌اند و هم‌زمان با رشد جمعیتی، توسعه ساختمانی و برنامه‌ای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نرم افزاری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 مراسم دینی و مناسک 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برنامه‌هایی که در مسجد اجرا می‌شود، از فضای شادی برخوردار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نوجوان و جوان با برنامه‌های شاد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خلاء برنامه‌های شادی‌آفرین در مساجد یکی از موانع جذب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شاد مسجد، دو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رنگ‌های شاد در رنگ‌آمیزی در و دیوار و ساختمان مسجد و نصب متون و مطالب مناسب در پارچه‌های رنگی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برنامه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برنامه، فعالیت، مطالب، ابزار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و معضلات اساسی که تعداد بی‌شماری از مساجد کشور دچار آن می‌باشند، عدم بهره‌گیری از سخنرانان، وعاظ و مبلغان زبردست، قوی و پُر مایه در مراسم و برنامه‌های مناسبتی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دست موارد، امام مسجد </w:t>
      </w:r>
    </w:p>
    <w:p>
      <w:pPr>
        <w:pStyle w:val="BookText"/>
        <w:rPr/>
      </w:pPr>
      <w:r>
        <w:rPr>
          <w:rFonts w:ascii="IRNazanin" w:hAnsi="IRNazanin" w:eastAsia="IRNazanin"/>
          <w:color w:val="111111"/>
          <w:sz w:val="28"/>
          <w:sz w:val="28"/>
          <w:szCs w:val="28"/>
          <w:rtl w:val="true"/>
          <w:lang w:bidi="fa-IR"/>
        </w:rPr>
        <w:t xml:space="preserve">خود به ایراد سخنرانی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تکراری و کم‌مایه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فرصت را به دیگر مبلغان می‌دهد، تا آنها مطالب تازه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دل‌زدگی و گریز نوجوانان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آن عده‌ای که اهل فهم و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ما در حال حاضر تنها از یک نقش و کارکرد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صدر اسلام، مساجد از کارکردها و نقش‌های متعددی برخوردار بوده‌اند؛ فقدان تکثّر و تنوع کارکردهای مسجد و نبود خدمات و فعالیت‌های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آموزشی، کتابخانه، درمانگاه، صندوق قرض‌الحسنه، فروشگاه لوازم فرهنگی، اتاق مشاوره، کانون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محدود شدن دائره انتخاب و زمینه فعالیت برای نوجوانان و جوانان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نامناسب به ویژه برای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بانوان بیش از نیمی از جمعیّت کشور را تشکیل می‌دهند غالب برنامه‌ها و فعالیت‌ها، در درجه اول با نگاهی مردانه تدارک دیده می‌شود و بانوان نیز در حاشیه از آن بهره‌مند می‌گردند به گونه‌ای که کمتر برنامه‌ای بصورت اختصاصی و یا با در نظر گرفتن روحیات و خواسته‌ها و شخصیت بانوان، برنامه‌ریزی و اجرا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سلائق و افکار قاطبه نوجوانان و جوانانی که معمولاً حضور فعالی در مسجد دارند مورد توجه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شرکت تعداد بی‌شماری از نوجوانان و جوانان در مساجد لازم است، </w:t>
      </w:r>
    </w:p>
    <w:p>
      <w:pPr>
        <w:pStyle w:val="BookText"/>
        <w:rPr/>
      </w:pPr>
      <w:r>
        <w:rPr>
          <w:rFonts w:ascii="IRNazanin" w:hAnsi="IRNazanin" w:eastAsia="IRNazanin"/>
          <w:color w:val="111111"/>
          <w:sz w:val="28"/>
          <w:sz w:val="28"/>
          <w:szCs w:val="28"/>
          <w:rtl w:val="true"/>
          <w:lang w:bidi="fa-IR"/>
        </w:rPr>
        <w:t>در اجرای برنامه‌ها سلیقه‌های آنان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برنامه‌ریزی سنتی موجب شده است، تا نظرات و خواسته‌های این قشر نادیده انگاشته شود که این امر موجبات دلخوری و ناراحتی آنان را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 نبودن برنامه‌های مساجد و نیز روش‌های تبلیغ و ناآشنا بودن گردانندگان آن با شیوه‌های نوین جذب نوجوانان و جوانان به مسجد و در مقابل متنوع و جذاب بودن برنامه‌های مراکز و اماکن تفریحی اجتماعی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باشگاه‌های ورزشی، کافی نت، ماهواره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برنامه‌های بعضی از مساجد اغلب یکنواخت، کسالت‌آور و خسته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روش‌های خشک و مستبدانه در بعضی برنامه‌ها و آموزش‌های مذهبی و به کارگیری شیوه‌های غلط تعلیمی و درخواست اطاعت کورکورانه و بی‌قید و شرط که موجب بی‌علاقگی و دل‌سردی از دین و مراکز دینی به خصوص مساجد در میان نوجوانان و جوانان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نداشتن شاخص‌های مذهبی، فرهنگی، بومی، نژادی، زبانی و نیز عدم به کارگیری اولویت‌های اصلی در برنامه‌های تبلیغی موجب شده است، تا تعدادی از برنامه‌ها و فعالیت‌های اجرایی برای نوجوانان و جوانان از نتایج مثبت و مطلوبی برخوردار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مشاهده می‌شود که در انجام برنامه‌های مذهبی و اسلامی از وجود اندیشمندان و صاحب‌نظران بزرگوار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اساتید دانشگاهی و حوزوی مطلع، موجب اقبال نوجوانان و جوانان به مساجد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برپایی نماز جماعت و آثار و برکات آن در اول وقت و جایگاه دعا و نیایش و نیز منزلت مسجد و اهمیت اُنس با آن و نقش این اُنس و ارتباط با زندگی انسان، برای نوجوانان و جوانان به درستی تبیین و روشن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نکردن برنامه‌ی مناسب و طرح نکردن دو عامل مهم در برنامه‌ها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مسجد و برکات آن و ویژگی‌های انسان‌های اهل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و پیامدهای منفی گریز از مساجد و ویژگی افراد بیگانه با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فعالیت‌های فرهنگی مساجد، به ایّام خاصی از سال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یا دهه عاشورا، یا روزهای اعیاد و وفیّات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ختم که برای نوجوانان و جوانان به صورت عادت همیشگی در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نتوانستند با مخاطبان به ویژه نوجوانان و جوانان رابطه فکری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رابطه موجود فی مابین به </w:t>
      </w:r>
    </w:p>
    <w:p>
      <w:pPr>
        <w:pStyle w:val="BookText"/>
        <w:rPr/>
      </w:pPr>
      <w:r>
        <w:rPr>
          <w:rFonts w:ascii="IRNazanin" w:hAnsi="IRNazanin" w:eastAsia="IRNazanin"/>
          <w:color w:val="111111"/>
          <w:sz w:val="28"/>
          <w:sz w:val="28"/>
          <w:szCs w:val="28"/>
          <w:rtl w:val="true"/>
          <w:lang w:bidi="fa-IR"/>
        </w:rPr>
        <w:t>صورت برنامه‌ای و مراسم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ارتباط با پایان برنامه قطع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سنت‌ها، مناسک و مناسبت‌های بسیاری در ارتباط با مسجد و نماز جماعت وجود دارند که متأسفانه بسیاری از آنها در حال حاضر مغفول مانده و در جامعه ما به فعلیت نرسیده و مرسوم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یک‌سونگری در اجرای برنامه‌ها و عدم به کارگیری از روش‌های نوین و نیز عدم اجرای فعالیت‌های متنوع و جامع‌الاطراف در حوزه‌های فرهنگی، مذهبی، اجتماعی و</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بودن افکار عام‌نگر، همراه با اجرای برنامه‌های عامه‌پسند و سنتی که این‌گونه برنامه‌ها بیشتر مورد پسند بزرگسالان و سالخوردگان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موانع حضور جوانان در مساجد فصلی و مقطعی است نظیر هم‌زمانی ایام ماه مبارک رمضان، یا محرم و غیره با اوقات امتحانات و پایان ترم دانشگاه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برنامه‌های اجرایی مساجد، به ویژه سخنرانی و خطابه وعاظ، ائمه جماعات و مبلغین و نیز اقامه نماز و اجرای مراسم دعا و زیارت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بانک اطلاعات و مرکز اطلاع‌رسانی و نیز گروه ویژه تحقیقاتی و مطالعاتی که بتوانند در باره برنامه‌های مسجد، پژوهش جامع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با روانشناسی تبلیغات، موقع‌شناسی و نبود حُسن انتخاب در اجرای برنامه‌ها با هدف جذب مردم و به ویژه نوجوانان و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برنامه‌ریزی منسجم، مرتب و منعطف در مساجد، موجب شده است تا اغلب مساجد ما دچار برنامه‌هایی یکنواخت و کسل کننده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نکردن مسائل نوجوانان و جوانان و عدم جدیّت و سعی و تلاش در ارائه راه‌حل مناسب جهت رفع مشکلات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بیگانگی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نبودن روحیه جوان‌گرایی و تفکر جوانی و در نظر نگرفتن سلائق و نظرات جوانان، در برنامه‌ریزی فعالیت‌ها، توسط مدیریت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نبودن برنامه‌های مساجد با نیازهای فکری و فرهنگی جوانان و متناسب نبودن با شرایط زمان و مسائل مبتلاٌ به روز جامعه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ناهماهنگی در زبان کاربردی مساجد، با زبان علمی که این امر، فعالیت‌های مسجد را شکل سنتی صِرف بخشیده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تجهیزات، لوازم و ابزار مناسب نرم‌افزاری مدرن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وسائل آموزشی و کمک آموزشی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مساجد کشور، تقدّم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فرهنگی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برنامه‌های زمان‌بندی شده و تعریف شده کوتاه‌مدت، میان‌مدت و بلندمدت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انسانی مسجد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گفتار و عمل، نداشتن اطلاعات ضروری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ایفای نقش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لازم در برقراری ارتباط با مخاطبان، داشتن شغل‌های متعدد، روآوردن به زندگانی مرفه، فاصله گرفتن از مردم و قشرهای کم درآمد، ارتباط بیشتر با افراد متموّل و برخوردار جامعه، دیرآمدن به مسجد و زود رفتن از آن، عدم اختصاص وقت لازم به نمازگزاران، برای طرح مشکلات و مسائل مبتلا به دینی و احکام، وضعیت نامناسب ظاهری، آشنا نبودن به زبان نوجوانان و جوانان، نداشتن برخورد صمیمی و عاطفی با مخاطبان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از آسیب‌ها و موانعی هستند که تعدادی از ائمه جماعات و برخی از متولیان مسجد با آن درگیر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مسائل و مشکلات حاشیه‌ای زیر موجب شده است، تا عملکرد ائمه جماعات مساجد تحت تأثیر آن قرارگیرد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محل زندگی آنان و مساجدی که اقامه نماز دارند، بُعد مسافت زیادی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نداشتن خانه‌ی عالم و یا خانه امام جماعت مسجد و نیز غالب ائمه جماعات مساجد، فاقد وسیله نقلیه شخصی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مشکلاتی را در حُسن انجام امور محوله توسط آنان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پراکنش و آمایش نامناسب ائمه جماعات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بعضاً مشاهده می‌شود که در یک مسجد، امام جماعت حداکثر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نماز می‌خواند، ولی مسجد دیگر با ده‌ها نفر نمازگزار فاقد امام جماعت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از حقوق و درآمد ماهیانه مستمر و مشخص برخوردار نیستند و همین امر موجب شده است که بیشتر ائمه جماعات، مشکل معیشتی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ائمه جماعات سالخورده، با طلبه‌های جوان کمتر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امر به منزله حذف آنها نمی‌باشد بلکه شایسته است طلبه‌های جوان در کنار ائمه جماعات سالخورده قرار گیرند تا ضمن انتقال تجربات به آنها مساجد نیز از پویایی لازم و فعالیت بیشتر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نبودن اطلاعات و داشته‌های علمی بعضی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آموزش مستمر و دائمی هیچ مرکزی قرار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ائمه جماعات، تحت پوشش بیمه نمی‌باشند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نبودن ائمه جماعات، از مزایای بازنشستگی شغلی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جدی که بعضی از نوجوانان و جوانان، در برخورد با متولیان و اهالی مسجد با آن مواجه هستند، وجود نوعی نگرش منفی نسبت به موضوع شیک‌پوشی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نوجوانی و جوانی مقطع سنی و مرحله‌ای از زندگی است که در آن، افراد توجه بیشتری نسبت به نوع پوشش داشته و وسواس و دقت بیشتری در انتخاب لباس دارند؛ به همین خاطر القای این مفهوم که جوان مسجدی نباید شیک‌پوش باشد، توسط بعضی از متولیان مسجد، موجب ایجاد نوعی دافعه در بین آنان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برنامه‌ریزی مناسب در به کارگیری نیروهای توانمند و پتانسیل بالقوه نیروهای مسجدی و علاقمند به فعالیت در حوزه مسجد، به ویژه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مسجد فضایی است که در انحصار هیچ قشر و صنف خاصی نمی‌باشد و محدودیتی نیز برای حضور کسی وجود ندارد، بالطّبع افراد برجسته و مطلع به امور مختلف نیز در میان آنها حضور دارند که بایسته است به نحو مطلوب از آنها استفاده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اطلاع‌رسانی درست و دقیق نسبت به مسائل و مشکلات مربوط به مسجد، از سوی هیأت امناء به نمازگزاران و اهالی محل صورت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اطلاع‌رسانی شفاف و برخورد صادقانه با مردم و در جریان قرار دادن آنان در ضعیت مالی و هزینه‌کرد، ضمن رفع اتهامات احتمالی، موجب سهیم شدن مردم در اداره امور مسجد و رفع اشکالات و ابهامات موجود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امام جماعت در بعضی از مساجد، بدرستی و مناسب تبیین نشده که این امر، موجب به حاشیه راندن و محدود شدن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اقامه کردن نماز جماعت توسط آنها و دخیل ندادن ایشان در برنامه‌ریزی فعالیت‌های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نص صریح روایت وارده از پیامبرگرامی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جماعت، نفر اول مسجد می‌باشد، که لازم است جایگاه و شأن او رعایت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برقراری ارتباط مناسب و تعامل دوسویه مسجد با هیأت‌ها، انجمن‌ها، نهادها، سازمان‌های مردم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تشکل‌های مذهبی و سیاسی و حتی ادارات و دستگاه‌های دولتی که این خلاء ارتباط، موجب ضعف در تعامل و ارتباط فی مابین و در نتیجه کاهش بهره‌وری در فعالیت‌ها و عدم استفاده بهینه از امکانات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مبلّغان، به ویژه ائمه جماعات مساجد و مدیران تربیتی و پرورشی، از نیاز واقعی نوجوانان و جوانان در حوزه‌های فرهنگی، دینی،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و وافی ندارند که این امر موجب شده است، تا بعضی از برنامه‌های اجرایی در سطح مساجد و مدارس، از موفقیت نسبی بالایی، برخوردار نباشد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حسنات توجه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درست و مستند خدمت به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متولیان به درستی تبیین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توسل به آیات و روایات و آموزه‌های دینی و نیز تشریح همه‌فهم و </w:t>
      </w:r>
    </w:p>
    <w:p>
      <w:pPr>
        <w:pStyle w:val="BookText"/>
        <w:rPr/>
      </w:pPr>
      <w:r>
        <w:rPr>
          <w:rFonts w:ascii="IRNazanin" w:hAnsi="IRNazanin" w:eastAsia="IRNazanin"/>
          <w:color w:val="111111"/>
          <w:sz w:val="28"/>
          <w:sz w:val="28"/>
          <w:szCs w:val="28"/>
          <w:rtl w:val="true"/>
          <w:lang w:bidi="fa-IR"/>
        </w:rPr>
        <w:t>ساده‌ی میزان اجر، ثواب و پاداش در نظر گرفته شده، برای خادمان مسجد و فعالان امر برپایی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جدّی، در کم تحرّکی فعالیت بعضی از مساجد کشور، دائمی و همچنین طولانی مدت بودن عضویت اعضای هیأت اُمنای مسجد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 سقف مدت عضویت، در هیأت امناء مانعی جدی در حضور نیروهای جدید، با پتانسیل و جوان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حضور روحانیون در بسیاری از مناطق مختلف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نیاز شدید این مناطق به وجود آنها، به دلیل فقدان خانه 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به طور غیرمستقیم، موجب عدم بهره‌مندی تعداد بی‌شماری از نوجوانان و جوانان نسبت به آموزه‌ها و تعالیم دینی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اعضای هیأت اُمناء، فرصت و وقت کافی برای این مسئولیت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تعداد اعضای این هیأت، محدود است عملاً مانع فعالیت دیگر علاقمندان و فعالان برای عضویت در هیأت امناء مساجد می‌شوند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سازوکار مناسب، جهت تجلیل و تشویق اهالی فعال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هیأت اُمناء، نمازگزاران، بانی، واقف، خادم، نویسندگان، محققان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زمینه ترغیب دیگران، جهت گرایش و استقبال به سمت مساجد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 نبودن بعضی از متولیان مساجد با چگونگی و نحوه‌ی برخورد و پذیرش کودکان، نونهالان، خردسالان در مسجد و ناتوانی در به کارگیری سازوکار مناسب، جهت همراهی آنها با والدین، برای اقامه نماز جماعت در مسجد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بی‌شماری از مساجد کشور، علی‌رغم داشتن فعالیت نسبی، فاقد امام جماعت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محوری امام جماعت در مسجد، خلاء وجود او، از عوامل بارز بی‌رونقی مسجد از مخاطب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جذب نوجوانان و جوانان به مسجد، عدم برنامه‌ریزی مناسب مسئولین فرهنگی، در خصوص شناخت دقیق نیاز مخاطبین و تحمیل سلیقه‌های شخصی خود، در برنامه ریزی‌ها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و نمازخانه‌ها در سطح دانشگاه‌ها، کارخانه‌ها، راه‌های بین شهری، وزارتخانه‌ها و مدارس وجود دارند که فاقد ائمه جماعات بوده و به همین خاطر، از کارکرد حداکثری برخوردار نیستند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ارتباط منطقی و عقلانی مسئولین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هیأت اُمناء، خدّام و کارکنان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اهالی محل به ویژه قشر نوجوان و </w:t>
      </w:r>
    </w:p>
    <w:p>
      <w:pPr>
        <w:pStyle w:val="BookText"/>
        <w:rPr/>
      </w:pPr>
      <w:r>
        <w:rPr>
          <w:rFonts w:ascii="IRNazanin" w:hAnsi="IRNazanin" w:eastAsia="IRNazanin"/>
          <w:color w:val="111111"/>
          <w:sz w:val="28"/>
          <w:sz w:val="28"/>
          <w:szCs w:val="28"/>
          <w:rtl w:val="true"/>
          <w:lang w:bidi="fa-IR"/>
        </w:rPr>
        <w:t>جوان و عدم مشورت با آنها در برنامه‌ریزی و اجرای مراسم و فعالیت‌ها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شدن تدریجی برخی مساجد، تنها برای قشر پیرمردان و پیرزنان و احساس ناراحتی و حقارت برای نوجوان و جوان که ناچار و مجبور می‌شود،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 نبودن شرح وظائف منابع انسانی فعّال در مساجد که این امر موجب تداخل وظائف، تشتّت فعالیت‌ها و در نتیجه رکود کارکردها و نقش‌ها ی مساجد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حضور نماینده‌ای از نوجوانان و جوانان و نیز بانوان، در هیأت اُمنای مسجد که عملاً بسیاری از خواسته‌ها و منویات آنها، در برنامه‌ریزی فعالیت های مساجد مغفول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ارتباط و همدلی صحیح بین امام جماعت مسجد که متولی امر تبلیغ دین است، با نوجوانان و جوانان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قشر با هم ارتباط ارگانیک و سازنده ندارند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هیأت اُمنای مساجد کشور، از سطح علمی بالایی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در کیفیت برنامه‌ریزی واجرای برنامه‌ها مشکلاتی را ایجاد کرده است</w:t>
      </w:r>
      <w:r>
        <w:rPr>
          <w:rFonts w:eastAsia="IRNazanin" w:cs="IRNazanin"/>
          <w:color w:val="111111"/>
          <w:sz w:val="28"/>
          <w:szCs w:val="28"/>
          <w:rtl w:val="true"/>
          <w:lang w:bidi="fa-IR"/>
        </w:rPr>
        <w:t xml:space="preserve">. </w:t>
      </w:r>
      <w:bookmarkStart w:id="98" w:name="pg3036_30333"/>
    </w:p>
    <w:p>
      <w:pPr>
        <w:pStyle w:val="BookText"/>
        <w:rPr/>
      </w:pPr>
      <w:bookmarkEnd w:id="98"/>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ی مساجد به صورت تک محوری، رقابت منفی بین هیأت اُمناء با هیأت های مذهبی، کانون های فرهنگی، پایگاه بسیج، مردم، امام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نبودن هیأت اُمنای مسجد با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مسئله انعکاس مطلوبی در بین نوجوانان و جوانان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نامناسب و به دور از احترام بعضی از بزرگترهای مسجد، نسبت به نوجوانان و جوانان که در مسجد حضور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مسئولین تند و بداخلاق در بعضی از مساجد، که این امر موجب ایجاد دافعه‌ای قوی، در جذب نوجوانان و جوانان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زمینه لازم، جهت به کارگیری نیروهای کارآمد در مساجد</w:t>
      </w:r>
      <w:r>
        <w:rPr>
          <w:rFonts w:eastAsia="IRNazanin" w:cs="IRNazanin"/>
          <w:color w:val="111111"/>
          <w:sz w:val="28"/>
          <w:szCs w:val="28"/>
          <w:rtl w:val="true"/>
          <w:lang w:bidi="fa-IR"/>
        </w:rPr>
        <w:t>.</w:t>
      </w:r>
    </w:p>
    <w:p>
      <w:pPr>
        <w:pStyle w:val="Heading4"/>
        <w:numPr>
          <w:ilvl w:val="3"/>
          <w:numId w:val="1"/>
        </w:numPr>
        <w:rPr/>
      </w:pPr>
      <w:bookmarkStart w:id="99" w:name="__RefHeading___Toc807995_2749589250"/>
      <w:bookmarkStart w:id="100" w:name="_Toc36"/>
      <w:bookmarkEnd w:id="99"/>
      <w:r>
        <w:rPr/>
        <w:t>2</w:t>
      </w:r>
      <w:r>
        <w:rPr>
          <w:rtl w:val="true"/>
        </w:rPr>
        <w:t xml:space="preserve">- </w:t>
      </w:r>
      <w:r>
        <w:rPr>
          <w:rtl w:val="true"/>
        </w:rPr>
        <w:t>عوامل بیرونی مسجد</w:t>
      </w:r>
      <w:r>
        <w:rPr>
          <w:rtl w:val="true"/>
        </w:rPr>
        <w:t>:</w:t>
      </w:r>
      <w:bookmarkEnd w:id="1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بیرونی مسجد، عوامل متعدّدی تأثیرگذار هستند که ذیلاً اهمّ این عوامل را که دارای نقش بیشتری در ایجاد موانع دارند، بر می‌شمریم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جایگاه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مساجدی که به عنوان بستر فعالیت محسوب می‌شوند و منابع انسانی فعال در آن تناسب و هماهنگی وجود ندارد، از مجموع بیش از شصت‌هزار مسجد در سطح کشور، بیش از نیمی از آنها فاقد امام جماعت ثابت و دائمی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مساجد کشور تنها یک وعده و حداکثر دو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اقامه می‌شود و در اکثریت قریب به اتفاق مساجد کشور، نماز جماعت صبح اقامه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حداکثر در سه هزار مسجد نماز صبح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این حجم گسترده، در گستره کشور و داشتن فرصت بیش از پنج همایش معنوی، در طول شبانه روز مثل دیگر مراکز فرهنگی، از نیروهای فرهنگی ثابت، بهره‌مند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و وسعت فعالیت‌های حوزه مسجد، متاسفانه یک سازمان مستقل و یا مرکز هماهنگ کننده، برای سیاستگذاری و برنامه‌ریزی فعالیت‌های مختلف که تمام همّ و غمّ آن، برنامه‌ریزی و هدایت امور مربوط به مساجد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سیزده نهاد و سازمان در امور مربوط به مساجد فعال می‌باشند، ولی تاکنون تولیتی خاص برای مساجد در نظر گرفته نشده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چگونگی اداره سازمان مسجد، نه تنها وحدت رویه و نظر واحد وجود ندارد، بلکه در مسائلی چون دولتی بودن </w:t>
      </w:r>
    </w:p>
    <w:p>
      <w:pPr>
        <w:pStyle w:val="BookText"/>
        <w:rPr/>
      </w:pPr>
      <w:r>
        <w:rPr>
          <w:rFonts w:ascii="IRNazanin" w:hAnsi="IRNazanin" w:eastAsia="IRNazanin"/>
          <w:color w:val="111111"/>
          <w:sz w:val="28"/>
          <w:sz w:val="28"/>
          <w:szCs w:val="28"/>
          <w:rtl w:val="true"/>
          <w:lang w:bidi="fa-IR"/>
        </w:rPr>
        <w:t xml:space="preserve">مدیریت و یا مردمی بودن آن، شکل و نوع برنامه‌های اجرائی در مسجد، دخالت و یا عدم دخالت در حوزه‌های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کم‌توجهی به مسجد از طریق ایجاد نهادها و مراکز موازی و مجهز نمودن این مراکز به تجهیزات نرم‌افزاری مدرن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فرهنگی، مجتمع‌های فرهنگی، کانون‌ها، آموزشگاه‌ها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جایگزین مسجد شده‌اند و پشتیبانی گسترده و وسیعی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ثُغور دخالت دولت در امر مسجد و نیز چگونگی ارتباط و تعامل دولت با مساجد، تاکنون به صورت دقیق و جامع تبیین نشده و نیز شرح وظائف مشخص و مدوّنی برای مساجد و نحوه دخالت دستگاه‌ها و نهادهای دخیل در امر مسجد، طراحی نشده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پنج‌ساله اول و دوم توسعه دولت جمهوری اسلامی، جایگاه مسجد در برنامه‌ها بسیار اندک و ناچیز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سوم تنها در دو بند و یک تبصره در ماده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مسجد پرداخته شده که این برنامه‌های پیش بینی شده، نیز به شکل کامل و مناسب اجرا نشده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اسلام از جایگاهی ویژه برخوردار بوده و با تمام شئون حکومت و مدیریت جامعه اسلامی پیوند خورده است، امری که خلاء آن در رفتار مدیران و تصمیم برنامه‌ریزان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علی‌رغم برخورداری از شأن و جایگاه والا، از نگاه برنامه‌ریزان و متولیان برنامه و بودجه کشور به دور مانده و اعتبارات فرهنگی کمتر به این مکان مقدس، اختصاص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سازوکار مناسب و برنامه‌ای جامع، در تأمین بودجه سالانه، برای فعالیت‌های مسجد در دو حوزه سخت‌افزاری و نرم‌افزاری و دستورالعمل مناسب در چگونگی جذب و هزینه کرد بودجه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جدیت در اتخاذ سازوکاری مناسب و قابل اجرا برای فرهنگ‌سازی در سطح جامعه و نیز عدم ارائه آموزش‌های کافی و وافی در راستای ایجاد و گسترش فرهنگ مسجد و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می‌شود، مساجد به دلائل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 به پژوهشی جامع در این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دهه‌های قبل، از جایگاه واقعی خویش کمی فاصله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دستگاه‌های فعال در امر مسجد، به جای اینکه به مساجد بهره دهند و جایگاه آن را اعتلاء بخشند، بیشتر از اکانات سخت‌افزاری و نرم‌افزاری آن بهره می‌گیرند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سازوکار نظارت و پاسخ‌گویی به شکایات و نیز کنترل فعالیت‌های امور مساجد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تشکیلات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معضلات کنونی مساجد کشور، عدم ساماندهی مدیریت و منابع انسانی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بخشیدن به امور و استفاده مطلوب از امکانات موجود با نظارت مستمر و دائم، به نحوه عملکرد و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خلاء این مهم، موجب تشتّت در آراء و تصمیم‌گیری نادرست، در خصوص فعالیت‌های مسجد و استقرار نامناسب نیروها، در جایگاه اصلی‌شان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حال حاضر از هیچ نوع سازوکار مدیریتی برخوردار نیستند، سازوکاری مناسب و فراگیر که بتواند چگونگی انتخاب، نوع مسئولیت، نحوه فعالیت مدیریت، امام جماعت، هیأت اُمناء، کارکنان و خادم مسجد را به طور دقیق تبیین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مسجد در حال حاضر به روز نمی‌باشد و از علوم و تکنولوژی نوین مدیریتی کمتر بهره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مدیران مساجد، حداقل دوره‌های آموزش مدیریت را ندیده‌اند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غالب مساجد به شکل سنتی مدیریت و اداره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مسجد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سوی دشمن، سئوالات انحرافی راجع احکام شرعی، شبهه افکنی و تشکیک در مبانی دینی، ولایت فقیه و نیز نظام اسلامی، ترویج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مساجد، زمینه‌سازی مناسب </w:t>
      </w:r>
    </w:p>
    <w:p>
      <w:pPr>
        <w:pStyle w:val="BookText"/>
        <w:rPr/>
      </w:pPr>
      <w:r>
        <w:rPr>
          <w:rFonts w:ascii="IRNazanin" w:hAnsi="IRNazanin" w:eastAsia="IRNazanin"/>
          <w:color w:val="111111"/>
          <w:sz w:val="28"/>
          <w:sz w:val="28"/>
          <w:szCs w:val="28"/>
          <w:rtl w:val="true"/>
          <w:lang w:bidi="fa-IR"/>
        </w:rPr>
        <w:t>جهت پاسخ شایسته و منطقی، توأم با سعه صدر به این‌گونه جوسازی‌های دشمن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نامناسب بعضی از متولیان مسجد، با افرادی که فقط با هدف آگاهی و شناخت بیشتر موضوع، طرح مسئله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عمدتاً نوجوان و جوان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توأم با نگاه بدبینانه و انگ‌زدن‌های ناصحیح می‌باشد که موجب روی‌گردانی آنان از مسجد و تقویت شبهات در اذهان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ضروری در برنامه‌ریزی زیر بنایی و اصولی جهت شناخت دقیق وضعیت و امکانات مساجد، داشتن اطلاعات جامع و مانع از آن می‌باشد که در حال حاضر اطلاعات دقیق، در ارتباط با مسجد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مسجد به عنوان یک مکان عمومی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بوستان‌ها، فرهنگ‌سراها، ترمینال‌ها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برنامه‌ریزان شهری، نه تنها هیچ نیروی خدماتی برای آن در نظر نمی‌گیرند، بلکه نسبت به نظافت و بهداشت و خدمات عمومی، مثل دیگر مراکز عمومی با آن برخورد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متعلق به همه مردم از هر قشر، طایفه،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قشری در مسجد، صدمات جبران ناپذیری را متوجه جامعه خواهد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کم‌اطلاعی عموم مردم به ویژه نوجوانان و جوانان از مناسبت‌ها، سنت‌ها، آیین‌ها و مناسک عبادی، به دلیل عدم وجود </w:t>
      </w:r>
    </w:p>
    <w:p>
      <w:pPr>
        <w:pStyle w:val="BookText"/>
        <w:rPr/>
      </w:pPr>
      <w:r>
        <w:rPr>
          <w:rFonts w:ascii="IRNazanin" w:hAnsi="IRNazanin" w:eastAsia="IRNazanin"/>
          <w:color w:val="111111"/>
          <w:sz w:val="28"/>
          <w:sz w:val="28"/>
          <w:szCs w:val="28"/>
          <w:rtl w:val="true"/>
          <w:lang w:bidi="fa-IR"/>
        </w:rPr>
        <w:t xml:space="preserve">تقویم جامع، مانع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سطح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به کارگیری و استفاده بهینه از تمام ظرفیت‌های قابل احصاء در محیط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بسط و گسترش مفاهیم و فرهنگ نماز و مسجد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جناحی و تبعیض برخی از مساجد، در ارائه خدمات به احزاب، گروه‌ها و تشکل‌هایی که همگی به اصل نظام و ولایت فقیه معتقد می‌باشند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3036_30341"/>
      <w:bookmarkStart w:id="102" w:name="pg3036_30341"/>
      <w:bookmarkEnd w:id="102"/>
    </w:p>
    <w:p>
      <w:pPr>
        <w:pStyle w:val="Heading2"/>
        <w:numPr>
          <w:ilvl w:val="1"/>
          <w:numId w:val="1"/>
        </w:numPr>
        <w:rPr/>
      </w:pPr>
      <w:bookmarkStart w:id="103" w:name="pg3036_30341"/>
      <w:bookmarkStart w:id="104" w:name="__RefHeading___Toc807997_2749589250"/>
      <w:bookmarkStart w:id="105" w:name="_Toc37"/>
      <w:bookmarkEnd w:id="103"/>
      <w:bookmarkEnd w:id="104"/>
      <w:r>
        <w:rPr>
          <w:rtl w:val="true"/>
        </w:rPr>
        <w:t xml:space="preserve">فصل </w:t>
      </w:r>
      <w:r>
        <w:rPr/>
        <w:t>3</w:t>
      </w:r>
      <w:r>
        <w:rPr>
          <w:rtl w:val="true"/>
        </w:rPr>
        <w:t>عوامل مؤثر در جذب نوجوانان و جوانان به مساجد و نماز جماعت</w:t>
      </w:r>
      <w:bookmarkEnd w:id="1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807999_2749589250"/>
      <w:bookmarkStart w:id="107" w:name="_Toc38"/>
      <w:bookmarkEnd w:id="106"/>
      <w:r>
        <w:rPr>
          <w:rtl w:val="true"/>
        </w:rPr>
        <w:t>اشارة</w:t>
      </w:r>
      <w:bookmarkEnd w:id="1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جذب نوجوانان و جوانان به مساجد عوامل مختلفی تأثیرگذار می‌باشند که ما در یک تقسیم‌بندی، این عوامل را در دو بخش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قرارگرفتن این عوامل به معنی داشتن اولویت و تقدّم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عواملی هستند که در جذب نوجوانان و جوانان به مساجد، در میان دیگر عوامل بیش‌ترین نقش را دارا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 که خود به دو محیط تقسیم می‌شود اگر به صورت هدفمند و برنامه‌ریزی شده و متناسب با محیطی که در آن قرار گرفته‌ایم، فعالیت شود؛ به نتایج مثبتی در جذب نوجوانان و جوانان به مساجد دست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اصلی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اجتماعی، سیاسی، اقتصادی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موضوع این کتاب محیط‌های دیگری که منبعث از این چهار محیط اصلی می‌باشند، جهت تبیین </w:t>
      </w:r>
      <w:bookmarkStart w:id="108" w:name="pg3036_30343"/>
    </w:p>
    <w:p>
      <w:pPr>
        <w:pStyle w:val="BookText"/>
        <w:rPr/>
      </w:pPr>
      <w:bookmarkEnd w:id="108"/>
      <w:r>
        <w:rPr>
          <w:rFonts w:ascii="IRNazanin" w:hAnsi="IRNazanin" w:eastAsia="IRNazanin"/>
          <w:color w:val="111111"/>
          <w:sz w:val="28"/>
          <w:sz w:val="28"/>
          <w:szCs w:val="28"/>
          <w:rtl w:val="true"/>
          <w:lang w:bidi="fa-IR"/>
        </w:rPr>
        <w:t>و شناخت بیشتر خوانندگان مطرح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همسالان، تبلیغی، کار، ارتباطات و اطلاع رسانی، آموزشی و علمی، تفریحی، هنری، امنیتی و انتظامی، بهداشتی، اداری، شهری، ورزشی</w:t>
      </w:r>
      <w:r>
        <w:rPr>
          <w:rFonts w:eastAsia="IRNazanin" w:cs="IRNazanin"/>
          <w:color w:val="111111"/>
          <w:sz w:val="28"/>
          <w:szCs w:val="28"/>
          <w:rtl w:val="true"/>
          <w:lang w:bidi="fa-IR"/>
        </w:rPr>
        <w:t>.</w:t>
      </w:r>
    </w:p>
    <w:p>
      <w:pPr>
        <w:pStyle w:val="Heading3"/>
        <w:numPr>
          <w:ilvl w:val="2"/>
          <w:numId w:val="1"/>
        </w:numPr>
        <w:rPr/>
      </w:pPr>
      <w:bookmarkStart w:id="109" w:name="__RefHeading___Toc808001_2749589250"/>
      <w:bookmarkStart w:id="110" w:name="_Toc39"/>
      <w:bookmarkEnd w:id="109"/>
      <w:r>
        <w:rPr>
          <w:rtl w:val="true"/>
        </w:rPr>
        <w:t>الف</w:t>
      </w:r>
      <w:r>
        <w:rPr>
          <w:rtl w:val="true"/>
        </w:rPr>
        <w:t xml:space="preserve">- </w:t>
      </w:r>
      <w:r>
        <w:rPr>
          <w:rtl w:val="true"/>
        </w:rPr>
        <w:t>بخش اوّل</w:t>
      </w:r>
      <w:r>
        <w:rPr>
          <w:rtl w:val="true"/>
        </w:rPr>
        <w:t>:</w:t>
      </w:r>
      <w:bookmarkEnd w:id="110"/>
    </w:p>
    <w:p>
      <w:pPr>
        <w:pStyle w:val="Heading4"/>
        <w:numPr>
          <w:ilvl w:val="3"/>
          <w:numId w:val="1"/>
        </w:numPr>
        <w:rPr/>
      </w:pPr>
      <w:bookmarkStart w:id="111" w:name="__RefHeading___Toc808003_2749589250"/>
      <w:bookmarkStart w:id="112" w:name="_Toc40"/>
      <w:bookmarkEnd w:id="111"/>
      <w:r>
        <w:rPr>
          <w:rtl w:val="true"/>
        </w:rPr>
        <w:t>اشارة</w:t>
      </w:r>
      <w:bookmarkEnd w:id="1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مباحث این بخش سعی می‌گردد، ابتدا عوامل تأثیرگذار برشمرده شود و در ادامه روش‌های اثربخش، در جذب نوجوانان و جوانان به مساجد ارائه شود</w:t>
      </w:r>
      <w:r>
        <w:rPr>
          <w:rFonts w:eastAsia="IRNazanin" w:cs="IRNazanin"/>
          <w:color w:val="111111"/>
          <w:sz w:val="28"/>
          <w:szCs w:val="28"/>
          <w:rtl w:val="true"/>
          <w:lang w:bidi="fa-IR"/>
        </w:rPr>
        <w:t>:</w:t>
      </w:r>
    </w:p>
    <w:p>
      <w:pPr>
        <w:pStyle w:val="Heading4"/>
        <w:numPr>
          <w:ilvl w:val="3"/>
          <w:numId w:val="1"/>
        </w:numPr>
        <w:rPr/>
      </w:pPr>
      <w:bookmarkStart w:id="113" w:name="__RefHeading___Toc808005_2749589250"/>
      <w:bookmarkStart w:id="114" w:name="_Toc41"/>
      <w:bookmarkEnd w:id="113"/>
      <w:r>
        <w:rPr/>
        <w:t>1</w:t>
      </w:r>
      <w:r>
        <w:rPr>
          <w:rtl w:val="true"/>
        </w:rPr>
        <w:t xml:space="preserve"> </w:t>
      </w:r>
      <w:r>
        <w:rPr>
          <w:rtl w:val="true"/>
        </w:rPr>
        <w:t xml:space="preserve">نقش خانه و خانواده </w:t>
      </w:r>
      <w:r>
        <w:rPr>
          <w:rtl w:val="true"/>
        </w:rPr>
        <w:t>(</w:t>
      </w:r>
      <w:r>
        <w:rPr>
          <w:rtl w:val="true"/>
        </w:rPr>
        <w:t>والدین</w:t>
      </w:r>
      <w:r>
        <w:rPr>
          <w:rtl w:val="true"/>
        </w:rPr>
        <w:t>)</w:t>
      </w:r>
      <w:bookmarkEnd w:id="114"/>
    </w:p>
    <w:p>
      <w:pPr>
        <w:pStyle w:val="Heading5"/>
        <w:numPr>
          <w:ilvl w:val="4"/>
          <w:numId w:val="1"/>
        </w:numPr>
        <w:rPr/>
      </w:pPr>
      <w:bookmarkStart w:id="115" w:name="__RefHeading___Toc808007_2749589250"/>
      <w:bookmarkStart w:id="116" w:name="_Toc42"/>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خانواده در این تعریف به دو شاخه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نسبی خانواده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سببی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نسبی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خواهر، برادر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زندگی هر فرد در کنار خانواده شکل می‌گیرد، بتدریج با آداب و هنجارهای حاکم بر آن آشنا می‌شود و با رفتارهای رایج خو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زمان حضور و دوره زیست او در کنار خانواده است و در اثر این تعامل و برخورد، هویت و شخصیت او کم‌کم شکل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از مهم‌ترین نهادهای اجتماعی است که نقش بسیار مهم و سرنوشت‌سازی، در شکل‌گیری شخصیت نوجوان و جوان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نیست اگر بگوییم دستورالعمل چگونه زیستن و چگونه بودن هر فرد بر لوح سفید فطرت او در دوران کودکی و توسط خانواده نگاشته می‌شود و آموزه‌هایی که در این دوران توسط شخص دریافت می‌گردد، تا حدود زیادی مسیر زندگی وی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انسان‌ها در تمامی جوامع و بخصوص در جامعه دین‌مدار ما، تا پایان عمر ارتباط خود را با خانواده حفظ می‌نمایند؛ به‌گونه‌ای که توجه و الزام به اوامر و نواهی والدین، جزء لاینفک خصوصیات اخلاقی ایرانیان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جوّ تربیتی خانواده، در مذهبی و یا غیرمذهبی شدن فرزندان،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مقیّد به انجام احکام و فرائض دینی می‌باشند، از همان ابتدا فرزندان خود را با تکالیف دینی آشنا نموده و شرایع دین را به آنان گوشزد می‌نمایند، در نتیجه چنین فرزندانی در هنگام جوانی مشکلی حادّ پیدا نمی‌کنند؛ ولی خانواده‌هایی که اصولاً پای‌بند به احکام دینی نبوده و احساس مسئولیتی در قبال پرورش معنوی فرزندان خود نداشته باشند، ضریب آسیب‌پذیری و شکست در انجام امور مذهبی را در آنان افزایش می‌دهند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 بسیار مهم، مربوط به تربیت خانوادگی در خصوص جذب فرزندان به مساجد، نقش الگویی و سرمشق دهی خود والدین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مادری که خود به ندرت به مسجد می‌روند و در انجام تکالیف شرعی مشکل دارند، پُر واضح است که نمی‌توانند فرزندانی مسجدرو و مسجددوست تربیت نمایند و این یکی از معضلات فعلی بسیاری از خانواده‌ها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سببی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خویشان و فامیل‌های سببی نزدیک، به خصوص در دوران کودکی و خردسالی، تا مرحله نوجوانی و حتی تا اندازه‌ای جوانی را، نمی‌توان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پایین، فرزندان بعد از اعضاء اصلی خانواده بیشترین ارتباط را با خویشان و نزدیکان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 فامیلی و رفت و آمدهای درون فامیلی، اصولاً خانواده‌های مذهبی با خانواده‌های مذهبی بیشتر مراوده دارند و بالعکس، در موارد زیادی دیده شده است، جوانی که گرایش به مذهب و مسجد ندارد، اغلب هم سنخ اقوام و نزدیکان خود می‌باشد که در بین آنان نیز چنین گرایش‌هایی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چنین خانواده‌هایی، مواردی از اعمال خلاف شرع و عرف و نیز معاشرت‌های نامشروع و ضد اخلاقی، به‌ویژه در میان دو جنس مخالف وجود دارد که همگی حمیّت دینی را ضعیف کرده و مسلماً در کردار ظاهری افراد نیز تأثیر می‌گذارد و در نتیجه مانع از جذب نوجوان و جوان به مساجد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سرشار از صمیمیت </w:t>
      </w:r>
      <w:bookmarkStart w:id="117" w:name="pg3036_30346"/>
    </w:p>
    <w:p>
      <w:pPr>
        <w:pStyle w:val="BookText"/>
        <w:rPr/>
      </w:pPr>
      <w:bookmarkEnd w:id="117"/>
      <w:r>
        <w:rPr>
          <w:rFonts w:ascii="IRNazanin" w:hAnsi="IRNazanin" w:eastAsia="IRNazanin"/>
          <w:color w:val="111111"/>
          <w:sz w:val="28"/>
          <w:sz w:val="28"/>
          <w:szCs w:val="28"/>
          <w:rtl w:val="true"/>
          <w:lang w:bidi="fa-IR"/>
        </w:rPr>
        <w:t>و پاکی است، افرادی او را به خود جذب می‌کنند که از آلایش‌های گفته شده به دور باشند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18" w:name="__RefHeading___Toc808009_2749589250"/>
      <w:bookmarkStart w:id="119" w:name="_Toc43"/>
      <w:bookmarkEnd w:id="118"/>
      <w:r>
        <w:rPr>
          <w:rtl w:val="true"/>
        </w:rPr>
        <w:t xml:space="preserve">- </w:t>
      </w:r>
      <w:r>
        <w:rPr>
          <w:rtl w:val="true"/>
        </w:rPr>
        <w:t>مراحل تغییرات در افراد</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تولد تا مرحله جوانی، فرد تغییراتی به ترتیب زیر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بدنی و فیزیولوژیک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عاطفی و هیجانی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رفتاری و شخصیتی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اخلاقی و ارزشی</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اعتقادی و مذهبی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نظر قرار دادن این تحولات و برخوردهای مناسب از سوی والدین، با این دگرگونی‌ها، زمینه رشد سالم و به هنجار نوجوانان و جوانان را در تمامی زمینه‌های ذکر شده فراهم می‌کند و بالعکس، بی توجهی به آن‌ها نیز موجب شکل‌گیری بحران‌های مختلف نوجوانی و جوانی و ناهنجاری‌های متعدد فردی و اجتماعی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توجه داشت که رشد اجتماعی نوجوانان و جوانان بسیار مهم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دارای رشد اجتماعی مناسب نباشند و انزوا طلبی و دوری از دیگران را ترجیح دهند، مسلما از حضور در جمع ابا خواهند داشت و نمازجماعت که یک فعالیت اجتماعی و </w:t>
      </w:r>
    </w:p>
    <w:p>
      <w:pPr>
        <w:pStyle w:val="BookText"/>
        <w:rPr/>
      </w:pPr>
      <w:r>
        <w:rPr>
          <w:rFonts w:ascii="IRNazanin" w:hAnsi="IRNazanin" w:eastAsia="IRNazanin"/>
          <w:color w:val="111111"/>
          <w:sz w:val="28"/>
          <w:sz w:val="28"/>
          <w:szCs w:val="28"/>
          <w:rtl w:val="true"/>
          <w:lang w:bidi="fa-IR"/>
        </w:rPr>
        <w:t>جمعی است، طبیعتاً در صورتی که نوجوان، خصلت و خوی معاشرت اجتماعی را فراگرفته باشد، در آن شرکت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خانواده‌ها باید سعی کنند، نوجوانان را علاقه‌مند به جمع، پرورش دهند و تشویق آنان به حضور در صفوف نمازجماعت یکی از مواردی است که ضمن این‌که بیشترین تأثیر را در جمعی بار آمدن نوجوانان خواهد داشت، به باروری اعتقادات اسلامی آنان نیز کمک می‌کند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مراقبت خانواده از فرزندانشان از همان دوران کودکی، خردسالی و نوجوانی تا سنین جوانی می‌تواند، نقش بسیار تأثیرگذاری بر مسجدی شدن و به قول روایات، صاحب مسجد شدن آنها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این مقوله نه به عنوان تجسّس و کار پلیسی، بلکه مراقبت از نگاه مثبت و خیرخواهانه است که در نهایت می‌تواند، ایمان فرزندان را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و مادر در همراه کردن فرزندان، با اماکن مذهبی، به خصوص مسجد که مقدس‌ترین مکان روی زمین می‌باشد،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فرزندان در سنین پایین و آشنایی آنها با این محیط معنوی، ضمن ایجاد عادت مثبت در آن‌ها، موجب خواهد شد که این حضور، استمرار و دوام پیدا کند و در نهایت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نهادینه شدن این حضور، فرزندان مساجد را به عنوان خانه دوم خود دانسته و به همین دلیل، با </w:t>
      </w:r>
    </w:p>
    <w:p>
      <w:pPr>
        <w:pStyle w:val="BookText"/>
        <w:rPr/>
      </w:pPr>
      <w:r>
        <w:rPr>
          <w:rFonts w:ascii="IRNazanin" w:hAnsi="IRNazanin" w:eastAsia="IRNazanin"/>
          <w:color w:val="111111"/>
          <w:sz w:val="28"/>
          <w:sz w:val="28"/>
          <w:szCs w:val="28"/>
          <w:rtl w:val="true"/>
          <w:lang w:bidi="fa-IR"/>
        </w:rPr>
        <w:t>عشق، محبّت و علاقه خاصی به آن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در دوران کودکی و نوجوانی باعث مانایی این محبت شده و با هر بادی عشق آنان به مساجد، خزان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پدران و مادران باید جهت ایجاد انگیزه و افزایش رغبت در فرزندان خود، از هر وسیله‌ای که اسباب افزایش این علاقه را فراهم می‌کند،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دادن هدیه به کودک به خاطر رفتن وی به مسجد و نماز و همراهی پدر در مسجد می‌تواند بر جذب و افزایش حضورآنان در مساجد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به عنوان هسته مرکزی تعلیم و تربیت از جهات مختلف، در امر تحکیم و تحریض نوجوانان و جوانان، به نماز و حضور در مساجد،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خود دارای تربیت صحیحی باشند، به طور طبیعی فرزندانی معتقد و مؤمن تربیت خواهند کرد و فرزندان خانواده نیز در یک تعامل فکری و عملی می‌توانند، در نحوه رفتار یک‌دیگر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و مادرانی که به طور مرتّب در فعالیت‌های اجتماعی و مذهبی حضور پیدا می‌کنند، فرزندانشان نیز اجتماعی هستند و از همین رو در نماز جماعت مساجد که نماد برترین و زیبا ترین حرکت اجتماعی است، نیز قطعاً فعالانه شرکت خواهند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اخیر نشان داده است، نماز جماعت به عنوان یکی از مناسکی که جلوه اجتماعی دارد، نه تنها در فرآیند رشد اجتماعی مؤثر است، بلکه آن را تسریع و تسهیل نیز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p>
    <w:p>
      <w:pPr>
        <w:pStyle w:val="BookText"/>
        <w:rPr/>
      </w:pPr>
      <w:r>
        <w:rPr>
          <w:rFonts w:ascii="IRNazanin" w:hAnsi="IRNazanin" w:eastAsia="IRNazanin"/>
          <w:color w:val="111111"/>
          <w:sz w:val="28"/>
          <w:sz w:val="28"/>
          <w:szCs w:val="28"/>
          <w:rtl w:val="true"/>
          <w:lang w:bidi="fa-IR"/>
        </w:rPr>
        <w:t>نمازجماعت می‌تواند، به هویت نوجوانان و جوانان که در حساس‌ترین برهه زندگی خود قرار دارند، شکل و قوامی مطلوب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تشویق فرزندان به نماز از سوی پدر و مادری که خود اهل نماز نیستند، مسلماً نتیجه مطلوبی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خویشاوندان نیز در تشویق فرزندان به انجام فرائض دینی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عامل به احکام اسلامی باشند و در برنامه‌های مساجد فعالانه شرکت نمایند، سخن و گفتارشان بی تأثیر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تشویق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آن تشویق خویشاوندان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فرزندان، نسبت به جماعت یا غیر جماعت اقامه کردن نماز، زمانی تأثیرگذار بوده و از اهمیت بالایی برخوردار است که خودشان اهل مسجد و نماز باشند و نماز بخوانند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میزان، خانواده‌ها نسبت به مسائل اسلامی و مذهبی آگاه‌تر باشند و جایگاه و منزلت مسجد، در نزد آنان روشن و مشخص باشد، به همان میزان فرزندان آنان نیز از رشد و آگاهی بیش‌تری برخوردار خواهند بود و خانواده‌ها می‌توانند با توصیه به فرزندانشان، آنان را در گرایش بیشتر به مسجد سوق دهند</w:t>
      </w:r>
      <w:r>
        <w:rPr>
          <w:rFonts w:eastAsia="IRNazanin" w:cs="IRNazanin"/>
          <w:color w:val="111111"/>
          <w:sz w:val="28"/>
          <w:szCs w:val="28"/>
          <w:rtl w:val="true"/>
          <w:lang w:bidi="fa-IR"/>
        </w:rPr>
        <w:t xml:space="preserve">. </w:t>
      </w:r>
      <w:bookmarkStart w:id="120" w:name="pg3036_30350"/>
    </w:p>
    <w:p>
      <w:pPr>
        <w:pStyle w:val="BookText"/>
        <w:rPr/>
      </w:pPr>
      <w:bookmarkEnd w:id="120"/>
      <w:r>
        <w:rPr>
          <w:rFonts w:ascii="IRNazanin" w:hAnsi="IRNazanin" w:eastAsia="IRNazanin"/>
          <w:color w:val="111111"/>
          <w:sz w:val="28"/>
          <w:sz w:val="28"/>
          <w:szCs w:val="28"/>
          <w:rtl w:val="true"/>
          <w:lang w:bidi="fa-IR"/>
        </w:rPr>
        <w:t>متولیّان برنامه‌های مسجد، در این خصوص می‌توانند با تهیه جزوات آموزشی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افزایش آگاهی خانواده‌ها، به ایجاد نقش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جهت حضور فعال والدین همراه با فرزندانشان در برنامه‌های مساجد به ویژه مراسم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نمایند</w:t>
      </w:r>
      <w:r>
        <w:rPr>
          <w:rFonts w:eastAsia="IRNazanin" w:cs="IRNazanin"/>
          <w:color w:val="111111"/>
          <w:sz w:val="28"/>
          <w:szCs w:val="28"/>
          <w:rtl w:val="true"/>
          <w:lang w:bidi="fa-IR"/>
        </w:rPr>
        <w:t>.</w:t>
      </w:r>
    </w:p>
    <w:p>
      <w:pPr>
        <w:pStyle w:val="Heading5"/>
        <w:numPr>
          <w:ilvl w:val="4"/>
          <w:numId w:val="1"/>
        </w:numPr>
        <w:rPr/>
      </w:pPr>
      <w:bookmarkStart w:id="121" w:name="__RefHeading___Toc808011_2749589250"/>
      <w:bookmarkStart w:id="122" w:name="_Toc44"/>
      <w:bookmarkEnd w:id="121"/>
      <w:r>
        <w:rPr>
          <w:rtl w:val="true"/>
        </w:rPr>
        <w:t xml:space="preserve">- </w:t>
      </w:r>
      <w:r>
        <w:rPr>
          <w:rtl w:val="true"/>
        </w:rPr>
        <w:t>مراحل نهادینه سازی اُنس با مسجد و نماز توسط والدین</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اجبار –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محافظت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تشریح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راهنمایی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مرحله از مراحل فوق، در یک مقطع سنی خاص، دارای کارآیی هستند که به‌ترتیب، از سن کودکی تا جوانی و بزرگسالی، لازم است اقدامی متناسب با این مراحل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آشنایی بیشتر خانواده‌ها در انجام رفتاری بایسته و مطابق با فهم و درک فرزند و نیز بکارگیری هر مرحله، در مقاطع سنی خاص، به طور خلاصه هر یک از مراحل فوق تشریح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آشناسازی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که از سن کودکی، تا پنج سالگی را شامل می‌شود والدین باید سعی نمایند، فرزندان را تنها با اصل نماز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کودک، تنها با حرکات و نحوه خواندن نماز والدین آشنا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والدین طوری عمل نمایند که نماز آنها دچار اشکال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مشاهده رفتار والدین، تمام این حرکات را در ذهن خود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برای پسران از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برای دختران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یکی از راه‌های عملی که والدین می‌توانند، جهت آشناسازی فرزندان انجام دهند، این است که سجاده مخصوص کودک را در حین نماز در کنار خود پهن نمایند و کودک را به روی سجاده بنشانند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همراهی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شایسته است، والدین به دو طریق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در همراهی و هماهنگی با رفتار و حرکات خویش در حین نماز، راهنمایی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قرائت و ادای الفاظ و کلمات توسط کودکان نمی‌باشد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آوردن فرزندان به هنگام حضور در مساجد و اماکن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تکمیل کننده مرحله آشناسازی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بر خلاف مرحله اوّل که تنها با اصل نماز آشنا می‌شدند، در این مرحله علاوه بر آشنایی با نماز، با جماعت و مسجد نیز آشنا </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در پسران از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دختران از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 موفقیت والدین، در جذب فرزندان به مسجد و اقامه نماز جماعت، تعیین پاداش و جایزه به شکل مادی و معنوی و با هدف تشویق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نظر روان‌شناسی تربیتی، پاداش و تشویق، نقش ارزنده‌ای در ایجاد رفتار و یا تغییر رفتار دارد، مناسب است والدین از این روش تأثیرگذار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نوع تشویق بر اساس نوع رفتار و اعمال فرزندان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زمینه‌های بسیار متعددی در تشویق فرزندان وجود دارد، در بحث روش‌های عملی جذب نوجوانان و جوانان در محیط‌های مختلف، مفصلاً به این موضوع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تشویق در پسران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سالگی و در دختران از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ترغیب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ترغیب، فراتر از تشویق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بطن آن نوعی تشویق نهفته است، اما در طی این فرایند والدین باید به ایجاد رغبت و تمایل درونی، در فرزندان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احساس و غریزه درونی فرزندان، دخالت دارد؛ زیرا ایجاد رغبت در </w:t>
      </w:r>
    </w:p>
    <w:p>
      <w:pPr>
        <w:pStyle w:val="BookText"/>
        <w:rPr/>
      </w:pPr>
      <w:r>
        <w:rPr>
          <w:rFonts w:ascii="IRNazanin" w:hAnsi="IRNazanin" w:eastAsia="IRNazanin"/>
          <w:color w:val="111111"/>
          <w:sz w:val="28"/>
          <w:sz w:val="28"/>
          <w:szCs w:val="28"/>
          <w:rtl w:val="true"/>
          <w:lang w:bidi="fa-IR"/>
        </w:rPr>
        <w:t>فرزندان برای رفتن به مسجد، نوعی جواب مثبت به تمایل درونی فرزندان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مرحله ترغیب، والدین می‌بایست ضمن در نظر گرفتن پاداش مادی، به تشریح و تبیین پاداش‌های معنوی و نقشی که عبادت و دعا و نیز حضور در اماکن مذهبی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ایجاد آرامش روحی و بهداشت روانی انسان ایفا می‌نماید،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سنین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پسران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دختران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تکلیف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والدین برای فرزندان، نوعی تکلیف در انجام عبادت و اقامه نماز و حضور در مسجد را ایجاد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مسئله مهم که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انجام تکالیف شرعی، برای فرزندان پسر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دختران می‌باشد، بر خلاف مراحل قبل که تنها تشویق و ترغیب و پاداش برای ایجاد جاذبه در فرزندان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تنبیه و مجازات نیز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نوع مجازات و تنبیه به فراخور نحوه عملکرد و رفتار فرزندان در نظر گرفته شود و طوری نباشد که ایجاد دافعه کند و یا ذهن فرزندان را نسبت به انجام تکالیف شرعی، بدبین و منفی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محدود کردن نوع </w:t>
      </w:r>
    </w:p>
    <w:p>
      <w:pPr>
        <w:pStyle w:val="BookText"/>
        <w:rPr/>
      </w:pPr>
      <w:r>
        <w:rPr>
          <w:rFonts w:ascii="IRNazanin" w:hAnsi="IRNazanin" w:eastAsia="IRNazanin"/>
          <w:color w:val="111111"/>
          <w:sz w:val="28"/>
          <w:sz w:val="28"/>
          <w:szCs w:val="28"/>
          <w:rtl w:val="true"/>
          <w:lang w:bidi="fa-IR"/>
        </w:rPr>
        <w:t>امتیازات در نظر گرفته، برای فرزندان، خود نوعی تنبیه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محافظت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باید بر ادامه و استمرار حضور فرزندان در مساجد، محافظت و مراقبت به عمل آید و تمام عوامل منفی و مثبت که در جذب یا گریز نوجوان و جوان مؤثرند، ابتدا شناسایی شده و در ادامه ضمن تقویت نقاط مثبت، در کاهش و در نهایت، حذف عوامل منفی اقدامی بایسته،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نقش همسالان، مدرسه، محیط اطراف، مدیریت مسجد، فامیل های نسبی،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جذب و یا گریز فرزندان به مساجد، بسیار قابل توجّه و تأثیرگذار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عوامل مؤثر در این مرحله، در مباحث بعدی و به طور مجزا، مفصلاً به موضوعات فوق پرداخته 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مهم و اساسی این است که بعد از مرحله تکلیف، والدین باید دقّت و نظارت بیشتری بر رفتار و عملکرد فرزندان داشته و مراقبت جامع تری نسبت به آنان داشته باشند، تا از آن‌چه که در مراحل قبل با زحمت و تلاش فراوان به دست آورده‌اند، محافظت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کوتاهی در این مرحله، نتایج سوئی در تربیت دینی فرزندان بر جای خواهد گذاشت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تبیین و تشریح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مرحله، با توجه به این که فرزندان در حال گذار از مرحله نوجوانی به جوانی بوده و از قدرت فهم و درک بالاتری، نسبت به مراحل قبل برخوردار شده و شخصیت و هویت آنان نیز در حال تکوین و شکل‌گیری می‌باشد، ضروری است والدین و مربیان با زبان علم و منطق، با آنان صبحت کرده و اهمیتی که عبادات و مناسک عبادی در زندگی بشر دارند و نیز منزلت و جایگاه اماکن مقدس به خصوص مساجد را، برای آنان با زبان علمی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بایسته است، از نکته‌های صریح و روشن آموزه‌های دینی و نیز آیات و روایات پیشوایان دین و دانشمندان مسلمان و غیرمسلمان، در خصوص اهمیت جایگاه عبادت استفاده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ذهن جوان در این مرحله نسبت به هنجارها و ارزش‌های دینی و نیز آداب و رسوم و سنن اجتماعی حاکم بر جامعه، حساس می‌شود و نوعی خانواده‌گریزی و اجتماع‌پذیری در آنان نمود پیدا می‌کند؛ شایسته است آنان را با مساجد که بهترین مکان اجتماعی و دوست‌یابی و محل بروز و شکوفا شدن استعدادهاست، پیوند دهیم تا آنها بتوانند پتانسیل‌های بالقوه خویش را در جهت مثبت به بالفعل تبدیل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هدایت و راهنمایی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مرحله از سنین اواخر جوانی شروع شده و تا مرحله بزرگسالی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مرحله نقش و تأثیرگذاری والدین بر فرزندان، به دلیل ازدواج و تشکیل خانواده و نیز برخورداری از شعور و فهم اجتماعی، به قدر رشد آنان؛ کم‌رنگ می‌شود، ولی والدین با هدایت و راهنمایی فرزندان خود در مواقع مورد نیاز، به خصوص مواقع بحرانی زندگی آنان، می‌توانند هم‌چون گذشته به ایفای نقش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والدین با توجه به نقش ریش سفیدی که در خانواده‌ها دارند و نیز فرزندان آنان که در مرحله سنی بزرگسالی قرار دارند و از زندگی احساسی و هیجانی گذر کرده‌اند، می‌توانند، به عنوان بزرگ خانواده، هم‌چنان به ایفای نقش بپردازند و با راهنمایی‌های خویش، فرزندان را به سوی اعمال خیر و انجام فرائض و انس با مساجد هدایت و رهنمون سازند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ارتباط رسول گرامی اسلام حضرت محمد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تا هفت سال آقا و فرمان‌گذار و تا هفت سال دیگر غلام و فرمان‌بر و هفت سال سوم، وزیر و کارپرداز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مدت اگر صفاتی پسندیده داشت، زحمات چند ساله به ثمر </w:t>
      </w:r>
      <w:bookmarkStart w:id="123" w:name="pg3036_30357"/>
    </w:p>
    <w:p>
      <w:pPr>
        <w:pStyle w:val="BookText"/>
        <w:rPr/>
      </w:pPr>
      <w:bookmarkEnd w:id="123"/>
      <w:r>
        <w:rPr>
          <w:rFonts w:ascii="IRNazanin" w:hAnsi="IRNazanin" w:eastAsia="IRNazanin"/>
          <w:color w:val="111111"/>
          <w:sz w:val="28"/>
          <w:sz w:val="28"/>
          <w:szCs w:val="28"/>
          <w:rtl w:val="true"/>
          <w:lang w:bidi="fa-IR"/>
        </w:rPr>
        <w:t>رسیده وگرنه، رنج بیهوده مَبر که وظیفه‌ات را به کار بسته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تربیت پذیر نیست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پدران و مادران را در تربیت ایمانی فرزندان، در دوران گوناگون چنین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سالگی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کودک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صورت او را به سوی قبله نمایید و به او دستور دهید، سر بر سُجده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 رکوع و سجود را به طور کامل به او بیاموزید و در هفت سالگی به او بگویید وضو بگیرد و نماز گزارد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24" w:name="__RefHeading___Toc808013_2749589250"/>
      <w:bookmarkStart w:id="125" w:name="_Toc45"/>
      <w:bookmarkEnd w:id="124"/>
      <w:r>
        <w:rPr>
          <w:rtl w:val="true"/>
        </w:rPr>
        <w:t xml:space="preserve">- </w:t>
      </w:r>
      <w:r>
        <w:rPr>
          <w:rtl w:val="true"/>
        </w:rPr>
        <w:t>راه کارهای تربیت دینی</w:t>
      </w:r>
      <w:r>
        <w:rPr>
          <w:rtl w:val="true"/>
        </w:rPr>
        <w:t>:</w:t>
      </w:r>
      <w:bookmarkEnd w:id="1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کتاب‌های معتبر تربیت دینی، روش‌های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راه‌کارهای تربیت دینی اشاره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مجازات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روش‌های تربیت دینی فوق‌الذکر، تماماً مواردی هستند که توسط والدین قابلیت اجرایی و عملی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در بعضی از عوامل تأثیرگذار، تعدادی از این روش‌ها دارای کاربرد بیشتری می‌باشند؛ ولی در ارتباط با خانواده به کارگیری این شیوه‌های تربیتی و روش‌های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تنوّع‌بخشی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عنوان راه‌کار اساسی، در جذب فرزندان به مسجد و نماز جماعت مطرح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تربیت دینی و فرهنگ مذهبی نسل نوجوان و جوان مراتبی وجود دارد که باید والدین، مبلغان و مربیان این مراتب و مراحل را به صورت پلکانی طی نمایند، تا تأثیرات عمیق و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تعلّقات معنوی، از طریق شرطی شدن اعمال و افعال مذهبی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عادات مذهبی، به کمک تکرار اعمال و احساس مسئولیت در عبادات</w:t>
      </w:r>
      <w:r>
        <w:rPr>
          <w:rFonts w:eastAsia="IRNazanin" w:cs="IRNazanin"/>
          <w:color w:val="111111"/>
          <w:sz w:val="28"/>
          <w:szCs w:val="28"/>
          <w:rtl w:val="true"/>
          <w:lang w:bidi="fa-IR"/>
        </w:rPr>
        <w:t xml:space="preserve">. </w:t>
      </w:r>
      <w:bookmarkStart w:id="126" w:name="pg3036_30359"/>
    </w:p>
    <w:p>
      <w:pPr>
        <w:pStyle w:val="BookText"/>
        <w:rPr/>
      </w:pPr>
      <w:bookmarkEnd w:id="12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استنباط معرف دینی، به کمک تفکر، تعقّل و تحلیل مسائل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 تبلور فرهنگ مذهبی، در وجود و شخصیّت نوجوان و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خودجوشی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عشق، عرفان و معنویت برتر، به کمک جاذبه‌های قدسی</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27" w:name="__RefHeading___Toc808015_2749589250"/>
      <w:bookmarkStart w:id="128" w:name="_Toc46"/>
      <w:bookmarkEnd w:id="127"/>
      <w:r>
        <w:rPr>
          <w:rtl w:val="true"/>
        </w:rPr>
        <w:t xml:space="preserve">- </w:t>
      </w:r>
      <w:r>
        <w:rPr>
          <w:rtl w:val="true"/>
        </w:rPr>
        <w:t>روش های اجرایی توسط والدین جهت جذب فرزندان به مسجد و نماز جماعت</w:t>
      </w:r>
      <w:r>
        <w:rPr>
          <w:rtl w:val="true"/>
        </w:rPr>
        <w:t>:</w:t>
      </w:r>
      <w:bookmarkEnd w:id="12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تربیت دینی فرزندان باید مفهوم واقعی و اهمیت عشق را برای آنان تبیین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تعریف،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وابستگی با صمیمیت زیاد یک نفر نسبت به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عشق را تجربه کرده‌ایم، هرچند که این احساس رایج انواع و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فرزند به هنگام تولد، معمولاً به طور غریزی و خود به خود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عشق برای زندگی خانوادگی سالم، ضروری است و در خلال سال‌های پرورش فرزند و احترام دو جانبه میان والدین و فرزندان رشد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نسبت به فرزند باید بدون قید و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یا القا کردن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دوستت ندارم مگر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اشتباه جدی است و هرگز نمی‌تواند پایه و اساس محکمی برای یک رابطه با دوام </w:t>
      </w:r>
    </w:p>
    <w:p>
      <w:pPr>
        <w:pStyle w:val="BookText"/>
        <w:rPr/>
      </w:pPr>
      <w:r>
        <w:rPr>
          <w:rFonts w:ascii="IRNazanin" w:hAnsi="IRNazanin" w:eastAsia="IRNazanin"/>
          <w:color w:val="111111"/>
          <w:sz w:val="28"/>
          <w:sz w:val="28"/>
          <w:szCs w:val="28"/>
          <w:rtl w:val="true"/>
          <w:lang w:bidi="fa-IR"/>
        </w:rPr>
        <w:t>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 یک خانواده در خلال رشد فرزندان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تهدید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یا جوان ممکن است غالبا به روش‌هایی نادرست رفتار کنند و والدین را عصبانی یا غمگین و حتی نزد اقوام و آشنایان سرافکنده سازند، به هر حال وجود یک عشق خالص، در محیط خانوادگی سبب می‌شود که والدین به رغم مخالفت با رفتارهای نادرست فرزندان همواره توانایی ابراز دوستی و همدلی نسبت به آنان را داشته باشند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این اختلاف نظرها، والدین باید به پرتوهای عشق‌شان اجازه بدهند که هم چنان تابنده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اگر عشق والدین را احساس کنند، قادر خواهند بود که سخت‌ترین تجربه‌ها را تحمل نمایند و بر عکس، فرزندانی که احساس می‌کنند از طرف والدین‌شان طرد شده‌اند، عصبانی و آسیب‌رسان‌تر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این‌کار را با فرزندتان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زمانی که شدیدترین اقدامات را برای تنبیه و یا دستور به او، برای انجام فرائض دینی انجام می‌دهید، عشق خودتان را به او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ممکن است این‌طور به نظر برسد که فرزند شما به خاطر تنبیه و یا عصبانیتی که نسبت به او داشته اید دیگر شما را دوست ندارد،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این مسئله گذرا و سطحی است و در </w:t>
      </w:r>
    </w:p>
    <w:p>
      <w:pPr>
        <w:pStyle w:val="BookText"/>
        <w:rPr/>
      </w:pPr>
      <w:r>
        <w:rPr>
          <w:rFonts w:ascii="IRNazanin" w:hAnsi="IRNazanin" w:eastAsia="IRNazanin"/>
          <w:color w:val="111111"/>
          <w:sz w:val="28"/>
          <w:sz w:val="28"/>
          <w:szCs w:val="28"/>
          <w:rtl w:val="true"/>
          <w:lang w:bidi="fa-IR"/>
        </w:rPr>
        <w:t>نهایت خواهید دید که عشق او مجدداً از پرده بیرون خواهد آمد و خودش را نشان خواهد داد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و مادر در ترغیب فرزندان به انجام فرایض دینی این است که به آنان کمک کنند، تا با کمترین صدمات جسمی و روحی، دوره آموزش و دریافت مفاهیم دینی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مدت، بهترین شرایط را برای رشد جسمی، شناختی و روانی آنها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قامت یک پدر و مادر، آماده باشید که نوجوانتان شما را هدف مناسبی برای سرزنش‌های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تبدیل به کسی می‌شوید که مسئول تمام مشکلات اوست، کسی که جلوی پیشرفت و رشد او را گرفته و مانع تفریح او شده است و نگذاشته که او با بقیه بچه‌ها جور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بیشتر انتقادهای او را به دل نگیرید و نوجوانتان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اوقات، والدین نتیجه‌گیری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هیچ‌کدام از حرف‌های من روی فرزندان اثری ندارد، دیگراختیار بچه‌ام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بالغ هستید و تجربه بیشتری دارید، فرزند شما هنوز در حال رشد است؛ پس به تلاشتان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بیشتر از آن‌چه که فکرش را بکنید، در حال دیدن، شنیدن و یاد گرفتن هستند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مهمی که خانواده‌ها باید در پرورش دینی فرزندان، به طور جدی آن را مدّ نظر قرار دهند، چگونگی برقراری ارتباط با آنان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در هر نوع رابطه‌ای ضروری است و وقتی نوجوانان و والدین شان مطرح‌اند، این امر کاملاً ضروری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ارتباط والدین در نحوه ایجاد انگیزه، در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گرایش به سمت معنویات و انجام فرائض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ابلاغ ارزش‌ها و نحوه ایجاد احساس مسئولیت در آن‌ها، نقش تعیین 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معمولاً روش ارتباط‌شان را زمانی که فرزندان آن‌ها به سن نوجوانی می‌رسند، تعیین می‌کنند و ارتباط برقرار کردن در خلال سال‌های سخت نوجوانی می‌تواند کاملا مشکل باشد؛ مگر این‌که قبلاً در زمانی که نوجوان خیلی کوچک‌تر بوده، برای کسب مهارت ارتباط برقرار کردن با وی، تلاش و کار کرده باشند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مشاهده می‌شود که والدین به خاطر اشتباه یا سهل‌انگاری و یا خطای متولیان امر دین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مساجد، امام جماعت، هیأت اُمناء، یا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زعم خویش، در حضور فرزندان شروع به بدگویی نسبت به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فرزندان مانند آینه‌ای پاک است که به تدریج بر اثر نشستن گرد و غبار تهمت و افتراء زنگار گرفته و به مرور زمان نوعی بدبینی و بدانگاری </w:t>
      </w:r>
    </w:p>
    <w:p>
      <w:pPr>
        <w:pStyle w:val="BookText"/>
        <w:rPr/>
      </w:pPr>
      <w:r>
        <w:rPr>
          <w:rFonts w:ascii="IRNazanin" w:hAnsi="IRNazanin" w:eastAsia="IRNazanin"/>
          <w:color w:val="111111"/>
          <w:sz w:val="28"/>
          <w:sz w:val="28"/>
          <w:szCs w:val="28"/>
          <w:rtl w:val="true"/>
          <w:lang w:bidi="fa-IR"/>
        </w:rPr>
        <w:t>نسبت به آنها، در آنان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می‌تواند در آینده، دین‌گریزی را در آنان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پدر و مادرها توصیه می‌شود، حداقل در حضور فرزندان از بیان این سخنان تحریک‌آمیز خودداری نمایند و یا حداقل از دیگر فعالان امر دین به خصوص اهالی مسجد که صادقانه فعالیت و تلاش می‌نمایند، با هدف الگو‌سازی و ایجاد نگاه مثبت در فرزندانشان تعریف نمایند، تا به این طریق ناخواسته، زمینه‌ساز مسجدگریزی در فرزندانشان نشوند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و اهتمام ویژه‌ی والدین، در معاشرت فرزندان با دوستان و نیز ایفای نقش مثبت و فعال‌تر در دوست‌یابی فرزندان، می‌تواند سلامت اخلاقی و رفتاری آنان را در آینده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سعی نمایند در انتخاب دوستان فرزندان خویش، تأمّل جدی داشته و زمینه‌ی دوستی با بچه‌های مسجدی را فراهم نمایند و بر عکس نسبت به ارتباط با دیگر دوستانی که به نحوی کمتر در مسائل مذهبی مقیّد می‌باشند، به طور غیر مستقیم، رفتاری سخت‌گیرانه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صورت مستقیم و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به‌گونه‌ای است که به سمت مسائل منفی کشش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سعی شود که زمینه‌هایی که موجب می‌شود، تا این کشش و جاذبه افزایش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آنها دوستان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کار در این خصوص، </w:t>
      </w:r>
    </w:p>
    <w:p>
      <w:pPr>
        <w:pStyle w:val="BookText"/>
        <w:rPr/>
      </w:pPr>
      <w:r>
        <w:rPr>
          <w:rFonts w:ascii="IRNazanin" w:hAnsi="IRNazanin" w:eastAsia="IRNazanin"/>
          <w:color w:val="111111"/>
          <w:sz w:val="28"/>
          <w:sz w:val="28"/>
          <w:szCs w:val="28"/>
          <w:rtl w:val="true"/>
          <w:lang w:bidi="fa-IR"/>
        </w:rPr>
        <w:t>معیار قرار دادن اقامه نماز و یا حضور در مسجد، برای انتخاب دوست برای فرزندان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کارهایی که والدین باید با هدف تشویق و ترغیب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تشویق کلامی و یا دادن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حضور در مساجد انجام دهند، این است که برنامه تفریحی و فرآیندی را که نزد آنها از محبوبیت و مقبولیت خاصی برخوردار است به عنوان امتیاز و تشویق به فرزندی اختصاص دهند که اهتمام بیشتری نسبت به حضور در مسجد و یا همنوایی با دوستان مسجدی از خود بروز داده است و به دیگر فرزندان نیز تفهیم نمایند که علّت ارائه این امتیاز، حضور منظم آنان، در مسجد و اقامه نماز جماعت بوده است و اگر احیاناً تمام فرزندان آنان در مساجد حضور پیدا می‌کنند، این امتیاز را به کسی بدهند که از نظم و استمرار بیشتری در رفتن به مسجد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در خصوص چگونگی رفتن به مسجد و محل نشستن در شبستان و نیز نوع جا نماز، مهر و نحوه پوشش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نظرخواهی کنند و تلاش نمایند تا آنجا که ممکن است ضمن قبول کردن نظرات آنان، خواسته‌های آنها را عملی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بعضاً مشاهده می‌شود که نوجوان یا جوان،در مسجد برای اقامه نماز جماعت، دوست دارد که در بین رفقا و همسالان خود باشد؛ ولی والدین آنها را از این کار منع می‌کنند و مصر هستند که آنها را </w:t>
      </w:r>
    </w:p>
    <w:p>
      <w:pPr>
        <w:pStyle w:val="BookText"/>
        <w:rPr/>
      </w:pPr>
      <w:r>
        <w:rPr>
          <w:rFonts w:ascii="IRNazanin" w:hAnsi="IRNazanin" w:eastAsia="IRNazanin"/>
          <w:color w:val="111111"/>
          <w:sz w:val="28"/>
          <w:sz w:val="28"/>
          <w:szCs w:val="28"/>
          <w:rtl w:val="true"/>
          <w:lang w:bidi="fa-IR"/>
        </w:rPr>
        <w:t>در کنار خویش که عمدتاً افراد مسن و یا بزرگسال هستند،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نهایت اسباب دل‌زدگی و بی‌انگیزه شدن فرزندان را نسبت به نماز و مسجد، فراهم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در مناسبت‌ها به خصوص اعیاد و مراسم و جشن‌های اسلامی که مساجد دارای برنامه‌های شاد و جذاب‌تری می‌باشند، ضمن حضور خود، حتماً فرزندان خویش را نیز، در این مراسم شرکت دهند تا خاطرات خوب برنامه‌های شاد مسجد، در ذهن فرزندان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عمده عدم حضور خانواده‌ها، مشغله کاری و نداشتن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حداقل شرکت در برنامه‌های اعیاد اسلامی که در ایام تعطیل است، جرقه‌هایی از آشنایی و اُنس را در فرزندان ایجاد می‌نماید و سبب می‌گردد تا فرزندان، نسبت به مساجد بیگانه و ناآشنا بار نیایند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فرزندان در سنین نوجوانی و جوانی، غالباً محصّل می‌باشند و فصل تابستان فصل تعطیلی مدارس و اوقات فراغت محسوب می‌شود، والدین حتی‌المقدور تلاش نمایند که در کلاس‌های غنی‌سازی اوقات فراغت مساجد، فرزندان را ثبت‌نام نمایند و اگر احیاناً به دلیل عدم امکان تشکیل بعضی از کلاس‌ها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رشته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فرزندان را در مراکز دیگر ثبت نام می‌کنند، سعی نمایند حداقل، برای یک رشته و فعالیت هم که شده، آنان را در فعالیت و برنامه‌های مساجد شرکت دهند تا حلقه اتصال فرزندان با مساجد، گسسته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هنگام همراهی فرزندان در مساجد از خطای جزئی یا اشتباه کوچک چشم‌پوشی نمایند و یا حتی‌الامکان به طور غیر مستقیم، موارد اشتباه را به آنان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مواقعی که فرزندان در مسجد، با همسالان و هم‌کلاسی‌ها و یا هم‌گروه‌های فعال مسجد همکاری و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بروز اختلاف احتمالی میان آنان، والدین باید در چنین مواقعی، اختلافات آنان را به حداقل رسانند و با پادرمیانی، تلاش نمایند که این دوستی بچه‌های مسجد از بین نرود؛ در غیر این‌صورت این اختلاف موجب گریز و روی‌گردانی از مسجد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و نوجوان و حتی جوانان به نماز و انجام دیگر فرائض و مناسک مذهبی توجه می‌نمایند، باید به نحو شایسته‌ای تقدیر شوند و این عمل باید بلافاصله پس از رفتار صورت گیرد تا آن‌ها دلیل و ارتباط آن را، با رفتار مثبت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در ابتدای شکل‌دهی رفتار به شکل مرتب و از نوع اولیه باشد؛ اما تدریجاً از مقدار اولیه کاهش و به جای آن تقدیر ثانویه را اعمال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این تقدیر به شکل ثابت و یک‌نواخت و منظم ارائه نشود؛ بلکه از شکل ثابت به شکل متغیر و نامرتب ارائه شود، تا فرزندان به آن وابسته نشوند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تأثیرگذاری والدین بر فرزندان، جهت جذب آنان به مسجد، نقشی که مسجد در این خصوص می‌تواند، با هدف تقویت و ارتباط بین خانواده‌ها و مساجد ایجاد کند را نباید نادیده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برگزاری کلاس‌های ویژه خانواده‌ها و انجام مشاوره برای آن‌ها و نیز ارائه راه‌کارها و الگوهای عملی و روش‌شناسی رفتاری در برخورد با فرزندان، می‌توانند ضمن افزایش آگاهی والدین به طور غیر مستقیم، از طریق این تعامل و هم‌کاری متقابل ایجاد شده، راه را برای حضور بیشتر فرزندان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والدین، فرزندانشان در مسجد حضور دارند و به هر دلیلی قصد در میان گذاشتن مطلبی و مخاطب قرار دادن وی را دارند، سعی نمایند با کلمات زیبا و با احترام، او را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مواقعی که فرزندشان در جمع دیگر بچه‌های مسجد است، دقّت نظر بیش‌تری را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نباید از نظر دور داشت که عدم تعادل و صداقت در رفتار والدین و دوگانکی رفتاری در درون و بیرون از محیط خانواده تأثیری منفی و غیر قابل جبران بر فرزندان دارد، لذا بایسته است این مهم مورد امعان نظر قرار گیرد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یک کارت ماهانه که در آن زمان‌های حضور فرزندان در مسجد به صورت روزانه ثبت شود، از روش‌هایی است که می‌تواند، ایجاد جاذبه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ارزش جایزه و هدیه بر اساس تعداد دفعات حضور در مسجد، نیز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تعداد دفعات شرکت فرزندان در نماز جماعت مساجد، در طول یک ماه بیشتر باشد، نوع پاداش آخر ماه نیز با ارزش‌تر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نوع پاداش، سعی شود از نظرات آنان نیز استفاده شود که این روش از کارایی بالاتری برخوردار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هدف تشویق و ترغیب فرزندان لازم است، در حضور دیگر اعضاء خانواده، فامیل‌های سببی، نزدیکان و آشنایان به خاطر حضور منظم فرزندان، در مسجد و نیز شرکت در برنامه‌های مختلف مذهبی، ضمن تشویق آنان به نحوی این موضوع را اطلاع‌رسانی کنند، چرا که تشویق در حضور دیگران، برای فرزندان بسیار با اهمیت و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تشویق‌ها در مواقعی که به یک مناسبت خاص، تمامی خویشاوندان و نزدیکان حضور دارند و نیز با هدیه‌ای همراه باشد، بسیار مناسب و کارسازتر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همانندسازی رفتار والدین با سطح رفتاری فرزندان، با توجه به مقاطع سنی مختلف آنها و با هدف عمق دهی و بسط نفوذ کلامی و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مبانی، مفاهیم و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 اچ موریس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درس‌هایی برای والدین،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فرزندان خود رفیق باشید و با آنان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داستان بگویید و با آن‌ها گفتگوهای صمیمانه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پدران و مادران باید بدانند که خود را هم‌سطح بچه‌ها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زبانی سخن گویند که آنان درک کنند و بفهمند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سعی نمایند در برقراری ارتباط با دیگر دوستان و </w:t>
      </w:r>
    </w:p>
    <w:p>
      <w:pPr>
        <w:pStyle w:val="BookText"/>
        <w:rPr/>
      </w:pPr>
      <w:r>
        <w:rPr>
          <w:rFonts w:ascii="IRNazanin" w:hAnsi="IRNazanin" w:eastAsia="IRNazanin"/>
          <w:color w:val="111111"/>
          <w:sz w:val="28"/>
          <w:sz w:val="28"/>
          <w:szCs w:val="28"/>
          <w:rtl w:val="true"/>
          <w:lang w:bidi="fa-IR"/>
        </w:rPr>
        <w:t>خانواده‌ها دقیق‌تر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و دوستی والدین، با خانواده‌های مذهبی و مسجدی به طور غیر مستقیم، بر فرزندان آنان نیز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چندین ساعته در منازل یک‌دیگر، نوع گفتمان به کارگیری شده در برقراری ارتباط، نوع فیلم‌هایی که نگاه می‌کنند و نوع برداشت و نگرش خانواده‌ها نسبت به پای بندی به امور دینی و مذهبی، در درازمدت تأثیرات مثبت و یا منفی خود را بر جای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فواصل زمانی مختلف، به خصوص در مواقعی که احساس می‌کنند نوع نگرش فرزندشان، نسبت به مسجد و اهالی آن منفی شده و یا به هر دلیلی دچار مشکل شده است، به محض دریافت نشانه‌های بروز چنین ذهنیتی ضروری است با صحبت و گفتگو، از نظرات آنان راجع به مسجد، فعالیت‌های آن، نمازگزاران، امام جماعت، هیأت امناء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شوند، تا قبل از این‌که این نگرش منفی در ذهن آنان ثبت و بایگانی شود، آن را رفع نموده و یا زمینه ایجاد آن را مرتفع سازند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والدینی که به هر دلیل، کمتر در مساجد حضور پیدا می‌کنند، شایسته است فضای درونی خانه را طوری سازماندهی کنند که بزرگسالان خانواده، مخصوصاً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پدربزرگ و مادربزرگ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اقامه نماز، فرزندان را نیز با خویش همراه سازند، تا در سنین پایین، آن‌ها را به نماز جماعت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ترتیب‌دادن نوعی نماز جماعت کوچک در درون </w:t>
      </w:r>
    </w:p>
    <w:p>
      <w:pPr>
        <w:pStyle w:val="BookText"/>
        <w:rPr/>
      </w:pPr>
      <w:r>
        <w:rPr>
          <w:rFonts w:ascii="IRNazanin" w:hAnsi="IRNazanin" w:eastAsia="IRNazanin"/>
          <w:color w:val="111111"/>
          <w:sz w:val="28"/>
          <w:sz w:val="28"/>
          <w:szCs w:val="28"/>
          <w:rtl w:val="true"/>
          <w:lang w:bidi="fa-IR"/>
        </w:rPr>
        <w:t>خانواده، فرزندان را با چگونگی برگزاری و نیز جذابیت این مراسم عبادی، آشنا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سعی نمایند در راستای تشویق فرزندان و نیز ایجاد نگاه مثبت در آنها، نسبت به اهالی مسجد در مناسبت‌های مختلف، مخصوصاً در اعیاد و جشن‌های ملّی و مذهبی، هدایایی تهیه نمایند و از طرف مسئولین مسجد و با امضاء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هیأت امناء، مدیر فرهنگی و حتی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فرزندانشان هدیه نمایند، تا دل‌بستگی فرزندان به اهالی مسجد زیادتر شود که همین امر، زمینه‌ساز استمرار و حضور بیش‌تر آنان در مساجد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برای ترغیب ذهنی فرزندان به مساجد، هر نوع سازوکاری که بتواند زمینه تقویت ذهنی فرزندان را فراهم آورده و یا به اهداف مورد نظر نزدیک کند، نظیر تهیه کتب داستان، بیان خاطرات، حکایت، بازگویی قصه‌های جالب و خواندنی، شعر، ادعیه، زیارتنامه‌ها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مسجد و نماز جماعت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کتب همراه با تصاویر و عکس‌های زیبا و در عین حال، مرتبط با موضوع باشد، از تأثیرگذاری بیش‌تری برخوردار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سوی مدارس، برنامه جشن تکلیف، برای دانش آموزان مکلّف در نظر گرفته نشده و در مسجد محل نسبت به برگزاری چنین مراسمی اقدام شده است، والدین می‌توانند برای ماندگاری این خاطره در ذهن فرزندان و اُنس بیشتر با مسجد، آنها </w:t>
      </w:r>
    </w:p>
    <w:p>
      <w:pPr>
        <w:pStyle w:val="BookText"/>
        <w:rPr/>
      </w:pPr>
      <w:r>
        <w:rPr>
          <w:rFonts w:ascii="IRNazanin" w:hAnsi="IRNazanin" w:eastAsia="IRNazanin"/>
          <w:color w:val="111111"/>
          <w:sz w:val="28"/>
          <w:sz w:val="28"/>
          <w:szCs w:val="28"/>
          <w:rtl w:val="true"/>
          <w:lang w:bidi="fa-IR"/>
        </w:rPr>
        <w:t xml:space="preserve">را جهت شرکت در این برنامه، تشویق نموده و خود نیز ضمن حضور مؤثر و انگیزه بخش، و دادن شیرینی و شکلات و نیز هدیه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دست امام‌جماعت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امر خداپسندانه و هدف‌دار سهیم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و پرورش فرزندان برای انجام فرائض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ندهید که عواطف، در خارج از مرزهای مشروع و معقول سیر کند و عنان اختیار به دست احساسات، سپرده شود چرا که شما تبدیل به فردی احساساتی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احساسات سبب محرومیت از تفکر منطقی می‌شود و این امر، در افکار و قضاوت‌های آن‌ها به شدت اثر می‌گذارد و در نهایت نتایج مطلوبی در پی نخواهد داشت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سعی نمایند با هدف ترغیب فرزندان، به حضور در مساجد ضمن عضویت آنان در کتابخانه مسجد، فرزندان را جهت مطالعه نیز به سالن مطالعه مساجد، هدایت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نیازی به عضویت در کتابخانه و یا مطالعه، به دلیل مهیّا بودن شرایط خانه برای مطالعه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اُنس بیش‌تر آنان با مساجد، مناسب و از روش‌هایی است که کارساز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و مساجد به تعبیری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نهادهای مکمل یک‌دیگر باشند؛ به‌گونه‌ای که اگر خانه محل تجلّی ارزش‌های دینی </w:t>
      </w:r>
    </w:p>
    <w:p>
      <w:pPr>
        <w:pStyle w:val="BookText"/>
        <w:rPr/>
      </w:pPr>
      <w:r>
        <w:rPr>
          <w:rFonts w:ascii="IRNazanin" w:hAnsi="IRNazanin" w:eastAsia="IRNazanin"/>
          <w:color w:val="111111"/>
          <w:sz w:val="28"/>
          <w:sz w:val="28"/>
          <w:szCs w:val="28"/>
          <w:rtl w:val="true"/>
          <w:lang w:bidi="fa-IR"/>
        </w:rPr>
        <w:t>باشد، مسجد رونق پیدا می‌کند و اگر مساجد در جذب و تربیت افراد موفق باشند، خانواده سلامت و قداست خود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والدین و هم مساجد باید برای ارتباط منظم، با یک‌دیگر برنامه‌های مناسبی را طراحی و اجرا 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سعی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تربیت دینی و مهارت‌های اجتماعی، دینی را در خانواده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ضروری صورت نپذیرد، بسیار بعید است که در دوره‌های بعدی و به هنگام حضور جدی، در بطن اجتماع بتوانند، این مهم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موارد این مهارت‌های اجتماعی، دینی پدیده مسجدروی و استقبال از اماکن متبرکه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توجه به رشد شناختی فرزندان، در بدو کودکی، از طرح مسائل انتزاعی و شرح امور ذهنی مثل قیامت و معاد بپرهیزند و جهت آشنا کردن کودکان به موضوعات دینی، به طرح مسائل عینی و مشهود اقدام کنند و طرح امور انتزاعی مثل فرشته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اواخر دوران کودکی و اوائل دوره نوجوانی، موکول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درصورتی که مسجد محل را، به هر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بهداشتی، مدیریتی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 تشخیص نداده‌اند، شایسته است فرزندان را به مساجد و زیارتگاه‌هایی رهنمون سازند </w:t>
      </w:r>
    </w:p>
    <w:p>
      <w:pPr>
        <w:pStyle w:val="BookText"/>
        <w:rPr/>
      </w:pPr>
      <w:r>
        <w:rPr>
          <w:rFonts w:ascii="IRNazanin" w:hAnsi="IRNazanin" w:eastAsia="IRNazanin"/>
          <w:color w:val="111111"/>
          <w:sz w:val="28"/>
          <w:sz w:val="28"/>
          <w:szCs w:val="28"/>
          <w:rtl w:val="true"/>
          <w:lang w:bidi="fa-IR"/>
        </w:rPr>
        <w:t xml:space="preserve">که دارای جاذبه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نمای ظاهری، بهداشت و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دل‌زدگی از مسجد محل، مانع حضور آنها در دیگر مساجد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مکانی خاص از خانه، برای انجام فرائض توسط والدین، حضرت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اتاقی را در خانه‌اش، برای خواندن نماز اختصاص داده بود، هنگامی که پاسی از شب می‌گذشت، یکی از کودکانش را که بیدار بود، همراه خود به آن اتاق می‌برد و مشغول نماز می‌شد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اراده فرزندان، در انجام مناسب و مطلوب امور دینی و مناسک عبادی، توجه آنها را به مسائل ریز و کوچک مرتبط به این امور بیش‌تر معطوف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نگاه ویژه به این مسایل به ظاهر ریز، در نهایت زمینه تقویت اراده و مقاومت و پایداری فرزندان را در انجام امور مهم‌تر مهیا می‌سازد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مواقعی که به همراه فرزندان در مراسم دینی و عبادی شرکت می‌کنند به خصوص هنگامی که به مسجد می‌روند، سعی کنند در مدت زمانی که در حال عزیمت و بازگشت از مسجد می‌باشند، از حرکات تند و خشن پرهیز نموده و لطیف‌ترین و ملایم‌ترین سخن‌ها را، بر زبان جاری سازند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والدین در ترغیب و تشویق فرزندان به مساجد، بسیار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مشاهده می‌شود که فرزند خانواده، با تشویق پدر، مایل به عزیمت به مسجد است ولی با مخالفت مادر مواجه می‌شود و یا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در شخصیت و هویت دینی فرزند تأثیر سوء و منفی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می‌توانند جهت ایجاد دافعه در اذهان فرزندان، نسبت به افراد فاسد و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هدف ایجاد جاذبه، برای آنان، به سوی مساجد و معارف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انحراف این افراد را، ناشی از دوری از مسجد و عبادت معرفی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اینکه چنین چیزی، در سطح جامعه نیز دارای واقعیت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قبل از این‌که در موضع امر به انجام فرائض دینی، توسط فرزندان قرار گیرند، می‌بایست راه‌های اصولی و صحیح تربیت دینی فرزندان را، به صورت کلاسیک و هدفمند آموزش ببینند، تا درک صحیحی از عبادت و مفاهیم دینی داشته باشند و آن را به صورتی درست به فرزندان انتقال دهند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فرزندان به انجام کارهای گروهی، در مساجد می‌تواند ضمن اینکه نوعی تمرین، نسبت به زندگی اجتماعی برای آنان باشد در جهت صحیح و کانالیزه منجر به افزایش اجتماع‌پذیری در آنان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نشریه دیواری مساجد، گروه سرود، گروه نماز گزاران، گروه تئاتر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غیر مستقیم آموزش نماز به فرزندان، اقامه نماز با صدای بلند، قرائت صحیح و صوت زیبا، توسط والدین است که در این روش، ضمن ایجاد جذبه و توجه به روح و جوهره نماز، روش صحیح اقامه و صحّت قرائت آن نیز، به فرزندان یاد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بهترین خاطره‌ی حضور در مسجد را، که در ذهن فرزند باقی است با دست نوشته و به نحو مناسبی تذهیب کرده، در یک قاب زیبا جاسازی و در محل مناسبی در خانه نصب نمایند، به طوری که در معرض دید میهمانان و آشنایان نیز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عوامل انگیزشی بیشتر توجه نمایند، فرزندان را نسبت به ثواب و پاداش و حسناتِ خواندن نماز جماعت و نیز نماز در مسجد که دارای چند برابر ثواب و پاداش اقامه در خانه است،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مناسب است، از آیات و روایات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بهره جویند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می‌توانند در اتاق فرزندان خود، تابلو نقاشی، پوسترهای بسیار زیبا، از مساجد معروف جهان اسلام و هم‌چنین تصاویر نمازهای جماعت مسلمانان را، با جلب تمایل و رضایت آنها </w:t>
      </w:r>
    </w:p>
    <w:p>
      <w:pPr>
        <w:pStyle w:val="BookText"/>
        <w:rPr/>
      </w:pPr>
      <w:r>
        <w:rPr>
          <w:rFonts w:ascii="IRNazanin" w:hAnsi="IRNazanin" w:eastAsia="IRNazanin"/>
          <w:color w:val="111111"/>
          <w:sz w:val="28"/>
          <w:sz w:val="28"/>
          <w:szCs w:val="28"/>
          <w:rtl w:val="true"/>
          <w:lang w:bidi="fa-IR"/>
        </w:rPr>
        <w:t>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زمینه ساز اُنس بیشتر آنان، با مساجد در سنین پایین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والدین هنگام صحبت و یا نصیحت به خصوص در مواقعی که در ارتباط با موضوع نماز و عبادت و انجام فرائض دینی می‌باشد، از کلمات و جملاتی بهره گیرند که دارای بار عاطفی روحی و روانی مثبت باشد، تا از عمق تأثیرگذاری بیش‌تری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از طرح اشتباهات نوجوانان و جوانانی که تازه شروع به خواندن نماز کرده‌اند، بپرهیزند و با تسامح به اشتباهات آنها و الگودهی در انجام صحیح نماز و تعلیم غیر مستقیم، سبب تغییر و اصلاح رفتار نوجوانان و جوانان خود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زیارتی، تفریحی، نسبت به خواسته‌های فرزندانشان توجه ویژه داشته، لوازم خریداری شده، مرتبط با موضوع زیارتگاه و یا مسجد و نماز را در اتاق او قرار دهند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تا رؤیت مستمرآن، تداعی کننده خاطرات معنوی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لازم است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موازین دینی و ارائه الگو به فرزندان، از همان سال‌های کودکی به آنان، فرصت اندیشیدن و آزادی انتخاب را بدهند و با روش‌های همراه با احترام به نگرش </w:t>
      </w:r>
    </w:p>
    <w:p>
      <w:pPr>
        <w:pStyle w:val="BookText"/>
        <w:rPr/>
      </w:pPr>
      <w:r>
        <w:rPr>
          <w:rFonts w:ascii="IRNazanin" w:hAnsi="IRNazanin" w:eastAsia="IRNazanin"/>
          <w:color w:val="111111"/>
          <w:sz w:val="28"/>
          <w:sz w:val="28"/>
          <w:szCs w:val="28"/>
          <w:rtl w:val="true"/>
          <w:lang w:bidi="fa-IR"/>
        </w:rPr>
        <w:t>آن‌ها، با آنان برخورد شایسته‌ای داشته باشند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نسبت به شناسایی عوامل منفی و حسّاسیت انگیز که موجبات گریز و عدم حضور فرزندان در مساجد را سبب می‌شود، اقدام نموده و سعی کننند این عوامل را پس از شناسایی و بر اساس نوع حساسیت آن، مرتفع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در مراسمی که برای فرزندان ترتیب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بیش‌تر از دوستان مسجدی او دعوت به عمل آید، یا حداقل بیش‌ترین دوستان دعوت شده او، از میان نمازگزاران مسجدی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جماعت بالاترین مقام را در مسجد دارد، بایسته است که والدین زمینه ارتباط دوستانه فرزندان، با امام جماعت را فراهم نمایند ولو این ارتباط، در حد یک مصافحه بعد از اقامه نماز جماعت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فرزندان را ترغیب نمود، تا هر وقت مشکلی برای آنان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امتحان،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آموزه‌های دینی و تأکید پیشوایان دین، نسبت به ادای دو رکعت نماز حاجت در منزل و یا مسجد اقدام نمایند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محبت خود را به طور مشهود و با بیان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و بوسه زدن به صورت فرزند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مواقعی که </w:t>
      </w:r>
    </w:p>
    <w:p>
      <w:pPr>
        <w:pStyle w:val="BookText"/>
        <w:rPr/>
      </w:pPr>
      <w:r>
        <w:rPr>
          <w:rFonts w:ascii="IRNazanin" w:hAnsi="IRNazanin" w:eastAsia="IRNazanin"/>
          <w:color w:val="111111"/>
          <w:sz w:val="28"/>
          <w:sz w:val="28"/>
          <w:szCs w:val="28"/>
          <w:rtl w:val="true"/>
          <w:lang w:bidi="fa-IR"/>
        </w:rPr>
        <w:t>آنها توجه ویژه‌ای نسبت به نماز و یا دیگر فرائض و مناسک نشان می‌دهند، ابراز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برنامه‌ریزی دینی برای نوجوانان و جوانان سعی نمایند، آن‌ها را در اوقات فراغت، به سمت فعالیت‌هایی هدایت کنند که هوش و فکرشان را درگیر خود نموده و به پرورش عناصر مذکور کمک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با نزدیک شدن فرزندان به سن تکلیف، احکام مسجد و نماز جماعت را برای آنها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استفاده از کتاب‌های احکام، ویژه نوجوانان و جوانان بسیار مناسب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لازم است از همان اوان کودکی به صورت حساب شده، نسبت به ترغیب فرزندان به انجام فرائض دینی اقدام نمایند و در مراحل بالاتر، به تقویت و بسط دامنه آموزه‌های دینی در آنان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بازی کودک می‌تواند، علاوه بر وسائل بازی، حاوی عکس یک کودک نمازگزار، تصویر قاب گرفته خود کودک در حین نماز و یا یک جانماز، یک مهر، یک تسبیح، یک چادر نماز و یا یک قرآن کوچک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با توجه به درخواست فرزندان جهت تهیه کتاب، مجله، روزنامه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المقدور کتاب یا مجلاتی که دارای </w:t>
      </w:r>
    </w:p>
    <w:p>
      <w:pPr>
        <w:pStyle w:val="BookText"/>
        <w:rPr/>
      </w:pPr>
      <w:r>
        <w:rPr>
          <w:rFonts w:ascii="IRNazanin" w:hAnsi="IRNazanin" w:eastAsia="IRNazanin"/>
          <w:color w:val="111111"/>
          <w:sz w:val="28"/>
          <w:sz w:val="28"/>
          <w:szCs w:val="28"/>
          <w:rtl w:val="true"/>
          <w:lang w:bidi="fa-IR"/>
        </w:rPr>
        <w:t>محتوای دینی بوده و به امر مسجد و نماز می‌پردازند، برای آنها تهیه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در گردش و سفرهای تفریحی و زیارتی، حتماً برنامه بازدید از یک مسجد تاریخی و یا اماکن مذهبی را که دارای برجستگی خاص بوده و مشهور و معروف می‌باشد، بگنجانند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وسایل نماز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تسبیح، جانماز، چادر نماز کودکان را به شکل بازی‌گونه، در آورده و در صدد طرح بازی‌هایی باشند که در آن بچه‌ها به طور نمایشی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می‌توانند در توضیح و پاسخ به سئوالات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 و مسائل انتزاعی و متافیزیکی، از مثال‌ها و مصادیق عینی که قابل تشبیه به رفتار والدین و دیگران است، استفاده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باید با تغییر و اصلاح رفتار و اندیشه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انگاره‌های شناختی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درست رفتار کردن و درست اندیشیدن را به کودکان و نوجوانان خود آموزش دهند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افراد فعال و موفق مسجدی را، به عنوان الگو برای فرزندان خود برگزینند و یکی از علت‌های موفقیت آنان را حضور مستمر در مسجد، معرفی نمایند</w:t>
      </w:r>
      <w:r>
        <w:rPr>
          <w:rFonts w:eastAsia="IRNazanin" w:cs="IRNazanin"/>
          <w:color w:val="111111"/>
          <w:sz w:val="28"/>
          <w:szCs w:val="28"/>
          <w:rtl w:val="true"/>
          <w:lang w:bidi="fa-IR"/>
        </w:rPr>
        <w:t xml:space="preserve">. </w:t>
      </w:r>
      <w:bookmarkStart w:id="129" w:name="pg3036_30380"/>
    </w:p>
    <w:p>
      <w:pPr>
        <w:pStyle w:val="BookText"/>
        <w:rPr/>
      </w:pPr>
      <w:bookmarkEnd w:id="129"/>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فرزندان توسط والدین، جهت شرکت درکلاس‌هایی که توسط مساجد در زمینه‌های مختلف آموزشی، تقویتی، مذهبی، فرهنگی،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عادت دادن فرزندان به اقامه نماز جماعت، برپایی نماز در خانه به صورت جماعت است که این امر می‌تواند این عادت مثبت را، در فرزندان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در هنگام مسافرت برای گردش، تفریح و یا زیارت، به‌گونه‌ای برنامه‌ریزی نمایند که نماز بین راهی را حتماً در مسجد مناسب اقامه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حسّ روحانی و افزایش علاقه و احترام و محبت در بین اعضای خانواده، از عوامل مهم جذب فرزندان، به انجام فرائض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حضور فرزندان را در برنامه‌های دینی، فرهنگی و فوق برنامه و هم‌چنین فعالیت‌های حاشیه‌ای مسجد، تسهیل نمایند</w:t>
      </w:r>
      <w:r>
        <w:rPr>
          <w:rFonts w:eastAsia="IRNazanin" w:cs="IRNazanin"/>
          <w:color w:val="111111"/>
          <w:sz w:val="28"/>
          <w:szCs w:val="28"/>
          <w:rtl w:val="true"/>
          <w:lang w:bidi="fa-IR"/>
        </w:rPr>
        <w:t>.</w:t>
      </w:r>
    </w:p>
    <w:p>
      <w:pPr>
        <w:pStyle w:val="Heading5"/>
        <w:numPr>
          <w:ilvl w:val="4"/>
          <w:numId w:val="1"/>
        </w:numPr>
        <w:rPr/>
      </w:pPr>
      <w:bookmarkStart w:id="130" w:name="__RefHeading___Toc808017_2749589250"/>
      <w:bookmarkStart w:id="131" w:name="_Toc47"/>
      <w:bookmarkEnd w:id="130"/>
      <w:r>
        <w:rPr>
          <w:rtl w:val="true"/>
        </w:rPr>
        <w:t xml:space="preserve">- </w:t>
      </w:r>
      <w:r>
        <w:rPr>
          <w:rtl w:val="true"/>
        </w:rPr>
        <w:t>یافته های نظرسنجی پیرامون نقش خانواده، در جذب نوجوانان و جوانان به مساجد و نماز جماعت</w:t>
      </w:r>
      <w:r>
        <w:rPr>
          <w:rtl w:val="true"/>
        </w:rPr>
        <w:t>:</w:t>
      </w:r>
      <w:bookmarkEnd w:id="1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نظرسنجی از دانشجویان، عمده‌ترین مشوّق آنها در مورد نماز، اولاً مادران و ثانیاً پدران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میزان تأثیر مادران با تمامی عوامل دیگر به اضافه پدر،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مادران باید به نقش با اهمیت خود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پیشنهاد </w:t>
      </w:r>
    </w:p>
    <w:p>
      <w:pPr>
        <w:pStyle w:val="BookText"/>
        <w:rPr/>
      </w:pPr>
      <w:r>
        <w:rPr>
          <w:rFonts w:ascii="IRNazanin" w:hAnsi="IRNazanin" w:eastAsia="IRNazanin"/>
          <w:color w:val="111111"/>
          <w:sz w:val="28"/>
          <w:sz w:val="28"/>
          <w:szCs w:val="28"/>
          <w:rtl w:val="true"/>
          <w:lang w:bidi="fa-IR"/>
        </w:rPr>
        <w:t>می‌شود از قدرت تأثیر روحانی و عاطفی مادران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ارتباط مستمر آموزشگاه‌ها با خانواده و راهنمایی فردی مادران و استمرار کلاس‌های آموزش خانواده، قابل اجرا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مطالعات اکتشافی و پیشینه پژوهش نشان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داخل و چه در خارج از کشور نوجوانان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گروه سنی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گروه‌های سنی، به ارزش‌ها، گرایش‌ها و رفتارهای مذهبی، تعلق خاطر کم‌تری نشان می‌دهند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نظرسنجی، دانش‌آموزان، خانواده اعم از پدر یا مادر، برادر یا خواهر، پدربزرگ و مادربزرگ و اقوام درجه یک را، مهم‌ترین عامل در فراگیری و آموزش نماز دانسته‌اند و پس از آن مدرسه و بعد کتاب، اعم از کتاب درسی، دینی سال چهارم دبستان و یا کتاب‌های نماز دیگر را در فراگیری نماز خود مؤثر دانسته‌اند، لذا شایسته است خانواده‌ها به این امر مهم توجه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شناخت بیشتر و اهمیت نقشی که والدین در تربیت فرزندان و توجه به مناسک عبادی و اماکن مذهبی به خصوص مساجد دارند،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یک نظرسنجی که در آن نقش والدین، اولیاء و مربیان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پرسش قرار گرفته، مشخص گردید که تشویق والدین و شرکت دوستان و همسالان، نقش مهم و بسزایی </w:t>
      </w:r>
      <w:bookmarkStart w:id="132" w:name="pg3036_30382"/>
    </w:p>
    <w:p>
      <w:pPr>
        <w:pStyle w:val="BookText"/>
        <w:rPr/>
      </w:pPr>
      <w:bookmarkEnd w:id="132"/>
      <w:r>
        <w:rPr>
          <w:rFonts w:ascii="IRNazanin" w:hAnsi="IRNazanin" w:eastAsia="IRNazanin"/>
          <w:color w:val="111111"/>
          <w:sz w:val="28"/>
          <w:sz w:val="28"/>
          <w:szCs w:val="28"/>
          <w:rtl w:val="true"/>
          <w:lang w:bidi="fa-IR"/>
        </w:rPr>
        <w:t>را در جذب نوجوانان و جوانان به مساجد، نشان می‌دهد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نظرسنجی از دانشجویان، آن‌ها علل ترک نماز را به ترتیب عوامل زیر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والدین آن‌ها اهل نماز نبوده‌اند</w:t>
      </w:r>
      <w:r>
        <w:rPr>
          <w:rFonts w:eastAsia="IRNazanin" w:cs="IRNazanin"/>
          <w:color w:val="111111"/>
          <w:sz w:val="28"/>
          <w:szCs w:val="28"/>
          <w:rtl w:val="true"/>
          <w:lang w:bidi="fa-IR"/>
        </w:rPr>
        <w:t>.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انگیزه‌ای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قهر </w:t>
      </w:r>
      <w:r>
        <w:rPr>
          <w:rFonts w:eastAsia="IRNazanin" w:cs="IRNazanin"/>
          <w:color w:val="111111"/>
          <w:sz w:val="28"/>
          <w:szCs w:val="28"/>
          <w:rtl w:val="true"/>
          <w:lang w:bidi="fa-IR"/>
        </w:rPr>
        <w:t>(</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33" w:name="__RefHeading___Toc808019_2749589250"/>
      <w:bookmarkStart w:id="134" w:name="_Toc48"/>
      <w:bookmarkEnd w:id="133"/>
      <w:r>
        <w:rPr/>
        <w:t>2</w:t>
      </w:r>
      <w:r>
        <w:rPr>
          <w:rtl w:val="true"/>
        </w:rPr>
        <w:t xml:space="preserve">- </w:t>
      </w:r>
      <w:r>
        <w:rPr>
          <w:rtl w:val="true"/>
        </w:rPr>
        <w:t>مسجد</w:t>
      </w:r>
      <w:r>
        <w:rPr>
          <w:rtl w:val="true"/>
        </w:rPr>
        <w:t>:</w:t>
      </w:r>
      <w:bookmarkEnd w:id="134"/>
    </w:p>
    <w:p>
      <w:pPr>
        <w:pStyle w:val="Heading5"/>
        <w:numPr>
          <w:ilvl w:val="4"/>
          <w:numId w:val="1"/>
        </w:numPr>
        <w:rPr/>
      </w:pPr>
      <w:bookmarkStart w:id="135" w:name="__RefHeading___Toc808021_2749589250"/>
      <w:bookmarkStart w:id="136" w:name="_Toc49"/>
      <w:bookmarkEnd w:id="135"/>
      <w:r>
        <w:rPr>
          <w:rtl w:val="true"/>
        </w:rPr>
        <w:t>اشارة</w:t>
      </w:r>
      <w:bookmarkEnd w:id="13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وورد به بحث، باید اذعان داشت که مسجد، تنها جایی است که به همه مردم تعلّق دارد و مالک واقعی آن خداوند است؛ آن‌گونه که حضرت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لا نها بیوت الله فی الارض</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مساجد خانه‌های خدا در روی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مالک اصلی آن خداوند است، پس نباید به‌گونه‌ای تصوّر شود که می‌توان نوعی مالکیت شخصی یا جناحی برای آن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مسجد در هر محله، باید نماد وفاق و همبستگی، بین تمامی اهالی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مقدس باید نقطه ثقل ایجاد هم‌گرایی بین اقوام، نژاد، زبان‌ها، تیره‌های مختلف باشد که اگر این عامل وحدت‌آفرین در آن رعایت شود، نتیجه‌ای که از آن حاصل خواهد شد، افزایش حس دوستی و مودّت می‌باشد؛ در </w:t>
      </w:r>
    </w:p>
    <w:p>
      <w:pPr>
        <w:pStyle w:val="BookText"/>
        <w:rPr/>
      </w:pPr>
      <w:r>
        <w:rPr>
          <w:rFonts w:ascii="IRNazanin" w:hAnsi="IRNazanin" w:eastAsia="IRNazanin"/>
          <w:color w:val="111111"/>
          <w:sz w:val="28"/>
          <w:sz w:val="28"/>
          <w:szCs w:val="28"/>
          <w:rtl w:val="true"/>
          <w:lang w:bidi="fa-IR"/>
        </w:rPr>
        <w:t>نتیجه اگر این کارکرد در مساجد روزآمد شود، با افزایش استقبال مردم از مساجد مواجه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مهم هویت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هر مکان به سه عنصر مهم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قرارگاه فیزیکی مکان که همان مولّفه فیزیکی آن است و آن چیزی است که ساخته دست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مکان، که خصلت انگیزه‌ها و تجربیات انسانی‌اند و می‌توانند تغییر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مکان که می‌توانند اجتماعی، فردی،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حائز اهمیت این است که موقعیت فیزیکی مکان‌ها، از جمله مساجد، چگونه باید باشد و اصولاً چگونه ساخته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نمای ظاهری و معماری آن، اندازه و ابعاد آن، قدمت و اصالت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بتوانند نقش مؤثری در شکل‌گیری رفتار خاص، در افراد و احساس تعلّق افراد به آن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به لحاظ زیبایی‌شناسی، به جلوه‌هایی که حاوی معانی خاص‌اند و ریشه در سمبل‌ها، نمادها، فرهنگ و تمدن و آداب و رسوم قومی دارند، تعلق خاصی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صدای یک ناقوس یا گلدسته‌هایی که بر آن اذان گفته می‌شود، حسّ خاصی را در فرد بر می‌انگیزاند که به لحاظ کالبدشناسی و معماری، می‌توان به </w:t>
      </w:r>
    </w:p>
    <w:p>
      <w:pPr>
        <w:pStyle w:val="BookText"/>
        <w:rPr/>
      </w:pPr>
      <w:r>
        <w:rPr>
          <w:rFonts w:ascii="IRNazanin" w:hAnsi="IRNazanin" w:eastAsia="IRNazanin"/>
          <w:color w:val="111111"/>
          <w:sz w:val="28"/>
          <w:sz w:val="28"/>
          <w:szCs w:val="28"/>
          <w:rtl w:val="true"/>
          <w:lang w:bidi="fa-IR"/>
        </w:rPr>
        <w:t>اثرات مثبت آن توجه خاصی نمود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بحثی که در خصوص مساجد، در این بخش، از آن بهره گرفته خواهد شد و مطمح نظر ما قراردارد، تنها فضای فیزیکی و سخت‌افزاری آن نیست، بلکه به معنای گسترده شامل تمام عناصر و اجزاء فعّال در آن می‌باشد که در این امر مهم تاثیرگذار بوده و نقش اساسی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مؤثر در این موضوع که مرتبط با مسجد می‌باشد، شامل موارد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فیزیکی مساجد و حوزه سخت افزاری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فعالیت‌ها و برنامه‌ها و مراسم اجرایی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انسانی و منابع موجود فعال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عنصر اساسی به مفهوم عام، نقش و وظیفه مسجد را، در ارتباط با افزایش جذب و استقبال از آن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فیزیکی و ساخت مساجد، عناصر زیر در جذب، یا رویگردانی مخاطبان، به مساجد مؤثر می‌باشند؛ به همین دلیل لازم است، در تعیین مکان و انتخاب محل احداث مسجد، این موارد در اولویت انتخاب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فیزیکی مساجد و حوزه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افزاری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جذب نوجوانان و جوانان در این محیط</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 تنها عناوین و محورهای اصلی و مهم مرتبط با </w:t>
      </w:r>
    </w:p>
    <w:p>
      <w:pPr>
        <w:pStyle w:val="BookText"/>
        <w:rPr/>
      </w:pPr>
      <w:r>
        <w:rPr>
          <w:rFonts w:ascii="IRNazanin" w:hAnsi="IRNazanin" w:eastAsia="IRNazanin"/>
          <w:color w:val="111111"/>
          <w:sz w:val="28"/>
          <w:sz w:val="28"/>
          <w:szCs w:val="28"/>
          <w:rtl w:val="true"/>
          <w:lang w:bidi="fa-IR"/>
        </w:rPr>
        <w:t>فضای فیزیکی و معنوی مساجد و نیز حوزه سخت‌افزاری آن، ارائه خواهد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الف موقعیت جغرافیایی محل احداث مسجد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مسجد در محل‌هایی که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مواصلاتی روستا یا شهر بوده و دسترسی به آن سهل‌الوصول باشد، زمینه‌ساز افزایش مخاطبان به مساجد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کهن ایرانیان، احداث مساجد در مرکز روستاها و شهرها بوده است؛ بطوری‌که مسجد را محور قرار می‌دادند و بقیه مراکز خدماتی روستا یا شهر، نهایتاً به آن ختم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مواقع زیادی مشاهده شده است که محل اتصال راه‌های ارتباطی و نقطه اتّصال سایر راه‌ها در حیاط مسجد شکل می‌گرفت و اهالی مجبور بودند، خواسته یا ناخواسته، حداقل روزی یک یا چند بار به حیاط مسجد ورود داشته باشند که این امر، زمینه‌ساز اُنس و خوگرفتن آنها با فضای معنوی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فضای مسکونی روستایی یا شهری، از مرکزیت مسجد، شروع می‌شد و همانند شعاع دایره‌ای، به دیگر نقاط ادامه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گذشته دارای اهمیت فوق العاده‌ای بوده است، که متأسفانه، امروزه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این مهم توجه شده و بیش‌تر مساجد مهجور مانده و در حاشیه شهرها </w:t>
      </w:r>
    </w:p>
    <w:p>
      <w:pPr>
        <w:pStyle w:val="BookText"/>
        <w:rPr/>
      </w:pPr>
      <w:r>
        <w:rPr>
          <w:rFonts w:ascii="IRNazanin" w:hAnsi="IRNazanin" w:eastAsia="IRNazanin"/>
          <w:color w:val="111111"/>
          <w:sz w:val="28"/>
          <w:sz w:val="28"/>
          <w:szCs w:val="28"/>
          <w:rtl w:val="true"/>
          <w:lang w:bidi="fa-IR"/>
        </w:rPr>
        <w:t>و روستا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متولیان و بانیان ساخت مساجد، صرفاً به دنبال مکان‌های بلااستفاده، یا رایگان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می‌تواند، در صورت احداث، بیش‌ترین فضاسازی معنوی و حضور فیزیکی در میان فضای روستایی یا شهری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مثبت دیگر، در این خصوص، شکل‌گیری محل‌های برقراری ارتباط و دوستی گروه‌های همسالان، در این میادین و نقاط با اهمیت روستایی و شهری می‌باشد که به خاطر نزدیکی این محل‌ها با مسجد، ناخواسته پیوند تنگاتنگی با آن، در طی زمان شکل می‌گیرد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در محیط‌های سالم شهری و در محل‌هایی که اهالی آن از حسن شهرت برخوردارند، در جذب نوجوانان و جوانان تأثیرگذاری مستقیم دارد و خانواده‌ها، در تشویق و ترغیب فرزندان خود، به این مساجد رغبت بیش‌تری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در محله‌هایی که از نظر فرهنگی و اجتماعی و مذهبی ساکنین آن، دچار مشکل و آسیب‌های اجتماعی هستند، زمینه دفع و روی‌گردانی مخاطبان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آن‌چنان دقتی در تعیین موقعیت جغرافیایی، برای ساخت مسجد، باید صورت گیرد تا برخی از عوامل منفی و مشکل‌ساز، در آن ایفای نقش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این راستا مهم است حفظ وضعیت موجود و حفظ حضور فعالین در مسجد است و جذب دیگران و ایجاد مخاطبان جدید، در وهله بعدی قرار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مسجد در محل‌هایی که از تراکم جمعیتی بالایی برخورداراست، در افزایش جذب مخاطبان می‌تواند، تأثیرات مثبتی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روستاها و شهرها و بخش‌ها، معمولاً محل‌هایی وجود دارد که از لحاظ جمعیتی،از تراکم نسبی بالاتری، نسبت به بقیه جاها،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 قراردادن این محل‌ها برای ساخت مسجد، تعداد کسانی که از این مساجد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خواهند شد، افزایش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نسبت به بقیه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مساجد در مناطقی که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صورت خانه باغ بوده و فواصل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مسکونی آن، بسیار زیاد است،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مساجد کم مخاطب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رعایت اولویت موارد ذکر شده فوق، احداث مسجد،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مناطق مناسب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بـه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گـذشته مسـاجد، نقش محـوری در شهـرسـازی 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روستاها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امروزه این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شده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این اصل مهم، در جلب و جذب به مساجد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شایسته است در تعیین مکان فیزیکی برای احداث مساجد، مجاورت با مراکز مهم فرهنگی، آموزشی،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قرار گیرد که این امر در افزایش جذب مخاطبان به ویژه نوجوانان و جوانان به مسجد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احـداث مسجـد در کنار مدارس و دانشگاه، مجتمع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زیارتی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 xml:space="preserve">تواند، این نقیصه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محور قرار دادن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فعلی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عصر کنونی ما، عصر ارتباطات و رسانه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غالب مساجد به دلیل عدم پشتیبانی مالی، از سوی دولت و نیز وضعیت اقتصادی مردم که توان حمایت مالی چندانی را، برای تقویت و تهیه امکانات مساجد ندارند، شایسته است مساجد با هدف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شدن از این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خصوص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رایانه و دیگر امکانات و تجهیزات مدرن ارتباطی روز، حداقل در کنار مراکزی قرار گیرند که بتوان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مناسب از امکانات آن‌ها استفاده بهینه نمود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بُعد مکان برای ساخت مسجد، ضروری است وضعیت ترافیک نیز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خصوص در مراکز پر رفت و آمد شهرهای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عدم عنایت جدی به این معضل شهری، در هنگام ساخت مسجد، مشکلات فراوانی را در هنگام برگزاری مراسم در مساجد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روز افزون وسایل نقلیه و عدم توجه جدی به این مشکل شهری، این معضل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جذب و حضور مخاطبان، تأثیر نامطلوبی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هنگام طراحی و ساخت و ساز مساجد، ضمن توجه به این مهم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اصولی، برای آن چاره جویی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تجهیزات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مهم در جذب مخاطبان به مساجد، وجود امکانات و تجهیزات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امکانات زیر در مساجد و یا حاشیه آن وجود داشته باشد، زمینه افزایش مخاطبان فراهم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بسیار خوبی که در راستای تکریم نمازگزاران و بهداشت مساجد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انجام داد تعبیه 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فضای شبستان و یا مکان مناسب دیگری در سطح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مهر، تسبیح، عطر، شانه، آینه، ادعیه مشهور، سمباده کوچک برای تمیز کردن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نمازگران مسجد، کسانی هستند که حداقل سه وعده در هفته، در نماز جماعت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مدیریت مسجد برای آنها این 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تهیه و کلیدش را در اختیار آنها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یک کلید نیز در اختیار خادم مسجد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واقع صندوق شخصی نمازگزاران به معنای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عرف جامعه رایج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وسایلی که مرتبط با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دادن کلید به خادم مسجد برای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جنبه شخصی پیدا نکنند،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تمام 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شویی دهد، تا پاکیزه شوند،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اعیاد و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شیرینی و شکلات توسط خادم در داخل تمامی 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گیرد تا نمازگزاران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ببرند،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 مراسم، جزوات و متون تبلیغاتی، اطلاعیه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ارتباط و تعامل بیشتر، با نمازگزاران، در داخل آن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از نمازگزاران به دلیل مشکلات نتوانند چند روزی در نماز جماعت شرکت کنند، لذا از طریق این 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اطلاع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صورت گرفته شده، در جریان روند اجرای گستردگی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امکانات مسجد، از نقاط قوت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و نیازهای نوجوانان و جوانان، با فضای سنتی مساجد که فقط مکانی برای برپایی نماز جماعت و مراسم دینی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ابزارها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نوین فرهنگی، امروزه مساجد بدون امکانات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 حساب شده، قادر به رقابت با سایر مراکز و ابزار به ظاهر فرهنگی،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روحیات و فضای فرهنگی جامعه، مسجد برای جلب نوجوانان و جوانان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دو نوع امکانات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فرهنگی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فرهنگی،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مجلات، کامپیوتر، کتابخانه، نوارخانه، بانک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 و ویدئوکلوپ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فرهنگی مسجد است که با مدیریت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مسجد درآمدزا نیز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ورزشی،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 دروازه فوتبال، میز تنیس، راکت بدمینتون، فوتبال دستی، توپ و تور والیبال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محدوده مسجد، مکانی برای ورزش جوانان در نظر گرفته شود یا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هماهنگی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امناء، جوانان مسجد امکان استفاده از امکانات ورزشی در سطح شهر را با تخفیف ویژه داشته باشند، بسیار خوب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ایجاد انگیزش در توجه ویژه به مساجد در بین آحاد جامعه، 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گذشتگان، پیرخادمانی که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بانی، واقف، هیأت‌اُمناء، امام‌جماعت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زحمات زیادی را متحمّل شده و سالیان سال برای روشن نگه داشتن چراغ مسجد، زحمت کشیده و اکنون در قید حیات نیستند،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نکوداشت این عزیزان در خلال و حاشیه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مراسمی که برای شهادت و وفیات ائمه اطهار علیهم السلام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دعوت رسمی از بازماندگان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در اذهان جامعه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اهالی مسجد،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گذشتگان را فراموش نکرده و همواره در راستای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زمینه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ساز نگرشی نوین در بین مردم، برای توجه ویژه به مسجد و قدرشناسی از تلاش آنها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 در خصوص امکانات، تنوع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مسجد در آغاز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زمان پیامبر اعظم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تنها شبستان داشت؛ اما به مرور زمان با کارکردهای جدیدی رو به رو گردید و مسائل مبتلاٌبه جامعه آن زمان، روز به روز در حال گسترش و توسعه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نیازها، در حاشیه و بطن این فضای آسمانی امکانات جدیدی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گستردگی علوم و فنون، دانش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 ایجاد این امکانات در حاشیه مساجد بسیار ضروری و تأثیرگذار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فعالیت و خدماتی که در مساجد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در جذب نوجوانان و جوانان، به مساجد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نظر سنجی از نوجوانان، آنان جلسات دعا را که توسط مداحان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 السلام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عامل جذب خود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دیگری چون کتابخانه و نوارخانه، برگزاری جشن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مذهبی، وجود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آموزشی و عقیدتی نیز، در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جای دارند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گفتمان سیاسی، برگزاری نماز وحدت مدارس در مساجد و وجود امکانات ورزشی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عوامل تأثیرگذار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بحث تقویت و غنی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کتابخانه مسجد، به کتب و منابع جدید و تازه نشر یافته، این نکته مهم باید مدّ نظر قرار بگیرد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توجه به نوع نیاز فضاهای فرهنگی، آموزشی و علمی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 مسجد، تهیه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غالب فضاهای </w:t>
      </w:r>
    </w:p>
    <w:p>
      <w:pPr>
        <w:pStyle w:val="BookText"/>
        <w:rPr/>
      </w:pPr>
      <w:r>
        <w:rPr>
          <w:rFonts w:ascii="IRNazanin" w:hAnsi="IRNazanin" w:eastAsia="IRNazanin"/>
          <w:color w:val="111111"/>
          <w:sz w:val="28"/>
          <w:sz w:val="28"/>
          <w:szCs w:val="28"/>
          <w:rtl w:val="true"/>
          <w:lang w:bidi="fa-IR"/>
        </w:rPr>
        <w:t>موجود را مدارس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درسی، کمک درسی و جزوات کنکور، اگر غلبه این فضا، با حوزه علمیه است، کتب مربوطه و ذیربط با مدارس دینی و اگر فضای موجود، دانشگاه و مراکز آموزش عالی باشد، کتب دانشگاهی تهیه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قاب عکس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خادمان و پیرخادمان مسجد،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دور تا به امروز در جای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درخواست ذکر صلوات، برای شادی روح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عکس یا تصویر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 و برجسته محل که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مختلف علمی، فرهنگی، اجتماعی،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برجستگی هستند، در مکان مناسب مسجد، زمینه ترغیب و تشویق دیگر نمازگزاران به خصوص نوجوانان و جوانان را به مسجد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با هدف افزایش مخاطب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برای جذب کودکان و نونهالان، در جهت حفظ شئون مسجد و رعایت نظم و کنترل مناسب آنان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نمایند، در صورت امکان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محلات پر جمعیت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مساجد، مهد کودک موقّت در نظر گرفته شود تا والدین به بهترین وجه، امکان عبادت را داشته باشند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با علاقه در این مکان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کراهت حضور اطفال و مجانین در مسجد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امکانات رفاهی و پشتیبانی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منابع انسانی فعال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المقدور عناصر انسانی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مسجد مانند امام جماعت، خادم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خواهد شد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گرمی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انجام وظیفه نمایند و به همین دلیل خدمات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بهتری را به مخاطبان و نمازگزان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خواهد شد، درصد رضایت و در نهایت افزایش حضور عامّه مردم به ویژه نوجوانان و جوانان در مسجد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مراکز فرهنگی و امکانات جانبی که برای جوانان و نوجوانان جذابیت خاصی دارند در کنار مساجد، یکی دیگر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جذب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مسجد و آشنا کردنشان با محیط مسجد و اهل مسجد است، زیرا جوانان و نوجوانان دارای سلائق مختلف هستند و همه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تنها از یک راه جذب و یا با مسجد آشنا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امکانات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تفریحی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فعال، با هدف تشویق و ترغیب نمازگزاران نوجوان و جوان لازم است اردوگاه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تفریحی را برای آنان مهیا نمایند تا در زمان فراغت بتوانند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منسجم و منظم، زمینه ترغیب نوجوانان و جوانان را، برای افزایش اقبال و حضور، در مساجد فراهم سازند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تقویت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 و مفید برای مساجد که حاوی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متنوعی باشند، یکی دیگر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جذب نوجوانان و جوانان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w:t>
      </w:r>
    </w:p>
    <w:p>
      <w:pPr>
        <w:pStyle w:val="BookText"/>
        <w:rPr/>
      </w:pPr>
      <w:r>
        <w:rPr>
          <w:rFonts w:ascii="IRNazanin" w:hAnsi="IRNazanin" w:eastAsia="IRNazanin"/>
          <w:color w:val="111111"/>
          <w:sz w:val="28"/>
          <w:sz w:val="28"/>
          <w:szCs w:val="28"/>
          <w:rtl w:val="true"/>
          <w:lang w:bidi="fa-IR"/>
        </w:rPr>
        <w:t>امکانات کتابخانه،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برگزاری مسابقات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کتاب اقدام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محلی به نام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در کنار مسجد که در آن امکانات فیزیکی لازم از جمله محراب، قبله، نوارهای تنظیم صفوف، وضوخانه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گنجانیده شده، جهت آموزش نماز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نماز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جذب نوجوانان و جوانان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سازوکار مناسب برای برگزاری سالانه و یا فصلی تجلیل و تقدیر از فعّالان حوزه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هیات امناء،بانی، نمازگزاران، واقف، خادم، نویسندگان، محققان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الگودهی به دیگران جهت پرداختن به موضوع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مؤسسات و مراکز فرهنگی، آموزشی، هنری،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دایر کردن بخشی از کلاس های آموزشی، در مساجد که این امر می‌تواند بر تعدّد و تنوع فعالیت‌ها و در نتیجه میزان جاذبه های مسجد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امکانات جانبی و ارائه خدمات از سوی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کتابخانه، فروشگاه،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افزایش عرصه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استقبال و جاذبه مساجد، برای عامه مردم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افزایش مشارکت مردمی در پشتیبانی و توسعه مساجد، ترویج فرهنگ وقف، در بین آحاد مردم به خصوص افراد برخوردار و متموّلین جامعه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تربیتی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ملاحظه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معنوی مسجد و تأثیر شگرف آن در شخصیّت نوجوان و جوان، مسجد را به عنوان یک کانون تأثیرگذار، در هویت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آنان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و جوانی فصل شورانگیز زندگی، شکوفایی استعدادها و سازندگی ابعاد گوناگون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بُرهه از زندگی را، مرحله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تاروپود شخصیت انسان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زندگی است که برای استحکام شخصیت نوجوان و جوان به عنوان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 ایجاد علاقه و روابط مستحکم با فضای معنوی مساجد، ضرورت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معنوی مساجد، به لحاظ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جاری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جنبه تربیتی دارد، باید دارای شرائط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عبادی آن نسبت به دیگر ابعاد، بیشتر 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اصلی ترین کارکرد مسجد، کارکرد عبادی است و دیگر کارکردها جنبه فرعی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و تربیتی تمام اقشار و طبقات مسجدی، بخصوص قشر نوجوان و جوان در نظرگرفته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نیازهای ضروری مخاطبان، در تضاد و تعارض نباشد؛ بلکه در راستا و هماهنگ با رشد کمال جویانه آنان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نقش تعیین کننده و تأثیرگذار در تعادل روحی و روانی مخاطبان به ویژه نوجوانان و جوانان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بروز و شکوفایی خلاقیت و استعدادهای بالقوه مخاطبان را در مسیر کمال و رشد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کننده عواطف و احساسات مثبت، در کنار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مخاطبان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 برای فکر کردن و اندیشیدن را برای مخاطبان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عقلانی و خردمندانه باشد و در تقابل با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سازندگی و تکامل بخشی به شخصیت مخاطبان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روزآمد و نو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اقتضائات زمانی طراحی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و الگودهی برای مخاطبان را مدّ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 و اضلاع وجودی مخاطبان را مدّ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و روانی مخاطبان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نیازهای ضروری و اولویت دار مخاطبان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جامعیت لازم برخوردار بوده و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الاطراف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و از انسجام مناسب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جنبه کاربردی و عملی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تکمیلی و جبرانی داشته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تأثیرگذاری لازم برخوردار باشد</w:t>
      </w:r>
      <w:r>
        <w:rPr>
          <w:rFonts w:eastAsia="IRNazanin" w:cs="IRNazanin"/>
          <w:color w:val="111111"/>
          <w:sz w:val="28"/>
          <w:szCs w:val="28"/>
          <w:rtl w:val="true"/>
          <w:lang w:bidi="fa-IR"/>
        </w:rPr>
        <w:t xml:space="preserve">. </w:t>
      </w:r>
      <w:bookmarkStart w:id="137" w:name="pg3036_30398"/>
    </w:p>
    <w:p>
      <w:pPr>
        <w:pStyle w:val="Heading5"/>
        <w:numPr>
          <w:ilvl w:val="4"/>
          <w:numId w:val="1"/>
        </w:numPr>
        <w:rPr/>
      </w:pPr>
      <w:bookmarkStart w:id="138" w:name="__RefHeading___Toc808023_2749589250"/>
      <w:bookmarkStart w:id="139" w:name="_Toc50"/>
      <w:bookmarkEnd w:id="137"/>
      <w:bookmarkEnd w:id="138"/>
      <w:r>
        <w:rPr>
          <w:rtl w:val="true"/>
        </w:rPr>
        <w:t xml:space="preserve">- </w:t>
      </w:r>
      <w:r>
        <w:rPr>
          <w:rtl w:val="true"/>
        </w:rPr>
        <w:t xml:space="preserve">روش های اجرائی مشترک بین مسجد و مدرسه </w:t>
      </w:r>
      <w:r>
        <w:rPr>
          <w:rtl w:val="true"/>
        </w:rPr>
        <w:t>(</w:t>
      </w:r>
      <w:r>
        <w:rPr>
          <w:rtl w:val="true"/>
        </w:rPr>
        <w:t>در جذب نوجوانان و جوانان به مسجد و نماز جماعت</w:t>
      </w:r>
      <w:r>
        <w:rPr>
          <w:rtl w:val="true"/>
        </w:rPr>
        <w:t>):</w:t>
      </w:r>
      <w:bookmarkEnd w:id="1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مهم‌ترین روش‌های عملی در پیوند دانش‌آموزان مدارس با نماز جماعت و مساجد، در وهله نخست ایجاد پیوند و برقراری تعامل و ارتباط بین مسجد و مدرسه و در وهله بعدی، ایجاد هماهنگی و ارتباط برنامه‌ای و برگزاری مراسم در مناسبت‌های مختلف توسط طرفین در سطح مساجد و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مشترک، با هم‌کاری متقابل و دو 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زمینه‌های تعامل مسجد و مدرسه را که می‌تواند، تأثیرات عمیق در ارتقاء کمی و کیفی اعتقادات دینی و مناسک عبادی دانش‌آموزان و نمازگزاران و نیز سطح فعالیت‌های مسجد و مدرسه داشته باشد، به شرح ذیل می‌توان بر شمرد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ترتیبی اتخاد نمایند که از دانش‌آموزان مدارس هم‌جوار،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خادمین افتخاری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و در مناسبت‌های مختلف، من جمله در ایّام دهه تکریم، نکوداشت و بهداشت مساجد که هر ساله در ده روز آخر ماه شعبان در سطح مساجد کشور برگزار می‌شود،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دیگر ایّام تعطیل یا روزهای جمعه و عصر پنج شنبه، از وجود این عزیزان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لازم است از ابزارهای انگیزشی و تشویق دانش آموزان و با هم‌کاری مدارس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بایسته است مسئولین مدرسه نیز با هدف تعمیم و تحکیم بعضی از </w:t>
      </w:r>
    </w:p>
    <w:p>
      <w:pPr>
        <w:pStyle w:val="BookText"/>
        <w:rPr/>
      </w:pPr>
      <w:r>
        <w:rPr>
          <w:rFonts w:ascii="IRNazanin" w:hAnsi="IRNazanin" w:eastAsia="IRNazanin"/>
          <w:color w:val="111111"/>
          <w:sz w:val="28"/>
          <w:sz w:val="28"/>
          <w:szCs w:val="28"/>
          <w:rtl w:val="true"/>
          <w:lang w:bidi="fa-IR"/>
        </w:rPr>
        <w:t>برنامه‌های مرتبط با مسجد، آن دسته از فعالیت‌هایی را که جنبه فراگیر دارد، در داخل مدرسه اجراء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برنامه‌ها، انجام مراسم عطرافشانی و غبارروبی و تنظیف نمازخانه‌های مدرسه، در ایّام دهه آخر ماه شعبان‌المعظم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فراوان دیگری نیز هستند که توان عملی کردن چنین اهدافی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یک برنامه‌ریزی منظم و در طول سال، مدارس هم‌جوار را با یک تقسیم بندی به عنوان میهمان، یا میزبان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مسئولیت برگزاری جشن نیمه شعبان را، به یک مدرسه به عنوان میزبان واگذار نمایند و مدیریت این مدرسه، با هم‌کاری مسجد و به صورت مشترک از دیگر مدارس هم‌جوار، برای شرکت در این مراسم دعوت به عمل آورد و این حرکت، در طول سال به صورت چرخشی به دیگر مدارس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دارای مزایای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دانش آموزان مدارس دیگر، برای دیدن برنامه‌های اجرائی هم‌کلاسی‌ها و یا هم مدرسه‌ای و یا هم نوعان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بخشی در برنامه‌های اجرائی، با توجه به این‌که سلیقه‌های مختلفی در بین دانش‌آموزان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نوجوانان و جوانان دانش‌آموز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فعالانه آنان در طراحی و اجرای برنامه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هیأت‌اُمناء مساجد ضمن شناسایی مکان‌های مناسب، جهت راه‌اندازی خواب‌گاه شبانه‌روزی دانش‌آموزی، یا دانشجویی و یا </w:t>
      </w:r>
    </w:p>
    <w:p>
      <w:pPr>
        <w:pStyle w:val="BookText"/>
        <w:rPr/>
      </w:pPr>
      <w:r>
        <w:rPr>
          <w:rFonts w:ascii="IRNazanin" w:hAnsi="IRNazanin" w:eastAsia="IRNazanin"/>
          <w:color w:val="111111"/>
          <w:sz w:val="28"/>
          <w:sz w:val="28"/>
          <w:szCs w:val="28"/>
          <w:rtl w:val="true"/>
          <w:lang w:bidi="fa-IR"/>
        </w:rPr>
        <w:t>مسکن معلمان و دبیران مسجدی، می‌توانند ضمن کمک به آنان در تأمین مسکن، از وجود دانش‌آموزان یا دانشجویان و معلمان در امور مربوط به مساجد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مسئولین آموزش‌وپرورش نیز بایسته است در هنگام ساخت مدرسه، مکانی را انتخاب کنند که در آن منطقه مسجد، به عنوان محور فعالیت‌های آموزشی و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مسجد، به عنوان یکی از اولویت‌های ساخت مدرسه، می‌تواند در ایجاد انس و جاذبه بین دانش‌آموزان مدرسه، با مسجد مُثمر ثمر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دانش‌آموز در مقطع سنیّ‌ای قرار دارد که نیازمند خوداظهاری و نشان دادن آثار، سلائق و هنر خود به دیگران است؛ مسجد می‌تواند بهترین فضای شکوفایی استعدادهای دانش‌آموزان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چون نقاشی، عکاسی، خطاطی، طراحی، نشریه دیواری، شعر، قصه، خاطره، نمایش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مختلف و برنامه‌های متنوعی که مساجد دارند، می‌تواند به راحتی در معرض نمایش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به فعّال‌تر شدن و غنی‌سازی برنامه‌های مساجد کمک می‌کند و هم زمینه بروز استعدادهای بالقوه دانش‌آموزان را فراهم خواهد ساخت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اداره مساجد با هدف تربیت نخبگان علمی مسجد، شایسته است ضمن شناسایی دانش‌آموزان مستعد و برقراری ارتباط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 تأمین هزینه تحصیل دانش‌آموزانی که جزو نمازگزاران مسجد بوده و شرکت دائمی در </w:t>
      </w:r>
    </w:p>
    <w:p>
      <w:pPr>
        <w:pStyle w:val="BookText"/>
        <w:rPr/>
      </w:pPr>
      <w:r>
        <w:rPr>
          <w:rFonts w:ascii="IRNazanin" w:hAnsi="IRNazanin" w:eastAsia="IRNazanin"/>
          <w:color w:val="111111"/>
          <w:sz w:val="28"/>
          <w:sz w:val="28"/>
          <w:szCs w:val="28"/>
          <w:rtl w:val="true"/>
          <w:lang w:bidi="fa-IR"/>
        </w:rPr>
        <w:t>نماز جماعت مدرسه و مسجد دارند، نسبت به کمک مالی به آنان اقدام نمایند و نیز دانش‌آموزانی که در مقطع دانشگاهی پذیرفته شده‌اند و توان تأمین هزینه دانشگاه را ندارند، از طریق کمک مالی یا پرداخت وام قرض الحسنه، نوعی تعهّد اخلاقی، در ادامه همکاری آنان با مساجد بوجود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دانش‌آموزان مدارس نزدیک به مسجد محل، در فواصل زمانی خاص و در مناسبت‌های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هفتگی یا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اقامه نماز در مسجد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می‌تواند به آشناسازی دانش‌آموزان و اُنس بیش‌تر آنان با مسجد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حضور دانش‌آموزان در مسجد، مسئولین و هیأت امناء در صورت پذیرایی از آنان، با یک شاخه گل یا شکلات و نیز انجام سخنرانی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تمثیل و طنز و حکایت‌های جذاب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می‌توانند بر شیرینی خاطرات نوجوانان و جوانان بیافزایند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در ایجاد وب‌سایت و ایمیل، برای دانش‌آموزان فعال و ساعی در برگزاری نماز جماعت، توسط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هدف از انجام این کار، افزایش زمینه حضور دانش‌آموزان به عناوین مختلف در فعالیت‌های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طوری باید برنامه‌ریزی کرد که این مراکز فرهنگی و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ارتباطی بین دانش‌آموزان، با فضای داخل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عبادت و شرکت در برنامه‌های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صورت نگیرد، هزینه‌ای بی‌مورد صرف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معرفی رابط فرهنگی به مسجد محل، توسط مدیران مدارس، با هدف اطلاع رسانی برنامه‌های تدارک دیده شده در مساجد، به کلیه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دانش آموزانی انتخاب شوند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شهرت در مدرسه و میان هم‌کلاسی‌های خود،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نمرات درسی بالایی برخوردار و از شاگردان ممتاز مدرسه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کافی و علاقه لازم، برای انجام این کار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پای‌بند و عامل، به احکام اسلامی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ویژه برنامه‌های جشن اعیاد اسلامی و ملّی و نیز مراسم عزاداری ایام محرّم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سمبلیک و نمادین مخصوص دانش‌آموزان مدارس که توسط مسجد محل و با دعوت از دانش‌آموزان مدارس همجوار، تدارک دیده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والدین، مربیان، انجمن اولیاء و مربیان و مدیریت مسجد، باعث افزایش رونق بخشی به مساجد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در این برنامه‌ها از وجود دانش‌آموزان برای اجرای این مراسم بهره گرفته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فعالیت‌های فرهنگی و برگزاری اردوها و سفرهای زیارتی و تفریحی، از جمله برنامه‌های جذّاب مسجد می‌باشد و این نوع برنامه‌ها معمولاً در ایام تعطیل و تابستان‌ها </w:t>
      </w:r>
    </w:p>
    <w:p>
      <w:pPr>
        <w:pStyle w:val="BookText"/>
        <w:rPr/>
      </w:pPr>
      <w:r>
        <w:rPr>
          <w:rFonts w:ascii="IRNazanin" w:hAnsi="IRNazanin" w:eastAsia="IRNazanin"/>
          <w:color w:val="111111"/>
          <w:sz w:val="28"/>
          <w:sz w:val="28"/>
          <w:szCs w:val="28"/>
          <w:rtl w:val="true"/>
          <w:lang w:bidi="fa-IR"/>
        </w:rPr>
        <w:t>برگزار می‌گردد، شایسته است مساجد در این برنامه‌ها با هدف ترغیب و ایجاد انگیزه در دانش‌آموزان مدارس هم‌جوار، از وجود دانش‌آموزان ساعی و فعّال در برگزاری نماز جماعت مدرسه و نیز نمازگزاران دانش‌آموز مسجد، استفاده بهینه و مطلوب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شبکه اینترنت در تعدادی از مدارس کشور به خصوص در مقطع دبیرستان، در حال راه اندازی می‌باشد، ترتیبی اتخاذ گردد تا اعضای فعّال دانش آموزی مدرسه به عنوان خبرنگار افتخاری برای خبرگزاری‌ها و رسانه‌های ارتباط جمعی موجود کشور که در زمینه دینی و در امر مساجد فعّال هستند،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لازم است تمهیدات این کار، از سوی خبرگزاری‌هایی چون شبستان، مسجد،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مسجد هر ساله پس از پایان فصل امتحانات و مشخص شدن نفرات ممتاز و برجسته مدارس هم‌جوار مسجد در زمینه‌های علمی، درسی،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ارتباط دو سویه و نیز آشناسازی آنان با فضای مسجد و ترغیب و تشویق، طی نامه‌ای کتباً از این دانش‌آموزان دعوت نمایند و در یک مراسم ویژه از آنان تجلیل به عمل آورده و هدایایی به آنان اهداء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خواهد شد تا یک نگاه مثبت در آنان، نسبت به مسجد بوجود 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می‌توانند با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دیواری ویژه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دانش‌آموزان، که محتوای غالب آن، بیان اهمیت و </w:t>
      </w:r>
    </w:p>
    <w:p>
      <w:pPr>
        <w:pStyle w:val="BookText"/>
        <w:rPr/>
      </w:pPr>
      <w:r>
        <w:rPr>
          <w:rFonts w:ascii="IRNazanin" w:hAnsi="IRNazanin" w:eastAsia="IRNazanin"/>
          <w:color w:val="111111"/>
          <w:sz w:val="28"/>
          <w:sz w:val="28"/>
          <w:szCs w:val="28"/>
          <w:rtl w:val="true"/>
          <w:lang w:bidi="fa-IR"/>
        </w:rPr>
        <w:t>جایگاه مسجد و نیز فعالیت‌ها و برنامه‌های مرتبط با آن باشد، زمینه‌ی ایجاد نگرش مثبت آنان را در خصوص مساجد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این نشریه به صورت هفتگی یا ماهانه و نصب آن در تابلوها ضمن اطلاع‌رسانی مناسب، ذهن دانش‌آموزان را نیز نسبت به مساجد آگاه‌تر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شایسته است در هنگام انتخاب هیأت امناء، نمایندگان دانش‌آموزانی را که از توان علمی بالایی برخوردارند، به عنوان عضو هیئت امناء مسجد در جلسات شرکت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به عنوان رابط مدرسه و مسجد می‌توانند به ایفای نقش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تأثیرات حضور آنان، ایجاد شادابی و جوان‌گرایی در برنامه‌های مسجد و افزایش جاذبه برای نوجوانان و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ورزشی و اردوهای تفریحی و زیارتی توسط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حتی‌المقدور تلاش شود که محل تجمع برای اعزام و انجام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اولیه دانش‌آموزان در مساجد در هنگام وقت شرعی نماز صبح، برای شروع و مغرب و عشاء برای پایان اردو،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در آشنایی و ارتباط آنان با مساجد مؤثر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ایجاد هماهنگی در فعالیت‌های مساجد و مدارس، در جهت پرورش معنوی نوجوانان و جوانان و ترغیب آن‌ها به نماز، چشم‌اندازی روشن برای برنامه‌های مساجد به دست می‌دهد لذا شایسته است بین برنامه‌های مربوط در مدارس و مساجد هم‌سویی </w:t>
      </w:r>
    </w:p>
    <w:p>
      <w:pPr>
        <w:pStyle w:val="BookText"/>
        <w:rPr/>
      </w:pPr>
      <w:r>
        <w:rPr>
          <w:rFonts w:ascii="IRNazanin" w:hAnsi="IRNazanin" w:eastAsia="IRNazanin"/>
          <w:color w:val="111111"/>
          <w:sz w:val="28"/>
          <w:sz w:val="28"/>
          <w:szCs w:val="28"/>
          <w:rtl w:val="true"/>
          <w:lang w:bidi="fa-IR"/>
        </w:rPr>
        <w:t>لازم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مشارکت نمایندگان فرهنگیان منطقه، در اداره مساجد می‌تواند در ایجاد این ارتباط مؤثر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روحانی جوان توسط مسجد محله جهت اقامه نماز جماعت در مدارس موجود محله و در صورت عدم حضور ائمه جماعات، به میزان کافی، حداقل هفته‌ای یا ماهی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باید در مدارس نزدیک به تناوب اقامه نماز جماعت نماید و یا در مناسبت‌های ویژه مذهبی و ملّی، ضمن اقامه نماز جماعت، سخنرانی کوتاهی نیز ایراد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کتابخانه‌های مساجد به کتب کمک درسی، آموزشی، جزوات کنکور و نشریات آموزشگاه های علمی آزاد و کتب روز، با توجه به این‌که غالب خانواده‌های دانش‌آموزان از فقر نسبی برخور دارند و توان خرید جزوات و کتب کمک درسی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تهیه این کتب از کتابخانه مساجد می‌تواند در جذب آنان به مسجد مؤثر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زنگ محراب، در یکی از روزهای خاص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 زنگ یادآوری و ایجاد تلنگر معنوی در افکار و اذهان دانش‌آموزان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شدن زنگ نماز یا زنگ محراب، به‌گونه‌ای که به اقامه نماز جماعت در نمازخانه مدرسه، یا مسجد محل ختم شود، بسیار شایسته و نیز مناسب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خانه‌ی عالم در کنار مساجد و هم‌جوار با مدرسه، ضمن ایجاد زمینه حضور دائمی و بیشتر امام جماعت، در ارائه خدمات دینی و معنوی به این دو نهاد اجتماعی، فرهنگی و دینی موجب افزایش اُنس نمازگراران به ویژه نوجوانان و جوانان با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نیز پل ارتباط این نوجوانان و جوانان با مسجد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برگزاری کلاس‌های فرهنگی، آموزشی و هنری بهتر است از معلمان و مربیان مدارس که دارای وجهه مناسب از حیث اخلاق و علم در بین دانش آموزان می‌باشند،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دبیران و مدرّسان می‌تواند به تبع، حضور علاقمندان و دانش‌آموزان را، به سمت مسجد در پی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گذاشتن شبکه اینترنت مساجد برای دانش‌آموزان مدارس هم‌جوار، همراه با تعیین اولویت، برای دانش‌آموزانی که اهل نماز جماعت و مسجد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راه‌اندازی طرح پورتال ملی مساجد کشور و نیز طرح هزار مسجد و تجهیز مساجد کشور، به شبکه جهانی اینترنت و اینترانت، این امر امکان‌پذیر می‌باشد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 نمازگزاران در مدرسه با عناوین مناسب، یا دانش‌آموزان هم‌سنخ که دارای شخصیت خاص هستند، از دیگر موارد تأثیرگذار در جذب دانش‌آموزان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گروه نمازگزاران کلاس فلان، گروه نمازگزاران فلان مدرسه، گروه </w:t>
      </w:r>
    </w:p>
    <w:p>
      <w:pPr>
        <w:pStyle w:val="BookText"/>
        <w:rPr/>
      </w:pPr>
      <w:r>
        <w:rPr>
          <w:rFonts w:ascii="IRNazanin" w:hAnsi="IRNazanin" w:eastAsia="IRNazanin"/>
          <w:color w:val="111111"/>
          <w:sz w:val="28"/>
          <w:sz w:val="28"/>
          <w:szCs w:val="28"/>
          <w:rtl w:val="true"/>
          <w:lang w:bidi="fa-IR"/>
        </w:rPr>
        <w:t>نمازگزاران ورزش‌کار و فوتبالیست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هدفمند و غیرمستقیم فعالیت‌های فوق برنامه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اجرای این برنامه‌ها در مساجد است و بدلیل تقدس خاص این مکان، آنان مجبورند نوع برنامه های اجرائی را، با فضای معنوی و دینی مساجد هماهنگ سازند و به‌همین جهت از اجرای برنامه های لغو و بیهوده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مشترک مسابقات دانش‌آموزی در زمینه‌های مختلف، با هم‌کاری مسجد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مکان برگزاری این مسابقات در صورتی که به شکل امتحان کتبی برگزار می‌شود، در شبستان مسجد بوده و حتی‌الامکان از فضای فرهنگی مسجد استفاده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بازنگری اصولی در مورد عوامل و عناصر مؤثر در پیوند و ارتباط مسجد و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محیط آموزشی و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ویژگی‌ها و وظایف کلیه نیروهای انسانی مرتبط با مساجد، ویژگی‌های گوناگون مساجد، ابزارها و شیوه‌های ترویج و تبلیغ</w:t>
      </w:r>
      <w:r>
        <w:rPr>
          <w:rFonts w:eastAsia="IRNazanin" w:cs="IRNazanin"/>
          <w:color w:val="111111"/>
          <w:sz w:val="28"/>
          <w:szCs w:val="28"/>
          <w:rtl w:val="true"/>
          <w:lang w:bidi="fa-IR"/>
        </w:rPr>
        <w:t>».</w:t>
      </w:r>
      <w:r>
        <w:rPr>
          <w:rStyle w:val="FootnoteAnchor"/>
          <w:rtl w:val="true"/>
        </w:rPr>
        <w:footnoteReference w:id="7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تنوع‌بخشی به برنامه‌ها و فعالیت‌ها، داشتن نگاهی جامع‌الاطراف در اجرای این برنامه‌ها و شناخت دقیق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نوجوانان و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موارد مهمی است که در جذب مخاطبان مؤثر واقع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افتخاری کلیه دانش‌آموزان مدارس هم‌جوار، در کتابخانه‌های مساجد، جهت بهره‌مندی از کتب موجود و تسهیل‌سازی این امر توسط مدیریت مسجد، با هدف افزایش رفت‌وآمد و ارتباط آن‌ها با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جماعت مسجد با هماهنگی مدیریت مدارس هم‌جوار، کتاب‌هایی در خصوص احکام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نوجوانان و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به دانش‌آموزانی که به سن تکلیف رسیده‌اند، اهداء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فضای مسجد برای برگزاری امتحان رسمی پایان سال و غیر رسمی، در قالب مسابقات، جشنواره‌ها و یا کارگاه‌های آموزشی که مساجد می‌توانند، این فضا را تأمین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جهت افزایش توان مادی و معنوی، شایسته است از امکانات و پتانسیل بالقوه دیگر دستگاه‌ها و سازمان‌ها و ادارات و نیز موسسات و نهادهای غیردولتی و مردمی، استفاده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جشنواره نمازگزاران برتر از بین دانش‌آموزان مدارس هم‌جوار، توسط مساجد می‌تواند در گرایش بیش‌تر جوانان به امر نماز و مسجد مؤثر واقع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بعضی از کلاس‌های فوق برنامه مدرسه، در مساجد و استفاده از سالن اجتماعات، کانون فرهنگی، کتابخانه، واحد سمعی و بصری، سالن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w:t>
      </w:r>
      <w:r>
        <w:rPr>
          <w:rFonts w:eastAsia="IRNazanin" w:cs="IRNazanin"/>
          <w:color w:val="111111"/>
          <w:sz w:val="28"/>
          <w:szCs w:val="28"/>
          <w:rtl w:val="true"/>
          <w:lang w:bidi="fa-IR"/>
        </w:rPr>
        <w:t xml:space="preserve">. </w:t>
      </w:r>
      <w:bookmarkStart w:id="140" w:name="pg3036_30409"/>
    </w:p>
    <w:p>
      <w:pPr>
        <w:pStyle w:val="BookText"/>
        <w:rPr/>
      </w:pPr>
      <w:bookmarkEnd w:id="140"/>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تقویتی، تجدیدی، کنکور و دوره‌های آموزش فوق‌برنامه در مساجد با هدف ایجاد رغبت در دانش‌آموزان برای افزایش اقبال به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 تکلیف ویژه دانش‌آموزان دختر و پسر به طور مجزّا، در مسجد محل، با حضور والدین و اعضاء انجمن اولیاء و مربیان و معلمان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نظرات و پیشنهادهای مخاطبان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صنوف و اقشار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بهبود وضعیت موجود فعالیت‌ها و برنامه‌های اجرایی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توانمندسازی و تقویت مساجد در استفاده بهینه و بهره‌گیری مطلوب از تکنولوژی نوین ارتباطی، در انجام فعالیت‌ها و برنامه‌ریزی های اجرائی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فضای ذهنی دانش‌آموزان و وسیع‌تر کردن محدوده فعالیت‌های آنان از مدرسه، تا سطح اجتماع و حضور در جمع مردم</w:t>
      </w:r>
      <w:r>
        <w:rPr>
          <w:rFonts w:eastAsia="IRNazanin" w:cs="IRNazanin"/>
          <w:color w:val="111111"/>
          <w:sz w:val="28"/>
          <w:szCs w:val="28"/>
          <w:rtl w:val="true"/>
          <w:lang w:bidi="fa-IR"/>
        </w:rPr>
        <w:t>.</w:t>
      </w:r>
    </w:p>
    <w:p>
      <w:pPr>
        <w:pStyle w:val="Heading4"/>
        <w:numPr>
          <w:ilvl w:val="3"/>
          <w:numId w:val="1"/>
        </w:numPr>
        <w:rPr/>
      </w:pPr>
      <w:bookmarkStart w:id="141" w:name="__RefHeading___Toc808025_2749589250"/>
      <w:bookmarkStart w:id="142" w:name="_Toc51"/>
      <w:bookmarkEnd w:id="141"/>
      <w:r>
        <w:rPr/>
        <w:t>3</w:t>
      </w:r>
      <w:r>
        <w:rPr>
          <w:rtl w:val="true"/>
        </w:rPr>
        <w:t xml:space="preserve"> - </w:t>
      </w:r>
      <w:r>
        <w:rPr>
          <w:rtl w:val="true"/>
        </w:rPr>
        <w:t>مدرسه</w:t>
      </w:r>
      <w:r>
        <w:rPr>
          <w:rtl w:val="true"/>
        </w:rPr>
        <w:t>:</w:t>
      </w:r>
      <w:bookmarkEnd w:id="142"/>
    </w:p>
    <w:p>
      <w:pPr>
        <w:pStyle w:val="Heading5"/>
        <w:numPr>
          <w:ilvl w:val="4"/>
          <w:numId w:val="1"/>
        </w:numPr>
        <w:rPr/>
      </w:pPr>
      <w:bookmarkStart w:id="143" w:name="__RefHeading___Toc808027_2749589250"/>
      <w:bookmarkStart w:id="144" w:name="_Toc52"/>
      <w:bookmarkEnd w:id="143"/>
      <w:r>
        <w:rPr>
          <w:rtl w:val="true"/>
        </w:rPr>
        <w:t>اشارة</w:t>
      </w:r>
      <w:bookmarkEnd w:id="14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در جذب نوجوانان و جوانان به مساجد، تأثیر زیادی دارند و در واقع نقش پل ارتباطی با مساجد را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در مدارس به موضوع نماز جماعت و نمازخانه‌ها پرداخته شود، میزان رویکرد دانش‌آموزان به مساجد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45" w:name="pg3036_30410"/>
    </w:p>
    <w:p>
      <w:pPr>
        <w:pStyle w:val="BookText"/>
        <w:rPr/>
      </w:pPr>
      <w:bookmarkEnd w:id="145"/>
      <w:r>
        <w:rPr>
          <w:rFonts w:ascii="IRNazanin" w:hAnsi="IRNazanin" w:eastAsia="IRNazanin"/>
          <w:color w:val="111111"/>
          <w:sz w:val="28"/>
          <w:sz w:val="28"/>
          <w:szCs w:val="28"/>
          <w:rtl w:val="true"/>
          <w:lang w:bidi="fa-IR"/>
        </w:rPr>
        <w:t>مدارس می‌توان، فرهنگ نماز جماعت را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نهادینه‌سازی این سنّت، آینده نوجوانان و جوانان و استمرار حضور در مساجد، بیمه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دانش‌آموزان با نمازخانه‌های مدارس که دارای آداب و احکام کمتری در ورود، حضور و خروج نسبت به مساجد هستند، می‌تواند نوجوانان و جوانان را برای ورود، به عرصه‌های عبادی و مکان‌های مقدس و الهی مهیا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پرداختن به چگونگی و نحوه حضور دانش‌آموزان به مساجد و اقامه نماز جماعت، باید نکاتی را ملحوظ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برنامه‌ریزی آموزش اقامه نماز جماعت درمدارس، باید به سه نیاز مهم آنان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راهنمایی و رهبری سالم دینی و تشخیص حقایق از 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درک ضرورت قبول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دین و اخلاق</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46" w:name="__RefHeading___Toc808029_2749589250"/>
      <w:bookmarkStart w:id="147" w:name="_Toc53"/>
      <w:bookmarkEnd w:id="146"/>
      <w:r>
        <w:rPr>
          <w:rtl w:val="true"/>
        </w:rPr>
        <w:t xml:space="preserve">- </w:t>
      </w:r>
      <w:r>
        <w:rPr>
          <w:rtl w:val="true"/>
        </w:rPr>
        <w:t xml:space="preserve">روش های اجرائی توسط مدارس </w:t>
      </w:r>
      <w:r>
        <w:rPr>
          <w:rtl w:val="true"/>
        </w:rPr>
        <w:t>(</w:t>
      </w:r>
      <w:r>
        <w:rPr>
          <w:rtl w:val="true"/>
        </w:rPr>
        <w:t>در جذب نوجوانان و جوانان به مسجد و نماز جماعت</w:t>
      </w:r>
      <w:r>
        <w:rPr>
          <w:rtl w:val="true"/>
        </w:rPr>
        <w:t>)</w:t>
      </w:r>
      <w:bookmarkEnd w:id="1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روش‌هایی که در نظام آموزشی کشورهای پیشرفته، مورد توجه قرار می‌گیرد و در واقع از اهداف راهبردی آنان در </w:t>
      </w:r>
    </w:p>
    <w:p>
      <w:pPr>
        <w:pStyle w:val="BookText"/>
        <w:rPr/>
      </w:pPr>
      <w:r>
        <w:rPr>
          <w:rFonts w:ascii="IRNazanin" w:hAnsi="IRNazanin" w:eastAsia="IRNazanin"/>
          <w:color w:val="111111"/>
          <w:sz w:val="28"/>
          <w:sz w:val="28"/>
          <w:szCs w:val="28"/>
          <w:rtl w:val="true"/>
          <w:lang w:bidi="fa-IR"/>
        </w:rPr>
        <w:t>مدارس محسوب می‌گردد، ایجاد و تقویت روحیه پرسش‌گری و برنامه‌ریزی هدفمند کلیه مبانی نظری آنان در این خصوص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جامعه ما جامعه‌ای دین‌مدار می‌باشد و عقاید و اعتقادات مردم، به ویژه نسل جوان و نوجوان، در معرض هجوم اندیشه‌های غلط و شبهات مختلف قرار دارد، ضروری است مدیران مدارس، سازوکاری را اتخاذ نمایند که در وهله اوّل فضای پرسش‌گری در مبانی اعتقادی و عبادی دانش‌آموزان فراهم آمده و راه‌کارهای مناسب جهت ارائه پاسخ به آن را نیز فراهم سازند، تا در آینده این شبهات در هویت دینی و شخصیت درونی آن‌ها، تأثیرگذار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در این خصوص نیز می‌تواند مُثمر ثمر واقع شود، سؤالاتی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دین اسلام برترین ادیان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عبادت، در بهداشت روان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حجاب و مصونیت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می‌خوانیم؟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موفقیت جذب نوجوانان و جوانان در هر طرح و برنامه فرهنگی و مذهبی، ارائه راه‌کار عملی، ایجاد انگیزه و شوق و نیز زمینه‌سازی، جهت ترغیب و تشویقِ در خورِ توجه برای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با توجه به قرار گرفتن در مقطع سنی نوجوانی و جوانی، از این قاعده مستثنی نبوده بلکه بیش از سایر گروه های سنی، از این امر تأثیرپذیر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دستورالعمل </w:t>
      </w:r>
    </w:p>
    <w:p>
      <w:pPr>
        <w:pStyle w:val="BookText"/>
        <w:rPr/>
      </w:pPr>
      <w:r>
        <w:rPr>
          <w:rFonts w:ascii="IRNazanin" w:hAnsi="IRNazanin" w:eastAsia="IRNazanin"/>
          <w:color w:val="111111"/>
          <w:sz w:val="28"/>
          <w:sz w:val="28"/>
          <w:szCs w:val="28"/>
          <w:rtl w:val="true"/>
          <w:lang w:bidi="fa-IR"/>
        </w:rPr>
        <w:t>جامع از سوی وزارت آموزش‌وپرورش، جهت ایجاد نگاه ویژه به این موضوع می‌تواند، در درازمدت تأثیر مطلوبی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امتیاز در نظر گرفته شده، نباید به‌گونه‌ای باشد که در دانش‌آموزان توهّم سود و پاداش مادّی برای انجام عمل عبادی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غیرمستقیم، در تمامی برنامه‌ها، نگاه اولویت در تقدّم و تأخّر حضور مستمر و فعال در مناسک عبادی و نیز مساجد، گنجانیده شود و این مهم می‌تواند حتی در رفتار دانش‌آموزان نیز، تأثیر لازم را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شرکت رایگان در کلاس تقویتی مدرسه، اولویت در اعزام دانش‌آموزان به اردوها و سفرها و</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مشاهده می‌شود در بعضی از مدارس، مدیران و کارکنان مدرسه در نماز جماعت شرکت نمی‌نمایند و در برخی مواقع، تنها کسی که از مسئولان مدرسه در نماز جماعت شرکت می کند معلم پرورشی یا تربیتی است که این امر می‌تواند، نتائج نامطلوبی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حضور معلم پرورشی، در ذهن دانش‌آموزان نوعی انجام وظیفه توسط ایشان تلقی خواهد شد و عدم شرکت دیگر کارکنان و مسئولان نوعی نگاه بی تفاوتی و عدم جدیت را تداعی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تأثیری که این مهم می‌تواند در جذب دانش‌آموزان به نماز جماعت ایجاد کند، بسیار چشم‌گیر و قابل توجه می‌باشد؛ 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نمازجماعت و شرکت جستن در مراسم مختلف، توسط عوامل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معاونان، مربی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زمانی بیشتر </w:t>
      </w:r>
    </w:p>
    <w:p>
      <w:pPr>
        <w:pStyle w:val="BookText"/>
        <w:rPr/>
      </w:pPr>
      <w:r>
        <w:rPr>
          <w:rFonts w:ascii="IRNazanin" w:hAnsi="IRNazanin" w:eastAsia="IRNazanin"/>
          <w:color w:val="111111"/>
          <w:sz w:val="28"/>
          <w:sz w:val="28"/>
          <w:szCs w:val="28"/>
          <w:rtl w:val="true"/>
          <w:lang w:bidi="fa-IR"/>
        </w:rPr>
        <w:t>خواهد شد که آنها سعی کنند با دانش‌آموزان رابطه‌ای ملموس، صمیمی و دوستانه‌تر برقرار کنند و آنان را در این امر واجب و مهم تشویق و راهنمایی نمایند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شدن انجمن اولیاء و مربیان، انجام یک برنامه‌ریزی صحیح و مدوّن و فراخوانی اولیاء برای شرکت در کلاس‌های احکام و اعتقادات، می‌تواند به طور مؤثر در تعیین رفتار مذهبی اولیاء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آموزشی خانواده، به عنوان یک تجربه مفید و موفق، می‌تواند مورد توجه برنامه‌ریزان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خانواده‌ها علاقه‌مند به شرکت در این گونه کلاس‌های آموزشی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نکته حائز اهمیت در این میان مهارت افراد آموزش دهنده، و ارائه آموزش‌های مورد تأکید ما است، زیرا در صورتی که تعلیم دهنده، احاطه کافی بر موضوع مورد بحث نداشته باشد؛ قطعاً در آینده تشکیل کلاس‌های آموزش خانواده دچار خلل جدی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ساده و عامیانه‌ی احکام و مسائل اعتقادی نیز، عامل ترویج حضور در نمازهای جماعت و انجام فرائض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عوامل مؤثر و مهم در جذب دانش‌آموزان، متولیان امر برگزاری نمازجماعت و نیز مسئولین نمازخانه‌ها و مساجد در </w:t>
      </w:r>
    </w:p>
    <w:p>
      <w:pPr>
        <w:pStyle w:val="BookText"/>
        <w:rPr/>
      </w:pPr>
      <w:r>
        <w:rPr>
          <w:rFonts w:ascii="IRNazanin" w:hAnsi="IRNazanin" w:eastAsia="IRNazanin"/>
          <w:color w:val="111111"/>
          <w:sz w:val="28"/>
          <w:sz w:val="28"/>
          <w:szCs w:val="28"/>
          <w:rtl w:val="true"/>
          <w:lang w:bidi="fa-IR"/>
        </w:rPr>
        <w:t>سطح مدارس کشور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خلق‌وخوی مجریان اقامه نماز و مهارت اجتماعی آنان، در برقراری ارتباط با نمازگزاران، به ویژه نوجوانان و جوانان در مدارس، فوق‌العاده حساس و مهم است؛ لذا انتخاب افرادی به عنوان مجریان اقامه نماز در مدرسه که از لحاظ ظاهری، اخلاقی، درسی و رفتاری مورد علاقه دانش‌آموزان باشند،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انجام شده تأثیر نماز جماعت بر رشد اجتماعی دختران، بیش‌تر از پسران است، چون شروع بلوغ دختران زودتر از پسران است و تفاوت سن بلوغ در دختران و پسران نیز، در نگرش مذهبی با تفاوت در سن تکلیف آن‌ها، مشخص می‌گردد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مدارس دانش‌آموزانی هستند که از نظر علمی، اخلاقی یا شخصیتی دارای امتیازات ویژه‌ای نسبت به بقیه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عنوان الگو، رهبر یا لیدر دیگر دانش‌آموزان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برجستگی خاص، طبیعتاً گروه دیگری از دانش‌آموزان، را به عنوان پیرو قرار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 وهلة اوّل مدیران مدارس سعی نمایند این افراد ممتاز را در قالب یک گروه فعّال و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 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درگیر فعالیت‌ها‌ی مذهبی مسجد کنند، آنان را در امر برگزاری نماز جماعت مدرسه مشارکت دهند و مسئولیت امور نمازخانه و ارتباط مسجد را به آنان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این نوع فعالیت‌ها، جذب دیگر دانش‌آموزان را به همراه 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امام‌جماعت مسجد هم‌جوار مدرسه، برای ایراد سخنرانی در مناسبت‌های مختلف به خصوص ایام میلاد و برگزاری جشن‌های اسلامی و ملّی، یکی از راه‌هایی است که می‌تواند زمینه آشنایی و اُنس بین دانش‌آموزان و مدیر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جماعات مساجد، با برنامه‌ریزی دقیق و ارائه سخنرانی پُرمحتوا، هدفمند و جهت‌دار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جلسات حضور پیدا کنند و از نظر ظاهری با چهره‌ای خندان، آراسته و پاکیزه در مراسم شرکت نمایند، زمینه استمرار این ارتباط را بیش‌تر فراهم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تابلوهای زیبا حاوی عکس، طرح و تصویری از مساجد مشهور جهان اسلام که از حیث مذهبی، تاریخی و اعتقادی از ارزش و اهمیت ویژه‌ای در بین مسلمانان برخوردار باشند و نصب آنها در مکان‌های مناسب مدرسه، جهت تبلیغ بصری حائز اهمیت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نصب پوسترها، پلاکارت، آویز، دیوارنویسی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مطالب و اشعاری که جنبه عاطفی داشته و فریضه نمازجماعت را به شکل خوشایندی نشان داده، استفاده کنند، تا احساس خوب و مطلوبی از نماز جماعت در نظر دانش‌آموزان پدید آید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مدارس شایسته است بسترهای لازم و گام‌های عملی در جهت آشناسازی دانش‌آموزان، با مبانی دینی را فراهم سازند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معروف نماز جماعت و منکر ترک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مسئولین مدارس با مشارکت دانش‌آموزان بعضی معروف‌ها را در تابلوی مدرسه نصب کنند و پس از تعیین زمان مناسب، از آن‌ها مسابقه‌ای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کتب مناسب را، در این زمینه برای مسابقه معرفی کنند تا بدین وسیله دانش‌آموزان با این فرائض آشنا شده و از این طریق زمینه برای تربیت و تزکیه آن‌ها فراهم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و ویژه برنامه‌های مذهبی و ملی، که در نمازخانه یا مسجد مدرسه برگزار می‌شود؛ شایسته است ضمن این‌که کلیه امور اجرائی را به دانش‌آموزان واگذار می‌کنیم، برای هر برنامه‌ی اجرائی، متولی آن را از میان کلاس‌ها، یا مقاطع تحصیلی معیّن از دانش‌آموزان،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میزبانی آن برنامه را یک کلاس خاص و یا دانش‌آموزان مقطع معیّن بر عهده گیرند و به تناسب به صورت دوره‌ای، متولی هر برنامه را تغییر بدهیم، به طوری که امکان مشارکت کلیه دانش‌آموزان در اجرای مراسم و یا اقامه نماز مهیّا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آگاهی لازم دانش‌آموزان در خصوص نمازجماعت و مسجد، بسیار مهم تلقی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چه‌بسا علت اصلی بسیاری از بی‌رغبتی‌های دانش‌آموزان نسبت به نماز، نداشتن آگاهی و شناخت </w:t>
      </w:r>
    </w:p>
    <w:p>
      <w:pPr>
        <w:pStyle w:val="BookText"/>
        <w:rPr/>
      </w:pPr>
      <w:r>
        <w:rPr>
          <w:rFonts w:ascii="IRNazanin" w:hAnsi="IRNazanin" w:eastAsia="IRNazanin"/>
          <w:color w:val="111111"/>
          <w:sz w:val="28"/>
          <w:sz w:val="28"/>
          <w:szCs w:val="28"/>
          <w:rtl w:val="true"/>
          <w:lang w:bidi="fa-IR"/>
        </w:rPr>
        <w:t>کافی نسبت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در درجه نخست و مربیان و معلمان مدارس در درجه بعدی، باید سعی کنند تا در فرصت‌هایی که به دست می‌آید و با برنامه‌ریزی دقیق و منظم، آگاهی‌های صحیح و سالم، در مورد احکام نماز و ضرورت و اهمیت نماز در زندگی فرد را، برای آنان شرح و توضیح دهند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امروزه یکی از بهترین روش‌های گفتمان، چهره‌به‌چهره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امر نهادینه‌کردن و فرهنگ‌سازی بسیاری از ارزش‌ها و هنجارها، دارای کاربرد بسیار زیادی می‌باشد، استفاده از این روش تبلیغی با حضور اساتید فن و آگاه، در حوزه دین که در میان دانش‌آموزان، دارای حُسن شهرت و وجهه خوب می‌باشند؛ همراه با پرسش و پاسخ با آنان می‌تواند در گرایش دانش‌آموزان در استقبال از مناسک عبادی و مراکز دینی به خصوص مساجد بسیار سودمند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عنوان از ابزار نمره، برای ایجاد علاقمندی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دانش‌آموزان برای اقامه نماز جماعت استفاده نشود، چرا که ارائه مفاهیم دینی و نیز تبیین جایگاه نماز، اگر با اجبار و اکراه همراه باشد، نه تنها نتایج مثبتی در پی نخواهد داشت بلکه آثار و تبعات منفی نیز پیامد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در زمره مسائل مادی است، در حالی که نماز و عبادت جزو معنویات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جذب </w:t>
      </w:r>
    </w:p>
    <w:p>
      <w:pPr>
        <w:pStyle w:val="BookText"/>
        <w:rPr/>
      </w:pPr>
      <w:r>
        <w:rPr>
          <w:rFonts w:ascii="IRNazanin" w:hAnsi="IRNazanin" w:eastAsia="IRNazanin"/>
          <w:color w:val="111111"/>
          <w:sz w:val="28"/>
          <w:sz w:val="28"/>
          <w:szCs w:val="28"/>
          <w:rtl w:val="true"/>
          <w:lang w:bidi="fa-IR"/>
        </w:rPr>
        <w:t>مخاطبان به ویژه دانش‌آموزان، باید از روش‌های فراتر از عوامل مادی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عاطفی مدیران، معلمان و والدین با دانشآموزان و فرزندان، یکی از مهم‌ترین روش‌های جذب نوجوانان و جوانان به مساجد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میزان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برخورد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یابد زمینه حضور با نشاط‌تر و گسترده‌تر آنان به مساجد مهیا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را باید در جوّی از عاطفه، عشق، اُمید و مسئولیت پروراند، تا با عجین شدن عواطف با مسئولیت، نوجوان با رغبت خاص، به انجام فرائض دینی بپردازد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مدرسه تلاش نماید تا از طریق انجمن اولیاء و مربیان به صورت هفتگی، ماهانه و یا مقطعی، جلسات مشترکی را با امام‌جماعت مسجد هم‌جوار و یا مدیران مساجد برگزار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ایجاد شده موجب پیوند مدرسه، خانواده و مسجد خواهد شد و در سایه این هماهنگی، در چگونگی تشویق و ترغیب نوجوانان و جوانان به نماز و مسجد ایجاد خواهد شد و در نهایت زمینه جذب آنان را فراهم خواهد نمود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وضعیت سیستم بهداشتی مدارس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یکی از دلایل استقبال کم، دانش آموزان از نمازخانه‌ها و یا </w:t>
      </w:r>
    </w:p>
    <w:p>
      <w:pPr>
        <w:pStyle w:val="BookText"/>
        <w:rPr/>
      </w:pPr>
      <w:r>
        <w:rPr>
          <w:rFonts w:ascii="IRNazanin" w:hAnsi="IRNazanin" w:eastAsia="IRNazanin"/>
          <w:color w:val="111111"/>
          <w:sz w:val="28"/>
          <w:sz w:val="28"/>
          <w:szCs w:val="28"/>
          <w:rtl w:val="true"/>
          <w:lang w:bidi="fa-IR"/>
        </w:rPr>
        <w:t>مساجد سطح مدارس، نا مناسب بودن سرویس دست‌شویی و وضوخانه‌های آن می‌باشد و همین معضل موجب شده است تا دانش‌آموزان تمایل کمتری به تهیّا برای نماز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مهم در راستای ایجاد جاذبه برای مسجد و نمازخانه ها، رسیدگی به معضل فوق و رفع این مشکل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جوانانی که در پایه‌های تحصیلی بالاتری هستند، چنان‌چه در نماز جماعت شرکت کنند نسبت به نوجوانان شاغل به تحصیل در پایه‌های پایین‌تر، از رشد اجتماعی بالاتری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سن و افزایش آن نسبت مستقیمی با تأثیرگذاری نماز، در رشد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می‌تواند، اولیاء و مربیان را نسبت به توجه بیش‌تر به سطوح بالاتر تحصیلی، در اقامه نماز جماعت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مدارس به دبیران و معلمان توصیه نمایند، تا در سَرِ صف، کلاس درس و در خلال تدریس، از ضرب‌المثل، شعر، حکایت و داستان کوتاه و جذاب که باعث افزایش معارف دینی و انگیزه دانش‌آموزان در انجام اعمال عبادی می‌شود،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شایسته است از سوی معاونت پرورشی وزارت آموزش‌وپرورش، متون و جزوات حاوی این‌گونه مطالب، تهیه و در اختیار دبیران و معلمان قرار 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مکان برای آشناسازی نسل جوان و نوجوان با آموزه‌های دینی، مساجد و نمازخانه‌ها در سطح مدارس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جامعه ما جامعه‌ای دینی است، مهم‌ترین و مقدس‌ترین مکان برای عبادت،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در حال حاضر تعداد بی‌شماری از مدارس ما نه تنها دارای مساجد ولو در وسعت کم نمی‌باشند، بلکه حتی از داشتن نمازخانه نیز محروم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مدرسه و نوع آموزش‌هایی که در آن ارائه می‌شود، تأثیر زیادی بر حضور در مسجد و انجام فرائض دینی دانش‌آموزان دارد؛ چون در این محیط شخصیت فکری آنان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زندگی اخلاقی نوجوان و جوان، بازتابی از نفوذ و تأثیر محیط آموزشی بر رفتار اوست، هر گونه نقش راستین یا انفعالی و ناسازگاری محیط، تعیین کننده ایده‌گیری و رفتاریابی نوجوان و جوان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اعتقادات دینی با سلامت روانی و قدرت زندگی نوجوانان و جوانان رابطه مستقیمی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آنان مستندات دینی محکمی داشته باشند، بهترین راه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موانع موجود در راه سلامت روانی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محیط خانواده و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پیش پایشان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کوشش‌های لازم، در جهت تأمین سلامت روانی و افزایش قدرت زندگی آنان به عمل آید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بهترین و زیباترین مکان در مدرسه به نمازخانه، همراه با تزیین و رنگ‌آمیزی مناسب، به‌طوری‌که در دانش‌آموز برای ورود به این مکان ایجاد رغبت و تمایل درونی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و جوان در مقطع سنی قرار دارند که از حس زیباشناسی بالایی برخوردار بوده، به همین دلیل زیبایی مکانی که در آن حضور پیدا خواهند کرد، برای‌شان بسیار مهم است و نقش تعیین کننده‌ای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معلمین علوم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شیمی،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درس، بحثی از خداشناسی و بیان جایگاه عبادات و فرائض دینی، به خصوص نماز داشته باشند، نتیجه بخش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 نوع دروس، استدلال به معنی واقعی کلمه وجود دارد و ذهن نوجوان و جوان، آنان را به راحتی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منطقی این دروس با اصول دین، ذهن آنان را زودتر قانع می‌کند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مسئولان مدارس به خصوص در مقطع راهنمایی و دبیرستان، باید با تکیه بر دستاوردهایی که در گذشته ایران وجود دارد، عظمت فرهنگ چند هزارساله ایرانی، خاصّه در دوره اسلامی را، به نوجوانان و جوانان بشناسانند و زندگی و شخصیت و روحیات و اندیشه‌ها و آثار انسان‌های بزرگ تاریخ تمدن و فرهنگ ایران را </w:t>
      </w:r>
    </w:p>
    <w:p>
      <w:pPr>
        <w:pStyle w:val="BookText"/>
        <w:rPr/>
      </w:pPr>
      <w:r>
        <w:rPr>
          <w:rFonts w:ascii="IRNazanin" w:hAnsi="IRNazanin" w:eastAsia="IRNazanin"/>
          <w:color w:val="111111"/>
          <w:sz w:val="28"/>
          <w:sz w:val="28"/>
          <w:szCs w:val="28"/>
          <w:rtl w:val="true"/>
          <w:lang w:bidi="fa-IR"/>
        </w:rPr>
        <w:t>به آنان معرفی کنند و برای آن‌ها الگو قرار دهند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مدارس به نحوی برنامه‌ریزی و اطلاع‌رسانی نمایند که موفقیت دانش‌آموزان نمازگزار در دروس مباحث علمی و اخلاقی، متأثر از حضور منظم آن‌ها در انجام فرائض عبادی و مساجد و نیز تمسّک آنها به عبادت و معنویات معرفی گردد و بر همین اساس علت تنبلی و تکاسل برخی دانش آموزان را، ناشی از دوری آنان از مناسک عبادی و معنویات معرفی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ویژه برنامه‌های مناسب در ایام و مناسبتهای مختلف سال، با حضور کلیه دانش‌آموزان در نمازخانه مدرسه و اجرای مراسم جشن در اعیاد اسلامی و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برنامه‌ها از جاذبه و تأثیرگذاری بیش‌تری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مراسم در پایان همراه با اقامه نماز جماعت باشد، بسیار مطلوب و در جذب دانش آموزان مؤثرتر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نظرات دانش‌آموزان در خصوص نماز جماعت و مساجد، می‌تواند عامل تعیین کننده‌ای در برنامه‌ریزی و تصمیم‌گیری، جهت ایجاد رغبت و تمایل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انجام نظرسنجی هدفمند و جامع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نتایج حاصل از تحقیقات صورت گرفته نیز می‌تواند ما را برای رسیدن به این مهم رهنمون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دانش‌آموزان در نمازخانه‌ها و مساجد موجود در سطح مدارس دارای برخی الزامات است که به مدیریت مدارس بر می‌گردد، لذا لازم است این لوازم ضروری و اولیه فراهم گردد تا شرائط حضور آنان سهل الوصول و راحت‌تر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الزام اولیه و حداقل این شرایط، داشتن یک نمازخانه می‌باشد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جایگاه و منزلت مساجد در اذهان دانش‌آموزان و نیز بیان آثار و نتایج حضور در مساجد، با تمسّک به ذکر آیات و روایات به طریق مقتضی و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مواقعی که فضای لازم برای بیان آن توسط سخنرانان، مدیران، دبیران و مسئولین تربیتی مدرسه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عوامل افزایش کمّی نمازگزاران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در جذب دانش‌آموزان بسیار مؤثر می‌باشد، سهیم نمودن آنان در مدیریت و برنامه‌ریزی اقامه نمازجماعت و فعالیت‌های نمازخانه‌ها و مساجد، در سطح مدارس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ایجاد چنین بستری، باعث می‌شود تا نوجوانان و جوانان با قبول مسئولیت‌ها به مساجد و نمازخانه‌های مدارس بیش‌تر روی آورند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جذابیت خاص مدرسه برای دانش‌آموزان و نیز ساعات حضور نسبتاً طولانی آنان در مدارس، باید فضاسازی لازم را </w:t>
      </w:r>
    </w:p>
    <w:p>
      <w:pPr>
        <w:pStyle w:val="BookText"/>
        <w:rPr/>
      </w:pPr>
      <w:r>
        <w:rPr>
          <w:rFonts w:ascii="IRNazanin" w:hAnsi="IRNazanin" w:eastAsia="IRNazanin"/>
          <w:color w:val="111111"/>
          <w:sz w:val="28"/>
          <w:sz w:val="28"/>
          <w:szCs w:val="28"/>
          <w:rtl w:val="true"/>
          <w:lang w:bidi="fa-IR"/>
        </w:rPr>
        <w:t>جهت تبلیغ و اطلاع‌رسانی مناسب در خصوص مسجد و نمازجماعت فراهم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فضاسازی از طریق دیوارنویسی با تصاویر و متون جذاب، تهیه پلاکاردهای زیبا، تراکت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اُنس با مسجد را در مدرسه برای جوانان و نوجوانان ایجاد کنیم، قطعاً ناظر حضور پرشورتر آنان در مساجد محل و مساجد شهر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نمازخانه‌های جذاب در مدرسه، با حضور امام‌جماعت آشنا با روحیه نوجوانان و جوانان و تبلیغات مناسب، نقش مهمی را در این زمینه ایفا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گروه‌های گردش‌گری و سفرهای زیارتی دانش‌آموزی، با هدف بازدید از اماکن تاریخی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در این سفرها، بازدید از مساجد تاریخی و مساجدی که به نحوی دارای امتیاز ویژه در فعالیت‌ها هستند،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نمازگزار جهت این سفرها در اولویت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امکانات، نمازخانه‌های موجود در مدارس، به جز فرش در مابقی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حرارتی، برودتی،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بسیار محدود و نامطلوب قرار دارند، لذا بایسته است تا آموزش‌وپرورش حداقل برای مدارس واجد نمازخانه، به برنامه‌ریزی جهت تهیه امکانات اولیه برای آن‌ها بپردازد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ضرورت اصلاحات در برنامه‌های دینی آموزش‌وپرورش، در صدر برنامه‌های این نهاد آموزشی قرار دارد، تا با تصحیح نگرش خود نسبت به نوجوانان و جوانان و نیز عملکرد مربیان و معلمان </w:t>
      </w:r>
    </w:p>
    <w:p>
      <w:pPr>
        <w:pStyle w:val="BookText"/>
        <w:rPr/>
      </w:pPr>
      <w:r>
        <w:rPr>
          <w:rFonts w:ascii="IRNazanin" w:hAnsi="IRNazanin" w:eastAsia="IRNazanin"/>
          <w:color w:val="111111"/>
          <w:sz w:val="28"/>
          <w:sz w:val="28"/>
          <w:szCs w:val="28"/>
          <w:rtl w:val="true"/>
          <w:lang w:bidi="fa-IR"/>
        </w:rPr>
        <w:t>دینی در مدارس، نظر آنان را نسبت به دین و اعتقادات دینی مساعدتر 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اداره و برنامه‌ریزی مراسم عبادی و فرهنگی و هم‌چنین اقامه نمازجماعت و نگه‌داری نمازخانه‌ها و مساجد مدارس، از نظرات دانش‌آموزان به خصوص کسانی که حضور مستمر و بیش‌تری نسبت به بقیه دارند،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دانش‌آموزان نمازگزار و فعال در امور اجرائی برنامه‌های مسجد و نمازخانه، به هنگام مراسم صبحگاهی یا در برنامه‌هایی که کلیه دانش‌آموزان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اعطای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ترغیب دیگر دانش‌آموزان نیز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مسابقه یا جشنواره با محوریت نماز و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نمازگزاران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مختلف فرهنگی و هنری زمینه‌سازی خوبی برای آماده‌سازی اذهان دانش‌آموزان برای پرداختن به این موضوع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عکس کلیه دانش‌آموزانی که در برنامه‌های مسجد و امور نمازخانه مدرسه فعال هستند و نیز حضور مستمر در اقامه نمازجماعت دارند را، در یک قاب مناسب و زیبا در ورودی نمازخانه و یا مکان‌های مناسب نصب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ستاد اقامه نماز دانش‌آموزی، با عضویت </w:t>
      </w:r>
    </w:p>
    <w:p>
      <w:pPr>
        <w:pStyle w:val="BookText"/>
        <w:rPr/>
      </w:pPr>
      <w:r>
        <w:rPr>
          <w:rFonts w:ascii="IRNazanin" w:hAnsi="IRNazanin" w:eastAsia="IRNazanin"/>
          <w:color w:val="111111"/>
          <w:sz w:val="28"/>
          <w:sz w:val="28"/>
          <w:szCs w:val="28"/>
          <w:rtl w:val="true"/>
          <w:lang w:bidi="fa-IR"/>
        </w:rPr>
        <w:t>دانش‌آموزان مدارس همراه با واگذاری کلیه مسئولیت‌های اجرائی ستاد به آن‌ها، راه‌کاری است که می‌تواند در افزایش جلب و جذب آن‌ها به مسجد و نمازخانه مؤثر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کتابخانه و نوارخانه مدرسه، به کتب و نوارهای مذهبی و دینی به خصوص کتبی که در اهمیت نماز و جایگاه مسجد نوشته شده است و نیز فیلم‌های آموزشی با مفاهیم دینی جهت بهره‌برداری دانش‌آموزان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مدیریت مدرسه برای پخش اذان حلقومی و زنده، در ساعات شرعی به صورت چرخشی که دانش‌آموزان بیش‌تری را در بر بگیرد، از دیگر راه‌های جذب نمودن دانش‌آموزان به نماز جماعت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فعال انجمن‌های اولیاء و مربیان مدارس، استفاده بهینه از توان مالی و فکری آن‌ها، در امر ترویج فرهنگ نماز و مسجد می‌تواند در افزایش زمینه جذب نوجوانان و جوانان مؤثر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باورهای غلط و موانع حضور دانش‌آموزان در نمازخانه‌ها و مساجد سطح مدارس، همراه با ارائه راه‌کار عملی برای حذف موانع و تقویت موارد جذب کننده و تبیین باورهای عقلانی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مدارس بر هر دو مقوله هویت دینی و هویت ملی نوجوانان و جوانان که دو ویژگی مهم اساسی در ساختار شخصیتی آنان و مایه اصلی دوام و اعتلای کشور است، متمرکز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مهم ایجاد جاذبه در دانش‌آموزان، استفاده از روش‌هایی است که ایجاد انگیزه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تشویق‌های غیرمستقیم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نمایشگاهی از کتب، فیلم‌ها، عکس‌ها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موضوع نماز و مسجد در سطح مدارس، به خصوص در مقطع دبیرستان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اردوی تفریحی با هدف تشویق و ترغیب دانش‌آموزانی که به طور مستمر و فعّال در نماز جماعت مدرسه شرکت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پژوهش و تحقیقات انجام شده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جذب نوجوانان و جوانان به مسجد و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نظرسنجی به عمل آمده از دانش‌آموزان، اهم عواملی که در جذب آنان به نماز جماعت و حضور در نماز خانه و مساجد مدارس مؤثرند، به شرح ذیل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ارائه آموزش‌های لازم در باره نماز، از سوی مدرسه در جذب دانش‌آموزان به نماز جماعت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اهتمام و جدیت مدارس، در مورد شرکت دانش‌آموزان به نماز جماعت نیز در جذب آن‌ها به نماز جماعت مدارس مؤثر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نظرسنجی مشخص شد که بین ایجاد رابطه صمیمی اولیای مدرسه با دانش‌آموزان، با حضور دانش‌آموزان در نمازجماعت مدارس، ارتباط و تأثیر مثبت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میزان مسئولیتی که مدرسه، به دانش‌آموزان واگذار می‌کند و تأثیری که این موضوع بر جذب آن‌ها به نمازجماعت مدارس دارد، نیز رابطه مستقیمی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آموزش‌های لازم در باره نماز، از سوی سازمان‌ها و نهادهای جامعه، در جذب دانش‌آموزان به نماز جماعت مدارس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هماهنگی سازمان‌ها و نهادها با مدارس، جهت برگزاری نماز، در جذب دانش‌آموزان به نمازجماعت مؤثر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دادن دانش‌آموزان در فعالیت‌های فرهنگی، هنری در جذب آن‌ها به نماز جماعت در مدارس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دانش‌آموزان در مراسم و جلسات مذهبی مدرسه، با حضور آن‌ها در نماز جماعت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دانش‌آموزان از سوی دوستان، جهت خواندن نماز، در جذب آن‌ها به نماز جماعت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فرهنگ غرب روی دانش‌آموزان، در عدم جذب آن‌ها، به نمازجماعت مدارس مؤثر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امکانات لازم در نمازخانه، در جذب دانش‌آموزان به نماز جماعت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بودن فضای نمازخانه، در جذب دانش‌آموزان به نمازجماعت مدارس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قائل شدن برای نمازگزاران در جذب مخاطبان به نمازمؤثر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مناسب مدرسه درباره نماز، در جذب دانش‌آموزان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امام‌جماعت واجد شرایط، در جذب دانش‌آموزان به نماز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تحقیق به عمل آمده، در خصوص دانش‌آموزان و نگاه آنان به نماز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عوامل ایجاد جاذبه نسبت به نماز، به ترتیب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 و کوتاه بودن برنامه نماز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دوستان مؤمن و مقید به نماز </w:t>
      </w:r>
      <w:r>
        <w:rPr>
          <w:rFonts w:eastAsia="IRNazanin" w:cs="IRNazanin"/>
          <w:color w:val="111111"/>
          <w:sz w:val="28"/>
          <w:szCs w:val="28"/>
          <w:rtl w:val="true"/>
          <w:lang w:bidi="fa-IR"/>
        </w:rPr>
        <w:t>(</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از سوی مدرسه یا والدین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 و کوتاه بودن برنامه نماز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دوستان مؤمن و مقیّد</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از سوی مدرسه یا والدین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تحقیق میدانی از دانش‌آموزان در رابطه با عوامل جذب یا عدم جذب به نماز جماعت در مدارس، آن‌ها محیط زیبا و خوشبو و بهداشتی و تمیز در مدرسه 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مسئولین مدارس می‌بایست همان‌طور که در تمیز کردن کلاس و مدرسه اهتمام دارند به تمیز کردن محیط و موکت‌های نمازخانه نیز همت گمارند و چه از نظر بهداشت و چه از نظر خوشبو کردن فضای نمازخانه‌ها، علی‌الخصوص در فصل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اهمیت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سرکشی و نظارت مداوم از سرویس‌های بهداشتی، در استفاده کردن از آن همراه دانش‌آموزان باشند، تا هر کجا نقص و عیبی پیدا شد نسبت به مرتفع ساختن آن اقدام ورزند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تحقیقات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نمازخانه‌های مدارس راهنمایی در مقایسه با متوسطه، از امکانات کم‌تری برای برپایی نماز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دوره راهنمایی، پایه‌های اعتقادی افراد رشد می‌یابد و تجربه این مرحله از زندگی دارای تأثیر مضاعف در نحوه نگرش به موضوع نماز، نسبت به دوره متوسطه و بالاتر می‌باشد، پیشنهادات ذیل به مدیران و برنامه‌ریزان اقامه نماز در مدارس ارائه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نظارت و سایر برنامه‌های نماز مدارس، بودجه‌ای خاص در مدارس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کنندگان مدارس از نمازخانه مدارس نیز بازدید کنند و آن‌جا را مهم و حیاتی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بهداشت و نظارت در نمازخانه مدارس توجه خاصی مبذول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نمازخانه‌های مدارس جاکفشی مناسب تهیه و تعبیه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مدارس به نمازخانه اختصاص یابد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مدارس راهنمایی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مدارس متوسطه، مسئولیت اجرای نماز بر عهده کارکنان مدارس می‌باشد و دانش‌آموزان نقش کم‌تری در اجرای این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نوجوانان اهل مشارکت و تعاون و هم‌کاری هستند و در فعالیت‌های گروهی شرکت می‌کنند و این نیز برای رشد شخصیت آن‌ها، سودمند و مفید است؛ لذا استفاده از نوجوانان و دانش‌آموزان در برنامه‌ریزی و اجرای اقامه نماز و اداره مساجد و نمازخانه‌های مدارس توصیه و تأکید می‌شود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یک نظرخواهی از دانش‌آموزان مبنی بر میزان تأثیر </w:t>
      </w:r>
      <w:bookmarkStart w:id="148" w:name="pg3036_30432"/>
    </w:p>
    <w:p>
      <w:pPr>
        <w:pStyle w:val="BookText"/>
        <w:rPr/>
      </w:pPr>
      <w:bookmarkEnd w:id="148"/>
      <w:r>
        <w:rPr>
          <w:rFonts w:ascii="IRNazanin" w:hAnsi="IRNazanin" w:eastAsia="IRNazanin"/>
          <w:color w:val="111111"/>
          <w:sz w:val="28"/>
          <w:sz w:val="28"/>
          <w:szCs w:val="28"/>
          <w:rtl w:val="true"/>
          <w:lang w:bidi="fa-IR"/>
        </w:rPr>
        <w:t>نماز در ایجاد اخلاق نیکو و نقش آن در رعایت مقررات اجتماعی و پای‌بندی به ارزش‌ها از قبیل فداکاری و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دانش‌آموزان دختر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مقیاس عالی و خوب را نظر دادند و دانش‌آموزان پسر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مقیاس را ارزیابی کردند و این گروه به اتفاق، نماز را مهمترین عامل باز دارنده از زشتی و ناپاکی دانستند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نتایج تحقیقات به دست آمده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مدارس راهنمایی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مدارس متوسطه فاقد نماز خانه هستند</w:t>
      </w:r>
      <w:r>
        <w:rPr>
          <w:rFonts w:eastAsia="IRNazanin" w:cs="IRNazanin"/>
          <w:color w:val="111111"/>
          <w:sz w:val="28"/>
          <w:szCs w:val="28"/>
          <w:rtl w:val="true"/>
          <w:lang w:bidi="fa-IR"/>
        </w:rPr>
        <w:t>».</w:t>
      </w:r>
    </w:p>
    <w:p>
      <w:pPr>
        <w:pStyle w:val="Heading3"/>
        <w:numPr>
          <w:ilvl w:val="2"/>
          <w:numId w:val="1"/>
        </w:numPr>
        <w:rPr/>
      </w:pPr>
      <w:bookmarkStart w:id="149" w:name="__RefHeading___Toc808031_2749589250"/>
      <w:bookmarkStart w:id="150" w:name="_Toc54"/>
      <w:bookmarkEnd w:id="149"/>
      <w:r>
        <w:rPr>
          <w:rtl w:val="true"/>
        </w:rPr>
        <w:t>ب</w:t>
      </w:r>
      <w:r>
        <w:rPr>
          <w:rtl w:val="true"/>
        </w:rPr>
        <w:t xml:space="preserve">- </w:t>
      </w:r>
      <w:r>
        <w:rPr>
          <w:rtl w:val="true"/>
        </w:rPr>
        <w:t>بخش دوم</w:t>
      </w:r>
      <w:bookmarkEnd w:id="150"/>
    </w:p>
    <w:p>
      <w:pPr>
        <w:pStyle w:val="Heading4"/>
        <w:numPr>
          <w:ilvl w:val="3"/>
          <w:numId w:val="1"/>
        </w:numPr>
        <w:rPr/>
      </w:pPr>
      <w:bookmarkStart w:id="151" w:name="__RefHeading___Toc808033_2749589250"/>
      <w:bookmarkStart w:id="152" w:name="_Toc55"/>
      <w:bookmarkEnd w:id="151"/>
      <w:r>
        <w:rPr>
          <w:rtl w:val="true"/>
        </w:rPr>
        <w:t>اشارة</w:t>
      </w:r>
      <w:bookmarkEnd w:id="15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مباحث این بخش بر آنیم تا به بررسی مهم‌ترین عوامل محیطی که تأثیر بسزایی در جلب و جذب نوجوانان و جوانان به مساجد دارد،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لازم است تعریفی از محیط ارائه 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به معنای عام شامل تمام چیزهایی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اطراف ما را در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 فضای فیزیکی و هم موجودات زنده که انسان به عنوان کامل‌ترین آن‌هاست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منظور از محیط، کلیه عوامل و نیروهای پیرامون و کلان مسجد، در محیط بزرگ‌تری از زندگی انسان است که در ایجاد و گسترش و یا تحدید فرصت‌ها و </w:t>
      </w:r>
      <w:bookmarkStart w:id="153" w:name="pg3036_30433"/>
    </w:p>
    <w:p>
      <w:pPr>
        <w:pStyle w:val="BookText"/>
        <w:rPr/>
      </w:pPr>
      <w:bookmarkEnd w:id="153"/>
      <w:r>
        <w:rPr>
          <w:rFonts w:ascii="IRNazanin" w:hAnsi="IRNazanin" w:eastAsia="IRNazanin"/>
          <w:color w:val="111111"/>
          <w:sz w:val="28"/>
          <w:sz w:val="28"/>
          <w:szCs w:val="28"/>
          <w:rtl w:val="true"/>
          <w:lang w:bidi="fa-IR"/>
        </w:rPr>
        <w:t>قابلیت‌ها و تهدیدات و محدودیت‌ها، عوامل درونی مسجد متأثر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بعد از نهاد خانواده، مدرسه و مسجد، مهم‌ترین عامل در جذب نوجوانان و جوانان به مساجد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سعی شده است ابتدا روش هایی که قابلیت اجرا شدن، با هدف جذب نوجوانان و جوانان به مساجد و نماز جماعت را دارند، در هر یک از محیط‌های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اجتماعی،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ارائه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محیط‌های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منبعث از محیط‌های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مجزا و به تفصیل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محیط، بیان این نکته ضروری است که نوجوان و جوان در ابتدا باید خود را و سپس محیط را بشناسد تا بتواند در برخورد با محیط و پذیرش عوامل محیطی و نیز رویدادها و رخدادها، توأم با استدلال و منطق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بتوانند به جایگاه واقعی و خویشتنِ خویش، در ارتباط با محیط اطراف به خصوص دیگران بپردازند، از وسعت ذهنی برخوردار شده و در این حالت می‌توان انتظار داشت که در انجام فرائض دینی و مناسک عبادی اقدام عملی نمایند</w:t>
      </w:r>
      <w:r>
        <w:rPr>
          <w:rFonts w:eastAsia="IRNazanin" w:cs="IRNazanin"/>
          <w:color w:val="111111"/>
          <w:sz w:val="28"/>
          <w:szCs w:val="28"/>
          <w:rtl w:val="true"/>
          <w:lang w:bidi="fa-IR"/>
        </w:rPr>
        <w:t>.</w:t>
      </w:r>
    </w:p>
    <w:p>
      <w:pPr>
        <w:pStyle w:val="Heading4"/>
        <w:numPr>
          <w:ilvl w:val="3"/>
          <w:numId w:val="1"/>
        </w:numPr>
        <w:rPr/>
      </w:pPr>
      <w:bookmarkStart w:id="154" w:name="__RefHeading___Toc808035_2749589250"/>
      <w:bookmarkStart w:id="155" w:name="_Toc56"/>
      <w:bookmarkEnd w:id="154"/>
      <w:r>
        <w:rPr/>
        <w:t>1</w:t>
      </w:r>
      <w:r>
        <w:rPr>
          <w:rtl w:val="true"/>
        </w:rPr>
        <w:t xml:space="preserve">- </w:t>
      </w:r>
      <w:r>
        <w:rPr>
          <w:rtl w:val="true"/>
        </w:rPr>
        <w:t>محیط های اصلی</w:t>
      </w:r>
      <w:r>
        <w:rPr>
          <w:rtl w:val="true"/>
        </w:rPr>
        <w:t>:</w:t>
      </w:r>
      <w:bookmarkEnd w:id="155"/>
    </w:p>
    <w:p>
      <w:pPr>
        <w:pStyle w:val="Heading5"/>
        <w:numPr>
          <w:ilvl w:val="4"/>
          <w:numId w:val="1"/>
        </w:numPr>
        <w:rPr/>
      </w:pPr>
      <w:bookmarkStart w:id="156" w:name="__RefHeading___Toc808037_2749589250"/>
      <w:bookmarkStart w:id="157" w:name="_Toc57"/>
      <w:bookmarkEnd w:id="156"/>
      <w:r>
        <w:rPr>
          <w:rtl w:val="true"/>
        </w:rPr>
        <w:t>اشارة</w:t>
      </w:r>
      <w:bookmarkEnd w:id="15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استانداردهای موجود در بحث محیط،آن را به چهار محیط تقسیم می‌کنند</w:t>
      </w:r>
      <w:r>
        <w:rPr>
          <w:rFonts w:eastAsia="IRNazanin" w:cs="IRNazanin"/>
          <w:color w:val="111111"/>
          <w:sz w:val="28"/>
          <w:szCs w:val="28"/>
          <w:rtl w:val="true"/>
          <w:lang w:bidi="fa-IR"/>
        </w:rPr>
        <w:t xml:space="preserve">: </w:t>
      </w:r>
      <w:bookmarkStart w:id="158" w:name="pg3036_30434"/>
    </w:p>
    <w:p>
      <w:pPr>
        <w:pStyle w:val="BookText"/>
        <w:rPr/>
      </w:pPr>
      <w:bookmarkEnd w:id="15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ب – اجتماعی</w:t>
      </w:r>
    </w:p>
    <w:p>
      <w:pPr>
        <w:pStyle w:val="BookText"/>
        <w:rPr/>
      </w:pPr>
      <w:r>
        <w:rPr>
          <w:rFonts w:ascii="IRNazanin" w:hAnsi="IRNazanin" w:eastAsia="IRNazanin"/>
          <w:color w:val="111111"/>
          <w:sz w:val="28"/>
          <w:sz w:val="28"/>
          <w:szCs w:val="28"/>
          <w:rtl w:val="true"/>
          <w:lang w:bidi="fa-IR"/>
        </w:rPr>
        <w:t>ج – سیاسی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روش‌های جذب در هر یک از آن‌ها به شرح زیر می‌باشد</w:t>
      </w:r>
      <w:r>
        <w:rPr>
          <w:rFonts w:eastAsia="IRNazanin" w:cs="IRNazanin"/>
          <w:color w:val="111111"/>
          <w:sz w:val="28"/>
          <w:szCs w:val="28"/>
          <w:rtl w:val="true"/>
          <w:lang w:bidi="fa-IR"/>
        </w:rPr>
        <w:t>:</w:t>
      </w:r>
    </w:p>
    <w:p>
      <w:pPr>
        <w:pStyle w:val="Heading5"/>
        <w:numPr>
          <w:ilvl w:val="4"/>
          <w:numId w:val="1"/>
        </w:numPr>
        <w:rPr/>
      </w:pPr>
      <w:bookmarkStart w:id="159" w:name="__RefHeading___Toc808039_2749589250"/>
      <w:bookmarkStart w:id="160" w:name="_Toc58"/>
      <w:bookmarkEnd w:id="159"/>
      <w:r>
        <w:rPr>
          <w:rtl w:val="true"/>
        </w:rPr>
        <w:t xml:space="preserve">- </w:t>
      </w:r>
      <w:r>
        <w:rPr>
          <w:rtl w:val="true"/>
        </w:rPr>
        <w:t xml:space="preserve">روش های جذب نوجوانان و جوانان در محیط فرهنگی </w:t>
      </w:r>
      <w:r>
        <w:rPr>
          <w:rtl w:val="true"/>
        </w:rPr>
        <w:t>:</w:t>
      </w:r>
      <w:bookmarkEnd w:id="16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توجه به نقش و کارکردهای متنوع در عرصه‌های اعتقادی و تربیتی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محیط مناسبی را برای تعالی نسل نوجوان و جوان فراهم می‌کند و می‌تواند با مشارکت در رشد و تعالی این نسل پر شور در همه ابعاد شخصیتی، نقش خود را در تضمین سعادت دنیوی و اخروی آن‌ها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توجه به راه‌کارهای عملی و تهیه و تدوین برنامه‌ها و اجرای آن‌ها باید مورد توجه خاص امامان جماعت و متولیان مساجد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مهم، مستلزم فراهم شدن شرایط و بسیج امکانات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این امکانات نیازمند سازماندهی و برنامه‌ریزی به عنوان یک سیاست ملی و با رعایت جنبه‌های علمی، فرهنگی و تمدن اسلامی و ایرانی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انـــدازه شناخت ما از محیط پیرامون با در نظر گرفتن تقابل‌ها، تضادها، تناقض‌ها، ضرورت‌های عصری و تحولات جهانی همراه باشد، به چشم‌انداز روشن و شفاف‌تری در برنامه‌ریزی </w:t>
      </w:r>
    </w:p>
    <w:p>
      <w:pPr>
        <w:pStyle w:val="BookText"/>
        <w:rPr/>
      </w:pPr>
      <w:r>
        <w:rPr>
          <w:rFonts w:ascii="IRNazanin" w:hAnsi="IRNazanin" w:eastAsia="IRNazanin"/>
          <w:color w:val="111111"/>
          <w:sz w:val="28"/>
          <w:sz w:val="28"/>
          <w:szCs w:val="28"/>
          <w:rtl w:val="true"/>
          <w:lang w:bidi="fa-IR"/>
        </w:rPr>
        <w:t>فعالیت‌های فرهنگی دست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چشم‌انداز مثبت رابطه نزدیکی با میزان رشد و بالندگی هر جامعه و چگونگی ظهور و ورود نسل جوان به عرصه‌های فرهنگی، سیاسی، اجتماعی و اقتصادی در آینده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روش‌های بسیار موثر در بررسی و تحلیل نتایج و بازخورد فعالیت‌های اجرا شده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شناسایی نقاط ضعف و قوت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 در آوردن فعالیت‌های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طریق می‌توانیم به راحتی و با استفاده از ریاضیات و آمار و احتمالات، دورنمای آینده برنامه‌ها و فعالیت‌ها را بر اساس آنالیز و واکاوی فعالیت‌های گذشته ترسیم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فرهنگی محله به منظور بررسی وضعیت فرهنگی عامه مردم به ویژه نوجوانان و جوانان و ارایه راه‌کارها و پیشنهادهای کاربردی برای بهبود وضعیت فرهنگی محله، که این امر نهایتاً در افزایش انسجام فرهنگی و توجه ویژه به فرهنگ بومی و سنتی که ریشه در عقاید و باورهای مذهبی دارد و زمینه حضور مردم را در مساجد هموار می‌سازد موثر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متدهای نوین علوم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روانشناسی و تربیتی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تغییر رفتار و نگرش در شیوه‌ی صحیح ارضای نیازهای نوجوانان و جوانان، به‌طوری‌که این تغییر نگرش، زمینه‌ساز حضور فعال‌تر آنان به سوی مساجد که بدون اغراق تنها </w:t>
      </w:r>
    </w:p>
    <w:p>
      <w:pPr>
        <w:pStyle w:val="BookText"/>
        <w:rPr/>
      </w:pPr>
      <w:r>
        <w:rPr>
          <w:rFonts w:ascii="IRNazanin" w:hAnsi="IRNazanin" w:eastAsia="IRNazanin"/>
          <w:color w:val="111111"/>
          <w:sz w:val="28"/>
          <w:sz w:val="28"/>
          <w:szCs w:val="28"/>
          <w:rtl w:val="true"/>
          <w:lang w:bidi="fa-IR"/>
        </w:rPr>
        <w:t>پایگاه واقعی ارضای نیازهای روحی و روانی در جهت کمال و سعادت بشریت است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روش‌های نوین علوم اجتماعی، روانشناسی و تربیتی در اتخاذ شیوه‌های کاربردی و اجرایی در حوزه فرهنگی با هدف ایجاد تعادل در نیازهای روحی، روانی و فرهنگی اقشار جامعه به ویژه نوجوانان و جوانان؛ که از این طریق و با تقویت نیازهای متعالی، زمینه نفوذ و گسترش فرهنگ مهاجم و مادی از میان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مستحکم میان نوجوانان و جوانان و مساجد در شرایط کنونی یک گام اساسی و در نهایت متضمن توسعه و امنیت پایدار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و هرگونه ساماندهی در روابط میان نوجوانان و جوانان و مساجد با مطالعه و بررسی‌های عمیق در فرهنگ، کارسازتر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فعالیت‌های متنوع فرهنگی، توجه به سلایق مختلف و تنوع دیدگاه‌های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حتی‌المقدور تا جایی که به اصل موضوع مسجد لطمه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مخاطبان مختلف با گرایش‌های متنوع، تنها با ملحوظ داشتن آن در انجام فعالیت‌های مسجد امکان‌پذیر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هماهنگی و هم‌سویی در مدیریت و بدنه کارشناسی دستگاه‌های جایگزین، جهت ایجاد نگاه ویژه در آن‌ها با هدف سوق دادن برنامه‌ها و طرح‌های اجرایی آن‌ها به سوی فعال‌تر کردن </w:t>
      </w:r>
    </w:p>
    <w:p>
      <w:pPr>
        <w:pStyle w:val="BookText"/>
        <w:rPr/>
      </w:pPr>
      <w:r>
        <w:rPr>
          <w:rFonts w:ascii="IRNazanin" w:hAnsi="IRNazanin" w:eastAsia="IRNazanin"/>
          <w:color w:val="111111"/>
          <w:sz w:val="28"/>
          <w:sz w:val="28"/>
          <w:szCs w:val="28"/>
          <w:rtl w:val="true"/>
          <w:lang w:bidi="fa-IR"/>
        </w:rPr>
        <w:t>مناسبت‌های مساجد و برنامه‌ریزی برای افزایش حضور مردم در مدیریت مشارکتی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شیوه‌های مناسب فرهنگی و بهره‌گیری از متغیرهایی که می‌تواند تغییر نگرش مثبت نسبت به ارزش‌ها و هنجارها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هدف غایی این تغییرات، برتری نسبی نیازهای مبتنی بر ارزش‌های الهی و متعالی بر دیگر ارزش‌های مادی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شورای فرهنگی مسجد، با حضور چهره‌های فرهنگی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مدرسان، کارشناسان و اساتیدی که در امر فرهنگی صاحب‌نظر بوده و یا در دستگاه‌های فرهنگی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بهره‌گیری از تجربیات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گام‌های اساسی که می‌توانیم در محیط فرهنگی برداریم تدوین سیاست‌ها، برنامه‌های عملی و نیز، طراحی و مهندسی از فضای مسجد برای نوجوانان و جوانان با توجه به ابعاد روحی، روانی، فکری و عاطفی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یکی از کارکردهای اصلی مسجد، فعالیت‌های فرهنگی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جهت افزایش این امور از تمامی ظرفیت های موجود، چه در سطح منطقه، شهر و چه در سطح دستگاه های دخیل در امر فرهنگ بهره برد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بومی‌سازی فعالیت های فرهنگی سازمان‌ها و نهادهای فعال در امور فرهنگی و نیز بکارگیری متدهای کاربردی در دیگر کشورها </w:t>
      </w:r>
    </w:p>
    <w:p>
      <w:pPr>
        <w:pStyle w:val="BookText"/>
        <w:rPr/>
      </w:pPr>
      <w:r>
        <w:rPr>
          <w:rFonts w:ascii="IRNazanin" w:hAnsi="IRNazanin" w:eastAsia="IRNazanin"/>
          <w:color w:val="111111"/>
          <w:sz w:val="28"/>
          <w:sz w:val="28"/>
          <w:szCs w:val="28"/>
          <w:rtl w:val="true"/>
          <w:lang w:bidi="fa-IR"/>
        </w:rPr>
        <w:t>و همانندسازی آنها با برنامه‌هایی که زمینه‌ی ارتقاء سطح فعالیت مسجد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قبل از تصدی امر امامت مسجد، حتما باید از وضعیت فرهنگی محله، منطقه، شهر یا روستا آگاهی لازم را داشته باشد تا متناسب با وضعیت فرهنگی موجود، شیوه‌های مناسب برای فعالیت در مسجد را طراحی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کارشناسان شناخت مفاهیم ملی و دینی در راستای حفظ وحدت و استقلال فرهنگی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لازمه فرآیند توسعه، ایجاد روابط و مناسبات منسجم بین نسل نوجوان و جوان با مساجد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حتی‌المقدور از افرادی در هیأت امناء مساجد استفاده شود که حداقل از شمّ فرهنگی برخوردار، و یا مسئولیت امور فرهنگی مسجد با فردی باشد که دارای تجربیات فرهنگی بوده و یا در نهاد و دستگاه فرهنگی شاغل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تجربیات و برنامه‌های کارشناسی شده، دستگاه‌های ذی‌ربط فرهنگی، که این امر می‌تواند در وضعیت موجود فعالیت‌های مسجد بهبود ایجاد نموده و تغییراتی مثبت و روندی صعودی را طی نماید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برنامه‌ریزی در امر توسعه فرهنگی و علمی در مساجد با هدف افزایش کمّی مخاطبین به ویژه قشر نوجوان و جوان باید بر </w:t>
      </w:r>
    </w:p>
    <w:p>
      <w:pPr>
        <w:pStyle w:val="BookText"/>
        <w:rPr/>
      </w:pPr>
      <w:r>
        <w:rPr>
          <w:rFonts w:ascii="IRNazanin" w:hAnsi="IRNazanin" w:eastAsia="IRNazanin"/>
          <w:color w:val="111111"/>
          <w:sz w:val="28"/>
          <w:sz w:val="28"/>
          <w:szCs w:val="28"/>
          <w:rtl w:val="true"/>
          <w:lang w:bidi="fa-IR"/>
        </w:rPr>
        <w:t>اصول علمی و کارشناسی باشد تا در روح و اندیشه جوان، تاثیر مثبت و سازنده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روش‌های برنامه‌ریزی کاربردی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اجرای برنامه‌ها، می‌تواند ما را در دست‌یابی سریع‌تر و آسان‌تر به اهداف‌مان در خصوص نوجوانان و جوانان رهنمون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و پتانسیل واحد فرهنگی پایگاه بسیج و هم‌چنین نیروهای فرهنگی آن، استفاده بهینه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مهم در ارتقاء کمّی و کیفی برنامه‌های فرهنگی مسجد تاثیر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تکنولوژی و ابزار نوین فرهنگی در ارائه مناسب فعالیت‌های فرهنگی مسجد، که بهره‌گیری از این ابزار موجب تسریع در انتقال مفاهیم و آموزه‌ها به مخاطبان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اردوهای فرهنگی برای مقاطع سنی و اقشار مختلف و مخاطبان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کوتاه‌مدت و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به‌ویژه در شهرهای مذهبی و اماکن مقدس و تاریخی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 بکارگیری روش‌های کارآمد در ایجاد افزایش انسجام فرهنگی در سطح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زمینه‌ساز افزایش ضریب امنیت و وفاق اجتماعی خواهد بود</w:t>
      </w:r>
      <w:r>
        <w:rPr>
          <w:rFonts w:eastAsia="IRNazanin" w:cs="IRNazanin"/>
          <w:color w:val="111111"/>
          <w:sz w:val="28"/>
          <w:szCs w:val="28"/>
          <w:rtl w:val="true"/>
          <w:lang w:bidi="fa-IR"/>
        </w:rPr>
        <w:t xml:space="preserve">. </w:t>
      </w:r>
      <w:bookmarkStart w:id="161" w:name="pg3036_30440"/>
    </w:p>
    <w:p>
      <w:pPr>
        <w:pStyle w:val="BookText"/>
        <w:rPr/>
      </w:pPr>
      <w:bookmarkEnd w:id="161"/>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مراکز و مجامع فرهنگی جهت بکارگیری توان فرهنگی و برنامه‌ای و فعالیت‌های هم‌سو با هدف محوریت قرار دادن مسجد به عنوان پایگاه اول و مهم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نیازهای عینی و واقعی در حوزه‌ی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ویژه به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اساتید مجرب و آگاه که دارای تخصص لازم در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روزآمد نمودن کارکردهای فرهنگی مساجد با در نظر گرفتن مقتضیات زمان و مکان و نیز نوع علاقمندی نوجوانان و جوانان به فعالیت‌های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مسابقات فرهنگی در مناسبت‌های مختلف ملی و مذهبی همراه با اهداء جوایز ارزنده به شرکت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کارکرد فرهنگی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حیات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کارکرد فرهنگی مسجد نمود خاصی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ائمه جماعات در اردوگاه‌های هم‌جوار مسجد و انجام نشست صمیمی با شرکت کنندگان آن</w:t>
      </w:r>
      <w:r>
        <w:rPr>
          <w:rFonts w:eastAsia="IRNazanin" w:cs="IRNazanin"/>
          <w:color w:val="111111"/>
          <w:sz w:val="28"/>
          <w:szCs w:val="28"/>
          <w:rtl w:val="true"/>
          <w:lang w:bidi="fa-IR"/>
        </w:rPr>
        <w:t>.</w:t>
      </w:r>
    </w:p>
    <w:p>
      <w:pPr>
        <w:pStyle w:val="Heading5"/>
        <w:numPr>
          <w:ilvl w:val="4"/>
          <w:numId w:val="1"/>
        </w:numPr>
        <w:rPr/>
      </w:pPr>
      <w:bookmarkStart w:id="162" w:name="__RefHeading___Toc808041_2749589250"/>
      <w:bookmarkStart w:id="163" w:name="_Toc59"/>
      <w:bookmarkEnd w:id="162"/>
      <w:r>
        <w:rPr>
          <w:rtl w:val="true"/>
        </w:rPr>
        <w:t xml:space="preserve">- </w:t>
      </w:r>
      <w:r>
        <w:rPr>
          <w:rtl w:val="true"/>
        </w:rPr>
        <w:t>روش های جذب نوجوانان و جوانان در محیط اجتماعی</w:t>
      </w:r>
      <w:r>
        <w:rPr>
          <w:rtl w:val="true"/>
        </w:rPr>
        <w:t>:</w:t>
      </w:r>
      <w:bookmarkEnd w:id="163"/>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و جامع نیازهای رشد اجتماعی نوجوانان و جوانان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بعضی از متخصصان تربیتی، نیازهای رشد اجتماعی نوجوان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چگونگی گسترش احترام به اشخاص دیگر و کسب بینش نسبت به ارزش‌های دینی و اصول اخلاقی و توانایی خدمت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این‌که عاقلانه بیندیشد؛ افکارش را به روشنی بیان نماید و بتواند آن‌چه را که می‌خواند و می‌شنود و می‌بیند درست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گسترش مهارت‌های اجتماعی و شناخت گرایش هایی که نوجوان را یک مولّد و شریک هوشمند در زندگی اجتماعی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نوجوان نیاز دارد که با افراد و گروه‌های مختلف آشنا شود و مهارت‌های ارتباطی سالم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قدرت یا توانایی استفاده معقول از اوقات‌فراغت، پول توجیبی و متعادل ساختن رضایت خاطر شخصی با رضایت خاطر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چگونگی خرید و کاربرد هوشمندانه اشیاء و وسایل زندگی، همچنین درک ارزش کار و کارگر در زندگی اقتصادی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روش‌های علمی، تاثیر علم در زندگی انسان و حقایق علمی مهم مربوط به جهان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فرصت‌هایی برای گسترش توانایی‌های ارزیابی و قدرشناسی زیبایی‌های ادبی، هنر، موسیقی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و وظایف خود در جامعه و عضو مفید آن شدن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اهمیت خانواده، جامعه و شرایط تشکیل خانواده‌ی موفق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کافی از بهداشت خوب و تندرستی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و تقسیم مخاطبین در محیط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مبنا برای تقسیم و مرزبندی مخاطبین مستقیم و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خصوصیات مشترک هر قسمت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فاکتور جذابیت مخاطب و اولویت بندی قسمت‌های مختلف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مخاطب یا مخاطبین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جایگاه برای هر قسمت از مخاطبین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مطلوبیت نهایی خدمات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عوامل داخلی و محیطی مؤثر بر تصمیمات تعیین مطلوبیت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خط مشی‌های مطلوبیت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رقبای مسجد در سطح اجتماعی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نقاط قوت و ضعف رقبا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 الگوهای واکنشی رقبا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استراتژی و خط مشی رقابت و جایگاه مسجد، در مخاطبین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تلاش‌های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ریزی هدفمند در طراحی سیستم عرضه و ارائه خدمات به مخاطبین هدف توسط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کانال‌های ارائه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روش‌های ارائه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مشی‌های ائمه‌جماعت و هیأت‌اُمناء و سایر فعّالان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کارآمدسازی و بهبود اعتماد و اعتبار عمومی مساجد در سطح اجتماع، با نگرش به جامعه سنتی ایران و روش‌های جدید در ارائه خدمات مسجد</w:t>
      </w:r>
      <w:r>
        <w:rPr>
          <w:rFonts w:eastAsia="IRNazanin" w:cs="IRNazanin"/>
          <w:color w:val="111111"/>
          <w:sz w:val="28"/>
          <w:szCs w:val="28"/>
          <w:rtl w:val="true"/>
          <w:lang w:bidi="fa-IR"/>
        </w:rPr>
        <w:t>».</w:t>
      </w:r>
      <w:r>
        <w:rPr>
          <w:rStyle w:val="FootnoteAnchor"/>
          <w:rtl w:val="true"/>
        </w:rPr>
        <w:footnoteReference w:id="9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نیازمندی‌های عاطفی نوجوانان و جوانان و احتیاج آنان به کسب موقعیت‌های اجتماعی، آن‌ها مجبور به همانندسازی خود با بزرگسالان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بزرگسالانی که با او رابطه عاطفی و قلبی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و جوانی که سیگار می‌کشد، لباس مردانه یا زنانه می‌پوشد، مانند بزرگسالان رفتار می‌کند و به طور کلی خود را در وضع و هیأت فرد بزرگسال در می‌آورد، در پی آن </w:t>
      </w:r>
    </w:p>
    <w:p>
      <w:pPr>
        <w:pStyle w:val="BookText"/>
        <w:rPr/>
      </w:pPr>
      <w:r>
        <w:rPr>
          <w:rFonts w:ascii="IRNazanin" w:hAnsi="IRNazanin" w:eastAsia="IRNazanin"/>
          <w:color w:val="111111"/>
          <w:sz w:val="28"/>
          <w:sz w:val="28"/>
          <w:szCs w:val="28"/>
          <w:rtl w:val="true"/>
          <w:lang w:bidi="fa-IR"/>
        </w:rPr>
        <w:t>است که با کسب موقعیت اجتماعی بالاتر خود را ارضاء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مسجد و نیز اولیاء مدرسه باید با ایجاد ارتباط عاطفی و تعاملی منطقی به صورتی زیبا و گیرا آن‌ها را به جای همانندسازی با شخصیت‌های منفی و انجام کارهای نامناسب، به افرادی مثبت بدل نمود و انجام فرایض و مناسک عبادی را برای آن‌ها ارائه، معرفی و تبیین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ملاحظه ی آداب اجتماعی حاکم بر مردم، در برنامه ریزی و انجام فعالیت های دینی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موجود اجتماعی است، دوست دارد زندگی جمعی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زندگی جمعی آداب و شرایطی دارد که باید بدان عمل شود تا محیط، برای زندگی سالم و بهتر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سفارش و با رفتار خویش، رعایت آداب اجتماعی را مورد تاکید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سفارش به فرزندش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می‌فرماید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جان، هر گاه در شهری غریب بودی با آداب و رسوم آن محل زندگی کن، عقل خود را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فخر و مباهات منما، زیرا هر جمعیتی عقلا و خردمندانی دارد که آداب و رسوم خود را محترم می‌شمارند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و جوانی معمولاً پلی است بین کودکی و بزرگسالی، بنابراین فرد در این مرحله از رشد و تکامل طبعاً می‌خواهد خود را برای زندگی بزرگسالی آماده کند و برای همین منظور نیازهای خاصی دارد که این نیازها در محیط اجتماعی باید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راه‌های معنی‌دار کردن زندگی خود از طریق ایدئولوژی دین، عرفان، خداپرستی، معنویت، عشق ورزی، نوع دوستی،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و شناخت های پیچیده، توانایی‌ها و گرایش های ضروری برای زندگی دوران بزرگسالی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استعدادها و توانایی کار کردن و انتخاب شغل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انجام وظایف زناشویی، انتخاب همسر و تشکیل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مهارت‌های ارتباطی در زندگی اجتماعی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مراحل مختلف حیات خویش به الگو نیاز دارد که با افزایش سن و تجارب ذهنی، تقلید به صورت آگاهانه صورت گرفته و در حیطه‌ی اراده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فرد سعی می‌کند؛ با شخص یا اشخاصی که به نظرش شخصیتی قابل قبول دارند همانندسازی کرده، نگرش‌ها و ویژگی‌های رفتاری و اخلاقی آن فرد یا اشخاص را برای خود سرمشق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نیز یکی از خواسته‌های اجتماعی‌اش، الگوپذیری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جامعه خواستار </w:t>
      </w:r>
    </w:p>
    <w:p>
      <w:pPr>
        <w:pStyle w:val="BookText"/>
        <w:rPr/>
      </w:pPr>
      <w:r>
        <w:rPr>
          <w:rFonts w:ascii="IRNazanin" w:hAnsi="IRNazanin" w:eastAsia="IRNazanin"/>
          <w:color w:val="111111"/>
          <w:sz w:val="28"/>
          <w:sz w:val="28"/>
          <w:szCs w:val="28"/>
          <w:rtl w:val="true"/>
          <w:lang w:bidi="fa-IR"/>
        </w:rPr>
        <w:t>کسانی است که در رفتار و گفتار برای او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امناء می‌بایست شخصیت‌های محبوب جوانان را شناسایی کرده و آن‌ها را به مسجد دعوت کند تا در جمع نمازگزاران حاضر شوند و یا در مراسم خاص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مشورت و همکاری جوانان امکان‌پذیر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از مؤثرترین و مهم‌ترین عوامل جذب نوجوانان و جوانان به مساجد، شرکت دادن خود جوانان در اداره‌ی امور مساجد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یعنی دخالت دادن جوانان در اداره امور مذهبی و فرهنگی خودشان، ضمن اینکه به آنان هویت مشخص و شخصیت می‌بخشد، قابلیت مسئولیت‌پذیری را در آنان افزایش داده و موجبات افزایش اعتماد به نفس و اطمینان به خود را در آن‌ها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جوانان برنامه‌های مساجد را برنامه‌های خود تلقی کرده و احساس نمی‌نمایند که این برنامه‌ها از بالا به آن‌ها دیکته می‌شود و آنها فقط مجبور به اطاعت هستند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اجتماعی یکی از معضلاتی که نوجوانان و جوانان با آن مواجه هستند احساس خود کم‌بینی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مبلغان و مدرسان و نیز معلمان آگاه که توانایی و شناخت کافی از </w:t>
      </w:r>
    </w:p>
    <w:p>
      <w:pPr>
        <w:pStyle w:val="BookText"/>
        <w:rPr/>
      </w:pPr>
      <w:r>
        <w:rPr>
          <w:rFonts w:ascii="IRNazanin" w:hAnsi="IRNazanin" w:eastAsia="IRNazanin"/>
          <w:color w:val="111111"/>
          <w:sz w:val="28"/>
          <w:sz w:val="28"/>
          <w:szCs w:val="28"/>
          <w:rtl w:val="true"/>
          <w:lang w:bidi="fa-IR"/>
        </w:rPr>
        <w:t>عواقب این معضل داشته و راه صحیح درمان آن را نیز بدانند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بکارگیری روشی هدفمند در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زمانی که مبلغین، اَئمّه‌جماعات و مربیان در این زمینه پیش‌گام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ضمن آشناسازی و اُنس آنان با مساجد، در رفع این رفتار نامناسب موثر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قالب یک نهاد اجتماعی، در صورتی می‌تواند به دقت و منطقی و کارآمد به وظایفش عمل کند که تعریفی جامع‌الاطراف از شرح وظایف فعالان و منابع موجود انسانی آن اعم از هیأت امناء، امام‌جماعت، خادمان، نمازگزاران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قانونمند کردن وظایف، حدود و اختیارات منابع انسانی این نهاد مقدس، ضمن افزایش کارایی و ارتقاء سطح فعالیت‌های کمی و کیفی بر تعداد مخاطبان به ویژه نوجوانان و جوانان افزوده خواهد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در جذب مخاطبان به مسجد، زندگی امام جماعت مسجد در همان محل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نه تنها موجب آشنایی بیشتر با مسائل و مشکلات و معضلات محل خواهد شد بلکه زمینه افزایش ارتباط و تعامل و اُنس و اُلفت ایشان با اهالی را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و ارتباط در نهایت، اهالی را به سوی مسجد سوق خواهد داد؛ چرا که آن‌ها دیگر احساس غربت و دوری و حس غریبه بودن را نسبت به امام جماعت نخواهند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بهبود رفتار اجتماعی منابع انسانی مسجد به خصوص اداره کنندگان آن، در عمل کردن به تعهدات و وعده‌های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نقش بسزایی در جذب و افزایش کمی مخاطبان به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شاخص رفتار انحراف‌آمیز نمازگزاران معلوم گردید که شاخص وفای به عهد، دارای اهمیت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کنش اجتماعی نمازگزاران در مقوله تعهد اجتماعی و وفای به عهد نقش معنی‌داری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استقبال، بدرقه، بازدید و زیارت از حجاج بیت‌الله‌الحرام و زائران عتبات عالیات و نیز مسافرانی که برای مدت طولانی به خارج از محل، عزیمت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کشور یا مناطق دور داخل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را در راستای ایجاد اُلفت بین مسئولین و نمازگزاران مسجدی با مسافران و خانواده آنان می‌باشد و همواره خاطره‌ای خوب را از این عمل در اذهان آنان ایجاد خواهد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غالب ساکنان بعضی از محلات هم‌جوار مسجد معمولا از طایفه و یا از مناطق جغرافیایی خاصی هستند، برگزاری نمایشگاه توسط مسجد که در آن جلوه‌ای از آداب، رسوم، سنت و آثار دستی آن‌ها در معرض دید دیگران قرار گیرد، ضمن این‌که افزایش جاذبه مسجد را در بر دارد، زمینه اُنس، افزایش وفاق اجتماعی و نزدیکی مردم را به مسجد در پی 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همواره در طول تاریخ بشریت، محل کمک به هم‌نوعان و نیازمندان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کمک به این اقشار آسیب پذیر اجتماعی از جامعه به نهادهای خاص واگذار شده است، جهت احیای نقش تعاون و اجتماعی مسجد، شایسته است سازوکاری ترسیم و اتخاذ گردد تا تمام این کمک‌ها از طریق مسجد هدایت و حمایت و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اصلی مسجد، عبادی می‌باشد و اقامه‌ی نماز جماعت، محور اصلی اعمال عبادی است و به عنوان یکی از مناسکی که جلوه اجتماعی دارد و در فرایند رشد اجتماعی نوجوانان و جوانان مؤثر است و می‌تواند به هویت وی شکل و قوامی مطلوب ببخشد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بایسته است در برنامه‌ریزی و فعالیت‌های مساجد، این مهم مورد عنایت جدی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فعالیت‌های مختلف در سطح مساجد، ضمن جلوگیری از دخالت و تأثیرپذیری از حساسیت‌های قومی و قبیله‌ای، تنها از نظرات بزرگان و صاحب‌نظران آن‌ها که برخوردار از خرد جمعی و عقلانیت و به دور از افکار احساسی است، استفاده شود و برای افزایش جاذبه‌ی مسجد این پیشنهادها، به طور غیرمستقیم در برنامه‌ریزی دخالت داده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رایج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بی‌تفاوتی، بی‌خیالی و فقدان </w:t>
      </w:r>
    </w:p>
    <w:p>
      <w:pPr>
        <w:pStyle w:val="BookText"/>
        <w:rPr/>
      </w:pPr>
      <w:r>
        <w:rPr>
          <w:rFonts w:ascii="IRNazanin" w:hAnsi="IRNazanin" w:eastAsia="IRNazanin"/>
          <w:color w:val="111111"/>
          <w:sz w:val="28"/>
          <w:sz w:val="28"/>
          <w:szCs w:val="28"/>
          <w:rtl w:val="true"/>
          <w:lang w:bidi="fa-IR"/>
        </w:rPr>
        <w:t>احساس مسئولیت، نسبت به تکالیف اجتماعی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فردی که با این مشکل مواجه شده است، هرگونه اقدام تربیتی و تبلیغی بدون سبب‌شناسی و ریشه‌یابی، نه تنها سودی ندارد بلکه فرد را نسبت به حقایق و واقعیت‌های موجود منزجر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شیوه‌های جذب مخاطب به مساجد، نهادینه کردن فرهنگ احترام و رعایت حال و حفظ حرمت و شخصیت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احترام به بزرگ‌ترها به خصوص در میان افراد مسن، دارای جایگاه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نگاه ویژه در این خصوص در بین نوجوانان و جوانان می‌تواند پیآمدهای مثبت و مطلوبی در آتیه در پی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سال تحویل در مسجد می‌تواند به جاذبه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نوجوان و جوان، آغاز سال جدید پر از خاطرات خوب، شیرین و به یادماندنی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برنامه‌ریزی درست و اجرای مراسمی شاد بتوانیم زمینه‌ی ایجاد یک خاطره‌ی خوب را در اذهان آنان بوجود بیاوریم، نگرشی مثبت در افکار آنان نسبت به مسجد ایجاد خواهد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 ویژه‌ی خانواده‌های محل در مناسبت‌های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مراسم اعیاد و جشن‌های اسلامی و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دعوت رسمی و حضوری و یا ارسال کارت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کار ضمن آشناسازی خانواده‌ها با یک‌دیگر، زمینه‌ی اُنس آنان با مسجد نیز </w:t>
      </w:r>
    </w:p>
    <w:p>
      <w:pPr>
        <w:pStyle w:val="BookText"/>
        <w:rPr/>
      </w:pPr>
      <w:r>
        <w:rPr>
          <w:rFonts w:ascii="IRNazanin" w:hAnsi="IRNazanin" w:eastAsia="IRNazanin"/>
          <w:color w:val="111111"/>
          <w:sz w:val="28"/>
          <w:sz w:val="28"/>
          <w:szCs w:val="28"/>
          <w:rtl w:val="true"/>
          <w:lang w:bidi="fa-IR"/>
        </w:rPr>
        <w:t>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فضا فرزندان آنان را نیز تحت تاثیر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تقدّم دوستی و صمیمی شدن با نوجوان و جوان قبل از انجام هرگونه امربه‌معروف و یا نصیحت، این روش بسیار کارساز و مُثمرثمر خواهد بود، زیرا اگر هر نصیحت و پندی را با حالت دوستی و رفاقت بشنود بهتر می‌تواند آن را قبول کند و در صدد تقابل و یا موضع‌گیری در برابر آن بر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به خانواده‌های بیمار، ناتوان، بچه‌های یتیم و کسانی که به نحوی دارای مشکل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گروه‌های مسجدی، که هر گروه مسئولیت رسیدگی تعدادی از این خانواده‌ها را عهده‌دار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می‌تواند در ایجاد اُنس و اُلفت بین این خانواده‌ها و مسجد نقش مهمی ایفا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رابطه خانواده‌های محل با مسجد و به کارگیری روش‌های مختلف و قابل اجرا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جدی به سلایق مختلف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تعمیق ارتباط فی مابین می‌تواند در افزایش ارتباط و تعامل آنان با مساجد موثر واقع شود و از این طریق، زمینه جذبشان به مسجد فراهم و تسهیل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باید موقعیت اجتماعی جامعه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مناطقی از جامعه‌ی شهری و مناطق روستایی که بافت سنتی آن حفظ شده است، گرایشات دینی و اعتقادات مذهبی در </w:t>
      </w:r>
    </w:p>
    <w:p>
      <w:pPr>
        <w:pStyle w:val="BookText"/>
        <w:rPr/>
      </w:pPr>
      <w:r>
        <w:rPr>
          <w:rFonts w:ascii="IRNazanin" w:hAnsi="IRNazanin" w:eastAsia="IRNazanin"/>
          <w:color w:val="111111"/>
          <w:sz w:val="28"/>
          <w:sz w:val="28"/>
          <w:szCs w:val="28"/>
          <w:rtl w:val="true"/>
          <w:lang w:bidi="fa-IR"/>
        </w:rPr>
        <w:t>نوجوانان و جوانان قوی‌تر بوده و در نتیجه مساجد این مناطق، فعال‌تر بوده و از رونق بیش‌تری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برگزاری مراسم و برنامه‌هایی که جنبه عمومی و اجتماعی دارند در مسجد، به دلیل برخورداری از طرح مسائل و فعالیتی که عامه‌ی مردم از آن بهره‌مند می‌شوند، دارای جاذبه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برنامه می‌توان مخاطبان بیش‌تری را به سمت مساجد سوق داد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حسنه بین مدیریت مسجد و همسایگان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همسایگان باید در درجه اول اهمیت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نزدیک و دوستانه با همسایگان، ضمن الگوسازی برای دیگران، زمینه‌ساز افزایش نفوذ و گستره تعامل و تبادل با دیگر خانواده‌های محل خواهد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اختلافات خانوادگی، دعواهای محلی و مواردی که توسط مسئولین مسجد امکان حل و فصل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شود انجام این امور حتی‌المقدور در شبستان مسجد و در زمان‌هایی که پایان و حل موضوع به اقامه نمازجماعت ختم شود؛ صورت پذیرد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مقطع سنی نوجوانی و جوانی سرشار از تحولات درونی و است و در این دوره، آرامش روحی و روانی از نیازهای اصلی و مهم آنان محسوب می‌شود لازم است نقش مسجد و عبادت در ایجاد آرامش روحی و روانی برای آنان تبیین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و بکارگیری بهترین و مناسب‌ترین راه‌حل‌ها، توجه به ظرفیت مخاطب، نگرش مثبت و منفی آن‌ها نسبت به طرح مسائل، باور و پذیرش آن، بهترین شاخص ارزیابی و خودسنجی در کیفیت ارائه مطالب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مناسب از توان و پتانسیل شوراهای اسلامی شهر و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مردمی بودن این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ترویج فرهنگ نماز و مسجد و هدایت کمک‌های مادی و معنوی مردمی از طریق این شورا به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بر نیروهای مردمی، به‌ویژه نوجوانان و جوانان، خلاقیت و استعداد آنان و گسترش فعالیت اجتماعی در سطح محل تکیه کنند؛ این امر موجب رشد نیروها و حل معضلات اجتماعی و فرهنگی خواهد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نیازسنجی شناخت مُدل رفتار مخاطب، خصوصیات فردی موثر در رفتار مخاطب و عادات بهره‌گیری از خدمات وی، شناسایی </w:t>
      </w:r>
    </w:p>
    <w:p>
      <w:pPr>
        <w:pStyle w:val="BookText"/>
        <w:rPr/>
      </w:pPr>
      <w:r>
        <w:rPr>
          <w:rFonts w:ascii="IRNazanin" w:hAnsi="IRNazanin" w:eastAsia="IRNazanin"/>
          <w:color w:val="111111"/>
          <w:sz w:val="28"/>
          <w:sz w:val="28"/>
          <w:szCs w:val="28"/>
          <w:rtl w:val="true"/>
          <w:lang w:bidi="fa-IR"/>
        </w:rPr>
        <w:t>و تحلیل فرایند تصمیم‌گیری مخاطب پیش از بهره‌گیری از خدمات و رفتار پس از آن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پوشش قرار دادن خانواده‌هایی که سرپرست خانواده‌ی آن‌ها به دلایلی در زندان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این‌که عیال و فرزندان آن‌ها در دامن فساد و نابهنجاری اجتماعی کشیده نشوند و با مسجد اُلفت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جریانی که بتواند نقش دستگاه‌های دولتی در کمک به مساجد را مددکارانه تلقی کند و از کمک مستقیم به مساجد که برداشت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دولتی و حکومتی را در ذهن متبادر می‌سازد، جلوگیری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مشاوره خانواده به‌ویژه برای خانم‌ها و نوجوانان و جوانان که بیش‌تر در معرض خطر تهاجم فرهنگی و نابهنجاری‌های اجتماعی قرار دارند؛ توسط کارشناسان با تجربه و کاردان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سالانه‌ی مراسم تجلیل از نمازگزاران با عناوینی چون خردسال‌ترین، مسن‌ترین، منظم‌ترین نمازگزار همراه با حضور مستمر در مسجد، فعال‌ترین نمازگزاران در عرصه‌های مختلف و</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مناسب و صحیح از نیروها و منابع انسانی مسجد در ارایه خدمات دینی و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راستای </w:t>
      </w:r>
    </w:p>
    <w:p>
      <w:pPr>
        <w:pStyle w:val="BookText"/>
        <w:rPr/>
      </w:pPr>
      <w:r>
        <w:rPr>
          <w:rFonts w:ascii="IRNazanin" w:hAnsi="IRNazanin" w:eastAsia="IRNazanin"/>
          <w:color w:val="111111"/>
          <w:sz w:val="28"/>
          <w:sz w:val="28"/>
          <w:szCs w:val="28"/>
          <w:rtl w:val="true"/>
          <w:lang w:bidi="fa-IR"/>
        </w:rPr>
        <w:t>کارکرد خدمت رسانی مساجد، بر افزایش انگیزه‌ی مخاطبان تأثیر مثبت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سلسله جلسات ماهانه یا هفتگی با دعوت از عموم مردم در سطح مساجد، جهت بررسی وضعیت رفاه عمومی محل، همراه با ارائه راه‌کار و اخذ پیشنهادها و نظرات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همسایگان مسجد و عدم ایجاد مزاحمت به هر شکل آن نظیر سروصدای ناشی از بالا بودن میزان صدای بلندگو، رفت‌وآمدهای غیر ضرور و کارهایی که موجب اذیت و آزار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نوجوانان و جوانانی که نیازمند راهنمایی و مشاوره هستند توسط مساجد و مدارس محل و سعی در برقراری رابطه با آن‌ها برای در اختیار گذاشتن مشاوره، راهنمایی و کمک لازم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هدفمند و طراحی سازوکار مناسب و اجرایی به منظور ایجاد نگاه ویژه نزد افکار عمومی در خصوص مسجد، تا آن را به عنوان مرکز ارائه خدمات دینی و مذهبی تلقی نماید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محله توسط مسجد با هدف ایجاد بستر مناسب جهت هم‌فکری و مشورت اهالی محل، برای اتخاذ تصمیم‌سازی و پیشنهاد راه‌کار به مسئولین ادارات و مبادی ذیربط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دقیق و تبیین کارکرد اجتماعی و جایگاه فعالان حوزه مسجد به‌ویژه منابع انسانی اعم از امام‌جماعت، هیأت‌امناء، بانی، واقف، خادم،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 و فضای گفتگو و مصافحه و احوال‌پرسی نمازگزاران در مسجد؛ که این امر موجب اُنس و اُلفت بیش‌تر آنان با یک‌دیگر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به همسایگان مسجدی که به نحوی نیازمند توجه مادی و عاطفی و روحی هستند، مانند خانواده‌های بی‌سرپرست، بیمار، از کار افتاده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جوّ رقابت سالم در محیط اجتماعی محل، برای کمک به مسجد و بهره‌گیری از این فضا در ساماندهی فعالیت‌ها و کمک در انجام بهتر آن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به کارگیری راه‌های وفاق در محله توسط امام‌جماعت که این امر می‌تواند در محوریت بخشیدن به مسجد در تمام امور کمک نماید</w:t>
      </w:r>
      <w:r>
        <w:rPr>
          <w:rFonts w:eastAsia="IRNazanin" w:cs="IRNazanin"/>
          <w:color w:val="111111"/>
          <w:sz w:val="28"/>
          <w:szCs w:val="28"/>
          <w:rtl w:val="true"/>
          <w:lang w:bidi="fa-IR"/>
        </w:rPr>
        <w:t xml:space="preserve">. </w:t>
      </w:r>
      <w:bookmarkStart w:id="164" w:name="pg3036_30457"/>
    </w:p>
    <w:p>
      <w:pPr>
        <w:pStyle w:val="BookText"/>
        <w:rPr/>
      </w:pPr>
      <w:bookmarkEnd w:id="164"/>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جهت گسترش دامنه بهره‌گیری از خدمات عموم اقشار جامعه و تنوع در خدمات ویژه برای طبقات خاص که طالب آن خدمت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تهدیدها و فرصت‌ها در محیط اجتماعی مسجد جهت تقویت فر صت‌ها و قابلیت‌ها و از بین بردن تهدیدها و محدودیت‌ها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یک کارت تبریک همراه با هدیه‌ای مناسب از طرف مسجد برای جوانانی که به تازگی ازدواج کرده و تشکیل خانواده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شدن مدیریت مسجد در اقدام سریع، سنجیده و متناسب برای مقابله با بحران‌ها و حوادث مستحدثه‌ی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رفع مشکلات مختلف خانواده‌هایی که در جوار مسجد یا محله نزدیک مسجد قرار دارند در حد مقدورات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ایاب و ذهاب افراد سال‌خورده و مُسن به مسجد</w:t>
      </w:r>
      <w:r>
        <w:rPr>
          <w:rFonts w:eastAsia="IRNazanin" w:cs="IRNazanin"/>
          <w:color w:val="111111"/>
          <w:sz w:val="28"/>
          <w:szCs w:val="28"/>
          <w:rtl w:val="true"/>
          <w:lang w:bidi="fa-IR"/>
        </w:rPr>
        <w:t>.</w:t>
      </w:r>
    </w:p>
    <w:p>
      <w:pPr>
        <w:pStyle w:val="Heading5"/>
        <w:numPr>
          <w:ilvl w:val="4"/>
          <w:numId w:val="1"/>
        </w:numPr>
        <w:rPr/>
      </w:pPr>
      <w:bookmarkStart w:id="165" w:name="__RefHeading___Toc808043_2749589250"/>
      <w:bookmarkStart w:id="166" w:name="_Toc60"/>
      <w:bookmarkEnd w:id="165"/>
      <w:r>
        <w:rPr>
          <w:rtl w:val="true"/>
        </w:rPr>
        <w:t xml:space="preserve">- </w:t>
      </w:r>
      <w:r>
        <w:rPr>
          <w:rtl w:val="true"/>
        </w:rPr>
        <w:t>روش های جذب نوجوانان و جوانان در محیط سیاسی</w:t>
      </w:r>
      <w:r>
        <w:rPr>
          <w:rtl w:val="true"/>
        </w:rPr>
        <w:t>:</w:t>
      </w:r>
      <w:bookmarkEnd w:id="1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وارد شدن مسجد در جناح بندی‌های سیاسی، حزبی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باید برنامه‌ریزی شود که تمام احزاب و گروه‌های سیاسی که اصل نظام را پذیرفته‌اند و در چارچوب قانون اساسی فعالیت می‌نمایند، حضور آنان در مساجد جهت تبلیغ در ایام مختلف، به‌خصوص کاندیداتوری مجلس شورای اسلامی، شورای شهر و ریاست جمهوری بلامانع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w:t>
      </w:r>
    </w:p>
    <w:p>
      <w:pPr>
        <w:pStyle w:val="BookText"/>
        <w:rPr/>
      </w:pPr>
      <w:r>
        <w:rPr>
          <w:rFonts w:ascii="IRNazanin" w:hAnsi="IRNazanin" w:eastAsia="IRNazanin"/>
          <w:color w:val="111111"/>
          <w:sz w:val="28"/>
          <w:sz w:val="28"/>
          <w:szCs w:val="28"/>
          <w:rtl w:val="true"/>
          <w:lang w:bidi="fa-IR"/>
        </w:rPr>
        <w:t>صورت، دایره تعامل و همکاری احزاب با مسجد تنگ و 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دافعه بر جاذبه برتری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مهم که بسیاری از سمپات‌ها، هواداران و اعضای احزاب سیاسی را نوجوانان و جوانان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بعدد انفاس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منتهی به خداوند به تعداد مخلوقات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و </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تجزیه و تحلیل موضوع نوجوانان و جوانان با ارزش‌های ملی در پژوهش مطروحه، این هشدار و پیام را دریافت می‌کنیم که آ‌ن‌ها در مسائل پیچیده سیاسی فراملی، اندیشه منسجمی ندارند و جا دارد که با پژوهش‌های دقیق‌تر هم دریافت‌های آنان از این مسائل پیچیده را بهتر بشناسیم و هم ریشه‌ها و علل نگرش‌های آنان و چگونگی برخورد با آن‌ها را آشکار سازیم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مناسب و بی‌طرفانه‌ی مراسم نشست کاندیداهای انتخابات با گرایش‌های متفاوت در مسجد به‌ویژه شورای اسلامی شهر و روستا</w:t>
      </w:r>
      <w:r>
        <w:rPr>
          <w:rFonts w:eastAsia="IRNazanin" w:cs="IRNazanin"/>
          <w:color w:val="111111"/>
          <w:sz w:val="28"/>
          <w:szCs w:val="28"/>
          <w:rtl w:val="true"/>
          <w:lang w:bidi="fa-IR"/>
        </w:rPr>
        <w:t xml:space="preserve">. </w:t>
      </w:r>
      <w:bookmarkStart w:id="167" w:name="pg3036_30459"/>
    </w:p>
    <w:p>
      <w:pPr>
        <w:pStyle w:val="BookText"/>
        <w:rPr/>
      </w:pPr>
      <w:bookmarkEnd w:id="16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سلسله نشست‌های سیاسی با حضور نخبگان، اندیشمندان و شخصیت‌ها با هدف تبیین و تعمیق فهم و 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تحلیل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جهت حضور مسئولین دستگاه‌های اجرایی در مسجد برای رفع مشکلات و نیز پاسخ‌گویی به سئوالات و انتظارات مردم</w:t>
      </w:r>
      <w:r>
        <w:rPr>
          <w:rFonts w:eastAsia="IRNazanin" w:cs="IRNazanin"/>
          <w:color w:val="111111"/>
          <w:sz w:val="28"/>
          <w:szCs w:val="28"/>
          <w:rtl w:val="true"/>
          <w:lang w:bidi="fa-IR"/>
        </w:rPr>
        <w:t>.</w:t>
      </w:r>
    </w:p>
    <w:p>
      <w:pPr>
        <w:pStyle w:val="Heading5"/>
        <w:numPr>
          <w:ilvl w:val="4"/>
          <w:numId w:val="1"/>
        </w:numPr>
        <w:rPr/>
      </w:pPr>
      <w:bookmarkStart w:id="168" w:name="__RefHeading___Toc808045_2749589250"/>
      <w:bookmarkStart w:id="169" w:name="_Toc61"/>
      <w:bookmarkEnd w:id="168"/>
      <w:r>
        <w:rPr>
          <w:rtl w:val="true"/>
        </w:rPr>
        <w:t xml:space="preserve">- </w:t>
      </w:r>
      <w:r>
        <w:rPr>
          <w:rtl w:val="true"/>
        </w:rPr>
        <w:t>روش های جذب نوجوانان و جوانان در محیط اقتصادی</w:t>
      </w:r>
      <w:r>
        <w:rPr>
          <w:rtl w:val="true"/>
        </w:rPr>
        <w:t>:</w:t>
      </w:r>
      <w:bookmarkEnd w:id="169"/>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عوامل دخیل که موجب ایجاد فاصله با نیازهای متعالی و معنوی جامعه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مسجد نمادی از دین‌داری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انتظار مردم از وضعیت زندگی و معیشت و درآمد اقتصادی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سطح انتظار اگر چه با مسئله فقر اقتصادی متفاوت است، اما از این جهت که افکار، علایق و تلاش‌های انسان را عمدتاً به نیازهای رفاهی معطوف می‌کند و انگیزه‌های متعالی و جمعی را به سود انگیزه‌های رفاهی ضعیف می‌نماید، تفاوتی با پدیده فقر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همان‌گونه که قبلاً نیز عنوان گردید، مسجد با برنامه‌ریزی صحیح برای این‌گونه خانواده‌ها سعی نماید با ابزار تبلیغی و خطابه‌ای که در اختیار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انتظار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مقیاس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منطقی و منطبق بر واقعیت‌های جامعه نماید،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آموزه‌های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میانه‌روی و اعتدال باید در رأس امور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تبیین و توجه قرار دهد؛ تا از این طریق، شاهد رفاقت و اُنس بیش‌تر این قشر متوقع جامعه با اهالی معتدل و معتقد مسجد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تهیه حداقل امکانات زندگی به هر دلیلی با مشکل مواجه باشند، معمولاً تمام ظرفیت و توان خود را در امور معیشتی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بخش اعظم نگرانی و دل‌مشغولی خود را معطوف به نیازهای رفاهی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بایسته است مسجد، خلاء نیازهای متعالی و جمعی این افراد را پُر نموده و با برنامه‌ریزی مناسب گُسست و شکاف بوجود آمده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مسجد در این‌گونه موارد می‌تواند پیوند محکمی بین اقشار کم‌درآمد که تعداد قابل توجهی از جامعه ایران را تشکیل می‌دهند را با مسجد فراهم نماید و با فراهم‌سازی تمهیدات تبلیغی و اجرایی خاص و متناسب با این افراد، تعادل نیازی را به طور نسبی در آن‌ها حفظ نماید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امام‌جماعت و هیأت‌امناء مسجد در مناسبت‌های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روز کارگر و یا کارمند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محیط‌های اقتصادی و کارگری، کارگاه‌ها، کارخانه‌ها و شرکت در ویژه‌برنامه‌های تدارک دیده شده مخصوص کارگران، اصناف و بازاریان و نیز برگزاری مراسم ویژه جهت گرامی‌داشت این ایّام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دعوت </w:t>
      </w:r>
    </w:p>
    <w:p>
      <w:pPr>
        <w:pStyle w:val="BookText"/>
        <w:rPr/>
      </w:pPr>
      <w:r>
        <w:rPr>
          <w:rFonts w:ascii="IRNazanin" w:hAnsi="IRNazanin" w:eastAsia="IRNazanin"/>
          <w:color w:val="111111"/>
          <w:sz w:val="28"/>
          <w:sz w:val="28"/>
          <w:szCs w:val="28"/>
          <w:rtl w:val="true"/>
          <w:lang w:bidi="fa-IR"/>
        </w:rPr>
        <w:t>رسمی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اُنس و اُلفت بیش‌تر آنان با مساجد همراه با اجرای برنامه‌های هدفمند و جذّاب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مهمی که می‌تواند در افزایش کمّی نمازگزاران به مساجد و نمازخانه‌ها تأثیر بسزایی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کلان در سروسامان دادن به وضعیت اقتصادی و رفع مشکلات معیشتی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زمان بیش از حد معمول و عرف جامعه به کار و کسب، موجب شده است تا اقشار کم‌درآمد، کم‌تر فرصت حضور در مساجد را پیدا کنند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با هدف جذب نوجوانان و جوانان به مسجد، وضعیت اقتصادی خانواده را نیز باید مدّ نظر قرار داد، زیرا هر طبقه‌ای از خانواده از نظر سطح درآمد، راه‌کاری خاص و متناسب با وضعیت اقتصادی را می‌طلبد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یک و یا تعدادی از بازاریان و کسبه محل که از تموّل </w:t>
      </w:r>
    </w:p>
    <w:p>
      <w:pPr>
        <w:pStyle w:val="BookText"/>
        <w:rPr/>
      </w:pPr>
      <w:r>
        <w:rPr>
          <w:rFonts w:ascii="IRNazanin" w:hAnsi="IRNazanin" w:eastAsia="IRNazanin"/>
          <w:color w:val="111111"/>
          <w:sz w:val="28"/>
          <w:sz w:val="28"/>
          <w:szCs w:val="28"/>
          <w:rtl w:val="true"/>
          <w:lang w:bidi="fa-IR"/>
        </w:rPr>
        <w:t xml:space="preserve">مالی مناسبی برخوردار بوده و در بین مردم از جایگاه مناسبی برخوردار هستند در هیات امناء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جذب کمک‌های بازاریان و کسبه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تشریح جایگاه مسجد در بین افراد متمول و برخوردار جامعه با هدف جذب و هدایت کمک‌های مادی این افراد به مسجد از طریق گفتگوی مستقیم و یا ارسال نشریه، اطلاعیه و بروشور به طور غیر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بانک‌ها و موسسات اعتباری و قرض الحسنه موجود در محل برای تسهیل در پرداختن وام قرض‌الحسنه و تسهیلات اعتباری به مستمندان و نمازگزاران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سازوکار مناسب جهت دریافت آبرومندانه‌ی کمک‌های مالی اهالی به مسجد و با هدف جلوگیری از شائبه اجبار و اکراه و رودربایستی در پرداخت این کمک‌ها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توان مالی بازاریان و اصناف محل جهت مشارکت آن‌ها در اجرای برنامه‌های اعیاد مذهبی و ملی و یا وفیات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سالانه تجلیل و قدردانی منصف‌ترین و با اخلاق‌ترین کسبه و بازاری محل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ویژه‌ی آموزش احکام معامله و تجارت، ویژه اصناف و بازاریان و کسبه محل در مسجد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صندوق قرض‌الحسنه ویژه نمازگزاران مسجد برای رفع نیازهای مالی اهالی محل</w:t>
      </w:r>
      <w:r>
        <w:rPr>
          <w:rFonts w:eastAsia="IRNazanin" w:cs="IRNazanin"/>
          <w:color w:val="111111"/>
          <w:sz w:val="28"/>
          <w:szCs w:val="28"/>
          <w:rtl w:val="true"/>
          <w:lang w:bidi="fa-IR"/>
        </w:rPr>
        <w:t xml:space="preserve">. </w:t>
      </w:r>
      <w:bookmarkStart w:id="170" w:name="pg3036_30463"/>
    </w:p>
    <w:p>
      <w:pPr>
        <w:pStyle w:val="Heading4"/>
        <w:numPr>
          <w:ilvl w:val="3"/>
          <w:numId w:val="1"/>
        </w:numPr>
        <w:rPr/>
      </w:pPr>
      <w:bookmarkStart w:id="171" w:name="__RefHeading___Toc808047_2749589250"/>
      <w:bookmarkStart w:id="172" w:name="_Toc62"/>
      <w:bookmarkEnd w:id="170"/>
      <w:bookmarkEnd w:id="171"/>
      <w:r>
        <w:rPr/>
        <w:t>2</w:t>
      </w:r>
      <w:r>
        <w:rPr>
          <w:rtl w:val="true"/>
        </w:rPr>
        <w:t xml:space="preserve">- </w:t>
      </w:r>
      <w:r>
        <w:rPr>
          <w:rtl w:val="true"/>
        </w:rPr>
        <w:t>محیط های فرعی</w:t>
      </w:r>
      <w:bookmarkEnd w:id="172"/>
    </w:p>
    <w:p>
      <w:pPr>
        <w:pStyle w:val="Heading5"/>
        <w:numPr>
          <w:ilvl w:val="4"/>
          <w:numId w:val="1"/>
        </w:numPr>
        <w:rPr/>
      </w:pPr>
      <w:bookmarkStart w:id="173" w:name="__RefHeading___Toc808049_2749589250"/>
      <w:bookmarkStart w:id="174" w:name="_Toc63"/>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جهت تبیین و تشریح بیش‌تر نقش محیط در جذب نوجوانان و جوانان به مساجد، روش‌های موجود در این محیط‌ها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محیط‌های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به شرح زیر مطرح می‌گردد</w:t>
      </w:r>
      <w:r>
        <w:rPr>
          <w:rFonts w:eastAsia="IRNazanin" w:cs="IRNazanin"/>
          <w:color w:val="111111"/>
          <w:sz w:val="28"/>
          <w:szCs w:val="28"/>
          <w:rtl w:val="true"/>
          <w:lang w:bidi="fa-IR"/>
        </w:rPr>
        <w:t>:</w:t>
      </w:r>
    </w:p>
    <w:p>
      <w:pPr>
        <w:pStyle w:val="Heading5"/>
        <w:numPr>
          <w:ilvl w:val="4"/>
          <w:numId w:val="1"/>
        </w:numPr>
        <w:rPr/>
      </w:pPr>
      <w:bookmarkStart w:id="175" w:name="__RefHeading___Toc808051_2749589250"/>
      <w:bookmarkStart w:id="176" w:name="_Toc64"/>
      <w:bookmarkEnd w:id="175"/>
      <w:r>
        <w:rPr>
          <w:rtl w:val="true"/>
        </w:rPr>
        <w:t xml:space="preserve">- </w:t>
      </w:r>
      <w:r>
        <w:rPr>
          <w:rtl w:val="true"/>
        </w:rPr>
        <w:t xml:space="preserve">روش های جذب نوجوانان و جوانان در محیط همسالان </w:t>
      </w:r>
      <w:r>
        <w:rPr>
          <w:rtl w:val="true"/>
        </w:rPr>
        <w:t>:</w:t>
      </w:r>
      <w:bookmarkEnd w:id="1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گفت در میان محیط‌های فرعی، گروه همسالان از بیش‌ترین میزان تاثیرگزاری در جذب نوجوانان و جوانان به مساجد و نمازخانه‌ها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قبل از بیان روش‌های جذب در این محیط، بایسته است جهت شناخت بیشتر نقش همسالان مختصر توضیحاتی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این‌گونه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و به صورت پایدار و منظم، با یک‌دیگر تعامل دارند یک گروه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دوستی، یا مشابهت‌هایی است که اعضای یک گروه با هم دارند، یا پس از دوست شدن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یک گروه را تشکیل می‌دهند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می‌کنند که فراتر از هویت‌های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عوامل محیطی تأثیرگذار در ایجاد جاذبه برای نوجوانان و جوانان به مسجد و اقامه نماز جماعت، نقش همسالان و دوستان، بسیار چشم‌گیر و غیر قابل انکار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رفقا بعد از </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مدرسه و محیط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تعامل، ارتباط و نزدیکی را با هم‌دیگر دارند و نسبتاً مدت زمان بیش‌تری در کنار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 تأثیرگذاری و تأثیرپذیری از هم دیگر، در بین آنان زیاد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نگرش دوستان فرد و یا الگوهای او به نماز و مسجد، در روی آوردن او به نماز و حضور در مسجد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و الگوها مذهبی نباشند، احتمال اینکه اعتقادات مذهبی و انجام عبادات مناسکی او کم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چنان‌چه آن‌ها افرادی باورمند و مقید به انجام فرایض مذهبی خود باشند، می‌توانند نقش موثری در تقویت و تثبیت رفتارهای مذهبی فرد از جمله اقامه نماز جماعت در مساجد و مدارس داشته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افراد بیشترین تاثیر را از دوستان و همسالان خود می‌پذیرند و به نظرات آن‌ها در باره خود بسیار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اهمیت دادن به نظر همسالان در باره خود، ممکن است گاهی چنان حالت افراطی به خود گیرد که منتهی به از دست دادن استقلال شخصیت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 دست دادن استقلال شخصیت تا چه اندازه می‌تواند آرامش زندگی را بهم بزند و او را مدام با اضطراب‌های روحی روبرو سازد؛ زیرا همواره باید مراقب اظهار نظرهای دیگران در باره خود باشد و خود را مطابق میل آن‌ها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عوامل یاد شده،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انتخاب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اهمیت زیادی برخوردار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دوستان خوبی انتخاب کنیم در درجه اول باید سعی کنیم خودمان خوب باشیم و اولین صفت خوبی که باید در وجود خودمان ایجاد کنیم این است که همیشه به خاطر داشته باشیم اولین دوست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کنیم، در درجه اول همان گونه رفتار کنیم و همان گونه زندگی کنیم که این دوست حقیقی از ما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زندگی کنیم باید بدانیم که دوستان خوب بسیاری را به دست خواهیم آورد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امری مسلم است که ما در دنیایی از روابط انسانی زندگی می‌کنیم که در این بین، هم بر دیگران تاثیر می‌گذاریم و هم تاثیر می‌پذیریم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کاملا ناخودآگاه، راهی را ما در پیش می‌گیریم با این تصور که فکر خودمان است، در صورتی که به ما تحمیل شده و متوجه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دیگران راه ما نیست به‌همین دلیل لازم است هر آیینه خود و حرکاتمان را بیازماییم تا راه خود را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بی‌همتا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خود بهترین دلیل، برای کشف راه پیش‌رفت مختص به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شاید بزرگ‌ترین آفت آن باشد که بخواهیم به الگوبرداری و نمونه‌گزینی از دیگران بپردازیم</w:t>
      </w:r>
      <w:r>
        <w:rPr>
          <w:rFonts w:eastAsia="IRNazanin" w:cs="IRNazanin"/>
          <w:color w:val="111111"/>
          <w:sz w:val="28"/>
          <w:szCs w:val="28"/>
          <w:rtl w:val="true"/>
          <w:lang w:bidi="fa-IR"/>
        </w:rPr>
        <w:t>».</w:t>
      </w:r>
      <w:r>
        <w:rPr>
          <w:rStyle w:val="FootnoteAnchor"/>
          <w:rtl w:val="true"/>
        </w:rPr>
        <w:footnoteReference w:id="11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فرد در تمام مراحل زندگی در گروه زندگی می‌کند ولی </w:t>
      </w:r>
    </w:p>
    <w:p>
      <w:pPr>
        <w:pStyle w:val="BookText"/>
        <w:rPr/>
      </w:pPr>
      <w:r>
        <w:rPr>
          <w:rFonts w:ascii="IRNazanin" w:hAnsi="IRNazanin" w:eastAsia="IRNazanin"/>
          <w:color w:val="111111"/>
          <w:sz w:val="28"/>
          <w:sz w:val="28"/>
          <w:szCs w:val="28"/>
          <w:rtl w:val="true"/>
          <w:lang w:bidi="fa-IR"/>
        </w:rPr>
        <w:t>در دوره‌هایی از زندگی گروه برای او اهمیت بیش‌تری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دوره‌ها می‌توان دوره‌ی نوجوانی و جوانی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فرد با عضویت در گروه‌هایی غیر از خانواده، نقطه‌ی اتکایی برای عمل مستقل خویش می‌یابد و با پذیرفتن نقش‌های مختلف در گروه، در مسیر شکل دادن به شخصیّتی متکی به خود گام بر می‌دارد؛ برای پذیرفتن نقش‌های آینده در جامعه آماده می‌شود و به طور کلی با جهان اجتماعی بیرون از خانواده، بیش‌تر آشنا می‌گردد و آن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آرمان‌هایی که در جوانی سر بر می‌آورند او را به سوی یافتن هم‌فکر و همراه و تشکیل گروه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گروه، بر اساس آرمان‌ها و اعتقادات خویش و رها از امر و نهی خانواده، تجربه‌ای جدید است که جوان به آن دست می‌یازد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عضویت در گروه گامی اساسی و مهم در جهت استقلال جوان و رشد و تکامل وی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واسطه‌ای میان زندگی فرد در خانواده و زندگی وی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سنین کودکی، بیشتر نقش انفعالی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دوره‌ی نوجوانی و جوانی 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و احساس‌هایی او را از درون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به عمل مستقل، او را به سوی افراد هم‌فکر و همراه فرا می‌خواند، بنابراین تا حدّ زیادی به صورت هدف‌دار به تشکیل گروه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گروه، تنها مجرایی برای اجتماعی شدن او نیست، بلکه پایگاهی است که از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زندگی گروهی به میدان رقابت، سازش و برخورد با گروه‌های دیگر پا می‌گذارد و زندگی در اجتماع بزرگ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به بعد فرد بر اساس علایق و منافع خویش به گروه‌ها می‌پیوندد، از آن‌ها جدا می‌شود و در قالب گروه‌ها عمل می‌کند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فرد برای زندگی در گروه، همان‌طور که باید ارزش‌های گروه را بپذیرد، الگوهای عملی خاصی را نیز باید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دوست خوب می‌تواند زمینه‌ساز رشد و تعالی دیگر دوستان باشد و آنان را به مسیر سعادت و کمال رهنمون کند و بالعکس، یک دوست نالایق و منحرف می‌تواند زمینه بروز و ظهور ناهنجاری‌ها و کجروی‌ها را، در دوستان و همسالان خود ایجاد و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آمار افراد بزه‌کار، که دارای فساد اخلاقی هستند می‌توان دریافت که غالب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از قشر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انحراف و محرک اصلی روی آوردن به کارهای خلاف را دوستان ناباب خود ذکر می‌کنند و مقصر اصلی در انحراف و به فساد کشیده شدن خویش را، دوستان و رفقای بد و منحرف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می‌گریز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ترا بر جان زند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بد، بر جان و بر ایمان زند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 زندگی گروهی، با وجود اهمیتی که برای فرد دارد، گاه پایگاهی می‌شود که او در آن به ستیزه با ارزش‌های اجتماع و گروه بزرگ‌تر بر می‌خیزد و به سوی تخریب نظم اجتماعی سوق می‌یابد؛ به عبارت دیگر، گروه‌ها در ارتباط خویش با جامعه شمشیر دو دم هستند که هم می‌توانند نظم جامعه را تحکیم بخشند و هم آن را تخریب کنند؛ هم می‌توانند فرد را به پاسداری از ارزش‌های اجتماع وا دارند و هم او را به فردی مخالف با جامعه تبدیل 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دوره نوجوانی و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گذر از کودکی به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مشکلاتی که به دلیل تغییر نقش برای نوجوان پدید می‌آید، فرد با مسئله‌ی تغییر هویت هم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او به عنوان یک کودک، فردی وابسته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دارد، در حال تغییر است و می‌خواهد جای خود را به تصویر فردی بزرگسال، مستقل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زمانی که گروه‌های دوستی در این دوره، اهمیتی بیش از خانواده می‌یابند و فرد برای مستقل شدن از خانواده، به عضویت در این گروه‌ها تمایل بیش‌تری می‌یابد، باید توجه داشته باشد که با این‌کار، در حال ساختن هویت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گروه‌هایی عضو شود که از نظر جامعه نابهنجارند، عضویت او در این </w:t>
      </w:r>
    </w:p>
    <w:p>
      <w:pPr>
        <w:pStyle w:val="BookText"/>
        <w:rPr/>
      </w:pPr>
      <w:r>
        <w:rPr>
          <w:rFonts w:ascii="IRNazanin" w:hAnsi="IRNazanin" w:eastAsia="IRNazanin"/>
          <w:color w:val="111111"/>
          <w:sz w:val="28"/>
          <w:sz w:val="28"/>
          <w:szCs w:val="28"/>
          <w:rtl w:val="true"/>
          <w:lang w:bidi="fa-IR"/>
        </w:rPr>
        <w:t>گروه‌ها به شکل‌گیری هویتی منجر می‌شود که بعدها تغییر دادن آن دشوار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شناخت آسیب‌های گروه، حالت‌هایی که گروه، هماهنگ با جامعه عمل نمی‌کند یا دچار حالاتی غیر عادی می‌شود، به اندازه شناخت گروه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مواردی چند از آسیب‌های گروه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ارزشی،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با جامعه،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مطلق‌گرایی،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شخصیت تابع</w:t>
      </w:r>
      <w:r>
        <w:rPr>
          <w:rFonts w:eastAsia="IRNazanin" w:cs="IRNazanin"/>
          <w:color w:val="111111"/>
          <w:sz w:val="28"/>
          <w:szCs w:val="28"/>
          <w:rtl w:val="true"/>
          <w:lang w:bidi="fa-IR"/>
        </w:rPr>
        <w:t>».</w:t>
      </w:r>
      <w:r>
        <w:rPr>
          <w:rStyle w:val="FootnoteAnchor"/>
          <w:rtl w:val="true"/>
        </w:rPr>
        <w:footnoteReference w:id="11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میزان تأثیر همسالان بر یک‌دیگر، در مرحله جوانی بیش‌تر از مرحله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نوجوانی، آن‌ها در حال گذر از نهاد خانواده به نهاد اجتماع می‌باشند و بیش‌تر از جوانان از خانواده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مرحله جوانی، آن‌ها ضمن طی کردن مرحله گذر از خانواده، دارای روحیه استقلال‌طلبی شده و اجتماعی‌تر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بیش از خانواده، از محیط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محیط همسالان حرف اول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در روی‌آوردن به فریضه مهم نمازجماعت و حضور در مسجد به عملکرد و رفتار الگوها توجه خاص دارند و در این مقطع سنی، ذهن پرسش‌گر آنان برای سئوالات گوناگون خود در خصوص مسایل مذهبی، به دنبال پاسخ قابل قبول و قانع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استاد شهید مرتضی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جوان فعلی نسبت به نسل ماقبل خود برتری ها و عیب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نسل ادراکات و احساساتی دارد که در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او در عدم پذیرش بسیاری از سنت‌ها، آداب و رسوم ملی و مذهبی که گذشتگان به راحتی می‌پذیرفتند،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فیلسوف معاصر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این نسل، انحرافات فکری و اخلاقی دارد که باید برای حل آن‌ها چاره‌جویی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یافتن این راه، بدون احترام گذاشتن به احساسات، پرسش‌گری ها و تعارضات او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این تعارضات و پرسش‌گری‌ها احترام گذاشته و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 و تردید نسل جوان را بر طرف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جوان ظرفی است پُر از چراها و جامعه جوان ما ایجاب می‌کند که برای این چراها پاسخ مناسبی بیابیم و در اختیار جوانان بگذاریم در این راه همه ارگان‌ها و نهادها و همه خانواده‌ها و بالاخره تمامیّت جامعه باید با عزم و اراده عمومی همت نهند تا جوان در حصار چگونگی‌ها نماند و به دریای چراها نپیوندد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یقین در دو راهی چگونگی و چراها آن‌که از دومین راه می‌رود به یقین و حقیقت خواهد رسید</w:t>
      </w:r>
      <w:r>
        <w:rPr>
          <w:rFonts w:eastAsia="IRNazanin" w:cs="IRNazanin"/>
          <w:color w:val="111111"/>
          <w:sz w:val="28"/>
          <w:szCs w:val="28"/>
          <w:rtl w:val="true"/>
          <w:lang w:bidi="fa-IR"/>
        </w:rPr>
        <w:t>».</w:t>
      </w:r>
      <w:r>
        <w:rPr>
          <w:rStyle w:val="FootnoteAnchor"/>
          <w:rtl w:val="true"/>
        </w:rPr>
        <w:footnoteReference w:id="11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ایجاد شبهه در مبانی دین توسط یک جوان، سریعاً اذهان آماده‌ی دوستان همسال وی، جذب موضوع شده و یا دچار تحلیل احساسی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پاسخ عقلانی و به طریقی مقتضی به آن‌ها بدهیم، شاهد بسط و گسترش سریع این شبهات، در بین دیگر جمع های دوستانه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هدایت فکری و گروهی، همراه با توجیه عقلانی گروه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جمع‌های دوستانه، می‌تواند در کاهش اثرات مخرب افکار و اندیشه‌های دین زدا و دین گریز موثر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ایجاد ارتباط دوستانه گروه های فعال مسجد با جمع‌های دوستانه </w:t>
      </w:r>
    </w:p>
    <w:p>
      <w:pPr>
        <w:pStyle w:val="BookText"/>
        <w:rPr/>
      </w:pPr>
      <w:r>
        <w:rPr>
          <w:rFonts w:ascii="IRNazanin" w:hAnsi="IRNazanin" w:eastAsia="IRNazanin"/>
          <w:color w:val="111111"/>
          <w:sz w:val="28"/>
          <w:sz w:val="28"/>
          <w:szCs w:val="28"/>
          <w:rtl w:val="true"/>
          <w:lang w:bidi="fa-IR"/>
        </w:rPr>
        <w:t>خارج از مسجد، تأثیرگذاری عمیق‌تر و نقش موثرتری می‌توانند ایفا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ابتدا در خانه از والدین، سپس در خانه دوم که همان مدرسه است، از مربیان مدرسه جهت آموزش و پرورش مطلب می‌آموزند و در این میان نزدیکترین دوستان نیز، در گرایش آنان به نماز جماعت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انحرافات اخلاقی در بین دوست و هم‌نشین وجود داشته باشد، زمینه کاهش رغبت و تمایل دیگران را به نماز جماعت فراهم خواهد آورد؛ پس سه رکن اساسی خانه، مدرسه و محیط در تربیت نقش اساسی و مهم دارند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با توجه به یافته های حاصل از نظرسنجی به عمل آمده، جوانان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را، به عنوان مهم‌ترین مکان عمومی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راحت‌تر می‌توان از این گرایش و سلیقه آن‌ها بهره مناسب برد و آنان را به سوی اقامه نمازجماعت و آموزه‌های دینی رهنمون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برخوردهای دوستانه و سپری شدن اوقات فراغت جوانان در اماکن عمومی مثل پارک‌ها و اماکن ورزشی صورت می‌گیرد، بایسته است فضاسازی تبلیغی لازم با استفاده از عناصر فرهنگی،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تا به محض ورود به این اماکن، فضای روحی و روانی غالب بر آن، نوجوانان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گروه‌های </w:t>
      </w:r>
    </w:p>
    <w:p>
      <w:pPr>
        <w:pStyle w:val="BookText"/>
        <w:rPr/>
      </w:pPr>
      <w:r>
        <w:rPr>
          <w:rFonts w:ascii="IRNazanin" w:hAnsi="IRNazanin" w:eastAsia="IRNazanin"/>
          <w:color w:val="111111"/>
          <w:sz w:val="28"/>
          <w:sz w:val="28"/>
          <w:szCs w:val="28"/>
          <w:rtl w:val="true"/>
          <w:lang w:bidi="fa-IR"/>
        </w:rPr>
        <w:t>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به کارگیری آیات، روایات و جملات نغز ادبی و برگزیده بزرگان و دانشمندان برجسته جهان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تصویر، گرافیک، آثار دستی، آثار هنری، خط و خوشنویسی و</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نگاه جمع‌گرا به جای فردگرایی در بسیاری از مفاهیم و آموزه‌های دینی و هم‌خوانی این نگرش و برنامه الهی با فطرت و ذات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ایجاد انگیزه دوستی در نوجوانان و جوانان، جهت پیدایش روحیه اجتماعی، در روی‌آوردن و اقبال آن‌ها به 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 جستن از این گرایش فطری بسیار کارساز و موثر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ما به کلماتی بر می‌خوریم که به صورت جمع بیان شده یا از آن معنای جمع استنباط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که سنگ بنا و اساس اعتقادات دینی ما را تشکیل می‌دهند خود، بیان‌گر وجود روحیه جمع‌پذیری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اصل، با روحیه جوانان که بیش‌تر تمایل دارند در جمع‌های دوستانه باشند و بنا به مقتضیات سنی که از انجام کارهای فردی و انزواگونه پرهیز نمایند، کاملاً سنخیت و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ارائه راه‌کاری هدفمند، می‌توان از گرایش فطری آن‌ها در ایجاد جاذبه به سوی مساجد که نماد نهاد اجتماعی و کار جمعی است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صدها بار یا بیشتر شاهد این منظره بوده‌اید که نوجوان‌ها در رستوران‌ها و گاهی در گردش‌گاه‌ها و محل‌های خرید یا </w:t>
      </w:r>
    </w:p>
    <w:p>
      <w:pPr>
        <w:pStyle w:val="BookText"/>
        <w:rPr/>
      </w:pPr>
      <w:r>
        <w:rPr>
          <w:rFonts w:ascii="IRNazanin" w:hAnsi="IRNazanin" w:eastAsia="IRNazanin"/>
          <w:color w:val="111111"/>
          <w:sz w:val="28"/>
          <w:sz w:val="28"/>
          <w:szCs w:val="28"/>
          <w:rtl w:val="true"/>
          <w:lang w:bidi="fa-IR"/>
        </w:rPr>
        <w:t>زمین‌های اسکیت، پاتوق‌هایی دارند آن‌ها برای صحبت کردن، دید و بازدید، جلب توجه و وقت‌گذرانی دور هم جمع می‌شوند و گاهی هم اهداف خاصی را دنبال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حضور در یک مسابقه ورزشی با یک مراسم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واقعیت مواجه شویم که نوجوان‌ها دوست دارند با افراد هم‌سن خود باشند و این گروه‌ها قسمتی از زندگی آن‌ها را تشکیل می‌دهند آن‌ها اغلب، دار و دسته یا جمعیت‌هایی با دوستانشان تشکیل می‌دهند و کوشش می‌کنند سبک زندگی، قوانین و روش‌های رفتاری متحدی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به‌طوری که ممکن است افراد غریبه، رفتار آن‌ها را تکبّرآمیز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زیادی از این دسته‌ها و یا گروه‌ها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نوجوانان و جوانان در چند دسته از این گروه‌ها، که هر کدام اهداف و اعضای مخصوصی دارند، عضو هستند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خاص، بیش‌تراحتمال دارد در چه گروهی عضو شود؟ از دیدگاه نظری، گروه‌ها از افراد هم‌سن و سال و اقشار هم رده با فعالیت‌ها و علایق یک‌سان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هر گروه، مقام و مرتبه خاصی به هر کدام از اعضا اعطا می‌کند و بنابراین برخی از نوجوانان و جوانان، برتر از بقیه هستند و هم‌چنین قوانین تدوین نشده‌ای برای ورود به گروه وجود دارد که یکی از آن‌ها، ثابت بودن در و فاداری نسبت به فعالیت‌ها و اعضای گروه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گروه‌های افراد هم سن و سال در سنین مختلف نوجوانی، نقش‌ها و عملکردهای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نوجوانی که فکر و ظاهر نوجوان‌ها به سرعت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افراد همسال، الگوی خود را با آن تطبیق می‌دهند و محلی برای آن‌ها فراهم می‌کنند که در آن‌جا، احساس می‌کنند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عضویت در گروه، برای آن‌ها اثبات خواهد شد که توسط سایر نوجوان‌ها پذیرفته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نوجوان‌ها رشد می‌کنند و تکامل می‌یابند ممکن است این گروه‌ها را ترک کنند و به گروه‌های دیگری بپیوندند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که بیش‌تر آن را جوان‌ها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عقاید و علایق در حال تکامل آن‌ها را بهتر منعکس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اوقات نوجوانان بعد از ورود به گروه‌های جدید، در می‌یابند که فعالیت‌های آن گروه‌ها مغایر با انتظارات و ارزش‌های آن‌هاست در نتیجه مجبور می‌شوند که تصمیم مشکلی بگیرند، یا خود را با گروه سازگار کنند یا با آگاهی کامل از مزایای واضح، ترک گروه و بهایی که باید در این راه بپردازند، گروه را ترک کنند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گروه‌ها می‌توانند تاثیر مثبتی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ممکن است دارای آثار منفی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ارزشی این گروه‌ها، بر اساس دیدگاه‌ها و فعالیت‌های اعضای آن شکل می‌گیرد و معمولاً </w:t>
      </w:r>
    </w:p>
    <w:p>
      <w:pPr>
        <w:pStyle w:val="BookText"/>
        <w:rPr/>
      </w:pPr>
      <w:r>
        <w:rPr>
          <w:rFonts w:ascii="IRNazanin" w:hAnsi="IRNazanin" w:eastAsia="IRNazanin"/>
          <w:color w:val="111111"/>
          <w:sz w:val="28"/>
          <w:sz w:val="28"/>
          <w:szCs w:val="28"/>
          <w:rtl w:val="true"/>
          <w:lang w:bidi="fa-IR"/>
        </w:rPr>
        <w:t>تغییرات کمی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آن‌ها تعلق دارند، می‌دانند چه توقّعاتی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راحت‌اند، و در داخل گروه مورد حمایت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نوع لباس، مدل مو و رفتار مورد تایید گروه،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برخی فردگرایی‌ها، تا زمانی که گروه را تحت تاثیر قرار ندهند، مجاز باشند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گروه‌ها روی رفتارهای دیگران هم تاثیر دارند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جوان را به تجربه کردن مواد مخدر و داروهای غیر قانونی یا شرکت در فعالیت‌های تبهکارانه و غیر قانونی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باندهای تبهکاری شهری و آثار منفی آن‌ها در سال های اخیر بیشتر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باندها افراد جوانی را جذب می‌کنند که در جست‌وجوی کسانی هستند که احساسات آن‌ها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داشتن به این باندها،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جنایی شرکت داشته باشند، به آن‌ها این احساس را می‌دهد که مورد درک و پذیرش واقع می‌شوند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 همسالان، نوجوانان و جوانان باید به این نکته مهم واقف بود که اغلب آنان رویکردی نرم و غیر تهدید آمیز را ترجیح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مخاطره‌آمیز است که بیش از حد سخت‌گیرانه و منجمد با آن‌ها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آن‌ها فهماند که گرچه بعضی رویکردها ممکن است که در فیلم و تلویزیون کارگر باشد، امّا در زندگی واقعی کمتر کارگر می‌افتد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هم‌چنین باید به این حقیقت در محیط همسالان آشنا باشند که داستان‌های مربوط به دوستی‌های موفق که از دوستانشان می‌شنوند یا در مجلات می‌خوانند بیش‌تر در قلمرو خیال است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صحبت‌های فریب‌انگیز را ممکن است، باز کنند تا استفاده کننده را از پذیرش تنهایی و میل ارتباط شخصی محافظت نمایند، اما احتمال دارد که مشکلات دیگری برای افراد ایجاد کند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اواسط نوجوانی، بعد از این که عمده تغییرات جسمانی کامل شد و اعتماد به نفس نوجوان‌ها افزایش یافت، این مشکل کم‌تر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رفتارهایشان آزادی بیش‌تری خواهند داشت و با گروه بزرگ‌تری از همسالانشان ارتباط برقرارمی‌کنند و یا دوستی‌ها اغلب خیلی راحت‌تر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اواخر نوجوانی، این ماجرا دست‌خوش تحولاتی می‌شود، نوجوانان برای مواجهه با آینده، دوستان قدیمی خود را ترک خواهند کرد و دوستان جدیدی در محیط کار یا دانشگاه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حوادثی از قبیل وصال، فراق و جدایی در حین </w:t>
      </w:r>
    </w:p>
    <w:p>
      <w:pPr>
        <w:pStyle w:val="BookText"/>
        <w:rPr/>
      </w:pPr>
      <w:r>
        <w:rPr>
          <w:rFonts w:ascii="IRNazanin" w:hAnsi="IRNazanin" w:eastAsia="IRNazanin"/>
          <w:color w:val="111111"/>
          <w:sz w:val="28"/>
          <w:sz w:val="28"/>
          <w:szCs w:val="28"/>
          <w:rtl w:val="true"/>
          <w:lang w:bidi="fa-IR"/>
        </w:rPr>
        <w:t>پیمودن راهی که به بزرگسالی منتهی می‌شود، عادی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چون سنین نوجوانی مرحله آغاز بلوغ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در این سن، تمایل زیادی به گروه همسالان و دوست‌یابی دارد لذا انتخاب دوستان، اثر زیادی در جذب دانش‌آموزان به نماز جماعت دارد، اگر دانش‌آموز دارای دوستان اهل نماز و مقید باشد در جذب او به سوی نماز جماعت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داشتن دوستان خوب و اهل نماز بسیار مؤثر است و خانواده‌ها می‌بایستی به این مهم توجه نشان دهند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با توجه به این‌که یکی از روش‌های مهم تربیتی در نهادینه کردن ارزش‌های دینی و هنجارهای اجتماعی، الگوپذیری است و این روش تربیتی، بیش‌ترین کارآیی و کاربرد را در محیط همسالان دارد و نوجوانان و جوانان سعی دارند که در انتخاب الگو برای آینده، بیش‌تر از کسانی استفاده نمایند که از لحاظ سنی و فکری به آنان 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نقش بارز الگو دهی در محیط همسالان بسیار روشن و مبرهن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اتخاذ ساز و کاری که بتوان به این مهم نایل شد، بسیار حائز اهمیت می‌باشد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امر همسالان و ایجاد زمینه جهت جذب آن‌ها به مساجد و نماز جماعت، در جنسیت‌های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p>
    <w:p>
      <w:pPr>
        <w:pStyle w:val="BookText"/>
        <w:rPr/>
      </w:pPr>
      <w:r>
        <w:rPr>
          <w:rFonts w:ascii="IRNazanin" w:hAnsi="IRNazanin" w:eastAsia="IRNazanin"/>
          <w:color w:val="111111"/>
          <w:sz w:val="28"/>
          <w:sz w:val="28"/>
          <w:szCs w:val="28"/>
          <w:rtl w:val="true"/>
          <w:lang w:bidi="fa-IR"/>
        </w:rPr>
        <w:t>همسالان در دختران به دلیل این‌که زودتر از پسران به سن تکلیف و بلوغ می‌رسند از مقاطع سنی پایین تری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نسبت به پسران زودتر مراحل زمانی دست‌یابی به رشد اجتماعی را کسب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دلیل این‌که بیش‌تر در خانه و در کنار خانواده حضور دارند، با همسالان خود در بیرون از خانه کمتر ارتباط دارند در نتیجه کم‌تر تحت تأثیر نگرش‌ها و طرز تفکرات گروه همسالان خود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پسران بیش‌تر از روحیات و رفتار دوستان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کنونی جامعه ما عدم به کارگیری شیوه‌های فراگیر، برای معرفی الگوهای مناسب به نوجوانان و جوانان جامعه است که این مهم می‌تواند از سوی رسانه‌های ارتباط جمعی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معرفی الگو در محیط همسالان، باید با ملحوظ داشتن شیوه‌های نوین و روز جامعه باشد و نوعی هم‌خوانی با افکار و اندیشه‌های رایج جوانان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ضروری‌ترین و بدیهی‌ترین اقدامات اولیه در این راه، این است که تعامل و برقراری مناسبات با نسل نوجوان و جوان در چارچوب قواعد درست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روش‌های جذب در محیط همسالان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گروه‌های موجود به خصوص گروه دوستان و بررسی زمینه‌های مناسب جهت حضور در بین این گروه‌ها با هدف برقراری ارتباط و تعامل با آنها توسط مساجد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دست‌یابی به این مهم، موارد زیر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بوجود آورنده و پیوند دهنده گروه و دوستی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اهداف و انگیزه‌های تشکیل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اولویت دار در ارتباط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 و نکات چالش زا در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و نگرش‌های غالب بر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اعضاء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رهبر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نظرات و تفکرات دینی، توسط آن فرد در آن گروه به شیوه‌های مناسب و بدون ایجاد حساسیت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فردی از مسجد که در هماهنگی نسبی با تفکرات و گرایش‌های این گروه‌ها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جهت‌دار و هدفمند در سوق دادن گروه به سمت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عضویت فرد شناسایی شده در داخل گروه‌ها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با هدف چگونگی نفوذ آرام در این گروه‌ها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رفتارهایی که تحت تاثیر گروه‌های همسال ایجاد می‌شوند، کوتاه‌مدت بوده و دوام ندارند و شامل کارهای خلاف قانون نمی‌شوند و اغلب با ارزش‌های خانوادگی همسو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انتخاب نوجوان در مورد گروه‌های افراد همسال، به طور وسیعی </w:t>
      </w:r>
    </w:p>
    <w:p>
      <w:pPr>
        <w:pStyle w:val="BookText"/>
        <w:rPr/>
      </w:pPr>
      <w:r>
        <w:rPr>
          <w:rFonts w:ascii="IRNazanin" w:hAnsi="IRNazanin" w:eastAsia="IRNazanin"/>
          <w:color w:val="111111"/>
          <w:sz w:val="28"/>
          <w:sz w:val="28"/>
          <w:szCs w:val="28"/>
          <w:rtl w:val="true"/>
          <w:lang w:bidi="fa-IR"/>
        </w:rPr>
        <w:t>به تجارب اولیه زندگی، خودباوری، اعتماد به نفس، تمایلات مذهبی، زمینه فامیلی و وضعیت اقتصادی و اجتماعی او بستگی 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بروشور یا ویژه‌نامه حاوی زندگی نامه و بیوگرافی نوجوانان و جوانانی که از تاریخ صدر اسلام تاکنون دارای ویژ‌گی و برجستگی خاص در زمینه‌های دینی، اخلاقی، علمی،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صورت هدفمند و جهت‌دار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علت و زمینه ایجاد این ویژ‌گی و تمایز در عمل به آموزه‌های دینی و انجام مناسک عبادی توسط آنان القاء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توزیع آن بین نوجوانان و جوانان محل و در گروه‌های دوستی مختلف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هیأت مذهبی ویژه نوجوانان و جوانان توسط مساجد با عناوینی چون هیأت حضرت علی اکبر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حضرت علی اصغر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حضرت قاسم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همگی این شهدای کربلا، نوجوان و جوان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سنخیت سنی با اعضاء هیأت‌های مذهبی و تشکل‌های دینی، که ضمن الگوسازی نقش برجسته‌ای در گرایش آن‌ها به سمت مسجد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مجلات و روزنامه‌های جوان‌پسند و قابل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حوادث، جدول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گذاشتن آن‌ها برای استفاده نوجوانان و جوانان می‌تواند زمینه‌ساز استقبال از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نشریاتی که به صورت روزانه انتشار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خواندن این نشریات، حداقل روزی یک‌بار نوجوانان و جوانان در مساجد حضور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گروه‌های دوستی، دارای محل‌های خاص هستند که وعده گاه و قرار دوستی و صحبت روزانه آنان در این مکان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این مکان و ایجاد فضاسازی تبلیغی به انحاء و شیوه‌های مختلف به طوری که فضای دینی و معنوی را القاء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در اذهان آن‌ها نوعی ایجاد تلنگر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تأثیرگذار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جوان‌های متعهد، خوش فکر و باسواد از سوی مساجد و برنامه‌ریزی جهت به کارگیری آنان در محل‌های تجمع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میادین، پارک‌ها، باشگاه های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ارتباط و تعامل با روش‌های مناسب و کارساز که ایجاد جاذبه نماید، می‌تواند در نهایت این جمع‌های دوستانه را به سمت مساجد سوق 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غالب گروه های دوستی و همسالان را نوجوانان و جوانان تشکیل می‌دهند، تشکیل شورای جوان در مساجد برای ایجاد ارتباط دوسویه و مورد توجه قرار دادن نظرات و </w:t>
      </w:r>
    </w:p>
    <w:p>
      <w:pPr>
        <w:pStyle w:val="BookText"/>
        <w:rPr/>
      </w:pPr>
      <w:r>
        <w:rPr>
          <w:rFonts w:ascii="IRNazanin" w:hAnsi="IRNazanin" w:eastAsia="IRNazanin"/>
          <w:color w:val="111111"/>
          <w:sz w:val="28"/>
          <w:sz w:val="28"/>
          <w:szCs w:val="28"/>
          <w:rtl w:val="true"/>
          <w:lang w:bidi="fa-IR"/>
        </w:rPr>
        <w:t>نگرش‌های آنان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اعضاء این شورا از میان گروه‌های دوستی فعال محله انتخاب شوند، بسیار کارساز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 یا گردهمایی سالانه یا فصلی از سوی انجمن دوستی مسجد با شرکت گروه‌های مختلف دوستی محلات که در زمینه های مختلف علمی، ورزشی، ادبی، فرهنگی و هنری فعالیت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هدف تبیین جایگاه مسجد و نماز جماعت، البته سعی شود این امر به روش‌های غیر مستقیم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هر یک از گروه های دوستی، افرادی بر جسته هستند که نسبت به دیگر همسالان خود،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افراد خاص و دعوت به همکاری آنان در برنامه‌های مساجد، می‌تواند پل ارتباطی دوستانش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سلسله جلسات و نشست‌های علمی، فکری، روان‌شناسی، سیاسی با حضور اساتید فن، برای گروه‌های دوستی و القاء غیرمستقیم آموزه‌های دینی در خصوص مسجد و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ویژه نامه، کتاب و نوارهای آموزشی با هدف ارائه الگوی عملی برای گروه‌های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معرفی یک گروه دوستان موفق در تمامی زمینه‌های علمی، اخلاقی، دینی 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ایمیل و پیامک، برای کلیه گروه‌های دوستی و انجمن‌های مختلف محل، در مناسبت‌های مختلف و دعوت از آن‌ها برای شرکت در برنامه‌های مساجد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دوست یا سکوی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برای تازه واردین و نوجوانان و جوانانی که دنبال گروه‌های دوستی و دوستان متعهد و مؤمن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برقراری ارتباط با کمیته جوانان و نوجوانان احزاب و نهادهای مدنی موجود در سطح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کمیته‌های دانش‌آموزی و دانشجویی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کارت سینما، استخر، مراکز فرهنگی و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مسجد و اهداء آن در مناسبت های مختلف به گروه های دوستی و همسالان 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مختلف محل، برای انجام کارهای عام‌المنفعه و خیرخواهانه، از زمینه‌های ایجاد ارتباط گروه‌ها با مسجد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سالانه بهترین گروه دوستی محلات، توسط مسجد محل، با هدف الگوسازی برای دیگر گروه های همسال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جماعت مسجد در جمع گروه های دوستی با بهره‌گیری از روش های مختلف اعتماد ساز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انجمن دوستان مسجدی، با هدایت و راهنمایی امام‌جماعت و مدیریت مسجد</w:t>
      </w:r>
      <w:r>
        <w:rPr>
          <w:rFonts w:eastAsia="IRNazanin" w:cs="IRNazanin"/>
          <w:color w:val="111111"/>
          <w:sz w:val="28"/>
          <w:szCs w:val="28"/>
          <w:rtl w:val="true"/>
          <w:lang w:bidi="fa-IR"/>
        </w:rPr>
        <w:t xml:space="preserve">. </w:t>
      </w:r>
      <w:bookmarkStart w:id="177" w:name="pg3036_30485"/>
    </w:p>
    <w:p>
      <w:pPr>
        <w:pStyle w:val="Heading5"/>
        <w:numPr>
          <w:ilvl w:val="4"/>
          <w:numId w:val="1"/>
        </w:numPr>
        <w:rPr/>
      </w:pPr>
      <w:bookmarkStart w:id="178" w:name="__RefHeading___Toc808053_2749589250"/>
      <w:bookmarkStart w:id="179" w:name="_Toc65"/>
      <w:bookmarkEnd w:id="177"/>
      <w:bookmarkEnd w:id="178"/>
      <w:r>
        <w:rPr>
          <w:rtl w:val="true"/>
        </w:rPr>
        <w:t xml:space="preserve">- </w:t>
      </w:r>
      <w:r>
        <w:rPr>
          <w:rtl w:val="true"/>
        </w:rPr>
        <w:t xml:space="preserve">روش های جذب نوجوانان و جوانان در محیط تبلیغی </w:t>
      </w:r>
      <w:r>
        <w:rPr>
          <w:rtl w:val="true"/>
        </w:rPr>
        <w:t>:</w:t>
      </w:r>
      <w:bookmarkEnd w:id="179"/>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و مربیان تربیتی می‌بایست این نکته را مورد امعان نظر قرار دهند که نوجوان و جوان خواستار آن است که بر اساس تفکر و برهان عقلی و دلایل منطقی، مطالب و مسائل مذهبی را بررسی و قبول نماید، زیرا مسائل مذهبی غالباً در این دوره، ارزش واقعی پیدا می‌کنند و در نظام‌های زندگی ادغام می‌شوند؛ لذا نشان دادن واقعیت‌های دینی به آن‌ها در گرایش بیش‌تر آنان به مذهب، مؤثر است و تعصبات غلط، باعث سرخوردگی آنان از مذهب و مذهبی‌ها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شیوه‌ی ارائه مسائل مذهبی به آن‌ها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چه مسائلی را در این دوره به آن‌ها گفت که دین زده نشوند و در عین حال باید تصوری تطبیقی از آن مسائل با زندگی بدست داد، به گونه ای که مسائل دینی با تجربه و عمل توأم شود تا به سادگی از ذهن نوجوان و جوان محو و خارج نشود و اثرش در رفتار او ثابت بماند؛ یعنی دین و علم را با هم به آنان تعلیم و آموزش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اشپرانگر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در دوره نوجوانی و جوانی، ارزش‌های اساسی زندگی به ترتیب اهمیت به صورت قطعی‌تر و پایدارتر شکل می‌گیرند و ارزش‌های حاکم بر فرد، تعیین کننده نوع شخصیت او به‌شمار می‌روند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تبلیغی، دانستن این نکته مهم است که جوان، </w:t>
      </w:r>
    </w:p>
    <w:p>
      <w:pPr>
        <w:pStyle w:val="BookText"/>
        <w:rPr/>
      </w:pPr>
      <w:r>
        <w:rPr>
          <w:rFonts w:ascii="IRNazanin" w:hAnsi="IRNazanin" w:eastAsia="IRNazanin"/>
          <w:color w:val="111111"/>
          <w:sz w:val="28"/>
          <w:sz w:val="28"/>
          <w:szCs w:val="28"/>
          <w:rtl w:val="true"/>
          <w:lang w:bidi="fa-IR"/>
        </w:rPr>
        <w:t>دوست دارد همواره تصویر مثبتی از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مثبت به خود، باعث می‌شود که او به دیگران نیز نگاهی مثبت داشته باشد و همین طور به آینده خویش، چنین احساس خوشایندی موجب رونق زندگی و نشاط و شادابی روان او می‌شود و اگر این چنین شد، بهترین زمینه رشد و تعالی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می‌توان با او ارتباط سازنده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بوجود آوردن چنین احساس و تصویری از خود، هرگونه اقدام تربیتی و تبلیغی، نه تنها به شکست می‌انجامد بلکه بر ضد خود عمل می‌کند و نتایج وارونه‌ای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جلوه‌های زیباشناسانه هنر تبلیغ، به کار بستن هنر ترغیب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زمانی به نتایج مثبت و کارآمد می‌انجامد که مخاطب، احساس مثبت و نگرش خوشایند به خود و آینده خویش داشته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روحیه مشارکت مردم در فعالیت‌های جمعی مسجد،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صحیح و دامنه‌داری برای نشان دادن مساجد و بهره‌برداری‌های چند منظوره از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بهره‌برداری چند منظوره از مسجد، ابتکار رسول اکرم صلی الله علیه و آله 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پیشبرد اهداف، مسجد را تبدیل به مرکز تبلیغات کرده بودند؛ چنان‌چه خود حضرت رسول صلی الله علیه و آله در فضای مسجد به حل و فصل مسائل مسلمانان و تشکیل شوراهای اجتماعی، سیاسی و فرهنگی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نیز وظیفه </w:t>
      </w:r>
    </w:p>
    <w:p>
      <w:pPr>
        <w:pStyle w:val="BookText"/>
        <w:rPr/>
      </w:pPr>
      <w:r>
        <w:rPr>
          <w:rFonts w:ascii="IRNazanin" w:hAnsi="IRNazanin" w:eastAsia="IRNazanin"/>
          <w:color w:val="111111"/>
          <w:sz w:val="28"/>
          <w:sz w:val="28"/>
          <w:szCs w:val="28"/>
          <w:rtl w:val="true"/>
          <w:lang w:bidi="fa-IR"/>
        </w:rPr>
        <w:t>اسلامی مسلمانان حکم می‌کند روش پیامبر اسلام صلی الله علیه و آله را در باره مساجد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لازم است امور تبلیغی در مساجد، از سوی ائمه جماعات و مسئولین مسجد با جدیت و تنوع بیشتر و هدف نشان دادن قدرت معنوی مساجد و جایگاه این پایگاه در اسلام، اتخاذ شود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هر تبلیغ باید برخاسته از نیاز اصلی و سازنده مخاطب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هدف‌تراشی، هدف‌سازی بیرونی و تحمیلی نه تنها اثر فعالیت و اصالت تربیتی آن را از بین می‌برد، بلکه خود به تدریج به ضد آن تبدیل می‌شود؛ چنان‌که اگر کودک از فعالیتی مانند بازی که یک فعالیت طبیعی است و ذاتاً واجد لذت درونی است از طریق مشوق‌های بیرونی و پاداش‌های مادّی تقویت شود به تدریج لذت‌های بیرونی، جای‌گزین لذت‌های درونی می‌شود و این فعالیت خود انگیخته را از اصالت تهی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رفتارهای دینی و عبادی که خود ذاتاً واجد لذت معنوی هستند، در صورتی که تشویق‌های بیرونی و به شکل افراطی و مداوم آن افزایش یابد، پس از چندی اساس و ریشه درونی این‌گونه رفتارها تضعیف می‌شود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گفت‌وگو با جوانان، محورهای مهم زیر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ورود به بحث از لحاظ زمینه‌سازی و فضاسازی و تحرک اذهان و تشویق مخاطبان برای شنیدن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روش‌های بازخورد سنجی از مطالب ارائه شده و اصلاح و تقویت روش‌های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علائم و نشانه‌های غیر کلامی مخاطبان، در نحوه دریافت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طرح مطالب از نظر پرسش‌انگیزی و رغبت زایی در فضای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شیوه مناسب اداره جلسه از نظر روش‌های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تبلیغی نباید تنها به یک انگیزه خاص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بسیاری از کارهای انسانی مبتنی بر چند هدف و منظور است و برای اقدام به آنها باید چند انگیزه با هم انسان را پیش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انگیزه معنوی او چندان قوی نیست که او را به سوی مسجد هدایت کند، انگیزه‌های سیاسی، فرهنگی یا رفاهی می‌تواند، تمایل بیش‌تری برای حضور در مسجد در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انگیزه‌های معنوی و فرهنگی در او قوی است و در مسجد حاضر می‌شود، افزوده شدن انگیزه‌های سیاسی و رفاهی، </w:t>
      </w:r>
    </w:p>
    <w:p>
      <w:pPr>
        <w:pStyle w:val="BookText"/>
        <w:rPr/>
      </w:pPr>
      <w:r>
        <w:rPr>
          <w:rFonts w:ascii="IRNazanin" w:hAnsi="IRNazanin" w:eastAsia="IRNazanin"/>
          <w:color w:val="111111"/>
          <w:sz w:val="28"/>
          <w:sz w:val="28"/>
          <w:szCs w:val="28"/>
          <w:rtl w:val="true"/>
          <w:lang w:bidi="fa-IR"/>
        </w:rPr>
        <w:t>دفعات حضور یا کیفیت حضور او در مسجد را افزایش خواهد داد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کردن جوانان و تبلیغ دین برای آن‌ها، صرفاً در دادن اطلاعات دینی و وادار کردن آن‌ها به حفظ روایات اسلامی و آیات قرآنی محدود نمی‌شود، بلکه مهم‌تر و فراتر از آن، باید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یاد داد زیرا دینداری به یک معنا یعنی زیستن طبق اعتقادات دینی و نه صرفاً داشتن و حفظ کردن مطالب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جوانی که از نظر اطلاعات و حفظیات مطالب دینی ضعیف است، اما منش و سیرت او بسیار نیک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منش و شخصیتی داشته باشد خود به خود در کسب دانش دینی نیز علاقمند و مشتاق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آن‌که زبان او را به همراه نیاز او بفهمیم و پیام‌های دینی را بر آن بر افرازیم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نمای زندگی یک جوان، امید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هنگامی به حال و شرایط موجود خود عشق می‌ورزند و از اراده و پشت‌کار برخوردار می‌گردند که افق آینده خود را شفاف و روشن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نشاطی که از این امید سر می‌زند به منزله نیروی محرکه‌ای برای زندگی و لذت بردن از کار و کوشش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نیاز و متمرکز کردن صحبت‌ها و مطالب تبلیغی و تربیتی در این محور می‌تواند در هدایت جوانان، بسیار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چنین توجهی به جوانان از زاویة آینده‌نگری و آینده‌بینی بشود، از بروز بسیاری از انحرافات اخلاقی، اجتماعی جلوگیری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تبلیغی نباید صرفاً به بیان مجازات، توصیف جهنم و کیفر گناه برای نوجوانان و جوانان پرداخت، چرا که با توجه به اقتضائات سنی در این مقطع، آن‌ها گناه یا اشتباهاتی را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بازگشت و توبه را برای آنان تبیین کنیم تا با اطمینان خاطر، به سرعت از اشتباهشان برگشته و با توبه دوباره به اعمال صالحه برای محو گناه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بهترین وسیله‌ی برقراری ارتباط با خداوند نیز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دقیقاً باید برای آن‌ها تشریح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حضرت محمد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نزد خداوند، محبوب‌تر از جوان توبه کار نیست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معلم یا مبلغی باید به یاد داشته باشد که به موقع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پرهیز، و هنر اقدام نکردن و حرف نزدن بسی دشوارتر و ظریف‌تر از هنر صحبت کردن و اقدام کردن و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یادگیری چنین حکمت رازآلودی است باید از بنیاد هنری درخشان در سیمای گفتار و کردار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اقرار نمود که کمتر کسی است که بتواند در جریان تبلیغ </w:t>
      </w:r>
    </w:p>
    <w:p>
      <w:pPr>
        <w:pStyle w:val="BookText"/>
        <w:rPr/>
      </w:pPr>
      <w:r>
        <w:rPr>
          <w:rFonts w:ascii="IRNazanin" w:hAnsi="IRNazanin" w:eastAsia="IRNazanin"/>
          <w:color w:val="111111"/>
          <w:sz w:val="28"/>
          <w:sz w:val="28"/>
          <w:szCs w:val="28"/>
          <w:rtl w:val="true"/>
          <w:lang w:bidi="fa-IR"/>
        </w:rPr>
        <w:t>و تربیت، واقعیت را جانشین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عوارض کار تبلیغ، در نظر داشتن مقتضیات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گفتمان رخ‌به‌رخ با جوانان اثرات بسیار مثبتی در روند پذیرش آموزه‌های دینی توسط آنان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بتوانیم به آن مقتضیات، پاسخ صحیح بدهیم، می‌بایست مختصات را درست، سمت و سامان ببخشیم و به استخدام اهداف انسانی الهی خود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مناسبات خود را با نسل نو در چارچوب قواعد و شیوه‌های دقیقی تنظیم کنیم تا از ارتباطی منطقی، بارور، نسبی، کارساز و مطلوب با جوان بر خوردار شویم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مبلغ موفق کسی است که نه فقط به دانش و علم روان شناسی، بلکه به توانایی در درک و دریافت ویژگی‌های فردی مخاطب که او را منحصر به فرد ساخته است نیز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خواهان ارتباط فعال و صمیمی با نوجوانان و جوانان است، قبل از آن‌که در پی آن باشد که چه مطالب و پیآمدهایی را به آن‌ها منتقل کند باید به فکر چگونگی انتقال آن از نظر جاذبه، کیفیت و قدرت نفوذی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بزرگ تبلیغ، نه در تکرار و تعدد پیام که در رسایی و بلاغت آن نهفته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شیوه‌های تربیتی با جوانان باید به گونه‌ای باشد که </w:t>
      </w:r>
    </w:p>
    <w:p>
      <w:pPr>
        <w:pStyle w:val="BookText"/>
        <w:rPr/>
      </w:pPr>
      <w:r>
        <w:rPr>
          <w:rFonts w:ascii="IRNazanin" w:hAnsi="IRNazanin" w:eastAsia="IRNazanin"/>
          <w:color w:val="111111"/>
          <w:sz w:val="28"/>
          <w:sz w:val="28"/>
          <w:szCs w:val="28"/>
          <w:rtl w:val="true"/>
          <w:lang w:bidi="fa-IR"/>
        </w:rPr>
        <w:t>آن‌ها را آماده و مهیای برخورد با مسایل زندگی 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شناخت راه‌های معنی‌دار کردن مشکلات زندگی است و نه حذف کردن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نباید از دشوارهای زندگی هراس به خود راه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واقعی زمانی است که آن‌ها خواهان زندگی بدون رنج و دشواری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از هستی و خوشبختی یعنی مرگ تدریجی و فاجعه فرهنگی در نسل آینده ساز یک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تبلیغ، قبل از فعالیت باید محرک های بازدارنده از محیط درونی و بیرونی مخاطبان، شناسایی و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 باز دارنده در فرآیند گوش فرادادن، اشتغال ذهنی، موانع عاطفی، انتقال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محرک‌های محیطی از جمله سروصدا، مزاحمت‌های مکانیکی و فیزیکی فضای نامساعد و آلوده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هرگونه اقدام تبلیغی و تربیتی باید با مخاطب در لطیف‌سازی و آرام‌سازی محیط موعظه بکوشیم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انجام کار تبلیغی در مسجد از لحاظ روان‌شناختی و ذهنیت‌شناسی، فاصله‌زدایی و جلب اعتماد مخاطب، از اصلی‌ترین بایسته‌های کارآمدسازی مناسبات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ذهنیت‌شناسی مخاطب، به این معناست که بدانیم مخاطب ما به چه می‌اندیشد؟ و درباره ما چگونه می‌اندیشد؟ تا وقتی که ذهن مخاطب را نخوانیم، تلاش‌های ما نه تنها اثر مثبت نخواهد داشت، بلکه اغلب اقدامات ما اثر منفی </w:t>
      </w:r>
    </w:p>
    <w:p>
      <w:pPr>
        <w:pStyle w:val="BookText"/>
        <w:rPr/>
      </w:pPr>
      <w:r>
        <w:rPr>
          <w:rFonts w:ascii="IRNazanin" w:hAnsi="IRNazanin" w:eastAsia="IRNazanin"/>
          <w:color w:val="111111"/>
          <w:sz w:val="28"/>
          <w:sz w:val="28"/>
          <w:szCs w:val="28"/>
          <w:rtl w:val="true"/>
          <w:lang w:bidi="fa-IR"/>
        </w:rPr>
        <w:t>و معکوس به‌جای خواهد گذاشت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امور دینی باید به این نکته توجه داشت که جوانان، حساس و زودشکن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فاصله میان گفتن و بودن در جامعه، زمینه رمیدن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کم‌تر می‌توانند به تحلیل عمیق بپردازند و مرز میان رهروان حقیقی و منتسبان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خیانت هیچ‌کس به اندازه آنان نیست که منتسب به روحانیت دین باشند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با مداحان، نوحه‌سرایان و تمامی کسانی که دارای صوت و لحن خوب بوده ولی ارتباطی با مساجد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این‌گونه افراد دارای طرف‌دارانی در میان نوجوانان و جوانان بوده، اجرای برنامه‌های ویژه در مناسبت‌های خاص، برای این افراد، ضمن ایجاد ارتباط آن‌ها با مسجد، زمینه حضور طرفدارانشان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خواهد ساخت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رسانا و نارسانا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هادی‌سازی تبلیغات نه در تراکم و فزونی کلمات و صحبت‌ها بلکه در کیفیت انتقال است، حتی اگر بدون کلام هم باشد و تنها با زبان عواطف و به زبان اشاره و در نماد نگاه ظهور یابد؛ چرا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الکنایه ابلغ من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بسا کنایه و اشاره‌ای </w:t>
      </w:r>
    </w:p>
    <w:p>
      <w:pPr>
        <w:pStyle w:val="BookText"/>
        <w:rPr/>
      </w:pPr>
      <w:r>
        <w:rPr>
          <w:rFonts w:ascii="IRNazanin" w:hAnsi="IRNazanin" w:eastAsia="IRNazanin"/>
          <w:color w:val="111111"/>
          <w:sz w:val="28"/>
          <w:sz w:val="28"/>
          <w:szCs w:val="28"/>
          <w:rtl w:val="true"/>
          <w:lang w:bidi="fa-IR"/>
        </w:rPr>
        <w:t>که از صراحت هم رساتر و نافذتر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تبلیغ کننده قرار می‌گیرد، باید طوری عمل کند که مخاطب و یادگیرنده، منزلت و پایگاه علمی و معنوی او را به عنوان مرجع و منبع مورد اتکاء و اطمینان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فراهم کردن چنین شرایطی و بدون توجه به میزان اقتدار معنوی و نه قدرت سیاسی و فیزیکی، امکان تأثیرگذاری بر مخاطب بسیار ضعیف و ناپایدار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طبیعی و مشترک انسان‌ها به ویژه در دوره‌ی نوجوانی و جوانی، شنیدن مطالب در قالب داستان و تمثیل و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بتوانیم پیام‌های تبلیغی را از طریق سر گذشت شخصیّت‌ها و داستان‌های آموزنده، آن هم به شیوه‌های جذّاب و قابل لمس و متناسب با دنیای عاطفی و ذهنی آن‌ها بیان کنیم به بلاغت و فصاحت پیام افزوده‌ایم</w:t>
      </w:r>
      <w:r>
        <w:rPr>
          <w:rFonts w:eastAsia="IRNazanin" w:cs="IRNazanin"/>
          <w:color w:val="111111"/>
          <w:sz w:val="28"/>
          <w:szCs w:val="28"/>
          <w:rtl w:val="true"/>
          <w:lang w:bidi="fa-IR"/>
        </w:rPr>
        <w:t>.</w:t>
      </w:r>
      <w:r>
        <w:rPr>
          <w:rStyle w:val="FootnoteAnchor"/>
          <w:rtl w:val="true"/>
        </w:rPr>
        <w:footnoteReference w:id="13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قاریان، مداحان و نوحه‌سرایان خوش‌صدا و خوش‌چهره و جوان‌پسند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جوان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قرائت ادعیه و قرآن کریم در مراسم اعیاد و 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خاطر مقبولیت در میان نوجوانان و جوانان می‌توانند با اجرای برنامه‌های خوب زمینه حضور فعال‌تر هم‌قطاران خود را در مسجد فراهم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درست از حقیقت نماز، بخصوص نماز جماعت و بیان این نکته که عمل عبادی باید نماد و ظهور بیرونی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به دین‌داری و داشتن عملکردی متضاد با آموزه‌های دینی، موجب ایجاد دافعه در ذهن نسل جوان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مسجد باید به شدت از تناقض در رفتار و کردار جلوگیری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یکی از مهم‌ترین عوامل پذیرش و تاثیرپذیری مخاطبان از فعالیت‌های تبلیغی امام جماعت مسجد، شناخت کافی و وافی از شخصیت اجتماعی، علمی،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می‌باشد، بایسته است این موضوع به نحو شایسته و مطلوب به اطلاع عمومی نمازگزاران و اهالی محل رسانیده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تبلیغاتی در حوزه‌ی دین دارای گستردگی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امام‌جماعت و یا مدیریت مسجد به تنهایی از انجام احسن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افراد متدین و علاقمند بهره‌مند شد تا دامنه‌ی فعالیت مسجد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بیش‌تری تحت تأثیرآن قرار خواهند گرفت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اتاق پرسمان مسجد، جهت تبلیغ چهره‌به‌چهره با مخاطبان، انجام مشاوره‌ی دینی و پاسخ‌گویی به 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برنامه‌ریزی فعالیت‌های تبلیغی مسجد باید جایگاه و آثار نماز را به شیوه‌ی امروزی و هماهنگ با اندیشه نوگرا و سیال جوان به او </w:t>
      </w:r>
    </w:p>
    <w:p>
      <w:pPr>
        <w:pStyle w:val="BookText"/>
        <w:rPr/>
      </w:pPr>
      <w:r>
        <w:rPr>
          <w:rFonts w:ascii="IRNazanin" w:hAnsi="IRNazanin" w:eastAsia="IRNazanin"/>
          <w:color w:val="111111"/>
          <w:sz w:val="28"/>
          <w:sz w:val="28"/>
          <w:szCs w:val="28"/>
          <w:rtl w:val="true"/>
          <w:lang w:bidi="fa-IR"/>
        </w:rPr>
        <w:t>آموزش داد و این نکته مهم را تقویت 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امام‌جماعت مسجد، برای آگاهی از بازخورد فعالیت تبلیغی خود، لازم است هر از چند گاه به‌طور خصوصی از نوجوانان و جوانان، در خصوص تأثیرگذاری و مطلوب بودن برنامه‌های اجرایی خود سئوال نماید تا به رفع نواقص احتمالی و تقویت نقاط قوت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تبلیغی مسجد، فقط به امور عبادی و واجب بسنده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 و اموری که مباح و مستحب هستند می‌توان تکیه کرد و آن را مقدمه‌ی ایجاد انگیزه در نوجوانان و جوانان در جذب به مساجد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ارکان اساسی تبلیغ با مخاطبین جوان، تکریم شخصیت، تلطیف عواطف و برقراری روابط مهرآمیز با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مهم ترین عامل تحکیم و تقویت آثار موعظه و نصیحت حکیمانه در میان جوانان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جهت راه‌اندازی جلسات قرآن، هیأت محلی و جلسات مذهبی خانگی وابسته به مسجد و هدایت هدفمند این جلسات جهت ایجاد ارتباط تنگاتنگ و تعامل نزدیک‌تر این تشکل‌ها با مسجد و</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صمیمی امام‌جماعت به عنوان مبلغ دینی در جمع‌ها </w:t>
      </w:r>
    </w:p>
    <w:p>
      <w:pPr>
        <w:pStyle w:val="BookText"/>
        <w:rPr/>
      </w:pPr>
      <w:r>
        <w:rPr>
          <w:rFonts w:ascii="IRNazanin" w:hAnsi="IRNazanin" w:eastAsia="IRNazanin"/>
          <w:color w:val="111111"/>
          <w:sz w:val="28"/>
          <w:sz w:val="28"/>
          <w:szCs w:val="28"/>
          <w:rtl w:val="true"/>
          <w:lang w:bidi="fa-IR"/>
        </w:rPr>
        <w:t xml:space="preserve">و گروه‌های محلی، تشکل‌ها، فرهنگ‌سرا، مراکز فرهنگی، آموزشی، ورزشی، انجمن‌های محلی، اصناف،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سالانه‌ی مراسم تجلیل از خدمت‌گزاران فعال مساجد و نیز مساجد نمونه با هدف معرفی ویژگی‌ها و دلایل نمونه شدن آن‌ها جهت تبلیغ این امر و ارائه تجربیات به دیگر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آموزه‌های دینی و سیره‌ی عملی پیامبر اسلام صلی الله علیه و آله و ائمه معصومین علیهم السلام به روش و شیوه‌ای جذاب و ظریف در افزایش جاذبه مساجد تاثیرگذار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یک جلد کتاب پیرامون احکام نماز ویژه نوجوانان و جوانان، توسط امام‌جماعت مسجد به کسانی که تازه به سن تکلیف شرعی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زمان انجام تبلیغات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اختصار در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کم‌گوی و گزیده گوی چون درّ تا زاندک تو جهان شود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با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مساجدی که غالب نمازگزاران آن از مقلدین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صرف سهم امام در انجام امور تبلیغی مسجد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روحی نوجوانان و جوانان با پر بارکردن سخنرانی‌ها، منابر وعظ و خطابه با انتخاب موضوعات مرتبط با امر نماز و مسجد</w:t>
      </w:r>
      <w:r>
        <w:rPr>
          <w:rFonts w:eastAsia="IRNazanin" w:cs="IRNazanin"/>
          <w:color w:val="111111"/>
          <w:sz w:val="28"/>
          <w:szCs w:val="28"/>
          <w:rtl w:val="true"/>
          <w:lang w:bidi="fa-IR"/>
        </w:rPr>
        <w:t xml:space="preserve">. </w:t>
      </w:r>
      <w:bookmarkStart w:id="180" w:name="pg3036_30498"/>
    </w:p>
    <w:p>
      <w:pPr>
        <w:pStyle w:val="BookText"/>
        <w:rPr/>
      </w:pPr>
      <w:bookmarkEnd w:id="180"/>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ابزار و لوازم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بورد، بنر، پوستر، تراکت، پلاکارت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ترویج فرهنگ نماز و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تجربیات تبلیغی حوزه‌های علمیه‌ی منطقه و نیز استفاده از مدرسین این حوزه در سطح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امور تبلیغی از تبشیر و انذار به طور هم‌زمان و متعادل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اعتدال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واعظان و سخن‌رانان خوش‌بیان و مطلع برای امر وعظ و خطابه و سخن‌رانی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تبلیغی با نگاه ویژه به نوجوانان و جوانان در قالب کلاس، اردو، همایش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مبلّغان و واعظان مشهور و برجسته در مناسبت‌های مختلف در مساجد</w:t>
      </w:r>
      <w:r>
        <w:rPr>
          <w:rFonts w:eastAsia="IRNazanin" w:cs="IRNazanin"/>
          <w:color w:val="111111"/>
          <w:sz w:val="28"/>
          <w:szCs w:val="28"/>
          <w:rtl w:val="true"/>
          <w:lang w:bidi="fa-IR"/>
        </w:rPr>
        <w:t>.</w:t>
      </w:r>
    </w:p>
    <w:p>
      <w:pPr>
        <w:pStyle w:val="Heading5"/>
        <w:numPr>
          <w:ilvl w:val="4"/>
          <w:numId w:val="1"/>
        </w:numPr>
        <w:rPr/>
      </w:pPr>
      <w:bookmarkStart w:id="181" w:name="__RefHeading___Toc808055_2749589250"/>
      <w:bookmarkStart w:id="182" w:name="_Toc66"/>
      <w:bookmarkEnd w:id="181"/>
      <w:r>
        <w:rPr>
          <w:rtl w:val="true"/>
        </w:rPr>
        <w:t xml:space="preserve">- </w:t>
      </w:r>
      <w:r>
        <w:rPr>
          <w:rtl w:val="true"/>
        </w:rPr>
        <w:t>روش های جذب نوجوانان و جوانان در محیط کار</w:t>
      </w:r>
      <w:r>
        <w:rPr>
          <w:rtl w:val="true"/>
        </w:rPr>
        <w:t>:</w:t>
      </w:r>
      <w:bookmarkEnd w:id="18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مختلفی اعم از کارخانجات کوچک و بزرگ در اطراف مساجد و به ویژه در شهرهای صنعتی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کار، تلاش و صنعت در هر محیطی اقتضائات خاص خـود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مسجـد نسبت به مسائل کارگری و مشکلات بخش صنعت، می‌تواند در زمینه‌های زیر، مؤثر و مفید باشد و در این تعامل ایجاد شده به طور غیرمستقیم زمینه حضور کارگران و صنعت‌گران و دیگر شاغلان در این بخش‌ها به مساجد فراهم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 شرعی کارگران و پاسخ به سئوالات آنان اعم از مسائل روزه و نماز و دیگر امور ذی‌ربط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به کمک مسجد در واحدهای صنعتی و کارگری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فرهنگ کار و تبیین آموزه‌های دینی در این خصوص و نیز بیان مناسب نقش اعتقادات مذهبی در انجام درست و دقیق کارهای محوله برای کارگران و صنعت‌گران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سفرهای ویژه برای آشناسازی نوجوانان و جوانان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محیط‌های کارگری و صنعتی، این امر موجب خواهد شد تا آنان از نزدیک با سختی کار و فشار روحی و فعالیت پدرانشان آشنا شوند، تا در آینده از این طریق؛ زمینه آسایش آنان را در منزل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ضروری است جهت احصاء نتایج مثبت از این سفرها و هدفمند کردن آن، امام‌جماعت مسجد و یا مربیان، حتماً آن‌ها را همراهی کنند و در طی سفر ضمن بیان احادیث و روایات در خصوص اهمیت کار و نیز احترام به پدر و مادر، اذهان آن‌ها را جهت بهره‌برداری مناسب از این سفر آماده سازند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امام‌جماعت مسجد و نمازگزاران طبق یک برنامه از پیش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با یک دسته گل جهت اهداء به تعدادی از کارگران و صنعت‌گران باشد بسیار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کارگر و 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کارمندان شاغل در محیط کارگری و </w:t>
      </w:r>
    </w:p>
    <w:p>
      <w:pPr>
        <w:pStyle w:val="BookText"/>
        <w:rPr/>
      </w:pPr>
      <w:r>
        <w:rPr>
          <w:rFonts w:ascii="IRNazanin" w:hAnsi="IRNazanin" w:eastAsia="IRNazanin"/>
          <w:color w:val="111111"/>
          <w:sz w:val="28"/>
          <w:sz w:val="28"/>
          <w:szCs w:val="28"/>
          <w:rtl w:val="true"/>
          <w:lang w:bidi="fa-IR"/>
        </w:rPr>
        <w:t>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عرض تبریک و نیز خسته نباشید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اهالی مسجد، تأثیر بسیار مثبتی بر آن‌ها خواهد گذاشت و زمینه ساز اُنس آنان با مسجد و نماز خواهد شد و در نهایت آن‌ها را به سمت مسجد سوق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تعامل و هم‌کاری بین محیط‌های کارگری و صنعتی با مساجد که در این هم‌کاری متقابل، مساجد می‌توانند نسبت به اعزام روحانی مبلغ برای اقامه‌ی نماز جماعت و امور فرهنگی، عقیدتی و دینی اقدام نمایند و محیط‌های کارگری نیز نسبت به ارائه موارد پشتیبانی، لجستیک، تاسیساتی و نیز تجهیزات و امکانات و اعزام نیروهای فنی برای بخش‌های مربوط به مساجد مبادرت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مدیریت بخش‌های کارگری و صنعتی برای برگزاری مراسم و ویژه برنامه‌ها در مناسبت‌های مختلف کارگری، مذهبی و ملی جهت تقدیر از کسانی که در این محیط، نقش ارزنده‌ای در ترویج فرهنگ نماز جماعت ایفا نموده‌اند و نیز کسانی که در انجام فرایض دینی، بسیار منظم بوده و در امر برگزاری نماز جماعت، مشارکت فعالانه‌ای دارند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گذاشتن فضای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فرهنگی، دینی، پرورشی و مراسم ویژه کارگری قابل اجرا برای کارخانجات، کارگاه‌ها و مراکز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اُنس کارگران با مساجد خواهد شد</w:t>
      </w:r>
      <w:r>
        <w:rPr>
          <w:rFonts w:eastAsia="IRNazanin" w:cs="IRNazanin"/>
          <w:color w:val="111111"/>
          <w:sz w:val="28"/>
          <w:szCs w:val="28"/>
          <w:rtl w:val="true"/>
          <w:lang w:bidi="fa-IR"/>
        </w:rPr>
        <w:t xml:space="preserve">. </w:t>
      </w:r>
      <w:bookmarkStart w:id="183" w:name="pg3036_30501"/>
    </w:p>
    <w:p>
      <w:pPr>
        <w:pStyle w:val="BookText"/>
        <w:rPr/>
      </w:pPr>
      <w:bookmarkEnd w:id="18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مدیریت محیط‌های کارگری و صنعتی به خصوص مراکز آموزش فنی‌وحرفه‌ای جهت آموزش فنون و حرفه‌هایی که قابلیت آموزش برای مخاطبان مسجدی به ویژه برای نوجوانان و جوانان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نوجوانان و جوانان مسجدی به یادگیری حداقل یک حرفه در محیط کارگاهی، کارگری و صنعتی به خصوص در رشته‌هایی که مساجد به تخصص این رشته‌ها نیازمند می‌باشند</w:t>
      </w:r>
      <w:r>
        <w:rPr>
          <w:rFonts w:eastAsia="IRNazanin" w:cs="IRNazanin"/>
          <w:color w:val="111111"/>
          <w:sz w:val="28"/>
          <w:szCs w:val="28"/>
          <w:rtl w:val="true"/>
          <w:lang w:bidi="fa-IR"/>
        </w:rPr>
        <w:t>.</w:t>
      </w:r>
    </w:p>
    <w:p>
      <w:pPr>
        <w:pStyle w:val="Heading5"/>
        <w:numPr>
          <w:ilvl w:val="4"/>
          <w:numId w:val="1"/>
        </w:numPr>
        <w:rPr/>
      </w:pPr>
      <w:bookmarkStart w:id="184" w:name="__RefHeading___Toc808057_2749589250"/>
      <w:bookmarkStart w:id="185" w:name="_Toc67"/>
      <w:bookmarkEnd w:id="184"/>
      <w:r>
        <w:rPr>
          <w:rtl w:val="true"/>
        </w:rPr>
        <w:t xml:space="preserve">- </w:t>
      </w:r>
      <w:r>
        <w:rPr>
          <w:rtl w:val="true"/>
        </w:rPr>
        <w:t>روش های جذب نوجوانان و جوانان در محیط ارتباطات</w:t>
      </w:r>
      <w:r>
        <w:rPr>
          <w:rtl w:val="true"/>
        </w:rPr>
        <w:t>:</w:t>
      </w:r>
      <w:bookmarkEnd w:id="185"/>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هرگونه عمل تبلیغی و فرهنگی با هدف افزایش جاذبه و ارتقاء سطح کمّی فعالیت‌ها و تعداد مخاطبان در محیط ارتباطی، چند سئوال اساسی مطرح است که چنان‌چه پاسخ‌های درست، مناسب و کاملی برای آن‌ها بیابیم؛ در ایجاد ارتباط و پیوند با مخاطبان می‌تواند بسیار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مخاطبین ما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مخاطب و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می‌خواهیم با آنها ارتباط برقرار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انگیزه ها، آرمان‌ها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باید ارتباط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 و 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پیام‌هایی را می‌خواهیم ارائه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پیام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پیام‌ها را انتقال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شیوه‌ی انتقال و کانال انتقال پیام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پیام را ارائه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پیام را ارائه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فرآیند تبلیغ و ارتباط سازنده با نوجوان و جوان می‌بایست علایق و نیازهای طبیعی و غریزی آن‌ها را به منزله‌ی سنگ‌بنای ارتباط هم‌دلانه، مطمح نظر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توجه به مصلحت‌های او در تداوم نیازهای روان‌زادی‌اش می‌تواند از جهت‌دهی هوشیارانه و حکیمانه‌ی مربی و مبلغ خبر دهد؛ زیرا نوجوانان و جوانان در بسیاری از موارد به علت فقدان رشد و پختگی فکری، عاطفی و ضعف بصیرت درونی، نسبت به نیازها و خواست‌های واقعی خود، نمی‌توانند بین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بین آن‌چه که مورد نیازشان است با آن‌چه که مصلحت رشدشان است؛ تمایز خردمندانه‌ای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و مربی‌ای که عنوان هدایت‌گرا را داراست، می‌تواند در </w:t>
      </w:r>
    </w:p>
    <w:p>
      <w:pPr>
        <w:pStyle w:val="BookText"/>
        <w:rPr/>
      </w:pPr>
      <w:r>
        <w:rPr>
          <w:rFonts w:ascii="IRNazanin" w:hAnsi="IRNazanin" w:eastAsia="IRNazanin"/>
          <w:color w:val="111111"/>
          <w:sz w:val="28"/>
          <w:sz w:val="28"/>
          <w:szCs w:val="28"/>
          <w:rtl w:val="true"/>
          <w:lang w:bidi="fa-IR"/>
        </w:rPr>
        <w:t>این زمینه بدون شتاب‌زدگی، فرآیند این جهت‌دهی را به طور غیرمستقیم آغاز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احساس هویت و یک‌پارچگی روحی و روانی، تا حدودی به مهارت‌های شناختی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مهارت‌ها از طریق درک نیاز نوجوان و جوان و هم‌دلی و هم حسّی با نیاز و خواسته‌های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هویت‌یابی دوره نوجوانی و جوانی بر خلاف دوره کودکی که بر مدار دل‌مشغولی‌های فردی و نیازهای درونی متمرکز می‌شود، بر اساس نیازهای جمعی و ارتباطات بین فردی، در قالب روابط با همسالان، دوستی با جنس مخالف و نیاز به تشکیل خانواده نمود می‌یابد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ارتباطی با هدف ترویج و تبلیغ امور معنوی و دینی و نیز زمینه‌سازی جهت جذب نوجوانان و جوانان به انجام فرایض و مناسک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پیام دهنده، مضامین و محتوای تبلیغی خود را، نه بر اساس تجربیات و گرایش‌ها و دل‌مشغولی‌های خود، بلکه بر مبنای دریافت‌ها و نیازهای واقعی مخاطب بنا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مخاطب، احساس نزدیکی و قرابت بیش‌تری با گوینده خواهد داشت و همین نزدیکی موجب پذیرش و اعتماد درونی فرد می‌شود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تکنولوژی نوین ارتباطی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ICT</w:t>
      </w:r>
      <w:r>
        <w:rPr>
          <w:rFonts w:ascii="IRNazanin" w:hAnsi="IRNazanin" w:eastAsia="IRNazanin"/>
          <w:color w:val="111111"/>
          <w:sz w:val="28"/>
          <w:sz w:val="28"/>
          <w:szCs w:val="28"/>
          <w:rtl w:val="true"/>
          <w:lang w:bidi="fa-IR"/>
        </w:rPr>
        <w:t>، اینترنت، اینترانت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گذر مساجد را از مرحله سنتی به مرحله مدرن و استفاده از تکنولوژی ارتباطی تسهیل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استفاده از نوجوانان و جوانان علاقمند به امور ارتباطی و شبکه‌ای و به کارگیری آنان در فعالیت‌های مسجد، ضمن بهره‌مندی از این فنّ روز، مشارکت فعال آنان را نیز به مساجد فراهم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زنده و تولید برنامه‌ها و مراسم اجرایی در مساجد تاریخی و مساجدی که به نحوی در میان عامّه مردم به ویژه نوجوانان و جوانان از جایگاه خاصی برخوردار است، به‌خصوص اقامه نماز‌جماعت در اماکن مذهبی و مشهور ایران و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عبدالعظیم، کربلای معلّا، نجف اشرف، مسجدالنبی، مسجدالحرام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مساجد نمونه، موفق و فعال، از طریق تهیه گزارش تصویری و خبری از اهمّ برنامه‌ها و فعالیت‌های آن‌ها، به خصوص آن قسمت از فعالیت‌هایی که در ارتباط با نوجوانان و جوانان است و درج و پخش آن در شبکه‌های مختلف صدا و سیما و جراید که پخش این برنامه‌ها می‌تواند به نوعی به الگوپردازی برای دیگر مساجد و جذب مخاطبان منجر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سایت اینترنتی برای مخاطبان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مدیریت و به‌روز کردن سایت ویژه‌ی مسجد محل که به نمازگزاران همان مسجد، به‌ویژه نوجوانان و جوانان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w:t>
      </w:r>
    </w:p>
    <w:p>
      <w:pPr>
        <w:pStyle w:val="BookText"/>
        <w:rPr/>
      </w:pPr>
      <w:r>
        <w:rPr>
          <w:rFonts w:ascii="IRNazanin" w:hAnsi="IRNazanin" w:eastAsia="IRNazanin"/>
          <w:color w:val="111111"/>
          <w:sz w:val="28"/>
          <w:sz w:val="28"/>
          <w:szCs w:val="28"/>
          <w:rtl w:val="true"/>
          <w:lang w:bidi="fa-IR"/>
        </w:rPr>
        <w:t>بخش‌های مختلف سایت به افراد و یا گروه‌های مختلف، ضمن شکوفایی استعدادها، تجربه مدیریت مشارکتی را در یک فعالیت مسجد برای آن‌ها به منصه ظهور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مجلات و نشریات تخصصی در زمینه موضوعات مختلف مسجد و نماز جماعت برای تبیین و تشریح مبانی فقهی و عقیدتی، انجام مناسک و مراسم عبادی با تکیه بر مفاهیم و مطالبی که در بر گیرنده‌ی مقتضیات سنی و خواسته‌های نوجوانان و جوانان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آنان در تهیه محتویات نشریات مد نظر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روحانیون، مبلغین و مربیان پرورشی موفق و نمونه که در جذب نوجوانان و جوانان به مساجد و نمازخانه‌های مدارس، موفق بوده‌اند با هدف اطلاع‌رسانی علل و دلایل موفقیت‌های بدست آمده توسط آنان در جذب مخاطب، به عموم مردم، به ویژه الگودهی به مبلغین و مربیان، برای به کارگیری روش‌های به کار گرفته شده توسط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قرار دادن برنامه‌ها و فعالیت‌هایی که در ارتباط با نماز و مسجد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همایش، کنگره، مراسم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مراسم جشن تکلیف دانش‌آموزان از سوی صداوسیما و مطبوعات، با هدف ترویج فرهنگ نماز و مسجد در بین عامه مردم به‌ویژه نوجوانان و جوانان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که مسجد خود رسانه‌ای است که با فرهنگ شنیداری مردم جامعه ما تناسب دارد و امکان ارتباط </w:t>
      </w:r>
    </w:p>
    <w:p>
      <w:pPr>
        <w:pStyle w:val="BookText"/>
        <w:rPr/>
      </w:pPr>
      <w:r>
        <w:rPr>
          <w:rFonts w:ascii="IRNazanin" w:hAnsi="IRNazanin" w:eastAsia="IRNazanin"/>
          <w:color w:val="111111"/>
          <w:sz w:val="28"/>
          <w:sz w:val="28"/>
          <w:szCs w:val="28"/>
          <w:rtl w:val="true"/>
          <w:lang w:bidi="fa-IR"/>
        </w:rPr>
        <w:t>حضوری و دو جانبه را فراهم می‌کند، این خصوصیت موجب می‌شود تا بتوان مطالب را متناسب با سطح معلومات و انتظارات افرادی که در گفتگو شرکت می‌کنند ارائه نمود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خبرهای تازه و مسرّت‌بخش که به نحوی موجبات خوشایندی مردم به ویژه نمازگزاران را فراهم می‌سازد، سعی شود با هماهنگی قبلی با مسئولین ذیربط در بین نماز یا قبل و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عموم رسانیده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خبرهایی که مربوط به امور عام‌المنفعه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ارزیابی درست از چهار عامل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ارتباطی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مخاطبین، رقبا، شرایط محیطی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آگاهی به‌روز و بجا از کلیه انتظارات، قوّت‌ها و ضعف‌ها، موانع و منابع، فرصت‌ها و تهدیدها، امکانات و محدودیت‌ها و استفاده از آن‌ها در تنظیم استراتژی، برنامه و اجرای آن‌ها</w:t>
      </w:r>
      <w:r>
        <w:rPr>
          <w:rFonts w:eastAsia="IRNazanin" w:cs="IRNazanin"/>
          <w:color w:val="111111"/>
          <w:sz w:val="28"/>
          <w:szCs w:val="28"/>
          <w:rtl w:val="true"/>
          <w:lang w:bidi="fa-IR"/>
        </w:rPr>
        <w:t>.</w:t>
      </w:r>
      <w:r>
        <w:rPr>
          <w:rStyle w:val="FootnoteAnchor"/>
          <w:rtl w:val="true"/>
        </w:rPr>
        <w:footnoteReference w:id="14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اعضای شورای شهر یا روستا به مسجد، جهت اطلاع‌رسانی عملکرد، فعالیت‌ها و بیلان کار شورا و گفت‌وشنود با مردم محل و نمازگزاران در مسجد جهت بررسی معضلات و مشکلات و نیز بهره‌گیری از پیشنهادها، نظرات و راه‌حل‌هایی که آن‌ها در رفع مشکلات ارائه 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چهره‌ها و شخصیت‌های موفق و فعال در حوزه مسجد، شامل ائمه جماعات، مدیران، کارشناسان، نویسندگان، هنرمندان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معرفی به نسل نوجوان و جوان، مضاف بر این‌که آثار و عملکرد فعالیت‌های آنان برای آشنایی بیش‌تر از حوزه فعالیت آن‌ها در معرض و رؤیت عموم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هنرمندان و هنرپیشه‌ها و چهره‌های مشهور و جوان‌پسند سینما، تئاتر و تلویزین در برنامه‌ها و فیلم‌هایی که در آن به صورت هدفمند، موضوعاتی چون نماز، مراسم و مناسک عبادی اماکن مذهبی به خصوص مسجد، از محوریت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کسب آگاهی از بازخورد عملکرد و فعالیت‌های مسجد و اطلاع از نقاط ضعف و قـوت برنامه‌های مسجـد، لازم است در پایان هر سال و به شیوه‌ای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مستقیم با نمازگزاران، ارائه فرم نظرسنجی، ارزیابی کارشناسی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گزارش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تولیدی از مراسم اقامه نمازجماعت در مساجد و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مکان‌هایی که غالب نمازگزاران نوجوان و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 و پخش آن از شبکه های مختلف صدا و سیما و در جراید کشور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صندوق پیشنهادات و انتقادات در مسجد با هدف دریافت نظرات از کسانی که بنا به هر دلیلی مایل نیستند مستقیماً </w:t>
      </w:r>
    </w:p>
    <w:p>
      <w:pPr>
        <w:pStyle w:val="BookText"/>
        <w:rPr/>
      </w:pPr>
      <w:r>
        <w:rPr>
          <w:rFonts w:ascii="IRNazanin" w:hAnsi="IRNazanin" w:eastAsia="IRNazanin"/>
          <w:color w:val="111111"/>
          <w:sz w:val="28"/>
          <w:sz w:val="28"/>
          <w:szCs w:val="28"/>
          <w:rtl w:val="true"/>
          <w:lang w:bidi="fa-IR"/>
        </w:rPr>
        <w:t>موارد را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از طریق صندوق مطالبشان را به اطلاع مسئولین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برنامه‌های نرم‌افزاری، نماهنگ، کارتون،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هدفمند و جذاب و با استفاده از مجریان و گویندگان خوش‌لحن و خوش‌چهره و پخش آن در خلال برنامه‌های پر مخاطب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مسجد و نماز جماعت از طرف امام‌جماعت و هیأت‌امنای مسجد به طرق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مطالب و متون مناسب در قالب بروشور، اطلاعیه، نشریه، جزوه، نامه به منازل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اطلاع‌رسانی به اهالی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اذان با صدای زیبا و لحن خوش، در هنگام اوقات شرعی در مساجد و نمازخانه‌ها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فرد مناسب و خوش‌صدا برای گفتن اذان به صورت حلقومی وجود ندارد، از نوار مؤذّنین مشهور استفاده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بهره‌گیری از فضای رسانه‌های ارتباط جمعی و سمعی و بصری، به خصوص صدا و سیما در ایجاد انگیزه و گرایش نوجوانان و جوانان به سوی مساجد و نماز جماعت تأثیرگذاری عمیقی 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تقویم مناسبت‌های مذهبی و ملی و نصب آن در تابلو اعلانات مسجد و نیز مراسم و برنامه‌های ویژه به صورت بیل‌بورد در سر درب مسجد و خیان‌های اصلی منتهی به مسجد برای اطلاع‌رسانی به 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عملی احکام مر بوط به نماز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قرائت صحیح نماز، نحوه‌ی حضور در مسجد و رعایت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فیلم کوتاه، گزارش، نماهنگ، خبر، مستند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 و سیما و جراید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روزنامه های پرتیراژ و پر مخاطب و جوان‌پسند در تابلو و بورد اطلاع‌رسانی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روزنامه‌های مختلف با موضوعات متنوع می‌تواند در جذب سلیقه های مختلف، موثر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چهره های برجسته و فعال در حوزه مسجد و نمازجماعت در آیتم‌های مختلف و در خلال برنامه های پر بیننده، به صورتی جذاّب و متناسب در شبکه‌های مختلف صدا و سیما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متون مناسب و یا اختصاص بخشی از مطالب، در موضوعات مسجد و نمازجماعت در مطبوعات کثیرالانتشار کشور و </w:t>
      </w:r>
    </w:p>
    <w:p>
      <w:pPr>
        <w:pStyle w:val="BookText"/>
        <w:rPr/>
      </w:pPr>
      <w:r>
        <w:rPr>
          <w:rFonts w:ascii="IRNazanin" w:hAnsi="IRNazanin" w:eastAsia="IRNazanin"/>
          <w:color w:val="111111"/>
          <w:sz w:val="28"/>
          <w:sz w:val="28"/>
          <w:szCs w:val="28"/>
          <w:rtl w:val="true"/>
          <w:lang w:bidi="fa-IR"/>
        </w:rPr>
        <w:t>جراید محلی با هدف ترویج و بسط فرهنگ مسجدی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تصاویر اقامه نمازجماعت توسط علما و شخصیت‌های برجسته‌ی روحانی که در میان مردم دارای احترام خاصی هستند از رسانه‌های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تجلیل از نمازگزارانی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منظم و مرتب در نماز جماعت در مساجد و نمازخانه‌ها شرکت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و ترویج فرهنگ نماز و مسجد محوری در رسانه‌های ارتباط جمعی به خصوص صداوسیما که نقشی فراگیر و گسترده‌تر از بقیه 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مساجد نمونه و اطلاع‌رسانی از فعالیت‌های آن با هدف الگودهی به دیگر مساجد در قالب برنامه‌های هدفمند در رسانه‌های ارتباط جمعی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نشریه ویژه مسجد که ضمن اطلاع‌رسانی اخبار و برنامه‌های مسجد در آن، به تبیین جایگاه مسجد نیز پرداخته شود</w:t>
      </w:r>
      <w:r>
        <w:rPr>
          <w:rFonts w:eastAsia="IRNazanin" w:cs="IRNazanin"/>
          <w:color w:val="111111"/>
          <w:sz w:val="28"/>
          <w:szCs w:val="28"/>
          <w:rtl w:val="true"/>
          <w:lang w:bidi="fa-IR"/>
        </w:rPr>
        <w:t xml:space="preserve">. </w:t>
      </w:r>
      <w:bookmarkStart w:id="186" w:name="pg3036_30511"/>
    </w:p>
    <w:p>
      <w:pPr>
        <w:pStyle w:val="Heading5"/>
        <w:numPr>
          <w:ilvl w:val="4"/>
          <w:numId w:val="1"/>
        </w:numPr>
        <w:rPr/>
      </w:pPr>
      <w:bookmarkStart w:id="187" w:name="__RefHeading___Toc808059_2749589250"/>
      <w:bookmarkStart w:id="188" w:name="_Toc68"/>
      <w:bookmarkEnd w:id="186"/>
      <w:bookmarkEnd w:id="187"/>
      <w:r>
        <w:rPr>
          <w:rtl w:val="true"/>
        </w:rPr>
        <w:t xml:space="preserve">- </w:t>
      </w:r>
      <w:r>
        <w:rPr>
          <w:rtl w:val="true"/>
        </w:rPr>
        <w:t>روش های جذب نوجوانان و جوانان در محیط آموزشی و علمی</w:t>
      </w:r>
      <w:r>
        <w:rPr>
          <w:rtl w:val="true"/>
        </w:rPr>
        <w:t>:</w:t>
      </w:r>
      <w:bookmarkEnd w:id="188"/>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محیط آموزشی و علمی بهترین مربیان و مبلغان کسانی هستند که دارای شرایط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برخوردند و رفتار مناسبی با مخاطبان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مشارکتی را در برنامه تبلیغی و فرهنگی با مخاطبان ایجاد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یا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مترصد پیشنهادگیری از مخاطبان، برای تقویت و ارتقاء سطح برنامه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خود احترام ویژه‌ای قایل هستند و همانند فرزندان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رفتار، حرکات و برخورد مخاطبان را به طور غیر محسوس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اشکال یا ایراد، به شیوه‌ای دوستانه و در تنهایی برای رفع مشکل، تذکرات لازم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زمان اجرای مراسم، جوّی خوب و نگاهی مثبت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جملات و کلماتی شادی‌آفرین فضایی شادمانه و رغبت انگیز ایجاد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کارگیری طنز و فکاهی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خودباوری در مخاطبان را در اذهان و رفتار آن‌ها فراهم می‌سازند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انتقادات سازنده استقبال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مباحث چالشی جهت ایجاد طوفان فکری طرح می‌کنند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آموزشی به نوجوان و جوان بیاموزیم که در زندگی خود به خصوص در زمینه اعتقادات دینی و انجام فرایض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و دورنمای زندگی را کمال‌گرایی و خدایی شدن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سنجش و ارزیابی روزانه، هفتگی و ماهانه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دورنمای فکری آنان کمال‌گرایی است اما در زندگی روزمره، واقع‌گرا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صورت بروز مشکلات و ناکامی‌ها، ترس و بحران بر آنان غلبه پیدا نکند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دوره‌های مختلف آموزشی، جلسات هم‌اندیشی، کارگاه‌های آموزشی و آموزش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کتب، جزوات، نشریات و متون مناسب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مدیران، مربیان و معلمان، با هدف ارتقاء سطح دانش و آگاهی‌های دینی و مذهبی آنان، به‌خصوص تبیین دقیق مناسک عبادی و نمازجماعت و جایگاه و منزلت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توجه به اینکه نقش اصلی مدارس، تعلیم و </w:t>
      </w:r>
    </w:p>
    <w:p>
      <w:pPr>
        <w:pStyle w:val="BookText"/>
        <w:rPr/>
      </w:pPr>
      <w:r>
        <w:rPr>
          <w:rFonts w:ascii="IRNazanin" w:hAnsi="IRNazanin" w:eastAsia="IRNazanin"/>
          <w:color w:val="111111"/>
          <w:sz w:val="28"/>
          <w:sz w:val="28"/>
          <w:szCs w:val="28"/>
          <w:rtl w:val="true"/>
          <w:lang w:bidi="fa-IR"/>
        </w:rPr>
        <w:t>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نکته‌ی مهم که مسجد دارای کارکرد تکمیلی در این زمینه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کردن نوجوانان و جوانان به کتاب و کتاب‌خوانی صرفاً از راه توجیه و اصرار و یا تشویق‌های مادی و کلامی بدست نمی‌آید؛ بلکه باید از دریچه نیاز و خواسته‌های شخصی آن‌ها به این مساله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آن‌جایی آغاز کنیم که آن‌ها دوست دارند و به آن‌جایی هدایت کنیم که به مصلحت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از نقطه آغاز تا تداوم و استمرار آن به تناسب خصوصیات و علایق هر جوانی متفاوت می‌باشد که باید آن را مطمح نظر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آیات و روایات و نیز شیوه‌های رفتاری و عملی پیامبر گرامی اسلام صلی الله علیه و آله و ائمه 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خصوص دادن اجر و پاداش به نوجوانان و جوانانی که به دنبال علم و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بیان مطالب فوق، گریزی به نقش ایمان، عقیده و انجام فرایض دینی و مناسک عبادی در تسریع و یادگیری در کسب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برقراری ارتباط مستمر با دانشجویان و دانش‌آموزانی که به نوعی در جوار مسجد ساکن و یا مشغول به تحصیل می‌باشند و برگزاری جلسات ویژه با آنان جهت آشنایی بیش‌تر با وضعیت ایشان و رفع مشکلات احتمالی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می‌تواند زمینه اُنس بیش‌تر آن‌ها را با مساجد فراهم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مراکز تحقیقاتی و علمی در کنار مساجد فعال و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پتانسیل و امکانات مالی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و کنکاش علمی جهت اتخاذ شیوه‌های نوین و روش‌های بدیع در جذب نوجوانان و جوانان به مساجد جهت اقامه‌ی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مرکز پژوهشی جهت آسیب‌شناسی عملکرد فعالان منابع انسانی مساجد و نیز برنامه‌ها و فعالیت‌های انجام شده در حوزه‌ی مسجد و نمازجماعت همراه با تجزیه و تحلیل و آنالیز داده‌ها و بازخورد فعالیت‌ها و ارائه راه‌کار با هدف بهبود وضعیت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زبان علمی و زبان روز در بیان مطالب و سخنرانی‌ها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زمانی که اکثر مخاطبان آن نوجوان و جوان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استفاده از ادبیات گفتاری ضعیف در گفتمان‌های سنتی و تکراری برای نسل جوان امروزی جذابیت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سلسله جلسات دوسویه‌ی علمی با حضور اساتید و مدرسان مراکز آموزشی در مساجد و نیز اجرای جلسات دینی و معارف اسلامی توسط آنان جهت استفاده از توان مراکز حوزه‌های علمیه در فعالیت‌های فرهنگی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اساتید دانشگاهی، معلمان، دبیران با سابقه و سرشناس و با تجربه و نیز پژوهش‌گران، محققان، نویسندگان جهت بهره‌مند شدن از تجربیات آنان در برنامه‌های مساجد، و به منظور ارتقاء‌بخشی سطح فعالیت‌های مسجد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پوشش قرار دادن دانشجویان بی‌بضاعت محل، به‌خصوص دانشجویان مسجدی و نیز دانش‌آموزان مسجدی که در دانشگاه قبول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بخشی از هزینه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خیرین محل و با هماهنگی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آموزشی جهت به کارگیری از روش‌های نوین در جذب نوجوانان و جوانان باید از هویت، فرهنگ و ادب ایران بهره گرفته شود و یکی از کارهای آموزشی، استفاده و بازآفرینی آثار کلاسیک ادبیات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 مستمر به منظور اصلاح اشکالات و تقویت نقاط ضعف با هدف استفاده‌ی بهینه از برنامه‌ها و مراسم اجرا شده در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یافته‌های نتایج حاصله از نظرسنجی‌های به عمل آمده در این 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 ازدواج دانشجویی و احیاناً دانش‌آموزی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پیش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از طریق هماهنگی با مراکز ذی‌ربط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قرائت خطبه عقد در مسجد و بقیه مراسم در سالن اجتماعات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غنی‌سازی کتابخانه مسجد به کتب علمی، کمک‌آموزشی، کمک‌درسی و جزوات کنکور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می‌تواند زمینه حضور فعال‌تر نخبگان فکری نوجوان و جوان را به مساجد فراهم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بسترسازی جهت حضور فعال‌تر دانشجویان، همراه با ایجاد انگیزه و تشویق غیرمستقیم آنان برای پرداختن بیشتر به امر نماز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کارهای مطالعاتی، پژوهشی، پایان نامه، چاپ کتاب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رسمی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ارسال دعوت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دانشجویان شاغل و دانشگاه‌ها و یا خوابگاه‌های هم‌جوار جهت شرکت در برنامه‌های عمومی مسجد، به ویژه اعیاد و جشن‌های مذهبی و 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شناساندن آرمان‌ها و آرزوهای بلند ایرانیان که در متون اساطیری و ملی ما نهفته است در قالب برنامه‌های آموزشی، که این امر می‌تواند تأثیر مهمی در شکل‌دهی منش و اخلاقیّات و رفتار نوجوانان و جوانان داشته باشد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مطالب مفید و جذاب در ارتباط با نمازجماعت و مسجد در کتب درسی دانش آموزان مقطع راهنمایی و دبیرستان با هدف آشناسازی با آ 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نماینده دانشجویان در هیأت‌امناء مسجد با هدف حضور فعال‌تر آنان در برنامه‌ریزی فعالیت‌های مسجد و برگزاری با شکوه‌تر نمازجماعت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مسجد به شبکه اینترنت و معرفی سایت‌های علمی </w:t>
      </w:r>
    </w:p>
    <w:p>
      <w:pPr>
        <w:pStyle w:val="BookText"/>
        <w:rPr/>
      </w:pPr>
      <w:r>
        <w:rPr>
          <w:rFonts w:ascii="IRNazanin" w:hAnsi="IRNazanin" w:eastAsia="IRNazanin"/>
          <w:color w:val="111111"/>
          <w:sz w:val="28"/>
          <w:sz w:val="28"/>
          <w:szCs w:val="28"/>
          <w:rtl w:val="true"/>
          <w:lang w:bidi="fa-IR"/>
        </w:rPr>
        <w:t>و آموزشی با هدف بهره‌گیری از محیط علمی و آموزشی هدفمند و جهت‌دار سایت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تقویتی و کمک‌درسی و آموزشی برای نوجوانان و جوانان به منظور استفاده بهینه از اوقات فراغت دانش آموزان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مدیریت مدارس برای معرفی دانش‌آموزان نخبه و مستعد جهت دعوت از آنان در برنامه‌های فرهنگی و مراسم مختلف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انجمن‌های علمی و آموزشی با حضور دانشجویان و دانش‌آموزان نخبه‌ی محل در مسجد و کمک فکری و مالی مسجد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انجام کارهای تحقیقاتی و پژوهشی که موضوع آن مسجد و نمازجماعت می‌باشد و نیز تهیه تحقیقات مشترک با مراکز مرتبط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هسته‌های علمی برای اقشار مختلف به‌ویژه نوجوانان و جوانان در مقاطع تحصیلی مختلف و دانشگاهی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تکنولوژی و ابزار نوین آموزشی و کمک‌آموزشی در ترویج و بسط فرهنگ مسجد و اقامه نمازجماعت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با مراکز آموزشی و پژوهشی هم‌جوار مسجد به خصوص ارتباط با واحدهای فرهنگی و دانشجویی آن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آموزش‌وپرورش و مراکز ساخت مدارس و آموزشی جهت ساخت این مراکز در کنار مساجد</w:t>
      </w:r>
      <w:r>
        <w:rPr>
          <w:rFonts w:eastAsia="IRNazanin" w:cs="IRNazanin"/>
          <w:color w:val="111111"/>
          <w:sz w:val="28"/>
          <w:szCs w:val="28"/>
          <w:rtl w:val="true"/>
          <w:lang w:bidi="fa-IR"/>
        </w:rPr>
        <w:t xml:space="preserve">. </w:t>
      </w:r>
      <w:bookmarkStart w:id="189" w:name="pg3036_30518"/>
    </w:p>
    <w:p>
      <w:pPr>
        <w:pStyle w:val="BookText"/>
        <w:rPr/>
      </w:pPr>
      <w:bookmarkEnd w:id="189"/>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سازمان‌های مردم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محلات هم‌جوار مسجد و ارتباط و تعامل با آن‌ها</w:t>
      </w:r>
      <w:r>
        <w:rPr>
          <w:rFonts w:eastAsia="IRNazanin" w:cs="IRNazanin"/>
          <w:color w:val="111111"/>
          <w:sz w:val="28"/>
          <w:szCs w:val="28"/>
          <w:rtl w:val="true"/>
          <w:lang w:bidi="fa-IR"/>
        </w:rPr>
        <w:t>.</w:t>
      </w:r>
    </w:p>
    <w:p>
      <w:pPr>
        <w:pStyle w:val="Heading5"/>
        <w:numPr>
          <w:ilvl w:val="4"/>
          <w:numId w:val="1"/>
        </w:numPr>
        <w:rPr/>
      </w:pPr>
      <w:bookmarkStart w:id="190" w:name="__RefHeading___Toc808061_2749589250"/>
      <w:bookmarkStart w:id="191" w:name="_Toc69"/>
      <w:bookmarkEnd w:id="190"/>
      <w:r>
        <w:rPr>
          <w:rtl w:val="true"/>
        </w:rPr>
        <w:t xml:space="preserve">- </w:t>
      </w:r>
      <w:r>
        <w:rPr>
          <w:rtl w:val="true"/>
        </w:rPr>
        <w:t>روش های جذب نوجوانان و جوانان در محیط تفریحی</w:t>
      </w:r>
      <w:r>
        <w:rPr>
          <w:rtl w:val="true"/>
        </w:rPr>
        <w:t>:</w:t>
      </w:r>
      <w:bookmarkEnd w:id="191"/>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محیط شاد جشن‌های محلی و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جشن تولد، عروسی، ختنه، ترخیص خدمت سربازی، فارغ التحصیلی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تبلیغ مسجد، از طریق حضور امام جماعت، مدیر مسجد و یا هیأت‌امناء همراه با اهداء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و شرکت در مراسم ضمن اینکه بیان‌گر شریک بودن آن‌ها در شادی‌های مردم است خاطره‌ای خوش را نیز در اذهان خانواده‌ها ایجاد می‌نماید و سبب اُنس و اُلفت آن‌ها با اهالی مسجد و در نهایت جذب به مسجد خواهد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غیرمستقیم بودن تربیت دینی و ملحوظ داشتن تنوع و تجاذب در پیکره آن، هر دو از روش‌های مهم تربیتی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بی‌نظمی‌ها باید میان تعلّم و بازی و تفریح نوجوانان و جوانان تعادلی ایجاد کرد و فعالیت‌های آنان را به رغبت‌های گوناگون و هدف‌هایی پا برجا معطوف ساخت و در تحصیل آزادی و استقلال، ایشان را یاری کرد و برای آنان محیطی آمیخته به تفاهم و هم‌دلی به وجود آورد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با مراکز و مکان‌های تفریحی هم‌جوار مسجد، جهت اختصاص سانس‌ها و اوقات نزدیک به نماز مغرب و عشاء و ظهر و عصر برای نمازگزاران مسجد؛ تا خانواده‌ها بتوانند، ضمن شرکت فرزندان خود در برنامه‌های این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رایگان و یا با تخفیف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تشویق و ترغیب نوجوانان و جوانان را جهت حضور در مسجد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یک نمایش‌نامه‌ی هدفمند و جهت‌دار می‌تواند در تحول فکری و رفتاری نوجوان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نمایش‌نامه، به خود نوجوان و جوان هم نقش مثبتی در ارتباط با وظایف دینی داده شود و برای اجرای آن چند مرتبه آن نقش را بازی کند، کم‌کم نقش خود را باور می‌کند و در نهایت در رفتار خودش آن را پیاده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تورهای تفریحی، زیارتی همراه با ارائه برنامه‌های هدفمند جهت القاء اهمیت مسجد و لزوم توجه ویژه به آن در اذهان شرکت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نوجوان، هم باید بخندد و با طراوت باشد و هم باید به انجام تکالیف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مذهبی باید با زمینه شاد طراحی واجرا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متنوع دیگری را در این زمینه می‌توان به کار برد که باید با برنامه‌ریزی و به صورت مسابقه، اردو، تفریح و سرگرمی طراحی شده باشد</w:t>
      </w:r>
      <w:r>
        <w:rPr>
          <w:rFonts w:eastAsia="IRNazanin" w:cs="IRNazanin"/>
          <w:color w:val="111111"/>
          <w:sz w:val="28"/>
          <w:szCs w:val="28"/>
          <w:rtl w:val="true"/>
          <w:lang w:bidi="fa-IR"/>
        </w:rPr>
        <w:t xml:space="preserve">. </w:t>
      </w:r>
      <w:bookmarkStart w:id="192" w:name="pg3036_30520"/>
    </w:p>
    <w:p>
      <w:pPr>
        <w:pStyle w:val="Heading5"/>
        <w:numPr>
          <w:ilvl w:val="4"/>
          <w:numId w:val="1"/>
        </w:numPr>
        <w:rPr/>
      </w:pPr>
      <w:bookmarkStart w:id="193" w:name="__RefHeading___Toc808063_2749589250"/>
      <w:bookmarkStart w:id="194" w:name="_Toc70"/>
      <w:bookmarkEnd w:id="192"/>
      <w:bookmarkEnd w:id="193"/>
      <w:r>
        <w:rPr>
          <w:rtl w:val="true"/>
        </w:rPr>
        <w:t xml:space="preserve">- </w:t>
      </w:r>
      <w:r>
        <w:rPr>
          <w:rtl w:val="true"/>
        </w:rPr>
        <w:t>روش های جذب نوجوانان و جوانان در محیط هنری</w:t>
      </w:r>
      <w:r>
        <w:rPr>
          <w:rtl w:val="true"/>
        </w:rPr>
        <w:t>:</w:t>
      </w:r>
      <w:bookmarkEnd w:id="194"/>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تهیه‌ی فیلم‌های مستند از مساجد تاریخی و تاثیرگذار در طول تاریخ اسلام از حیث ساختار هنری و با هدف اطلاع‌رسانی و آشناسازی عموم مردم به ویژه نوجوانان و جوانان از این آثار بی‌بدیل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این مهم که مسجد، نماد، آیینه، سمبل و تابلوی زیبای هنری است که تمامی سبک‌های مختلف ادوار گذشته هنرمندان مسلمان در آن به نمایش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مساجد دارای فضاهای مساعد و مناسب برای تمرین کارهای گروهی به ویژه در زمینه‌های هنری برای انجمن‌های هنری و گروه‌های نمایش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سوی مسجد، پیشنهاد در اختیار گذاشتن فضای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حیاط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گروه‌های نمایشی و تئاتر ارائه شود این مهم می‌تواند زمینه جذب این گروه‌ها را به مسجد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نوجوانان و جوانان مسجدی که علاقمند و مستعد برای کارهای هنری هستند به مراکز و دستگاه‌های فعال در زمینه‌های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آموزش و یادگیری قالب‌های مختلف هنری که در فعالیت‌های مسجد دارای کاربرد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کارگیری آن‌ها در فعالیت‌های هنری مسجد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گذاشتن سالن مسجد برای نمایش آثار هنری هدفمند و جهت‌دار، در قالب‌های گرافیک، هنرهای دستی، عکس، خوش‌نویسی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جذب علاقمندان به دیدن آثار هنری در </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جهت ورود و آشنایی دیگر هنرمندان و دوست داران هنر به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تهیه‌ی بلیط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نوجوانان و جوانان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فیلم‌هایی دینی و مذهبی و حتی خانوادگی مثبت و نیز فیلم‌هایی که مسجد و نماز در آن محوریت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تشویق و ترغیب آن‌ها برای آموزش بصری آموزه‌های دینی و غنی سازی اوقات فراغت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متون و نمایش‌نامه‌های متناسب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مسجد و نمازجماعت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گروه‌های مختلف تئاتر و کمک مادی و معنوی در اجرای نمایشنامه‌های فوق با هدف تبیین آموزه‌های دینی به ویژه موضوع مسجد و نماز جماعت در قالب هنر نمایش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مبادی ذی‌ربط، جهت ساخت فیلم‌های هدفمندی که زمینه‌ی ارتقاء معرفت دینی و شناخت نوجوانان و جوانان را نسبت به مفاهیم دینی و جایگاه مناسک و مراسم عبادی تبیین نماید و موجب ترویج فرهنگ مسجد و نماز جماعت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جشنواره‌های هنری که قابلیت اجرا در محیط مساجد را دارا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این‌که در مجتمع‌ها و فرهنگ‌سراها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حتی‌المقدور اجرای مراسم افتتاحیه یا اختتامیه‌ی این جشنواره‌ها در مساجد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جهت حضور هنرمندان برجسته‌ی کشور، منطقه و شهر در مناسبت‌های مختلف در مساجد و نمازخانه‌ها با هدف </w:t>
      </w:r>
    </w:p>
    <w:p>
      <w:pPr>
        <w:pStyle w:val="BookText"/>
        <w:rPr/>
      </w:pPr>
      <w:r>
        <w:rPr>
          <w:rFonts w:ascii="IRNazanin" w:hAnsi="IRNazanin" w:eastAsia="IRNazanin"/>
          <w:color w:val="111111"/>
          <w:sz w:val="28"/>
          <w:sz w:val="28"/>
          <w:szCs w:val="28"/>
          <w:rtl w:val="true"/>
          <w:lang w:bidi="fa-IR"/>
        </w:rPr>
        <w:t>الگوسازی دینی برای نوجوانان و جوانانی که علاقمند به کارهای هنری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هنرمندان متعهد در راه تبیین و تشریح هنر مقدس و دینی که مساجد به عنوان یکی از نمادهای واقعی هنر مقدس محسوب می‌گردد با هدف افزایش جذب و جلب آن گام عملی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سازوکاری مناسب، جهت ترغیب، تشویق و کمک مادی و معنوی به تهیه کنندگان، کارگردانان و فیلم‌نامه نویسان برای تهیه فیلم‌هایی که موضوع مسجد و نماز در آن از محوریت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قالب‌های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خطاطی، طراحی، تصویری، هنرهای تجسمی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و القاء آموزه‌ها، مفاهیم و فرهنگ مسجد و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مهم در محیط هنری جهت افزایش جاذبه به ساجد و فرایض دینی، اعتلای هویت ملی ایران به‌خصوص در محیط هنری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قراردادن موضوع مسجد و نماز جماعت در فیلم‌ها و سریال‌های تلویزیونی و تبیین جایگاه والای آن‌ها در قالب‌های شیوای هنری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تقـویت انجمن‌های هنـری مسجد به منظور استفاده از آن‌ها در اجرای برنامه‌ها و فعالیت‌های مختلف مسجد</w:t>
      </w:r>
      <w:r>
        <w:rPr>
          <w:rFonts w:eastAsia="IRNazanin" w:cs="IRNazanin"/>
          <w:color w:val="111111"/>
          <w:sz w:val="28"/>
          <w:szCs w:val="28"/>
          <w:rtl w:val="true"/>
          <w:lang w:bidi="fa-IR"/>
        </w:rPr>
        <w:t xml:space="preserve">. </w:t>
      </w:r>
      <w:bookmarkStart w:id="195" w:name="pg3036_30523"/>
    </w:p>
    <w:p>
      <w:pPr>
        <w:pStyle w:val="BookText"/>
        <w:rPr/>
      </w:pPr>
      <w:bookmarkEnd w:id="195"/>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هنرمندان متعهد و فعال در عرصه‌ی هنر قدسی در مسجد</w:t>
      </w:r>
      <w:r>
        <w:rPr>
          <w:rFonts w:eastAsia="IRNazanin" w:cs="IRNazanin"/>
          <w:color w:val="111111"/>
          <w:sz w:val="28"/>
          <w:szCs w:val="28"/>
          <w:rtl w:val="true"/>
          <w:lang w:bidi="fa-IR"/>
        </w:rPr>
        <w:t>.</w:t>
      </w:r>
    </w:p>
    <w:p>
      <w:pPr>
        <w:pStyle w:val="Heading5"/>
        <w:numPr>
          <w:ilvl w:val="4"/>
          <w:numId w:val="1"/>
        </w:numPr>
        <w:rPr/>
      </w:pPr>
      <w:bookmarkStart w:id="196" w:name="__RefHeading___Toc808065_2749589250"/>
      <w:bookmarkStart w:id="197" w:name="_Toc71"/>
      <w:bookmarkEnd w:id="196"/>
      <w:r>
        <w:rPr>
          <w:rtl w:val="true"/>
        </w:rPr>
        <w:t xml:space="preserve">- </w:t>
      </w:r>
      <w:r>
        <w:rPr>
          <w:rtl w:val="true"/>
        </w:rPr>
        <w:t>روش های جذب نوجوانان و جوانان در محیط امنیتی</w:t>
      </w:r>
      <w:r>
        <w:rPr>
          <w:rtl w:val="true"/>
        </w:rPr>
        <w:t>:</w:t>
      </w:r>
      <w:bookmarkEnd w:id="197"/>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پرسنل کلانتری‌ها به‌ویژه نیروهای سرباز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جوان و از نظر احساسی نیازمند توجه ویژه و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و برنامه های مسجد به خصوص مراسم جشن و اعیاد اسلامی و 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اجتماعی محل، از طریق هم‌کاری مدیریت مسجد با نیروی انتظامی، هم‌چنین معـرفی افـراد هنجـارشکن، منحرف و کسانی که برای نوامیس مردم ایجاد مزاحمت می‌کنند به کلانتری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مصالحه گرایانه‌ی مسجد در برخوردهای اجتماعی و همراه با رویکرد تربیتی و تشویقی و سعی در حل نزاع‌ها و دعواهایی که جزیی بوده و امکان احاله شدن آن توسط مسجد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آموزشی دفاع شخصی و ورزش‌های رزمی برای نمازگزاران مسجد، که این نوع آموزش در میان نوجوانان و جوانان دارای علاقمندان زیادی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با برقراری امنیت در محل می‌تواند در ایجاد نگاه مثبت و احیای </w:t>
      </w:r>
      <w:bookmarkStart w:id="198" w:name="pg3036_30524"/>
    </w:p>
    <w:p>
      <w:pPr>
        <w:pStyle w:val="BookText"/>
        <w:rPr/>
      </w:pPr>
      <w:bookmarkEnd w:id="198"/>
      <w:r>
        <w:rPr>
          <w:rFonts w:ascii="IRNazanin" w:hAnsi="IRNazanin" w:eastAsia="IRNazanin"/>
          <w:color w:val="111111"/>
          <w:sz w:val="28"/>
          <w:sz w:val="28"/>
          <w:szCs w:val="28"/>
          <w:rtl w:val="true"/>
          <w:lang w:bidi="fa-IR"/>
        </w:rPr>
        <w:t>کارکرد نوین امنیتی برای اهالی، نسبت به نقش آفرینی مسجد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سربازان وظیفه 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فعّال و بزرگ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مساجد جامع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نکات امنیتی و ایمنی برای نمازگزاران و اهالی محل در مسجد به ویژه راه‌های جلوگیری از سرقت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و تعامل پایگاه بسیج مسجد با کلانتری نیروی انتظامی جهت کمک در برقراری امنیت</w:t>
      </w:r>
      <w:r>
        <w:rPr>
          <w:rFonts w:eastAsia="IRNazanin" w:cs="IRNazanin"/>
          <w:color w:val="111111"/>
          <w:sz w:val="28"/>
          <w:szCs w:val="28"/>
          <w:rtl w:val="true"/>
          <w:lang w:bidi="fa-IR"/>
        </w:rPr>
        <w:t>.</w:t>
      </w:r>
    </w:p>
    <w:p>
      <w:pPr>
        <w:pStyle w:val="Heading5"/>
        <w:numPr>
          <w:ilvl w:val="4"/>
          <w:numId w:val="1"/>
        </w:numPr>
        <w:rPr/>
      </w:pPr>
      <w:bookmarkStart w:id="199" w:name="__RefHeading___Toc808067_2749589250"/>
      <w:bookmarkStart w:id="200" w:name="_Toc72"/>
      <w:bookmarkEnd w:id="199"/>
      <w:r>
        <w:rPr>
          <w:rtl w:val="true"/>
        </w:rPr>
        <w:t xml:space="preserve">- </w:t>
      </w:r>
      <w:r>
        <w:rPr>
          <w:rtl w:val="true"/>
        </w:rPr>
        <w:t>روش های جذب نوجوانان و جوانان در محیط بهداشتی</w:t>
      </w:r>
      <w:r>
        <w:rPr>
          <w:rtl w:val="true"/>
        </w:rPr>
        <w:t>:</w:t>
      </w:r>
      <w:bookmarkEnd w:id="20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مکان‌های پر تراکم و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استفاده‌کنندگان از فضای دست‌شویی برای غیر نمازگزاران زیاد می‌باشد برای جلوگیری از ایجاد فضای نامطبوع در مسجد لازم است با هم‌کاری شورای شهر و شهرداری و خیرین در فضای بیرون مسجد، سرویس بهداشتی ساخته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هفتگی در یکی از روزهای هفته ترجیحاً پنج شنبه‌ها برنامه‌ی نظافت عمومی مسجد صورت گیرد و قبل از برپایی نماز جماعت با استفاده از مواد معطر و خوش‌بو کننده، فضای شبستان معطر 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آموزه های بهداشتی زیر برای نمازگزاران در هنگام ورود به مسجد جهت افزایش ضریب بهداشتی و زیبایی نمادهای </w:t>
      </w:r>
    </w:p>
    <w:p>
      <w:pPr>
        <w:pStyle w:val="BookText"/>
        <w:rPr/>
      </w:pPr>
      <w:r>
        <w:rPr>
          <w:rFonts w:ascii="IRNazanin" w:hAnsi="IRNazanin" w:eastAsia="IRNazanin"/>
          <w:color w:val="111111"/>
          <w:sz w:val="28"/>
          <w:sz w:val="28"/>
          <w:szCs w:val="28"/>
          <w:rtl w:val="true"/>
          <w:lang w:bidi="fa-IR"/>
        </w:rPr>
        <w:t>ظاهری انسانی، با هدف افزایش جذب و جلب مسجد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و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خود زیباست و زیبایی را دوست دارد شایسته است در زیبایی خانه او کوشا باشیم وآن چنان‌که درخور مکان عبادت حق‌تعالی است نسبت به زیباسازی این مکان مقدس و والا تلاش مضاعف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به خانه‌ی خدای زیبایی‌ها و مکان مقدّس می‌رویم چه نیکوست که خود نیز زیبا و تمیز باشیم تا زیبایی خانه‌ی خدا را دو چندان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عطرآگین ساختن یکی از طرق رعایت نظافت و بهداشت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دستورات اسلام در خصوص انجام غسل‌های واجب و مستحب عنایت شود موجب خواهد شد تا نمازگزاران در فواصل کم زمانی، استحمام نمایند که این عاملی خواهد بود برای پاک و عاری شدن انسان از بوی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احکام اسلامی، نشستن اشخاص و افرادی که جنب، حایض و نفساء می‌باشند در داخل مسجد حرام است پس شایسته است مؤمنینی که این مشکل را دارند به مساجد وارد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بنا به ضرورت و فقط برای عبور از آن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هر نوع بوی غیرطبیعی از بدن و یا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سیر، بوی بد دهان، بوی لوازم بهداشتی و درمانی، عرق </w:t>
      </w:r>
    </w:p>
    <w:p>
      <w:pPr>
        <w:pStyle w:val="BookText"/>
        <w:rPr/>
      </w:pPr>
      <w:r>
        <w:rPr>
          <w:rFonts w:ascii="IRNazanin" w:hAnsi="IRNazanin" w:eastAsia="IRNazanin"/>
          <w:color w:val="111111"/>
          <w:sz w:val="28"/>
          <w:sz w:val="28"/>
          <w:szCs w:val="28"/>
          <w:rtl w:val="true"/>
          <w:lang w:bidi="fa-IR"/>
        </w:rPr>
        <w:t>بدن، عطرها و ادکلن‌های غیر استاندارد و نامطبوع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مسجد خودداری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لباس‌ها و پاکیزه‌ترین آن‌ها هنگام اقامه‌ی نماز در مسجد استفاده نماییم تا از این طریق، هم به زیبایی ظاهری مسجد اضافه شود و هم محیطی جذاب و شاداب و جوان‌پسند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 عبادت و دعاست جهت حفظ مقام و منزلت خانه‌ی خدا، سعی شود از بیتوته کردن و خوابیدن در داخل مسجد خودداری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موارد مراسم احیاء و سنت حسنه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حتی‌المقدور سعی شود با وضو و طهارت ظاهری و باطنی، قدم به خانه خدا بگذاریم و اعمال آماده‌سازی برای اقامه ی نماز را در منزل انجام داده و بعد به مسجد عزیمت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و حفظ حقوق دیگر نمازگزاران و نیز شأن و جایگاه رفیع مسجد، جداً از استعمال دخانیات به انحاء مختلف، در این مکان پرهیز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آوردن کفش به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آلوده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گردد و در صورت الزام، از نایلون یا کیسه‌ی مخصوص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ابتلا به امراض مسری و واگیردار، جهت جلوگیری از سرایت این بیماری به دیگر نمازگزاران از رفتن به مسجد پرهیز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جلوگیری از موارد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نمازگزاران هنگام عزیمت به مسجد به همراه خود دستمال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انداختن خلط سینه، آب دهان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شبستان مسجد و چه در صحن و حریم مسجد خودداری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مساجد سعی شود مسواک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بوی احتمالی دهان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پخش شدن محتویات دهان در هنگام سرفه یا عطسه با گرفتن دستمال جلوی دهان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شبستان مسجد، تطهیر و شست‌شوی پاها و جوراب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اعمال مشمئزکننده نظیر فرو کردن انگشت در بینی و حرکات ناخوشایند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نهادهای دخیل در امر بهداشت، تقاضای هم‌کاری و تعامل لازم جهت رسیدگی به امر نظافت و بهداشت مساجد و آموزش دادن به خادمان و کارکنان مسجد به عمل آید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دست‌شویی‌های مساجد را باید در نقاطی قرار داد که از نظر فاصله موجب ایجاد مشکل از نظر بهداشتی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بهداشتی که هیأت‌امناء و خادمان مساجد با هدف افزایش تنظیف و تعظیم مساجد در محیط بهداشتی آن باید انجام دهند؛ به شرح زیر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رعایت دقیق این موارد، می‌توان شاهد جذب بیش‌تر نوجوانان و جوانان به مساجد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نسبت به بهداشت و نظافت محیط مسجد دارای حساسیت خاصی بوده و این امر در نوع نگرش آن‌ها نسبت به حضور و یا عدم حضورشان در مسجد تاثیر گذار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امناء مساجد از شستن و غسل کردن و نماز خواندن بر میت در فضای مساجد جلوگیری به عمل آورند؛ چرا که این عمل باعث خواهد شد تا خاطره‌ی بدی در ذهن نوجوانان باقی بماند و در آینده همواره از فضای مسجد به خاطر آن گریزان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به‌ویژه قشر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جشن‌ها و عزاداری‌ها جهت توزیع شربت، چای و آب از لیوان‌های یک بار مصرف استفاده گردد؛ در صورت استفاده از استکان و نعلبکی و لیوان نسبت به ضد عفونی کردن آن‌ها اقدام لازم صورت گیرد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مناسب جهت کفش‌داری اختصاص یابد تا از بردن کفش به داخل مسجد جلوگیری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اختصاص مکان فوق، کیسه و نایلون های مناسب تهیه و در اختیار نمازگزاران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یکی از اعضاء هیأت‌امناء مساجد، آموزش لازم را در خصوص بهداشت، پیش‌گیری و راه‌های جلوگیری از بروز سوانح و حوادث را گذرانده باشد تا در مواقع ضروری وارد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گردد در کنار وضوخانه مساجد جایگاه ویژه‌ای جهت شستن پا در نظر گرفته شود، تا نمازگزاران قبل از ورود به مسجد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هفته‌ای یک بار نظافت کلی مسجد انجام گیرد تا فرش، گلیم، سجاده، پرده‌ها، کف مسجد و نیز حیاط و سیستم دستشویی، عاری از گرد و غبار و آشغال و آلودگی‌ها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بلندگوی مساجد طوری تنظیم گردد، تا هم برای نمازگزاران داخل مسجد و هم برای خانه‌های اطراف و همسایه‌های مسجد، ایجاد مزاحمت و آلودگی صوتی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از وسایل و ظروف اجاره‌ای یا انباری جهت پذیرایی، حتماً قبل از استفاده، شست‌شوی کافی انجام شود تا عاری از آلودگی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حتی‌الامکان از تجمّع و ورود افراد متکدّی که صحنه نازیبایی را بوجود می‌آورند، در اطراف یا داخل مسجد جلوگیری بعمل آید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بهداشتی برای نمازگزاران، توسط مدرسان بهداشت دانشگاه از طریق هماهنگی هیأت‌امناء مساجد با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میزان استفاده از توالت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یا اختصاصی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ضد عفونی کردن آن اقدامات لازم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هیأت‌امناء در ساخت مساجد باید مکانی را انتخاب کنند که از نظر آلودگی فیزیکی و آلودگی معنوی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اتخاذ گردد تا از استفاده مشترک از وسایلی چون حوله، لیوان، البسه عزاداری، چادر و مقنعه جلوگیری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رفت و آمد افراد مختلف به داخل مساجد، سازوکاری اتخاذ گردد حداقل روزی یک بار مساجد پاکیزه و تمیز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هیأت‌امنا، هماهنگی لازم را با شبکه‌ی بهداشت به عمل آورند تا مأموران بهداشت برای سرکشی به مساجد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هیأت‌امناء اجازه‌ی جاری شدن حدود، مثل شلاق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اعلام اشیاء گم شده را در داخل مسجد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ظرف مایع دست‌شویی و جای صابون و نیز سطل زباله در مکان‌های مناسب، لازم و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خادمانی که در آبدارخانه‌ی مساجد مشغول خدمت می‌باشند، موارد بهداشتی و نظافت را کاملاً رعایت نمایند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حتماً باید کارت سلامت بهداشتی را دریافت کرده باشند و نکات بهداشتی را دقیقاً رعایت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جعبه‌ی کمک‌های اولیه در داخل مسجد با تمام لوازم مورد نیاز و مکفی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آب سردکن در مساجد برای رعایت بهداشت آب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خدّام مسجد آموزش حداقلی در حوزه‌ی بهداشت مسجد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بیان اهمیت و نقشی که بهداشت و نظافت و زیبایی ظاهری مساجد و نماز خانه‌ها در جذب مخاطبان به ویژه نوجوانان و جوانان می‌توانند ایفا نمایند به نتایج پژوهشی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برنامه سوم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معاونت فرهنگی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استناد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به دست آمده پس از تجزیه و تحلیل آماری، نشان می‌دهد که اکثر نوجوانان و جوانان، وضعیت ظاهری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ساختمان و امکانات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مهم‌ترین عامل جذب خود به مساجد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اهمّ نظرات پاسخ‌گویانی که در این پژوهش مورد سئوال قرار گرفته‌اند به اختصار در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نتایج احصاء شده از این پژوهش از تعداد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پاسخ‌گو بیش‌ترین نسبت یعنی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بهداشت داخل مساجد را برای جذب مخاطب خیلی با اهمیت می‌دانند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پژوهش از میان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پاسخ‌گویان </w:t>
      </w:r>
      <w:bookmarkStart w:id="201" w:name="pg3036_30532"/>
    </w:p>
    <w:p>
      <w:pPr>
        <w:pStyle w:val="BookText"/>
        <w:rPr/>
      </w:pPr>
      <w:bookmarkEnd w:id="201"/>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پاسخ‌گویان موقعیت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 مسجد در نقاط تمیز و در محیط پاکیزه از نظر فضای طبیعی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جذب مخاطب با اهمیت توصیف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تحقیق دیگری از این پژوهش، از میان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پاسخ‌گویان تعداد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معماری و زیبایی ظاهری و هنری مساجد را برای جذب مخاطب با اهمیت دانسته‌اند</w:t>
      </w:r>
      <w:r>
        <w:rPr>
          <w:rFonts w:eastAsia="IRNazanin" w:cs="IRNazanin"/>
          <w:color w:val="111111"/>
          <w:sz w:val="28"/>
          <w:szCs w:val="28"/>
          <w:rtl w:val="true"/>
          <w:lang w:bidi="fa-IR"/>
        </w:rPr>
        <w:t>.</w:t>
      </w:r>
    </w:p>
    <w:p>
      <w:pPr>
        <w:pStyle w:val="Heading5"/>
        <w:numPr>
          <w:ilvl w:val="4"/>
          <w:numId w:val="1"/>
        </w:numPr>
        <w:rPr/>
      </w:pPr>
      <w:bookmarkStart w:id="202" w:name="__RefHeading___Toc808069_2749589250"/>
      <w:bookmarkStart w:id="203" w:name="_Toc73"/>
      <w:bookmarkEnd w:id="202"/>
      <w:r>
        <w:rPr>
          <w:rtl w:val="true"/>
        </w:rPr>
        <w:t xml:space="preserve">- </w:t>
      </w:r>
      <w:r>
        <w:rPr>
          <w:rtl w:val="true"/>
        </w:rPr>
        <w:t>روش های جذب نوجوانان و جوانان در محیط اداری</w:t>
      </w:r>
      <w:r>
        <w:rPr>
          <w:rtl w:val="true"/>
        </w:rPr>
        <w:t>:</w:t>
      </w:r>
      <w:bookmarkEnd w:id="203"/>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مختلف فرهنگی، مذهبی و ورزشی از سوی مسجد در مناسبت‌های مذهبی و ملی با هماهنگی مدیران ادارات هم‌جوار، بین پرسنل این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انجام این مهم، علاوه بر تحرک جسمی و ذهنی شرکت کنندگان، مراسم گرامی‌داشت این ایام نیز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این مسابقات تحت عناوینی چون جام نیمه شعبان، دهه‌ی فجر،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گزار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ادارات هم‌جوار در خصوص اطلاع‌رسانی به مساجد، در مواقعی که قصد دارند نیروی جدید جذب نمایند و یا خدمات و امکانات خاص عمومی را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این امور از طریق مسجد می‌تواند بر جاذبه‌ی آن به خصوص نزد جوانان بیافزاید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بازشناسی بیشتر هویت دینی و افزایش نگرش مثبت نوجوانان و جوانان به نهادها و سازمان‌های دینی، یکی از راه‌های ضروری آن است که در رفع مشکلات آنان در بهبود عملکرد نهایی دینی و در تأمین سلامت روانی نوجوانان و جوانان کوشش بیش‌تری بعمل آید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شهرداری جهت پذیرش این اصل که مسجد به عنوان یک مرکز عمومی خدمت‌رسانی در حوزه دین، همانند دیگر مراکز عمومی نظیر پایانه‌های مسافربری، بوستان‌ها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توجه ویژه است به‌خصوص در زمینه‌های خدماتی و بهداشتی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مسئولین ادارات جهت حضور در جمع نمازگزاران مسجد با هدف شنیدن نظرات و مشکلات مردم در خصوص این ادارات بخصوص ادارات خدماتی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برق، گاز، تلفن، شهرداری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امام‌جماعت در ادارات هم‌جوار مسجد در مناسبت‌های خاص به‌ویژه روز کارمند جهت آشنایی و ایجاد اُنس و اُلفت با مسئولین و پرسنل آن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ادارات هم‌جوار مسجد جهت برگزاری جلسات ویژه‌ی اخلاق اداری و تکریم ارباب رجوع توسط امام‌جماعت مسجد برای آن‌ها</w:t>
      </w:r>
      <w:r>
        <w:rPr>
          <w:rFonts w:eastAsia="IRNazanin" w:cs="IRNazanin"/>
          <w:color w:val="111111"/>
          <w:sz w:val="28"/>
          <w:szCs w:val="28"/>
          <w:rtl w:val="true"/>
          <w:lang w:bidi="fa-IR"/>
        </w:rPr>
        <w:t xml:space="preserve">. </w:t>
      </w:r>
      <w:bookmarkStart w:id="204" w:name="pg3036_30534"/>
    </w:p>
    <w:p>
      <w:pPr>
        <w:pStyle w:val="BookText"/>
        <w:rPr/>
      </w:pPr>
      <w:bookmarkEnd w:id="20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مسئولین ادارات هم‌جوار مسجد جهت استفاده بهینه از امکانات رفاهی و ورزشی آن‌ها برای نوجوانان و جوانان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مدیریت ادارات هم‌جوار مسجد جهت برگزاری ویژه برنامه‌های اداری و برنامه‌های درون سازمانی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رسمـی از پرسنل ادارات هم‌جوار در مناسبت‌های خاص همراه با اجرای ویژه‌برنامه هدفمند برای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جهت برگزاری مراسم تودیع و معارفه مدیران در مسجد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امام‌جماعت و نمازگزاران محل در مراسم معارفه مدیران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هدیه از سوی مسجد محل برای مدیرانی که تودیع می‌شوند</w:t>
      </w:r>
      <w:r>
        <w:rPr>
          <w:rFonts w:eastAsia="IRNazanin" w:cs="IRNazanin"/>
          <w:color w:val="111111"/>
          <w:sz w:val="28"/>
          <w:szCs w:val="28"/>
          <w:rtl w:val="true"/>
          <w:lang w:bidi="fa-IR"/>
        </w:rPr>
        <w:t>.</w:t>
      </w:r>
    </w:p>
    <w:p>
      <w:pPr>
        <w:pStyle w:val="Heading5"/>
        <w:numPr>
          <w:ilvl w:val="4"/>
          <w:numId w:val="1"/>
        </w:numPr>
        <w:rPr/>
      </w:pPr>
      <w:bookmarkStart w:id="205" w:name="__RefHeading___Toc808071_2749589250"/>
      <w:bookmarkStart w:id="206" w:name="_Toc74"/>
      <w:bookmarkEnd w:id="205"/>
      <w:r>
        <w:rPr>
          <w:rtl w:val="true"/>
        </w:rPr>
        <w:t xml:space="preserve">- </w:t>
      </w:r>
      <w:r>
        <w:rPr>
          <w:rtl w:val="true"/>
        </w:rPr>
        <w:t>روش های جذب نوجوانان و جوانان در محیط شهری</w:t>
      </w:r>
      <w:r>
        <w:rPr>
          <w:rtl w:val="true"/>
        </w:rPr>
        <w:t>:</w:t>
      </w:r>
      <w:bookmarkEnd w:id="2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رابطه‌ی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سطوح مختلف مناطق شهری، نتایـج نظرسنجی گویـای عـدم معنی‌داری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به رغم وجود تفاوت‌هایی از حیث نوع و مکان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مرتب نمازهای روزانه و نیز خواندن نماز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پاسخ‌گویان ساکن در مناطق شهری بالا، متوسط و پایین، این تفاوت </w:t>
      </w:r>
    </w:p>
    <w:p>
      <w:pPr>
        <w:pStyle w:val="BookText"/>
        <w:rPr/>
      </w:pPr>
      <w:r>
        <w:rPr>
          <w:rFonts w:ascii="IRNazanin" w:hAnsi="IRNazanin" w:eastAsia="IRNazanin"/>
          <w:color w:val="111111"/>
          <w:sz w:val="28"/>
          <w:sz w:val="28"/>
          <w:szCs w:val="28"/>
          <w:rtl w:val="true"/>
          <w:lang w:bidi="fa-IR"/>
        </w:rPr>
        <w:t>میانگین‌ها از لحاظ آماری معنی‌دار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اجمالی نتایج به‌دست آمده از بررسی وجود رابطه معنی‌دار یا عدم وجود آن میان متغیرهای سن با نگرش‌ها و رفتارهای دینی افراد مورد مطالعه، و در مجموع مؤید رشد تمایلات فردگرایانه در عمل و نظر در میان جوان‌ترها و نیز گروه‌های سنی جوان‌تر نسبت به مسن‌ترها است و به لحاظ عملی کمتر مقید به انجام مناسک مذهبی خود هستند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با توجه به مطالب فوق شایسته است در برنامه‌ریزی فعالیت های مذهبی و فرهنگی موارد ذکر شده مورد امعان نظر قرار گیرد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تأکید مسئولین بر گسترش بُعد فرهنگی مساجد در فرآیند برنامه‌های توسعه‌ای است که به دنبال شکست‌های متعدد برنامه‌ها و سیاست‌ها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دگرگونی چهره‌ی شهرهای بزرگ با نرخ رشد بالای جوانان آن موفقیت برنامه‌ریزی‌ها و سیاست‌گذاری‌ها، نیازمند رویکرد همه‌جانبه و فراگیر به عوامل مختلف به ویژه مولفه‌های فرهنگی و اجتماعی موجّه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در مساجد نیز، نیازمند جهان‌بینی نسل‌های جوان است نه راه‌اندازی پدیده‌های دو روزه‌ای که واکنش اقشار مختلف جامعه از جمله نوجوانان و جوانان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مساجد در راستای فعالیت‌های فرهنگی، صرف نظر از برخی مراکز موفق آن طی چند سال اخیر مؤید آن است که در این </w:t>
      </w:r>
    </w:p>
    <w:p>
      <w:pPr>
        <w:pStyle w:val="BookText"/>
        <w:rPr/>
      </w:pPr>
      <w:r>
        <w:rPr>
          <w:rFonts w:ascii="IRNazanin" w:hAnsi="IRNazanin" w:eastAsia="IRNazanin"/>
          <w:color w:val="111111"/>
          <w:sz w:val="28"/>
          <w:sz w:val="28"/>
          <w:szCs w:val="28"/>
          <w:rtl w:val="true"/>
          <w:lang w:bidi="fa-IR"/>
        </w:rPr>
        <w:t>راستا شناخت مولفه‌های فرهنگی اجتماعی تعیین کننده‌ی ساختارهای جامعه، ضرورتی خاص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شهری، شهرداری‌ها نسبت به نظافت و بهداشت عمومی مساجد همانند دیگر اماکن عمومی، اقدام عملی مناسب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تعداد بی‌شماری از مساجد سطح کشور خادم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عدم توانایی در پرداخت حقوق 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نظافت و پاکیزگی، این مساجد وضعیت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 اساس نتایج بدست آمده از پژوهش‌های انجام شده، بهداشت و وضعیت ظاهری مساجد، نقش بسزایی در جذب مخاطبان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ملحوظ داشتن این نکته، و با عنایت به اهمیت و جایگاه مسجد در فضای معنوی شهرها، رفع این معضل می‌تواند حرکتی مثبت در ایجاد جاذبه و ارتقاء کمی مخاطبان مسجد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و شهرداری‌ها در برنامه‌ریزی‌های کلان و خرد، ضمن اینکه می‌بایست مسجد را در اولویت قرار دهند شایسته است این مکان مقدس را نیز به عنوان یک مکان عمومی در فضای شهری که خدمات دینی ارائه می‌دهند نگریسته و همانند دیگر مراکز خدماتی و عمومی نسبت به نگه‌داشت، تجهیز و توسعه آن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هزینه‌ی نیروهای خدماتی و کارکنان اماکن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پایانه، بوستان،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شهرداری می‌دهد حقوق خدّام مساجد و کارکنان آن را نیز شهرداری‌ها می‌توانند تامین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فعالیت این‌گونه مراکز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تعامل، تقابل یا تأخر فرهنگی، شناخت موقعیت فرهنگی، اجتماعی و این‌که این جامعه را چه نوع جامعه‌ای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مدرن، در حال گذار، در روند توسعه، نوع خاص جامعه دینی توسعه‌ای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دانست، نیازمند مطالعه جامعه‌شناختی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قبل از هر فعالیت هدفمند و جهت‌دار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خصوص مسجد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بایسته صورت پذیرد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قرار دادن مسجد در تمام برنامه‌ریزی‌ها و فعالیت‌های شهری و ایجاد نگاه و نگرش ویژه در این خصوص، توسط مسئولین و کارشناسان رده‌های مختلف مدیریت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باز و در ادوار گذشته در ساماندهی سکونت شهری و روستایی طوری برنامه‌ریزی می‌شد که مسجد در هسته مرکزی واقع می‌شد و محور تمام فعالیت‌ها بود و تمام مراکز خدماتی و امکانات عمومی در جوار مسجد شکل می‌یافت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نسبت به ایجاد نگاه ویژه در دیگر دستگاه‌های خدماتی شهری برنامه‌ریزی مناسب را مدّ نظر قرار داده و طی مصوباتی آن‌ها را مکلف سازد تا نسبت به ارائه رایگان و یا حداقل هزینه خدمات به مسجد اقدام لازم را انجام دهند</w:t>
      </w:r>
      <w:r>
        <w:rPr>
          <w:rFonts w:eastAsia="IRNazanin" w:cs="IRNazanin"/>
          <w:color w:val="111111"/>
          <w:sz w:val="28"/>
          <w:szCs w:val="28"/>
          <w:rtl w:val="true"/>
          <w:lang w:bidi="fa-IR"/>
        </w:rPr>
        <w:t xml:space="preserve">. </w:t>
      </w:r>
      <w:bookmarkStart w:id="207" w:name="pg3036_30538"/>
    </w:p>
    <w:p>
      <w:pPr>
        <w:pStyle w:val="Heading5"/>
        <w:numPr>
          <w:ilvl w:val="4"/>
          <w:numId w:val="1"/>
        </w:numPr>
        <w:rPr/>
      </w:pPr>
      <w:bookmarkStart w:id="208" w:name="__RefHeading___Toc808073_2749589250"/>
      <w:bookmarkStart w:id="209" w:name="_Toc75"/>
      <w:bookmarkEnd w:id="207"/>
      <w:bookmarkEnd w:id="208"/>
      <w:r>
        <w:rPr>
          <w:rtl w:val="true"/>
        </w:rPr>
        <w:t xml:space="preserve">- </w:t>
      </w:r>
      <w:r>
        <w:rPr>
          <w:rtl w:val="true"/>
        </w:rPr>
        <w:t>روش های جذب نوجوانان و جوانان در محیط ورزشی</w:t>
      </w:r>
      <w:r>
        <w:rPr>
          <w:rtl w:val="true"/>
        </w:rPr>
        <w:t>:</w:t>
      </w:r>
      <w:bookmarkEnd w:id="209"/>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غالب مساجد دارای فضایی هستند که با اندکی تغییرات و یا تهیه امکانات و تجهیزات جزیی، قابلیت تبدیل شدن به مکانی مناسب برای انجام فعالیت‌های ورزشی را دارا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استفاده‌ی بهینه از این فضا و نیز زمینه‌سازی برای ایجاد اُنس نوجوانان و جوانان به مسجد، لازم است اقدام بایسته جهت تهیه مکان ورزشی صورت گیرد و در همین ارتباط، ضروری است ساعات اتمام فعالیت‌های ورزشی به اذان ختم شود و امام جماعت و مسئولین مسجد نیز به صورت متناوب در بین آن‌ها حضور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و تعامل با مربیان و مسئولین باشگاه‌های ورزشی که به عنوان لیدر و الگوهای ورزشی ورزش‌کاران و ورزش دوستان می‌باشند؛ و درخواست از آن‌ها برای فضاسازی تبلیغاتی در امر مسجد و نماز و نیز حضور دسته جمعی شاگردان و متربیان کلاس در مناسبت‌های ویژه و یا هفتگی و ماهیانه در مسجد و نماز جماعت، از دیگر روش‌هایی است که می‌تواند در تمهید مقدمات جذب ورزش‌کاران نوجوان و جوان به مسجد مؤثر واقع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تیم‌های ورزشی متعلق به مسجد در رشته‌های مختلف، تا نوجوانان و جوانان محل، به خصوص افراد نمازگزار از آن‌ها در محیط‌های سالم، ورزش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عنایت به این‌که تشکیل تیم ورزشی در تمامی رشته‌ها توسط مسجد امکان‌پذیر نمی‌باشد، </w:t>
      </w:r>
    </w:p>
    <w:p>
      <w:pPr>
        <w:pStyle w:val="BookText"/>
        <w:rPr/>
      </w:pPr>
      <w:r>
        <w:rPr>
          <w:rFonts w:ascii="IRNazanin" w:hAnsi="IRNazanin" w:eastAsia="IRNazanin"/>
          <w:color w:val="111111"/>
          <w:sz w:val="28"/>
          <w:sz w:val="28"/>
          <w:szCs w:val="28"/>
          <w:rtl w:val="true"/>
          <w:lang w:bidi="fa-IR"/>
        </w:rPr>
        <w:t>شایسته است از طریق نظرسنجی از نوجوانان و جوانان محل و نمازگزاران،آن رشته‌ای را که دارای بیش‌ترین طرفدار می‌باشد برای تشکیل تیم انتخاب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تبلیغاتی اماکن ورزشی و ورزش‌گاه‌ها با متون و جملات مناسب و تأثیرگذار، با بهره‌گیری از قالب‌های مختلف هنری، تکنولوژی نوین ارتباطی و تبلیغات روانی، شیوه‌های کارآمد روان‌شناختی مخاطبین، جلوه‌های زیبا و جذاب که حاوی پیام‌های معنوی در خصوص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مبادی ذیربط، جهت انجام مراسم اختتامیه‌ی مسابقات و مراسم اهداء جوایز نفرات برتر در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امکان انجام مراسم در شبستان وجود ندارد در حیاط و یا خیابان مقابل مسجد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ورزش‌کاران مشهور و متعهد کشوری و یا استانی و محلی، جهت حضور در مسجد و تجلیل از آن‌ها در مراسم خاص و یا مابین نماز مغرب و 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جماعت و مسئولین مسجد در میادین ورزشی و باشگاه‌های مجاور مسجد و گپ دوستانه با ورزش‌کاران با هدف تالیف قلوب با آن‌ها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ورزشی با عناوینی چون جام مسجد، نماز، نمازگزار، محراب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عنوان مسجد و نماز در آن دارای محوریت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مبادی ذیربط و مسئولین برگزار کننده‌ی مسابقات مختلف ورزشی برای قرار دادن مسجد به عنوان مکان شروع و یا پایان مسابقات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قائل شدن در اعزام به مسابقات و انتخاب ورزش‌کار نمونه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ورزش‌کارانی که در مسجد و نماز جماعت حضور فعالی دارند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هدیه ویژه از سوی مسجد برای ورزش‌کاران و تیم‌های محل که در مسابقات مختلف دارای رتبه شوند</w:t>
      </w:r>
      <w:r>
        <w:rPr>
          <w:rFonts w:eastAsia="IRNazanin" w:cs="IRNazanin"/>
          <w:color w:val="111111"/>
          <w:sz w:val="28"/>
          <w:szCs w:val="28"/>
          <w:rtl w:val="true"/>
          <w:lang w:bidi="fa-IR"/>
        </w:rPr>
        <w:t xml:space="preserve">. </w:t>
      </w:r>
      <w:bookmarkStart w:id="210" w:name="pg3036_30541"/>
    </w:p>
    <w:p>
      <w:pPr>
        <w:pStyle w:val="Heading2"/>
        <w:numPr>
          <w:ilvl w:val="1"/>
          <w:numId w:val="1"/>
        </w:numPr>
        <w:rPr/>
      </w:pPr>
      <w:bookmarkStart w:id="211" w:name="__RefHeading___Toc808075_2749589250"/>
      <w:bookmarkStart w:id="212" w:name="_Toc76"/>
      <w:bookmarkEnd w:id="210"/>
      <w:bookmarkEnd w:id="211"/>
      <w:r>
        <w:rPr>
          <w:rtl w:val="true"/>
        </w:rPr>
        <w:t xml:space="preserve">فصل </w:t>
      </w:r>
      <w:r>
        <w:rPr/>
        <w:t>4</w:t>
      </w:r>
      <w:r>
        <w:rPr>
          <w:rtl w:val="true"/>
        </w:rPr>
        <w:t xml:space="preserve"> </w:t>
      </w:r>
      <w:r>
        <w:rPr>
          <w:rtl w:val="true"/>
        </w:rPr>
        <w:t>پیوست‌ها و منابع</w:t>
      </w:r>
      <w:bookmarkEnd w:id="21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808077_2749589250"/>
      <w:bookmarkStart w:id="214" w:name="_Toc77"/>
      <w:bookmarkEnd w:id="213"/>
      <w:r>
        <w:rPr>
          <w:rtl w:val="true"/>
        </w:rPr>
        <w:t>اشارة</w:t>
      </w:r>
      <w:bookmarkEnd w:id="21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3036_30543"/>
      <w:bookmarkStart w:id="216" w:name="pg3036_30543"/>
      <w:bookmarkEnd w:id="216"/>
    </w:p>
    <w:p>
      <w:pPr>
        <w:pStyle w:val="Heading3"/>
        <w:numPr>
          <w:ilvl w:val="2"/>
          <w:numId w:val="1"/>
        </w:numPr>
        <w:rPr/>
      </w:pPr>
      <w:bookmarkStart w:id="217" w:name="pg3036_30543"/>
      <w:bookmarkStart w:id="218" w:name="__RefHeading___Toc808079_2749589250"/>
      <w:bookmarkStart w:id="219" w:name="_Toc78"/>
      <w:bookmarkEnd w:id="217"/>
      <w:bookmarkEnd w:id="218"/>
      <w:r>
        <w:rPr>
          <w:rtl w:val="true"/>
        </w:rPr>
        <w:t>الف</w:t>
      </w:r>
      <w:r>
        <w:rPr>
          <w:rtl w:val="true"/>
        </w:rPr>
        <w:t xml:space="preserve">- </w:t>
      </w:r>
      <w:r>
        <w:rPr>
          <w:rtl w:val="true"/>
        </w:rPr>
        <w:t>پیوست</w:t>
      </w:r>
      <w:r>
        <w:rPr>
          <w:rtl w:val="true"/>
        </w:rPr>
        <w:softHyphen/>
      </w:r>
      <w:r>
        <w:rPr>
          <w:rtl w:val="true"/>
        </w:rPr>
        <w:t>ها</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اول نیازها</w:t>
      </w:r>
    </w:p>
    <w:p>
      <w:pPr>
        <w:pStyle w:val="BookText"/>
        <w:rPr/>
      </w:pPr>
      <w:r>
        <w:rPr>
          <w:rFonts w:ascii="IRNazanin" w:hAnsi="IRNazanin" w:eastAsia="IRNazanin"/>
          <w:color w:val="111111"/>
          <w:sz w:val="28"/>
          <w:sz w:val="28"/>
          <w:szCs w:val="28"/>
          <w:rtl w:val="true"/>
          <w:lang w:bidi="fa-IR"/>
        </w:rPr>
        <w:t>با توجه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شناخت دقیق نیاز نوجوان و جوان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از الزامات اولیه هر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فرهنگی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همین دلیل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نیازهای نسل نوجوان و جوان بر اساس مراحل رشد، جهت تبیین بیشتر به شرح ذیل ارائه می‌شود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دوره نوجوانی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جسمی و روحی، رشد استعدادها و کسب مهارت‌ها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محیط زندگی آرام، عاطفی و کریمانه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محبت، احترام و عدالت از سوی والدین و مربیان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آرامش و امنیت در خانواده، مدرسه و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پر کالری برای رشد بدنی و مغزی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بازی‌های فکری به‌منظور ورزیدگی و رشد استعدادها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 فردی، گروهی برای شادابی و کسب تجربه در زندگی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تفرَج و سیاحت و کشف مجهولات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آفاق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سوادآموزی، تعلیم و تربیت و فراگیری آداب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تمرین عبادات و فراگیری احکام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دین و معنویت به زبان ساده و آسان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دوست‌یابی، تعطّف و موأنست با همسالان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الگوپذیری و الگوسازی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اجتماعی، جامعه‌پذیری و فراگیری آداب معاشرت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عقلانی و بکارگیری ابتکار عمل و تدبیر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حس تعاون، همیاری و مشارکت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حمایت، هدایت و نظارت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بدنی و مغزی و تعدیل غریزه جنسی تا آستانه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محل بازی، تحصیل و تفرَج و سیاحت دختران و پسران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روحی با سرگرمی‌های سالم و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فنون و صنایع و انتخاب حرفه مطابق ذوق و استعداد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احکام شرعی خانواده و حقوق و وظایف متقابل زوجین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متناسب با تجرَّد و تأهّل برای تعدیل و یا تقویت غریزه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ارتباط و اُنس با خداوند و راز و نیاز با معبود یگانه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و اعتماد به نفس و اتکای به خود و درخواست یاری از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هنرنمایی، ابراز وجود، خودبرتربینی و خودشکوفایی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تحرک و فعالیت جسمی و روحی برای خدمت به خود و جامعه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دوره 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پُر کالری برای رشد بدنی و مغزی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بازی‌های فکری برای ورزیدگی و رشد استعدادها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 فردی، گروهی برای شادابی و کسب تجربه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تفرَج و سیاحت و کشف مجهولات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عقلانی و بکارگیری ابتکار عمل و تدبیر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حس تعاون، همیاری و مشارکت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حمایت، هدایت و نظارت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محل بازی، تحصیل و تفرَج و سیاحت دختران و همسران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روحی با سرگرمی‌های سالم و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فنون و صنایع و انتخاب حرفه مطابق ذوق و استعداد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احکام شرعی و حقوق و وظایف متقابل زوجین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مناسب با تجرّد و تأهّل برای تعدیل و یا تقویت غریزه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دوست‌یابی، رفاقت، عشق‌ورزی و موأنست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ارتباط و اُنس با خداوند و راز و نیاز با معبود یگانه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تحرَک و فعالیت جسمی و روحی برای خدمت به خود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اعتماد به نفس و اتکای به خود و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نظام وظیفه و پذیرش نظم و مسئولیت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دوستی و حفظ محیط زیست و منابع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شرعی و منطقی غریزه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آگاهانه دین و انجام مناسک عملی و مراعات آداب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همبستگی نسبت به نیکان و تبرَا و روی‌گردانی از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ناهنجاری‌ها و نابسامانی‌های اجتماعی و مبارزه با بی‌عدالتی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دوم شناخت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دقیق مخاطب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نوجوان و جوان ضروری است، ویژگی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دقیقاً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قشر عظیم به عنوان اهداف اصلی در جذب به مسجد و نماز جماعت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آشنایی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آنان، به طور مفصل ویژگی و خصوصیات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تفکیک به شرح زیر تشریح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دوران نوجوانی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و خودمرکزی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خودشیفتگی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ماجراجویی و قهرمان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موأنست با طبیعت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زیباگرایی و زیبادوستی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شور مذهبی و دینی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بین خیال و واقعیت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و بحران تردید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نسبیت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تفکرات انتزاعی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تعهد و بشردوستی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احساسی و هیجانی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 و بذله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شکیبایی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منشی و رکامت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همانندسازی و تقلید از الگوها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تشخص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و حساسیت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عصبی و روانی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بین عقل و احساس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تمایلات نفسانی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مخرب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متجاوز و غالب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تهاجمی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آزادی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جویی و لجاجت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خلقیات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دیگران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ستم و زور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غرور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تمایلات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قاطعیت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غریزه و وظیفه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غریزه جنسی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و شهرت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بدنی و جسمی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هویت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سریع ذهنی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تاثیرپذیری شدید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علاقه افراطی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انزواطلبی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ثباتی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 و رفتار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آفرینی مستمر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تشنج، هراس و اضطراب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هنجارها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ارزیابی توانای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دوران 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عاطفی نسبت به بزرگسالان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انتقادی و عدم انتقادپذیری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فداکاری، گذشت و ایثار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تشخَص و هویت اجتماعی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استحکام اراده و تزلزل شخصیت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ثباتی عاطفی، تأثّرپذیری و زودرنجی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ماجراجویی،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و علاقه به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نگرانی و اضطراب نسبت به آینده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 ورزی بی‌دلیل و علت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رشک به همسالان و رقبا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در خود فرو رفتگی مقطعی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افراطی و عاشق پیشگی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و انزواطلبی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یأس در برابر ناکامی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مقطعی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آراستگی وضع ظاهر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هورمون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غُدد داخلی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تمایل به محبوبیت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با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و تکلیف اجتماعی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فتَوت و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صمیمیت و صفا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نسبت به عهد و پیمان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شادابی و طراوت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سوم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مبلغ در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مفاهیم دینی زمانی اثربخش خواهد بود که مُبلّغ و مجری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فرهنگی خود دارای شرایط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باشد که در منابع اسلامی به خصوص در قرآن کریم این موارد و تذکرات در قالب آیات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این شرایط عبارتند از</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قلم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خویی و گشادگی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حجر</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شعرا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انعام</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خفص جناح، نرمی و ملایمت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گشاده و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در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حال مخاطب، لطافت و ظرافت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مزمل</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تعصب و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تغافل و اغماض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خشم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خویش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از خطای مردم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تزکوا انفسکم هو اعلم بمن اتقی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عیب جلوه ندهید، خدا به پرهیزکاران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عهد و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مومنون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شورا و مشورت در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تمسخر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 فی مشیک و اغضض من صوتک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عبادالذین یستمعون القول فیتبعون احسنه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گفتار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گفتار بدون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ثیابک فطهر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الرجز فاهجر؛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از پلیدی دوری گزین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صدر و سهولت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لی صدری و یسرلی 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در برخورد و دوری از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من التمکلفین؛ و نیستم از آنان که به دروغ چیزی برخودی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یدرون بالحسنه السیئه؛ و در مقابل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فصلت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یادآوری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انما انت مذکر لست علیهم بمصیطر؛ پس یادآور که تو تنها یاد آورنده هستی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تسلطی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سبا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20" w:name="pg3036_30553"/>
    </w:p>
    <w:p>
      <w:pPr>
        <w:pStyle w:val="Heading3"/>
        <w:numPr>
          <w:ilvl w:val="2"/>
          <w:numId w:val="1"/>
        </w:numPr>
        <w:rPr/>
      </w:pPr>
      <w:bookmarkStart w:id="221" w:name="__RefHeading___Toc808081_2749589250"/>
      <w:bookmarkStart w:id="222" w:name="_Toc79"/>
      <w:bookmarkEnd w:id="220"/>
      <w:bookmarkEnd w:id="221"/>
      <w:r>
        <w:rPr>
          <w:rtl w:val="true"/>
        </w:rPr>
        <w:t>ب</w:t>
      </w:r>
      <w:r>
        <w:rPr>
          <w:rtl w:val="true"/>
        </w:rPr>
        <w:t xml:space="preserve">- </w:t>
      </w:r>
      <w:r>
        <w:rPr>
          <w:rtl w:val="true"/>
        </w:rPr>
        <w:t>منابع و مآخذ</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افروغ، عماد، جدایی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 فضایی و فقر در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نژاد، فاطمه، بررسی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ش </w:t>
      </w:r>
      <w:r>
        <w:rPr>
          <w:rFonts w:eastAsia="IRNazanin" w:cs="IRNazanin"/>
          <w:color w:val="111111"/>
          <w:sz w:val="28"/>
          <w:szCs w:val="28"/>
          <w:lang w:bidi="fa-IR"/>
        </w:rPr>
        <w:t>18667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مطالعاتی دین و برنامه سوم توسعه، سازمان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کمیسیون مسجد، دهمین اجلاس سراسری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چنارانی محمد علی، رفتار امامان شیعه با کودکان، نشر جلیل، مشهد،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شورای عالی جوانان، جایگاه جوانان در پرتو منشور تربیتی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 ای، گریدانوس، مراقبت از نوجوانان، انتشارات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بخش زمین، محمود، روزنامه همشهری،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سید محمد کاظم،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خوشبخت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مسجد شماره 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درسی جامعه شناسی، سال دوم دبیرستان،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درسی مطالعات اجتماعی، سال اول دبیرستان،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عبدالعظیم، راهبردهای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شناختی تبلیغ، ستاد اقامه نماز،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منش، خسرو،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توسعه و ترویج نماز،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میزا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الحکمه، جلد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نقطه وصل، معاونت فرهنگی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رستمی، محمد علی، آیین مسجد، جلد سوم، پرهیب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نریمانی، محمد، کاربرد روانشناسی در خانه و مدرسه،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رحیم، سیمای مسجد، جلد دوم، نوبهار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عزت الله، همایش نظام اسلامی و عوامل و موانع جذب به مساجد، مرکز رسیدگی به امور مساجد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جوانان امروز تحت تاثیر کدامیک از عوامل و مؤلفه های زیر نمی باشد؟</w:t>
      </w:r>
    </w:p>
    <w:p>
      <w:pPr>
        <w:pStyle w:val="BookText"/>
        <w:rPr/>
      </w:pPr>
      <w:r>
        <w:rPr>
          <w:rFonts w:ascii="IRNazanin" w:hAnsi="IRNazanin" w:eastAsia="IRNazanin"/>
          <w:color w:val="111111"/>
          <w:sz w:val="28"/>
          <w:sz w:val="28"/>
          <w:szCs w:val="28"/>
          <w:rtl w:val="true"/>
          <w:lang w:bidi="fa-IR"/>
        </w:rPr>
        <w:t>الف – خانواده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w:t>
      </w:r>
    </w:p>
    <w:p>
      <w:pPr>
        <w:pStyle w:val="BookText"/>
        <w:rPr/>
      </w:pPr>
      <w:r>
        <w:rPr>
          <w:rFonts w:ascii="IRNazanin" w:hAnsi="IRNazanin" w:eastAsia="IRNazanin"/>
          <w:color w:val="111111"/>
          <w:sz w:val="28"/>
          <w:sz w:val="28"/>
          <w:szCs w:val="28"/>
          <w:rtl w:val="true"/>
          <w:lang w:bidi="fa-IR"/>
        </w:rPr>
        <w:t>ج – دیانت          د – عبادت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نوجوانان از نظر شکل گیری هویت به ترتیب در سه مرحله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مرحله جزؤ مراحل شکل گیری هویت شخصیت نوجوان نمی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بحران هویت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در خود خزیدن</w:t>
      </w:r>
    </w:p>
    <w:p>
      <w:pPr>
        <w:pStyle w:val="BookText"/>
        <w:rPr/>
      </w:pPr>
      <w:r>
        <w:rPr>
          <w:rFonts w:ascii="IRNazanin" w:hAnsi="IRNazanin" w:eastAsia="IRNazanin"/>
          <w:color w:val="111111"/>
          <w:sz w:val="28"/>
          <w:sz w:val="28"/>
          <w:szCs w:val="28"/>
          <w:rtl w:val="true"/>
          <w:lang w:bidi="fa-IR"/>
        </w:rPr>
        <w:t>ج – مرحله بازکاوی ذهن   د – مرحله پایان بحران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سنگ بنای هویت دینی تلقی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مسؤولیت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د – آموزه های دینی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عنصر تعیین کننده در سرنوشت نوجوانان و جوانان کدام گزینه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وراثتی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تعاریف زیر در مورد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از فعل سجد، یسجد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سجده و محل عبادت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 مکان در ثلاثی مجرد مضموم العین مستثنی نمی‌باشد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فتح العین نیز جایز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صاحب تفسیر المیزان معنی جامع صلوة را کدامیک از موارد زیر می 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ورود به بهشت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انعطاف و توجه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آرامش انسان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دلایل تاسیس مسجد توسط پیامبر صلی الله علیه و آله را می توان کدامیک از موارد زیر برشمرد؟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عبادت مؤمنین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آموزش مفاهیم و معارف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و انبوه مؤمنین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موارد زیر جزؤ عوامل و موانع جذب نوجوانان و جوانان به مسجد نمی 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همسالان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کدام گزینه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فرد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فرد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موانع جذب نوجوانان و جوانان به مساجد که از عوامل داخلی مسجد ناشی می 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جایگاه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تشکیلات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مسجد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انسانی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معماری و هنر اصیل اسلامی در ساخت مساجد جزؤ کدامیک از عوامل و موانع جذب نوجوانان و جوانان به مسجد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نرم افزاری و برنامه 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منابع انسانی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مسجد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سخت افزاری و فیزیکی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عوامل زیر به طور غیر مستقیم، موجب عدم بهره مندی نوجوانان از آموزه ها و تعالیم دینی خواهد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حضور روحانیون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هیآت اُمناء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ائمه جماعات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مبلّغان و مدیران تربیتی و پرورشی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عوامل زیر بیشترین نقش را در جذب نوجوانان و جوانان به مساجد دارا می 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تفریحی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بهداشتی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بسیار مهم مربوط به تربیت خانوادگی  در خصوص جذب فرزندان به مساجد به کدامیک از نقش های زیر بستگی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خویشان و فامیل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الگویی و سرمشق دهی خود والدین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ارتباط با افراد نَسبی خانواده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ارتباطی با گروه همسالان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تغییرات در افراد از بدو تولد تا مرحله جوانی به ترتیب مراحل، کدام مورد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ی نهادینه سازی اُنس با مسجد و نماز توسط والدین کدام گزینه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محافظت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تشریح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در کدامیک از مراحل هشت گانه ی نهادینه سازی اُنس با مساجد و نماز می تواند نتایج سویی در تربیت فرزندان ایجاد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تبیین و تشریح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مراقبت و محافظت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تشویق و ترغیب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تکلیف</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جزؤ راهکارهای تربیت دینی محسوب نمی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تنبیه و مجازات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موعظه و نصیحت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اجبار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تربیت دینی و فرهنگ مذهبی نسل نوجوان و جوان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به صورت پلکانی وجود دارد، آخرین پله این مراتب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دینی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خودجوشی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دینی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موارد مهارت های اجتماعی و دینی که باید در خانواده شکل بگیرد، کدامیک از گزینه های زیر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شهروندی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قوانین راهنمایی و رانندگی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نوبت در استفاده از دستگاه های خودپرداز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مسجدروی و استقبال از اماکن متبرکه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امور انتزاعی مثل فرشته، روح، اجنه، قیامت،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چه مرحله ای از رشد شناختی فرزندان صورت بگیرد؟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کودکی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بلوغ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دوران نوجوانی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دوران کودکی و اوائل دوران نوجوانی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ائمه معصومین علیهم السلام مکان خاصی از خانه را برای خواندن نماز اختصاص داده بودند؟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غیرمستقیم آموزش نماز به فرزندان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نماز با صدای بلند و قرائت صحیح و صوت زیبا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کردن فرزندان با خود برای اقامه نماز جماعت در مسجد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مادی فرزندان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والدین در انجام فریضه نماز</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الجنة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باغ های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عادت دادن فرزندان به اقامه نماز جماعت، کدامیک از موارد زیر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در خانه به صورت جماعت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فرزندان به مسجد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امام جماعت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فرزندان به کار گروهی در مسجد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نظرسنجی به عمل آمده از دانش آموزان توسط واحد تحقیق ستاد مرکزی اقامه نماز، مهمترین عامل در فراگیری و آموزش نماز را کدامیک از موارد زیر دانسته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درسی و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نماز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اقوام درجه یک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لانها بیوت الله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مساجد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در روی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چه مسأله ای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اصلی مسجد خداوند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جناحی در مساجد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وفاق و همبستگی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شخصی در مساجد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و برای نگهداری چه چیزی در مسجد تعبیه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سجاده و به منظور ایجاد امکانات و تجهیزات بهتر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سجاده، مهر،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جذب مخاطب به مسجد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کتاب های ادعیه و قرآن و برای حفظ از آسیب های تخریبی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 نمازگزاران دائمی مسجد و استفاده شخصی نمازگزاران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فعالیت ها و خدماتی که در مساجد ارائه می شود، در نظرسنجی از نوجوانان؛ کدامیک را از مهمترین عوامل جذب آنها به مساجد می دانند؟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وحدت مدارس در مساجد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امکانات ورزشی در مساجد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دعا توسط مداحان اهل بیت علیهم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روش های عملی در پیوند دانش آموزان مدارس با نماز جماعت و مساجد، کدامیک از موارد زیرمی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و برقراری تعامل و ارتباط بین مسجد و مدرسه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و ارتباط برنامه ای بین مسجد و مدرسه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در مناسبت های مختلف توسط طرفین در سطح مساجد و مدارس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متقابل و دوسویه ی مدرسه و مسجد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دهه ی نکوداشت و بهداشت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آخر ماه رجب    ب – ده روز اول ماه رجب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اول ماه شعبان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آخر ماه شعبان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مسجد از فراهم ساختن تسهیلات در ایجاد وب سایت و ایمیل برای دانش آموزان فعال و ساعی در برگزاری نماز جماعت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حضور دانش آموزان در فعالیت های مسجد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درآمد برای مسجد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تهاجم فرهنگی بیگانه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دانش آموزان به تحقیق و پژوهش</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نماز یا زنگ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که در محراب مسجد نصب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اخباری که نشان دهنده وقت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اقامه نماز جماعت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یادآوری و ایجاد تلنگر معنوی در افکار و اذهان دانش آموزان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موفقیت جذب نوجوانان و جوانان در طرح ها و برنامه های فرهنگی و مذهبی کدامیک از گزینه های زیر نمی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راهکارهای عملی برای نوجوانان و جوانان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شوق در نوجوانان و جوانان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جهت ترغیب و تشویق درخور توجه جوانان و نوجوانان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سود و پاداش مادی برای انجام عمل عبادی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نظرسنجی بعمل آمده از دانش آموزان، کدامیک از عوامل زیر از مهمترین عوامل جذب آنان به نماز جماعت، حضور در نمازخانه و مساجد مدارس نمی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صمیمی بین اولیای مدرسه با دانش آموزان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دادن دانش آموزان در مراسم و جلسات مذهبی مدرسه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بودن فضای نمازخانه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فرهنگ غرب روی دانش آموزان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نهاد خانواده، مدرسه و مسجد، مهمترین عامل جذب و جلب نوجوانان و جوانان به مساجد و نماز جماعت؛ کدامیک از عوامل زیر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امام جماعت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مؤثرترین و مهمترین روش های جذب نوجوانان و جوانان در محیط های اجتماعی از جمله مسجد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خودِ جوانان در ادارهٔ امور مساجد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دادن جوانان در ادارهٔ امور مذهبی و فرهنگی خودِشان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مسوؤلیت پذیری در جوانان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بخشی و شخصیت سازی در جوانان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موارد زیر از مهمترین عوامل جذب مخاطبان به مسجد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منزل مسکونی امام جماعت مسجد در همان محل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برخوردی خادم مسجد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 محلی در مسجد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مراسم استقبال از زائران در مسجد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های فرعی در جذب و جلب نوجوانان و جوانان به مسجد، کدامیک از بیشترین میزان تأثیرگذاری در جذب آنان به مسجد برخوردار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همسالان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ارتباطات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تفریحی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نوجوانی و جوانی ارزش های اساسی زندگی به ترتیب اهمیت به صورت قطعی تر و پایدارتر شکل می گیرد و ارزش های حاکم بر فرد، تعیین کننده نوع شخصیت او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 فیلد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اشپرانگر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ی برقراری ارتباط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گزینه باید در جای خالی قرار بگیرد؟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معصیت و گناه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بزرگ تبلیغ در چه چیزی نهفته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پیام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پیام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پیام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رسایی و بلاغت پیام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 گوهر بار از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خداوند، محبوب تر از جوان توبه کار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ذهنیت شناسی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 تبلیغی در مسجد به چه معنایی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باره ی ما چگونه می‌اندیشد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مخاطب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سازی ذهن مخاطب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کردن ذهن مخاطب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الکنایه ابلغ من التصریح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چه نوع تبلیغی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هادی و رسانا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نارسانا و عایق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و نماد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هادی و کیفیت انتقال آن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 تحکیم و تقویت آثار موعظه و نصیحت حکیمانه در میان جوانان کدام گزینه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جوان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 عواطف جوان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مهرآمیز با جوان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نقاط قوت جوان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 و همبستگی نسبت به نیکان و تبریٰ و رویگردانی از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نیازهای مربوط به کدام دوره ی سنی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دوره نوجوانی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دوره جوانی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دوره میانسالی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جوانی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تغذیه پرکالری برای رشد بدنی و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تفرّج و سیاحت و کشف مجهولات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نیازهای مربوط به کدام دوره ی سنی می 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نوجوانی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جوانی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نوجوانی و جوانی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بزرگسالی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 و شور مذهبی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منشی و رکامت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طلبی و لذت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چه دوره ی سنی در انسان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بلوغ جنسی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میانسالی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 و مفاهیم دینی، کدامیک از شرایط زیر جزؤ ویژگی ها و شرایط مبلّغ و مجری برنامه های دینی و فرهنگی نمی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استماع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بشارت و انذار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49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49</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راهبردهای روانشناختی تبلیغ،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راهکارهای مشارکت جوانان در مساجد، مجله مسجد،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حشمتی محمدرضا، جزوه تعاملات مسجد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نژاد فاطمه، بررسی راه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18667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 ای گریدانوس، مراقبت از نوجوانان،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راهبردهای روانشناختی تبلیغ،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فارسی، جلد سوم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الطریحی، جلد سوم،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راغب، مفردات،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سید ابراهیم، فصلنامه مسجد،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جلد دوم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اسری،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محسن، راهکارهای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مسجد،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جلد سوم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سید مهدی، جاذبه‌های مسجد، مسجد نقطه وصل،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راهبردهای روانشناختی تبلیغ،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طرح بازسازی کارایی مساجد – کانون شعائر الهی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نقطه وصل،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راهبردهای روانشناختی تبلیغ،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اکبر، لغت نامه دهخدا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میرباقری داود، تعریف جوانی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روضه کافی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بخش زمین محمود، روزنامه همشهری، سه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راهبردهای روانشناختی تبلیغ،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سید محمد کاظم، می‌خواهم خوشبخت باشم،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و پژوهش ستاد مرکزی اقامه نماز کشور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یک تحقیق به عمل آمده در این خصوص،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مدارس راهنمایی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مدارس متوسطه، تعداد توالت‌ها، با توجه به تعداد دانش آموزان آن، استاندارد نمی باشد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مدارس راهنمایی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مدارس متوسطه از دستشویی غیراستاندارد برخوردارند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و پژوهشی پیرامون راهکارهای گسترش نمازخوانی در مدارس از واحد تحقیق و پژوهش ستاد مرکزی اقامه نماز کشور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و دانشگاه، پیش شماره ششم، دی و بهمن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کمسیون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دهمین اجلاس سراسری نماز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زینت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در قرآن کریم، 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سخنان قصارامام علی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و موانع جذب به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 عزت الله واعظی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آسیب‌شناسی مسجد، مسجد نقطه وصل،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کمسیون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دهمین اجلاس سراسری نماز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کمسیون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دهمین اجلاس سراسری نماز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برنامه سوم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موظف است، در مناطق روستایی در صورت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خود یاری مردم برای احداث مسجد،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باقیمانده را تأمین نماید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 اکبر، تبیین جایگاه مسجد در نظام اسلامی، مسجد نقطه وصل،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توسعه و ترویج نماز، نوشته خسرو کی‌منش پنج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تکریم شخصیت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موعظه و نصحیت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و تنبیه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های تنبیه و مجازات و هدایت از سوی نگارنده اضافه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شورای عالی جوانان، جایگاه جوانان در پرتو منشور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مراقبت از نوجوانان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چنارانی محمد علی، رفتار امامان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 کودکان و نوجوانان،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مراقبت از نوجوانان،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کمسیون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دهمین اجلاس سراسری نماز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 اکبر، مسجد نقطه وصل،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سوم،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مکرم اسلام صلی الله علیه و آله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الجنه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باغ های بهشتند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 المسجد الفه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با مسجد انس گیرد، خدای تعالی نیز با او انس بگیرد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منش خسرو،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توسعه و ترویج نماز،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نژاد فاطمه، بررسی راه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18667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افروغ عماد، جدایی گزینی فضایی و فقر در محله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مبحث، جهت جلوگیری از اطاله کلام و نیز با توجه به گستردگی مطالب و تنوع موضوعات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تنها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می گیرد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محسن، راهکارهای مشارکت 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مسجد،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کمسیون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دهمین اجلاس سراسری نماز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از گذشته برای آینده، مجله مسجد،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کمسیون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دهمین اجلاس سراسری نماز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نقطه وصل،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بخش زمین محمود، روش‌های ترغیب نوجوانان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همشهری،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نژاد فاطمه، بررسی راه‌های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18667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نژاد فاطمه، بررسی راه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18667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کورت لوین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و بزرگسال هر کدام یک‌بار دوره کودکی و بزرگسالی را به دوش حمل می‌کنند ولی نوجوان مجبور است هر دو بار را یک‌جا در دوره نوجوانی به دوش خود حمل کند، زیرا به هر دو جهان تعلق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فروید این دوره را بیداری غریزه جنسی و تجدید عقده ادیب می‌نامد، و اریکسون از آن تحت عنوان رشد انحلال وابستگی و شکل‌گیری هویت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هویت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قالب تضاد دو جانبه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لورنس کهلبرگ، این دوره را درون‌سازی اصول اخلاقی فراتر از قراردادهای سنتی و تحمیلی می‌نامد، و پیاژه این دوره را با هویت، نفی، تقابل، همبستگی متمایز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بحران در شخصیت نوجوان مشابه بحران در دوره سه سالگی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گزل دوره نوجوانی را سن شکفتگی در امور عقلانی، مذهبی و هنری توصیف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کریمی عبدالعظیم راهبرهای روانشناختی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بازسازی کارآیی مساجد، کانون شعائر الهی،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محسن، راه‌کارهای مشارکت جوانان در مساجد، مجله مسجد، شماره </w:t>
      </w:r>
      <w:r>
        <w:rPr>
          <w:rFonts w:eastAsia="IRNazanin" w:cs="IRNazanin"/>
          <w:b w:val="false"/>
          <w:bCs w:val="false"/>
          <w:i w:val="false"/>
          <w:iCs w:val="false"/>
          <w:color w:val="333333"/>
          <w:sz w:val="20"/>
          <w:szCs w:val="20"/>
        </w:rPr>
        <w:t>89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نقطه وصل،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نتایج یک نظرسنجی از مجموع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پاسخ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اهمیت مراسم عمومی برای جلب مخاطب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این افراد گزینه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انتخاب کرده‌اند یعنی در مجموع بیش از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پاسخگویان نقش این مراسم در جذب مخاطب را با اهمیت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پروژه مطالعاتی دین و برنامه سوم توسعه،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معاونت فرهنگی سازمان تبلیغات اسلامی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بازسازی کارایی مساجد، کانون شعائر الهی،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یک نظرسنجی نشان می‌دهد از مجموع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افراد پاسخ‌گو، بیش‌ترین نسبت از افراد پاسخ‌گو، یعنی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یا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رسیدگی به امور مردم را در جذب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خیلی با اهمیت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کرده‌اند و کم‌ترین نسبت از ایشان یعنی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افراد، رسیدگی به امور مردم را در جذب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خیلی کم اهمیت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منبع پروژه مطالعاتی دین و برنامه سوم توسعه،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معاونت فرهنگی سازمان تبلیغات اسلامی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پروژه مطالعاتی دین و برنامه سوم توسعه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براساس نتایج یک نظرسنجی عملی از میان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پاسخ‌گو تعداد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سئوال میزان اهمیت غیر سیاسی بودن برنامه‌های مسجد و امام جماعت گزینه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اهمیت و خیلی با اهمیت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انتخاب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 اساس آمار سازمان ملی جوانان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جوانان به هویت ملی و دینی خود تعلق خاطر شدید دارند و تعصب ملی را برای حفظ آب و خاک و تمامیت ارضی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اعتقادات دینی، عشق و محبت به اهل بیت علیهم السلام را ضروری برای نیل به سعادت انسان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تحقیقات به عمل آمده مشخص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نوجوانانی که در نماز جماعت شرکت می‌کنند و درآمد خانواده آن‌ها در سطح متوسط قرار دارد نسبت به افرادی که در طبقات بالاتر و پایین‌تر از نظر درآمدی قرار دارند ثبات بیش‌تری در رشد آنان مشاهده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این اساس نتایج یک بررسی انجام شده از تعداد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پاسخ‌گو دهندگان تعداد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یا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نموده‌اند که به علت مشغله‌کاری و زندگی، کم‌تر به مسجد می‌روند و تعداد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یا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کمبود وقت و مشغله‌کاری و زندگی را دلیل استقبال کم از برنامه‌های برگزار شده در مسجد دانسته‌اند یعنی در مجموع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پاسخ‌گویان مشغله‌کاری را دلیل استقبال کم از برنامه‌های مسجد و یا کم رفتن به مساجد ذکر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پروژه مطالعاتی دین و برنامه سوم توسعه،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معاونت فرهنگی سازمان تبلیغات اسلامی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مطالعات اجتماعی، سال اول دبیرستان،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سید محمد کاظم، می‌خواهم خوشبخت باشم،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درسی مطالعات اجتماعی سال اول دبیرستان وزارت آموزش و پرورش،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درسی جامعه شناسی، سال دوم آموزش متوسطه،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درسی مطالعات اجتماعی، سال اول دبیرستان،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نتایج یک نظرسنجی از میان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جوان یا نوجوان پاسخ‌گو، بیش‌ترین نسبت به افراد یعنی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برقراری ارتباط دوستانه توسط اهالی مسجد و گروه‌های فعال را با مخاطبین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خیلی با اهمیت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داشته‌اند و کم‌ترین نسبت از ایشان یعنی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برقراری ارتباط دوستانه با مخاطب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خیلی کم اهمیت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نموده‌اند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پروژه مطالعاتی دین و برنامه سوم توسعه،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معاونت فرهنگی سازمان تبلیغات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نتایج یک نظرسنجی از جوانان تهرانی به نظر آنان مهمترین مکان عمومی در محلات، مسجد و اماکن مذهبی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پارک و اماکن تفریحی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ورزشی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تقریباً یک سوم، مسجد را مهم‌ترین مکان عمومی می‌دانند با افزایش سواد پاسخگویان از میزان مهم قلمداد کردن مسجد در محله کاسته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مناطق شمال تهران کمتر از سایرین، مسجد را مهم قلمداد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نظرسنجی از جوانان تهران، معاونت پژهشی سازمان تبلیغات 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تحقیقاتیی از واحد تحقیق ستاد مرکزی اقامه نماز کشور</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مراقبت از نوجوانان،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مورد حاملگی دوران نوجوانی نشان داده است که چگونه گروه‌های افراد همسال می‌توانند در این مورد متقاعدکننده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عواملی که نوجوان‌ها را از لحاظ جنسی فعال می‌کنند مورد بررسی قرار گرفت نتایج نشان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نوجوان‌هایی که دوستانشان و یا اعضاء گروهی که در آن بودند از نظر جنسی فعال بودند، بیش‌تر احتمال داشت که از نظر جنسی فعال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نریمانی محمد، کاربرد روانشناسی در خانه و مدرسه،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اساس یک نظرسنجی از مجموع تعداد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که مورد سئوال واقع شده‌اند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در گروه سنی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قرار دارند از این تعداد بیشترین نسبت از افراد یعنی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ایجاد ارتباط دوستانه با مخاطب را در جذب مخاطب خیلی با اهمیت دانسته‌اند و کم‌ترین نسبت از ایشان یعنی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 قراری ارتباط دوستانه با مخاطب را خیلی کم اهمیت اعلام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پروژه مطالعاتی دین و برنامه سوم توسعه،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معاونت فرهنگی سازمان تبلیغات اسلامی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نژاد فاطمه، بررسی راه‌های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18667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گرایش جوانان به مساجد و نماز جماعت، مجله مسجد،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تبلیغ راهبرد های روانشناختی،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علی اکبر، روش شناسی رفتار با جوانان، مجله مسجد،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هادیان الهه، مجله مسجد،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فاطر،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تبلیغ ، راهبردهای روان شناختی صفحات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 دکتر عبدالعظیم کریمی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نقطه وصل،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پاره‌ای دیگر از جامعه‌شناسان و متخصصان علوم ارتباطات عناصر تبلیغ را به گونه‌ای دیگر نام‌گذاری و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یا گروهی که به‌منظور تأثیرگذاری بر مخاطب اقدام تبلیغی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مضامین که از نمادهای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تصویر، حرکت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شده است و پیام دهندگان می‌کوشند به یاری آن افکاری را که در نظر دارند به ذهن دریافت کنندگان منتقل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دهندگان ناگزیر باید از رسانه استفاده کنند؛ یعنی راهی را برای انتقال پیام‌هایشان به مخاطبان بیابند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مطبوعات، رادیو، تلویزیون و دیگر رسانه‌های مکتوب و گفتاری و نمادین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کننده پیام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یا گروهی که از محتوای پیام آگاه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پیام را مستقیماً از منبع ارتباط دریافت می‌کنند و در حالی که عده‌ای دیگر به گونه‌ای غیر مستقیم؛ یعنی به صورت گزارش‌های دست دوم از افراد دیگر دریافت می‌کنند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عبدالعظیم، راهبردهای روان‌شناختی تبلیغ،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 احمد، آسیب شناسی و چگونگی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مسجد نقطه وصل،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تحقیقات نشان می‌دهد که صداوسیما بیش‌ترین تاثیر را در شناساندن فرهنگ مساجد به عهده دارد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پاسخ‌گویان در این پروژه به این امر پاسخ مثبت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دیگر در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افزایش ارتقاء جایگاه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می‌دهد که از میان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پیشنهادی گزینه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افزایش تبلیغات از طریق رسانه‌ها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درصد را نسبت به بقیه گزینه‌ها به خود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این نظرسنجی نقش اطلاع‌رسانی در جذب مخاطب به مسجد مشخص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پروژه دین و برنامه سوم توسعه،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معاونت فرهنگی سازمان تبلیغات اسلامی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نظرسنجی‌های انجام شده بیان‌گر این واقعیت است که افراد کم‌تر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از آن‌که متاثر از رسانه‌هایی چون کتاب و مطبوعات علمی و فرهنگی و دینی باشند متأثر از رسانه‌های تصویری هم‌چون سینما و تلویزیون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همین نتایج نشان می‌دهد که جوانان نسل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جایگاه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خانوادگی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اجتماعی که داشتند از الگوهای خانوادگی تبعیت می‌کردند؛ اما امروزه، در نسل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جایگاه اجتماعی افراد نیست که هویت فرهنگی آن را تشکیل می‌دهد، بلکه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هویت می‌بخشد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ندارم جوانی از شما را ببینم مگر آن که روز او به یکی از دو حالت آغاز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دانشمند باشد یا در حال آموختن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کوتاهی در انجام این وظیفه تضییع جوانی می‌باشد و این کار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 محمد سوگند جایگاه گناه‌کاران در آتش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چنارانی ، محمدعلی، رفتار امامان شیعه با کودکان و نوجوانان،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نژاد فاطمه، بررسی راه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18667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رخ بخش زمین، روش‌های ترغیب نوجوانان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شماره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نژاد فاطمه، بررسی راه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18667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اینترنت، روزنامه شرق، سال اول، شماره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xml:space="preserve">، سوم 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 خانه شورای عالی جوانان، جایگاه جوانان در پرتو منشور تربیتی نسل جوان،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 خانه شورای عالی جوانان، جایگاه جوانان در پرتو منشور تربیتی نسل جوان</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کریمی عبدالعظیم، کتاب راهبردهای روانشناختی تبلیغ</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61619</Words>
  <Characters>256530</Characters>
  <CharactersWithSpaces>317725</CharactersWithSpaces>
  <Paragraphs>2539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2026-08-17T19:43:11Z</dcterms:created>
  <dc:creator>ghaemiyeh.com</dc:creator>
  <dc:description/>
  <dc:language>en-US</dc:language>
  <cp:lastModifiedBy/>
  <dcterms:modified xsi:type="dcterms:W3CDTF">2026-08-17T23:13:17Z</dcterms:modified>
  <cp:revision>1</cp:revision>
  <dc:subject/>
  <dc:title>روشهای جذب نوجوانان و جوانان به مساجد و نماز جماعت</dc:title>
</cp:coreProperties>
</file>

<file path=docProps/custom.xml><?xml version="1.0" encoding="utf-8"?>
<Properties xmlns="http://schemas.openxmlformats.org/officeDocument/2006/custom-properties" xmlns:vt="http://schemas.openxmlformats.org/officeDocument/2006/docPropsVTypes"/>
</file>