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گریزی از قرآن به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0958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60960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60962_37281509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760964_372815092">
            <w:r>
              <w:rPr>
                <w:webHidden/>
                <w:rStyle w:val="IndexLink"/>
                <w:rtl w:val="true"/>
              </w:rPr>
              <w:t>مدخل</w:t>
            </w:r>
            <w:r>
              <w:rPr>
                <w:rStyle w:val="IndexLink"/>
                <w:rtl w:val="true"/>
              </w:rPr>
              <w:t>:</w:t>
            </w:r>
            <w:r>
              <w:rPr>
                <w:rStyle w:val="IndexLink"/>
                <w:rtl w:val="true"/>
              </w:rPr>
              <w:t>حسین عليه السلام و قرآن</w:t>
            </w:r>
            <w:r>
              <w:rPr>
                <w:rStyle w:val="IndexLink"/>
                <w:rtl w:val="true"/>
              </w:rPr>
              <w:t>:</w:t>
              <w:tab/>
            </w:r>
            <w:r>
              <w:rPr>
                <w:rStyle w:val="IndexLink"/>
              </w:rPr>
              <w:t>8</w:t>
            </w:r>
          </w:hyperlink>
        </w:p>
        <w:p>
          <w:pPr>
            <w:pStyle w:val="Contents2"/>
            <w:tabs>
              <w:tab w:val="clear" w:pos="8743"/>
              <w:tab w:val="right" w:pos="9026" w:leader="dot"/>
            </w:tabs>
            <w:rPr/>
          </w:pPr>
          <w:hyperlink w:anchor="__RefHeading___Toc2760966_372815092">
            <w:r>
              <w:rPr>
                <w:webHidden/>
                <w:rStyle w:val="IndexLink"/>
                <w:rtl w:val="true"/>
              </w:rPr>
              <w:t>گریه بر امام حسین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760968_372815092">
            <w:r>
              <w:rPr>
                <w:webHidden/>
                <w:rStyle w:val="IndexLink"/>
                <w:rtl w:val="true"/>
              </w:rPr>
              <w:t>تفاوت مسیحیان با مسلمان نماهای منافق</w:t>
            </w:r>
            <w:r>
              <w:rPr>
                <w:rStyle w:val="IndexLink"/>
                <w:rtl w:val="true"/>
              </w:rPr>
              <w:t>:</w:t>
              <w:tab/>
            </w:r>
            <w:r>
              <w:rPr>
                <w:rStyle w:val="IndexLink"/>
              </w:rPr>
              <w:t>16</w:t>
            </w:r>
          </w:hyperlink>
        </w:p>
        <w:p>
          <w:pPr>
            <w:pStyle w:val="Contents2"/>
            <w:tabs>
              <w:tab w:val="clear" w:pos="8743"/>
              <w:tab w:val="right" w:pos="9026" w:leader="dot"/>
            </w:tabs>
            <w:rPr/>
          </w:pPr>
          <w:hyperlink w:anchor="__RefHeading___Toc2760970_372815092">
            <w:r>
              <w:rPr>
                <w:webHidden/>
                <w:rStyle w:val="IndexLink"/>
                <w:rtl w:val="true"/>
              </w:rPr>
              <w:t>او برای حسین عليه السلام چون مالک اشتر برای علی عليه السلام بود</w:t>
            </w:r>
            <w:r>
              <w:rPr>
                <w:rStyle w:val="IndexLink"/>
                <w:rtl w:val="true"/>
              </w:rPr>
              <w:t>:</w:t>
              <w:tab/>
            </w:r>
            <w:r>
              <w:rPr>
                <w:rStyle w:val="IndexLink"/>
              </w:rPr>
              <w:t>20</w:t>
            </w:r>
          </w:hyperlink>
        </w:p>
        <w:p>
          <w:pPr>
            <w:pStyle w:val="Contents2"/>
            <w:tabs>
              <w:tab w:val="clear" w:pos="8743"/>
              <w:tab w:val="right" w:pos="9026" w:leader="dot"/>
            </w:tabs>
            <w:rPr/>
          </w:pPr>
          <w:hyperlink w:anchor="__RefHeading___Toc2760972_372815092">
            <w:r>
              <w:rPr>
                <w:webHidden/>
                <w:rStyle w:val="IndexLink"/>
                <w:rtl w:val="true"/>
              </w:rPr>
              <w:t>شجاعان بی بدیل</w:t>
            </w:r>
            <w:r>
              <w:rPr>
                <w:rStyle w:val="IndexLink"/>
                <w:rtl w:val="true"/>
              </w:rPr>
              <w:t>:</w:t>
              <w:tab/>
            </w:r>
            <w:r>
              <w:rPr>
                <w:rStyle w:val="IndexLink"/>
              </w:rPr>
              <w:t>26</w:t>
            </w:r>
          </w:hyperlink>
        </w:p>
        <w:p>
          <w:pPr>
            <w:pStyle w:val="Contents2"/>
            <w:tabs>
              <w:tab w:val="clear" w:pos="8743"/>
              <w:tab w:val="right" w:pos="9026" w:leader="dot"/>
            </w:tabs>
            <w:rPr/>
          </w:pPr>
          <w:hyperlink w:anchor="__RefHeading___Toc2760974_372815092">
            <w:r>
              <w:rPr>
                <w:webHidden/>
                <w:rStyle w:val="IndexLink"/>
                <w:rtl w:val="true"/>
              </w:rPr>
              <w:t>نمونه اي از توبه واقعي</w:t>
            </w:r>
            <w:r>
              <w:rPr>
                <w:rStyle w:val="IndexLink"/>
                <w:rtl w:val="true"/>
              </w:rPr>
              <w:t>:</w:t>
              <w:tab/>
            </w:r>
            <w:r>
              <w:rPr>
                <w:rStyle w:val="IndexLink"/>
              </w:rPr>
              <w:t>30</w:t>
            </w:r>
          </w:hyperlink>
        </w:p>
        <w:p>
          <w:pPr>
            <w:pStyle w:val="Contents2"/>
            <w:tabs>
              <w:tab w:val="clear" w:pos="8743"/>
              <w:tab w:val="right" w:pos="9026" w:leader="dot"/>
            </w:tabs>
            <w:rPr/>
          </w:pPr>
          <w:hyperlink w:anchor="__RefHeading___Toc2760976_372815092">
            <w:r>
              <w:rPr>
                <w:webHidden/>
                <w:rStyle w:val="IndexLink"/>
                <w:rtl w:val="true"/>
              </w:rPr>
              <w:t xml:space="preserve">آئینه ای تمام قد از رسول الله صلي الله عليه واله </w:t>
            </w:r>
            <w:r>
              <w:rPr>
                <w:rStyle w:val="IndexLink"/>
                <w:rtl w:val="true"/>
              </w:rPr>
              <w:t>:</w:t>
              <w:tab/>
            </w:r>
            <w:r>
              <w:rPr>
                <w:rStyle w:val="IndexLink"/>
              </w:rPr>
              <w:t>34</w:t>
            </w:r>
          </w:hyperlink>
        </w:p>
        <w:p>
          <w:pPr>
            <w:pStyle w:val="Contents2"/>
            <w:tabs>
              <w:tab w:val="clear" w:pos="8743"/>
              <w:tab w:val="right" w:pos="9026" w:leader="dot"/>
            </w:tabs>
            <w:rPr/>
          </w:pPr>
          <w:hyperlink w:anchor="__RefHeading___Toc2760978_372815092">
            <w:r>
              <w:rPr>
                <w:webHidden/>
                <w:rStyle w:val="IndexLink"/>
                <w:rtl w:val="true"/>
              </w:rPr>
              <w:t>تبعیض نژادی در کربلا نبود</w:t>
            </w:r>
            <w:r>
              <w:rPr>
                <w:rStyle w:val="IndexLink"/>
                <w:rtl w:val="true"/>
              </w:rPr>
              <w:t>:</w:t>
              <w:tab/>
            </w:r>
            <w:r>
              <w:rPr>
                <w:rStyle w:val="IndexLink"/>
              </w:rPr>
              <w:t>38</w:t>
            </w:r>
          </w:hyperlink>
        </w:p>
        <w:p>
          <w:pPr>
            <w:pStyle w:val="Contents2"/>
            <w:tabs>
              <w:tab w:val="clear" w:pos="8743"/>
              <w:tab w:val="right" w:pos="9026" w:leader="dot"/>
            </w:tabs>
            <w:rPr/>
          </w:pPr>
          <w:hyperlink w:anchor="__RefHeading___Toc2760980_372815092">
            <w:r>
              <w:rPr>
                <w:webHidden/>
                <w:rStyle w:val="IndexLink"/>
                <w:rtl w:val="true"/>
              </w:rPr>
              <w:t>جلو افتادگان عقب مانده و عقب ماندگان جلو افتاده</w:t>
            </w:r>
            <w:r>
              <w:rPr>
                <w:rStyle w:val="IndexLink"/>
                <w:rtl w:val="true"/>
              </w:rPr>
              <w:t>:</w:t>
              <w:tab/>
            </w:r>
            <w:r>
              <w:rPr>
                <w:rStyle w:val="IndexLink"/>
              </w:rPr>
              <w:t>42</w:t>
            </w:r>
          </w:hyperlink>
        </w:p>
        <w:p>
          <w:pPr>
            <w:pStyle w:val="Contents2"/>
            <w:tabs>
              <w:tab w:val="clear" w:pos="8743"/>
              <w:tab w:val="right" w:pos="9026" w:leader="dot"/>
            </w:tabs>
            <w:rPr/>
          </w:pPr>
          <w:hyperlink w:anchor="__RefHeading___Toc2760982_372815092">
            <w:r>
              <w:rPr>
                <w:webHidden/>
                <w:rStyle w:val="IndexLink"/>
                <w:rtl w:val="true"/>
              </w:rPr>
              <w:t>طفلی که به دریا افتاد و طفلی که به خون غلطید</w:t>
            </w:r>
            <w:r>
              <w:rPr>
                <w:rStyle w:val="IndexLink"/>
                <w:rtl w:val="true"/>
              </w:rPr>
              <w:t>:</w:t>
              <w:tab/>
            </w:r>
            <w:r>
              <w:rPr>
                <w:rStyle w:val="IndexLink"/>
              </w:rPr>
              <w:t>47</w:t>
            </w:r>
          </w:hyperlink>
        </w:p>
        <w:p>
          <w:pPr>
            <w:pStyle w:val="Contents2"/>
            <w:tabs>
              <w:tab w:val="clear" w:pos="8743"/>
              <w:tab w:val="right" w:pos="9026" w:leader="dot"/>
            </w:tabs>
            <w:rPr/>
          </w:pPr>
          <w:hyperlink w:anchor="__RefHeading___Toc2760984_372815092">
            <w:r>
              <w:rPr>
                <w:webHidden/>
                <w:rStyle w:val="IndexLink"/>
                <w:rtl w:val="true"/>
              </w:rPr>
              <w:t>انصار بی نظیر</w:t>
            </w:r>
            <w:r>
              <w:rPr>
                <w:rStyle w:val="IndexLink"/>
                <w:rtl w:val="true"/>
              </w:rPr>
              <w:t>:</w:t>
              <w:tab/>
            </w:r>
            <w:r>
              <w:rPr>
                <w:rStyle w:val="IndexLink"/>
              </w:rPr>
              <w:t>51</w:t>
            </w:r>
          </w:hyperlink>
        </w:p>
        <w:p>
          <w:pPr>
            <w:pStyle w:val="Contents2"/>
            <w:tabs>
              <w:tab w:val="clear" w:pos="8743"/>
              <w:tab w:val="right" w:pos="9026" w:leader="dot"/>
            </w:tabs>
            <w:rPr/>
          </w:pPr>
          <w:hyperlink w:anchor="__RefHeading___Toc2760986_372815092">
            <w:r>
              <w:rPr>
                <w:webHidden/>
                <w:rStyle w:val="IndexLink"/>
                <w:rtl w:val="true"/>
              </w:rPr>
              <w:t>عارفانه ترین شب تاریخ</w:t>
            </w:r>
            <w:r>
              <w:rPr>
                <w:rStyle w:val="IndexLink"/>
                <w:rtl w:val="true"/>
              </w:rPr>
              <w:t>:</w:t>
              <w:tab/>
            </w:r>
            <w:r>
              <w:rPr>
                <w:rStyle w:val="IndexLink"/>
              </w:rPr>
              <w:t>58</w:t>
            </w:r>
          </w:hyperlink>
        </w:p>
        <w:p>
          <w:pPr>
            <w:pStyle w:val="Contents2"/>
            <w:tabs>
              <w:tab w:val="clear" w:pos="8743"/>
              <w:tab w:val="right" w:pos="9026" w:leader="dot"/>
            </w:tabs>
            <w:rPr/>
          </w:pPr>
          <w:hyperlink w:anchor="__RefHeading___Toc2760988_372815092">
            <w:r>
              <w:rPr>
                <w:webHidden/>
                <w:rStyle w:val="IndexLink"/>
                <w:rtl w:val="true"/>
              </w:rPr>
              <w:t xml:space="preserve">اسم رمز </w:t>
            </w:r>
            <w:r>
              <w:rPr>
                <w:rStyle w:val="IndexLink"/>
                <w:rtl w:val="true"/>
              </w:rPr>
              <w:t>«</w:t>
            </w:r>
            <w:r>
              <w:rPr>
                <w:rStyle w:val="IndexLink"/>
                <w:rtl w:val="true"/>
              </w:rPr>
              <w:t>کهیعص</w:t>
            </w:r>
            <w:r>
              <w:rPr>
                <w:rStyle w:val="IndexLink"/>
                <w:rtl w:val="true"/>
              </w:rPr>
              <w:t>»</w:t>
              <w:tab/>
            </w:r>
            <w:r>
              <w:rPr>
                <w:rStyle w:val="IndexLink"/>
              </w:rPr>
              <w:t>62</w:t>
            </w:r>
          </w:hyperlink>
        </w:p>
        <w:p>
          <w:pPr>
            <w:pStyle w:val="Contents2"/>
            <w:tabs>
              <w:tab w:val="clear" w:pos="8743"/>
              <w:tab w:val="right" w:pos="9026" w:leader="dot"/>
            </w:tabs>
            <w:rPr/>
          </w:pPr>
          <w:hyperlink w:anchor="__RefHeading___Toc2760990_372815092">
            <w:r>
              <w:rPr>
                <w:webHidden/>
                <w:rStyle w:val="IndexLink"/>
                <w:rtl w:val="true"/>
              </w:rPr>
              <w:t>قابل توجه دوستداران و ارادتمندان به حضرت حسین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2760992_372815092">
            <w:r>
              <w:rPr>
                <w:webHidden/>
                <w:rStyle w:val="IndexLink"/>
                <w:rtl w:val="true"/>
              </w:rPr>
              <w:t>نمونه ای از مادران فداکار صحنه کربلا</w:t>
            </w:r>
            <w:r>
              <w:rPr>
                <w:rStyle w:val="IndexLink"/>
                <w:rtl w:val="true"/>
              </w:rPr>
              <w:t>:</w:t>
              <w:tab/>
            </w:r>
            <w:r>
              <w:rPr>
                <w:rStyle w:val="IndexLink"/>
              </w:rPr>
              <w:t>69</w:t>
            </w:r>
          </w:hyperlink>
        </w:p>
        <w:p>
          <w:pPr>
            <w:pStyle w:val="Contents2"/>
            <w:tabs>
              <w:tab w:val="clear" w:pos="8743"/>
              <w:tab w:val="right" w:pos="9026" w:leader="dot"/>
            </w:tabs>
            <w:rPr/>
          </w:pPr>
          <w:hyperlink w:anchor="__RefHeading___Toc2760994_372815092">
            <w:r>
              <w:rPr>
                <w:webHidden/>
                <w:rStyle w:val="IndexLink"/>
                <w:rtl w:val="true"/>
              </w:rPr>
              <w:t>مدرس ایثار</w:t>
            </w:r>
            <w:r>
              <w:rPr>
                <w:rStyle w:val="IndexLink"/>
                <w:rtl w:val="true"/>
              </w:rPr>
              <w:t>:</w:t>
              <w:tab/>
            </w:r>
            <w:r>
              <w:rPr>
                <w:rStyle w:val="IndexLink"/>
              </w:rPr>
              <w:t>72</w:t>
            </w:r>
          </w:hyperlink>
        </w:p>
        <w:p>
          <w:pPr>
            <w:pStyle w:val="Contents2"/>
            <w:tabs>
              <w:tab w:val="clear" w:pos="8743"/>
              <w:tab w:val="right" w:pos="9026" w:leader="dot"/>
            </w:tabs>
            <w:rPr/>
          </w:pPr>
          <w:hyperlink w:anchor="__RefHeading___Toc2760996_372815092">
            <w:r>
              <w:rPr>
                <w:webHidden/>
                <w:rStyle w:val="IndexLink"/>
                <w:rtl w:val="true"/>
              </w:rPr>
              <w:t>پیر غلامان عاشورا</w:t>
            </w:r>
            <w:r>
              <w:rPr>
                <w:rStyle w:val="IndexLink"/>
                <w:rtl w:val="true"/>
              </w:rPr>
              <w:tab/>
            </w:r>
            <w:r>
              <w:rPr>
                <w:rStyle w:val="IndexLink"/>
              </w:rPr>
              <w:t>75</w:t>
            </w:r>
          </w:hyperlink>
        </w:p>
        <w:p>
          <w:pPr>
            <w:pStyle w:val="Contents2"/>
            <w:tabs>
              <w:tab w:val="clear" w:pos="8743"/>
              <w:tab w:val="right" w:pos="9026" w:leader="dot"/>
            </w:tabs>
            <w:rPr/>
          </w:pPr>
          <w:hyperlink w:anchor="__RefHeading___Toc2760998_372815092">
            <w:r>
              <w:rPr>
                <w:webHidden/>
                <w:rStyle w:val="IndexLink"/>
                <w:rtl w:val="true"/>
              </w:rPr>
              <w:t>آرزوی جهاد با کافران</w:t>
            </w:r>
            <w:r>
              <w:rPr>
                <w:rStyle w:val="IndexLink"/>
                <w:rtl w:val="true"/>
              </w:rPr>
              <w:t>:</w:t>
              <w:tab/>
            </w:r>
            <w:r>
              <w:rPr>
                <w:rStyle w:val="IndexLink"/>
              </w:rPr>
              <w:t>81</w:t>
            </w:r>
          </w:hyperlink>
        </w:p>
        <w:p>
          <w:pPr>
            <w:pStyle w:val="Contents2"/>
            <w:tabs>
              <w:tab w:val="clear" w:pos="8743"/>
              <w:tab w:val="right" w:pos="9026" w:leader="dot"/>
            </w:tabs>
            <w:rPr/>
          </w:pPr>
          <w:hyperlink w:anchor="__RefHeading___Toc2761000_372815092">
            <w:r>
              <w:rPr>
                <w:webHidden/>
                <w:rStyle w:val="IndexLink"/>
                <w:rtl w:val="true"/>
              </w:rPr>
              <w:t>یادگاران امام حسن مجتبی 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2761002_372815092">
            <w:r>
              <w:rPr>
                <w:webHidden/>
                <w:rStyle w:val="IndexLink"/>
                <w:rtl w:val="true"/>
              </w:rPr>
              <w:t>آخرين شهيد دربين اصحاب</w:t>
            </w:r>
            <w:r>
              <w:rPr>
                <w:rStyle w:val="IndexLink"/>
                <w:rtl w:val="true"/>
              </w:rPr>
              <w:t>:</w:t>
              <w:tab/>
            </w:r>
            <w:r>
              <w:rPr>
                <w:rStyle w:val="IndexLink"/>
              </w:rPr>
              <w:t>87</w:t>
            </w:r>
          </w:hyperlink>
        </w:p>
        <w:p>
          <w:pPr>
            <w:pStyle w:val="Contents2"/>
            <w:tabs>
              <w:tab w:val="clear" w:pos="8743"/>
              <w:tab w:val="right" w:pos="9026" w:leader="dot"/>
            </w:tabs>
            <w:rPr/>
          </w:pPr>
          <w:hyperlink w:anchor="__RefHeading___Toc2761004_372815092">
            <w:r>
              <w:rPr>
                <w:webHidden/>
                <w:rStyle w:val="IndexLink"/>
                <w:rtl w:val="true"/>
              </w:rPr>
              <w:t>شهادت قرآن ناطق</w:t>
            </w:r>
            <w:r>
              <w:rPr>
                <w:rStyle w:val="IndexLink"/>
                <w:rtl w:val="true"/>
              </w:rPr>
              <w:t>:</w:t>
              <w:tab/>
            </w:r>
            <w:r>
              <w:rPr>
                <w:rStyle w:val="IndexLink"/>
              </w:rPr>
              <w:t>89</w:t>
            </w:r>
          </w:hyperlink>
        </w:p>
        <w:p>
          <w:pPr>
            <w:pStyle w:val="Contents2"/>
            <w:tabs>
              <w:tab w:val="clear" w:pos="8743"/>
              <w:tab w:val="right" w:pos="9026" w:leader="dot"/>
            </w:tabs>
            <w:rPr/>
          </w:pPr>
          <w:hyperlink w:anchor="__RefHeading___Toc2761006_372815092">
            <w:r>
              <w:rPr>
                <w:webHidden/>
                <w:rStyle w:val="IndexLink"/>
                <w:rtl w:val="true"/>
              </w:rPr>
              <w:t>انگشتر بخشی در حال رکوع و انگشت و انگشتر بردن در گودال قتلگاه</w:t>
            </w:r>
            <w:r>
              <w:rPr>
                <w:rStyle w:val="IndexLink"/>
                <w:rtl w:val="true"/>
              </w:rPr>
              <w:tab/>
            </w:r>
            <w:r>
              <w:rPr>
                <w:rStyle w:val="IndexLink"/>
              </w:rPr>
              <w:t>96</w:t>
            </w:r>
          </w:hyperlink>
        </w:p>
        <w:p>
          <w:pPr>
            <w:pStyle w:val="Contents2"/>
            <w:tabs>
              <w:tab w:val="clear" w:pos="8743"/>
              <w:tab w:val="right" w:pos="9026" w:leader="dot"/>
            </w:tabs>
            <w:rPr/>
          </w:pPr>
          <w:hyperlink w:anchor="__RefHeading___Toc2761008_372815092">
            <w:r>
              <w:rPr>
                <w:webHidden/>
                <w:rStyle w:val="IndexLink"/>
                <w:rtl w:val="true"/>
              </w:rPr>
              <w:t>غمبار ترین شب تاریخ</w:t>
            </w:r>
            <w:r>
              <w:rPr>
                <w:rStyle w:val="IndexLink"/>
                <w:rtl w:val="true"/>
              </w:rPr>
              <w:t>:</w:t>
              <w:tab/>
            </w:r>
            <w:r>
              <w:rPr>
                <w:rStyle w:val="IndexLink"/>
              </w:rPr>
              <w:t>99</w:t>
            </w:r>
          </w:hyperlink>
        </w:p>
        <w:p>
          <w:pPr>
            <w:pStyle w:val="Contents2"/>
            <w:tabs>
              <w:tab w:val="clear" w:pos="8743"/>
              <w:tab w:val="right" w:pos="9026" w:leader="dot"/>
            </w:tabs>
            <w:rPr/>
          </w:pPr>
          <w:hyperlink w:anchor="__RefHeading___Toc2761010_372815092">
            <w:r>
              <w:rPr>
                <w:webHidden/>
                <w:rStyle w:val="IndexLink"/>
                <w:rtl w:val="true"/>
              </w:rPr>
              <w:t>توفیق بزرگ قبیله بنی اسد</w:t>
            </w:r>
            <w:r>
              <w:rPr>
                <w:rStyle w:val="IndexLink"/>
                <w:rtl w:val="true"/>
              </w:rPr>
              <w:t>:</w:t>
              <w:tab/>
            </w:r>
            <w:r>
              <w:rPr>
                <w:rStyle w:val="IndexLink"/>
              </w:rPr>
              <w:t>106</w:t>
            </w:r>
          </w:hyperlink>
        </w:p>
        <w:p>
          <w:pPr>
            <w:pStyle w:val="Contents2"/>
            <w:tabs>
              <w:tab w:val="clear" w:pos="8743"/>
              <w:tab w:val="right" w:pos="9026" w:leader="dot"/>
            </w:tabs>
            <w:rPr/>
          </w:pPr>
          <w:hyperlink w:anchor="__RefHeading___Toc2761012_372815092">
            <w:r>
              <w:rPr>
                <w:webHidden/>
                <w:rStyle w:val="IndexLink"/>
                <w:rtl w:val="true"/>
              </w:rPr>
              <w:t>آغاز اسارت</w:t>
            </w:r>
            <w:r>
              <w:rPr>
                <w:rStyle w:val="IndexLink"/>
                <w:rtl w:val="true"/>
              </w:rPr>
              <w:t>:</w:t>
              <w:tab/>
            </w:r>
            <w:r>
              <w:rPr>
                <w:rStyle w:val="IndexLink"/>
              </w:rPr>
              <w:t>108</w:t>
            </w:r>
          </w:hyperlink>
        </w:p>
        <w:p>
          <w:pPr>
            <w:pStyle w:val="Contents2"/>
            <w:tabs>
              <w:tab w:val="clear" w:pos="8743"/>
              <w:tab w:val="right" w:pos="9026" w:leader="dot"/>
            </w:tabs>
            <w:rPr/>
          </w:pPr>
          <w:hyperlink w:anchor="__RefHeading___Toc2761014_372815092">
            <w:r>
              <w:rPr>
                <w:webHidden/>
                <w:rStyle w:val="IndexLink"/>
                <w:rtl w:val="true"/>
              </w:rPr>
              <w:t>آیا قرآن خوانده ای؟</w:t>
            </w:r>
            <w:r>
              <w:rPr>
                <w:rStyle w:val="IndexLink"/>
                <w:rtl w:val="true"/>
              </w:rPr>
              <w:t>!</w:t>
              <w:tab/>
            </w:r>
            <w:r>
              <w:rPr>
                <w:rStyle w:val="IndexLink"/>
              </w:rPr>
              <w:t>111</w:t>
            </w:r>
          </w:hyperlink>
        </w:p>
        <w:p>
          <w:pPr>
            <w:pStyle w:val="Contents2"/>
            <w:tabs>
              <w:tab w:val="clear" w:pos="8743"/>
              <w:tab w:val="right" w:pos="9026" w:leader="dot"/>
            </w:tabs>
            <w:rPr/>
          </w:pPr>
          <w:hyperlink w:anchor="__RefHeading___Toc2761016_372815092">
            <w:r>
              <w:rPr>
                <w:webHidden/>
                <w:rStyle w:val="IndexLink"/>
                <w:rtl w:val="true"/>
              </w:rPr>
              <w:t>خطا به خوان خرابه</w:t>
            </w:r>
            <w:r>
              <w:rPr>
                <w:rStyle w:val="IndexLink"/>
                <w:rtl w:val="true"/>
              </w:rPr>
              <w:t>:</w:t>
              <w:tab/>
            </w:r>
            <w:r>
              <w:rPr>
                <w:rStyle w:val="IndexLink"/>
              </w:rPr>
              <w:t>114</w:t>
            </w:r>
          </w:hyperlink>
        </w:p>
        <w:p>
          <w:pPr>
            <w:pStyle w:val="Contents2"/>
            <w:tabs>
              <w:tab w:val="clear" w:pos="8743"/>
              <w:tab w:val="right" w:pos="9026" w:leader="dot"/>
            </w:tabs>
            <w:rPr/>
          </w:pPr>
          <w:hyperlink w:anchor="__RefHeading___Toc2761018_372815092">
            <w:r>
              <w:rPr>
                <w:webHidden/>
                <w:rStyle w:val="IndexLink"/>
                <w:rtl w:val="true"/>
              </w:rPr>
              <w:t>تبلیغ فرهنگ عاشورا توسط امام سجاد عليه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2761020_372815092">
            <w:r>
              <w:rPr>
                <w:webHidden/>
                <w:rStyle w:val="IndexLink"/>
                <w:rtl w:val="true"/>
              </w:rPr>
              <w:t>میزبان مسیحی توسط میهمان، مسلمان می شود</w:t>
            </w:r>
            <w:r>
              <w:rPr>
                <w:rStyle w:val="IndexLink"/>
                <w:rtl w:val="true"/>
              </w:rPr>
              <w:t>:</w:t>
              <w:tab/>
            </w:r>
            <w:r>
              <w:rPr>
                <w:rStyle w:val="IndexLink"/>
              </w:rPr>
              <w:t>142</w:t>
            </w:r>
          </w:hyperlink>
        </w:p>
        <w:p>
          <w:pPr>
            <w:pStyle w:val="Contents2"/>
            <w:tabs>
              <w:tab w:val="clear" w:pos="8743"/>
              <w:tab w:val="right" w:pos="9026" w:leader="dot"/>
            </w:tabs>
            <w:rPr/>
          </w:pPr>
          <w:hyperlink w:anchor="__RefHeading___Toc2761022_372815092">
            <w:r>
              <w:rPr>
                <w:webHidden/>
                <w:rStyle w:val="IndexLink"/>
                <w:rtl w:val="true"/>
              </w:rPr>
              <w:t>بازگشت به کربلا</w:t>
            </w:r>
            <w:r>
              <w:rPr>
                <w:rStyle w:val="IndexLink"/>
                <w:rtl w:val="true"/>
              </w:rPr>
              <w:t>:</w:t>
              <w:tab/>
            </w:r>
            <w:r>
              <w:rPr>
                <w:rStyle w:val="IndexLink"/>
              </w:rPr>
              <w:t>145</w:t>
            </w:r>
          </w:hyperlink>
        </w:p>
        <w:p>
          <w:pPr>
            <w:pStyle w:val="Contents2"/>
            <w:tabs>
              <w:tab w:val="clear" w:pos="8743"/>
              <w:tab w:val="right" w:pos="9026" w:leader="dot"/>
            </w:tabs>
            <w:rPr/>
          </w:pPr>
          <w:hyperlink w:anchor="__RefHeading___Toc2761024_372815092">
            <w:r>
              <w:rPr>
                <w:webHidden/>
                <w:rStyle w:val="IndexLink"/>
                <w:rtl w:val="true"/>
              </w:rPr>
              <w:t>فضیلت زیارت امام حسین عليه السلام</w:t>
            </w:r>
            <w:r>
              <w:rPr>
                <w:rStyle w:val="IndexLink"/>
                <w:rtl w:val="true"/>
              </w:rPr>
              <w:t>:</w:t>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2_61959"/>
      <w:bookmarkStart w:id="1" w:name="pg7012_61959"/>
      <w:bookmarkEnd w:id="1"/>
    </w:p>
    <w:p>
      <w:pPr>
        <w:pStyle w:val="Heading2"/>
        <w:numPr>
          <w:ilvl w:val="1"/>
          <w:numId w:val="1"/>
        </w:numPr>
        <w:rPr/>
      </w:pPr>
      <w:bookmarkStart w:id="2" w:name="pg7012_61959"/>
      <w:bookmarkStart w:id="3" w:name="__RefHeading___Toc276095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 از قرآن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4‌297/953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3120785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096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گریزی از قرآن به کربلا</w:t>
      </w:r>
    </w:p>
    <w:p>
      <w:pPr>
        <w:pStyle w:val="BookText"/>
        <w:rPr/>
      </w:pPr>
      <w:r>
        <w:rPr>
          <w:rFonts w:ascii="IRNazanin" w:hAnsi="IRNazanin" w:eastAsia="IRNazanin"/>
          <w:color w:val="111111"/>
          <w:sz w:val="28"/>
          <w:sz w:val="28"/>
          <w:szCs w:val="28"/>
          <w:rtl w:val="true"/>
          <w:lang w:bidi="fa-IR"/>
        </w:rPr>
        <w:t>تالیف سیدکاظم ارفع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bookmarkStart w:id="7" w:name="pg7012_61964"/>
    </w:p>
    <w:p>
      <w:pPr>
        <w:pStyle w:val="Heading2"/>
        <w:numPr>
          <w:ilvl w:val="1"/>
          <w:numId w:val="1"/>
        </w:numPr>
        <w:rPr/>
      </w:pPr>
      <w:bookmarkStart w:id="8" w:name="__RefHeading___Toc2760962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عليه السلام و قرآن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گریه بر امام حسین عليه السلام</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تفاوت مسیحیان با مسلمان نماهای منافق</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 برای حسین عليه السلام چون مالک اشتر برای علی عليه السلام بود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شجاعان بی بدیل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نمونه ای از توبه واقعی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آئینه ای تمام قد از رسول الله صلي الهه عليه واله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تبعیض نژادی در کربلا نبود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جلو افتادگان عقب مانده و عقب ماندگان جلو افتاده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طفلی که به دریا افتاد و طفلی که به خون غلطید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انصار بی نظیر</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عارفانه ترین شب تاریخ</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قابل توجه دوستداران و ارادتمندان به حضرت حسین عليه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نمونه ای از مادران فداکار صحنه کربلا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مدرس ایثار</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پیر غلامان عاشورا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آرزوی جهاد با کافران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یادگاران امام حسن مجتبی عليه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آخرین شهید در بین اصحاب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شهادت قرآن ناطق</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انگشتر بخشی در حال ركوع و انگشت و انگشتر بردن در گودال قتلگاه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غمبار ترین شب تاریخ</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توفیق بزرگ قبیله بنی اسد</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آغاز اسارت</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آیا قرآن خوانده ای؟</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خطا به خوان خرابه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تبلیغ فرهنگ عاشورا توسط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اش حضرت زینب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میزبان مسیحی توسط میهمان، مسلمان می شود</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بازگشت به کربلا</w:t>
      </w:r>
      <w:r>
        <w:rPr>
          <w:rFonts w:eastAsia="IRNazanin" w:cs="IRNazanin"/>
          <w:color w:val="111111"/>
          <w:sz w:val="28"/>
          <w:szCs w:val="28"/>
          <w:rtl w:val="true"/>
          <w:lang w:bidi="fa-IR"/>
        </w:rPr>
        <w:t>: ...</w:t>
      </w:r>
      <w:r>
        <w:rPr>
          <w:rFonts w:eastAsia="IRNazanin" w:cs="IRNazanin"/>
          <w:color w:val="111111"/>
          <w:sz w:val="28"/>
          <w:szCs w:val="28"/>
          <w:lang w:bidi="fa-IR"/>
        </w:rPr>
        <w:t>143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زیارت امام حسین عليه السلام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0" w:name="pg7012_6196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مدخل</w:t>
      </w:r>
    </w:p>
    <w:p>
      <w:pPr>
        <w:pStyle w:val="Heading2"/>
        <w:numPr>
          <w:ilvl w:val="1"/>
          <w:numId w:val="1"/>
        </w:numPr>
        <w:rPr/>
      </w:pPr>
      <w:bookmarkStart w:id="11" w:name="__RefHeading___Toc2760964_372815092"/>
      <w:bookmarkStart w:id="12" w:name="_Toc4"/>
      <w:bookmarkEnd w:id="11"/>
      <w:r>
        <w:rPr>
          <w:rtl w:val="true"/>
        </w:rPr>
        <w:t>مدخل</w:t>
      </w:r>
      <w:r>
        <w:rPr>
          <w:rtl w:val="true"/>
        </w:rPr>
        <w:t>:</w:t>
      </w:r>
      <w:r>
        <w:rPr>
          <w:rtl w:val="true"/>
        </w:rPr>
        <w:t>حسین عليه السلام و قرآن</w:t>
      </w:r>
      <w:r>
        <w:rPr>
          <w:rtl w:val="true"/>
        </w:rPr>
        <w:t>:</w:t>
      </w:r>
      <w:bookmarkEnd w:id="12"/>
    </w:p>
    <w:p>
      <w:pPr>
        <w:pStyle w:val="BookText"/>
        <w:rPr/>
      </w:pPr>
      <w:r>
        <w:rPr>
          <w:rFonts w:ascii="IRNazanin" w:hAnsi="IRNazanin" w:eastAsia="IRNazanin"/>
          <w:color w:val="111111"/>
          <w:sz w:val="28"/>
          <w:sz w:val="28"/>
          <w:szCs w:val="28"/>
          <w:rtl w:val="true"/>
          <w:lang w:bidi="fa-IR"/>
        </w:rPr>
        <w:t>حسین عليه السلام کلام حقیقی و گویای خداوند است، وجودش بسان کلام خداست و بیان گر کلام خاموش خداوند است و کلام خاموش خداوند که قرآن است کلام گویای خدا حسین عليه السلام است این دو از یکدیگر گسست ناپذیرند و آن دو سرمایه ی گران بهای الهی هستند که پیامبر خدا از خود به یادگار گذاشت و در میان امتش به امانت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پیامبرصلي الله عليه واله در میان امتش ویژگی هایی را از آني حسين عليه السلام نمود،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را گرفت و بر فراز منبر برد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بشناسید و گرامی اش بدارید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حسین علیه السلام را نزد تو و مؤمنان نیکوکار به امانت می سپارم</w:t>
      </w:r>
      <w:r>
        <w:rPr>
          <w:rFonts w:eastAsia="IRNazanin" w:cs="IRNazanin"/>
          <w:color w:val="111111"/>
          <w:sz w:val="28"/>
          <w:szCs w:val="28"/>
          <w:rtl w:val="true"/>
          <w:lang w:bidi="fa-IR"/>
        </w:rPr>
        <w:t xml:space="preserve">.» </w:t>
      </w:r>
      <w:r>
        <w:rPr>
          <w:rStyle w:val="FootnoteAnchor"/>
        </w:rPr>
        <w:footnoteReference w:id="3"/>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حالا با نگرش دقیق به روایات ذیل ببینید امام حسین علیه السلام چگونه همتای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قرآن مردم را به راهی محکم تر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نیز هدایتگر انسان ها به سوی ایمان بود و در روز شهادتش راه های هدایت و اصلاح را میان حق گرایان و باطل گرایان نشان داد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قرآن در شب قدر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ولادت امام حسين عليه السلام مثل شب قدر فرشتگان و روح الامين به اذن پروردگارشان فرود آمدند و خداوند سلام خویش را بر زبان جبرئیل جاری ساخت و سلام و تبریک خداوند تا سپیده دم نثار حسین عليه السلام عطا گردید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قرآن شفابخش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از قرآن، آیه ها نازل می کنیم که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عليه السلام نیز شفابخش بیماری های باطنی است و تربت </w:t>
      </w:r>
    </w:p>
    <w:p>
      <w:pPr>
        <w:pStyle w:val="BookText"/>
        <w:rPr/>
      </w:pPr>
      <w:r>
        <w:rPr>
          <w:rFonts w:ascii="IRNazanin" w:hAnsi="IRNazanin" w:eastAsia="IRNazanin"/>
          <w:color w:val="111111"/>
          <w:sz w:val="28"/>
          <w:sz w:val="28"/>
          <w:szCs w:val="28"/>
          <w:rtl w:val="true"/>
          <w:lang w:bidi="fa-IR"/>
        </w:rPr>
        <w:t>حسين عليه السلام نیز شفابخش بیماری های ظاهری است و آن حضرت برای مؤمنان رحمت است و چه بسیارند کسانی که به دست حسین علیه السلام رستگار شدند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قرآن و حسین عليه السلام هر دو نورند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w:t>
      </w:r>
      <w:r>
        <w:rPr>
          <w:rStyle w:val="FootnoteAnchor"/>
        </w:rPr>
        <w:footnoteReference w:id="10"/>
      </w:r>
      <w:r>
        <w:rPr>
          <w:rFonts w:eastAsia="Times New Roman" w:cs="Times New Roman" w:ascii="Times New Roman" w:hAnsi="Times New Roman"/>
          <w:color w:val="111111"/>
          <w:sz w:val="28"/>
          <w:szCs w:val="28"/>
          <w:lang w:val="en-US" w:bidi="en-US"/>
        </w:rPr>
        <w:t>08</w:t>
      </w:r>
    </w:p>
    <w:p>
      <w:pPr>
        <w:pStyle w:val="BookText"/>
        <w:rPr/>
      </w:pPr>
      <w:r>
        <w:rPr>
          <w:rFonts w:ascii="IRNazanin" w:hAnsi="IRNazanin" w:eastAsia="IRNazanin"/>
          <w:color w:val="111111"/>
          <w:sz w:val="28"/>
          <w:sz w:val="28"/>
          <w:szCs w:val="28"/>
          <w:rtl w:val="true"/>
          <w:lang w:bidi="fa-IR"/>
        </w:rPr>
        <w:t>بنابراین به خدا و رسول او و نوری که نازل کردیم، ایمان بیاورید که 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 حسین علیه السلام پیش از آفرینش موجودات به صورت نوری خاص آفریده شد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در روایت دیگر نقل شده که حسین عليه السلام به صورت نوری در صلب بندگان خوب خدا قرار گرفت تا نورش از نسلی به نسل دیگر منتقل شود</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مثل عبارت فوق در زیارت وارث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نُوراً فِي الْأَصْلابِ الشَّامِخَةِ وَالْأَرْحامِ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 عزیز و ای مولای من گواهی میدهم که تو نوری بودی در صلب های بلند مرتبه و در رحم های پاکیزه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نام این کتاب را گریزی از قرآن به کربلاء انتخاب کردم بدین خاطر است که امام حسین علیه السلام سراسر زندگیش همسوی قرآن شریف بود و هر آنچه در کربلا و بعد از آن برای آن حضرت و </w:t>
      </w:r>
    </w:p>
    <w:p>
      <w:pPr>
        <w:pStyle w:val="BookText"/>
        <w:rPr/>
      </w:pPr>
      <w:r>
        <w:rPr>
          <w:rFonts w:ascii="IRNazanin" w:hAnsi="IRNazanin" w:eastAsia="IRNazanin"/>
          <w:color w:val="111111"/>
          <w:sz w:val="28"/>
          <w:sz w:val="28"/>
          <w:szCs w:val="28"/>
          <w:rtl w:val="true"/>
          <w:lang w:bidi="fa-IR"/>
        </w:rPr>
        <w:t>اهل بیت گرامش رخ داد برگرفته و نمونه ای از آیات کریمه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خواننده عزیز و گرامی هر وقت به تلاوت قرآن موفق گردید و آیاتی که در مطلع فصل ها آمده قرائت نمود یادی هم از حسین بن علی عليه السلام و اصحاب خوب و با وفایش و جوانان بنی هاشم و به ویژه امام سجادعليه السلام و بانوی قهرمان کربلا حضرت زینب عليها سلام کند و قطره اشکی همراه با تلاوت بر مظلومیت عاشورائیان بریزد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حسینی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ارفع </w:t>
      </w:r>
      <w:bookmarkStart w:id="13" w:name="pg7012_61975"/>
    </w:p>
    <w:p>
      <w:pPr>
        <w:pStyle w:val="Heading2"/>
        <w:numPr>
          <w:ilvl w:val="1"/>
          <w:numId w:val="1"/>
        </w:numPr>
        <w:rPr/>
      </w:pPr>
      <w:bookmarkStart w:id="14" w:name="__RefHeading___Toc2760966_372815092"/>
      <w:bookmarkStart w:id="15" w:name="_Toc5"/>
      <w:bookmarkEnd w:id="13"/>
      <w:bookmarkEnd w:id="14"/>
      <w:r>
        <w:rPr>
          <w:rtl w:val="true"/>
        </w:rPr>
        <w:t>گریه بر امام حسین علیه السلام</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اللَّهِ كَاشِفَةٌ ، أَفَمِنْ هذَا الْحَدِيثِ تَعْجَبُونَ ، وَتَضْحَكُونَ وَلَا تَبْكُونَ وَأَنْتُمْ سَامِدُونَ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هیچ کس جز خداوند نمی تواند سختی های قیامت را بر طرف سازد، آیا از این سخن تعجب می کنید؟ و می خندید و گریه نمی کنید و همچنان در غفلت به سر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آیات ما را توجه به رستاخیز و حوادث قیامت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عليه السلام نیز با حادثه عاشورا قیامتی در دنیا بر پا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فَرِحَتْ بِهِ آلُ زِيادٍ وَ آلُ مَرْوانَ بِقَتْلِهِمُ الْحُسَيْنَ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روزیست که خاندان زیاد و مروان در آن شادمانی کردند و خندیدند به جهت آنکه اقدام به کشتن حضرت حسین علیه السلام نمودند ولی دوستان و ارادتمند به حضرتش بر او گریستند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از شیخ مفیثد در کتاب ارشاد نقل می کند </w:t>
      </w:r>
    </w:p>
    <w:p>
      <w:pPr>
        <w:pStyle w:val="BookText"/>
        <w:rPr/>
      </w:pPr>
      <w:r>
        <w:rPr>
          <w:rFonts w:ascii="IRNazanin" w:hAnsi="IRNazanin" w:eastAsia="IRNazanin"/>
          <w:color w:val="111111"/>
          <w:sz w:val="28"/>
          <w:sz w:val="28"/>
          <w:szCs w:val="28"/>
          <w:rtl w:val="true"/>
          <w:lang w:bidi="fa-IR"/>
        </w:rPr>
        <w:t>که ام سلمه رضي الله عليه گفت رسول خداصلي الله عليه واله شبی از نزد ما بیرون رفت و غیبت او طول کشید آنگاه بیامد ژولیده موی و گرد آلوده و مشت او بسته گفتم ای رسول خدا چه می شود که تو را ژولیده موی و گرد آلود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شبانه مرا به مواضعی از عراق بردند که آن را کربلا گویند در آنجا قتلگاه حسین فرزندم و جماعتی از فرزندان و اهل بیت مرا به من نشان دادند و از خون های آنها برداشتم و اکنون در دست من است و دست بگشود فرمود این را بگیر و نگاه دار پس بگرفتم دیدم چیزی مانند خاك اما سرخ است و آن را در شیشه ای نهادم و سر آن را بستم و نگاهداشتم چون حسین عليه السلام به جانب عراق بیرون شد شیشه را بیرون می آوردم هر روز و شب می بوییدم و به آن نگاه می کردم و می گريستم برای مصیبت آن حضرت پس چون روز دهم محرم شد آن روزی است که حسین عليه السلام به شهادت رسید آن را اول روز بیرون آوردم چنان بود که بود و چون آخر روز بیرون آوردم ناگهان دیدم خونی تازه سرخ است و در خانه ی خود فریاد زدم و بگریستم و اندوه خویش پوشیده داشتم مبادا دشمنان در مدینه بشنوند در شادمانی نمودن شتاب کنند پس آن روز و وقت را پیوسته در خاطر خود نگاه می داشتم تا خبر شهادت آن حضرت را آوردند و حقیقت آشکار شد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هارون مکفوف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محضر امام صادق عليه السلام وارد شدم به من فرمود برای من شعر بخوان شروع کردم بخواندن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نه همان طور که در مجالس خود می خوانید و همان گونه که کنار قبر حضرت حسین عليه السلام مرثیه سرایی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خواندم امام گریست من خاموش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ابیات را بخوان من خواندم تا آخر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بخوان 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بگریست و زنان بیتابی نمودند و چون خاموش شدند به من فرمود ای ابا هارون هر کس شعری درباره ی حسین عليه السلام بخواند و ده نفر را بگریاند بهشت برای اوست آنگاه یکی یکی از این عدد کم کرد تا به یکی رسید و فرمود هر کس شعری بخواند درباره ی آن حضرت و یک نفر را بگریاند بهشت از برای اوست آنگاه فرمود هر کس به یاد او بلند بگرید بهشت برای اوست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ویژگی های اشکی که در غم حسین عليه السلام از دیده فرو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هر چشمی به سبب سختی های آن روز گریان است مگر چشمی که بر حسین عليه السلام گریسته باشد که صاحب چنین چشمی به سبب نعمت های بهشت، خندان و شادمان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بر چشمی که بر حسین عليه السلام می گرید دست می کشند، زیرا فرشتگان اشک ها را از دیدگان، بر می گیرند و گردهم می آورند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هر کار نیکی اندازه ای دارد جز پاداش گریستن برحسین عليه السلام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حسين عليه السلام نیکوترین حالات را برای انسان فراهم می آورد و برای انسان حالتی نیکوتر از این نیست که پیامبر و امیر مؤمنان و حضرت زهرا و امام حسن و امام حسین عليهما السلام برای او دعا کنند</w:t>
      </w:r>
      <w:r>
        <w:rPr>
          <w:rFonts w:eastAsia="IRNazanin" w:cs="IRNazanin"/>
          <w:color w:val="111111"/>
          <w:sz w:val="28"/>
          <w:szCs w:val="28"/>
          <w:rtl w:val="true"/>
          <w:lang w:bidi="fa-IR"/>
        </w:rPr>
        <w:t>.</w:t>
      </w:r>
      <w:r>
        <w:rPr>
          <w:rStyle w:val="FootnoteAnchor"/>
          <w:rtl w:val="true"/>
        </w:rPr>
        <w:footnoteReference w:id="19"/>
      </w:r>
      <w:bookmarkStart w:id="16" w:name="pg7012_61983"/>
    </w:p>
    <w:p>
      <w:pPr>
        <w:pStyle w:val="Heading2"/>
        <w:numPr>
          <w:ilvl w:val="1"/>
          <w:numId w:val="1"/>
        </w:numPr>
        <w:rPr/>
      </w:pPr>
      <w:bookmarkStart w:id="17" w:name="__RefHeading___Toc2760968_372815092"/>
      <w:bookmarkStart w:id="18" w:name="_Toc6"/>
      <w:bookmarkEnd w:id="16"/>
      <w:bookmarkEnd w:id="17"/>
      <w:r>
        <w:rPr>
          <w:rtl w:val="true"/>
        </w:rPr>
        <w:t>تفاوت مسیحیان با مسلمان نماهای منافق</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هرگاه بعد از این دانشی که برای تو آمده، درباره ی عیسی با تو مجادله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پسران ما و پسران شما و زن های ما و زن های شما و آنهایی که به منزله ی جان ما و جان شما باشند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حق یکدیگر نفرین نماییم و لعنت خدا را بر دروغگویان قرار دهیم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روایات شیعه و سنی در ذیل آیه فوق رسول الله صلي الله عليه واله از مسیحیان نجران خواست که با وی مباهله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راستگو بودم لعنت الهی بر شما نازل شود و اگر کاذب و دروغگو بودم لعنت الهی مرا فرا می گیرد،گفتند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وعده نهاده به سوی خانه هایشان رفتند، چون به </w:t>
      </w:r>
    </w:p>
    <w:p>
      <w:pPr>
        <w:pStyle w:val="BookText"/>
        <w:rPr/>
      </w:pPr>
      <w:r>
        <w:rPr>
          <w:rFonts w:ascii="IRNazanin" w:hAnsi="IRNazanin" w:eastAsia="IRNazanin"/>
          <w:color w:val="111111"/>
          <w:sz w:val="28"/>
          <w:sz w:val="28"/>
          <w:szCs w:val="28"/>
          <w:rtl w:val="true"/>
          <w:lang w:bidi="fa-IR"/>
        </w:rPr>
        <w:t>منزل های خود رسیدند رؤسای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اگر با قوم خود برای مباهله آمد با او مباهله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تنها اهل بیتش را آورد با او مباهله نمی کنیم زیرا اهل بیتش را بچنان خطر عظیمی نخواهد آورد جز اینکه صادق باشد صبح شد و موقع قراردادشان رسید، دیدند محمدصلي الله عليه واله در حالی که همراه او یک مرد و یک زن و دو فرزند است می آید، پرسیدند اینها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پسر عم و وصی و دامادش علی بن ابی طالب و آن زن دخترش فاطمه و آن دو کودک حسن و حسین فرزندان فاطمه می باشند داستان را که چنان دیدند همگی متفرق شده از مباهله روگردان شدند و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دار که ما تو را راضی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آنان بدادن جزیه مصالحه فرمود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 اینجاست که مسیحیان نجران حاضر نشدند در حق خانواده و اهل بیت رسول خدا صلي الله عليه واله نفرین کنند پس وای بر آنان که ادعای مسلمانی داشتند و با همه همراهان پیامبر صلي الله عليه واله چه ها کردند علی بن ابی طالب را در محراب عبادت شهید کردند فاطمه زهرا عليهاالسلام را بین در و دیوار کشتند، امام حسن مجتبی را با سم پاره جگر کردند و جنازه اش را تیرباران نمودند و از همه جانسوزتر حادثه کربلا به وجود آوردند و حسين عليه السلام و همه جوانان بنی هاشم و یاران با وفایش را کشتند و اهل بیت و خانواده اش را به اسیری شهر به شهر گرداندند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از ولادت امام حسین عليه السلام سپری شده بود که سفری </w:t>
      </w:r>
    </w:p>
    <w:p>
      <w:pPr>
        <w:pStyle w:val="BookText"/>
        <w:rPr/>
      </w:pPr>
      <w:r>
        <w:rPr>
          <w:rFonts w:ascii="IRNazanin" w:hAnsi="IRNazanin" w:eastAsia="IRNazanin"/>
          <w:color w:val="111111"/>
          <w:sz w:val="28"/>
          <w:sz w:val="28"/>
          <w:szCs w:val="28"/>
          <w:rtl w:val="true"/>
          <w:lang w:bidi="fa-IR"/>
        </w:rPr>
        <w:t>برای پیامبرصلي الله عليه واله پیش آمد، در بین راه بود که آن حضرت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گریستن نمود، همراهان حضرت، از حضرت صلي الله عليه واله علت گریه را پرسیدند،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اینک نزد من بود و به من این گونه خبر داد که فرزند من حسین را در سرزمینی که کنار رود فرات است و آن را کربلا می گویند،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w:t>
      </w:r>
    </w:p>
    <w:p>
      <w:pPr>
        <w:pStyle w:val="BookText"/>
        <w:rPr/>
      </w:pPr>
      <w:r>
        <w:rPr>
          <w:rFonts w:ascii="IRNazanin" w:hAnsi="IRNazanin" w:eastAsia="IRNazanin"/>
          <w:color w:val="111111"/>
          <w:sz w:val="28"/>
          <w:sz w:val="28"/>
          <w:szCs w:val="28"/>
          <w:rtl w:val="true"/>
          <w:lang w:bidi="fa-IR"/>
        </w:rPr>
        <w:t>پیامبرصلي الله عليه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یزید که خداوند او را لعنت نماید و گویی که اکنون قتلگاه حسینم و مدفن او را 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في المسجد بالبكاء والنحيب ، فقال النبي صلي الله عليه وآله وسلم أتبكونه ولا تنصرونه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رسول الله صلي الله عليه واله حاضرین در مسجد شروع به ناله و زاری نمودند و های های گریه کردند، پیامبرصلي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بر او گریه می کنید و دست از ياری او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صلي الله عليه واله در حالی که رنگ چهره مبارکشان سرخ شده بود بازگشت و خطبه ی کوتاه دیگری خواند در حالی که اشک پهنای چهره ی شریفش را پر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خَلّفْتُ فِيكُمُ الثّقَلَيْنِ كِتَابَ اللهِ وَ عِتْرَتِى وَ أرُومَتِي وَ مِزاجُ مائِي وَثَمَرهَ فٌؤادِي و مَهجَتِي،کٌنْ يَفْتَرِقَا حَتَّي يَرِدَا عَلُيَّ الْحَوْضَ</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شما در امانت نفیس را به جای می نهم یکی کتاب خدا </w:t>
      </w:r>
    </w:p>
    <w:p>
      <w:pPr>
        <w:pStyle w:val="BookText"/>
        <w:rPr/>
      </w:pPr>
      <w:r>
        <w:rPr>
          <w:rFonts w:ascii="IRNazanin" w:hAnsi="IRNazanin" w:eastAsia="IRNazanin"/>
          <w:color w:val="111111"/>
          <w:sz w:val="28"/>
          <w:sz w:val="28"/>
          <w:szCs w:val="28"/>
          <w:rtl w:val="true"/>
          <w:lang w:bidi="fa-IR"/>
        </w:rPr>
        <w:t>ودیگری خاندان و عترتم همانان که پاره وجود من و میوه ی دل و جگر گوشه ی من می باشند و این دو از هم جدا نمی شوند تا در کنار حوض کوثر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من در روز قیامت منتظر ملاقات و رویارویی با آن ها هستم، و تنها سؤال من از شما در مورد اهل بیتم می باشد، همان چیزی که خداونددرباره ی آن به من دستور داده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أسألٌكٌمٌ 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خواستار دوستی اهل بیتم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مراقب باشید که فردای قیامت درکنار حوض مرا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دشمن خاندان من باشید و به آنان ستم کنید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تأیید آیه مباهله و تناسب بحث این فصل بدانیم که در ظهر عاشورا بین دو نفر قرار مباهله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بریرین خضیر که از عابدان و زاهدان زمان بود و به میدان جنگ آمد و دیگری یزیدبن مغفل که برای نبرد با بریر از بین لشکر ابن سعد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قرار گذاشتند مباهله کنند و از خدا بخواهند که شخص باطل توسط کسی که حق با اوست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جنگیدند بریر، یزیدبن مغفل را کشت و خود نیز بعد آنقدر جنگید تا به فیض شهادت نایل آمد</w:t>
      </w:r>
      <w:r>
        <w:rPr>
          <w:rFonts w:eastAsia="IRNazanin" w:cs="IRNazanin"/>
          <w:color w:val="111111"/>
          <w:sz w:val="28"/>
          <w:szCs w:val="28"/>
          <w:rtl w:val="true"/>
          <w:lang w:bidi="fa-IR"/>
        </w:rPr>
        <w:t xml:space="preserve">. </w:t>
      </w:r>
      <w:r>
        <w:rPr>
          <w:rStyle w:val="FootnoteAnchor"/>
          <w:rtl w:val="true"/>
        </w:rPr>
        <w:footnoteReference w:id="23"/>
      </w:r>
      <w:bookmarkStart w:id="19" w:name="pg7012_61991"/>
    </w:p>
    <w:p>
      <w:pPr>
        <w:pStyle w:val="Heading2"/>
        <w:numPr>
          <w:ilvl w:val="1"/>
          <w:numId w:val="1"/>
        </w:numPr>
        <w:rPr/>
      </w:pPr>
      <w:bookmarkStart w:id="20" w:name="__RefHeading___Toc2760970_372815092"/>
      <w:bookmarkStart w:id="21" w:name="_Toc7"/>
      <w:bookmarkEnd w:id="19"/>
      <w:bookmarkEnd w:id="20"/>
      <w:r>
        <w:rPr>
          <w:rtl w:val="true"/>
        </w:rPr>
        <w:t>او برای حسین عليه السلام چون مالک اشتر برای علی عليه السلام بود</w:t>
      </w:r>
      <w:r>
        <w:rPr>
          <w:rtl w:val="true"/>
        </w:rPr>
        <w:t>:</w:t>
      </w:r>
      <w:bookmarkEnd w:id="21"/>
    </w:p>
    <w:p>
      <w:pPr>
        <w:pStyle w:val="BookText"/>
        <w:rPr/>
      </w:pPr>
      <w:r>
        <w:rPr>
          <w:rFonts w:ascii="Amiri" w:hAnsi="Amiri" w:eastAsia="Amiri" w:cs="Amiri"/>
          <w:color w:val="111111"/>
          <w:sz w:val="28"/>
          <w:sz w:val="28"/>
          <w:szCs w:val="28"/>
          <w:rtl w:val="true"/>
          <w:lang w:bidi="ar-SA"/>
        </w:rPr>
        <w:t xml:space="preserve">وَاجْعَل لِّي وَزِيرًا مِّنْ أَهْلِي،هَارُونَ أَخِي،اشْدُدْ بِهِ أَزْرِي،وأَشرِكهٌ فِي أمرِي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موسی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یک نفر را وزیر و یاورم قرار ده، برادرم هارون، به وسیله ی او پشتم را محکم کن، او را شریک کارم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طریق اهل سنت روایات متواترى نقل شده که رسول خداصلي الله عليه واله خطاب به امیرالمؤمنین علی عليه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مِنّىِ بِمَنزِلَةِ هاروٌنَ مِن مٌوسى اِلّا اَنَّهٌ لا نَبِىَّ بَعدِى وَ اَنتَ اَخِي وَ وارِثِي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هارونی برای موسی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 هستی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دربارهی مالک اشتر فرمانده ی سپاهش در جنگ ها و نماینده اش برای مردم مصر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قَدكانَ </w:t>
      </w:r>
    </w:p>
    <w:p>
      <w:pPr>
        <w:pStyle w:val="BookText"/>
        <w:rPr/>
      </w:pPr>
      <w:r>
        <w:rPr>
          <w:rFonts w:ascii="Amiri" w:hAnsi="Amiri" w:eastAsia="Amiri" w:cs="Amiri"/>
          <w:color w:val="111111"/>
          <w:sz w:val="28"/>
          <w:sz w:val="28"/>
          <w:szCs w:val="28"/>
          <w:rtl w:val="true"/>
          <w:lang w:bidi="ar-SA"/>
        </w:rPr>
        <w:t>فِيما عَهِدَ إِلَىَ رَسٌولٌ اللهِ صَلَي اللهٌ عَلَيهِ وَالِهِ فِى وَصاياهٌ تَحضِيضٌ عَلىَ الصَّلاةِ وَ الزّکاةِ وَ ما مَلَلكَتهٌ اَيمانٌكٌم، فَبِذلِكَ اَختِمٌ لَكَ بِما عَهِدتٌ وَلا حَولَ وَ لا قٌوَّةَ إِلّا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آنچه که رسول الله صلي الله عليه واله در وصیت هایش با من عهد بست عبارت بود از سفارش و ترغیب به نماز و زکوة و محبت به غلامان و من وصیت آن گرامی را پایان عهد نامه ام با تو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جنبش و قدرتی نیست مگر به کمک پروردگار با مرتبه و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در تعریف مالک اشتر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 ما مالِكٌ وَ اللهِ لَوكانَ جَبَلاً لَكانَ فِنداً وَ لَو كانَ حَجَراً لَكانَ صِلداً، لا يَرتَقِيهِ الحافِرٌ وَلا يٌوفِي عَلَيهِ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مالک چه مالکی؟ به خدا اگر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سرفرازی کوهی بود یگانه و اگر سنگ بود سنگی سخت و محکم بود که هیچ رونده ای به اوج قله ی او نمی رسید و هیچ پرنده ای بر فراز آن پرواز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بن عقیل نماینده سید الشهداء برای امام حسین عليه السلام به منزله مالک اشتر بود برای علی عليه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ارسال دوازده هزار نامه از مردم کوفه و دعوت امام حسین عليه السلام آن حضرت در مسجد الحرام بين رکن و مقام دو رکعت نماز خواند و از خدا طلب خیر نمود سپس مسلم بن عقیل پسر عموی خویش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عنوان نماینده خود به سوی </w:t>
      </w:r>
    </w:p>
    <w:p>
      <w:pPr>
        <w:pStyle w:val="BookText"/>
        <w:rPr/>
      </w:pPr>
      <w:r>
        <w:rPr>
          <w:rFonts w:ascii="IRNazanin" w:hAnsi="IRNazanin" w:eastAsia="IRNazanin"/>
          <w:color w:val="111111"/>
          <w:sz w:val="28"/>
          <w:sz w:val="28"/>
          <w:szCs w:val="28"/>
          <w:rtl w:val="true"/>
          <w:lang w:bidi="fa-IR"/>
        </w:rPr>
        <w:t>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عليه السلام در حالی که نامه امام را به همراه داشت به سمت کوفه حرکت نمود، مردم کوفه که از نامه امام حسین عليه السلام مطلع شده بودند از آمدن نماینده حضرت یعنی مسلم بن عقیل بسیار خوشحال شدند و او را به خانه مختار بن ابی عبیده ثقفی بردند و شیعیان مرتب نزد مسلم می آمدند و مسلم نیز نامه امام حسین علیه السلام را در اجتماع شیعیان می خواند و مردم به شدت می گریستند تا آن که هجده هزار نفر از آنها با حضرت مسلم عليه السلام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لعنة الله علیه پس از کسب اطلاع از وضعیت کوفه، نامه ای به عبيد الله بن زیاد که والی بصره بود نوشت و او را با حفظ سمتش فرماندار کوفه نیز نمود، و در آن نامه جریان مسلم بن عقيل و حسین عليه السلام را نیز تذکر داده و دستور اکید داد که مسلم را دستگیر نموده و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وقتی از ورود ابن زیاد به کوفه مطلع شد برای آنکه از حضور او در کوفه مطلع نشود از خانه مختار خارج شد و به خانه هانی بن عروه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 به حضرت پناه داد و کوفیان برای دیدن او به خانه هانی می آمدند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هانی را دستگیر کرد مسلم وقتی با خبر شد با کسانی که با او بیعت کرده بودند به قصد مبارزه با ابن زیاد از خانه هانی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اول جنگ عده ای از کوفیان به هم می گفتند چرا ما به این آتش فتنه دامن زنیم آیا بهتر نیست که در خانه های خود باشیم و مسلم و ابن زیاد را به حال خود رها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مسلم بن عقیل به مسجد رفت در حالی که فقط ده نفر همراه او بودند و پس از آن که مسلم نماز مغرب را خواند آن ده نفر نیز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تنها و غریب از مسجد بیرون آمد و در کوچه های کوفه حیران و سرگردان می گشت تا این که نزدیک در خانه زنی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 از او آب خواست طوعه نیز برای او آبی آورد تا بیاشامد مسلم بعد از نوشیدن آب از آن زن تقاضا نمود که مرا در خانه خود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نیز قبول کرده و مسلم را در خانه خویش پناه داد، پسر طوعه که از بودن مسلم در خانه شان آگاه شد نزد ابن زیاد رفته و گزارش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محمدبن اشعث را احضار نمود و او را به همراه تعدادی سرباز و یک مأمور برای دستگیری حضرت مسلم عليه السلام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نزدیک خانه طوعه رسیدند، صدای سم اسباشان را مسلم شنیده زره و لباس رزمی خویش را پوشیده، بر اسب سوار شد و برای جنگ با فرستادگان ابن زیاد مهیا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عليه السلام پس از نبرد چشمگیری عده ای از سربازان عبيد الله را کشت، در این حال بود که محمد بن اشعث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تو خود را تسلیم کن زیرا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در امان حیله گران و نابکاران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نبرد خود ادامه داد و در اثر کثرت زخم هایی که بر پیکر مطهرش وارد شده بود، توانش را از دست رفته می دید در این هنگام سربازان </w:t>
      </w:r>
    </w:p>
    <w:p>
      <w:pPr>
        <w:pStyle w:val="BookText"/>
        <w:rPr/>
      </w:pPr>
      <w:r>
        <w:rPr>
          <w:rFonts w:ascii="IRNazanin" w:hAnsi="IRNazanin" w:eastAsia="IRNazanin"/>
          <w:color w:val="111111"/>
          <w:sz w:val="28"/>
          <w:sz w:val="28"/>
          <w:szCs w:val="28"/>
          <w:rtl w:val="true"/>
          <w:lang w:bidi="fa-IR"/>
        </w:rPr>
        <w:t>عبيد الله بر او حمله آوردند یکی از سربازان نیزه ای را از پشت سر مسلم بر او پرتاب کرد که مسلم بر زمین افتاد و آنها او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را وارد مجلس ابن زیاد کردند سلام نکرد یکی از گماشتگان ابن زیاد گفت به امیر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چه سلام کنی و چه نکنی سرانجامت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فردی مثل من به دست تو امری غریب نیست، زیرا که بوده اند مردمانی پست تر از تو که نیک تر از مرا کشته اند و در ثانی تو در سوء قتل و عمل قبيح مثله نمودن و خباثت باطن و پستی فطرت گوی سبقت را از همگان ربوده ای و هیچ کس در این کارها به پای 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شروع کرد به دشنام و ناسزاگویی به امام على عليه السلام و امام حسن و امام حسین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 تو و پدرت به ناسزا و دشنام سزاوار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بکربن حمران را دستور داد که مسلم را بالای قصر حکومتی ببرد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پیوسته مشغول تسبیح خداوند و استغفار و نثار درود بر پیامبر بود که بكربن حمران سر او را از تنش جدا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آية الله شیخ محمد حسین کمپانی در وصفش سروده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 منای عشق و وفا اولین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مقام صبر و صفا دومین خلیل </w:t>
      </w:r>
    </w:p>
    <w:p>
      <w:pPr>
        <w:pStyle w:val="BookText"/>
        <w:rPr/>
      </w:pPr>
      <w:r>
        <w:rPr>
          <w:rFonts w:ascii="IRNazanin" w:hAnsi="IRNazanin" w:eastAsia="IRNazanin"/>
          <w:color w:val="111111"/>
          <w:sz w:val="28"/>
          <w:sz w:val="28"/>
          <w:szCs w:val="28"/>
          <w:rtl w:val="true"/>
          <w:lang w:bidi="fa-IR"/>
        </w:rPr>
        <w:t xml:space="preserve">ای یکه تاز رزم و سرافراز بزم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جان و دل معارف حق را شدی کفیل</w:t>
      </w:r>
    </w:p>
    <w:p>
      <w:pPr>
        <w:pStyle w:val="BookText"/>
        <w:rPr/>
      </w:pPr>
      <w:r>
        <w:rPr>
          <w:rFonts w:ascii="IRNazanin" w:hAnsi="IRNazanin" w:eastAsia="IRNazanin"/>
          <w:color w:val="111111"/>
          <w:sz w:val="28"/>
          <w:sz w:val="28"/>
          <w:szCs w:val="28"/>
          <w:rtl w:val="true"/>
          <w:lang w:bidi="fa-IR"/>
        </w:rPr>
        <w:t xml:space="preserve">بستند با تو عهد و شکستند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آوخ ز بی وفایی آن مردم رذیل</w:t>
      </w:r>
    </w:p>
    <w:p>
      <w:pPr>
        <w:pStyle w:val="BookText"/>
        <w:rPr/>
      </w:pPr>
      <w:r>
        <w:rPr>
          <w:rFonts w:ascii="IRNazanin" w:hAnsi="IRNazanin" w:eastAsia="IRNazanin"/>
          <w:color w:val="111111"/>
          <w:sz w:val="28"/>
          <w:sz w:val="28"/>
          <w:szCs w:val="28"/>
          <w:rtl w:val="true"/>
          <w:lang w:bidi="fa-IR"/>
        </w:rPr>
        <w:t xml:space="preserve">بی خانمان به کوفه فتادی غریب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منزل رفيع تو مأوای هر نزیل</w:t>
      </w:r>
    </w:p>
    <w:p>
      <w:pPr>
        <w:pStyle w:val="BookText"/>
        <w:rPr/>
      </w:pPr>
      <w:r>
        <w:rPr>
          <w:rFonts w:ascii="IRNazanin" w:hAnsi="IRNazanin" w:eastAsia="IRNazanin"/>
          <w:color w:val="111111"/>
          <w:sz w:val="28"/>
          <w:sz w:val="28"/>
          <w:szCs w:val="28"/>
          <w:rtl w:val="true"/>
          <w:lang w:bidi="fa-IR"/>
        </w:rPr>
        <w:t>شداد وعادو نسل خطازاده 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ستم به داد بر آن عنصر اصیل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ندیده هیچ مسلمان زکافری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ظلمی که دید مسلم از آن کافر محيل </w:t>
      </w:r>
      <w:bookmarkStart w:id="22" w:name="pg7012_62004"/>
    </w:p>
    <w:p>
      <w:pPr>
        <w:pStyle w:val="Heading2"/>
        <w:numPr>
          <w:ilvl w:val="1"/>
          <w:numId w:val="1"/>
        </w:numPr>
        <w:rPr/>
      </w:pPr>
      <w:bookmarkStart w:id="23" w:name="__RefHeading___Toc2760972_372815092"/>
      <w:bookmarkStart w:id="24" w:name="_Toc8"/>
      <w:bookmarkEnd w:id="22"/>
      <w:bookmarkEnd w:id="23"/>
      <w:r>
        <w:rPr>
          <w:rtl w:val="true"/>
        </w:rPr>
        <w:t>شجاعان بی بدیل</w:t>
      </w:r>
      <w:r>
        <w:rPr>
          <w:rtl w:val="true"/>
        </w:rPr>
        <w:t>:</w:t>
      </w:r>
      <w:bookmarkEnd w:id="24"/>
    </w:p>
    <w:p>
      <w:pPr>
        <w:pStyle w:val="BookText"/>
        <w:rPr/>
      </w:pP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راه خدا جهاد می کنند و از ملامت ملامتگران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جملی یکی از نمونه های آیه فوق است او رزمنده ای مبارز و تیراندازی قهار بود در هنگام حمله به دشمنان اهل بیت عليهم السلام در روز عاشورا اولین بیتی را که خواند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الغٌلامٌ اليِمَنِيٌّ الَبَجلیِ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دِیني عَلى دِينِ حٌسَينٍ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جوانی از یمن که بجلی و دینم براساس دین حسین وعلی علیهما السلام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جزری گفتند دوازده تن از اصحاب عمر سعد رابکشت غیر آن ها که خسته کرد پس او را آنقدر زدند که بازوانش شکست و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اسیر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بن ذی الجوشن او را گرفت و بیاری همراهان خود او را کشان کشان بردند تا نزدیک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او گفت ای نافع و ای بر تو تو را چه باعث شد که جان خود چنین کنی نافع گفت خدا میداند که من چه می خواستم و خون بر محاسن او روان بود و می گفت من دوازده نفر از شما را کشتم غیر از مجروهان و خویشتن را بر این جهاد ملامت نمی کنم و از دست سالمی داشتم و مرا دستگیر نمی کردید باز هم به راهم ادامه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عمر سعد گفت او را بکش عمر گفت تو او را آوردی اگر خواهی هم تو او را بکش شمر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شمر گفت اگر مسلمان بودی بر تو بزرگ می آمد که خون ما در گردن تو باشد و به لقای پروردگار پس سپاس خدای را که مرگ ما را به دست نابکاران خلق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نافع را کشت و او به لقاء الله نایل آمد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عابس بن ابی شبیب شاکری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به امام حسین عليه السلام عرض کرد به خدا سوگند روی زمین، خویش یا بیگانه نزد من گرامی تر و محبوب تر از تو نیست و اگر می توانستم کشته شدن را از تو دفع کنم به چیزی عزیز و محبوب تر از جان خودم دفع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من بر راه تو و پدرت می روم پس عابس با شمشیر از </w:t>
      </w:r>
    </w:p>
    <w:p>
      <w:pPr>
        <w:pStyle w:val="BookText"/>
        <w:rPr/>
      </w:pPr>
      <w:r>
        <w:rPr>
          <w:rFonts w:ascii="IRNazanin" w:hAnsi="IRNazanin" w:eastAsia="IRNazanin"/>
          <w:color w:val="111111"/>
          <w:sz w:val="28"/>
          <w:sz w:val="28"/>
          <w:szCs w:val="28"/>
          <w:rtl w:val="true"/>
          <w:lang w:bidi="fa-IR"/>
        </w:rPr>
        <w:t>نیام بیرون کشیده به جانب دشمنان تاخت و نشان زخمی بر پیشانی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می گوید نمیربن و عله برای من حديث کرد از بنی عبد از شهر همدان که او را ربیع بن تمیم می گفتند و آن روز در کربلا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عابس را دیده بودم دلاورترین مردم بود گفتم ای مردم این شیر سیاهست پسر ابی شبیب کسی به مبارزه ی او نرود و شبيب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 رَجٌل اَلا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 از هر طرف سنگ ریزانش کنید چون چنین دید زره خود بیفکند و بدون زره حمله کرد به خدا قسم دیدم عمر سعد بیش از دویست مرد را به مقابله با او فرستاده بود و آن ها بروی احاطه کردند و او را کشتند و سر او را در دست چند تن از لشکر عمر سعد دیدم هر یک می گفت من او را کشتم تا اینکه عمر گفت با هم دعوا نکنید که یک نفر او را نکشت و با این سخن نزاع را پایان داد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خیز و با پای سر اندر پی جانانه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خونفشان، شعله کشان سر خوش و مستانه شتاب</w:t>
      </w:r>
    </w:p>
    <w:p>
      <w:pPr>
        <w:pStyle w:val="BookText"/>
        <w:rPr/>
      </w:pPr>
      <w:r>
        <w:rPr>
          <w:rFonts w:ascii="IRNazanin" w:hAnsi="IRNazanin" w:eastAsia="IRNazanin"/>
          <w:color w:val="111111"/>
          <w:sz w:val="28"/>
          <w:sz w:val="28"/>
          <w:szCs w:val="28"/>
          <w:rtl w:val="true"/>
          <w:lang w:bidi="fa-IR"/>
        </w:rPr>
        <w:t>به کفی خنجر ایمان، به کفی ساغر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آوای ظفر، بیدل و دیوانه شتاب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فکن دریم خورشید، غبار از رخ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 بر شانه ی مردان زن و مردانه شتاب </w:t>
      </w:r>
    </w:p>
    <w:p>
      <w:pPr>
        <w:pStyle w:val="BookText"/>
        <w:rPr/>
      </w:pPr>
      <w:r>
        <w:rPr>
          <w:rFonts w:ascii="IRNazanin" w:hAnsi="IRNazanin" w:eastAsia="IRNazanin"/>
          <w:color w:val="111111"/>
          <w:sz w:val="28"/>
          <w:sz w:val="28"/>
          <w:szCs w:val="28"/>
          <w:rtl w:val="true"/>
          <w:lang w:bidi="fa-IR"/>
        </w:rPr>
        <w:t xml:space="preserve">در خمستان بلا جام بقا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تن، پاشو و شیدا سر خمخانه شتاب</w:t>
      </w:r>
    </w:p>
    <w:p>
      <w:pPr>
        <w:pStyle w:val="BookText"/>
        <w:rPr/>
      </w:pPr>
      <w:r>
        <w:rPr>
          <w:rFonts w:ascii="IRNazanin" w:hAnsi="IRNazanin" w:eastAsia="IRNazanin"/>
          <w:color w:val="111111"/>
          <w:sz w:val="28"/>
          <w:sz w:val="28"/>
          <w:szCs w:val="28"/>
          <w:rtl w:val="true"/>
          <w:lang w:bidi="fa-IR"/>
        </w:rPr>
        <w:t xml:space="preserve">مسلخ عشق، تجلیگه محبوب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تماشای رخ یار، عجولانه شتاب</w:t>
      </w:r>
    </w:p>
    <w:p>
      <w:pPr>
        <w:pStyle w:val="BookText"/>
        <w:rPr/>
      </w:pPr>
      <w:r>
        <w:rPr>
          <w:rFonts w:ascii="IRNazanin" w:hAnsi="IRNazanin" w:eastAsia="IRNazanin"/>
          <w:color w:val="111111"/>
          <w:sz w:val="28"/>
          <w:sz w:val="28"/>
          <w:szCs w:val="28"/>
          <w:rtl w:val="true"/>
          <w:lang w:bidi="fa-IR"/>
        </w:rPr>
        <w:t xml:space="preserve">می گلرنگ شهادت بچش از ساغر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شرر شمع، چو پروانه شتاب</w:t>
      </w:r>
    </w:p>
    <w:p>
      <w:pPr>
        <w:pStyle w:val="BookText"/>
        <w:rPr/>
      </w:pPr>
      <w:r>
        <w:rPr>
          <w:rFonts w:ascii="IRNazanin" w:hAnsi="IRNazanin" w:eastAsia="IRNazanin"/>
          <w:color w:val="111111"/>
          <w:sz w:val="28"/>
          <w:sz w:val="28"/>
          <w:szCs w:val="28"/>
          <w:rtl w:val="true"/>
          <w:lang w:bidi="fa-IR"/>
        </w:rPr>
        <w:t xml:space="preserve">با شهیدان ز دل خاک به معراج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صفت هاله برافشان و شهیدانه شتاب</w:t>
      </w:r>
    </w:p>
    <w:p>
      <w:pPr>
        <w:pStyle w:val="BookText"/>
        <w:rPr/>
      </w:pPr>
      <w:r>
        <w:rPr>
          <w:rFonts w:ascii="IRNazanin" w:hAnsi="IRNazanin" w:eastAsia="IRNazanin"/>
          <w:color w:val="111111"/>
          <w:sz w:val="28"/>
          <w:sz w:val="28"/>
          <w:szCs w:val="28"/>
          <w:rtl w:val="true"/>
          <w:lang w:bidi="fa-IR"/>
        </w:rPr>
        <w:t xml:space="preserve">سینه ات گر شود آماجگه خنجر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از دست منه، بر صف بیگانه شتاب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 تیغ کجا همت عشاق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باران پی منزلگه جانانه شتاب </w:t>
      </w:r>
      <w:bookmarkStart w:id="25" w:name="pg7012_62012"/>
    </w:p>
    <w:p>
      <w:pPr>
        <w:pStyle w:val="Heading2"/>
        <w:numPr>
          <w:ilvl w:val="1"/>
          <w:numId w:val="1"/>
        </w:numPr>
        <w:rPr/>
      </w:pPr>
      <w:bookmarkStart w:id="26" w:name="__RefHeading___Toc2760974_372815092"/>
      <w:bookmarkStart w:id="27" w:name="_Toc9"/>
      <w:bookmarkEnd w:id="25"/>
      <w:bookmarkEnd w:id="26"/>
      <w:r>
        <w:rPr>
          <w:rtl w:val="true"/>
        </w:rPr>
        <w:t>نمونه اي از توبه واقعي</w:t>
      </w:r>
      <w:r>
        <w:rPr>
          <w:rtl w:val="true"/>
        </w:rPr>
        <w:t>:</w:t>
      </w:r>
      <w:bookmarkEnd w:id="27"/>
    </w:p>
    <w:p>
      <w:pPr>
        <w:pStyle w:val="BookText"/>
        <w:rPr/>
      </w:pP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خداست که تو به بندگانش را می پذیرد و از بدیها و گناهان در می گذرد و آنچه انجام می دهید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تُطهِّرُ القُلوبَ و تَغْسِلُ الذُّنوبَ 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توبه دل ها را پاک می کند و گناهان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تسیئه سنگین حربن یزید ریاهی این بود که با هزار سپاه سر راه امام حسین عليه السلام قرار گرفت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ما آمدهای یا به جنگ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شما آمده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إلّاباللَّه العلىّ العظیم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میان حر و امام عليه السلام با گفتگویی شد تا این که امام حسین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شما مخالفت چیزی است که در نامه هایتان نوشته بودید و قاصدانی که فرستاده بودید، پس بگذارید که من به جایی که بودم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و سپاهیانش مانع از بازگشت امام حسین عله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انتخاب کن و برو که نه به سوی کوفه باشد و نه به سوی مدینه، تا من نیز بتوانم در نزد ابن زیاد عذری و دلیلی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 نویسد به محض حضور حر و سپاهیانش امام عليه السلام دستور داد به همه هزار سپاه حر آب دهند و حتى اسبانشان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طعان محاربی گفت آن روز با حر بودم و آخر همه آمدم چون حسین عليه السلام تشنگی من و اسب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بخوابان و من چنین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من هر چه می خواستم بنوشم آب بیرون می ریخت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 را بگردان من ندانستم چکنم خود برخاست و مشک را بگردانید و من آب نوشیدم و اسب را سیراب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ظهر شد امام عليه السلام حجاج بن مسروق را فرمود اذن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بعد مؤذن را فرمود اقامه بگو پس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اصحاب خود نمازگزاری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نماز گزار و ما همه به شما اقتدا می کنیم امام عليه السلام نماز جماعت را بر پا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رسیده که مانع حرکت شما </w:t>
      </w:r>
    </w:p>
    <w:p>
      <w:pPr>
        <w:pStyle w:val="BookText"/>
        <w:rPr/>
      </w:pPr>
      <w:r>
        <w:rPr>
          <w:rFonts w:ascii="IRNazanin" w:hAnsi="IRNazanin" w:eastAsia="IRNazanin"/>
          <w:color w:val="111111"/>
          <w:sz w:val="28"/>
          <w:sz w:val="28"/>
          <w:szCs w:val="28"/>
          <w:rtl w:val="true"/>
          <w:lang w:bidi="fa-IR"/>
        </w:rPr>
        <w:t>شوم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بنشیند از ما چه می خواهی حرگفت اگر دیگری از عرب این کلمه را با من گفته بود در مثل این حالت نام مادر او را می بردم هر که باشد و لكن نام مادر شما را نتوان برد مگر 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اجبار راه کوفه و مدینه را انتخاب نکرد و راه سمت چپ را در پیش گرفت تا این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منجر به رفتن به کربلا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وقتی حر بن یزید دید مردم بر کشتن امام عليه السلام مصمم هستند و شنید که امام حسین عليه السلام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مُغيثٍ يغيثُنا لِوَجْهِ اَما مِنْ ذابٍّ عَنْ حَرَمِ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در راه خدا به فریاد ما برسد آیا مدافعی هست که شر این مردم را از حرم پیامبر خدا صلي الله عليه واله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عمر سعد گفت راستی با این شخص کارزار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والله جنگی کنم افتادن سرها و بریدن دست ها در آن آسان ترین کارها باشد حر به کناری آمد و از مردم فاصله گرفت یکی از اقوامش همراه او بود به نام قرة بن قيس به او گفت امروز اسب خود را آب دادی قره گفت والله به خاطرم گذشت که حر می خواهد از جنگ کناره جوید و در کارزار حاضر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آب نداده ام اسب مرا گرفت به بهانه آب دادن از آن محل دور شد قسم به خدا که اگر مرا بر کار خود آگاه کرده بود من هم با او رفته بودم و به امام عليه السلام می پیوستم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آهنگ محضر امام حسين عليه السلام را کرد و دست بر سر نهاد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فَقَدْ اَرْعَبْتُ قُلُوبَ اَوْلِيائِكَ وَاءوْلادِ بِنْتِ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سوی تو بازگشتم توبه من بپذیر که هول و ترس در دل دوستان تو و فرزندان رسول الله صلي الله عليه واله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محضر امام حسین عليه السلام عرض کرد فدای تو شوم ای پسر رسول خدا منم که راه بازگشتن بر تو بستم و همراه تو شدم و در اینجای بر تو سخت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پشیمانم و به خدا از کار خویش توبه می کنم آیا شما تأیید می کنید که خداوند توبه من را می پذیرد امام عليه السلام فرمود آری خدا توبه را بپذیرد فرود آی عرض کرد اجازه دهید چون من نخست به جنگ تو آمدم پیش از همه نزد تو کشته شوم شاید روز قیامت دست در دست جد تو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ببخشاید هر اندیشه داری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پس از آن که با شدت با لشکر ابن سعد جنگید و دلاوران و شجاعان دشمن را به درک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شهادت رسید، پیکر پاک آن نائب شهید را نزد امام عليه السلام آوردند امام حسین عليه السلام با دستان مبارک خود، گرد و خاک را از روی چهره ی مطهر حر پاک نموده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مردی همانگونه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مادرت تو را آزاد نامید، تو حری در دنیا و آخرت</w:t>
      </w:r>
      <w:r>
        <w:rPr>
          <w:rFonts w:eastAsia="IRNazanin" w:cs="IRNazanin"/>
          <w:color w:val="111111"/>
          <w:sz w:val="28"/>
          <w:szCs w:val="28"/>
          <w:rtl w:val="true"/>
          <w:lang w:bidi="fa-IR"/>
        </w:rPr>
        <w:t xml:space="preserve">. </w:t>
      </w:r>
      <w:r>
        <w:rPr>
          <w:rStyle w:val="FootnoteAnchor"/>
          <w:rtl w:val="true"/>
        </w:rPr>
        <w:footnoteReference w:id="34"/>
      </w:r>
      <w:bookmarkStart w:id="28" w:name="pg7012_62021"/>
    </w:p>
    <w:p>
      <w:pPr>
        <w:pStyle w:val="Heading2"/>
        <w:numPr>
          <w:ilvl w:val="1"/>
          <w:numId w:val="1"/>
        </w:numPr>
        <w:rPr/>
      </w:pPr>
      <w:bookmarkStart w:id="29" w:name="__RefHeading___Toc2760976_372815092"/>
      <w:bookmarkStart w:id="30" w:name="_Toc10"/>
      <w:bookmarkEnd w:id="28"/>
      <w:bookmarkEnd w:id="29"/>
      <w:r>
        <w:rPr>
          <w:rtl w:val="true"/>
        </w:rPr>
        <w:t xml:space="preserve">آئینه ای تمام قد از رسول الله صلي الله عليه واله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به تحقیق که تو دارای اخلاق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امیرالمؤمنین علی عليه السلام درخواست کرد اخلاق پیامبرصلي الله عليه واله را برایش بشمارد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های دنیا را بشمار تا من نیز اخلاق آن جناب را برایت بشمارم، عرض کرد چگونه ممکن است نعمت های دنیا را احصاء کرد با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تَعُدُّواْ نِعْمَةَ اللّهِ لاَ تُحْصُوهَا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نعمت های الهی را بشمارید نمی توانید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نعمتهای دنیا را قلیل وکم میداند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الدُّنْيا قَلِيلٌ</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متاع دنيا اندک است و درباره اخلاق رسول الله صلي الله عليه واله در این آیه بزرگ شمرده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خویی بسیار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تو چیزی که قليل است نمی توانی بشماری، من چگونه چیزی که عظیم و بزرگ است شمارش کنم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سؤال اینجاست که چه کسی بعد از پیامبرصلي الله عليه واله اول از همه جهات شباهت به آن حضرت داشت؟ بهتر است به قضاوت امام حسین عليه السلام در روز عاشورا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اصحاب امام عليه السلام به شهادت رسیدند غیر از اهل بیت آن گرامی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خاندان امام عليه السلام اجازه جنگ با دشمن را تقاضا کرد حضرت علی اکبر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نازنین صورتی زیبا و خلقتی بسیار موزون داشت در آن هنگام که اجازه رزم می خواست امام عليه السلام یک نگاه به چهره او نمود و چشم بزیر انداخت و گریست و سپس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عازم میدان شد امام به قامت فرزند و راه رفتن او می نگریست و دست زیر محاسن شریف خود برد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فقد برز إليهم غُلامٌ أشبهُ النّاس خَلقاً وخُلقاً ومَنطِقاً برسولك وَكٌن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إِذَا اشتَقنا إِلى نَبِيًكَ نَظَرنا إِلى وَجهِهِ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گواه باش جوانی را به سوی این جمعیت فرستادم که شبیه ترین مردم از نظر خلقت و اخلاق و گفتار به رسول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مشتاق دیدار پیامبرت می شدیم به چهره ی او نگاه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کاروان آهسته ران کارام جانم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 که با خود داشتم با دلستانم می رود</w:t>
      </w:r>
    </w:p>
    <w:p>
      <w:pPr>
        <w:pStyle w:val="BookText"/>
        <w:rPr/>
      </w:pPr>
      <w:r>
        <w:rPr>
          <w:rFonts w:ascii="IRNazanin" w:hAnsi="IRNazanin" w:eastAsia="IRNazanin"/>
          <w:color w:val="111111"/>
          <w:sz w:val="28"/>
          <w:sz w:val="28"/>
          <w:szCs w:val="28"/>
          <w:rtl w:val="true"/>
          <w:lang w:bidi="fa-IR"/>
        </w:rPr>
        <w:t>در رفتن جان ازیدن گویند هر نوعی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بچشم خویشتن دیدم که جانم می رود</w:t>
      </w:r>
    </w:p>
    <w:p>
      <w:pPr>
        <w:pStyle w:val="BookText"/>
        <w:rPr/>
      </w:pPr>
      <w:r>
        <w:rPr>
          <w:rFonts w:ascii="IRNazanin" w:hAnsi="IRNazanin" w:eastAsia="IRNazanin"/>
          <w:color w:val="111111"/>
          <w:sz w:val="28"/>
          <w:sz w:val="28"/>
          <w:szCs w:val="28"/>
          <w:rtl w:val="true"/>
          <w:lang w:bidi="fa-IR"/>
        </w:rPr>
        <w:t>جان حسین علیه السلام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 جزم کرد گروهی از خدا بی خبران را به هلاکت رساند و چندین زخم بر بدنش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او را آزار می داد از میدان کارزار به عقب آمد در مقابل پدر ایستاد و عرض کرد پدر تشنگی مرا می کشت و سنگینی آهن تاب از من گرفته آيا جرعه ای آب پیدا می شود تا بر دفاع از خود قوت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عليه السلام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یا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نمی توانم تو را آب دهم فرزندم اندکی جنگ کن به زودی جد خویش رسول الله صلي الله عليه واله را زیارت خواهی کرد و او جامی لبریز از آب به تو خواهد نوشانید که دیگر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اکبرعليه السلام دوباره به میدان رزم رفت و با دشمنان خدا مشغول جنگ شد که مردی از لشکر کفر ضربتی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و صورت آن عزیز را فراگرفت دست ها را بر گردن اسب انداخت، اسب آن گرامی را به سوی سپاه دشمن برد، آنها هم دسته جمعی با شمشیر او را قطعه قطعه کردند در اینجا بود که بانک برآورد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مِنٌيِ السًلامٌ، هذا جَدًی یٌقرِئٌکَ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عَلَينا ثٌمً شَهقَ شَهقَةً مَاتَ، فَجاءَ </w:t>
      </w:r>
    </w:p>
    <w:p>
      <w:pPr>
        <w:pStyle w:val="BookText"/>
        <w:rPr/>
      </w:pPr>
      <w:r>
        <w:rPr>
          <w:rFonts w:ascii="Amiri" w:hAnsi="Amiri" w:eastAsia="Amiri" w:cs="Amiri"/>
          <w:color w:val="111111"/>
          <w:sz w:val="28"/>
          <w:sz w:val="28"/>
          <w:szCs w:val="28"/>
          <w:rtl w:val="true"/>
          <w:lang w:bidi="ar-SA"/>
        </w:rPr>
        <w:t>الحٌسَينَ عَلَيهِ السَلام حَتٌى وَقَفَ عَلَيهِ وَ وَضَعَ خَدًهٌ عَلى خَدًه وَقالَ قَتَلَ اللهٌ قَوماً قَتَلوٌکَ، ما أجزأَهٌم عَلىَ اللهِ وَ عَلَى اِنتهاكِ حٌرمَهِ الرَّسٌولِ عَلىَ الدٌنيا بَعدَکَ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زَینَبٌ بِنتٌ عَلِىً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فَأكَبَّت عَلَيهِ،فَجاءَ الحٌسَينَ عَلَيهِ السَلام فَأخَذَها وَ رَدَّها إِلىَ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جد من پیامبر است که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نزد ما عجله کن و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فریادی از دل برآورد و جان به جان آفرین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عليه السلام پس از شنیدن فریاد علی اکبرعليه السلام به میدان آمد، بر بالین حضرت علی اکبر نشست، صورت خود را بر صورت او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به خدا و هتک حرمت رسول او، چه گستاخ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دنیا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بود که حضرت زینب عليهاالسلام دختر امیرالمؤمنین علی عليه السلام از خیمه ها بیرون آمد در حالی که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پیوسته میگفت تا آن که خود را روی کشته حضرت علی اکبرعليه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 جلو آمد، او را از روی جنازه ی حضرت علی اکبرعليه السلام بلند کرده و به سوی خیمه ی زنان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جوانان بنی هاشم خواست او را کمک کنند تا بدن مطهر علی اکبر را به خیمه ها آورند</w:t>
      </w:r>
      <w:r>
        <w:rPr>
          <w:rFonts w:eastAsia="IRNazanin" w:cs="IRNazanin"/>
          <w:color w:val="111111"/>
          <w:sz w:val="28"/>
          <w:szCs w:val="28"/>
          <w:rtl w:val="true"/>
          <w:lang w:bidi="fa-IR"/>
        </w:rPr>
        <w:t xml:space="preserve">. </w:t>
      </w:r>
      <w:r>
        <w:rPr>
          <w:rStyle w:val="FootnoteAnchor"/>
          <w:rtl w:val="true"/>
        </w:rPr>
        <w:footnoteReference w:id="39"/>
      </w:r>
      <w:bookmarkStart w:id="31" w:name="pg7012_62029"/>
    </w:p>
    <w:p>
      <w:pPr>
        <w:pStyle w:val="Heading2"/>
        <w:numPr>
          <w:ilvl w:val="1"/>
          <w:numId w:val="1"/>
        </w:numPr>
        <w:rPr/>
      </w:pPr>
      <w:bookmarkStart w:id="32" w:name="__RefHeading___Toc2760978_372815092"/>
      <w:bookmarkStart w:id="33" w:name="_Toc11"/>
      <w:bookmarkEnd w:id="31"/>
      <w:bookmarkEnd w:id="32"/>
      <w:r>
        <w:rPr>
          <w:rtl w:val="true"/>
        </w:rPr>
        <w:t>تبعیض نژادی در کربلا نبود</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إِنّا خَلَقناكُم مِن ذَكَرٍ وَاُنثَى وَجَعَلناكُم شُعُوباً وَقَبائِلَ لِتَعارَفُوا إِنًّ اَكرَمَكُم عِندَ اللهِ اَتقاكُم إِنَّ اللهَ عَليمُ خَبِيرُ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مردم ما شما را از مرد و زن بیافریدیم و جماعت ها و قبیله هایتان کردیم تا همدیگر را بشناسید گرامی ترین شما نزد خداپرهیزکارترین شماست که خدا دانا و کاردان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آخرین سفر حج خویش به ما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خدای شما یکی است و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 عرب بر عجم فضیلتی ندارد و نیز عجم بر عرب و سياه بر سرخ و سرخ بر سياه امتیازی ندارد مگر به تقوا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و فضیلت نزد خدا تقواست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سخنان مرا متوجه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آری </w:t>
      </w:r>
    </w:p>
    <w:p>
      <w:pPr>
        <w:pStyle w:val="BookText"/>
        <w:rPr/>
      </w:pPr>
      <w:r>
        <w:rPr>
          <w:rFonts w:ascii="IRNazanin" w:hAnsi="IRNazanin" w:eastAsia="IRNazanin"/>
          <w:color w:val="111111"/>
          <w:sz w:val="28"/>
          <w:sz w:val="28"/>
          <w:szCs w:val="28"/>
          <w:rtl w:val="true"/>
          <w:lang w:bidi="fa-IR"/>
        </w:rPr>
        <w:t>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غائبین اطلاع دهید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مِن عَهدِ آدمُ إِلى يَومِنا هذا مِثلُ أَسنانِ المُشطِ لا فَضلَ لِلعَرَبِيَّ عَلىَ العَجَمِيَّ وَلا لِلأَحمَرِ عَلىَ الاَسوَدِ إِلّا بِالتَّقوى</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انسان ها از زمان آدم ابوالبشر تا امروز همه همانند دانه های شانه یکسان و مساوی هستند عرب بر عجم فضیلتی ندارد و همین طورسرخ بر سیاه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آیا در حادثه عاشورا سفید بر سیاه ترجیح داشت و یا امام حسین عليه السلام سنت جدش رسول خداصلي الله عليه واله را به اجرا در آورد؟</w:t>
      </w:r>
    </w:p>
    <w:p>
      <w:pPr>
        <w:pStyle w:val="BookText"/>
        <w:rPr/>
      </w:pPr>
      <w:r>
        <w:rPr>
          <w:rFonts w:ascii="IRNazanin" w:hAnsi="IRNazanin" w:eastAsia="IRNazanin"/>
          <w:color w:val="111111"/>
          <w:sz w:val="28"/>
          <w:sz w:val="28"/>
          <w:szCs w:val="28"/>
          <w:rtl w:val="true"/>
          <w:lang w:bidi="fa-IR"/>
        </w:rPr>
        <w:t>کافی است که به نوع شهادت غلام سیاهش بنگرید پاسخ رادریافت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جوني ابن حوی غلام اباذر غفاری بود و از دیر زمان دوستدار خاندان عصمت و طهارت و از آقای خود آموخته بود که باید تا پایان زندگی به عشق خویش نسبت به اهل بیت عليهم السلام وفادار بماند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چهره اش سیاه بود ولی دلی نورانی و سپید داشت و همواره کانون قلبش لبریز از ایمان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محضر امام عليه السلام آمد و اجازه رزم با دشمن را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 تو در کنار ما قرار گرفتی تا از زندگی راحتی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آزادی می توانی به هر کجا که </w:t>
      </w:r>
    </w:p>
    <w:p>
      <w:pPr>
        <w:pStyle w:val="BookText"/>
        <w:rPr/>
      </w:pPr>
      <w:r>
        <w:rPr>
          <w:rFonts w:ascii="IRNazanin" w:hAnsi="IRNazanin" w:eastAsia="IRNazanin"/>
          <w:color w:val="111111"/>
          <w:sz w:val="28"/>
          <w:sz w:val="28"/>
          <w:szCs w:val="28"/>
          <w:rtl w:val="true"/>
          <w:lang w:bidi="fa-IR"/>
        </w:rPr>
        <w:t>می 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جون خود را روی پاهای حضرت انداخت و با التماس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بله در رفاه و آسایش بودم، حالا که شما را در سختی و فشار می بینم بگذارم و بروم، هرگز چنین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لُونِی لَاَسوَدُ فَتَنَفَّس عَلَىَّ بِالجَنَّةَ لِيُطِيَّبَ رِيحيِ وَ يُشَرِّفَ حَسَبِي وَ يُبَيِّضَ لَونِي وَ اللهِ لا اُفارِ قُکُم حَتّى يَختِلطَ هذَا الدَّمِ الأَسوَدِ مَعَ دِمائِکُم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پوستم سیاه است و راه بهشت را بر من باز نمایید تا رنگم سپید گردد و خوشبو و شرافتمند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شما جدا نخواهم شد تا خون خود را همراه خونهای پاک شما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جون سبب شد تا امام عليه السلام به او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همین که اجازه گرفت با شتاب به میدان رفت و جنگ بر شوری کرد تا اینکه ضربتی بر گردن او وارد شد و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آخر، نگاهی به خیام حرم کرد و انتظار مولایش را داشت که در این لحظه آخرین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عليه السلام هیچ تفاوتی بین غلام سیاه با سایر شهداء نگذاشت بر کنار او نشست و در حقش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وَجهَهُ وَ طَيِّب رِيحَهُ وَاحشُرهُ مَعَ الأَبرارِ وَعَرِّف بَينَهُ وَ بَينَ مُحَمَّدٍ وَ آلِ مُحَمَّدٍ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روی او را سپید کن و بوی او را معطر فرما و با نیکان </w:t>
      </w:r>
    </w:p>
    <w:p>
      <w:pPr>
        <w:pStyle w:val="BookText"/>
        <w:rPr/>
      </w:pPr>
      <w:r>
        <w:rPr>
          <w:rFonts w:ascii="IRNazanin" w:hAnsi="IRNazanin" w:eastAsia="IRNazanin"/>
          <w:color w:val="111111"/>
          <w:sz w:val="28"/>
          <w:sz w:val="28"/>
          <w:szCs w:val="28"/>
          <w:rtl w:val="true"/>
          <w:lang w:bidi="fa-IR"/>
        </w:rPr>
        <w:t>محشورش نما و میان او و پیامبر و آلش آشنایی و الفت برقرار ساز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روایت است که چند روز پس از شهادت شهداء عده ای برای دفن پیکر پاک آنها آمدند و بدن جون را بعد از ده روز به خاک سپردند و مشاهده کردند که از بدن وی بوی عطر فوق العاده ای به مشام می رسد</w:t>
      </w:r>
      <w:r>
        <w:rPr>
          <w:rFonts w:eastAsia="IRNazanin" w:cs="IRNazanin"/>
          <w:color w:val="111111"/>
          <w:sz w:val="28"/>
          <w:szCs w:val="28"/>
          <w:rtl w:val="true"/>
          <w:lang w:bidi="fa-IR"/>
        </w:rPr>
        <w:t xml:space="preserve">. </w:t>
      </w:r>
      <w:r>
        <w:rPr>
          <w:rStyle w:val="FootnoteAnchor"/>
          <w:rtl w:val="true"/>
        </w:rPr>
        <w:footnoteReference w:id="43"/>
      </w:r>
      <w:bookmarkStart w:id="34" w:name="pg7012_62037"/>
    </w:p>
    <w:p>
      <w:pPr>
        <w:pStyle w:val="Heading2"/>
        <w:numPr>
          <w:ilvl w:val="1"/>
          <w:numId w:val="1"/>
        </w:numPr>
        <w:rPr/>
      </w:pPr>
      <w:bookmarkStart w:id="35" w:name="__RefHeading___Toc2760980_372815092"/>
      <w:bookmarkStart w:id="36" w:name="_Toc12"/>
      <w:bookmarkEnd w:id="34"/>
      <w:bookmarkEnd w:id="35"/>
      <w:r>
        <w:rPr>
          <w:rtl w:val="true"/>
        </w:rPr>
        <w:t>جلو افتادگان عقب مانده و عقب ماندگان جلو افتاده</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 کُنّا نَسمَعُ أَو نَعقِلُ ما كُنّا فِي اصحابِ السَّعِيرِ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شنیدیم و تعقل می کردیم از اصحاب دوزخ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عليه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عَقَلَ تَيَقَّظَ مِن غِفلَتِهِ، وَ تَأهَّبَ لِرِحلَتِهِ، وَ عَمَّرَ دارَ إِقامَتِهِ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که عقل خود را به کار بندد از خواب غفلت خود بیدار شود و خویشتن را برای سفرش آماده کند و خانه جاوید خود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سفر حضرت اباعبدالله الحسين عليه السلام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بین راه در دهکده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ضحاک بن عبدالله مشرقی و پسر عمویش عمر و بن قیس مشرقی ملاقات نمود و آنان را به یاری طلبید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عیالوار و </w:t>
      </w:r>
    </w:p>
    <w:p>
      <w:pPr>
        <w:pStyle w:val="BookText"/>
        <w:rPr/>
      </w:pPr>
      <w:r>
        <w:rPr>
          <w:rFonts w:ascii="IRNazanin" w:hAnsi="IRNazanin" w:eastAsia="IRNazanin"/>
          <w:color w:val="111111"/>
          <w:sz w:val="28"/>
          <w:sz w:val="28"/>
          <w:szCs w:val="28"/>
          <w:rtl w:val="true"/>
          <w:lang w:bidi="fa-IR"/>
        </w:rPr>
        <w:t>سالخورده هستم و اموال مردم نزد من است، من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ضحاک، دعوت امام عليه السلام را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پیامبرصلي الله عليه واله ، من به شرطی با شما همراه می شوم که هر وقت یاری من دیگر بی نتیجه بود و نفعی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بیعت خود را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با قافله ی اهل بیت عليهم السلام وارد کربلا شد و در صبح روز عاشورا در حمله ی اول شرکت کرد و نماز ظهر را همراه امام حسین عليه السلام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وقتی دید لشکر بنی امیه با اسب های خود در یک هدف گیری، اسب های امام عليه السلام را هدف قرار داده و از پای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خودش را در یکی از خیمه ها پنهان کرد و پیاده جنگید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در کنار اصحاب امام حسین عليه السلام دو نفر از دشمن را که پیاده می جنگیدند به قتل رساند و دست فرد دیگری را نیز از تنش قطع کرد و حضرت هم در حق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ضحاک زمانی که دید اکثر اصحاب امام حسین عليه السلام به شهادت رسیدند و جز یکی دو نفر باقی نمانده اند،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دارید که بین من و شما چه شرطی بود؟ امام حسین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بیعت خود را گردن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چگونه می توانی از بین لشکر عمر سعد فرار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خود را در خیمه ای پنهان کردم و به همین جهت بود که پیاده می جنگیدم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حضرت اجازه گرفت و از ادامه ی جنگ و یاری امام حسین عليه السلام منصرف شد و به پشت جنگ برگشت و اسب خود را برداشت و عصر روز عاشورا، خاندان وحی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جنگجو بود، سوار بر اسب شده و به قلب لشکر بنی امیه حمله کرده و با نبردی قاطع، لشکر دشمن را شکافت و به سوی شهر و دیار خود فرار کرد و تعقیب کنندگان خود را نیز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ضحاک که تا عصر عاشورا، دوشادوش امام حسین عليه السلام و اصحاب با وفایش جنگید به ناگاه در آخرین لحظات خود را از فیض عظیم و بی نظیر شهادت در کنار حجت خدا محروم ساخت و برای چند روز زندگی بیشتر خود از سعادت ابدی بی نصیب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ضحاک زهیر بن 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همان کسی است که در مسیر عراق سعی می کرد با امام عليه السلام ملاقات نکند و به آن حضرت نزدیک نشود ولی با آمدن پیک امام عليه السلام منقلب شد و همسرش او را تشویق به قبول دعوت حضرت سید الشهداء عليه السلام نمود و بالاخره به یاران امام عليه السلام ملحق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در آن هنگام که امام حسين عليه السلام به عمر سعد خطاب می کرد تو مرا می کشی به گمان اینکه پسر زیاد را حاکم ری و گرگان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چنین چیزی برای تو نخواهد بود تو آنچه می خواهی بکن پس از من روز خوشی نخواهی داشت نه این عالم و نه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می بینم سر تو </w:t>
      </w:r>
    </w:p>
    <w:p>
      <w:pPr>
        <w:pStyle w:val="BookText"/>
        <w:rPr/>
      </w:pPr>
      <w:r>
        <w:rPr>
          <w:rFonts w:ascii="IRNazanin" w:hAnsi="IRNazanin" w:eastAsia="IRNazanin"/>
          <w:color w:val="111111"/>
          <w:sz w:val="28"/>
          <w:sz w:val="28"/>
          <w:szCs w:val="28"/>
          <w:rtl w:val="true"/>
          <w:lang w:bidi="fa-IR"/>
        </w:rPr>
        <w:t>را بریده اند و در شهر کوفه بر سر نی گذارده بچه ها سنگش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خشمگین شد و صورت خود را از امام برگرداند و دستور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زهیر بن قین با اجازهی امام عليه السلام سوار بر اسب شد و در مقابل کفر ایستاد و آنان را نصیحت کرد ولی آن مردم از خدا بی خبر به او ناسزا گفتند و نصایح او را به مسخره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فریاد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اِنَّ وَلَدَ فاطِمَةِ اَحَقُّ بِالوُدِّ وَالنَّصرِ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فرزندان فاطمه عليهاالسلام برای دوستی و یاری سزاوارتر از پسر زیاد و یزید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یاری نمی کنید خود را آلوده به خون وی نسازید در این هنگام شمر تیری به طرف او افکند و گفت اکنون تو و امامت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کشته شدن می ترسانی به خداوند قسم مرگ برای من زیباتر و ارزشمندتر از زندگی با شماست در این هنگام امام وی را دعوت به بازگشت کرد و زهیر بازگشت تا اینکه پس از شهادت حربن یزید ریاحی آمد نزد امام حسین عليه السلام و دست بر شانه آقاگذاشت و از آن گرامی اجازه شرکت در جنگ با سپاه یزید را خواست امام عليه السلام به وی اجازه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چنان جنگ نمایانی کرد که کسی مانند آن را ندیده بود که بعضی نوشته اند حدود صد و بیست نفر را به هلاکت رساند تا بالاخره او را محاصره کردند و به شهادت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فَوَقَفَ </w:t>
      </w:r>
    </w:p>
    <w:p>
      <w:pPr>
        <w:pStyle w:val="BookText"/>
        <w:rPr/>
      </w:pPr>
      <w:r>
        <w:rPr>
          <w:rFonts w:ascii="Amiri" w:hAnsi="Amiri" w:eastAsia="Amiri" w:cs="Amiri"/>
          <w:color w:val="111111"/>
          <w:sz w:val="28"/>
          <w:sz w:val="28"/>
          <w:szCs w:val="28"/>
          <w:rtl w:val="true"/>
          <w:lang w:bidi="ar-SA"/>
        </w:rPr>
        <w:t>عَلَيهِ السّلامُ وَ قالَ لا يَبعُدَنَّكَ اللهُ يا زُهَيرَ وَ لَعَنَ اللهُ قاتِلیِکَ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کنار بدن به خون آغشته او حاضر شد و در حقش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ای زهیر از رحمتش دور نسازد و کشنده ات را از رحمتش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که از نزدیکی های کربلا از شوهرش جدا شد به کوفه وارد شد در بیرون شهر خیمه ای بر پا کرد و منتظر نشست تا از وضع کربلا با خبر شود پس از حادثه عاشورا و مطلع شدنش از شهادت زهیر، غلام زهیر را مأمور کرد که با کفنی ارزشمند به کربلا رود و بدن همسرش را کفن کند و به خاک سپارد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وقتی وارد میدان کارزار کربلا شد و بدن های پاک یاران حسین علیه السلام و مخصوصا بدن نازنین حضرت سیدالشهداء علیه السلام را برهنه و بی کفن دید با خود گفت تو چگونه می خواهی بدن آقای خود را کفن کنی در حالی که بدن مطهر اباعبدالله الحسين عليه السلام برهنه و عریان است</w:t>
      </w:r>
      <w:r>
        <w:rPr>
          <w:rFonts w:eastAsia="IRNazanin" w:cs="IRNazanin"/>
          <w:color w:val="111111"/>
          <w:sz w:val="28"/>
          <w:szCs w:val="28"/>
          <w:rtl w:val="true"/>
          <w:lang w:bidi="fa-IR"/>
        </w:rPr>
        <w:t xml:space="preserve">. </w:t>
      </w:r>
      <w:r>
        <w:rPr>
          <w:rStyle w:val="FootnoteAnchor"/>
          <w:rtl w:val="true"/>
        </w:rPr>
        <w:footnoteReference w:id="46"/>
      </w:r>
      <w:bookmarkStart w:id="37" w:name="pg7012_62046"/>
    </w:p>
    <w:p>
      <w:pPr>
        <w:pStyle w:val="Heading2"/>
        <w:numPr>
          <w:ilvl w:val="1"/>
          <w:numId w:val="1"/>
        </w:numPr>
        <w:rPr/>
      </w:pPr>
      <w:bookmarkStart w:id="38" w:name="__RefHeading___Toc2760982_372815092"/>
      <w:bookmarkStart w:id="39" w:name="_Toc13"/>
      <w:bookmarkEnd w:id="37"/>
      <w:bookmarkEnd w:id="38"/>
      <w:r>
        <w:rPr>
          <w:rtl w:val="true"/>
        </w:rPr>
        <w:t>طفلی که به دریا افتاد و طفلی که به خون غلطید</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اَوحَيٌنا إِلى أمَّ مُوسى أَنٌ أرضِعِيهِ فَإِذا خِفتِ عَلَيهِ فَألقِيهِ فِي اليَمِّ وَلا تَخافِي وَلا تَحزَنِی اِنّا رادُّهُ إِلَيكِ وَ جاعِلوُهُ مِنَ المُرسَلِينَ، فَالتَقَطَهُ آلُ فِرعَونَ ليَكُونَ لَهُم عَدُواً وَ حَزَناً إِنَّ فِرعَونَ وَ هامانَ وَ جُنُودَ هُما کانُوا خاطِئينَ، وَ قالَتِ امرَأَتُ فِرعَونَ قُرَّتُ عَينٍ لَّي وَلَكَ لا تَقتُلُوهُ عَسى اَن يَنفَعَنا اَونَتَّخِذَهُ وَلَداً وَهُم لا يَشعُروُنَ، وَ حَرَّ منا عَلَيهِ المَراضِعَ مِن قَبلُ فَقالَت هَل أدُلُّكُم عَلى اَهلِ بَيتٍ یَکفُلُونَهُ لَکُم وَهُم لَهُ ناصِحُونَ فَرَدَدناهُ اِلی اُمِّهِ کَی تَقَرَّ عَينُها وَلا تَحزَن وَ لِتَعلَمَ أَنَّ وَعدَ اللهِ حَقُّ 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مادر موسی وحی کردیم که فرزندت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درباره اش نگران شدی، او را به دریا افکن و ترس و اندوهی به خود راه مده که ما او را به تو بر می گردانیم و او رااز پیامبران قرار </w:t>
      </w:r>
    </w:p>
    <w:p>
      <w:pPr>
        <w:pStyle w:val="BookText"/>
        <w:rPr/>
      </w:pP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فرعون، موسی را از آب گرفتند تا دشمن آنان و مایه ی اندوهشان گردد، چرا که فرعون و هامان و سپاهیانشان خطا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چشم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اینکه او را به فرزندی قبول کنیم و آنها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مادر موسی از صبر تهی شد و اگر دلش را محکم نکرده بودیم که با ایمان شود، نزدیک بود راز دلش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فرزندم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از دور مشاهده کرد، در حالی که خواهر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ی زنان شیرده را از قبل بر او تحریم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هستید شما را به خانواده ای راهنمایی کنم که این بچه را کفالت نماید و خیرخواه او باشد؟</w:t>
      </w:r>
    </w:p>
    <w:p>
      <w:pPr>
        <w:pStyle w:val="BookText"/>
        <w:rPr/>
      </w:pPr>
      <w:r>
        <w:rPr>
          <w:rFonts w:ascii="IRNazanin" w:hAnsi="IRNazanin" w:eastAsia="IRNazanin"/>
          <w:color w:val="111111"/>
          <w:sz w:val="28"/>
          <w:sz w:val="28"/>
          <w:szCs w:val="28"/>
          <w:rtl w:val="true"/>
          <w:lang w:bidi="fa-IR"/>
        </w:rPr>
        <w:t>بدین طریق، موسی را به مادرش بازگرداندیم تا دیده اش روشن شود و محزون نگردد و بداند که وعده ی الهی حق است، اگرچه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یک طفل شیرخواره ای بود که بنا بر وعده بر حق الهی به مادربازگردانده شد و با همه مکر و نیرنگ های فرعونیان جان سالم به در برد و از شیر مادر تغذیه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طفل شیرخواره کربلا یعنی حضرت علی اصغر کوچک ترین فرزند حسین علیه السلام از آغوش مادر جدا شد تا شاید </w:t>
      </w:r>
    </w:p>
    <w:p>
      <w:pPr>
        <w:pStyle w:val="BookText"/>
        <w:rPr/>
      </w:pPr>
      <w:r>
        <w:rPr>
          <w:rFonts w:ascii="IRNazanin" w:hAnsi="IRNazanin" w:eastAsia="IRNazanin"/>
          <w:color w:val="111111"/>
          <w:sz w:val="28"/>
          <w:sz w:val="28"/>
          <w:szCs w:val="28"/>
          <w:rtl w:val="true"/>
          <w:lang w:bidi="fa-IR"/>
        </w:rPr>
        <w:t>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زمانی که امام علیه السلام شنید علی اصغر از تشنگی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طفل شیرخواره خود را روی دست گرفت و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تَرحَمُونِی فَارحَمُوا هذَا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براین طفل ترحم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حالی که طفل را در آغوش داشت تا خواست خم شود او را بوسه ای زند حرمله که لعنت خدا بر او باد تیری به گلوی از گل نازک تر علی اصغر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قبل از آنکه امام علیه السلام برای بوسیدن فرزند خم شود تیر بر گلوی آن عزیز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نویسندگان مقاتل ننوشته اند که امام علیه السلام طفل شهید را به آغوش مادر داد چرا که مادر را طاقت دیدار چنین صحنه ای را نبود بلکه نوشته اند امام علیه السلام نزدیک خیمه آمد پس آن طفل را به زینب داد و گفت او را نگاه دار خود دو دست زیر گلوی او گرفت و چون پر شد به طرف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نَرَلَ بِي اِنَّهُ بِعَينِ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خدا می بیند آنچه بر من پیش می آید تحملش آسان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آمده که امام علیه السلام بدن علی اصغر را به خون گلویش آغشته کرد و با شمشیر زمین را بکند و نماز بر او گذاشت و طفل رضی را به خاک سپرد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هان بیارید ان یکی فرزندمن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یکی نوباوه دلبند من</w:t>
      </w:r>
    </w:p>
    <w:p>
      <w:pPr>
        <w:pStyle w:val="BookText"/>
        <w:rPr/>
      </w:pPr>
      <w:r>
        <w:rPr>
          <w:rFonts w:ascii="IRNazanin" w:hAnsi="IRNazanin" w:eastAsia="IRNazanin"/>
          <w:color w:val="111111"/>
          <w:sz w:val="28"/>
          <w:sz w:val="28"/>
          <w:szCs w:val="28"/>
          <w:rtl w:val="true"/>
          <w:lang w:bidi="fa-IR"/>
        </w:rPr>
        <w:t>مادرش راگر به پستان نیست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جوشد از دم پیکان تیر</w:t>
      </w:r>
    </w:p>
    <w:p>
      <w:pPr>
        <w:pStyle w:val="BookText"/>
        <w:rPr/>
      </w:pPr>
      <w:r>
        <w:rPr>
          <w:rFonts w:ascii="IRNazanin" w:hAnsi="IRNazanin" w:eastAsia="IRNazanin"/>
          <w:color w:val="111111"/>
          <w:sz w:val="28"/>
          <w:sz w:val="28"/>
          <w:szCs w:val="28"/>
          <w:rtl w:val="true"/>
          <w:lang w:bidi="fa-IR"/>
        </w:rPr>
        <w:t>شه گرفت آن طفل را بر روی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خجلت بر رخ گردن نشست</w:t>
      </w:r>
    </w:p>
    <w:p>
      <w:pPr>
        <w:pStyle w:val="BookText"/>
        <w:rPr/>
      </w:pPr>
      <w:r>
        <w:rPr>
          <w:rFonts w:ascii="IRNazanin" w:hAnsi="IRNazanin" w:eastAsia="IRNazanin"/>
          <w:color w:val="111111"/>
          <w:sz w:val="28"/>
          <w:sz w:val="28"/>
          <w:szCs w:val="28"/>
          <w:rtl w:val="true"/>
          <w:lang w:bidi="fa-IR"/>
        </w:rPr>
        <w:t>با زبان حال میگفت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رهت اوردم این را یک فدا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قربان منست اینک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خلیل عهد و اینک یک وفا </w:t>
      </w:r>
      <w:bookmarkStart w:id="40" w:name="pg7012_62054"/>
    </w:p>
    <w:p>
      <w:pPr>
        <w:pStyle w:val="Heading2"/>
        <w:numPr>
          <w:ilvl w:val="1"/>
          <w:numId w:val="1"/>
        </w:numPr>
        <w:rPr/>
      </w:pPr>
      <w:bookmarkStart w:id="41" w:name="__RefHeading___Toc2760984_372815092"/>
      <w:bookmarkStart w:id="42" w:name="_Toc14"/>
      <w:bookmarkEnd w:id="40"/>
      <w:bookmarkEnd w:id="41"/>
      <w:r>
        <w:rPr>
          <w:rtl w:val="true"/>
        </w:rPr>
        <w:t>انصار بی نظیر</w:t>
      </w:r>
      <w:r>
        <w:rPr>
          <w:rtl w:val="true"/>
        </w:rPr>
        <w:t>:</w:t>
      </w:r>
      <w:bookmarkEnd w:id="42"/>
    </w:p>
    <w:p>
      <w:pPr>
        <w:pStyle w:val="BookText"/>
        <w:rPr/>
      </w:pPr>
      <w:r>
        <w:rPr>
          <w:rFonts w:ascii="Amiri" w:hAnsi="Amiri" w:eastAsia="Amiri" w:cs="Amiri"/>
          <w:color w:val="111111"/>
          <w:sz w:val="28"/>
          <w:sz w:val="28"/>
          <w:szCs w:val="28"/>
          <w:rtl w:val="true"/>
          <w:lang w:bidi="ar-SA"/>
        </w:rPr>
        <w:t>فَلَمّا اَحَسَّ عِيسى مِنهُمُ الكُفرَ قالَ مَن اَنصارِي إِلىَ اللهِ قالَ الحَوارِ یُّونَ نَحنُ اَنصارَ اللهِ آمَنّا بِاللهِ وَ اشهَد بِأَنّا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هنگامی که عیسی کفر آنها را احساس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یاران من در راه خدایند؟</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 به پروردگار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تسلیم فرمان اوییم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حواریون که مدعی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یاران خدا، وقتی یهودیان قصد جان حضرت مسیح علیه السلام را کردند جز یک نفر از دوازده نفر حاضر نشد به عیسی بن مریم پناهندگی دهد و عیسی را در خانه خود مخفی کند یعنی یازده نفر در هر وقت شورش يهود بر علیه عیسی او را رها کردند تا مبادا آسیبی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آن یک نفر هم به پیامبر خود خیانت کرد </w:t>
      </w:r>
    </w:p>
    <w:p>
      <w:pPr>
        <w:pStyle w:val="BookText"/>
        <w:rPr/>
      </w:pPr>
      <w:r>
        <w:rPr>
          <w:rFonts w:ascii="IRNazanin" w:hAnsi="IRNazanin" w:eastAsia="IRNazanin"/>
          <w:color w:val="111111"/>
          <w:sz w:val="28"/>
          <w:sz w:val="28"/>
          <w:szCs w:val="28"/>
          <w:rtl w:val="true"/>
          <w:lang w:bidi="fa-IR"/>
        </w:rPr>
        <w:t>در آن هنگام که برای خرید نان و غذا از خانه خارج شد به فکرش رسید اگر یهودیان به خانه او حمله کنند جان خودش نیز به خطر خواهد افتاد پس چه بهتر برود به یهودیان محل اختفاء عیسی علیه السلام را که خانه خودش بود به آنها نشان دهد و همین کار را کرد و خود ابتدا وارد خانه شد ولی خداوند تبارک و تعالی عیسی را به آسمان ها بالا برد و آن صحابی منافق را به شکل عیسی در آورد یهودیان وارد خانه شدند و او را دستگیر کردند هر چه التماس کردکه من عیسی بن مریم نیستم باور نکردند و او را به صلیب کشیدند و هنوز فکر می کنند که عیسی را به دار زدند و قرآن درباره اشتباه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 لِهِم إِنّا قَتَلنَا المَسِيحَ عِيسَى ابنَ مَریَمَ رَسُولَ اللهِ وَما قَتَلوُهُ وَما صَلَبُوهُ وَ لکِن شُبَّهَ لَهُم إِنَّ الَّذِينَ اختَلَفُوا فِيهِ لَفِی شَکٍ مِنهُ بِهِ مِن عِلمٍ اِلَّا اتَّباعَ الظَّنَّ وَ ما قَتَلُوهُ يَقِيناً، بَل رَفَعَهُ اللهُ إِلَيهِ وَكانَ اللهُ عَزِيزاً حَكِيماً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نیز به سبب دروغی که گفتند، ما مسیح پسر مریم را که رسول خدا بود کشتیم در حالی که نه او را کشتند و نه به صلیب کشیدند و به اشتباه افتادند و آنهایی که درباره ی مسیح اختلاف کردند، خودشان در شک بودند، آگاه به آن نبودند و فقط از گمان خود پیروی می کردند و قطعا او رانکشتند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 او را به سوی خود بالا برد و خدا مقتدر و حکیم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حواریون که خود را انصار الله و یاران صمیمی عیسی علیه السلام می خواندند آخر کار آنگونه عمل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رسول الله صلی الله علیه واله به جز حداکثر هفت نفر که بعد از رحلت آن حضرت به قول و قرار خود وفادار ماندند بقیه به سوی غاصبين حقوق اهل بیت علیهم السلام رفتند و پیمان شکستند و عده ای هم سکوت کردند و از حق مسلم امیرالمؤمنین و خلافت بلافصل آن حضرت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و سخن شخص امیرالمؤمنین علیه السلام درباره ی عده ای از انصار و یارانش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اشباءَ الرَّجالِ وَلا رَجالَ، حُلوُمُ الأَطفالِ وَ عُقُولُ رَبّاتِ الحِجالِ، لَوَدِدتُ اَنَّی لَم اَرَکُم وَ لَم اَعرِفكُم مَعرِفَةً وَ اللهِ جَرَّت نَدَماً وَ اَعقَبَت سَدَماً، قاتَلَكُمُ اللهُ لَقَد مَلَاٌتُم قَلبِي قَيحاً وَشَحَنتُم صَدرِي غَیطاً</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 خرد که عقل 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 دیدم و هرگز نمی شناختم شناسایی شما سوگند به پروردگار جز پشیمانی حاصلی نداشت و اندوهی غم بار سرانجام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 خون و سینه 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امامت مولایمان علی علیه السلام بنگرید که اصحاب امام مجتبی علیه السلام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عله السلام به حجر بن عدی کندی دستور داد تا فرمانداران و نیز مردم را برای جنگ با معاویه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کوچه های کوفه،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مسجد جمع شدند امام علیه السلام به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جنگ شما آمده شما نیز به اردوگاه نخيله </w:t>
      </w:r>
    </w:p>
    <w:p>
      <w:pPr>
        <w:pStyle w:val="BookText"/>
        <w:rPr/>
      </w:pP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فرزند حاتم طائی از جا برخاست و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حاتم طائی هستم سبحان الله این سکوت مرگبار چیست که شما را فراگرفته است؟ چرا به امام و پسر پیغمبر جواب نمی دهید، از غضب خدا بترسید آیا شما از ننگ باک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را شنیدیم و با جان و دل به فرمانیم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آن جمع سپاهیانی را به فرماندهی حکم به شهر انبار فرستاد ولی به محض رسیدن به جبهه حکم با معاویه ساخت و به همین ترتیب فرمانده بعدی عبيد الله بن عباس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جبهه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وعده یک میلیون درهم او را فریفت و او هم شبانه با گروهی از دوستان خود به سوی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سپاه بی سرپرست ماند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 یاران امام علیه السلام از هر سو پراکنده شدند و دیگر به هیچ وجه ادامه ی جنگ به سود شیعیان و حتی اسلام نبود پس حضرت ناگزیر با شرایطی که خود تعیین فرمود قرارداد صلح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اصحاب حضرت شرم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سخنرانی بود نادانی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وَ 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مرد کافر شده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سجاده خود مشغول به نماز بود همین اطرافیان بی ادب سجاده از زیر پای حضرت کشیدند و امام به قامت روی زمین افتاد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اینک مقایسه کنید انصار و یاران حضرت سیدالشهداء علیه السلام را با اصحاب عیسی بن مریم و رسول خدا و امام علی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با اینکه من مریض بودم نزدیک پدرم حسين علیه السلام رفتم تا گفتار او را با اصحابش بشنوم که شنیدم با یاران خود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نیکوترین وجهی سپاسگزارم و در عافیت و گرفتاری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سپاس میگذارم که ما را به پیامبری سرفراز کردی و قرآن را به ما آموختی و ما را در دین و احکام آن فقیه و دانا ساختی و برای ما گوشها و دیده ها و دل ها قرار دادی، و ما را از آلودگی شرک بر کنار داشتی پس ما را شکرگزار نعمت هایت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فَاِنِّی لا اَعلَمُ اَصحاباً اَو فی وَ لا خَيراً مِن اَصحابِی وَلا اَهلِبِيتاً اَبَرُّ وَلا اَوصَلُ مِن اَهلِ بَيتِي فَجَزاکُمُ اللهُ عَنِّى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من اصحابی با وفاتر و بهتر از اصحاب خود و خویشانی نکوکارتر و مهربان تر از خویشان خود نمی شناسم، خداوند همه شما را جزای خیر عنایت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کنم که روز نبرد ما با این سپاه رسیده، من همه را اجازه رفتن دادم وآزاد گذاشتم، همگی بدون هیچ منع و مزاحمتی راه خود را در پیش گیرند و از این تاریکی شب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علیه الرحمه پس از نقل بیانات امام حسین علیه السلام </w:t>
      </w:r>
    </w:p>
    <w:p>
      <w:pPr>
        <w:pStyle w:val="BookText"/>
        <w:rPr/>
      </w:pPr>
      <w:r>
        <w:rPr>
          <w:rFonts w:ascii="IRNazanin" w:hAnsi="IRNazanin" w:eastAsia="IRNazanin"/>
          <w:color w:val="111111"/>
          <w:sz w:val="28"/>
          <w:sz w:val="28"/>
          <w:szCs w:val="28"/>
          <w:rtl w:val="true"/>
          <w:lang w:bidi="fa-IR"/>
        </w:rPr>
        <w:t>چیزی ننوشته که در این موقع کسی از اصحاب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ها پس از شنیدن خبر شهادت مسلم بن عقیل و هانی و قيس بن مسهر و عبدالله بن يقطر در همان بین راه متفرق شده بودند و دست غیب بر سینه نامحرمان و نامردان زده بود و از حریم قدس اباعبدالله الحسين علیه السلام 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گروه هر که ندارد هوای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آری همین که سخنان امام علیه السلام تمام شد اصحاب و جوانان بنی هاشم هم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 ذلِكَ لِنَبقِىَ بَعدَكَ لا اَرانَا اللهُ ذلِکَ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رفت چرا برویم برای اینکه بعد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روزی را پیش نیاورد که تو کشته شوی و ما زنده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برخاست و گفت ما اگر دست از یاری تو برداریم و تو را تنها بگذاریم عذر ما نزد خدا چه خواهد بود؟ به خدا سوگند نمی روم و از تو جدا نمی شوم تانیزه ی در سینه دشمنانت بکوبم و تا بتوانم شمشیر خود را از خونشان سیراب کنم و آنگاه که هیچ سلاحی در دست من نباشد سنگ بارانشان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بدانم که من کشته شوم و سپس زنده می شوم و آنگاه مرا به آتش می سوزانند و سپس زنده می شوم و در آخر خاکستر مرا به یاد می دهند و هفتاد مرتبه به این صورت می میرم و زنده می شوم از تو جدا نخواهم شد تا در راه تو جان دهم و چرا این کار را نکنم با آنکه یک بار کشته می شوم و سپس از آن برای </w:t>
      </w:r>
    </w:p>
    <w:p>
      <w:pPr>
        <w:pStyle w:val="BookText"/>
        <w:rPr/>
      </w:pPr>
      <w:r>
        <w:rPr>
          <w:rFonts w:ascii="IRNazanin" w:hAnsi="IRNazanin" w:eastAsia="IRNazanin"/>
          <w:color w:val="111111"/>
          <w:sz w:val="28"/>
          <w:sz w:val="28"/>
          <w:szCs w:val="28"/>
          <w:rtl w:val="true"/>
          <w:lang w:bidi="fa-IR"/>
        </w:rPr>
        <w:t>همیشه سرفراز و سعادتمند و سربلند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سخنان مسلم بن عوسجه به پایان رسید زهیر بن قین بجلی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مردی که روزی مخالف اباعبدالله علیه السلام بود و در بین راه عراق از امام دوری میگزید و نمی خواست که اصلا با امام علیه السلام ملاقات کند ولی دعوت آن گرامی را پذیرفت و عاقبت بخیر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که کشته شوم و سپس زنده شوم و بار دیگر کشته شوم تا هزار بار و این وسیله ای باشد که خدا تو را و جوانان اهل بیت تو را حفظ کند و شما زنده باشید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اصحاب هم در این حدود سخنانی ایراد کردند و امام درباره ی آنها دعای خیر کرد و به خیمه خود بازگشت</w:t>
      </w:r>
      <w:r>
        <w:rPr>
          <w:rFonts w:eastAsia="IRNazanin" w:cs="IRNazanin"/>
          <w:color w:val="111111"/>
          <w:sz w:val="28"/>
          <w:szCs w:val="28"/>
          <w:rtl w:val="true"/>
          <w:lang w:bidi="fa-IR"/>
        </w:rPr>
        <w:t xml:space="preserve">. </w:t>
      </w:r>
      <w:r>
        <w:rPr>
          <w:rStyle w:val="FootnoteAnchor"/>
          <w:rtl w:val="true"/>
        </w:rPr>
        <w:footnoteReference w:id="54"/>
      </w:r>
      <w:bookmarkStart w:id="43" w:name="pg7012_62069"/>
    </w:p>
    <w:p>
      <w:pPr>
        <w:pStyle w:val="Heading2"/>
        <w:numPr>
          <w:ilvl w:val="1"/>
          <w:numId w:val="1"/>
        </w:numPr>
        <w:rPr/>
      </w:pPr>
      <w:bookmarkStart w:id="44" w:name="__RefHeading___Toc2760986_372815092"/>
      <w:bookmarkStart w:id="45" w:name="_Toc15"/>
      <w:bookmarkEnd w:id="43"/>
      <w:bookmarkEnd w:id="44"/>
      <w:r>
        <w:rPr>
          <w:rtl w:val="true"/>
        </w:rPr>
        <w:t>عارفانه ترین شب تاریخ</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آناءَ اللَّيلِ ساجِداً وَ قائِماً يَحذَر الأخِرَةَ وَ يَرجُو رَحمَةَ رَبِّه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آیا آن کسی که در دل شب به خاک می افتد و در حال سجده و قیام است و از آخرت می ترسد و امید به رحمت پروردگارش دارد، مانند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شب عاشورا همه شب را به نماز و استغفار و دعا و تضرع بایستاد و اصحاب نیز بیدار بودند نماز می گذاشتند و دعا و استغفار می کردند و شب تا صبح مانند زنبور عسل در زمزمه بودند و در رکوع و سجود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ارواح العالمين له الفداء درباره ی جد بزرگوارش حضرت حسین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لِلقُرآنِ سَنَداً وَ لِلاُمَّهِ عَضُداً وَ فِي الطّاعَةِ مُجتَهِداً حافِظاً لِلعَهدِ وَ المِيثاقِ ناکِباً عَن سُبُلِ الفُسّاقِ باذِلاً لِلمَجهوُدِ طَویلَ الرُّكوُعِ وَ السُّجُودِ زاهِداً في </w:t>
      </w:r>
    </w:p>
    <w:p>
      <w:pPr>
        <w:pStyle w:val="BookText"/>
        <w:rPr/>
      </w:pPr>
      <w:r>
        <w:rPr>
          <w:rFonts w:ascii="Amiri" w:hAnsi="Amiri" w:eastAsia="Amiri" w:cs="Amiri"/>
          <w:color w:val="111111"/>
          <w:sz w:val="28"/>
          <w:sz w:val="28"/>
          <w:szCs w:val="28"/>
          <w:rtl w:val="true"/>
          <w:lang w:bidi="ar-SA"/>
        </w:rPr>
        <w:t>الدُّنيا زُهدَ الرّاحِلِ عَنها ناظِراً إِلَيها بِعَينِ المُستَوحِشِينَ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 السلام سند قرآن و بازوی امت و تلاشگر در طاعت و بندگی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عهد و پیمانش و سد کننده راه فاسقان و کسی بود که خون قلبش را در راه خدا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علت رکوع و سجود طولانی به جا می آورد و در دنیا چنان زهدی داشت چون کسی که از دنیا در حال کوچ کردن است و به دنیا با چشم ترس و نگرانی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مخنف از عبدالله بن عاصم از ضحاک بن عبدالله مشرقی روایت کرده که گفت چون شب عاشورا شد امام حسین علیه السلام و اصحابش همه شب بایستادند به نماز و استغفار و دعا و تضرع و گفت سوارانی که شبانه پاس می دادند بر ما بگذشتند و حسین علیه السلام قرآن تلاوت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كَفَروا اَنَّما نُملِي لَهُم خَيرُ لِإَنفُسِهِم اِنَّما نُملِي لَهُم لِيَزدادُوا إثماً وَلَهُم عَذابٌ مُهِينٌ، ما كانَ اللهُ لِيَذَرَ المُؤمِنينَ عَلى ما انتُم عَلَيهِ حَتّی يَمِيزَ الخَبِيِثَ مِنَ الطَّيِّبِ وَ ما كانَ اللهَ لِيُطلِعَكُم عَلَى الغَيبِ</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آنان که کافر شدند، گمان نکنند که مهلت دادن و ادامه ی و زندگی برای آنها سودمند است، بلکه مهلت می دهیم تا به گناه خود بیفزایند و برای آنها عذابی خوارکننده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اهل ایمان را به این حالی که شما هستید نمی گذارد تا ناپاک را از پاک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را از غیب با خبر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سجادعليه السلام سؤال شد که چرا پدر شما فرزندان کمی دارد؟</w:t>
      </w:r>
    </w:p>
    <w:p>
      <w:pPr>
        <w:pStyle w:val="BookText"/>
        <w:rPr/>
      </w:pPr>
      <w:r>
        <w:rPr>
          <w:rFonts w:ascii="Amiri" w:hAnsi="Amiri" w:eastAsia="Amiri" w:cs="Amiri"/>
          <w:color w:val="111111"/>
          <w:sz w:val="28"/>
          <w:sz w:val="28"/>
          <w:szCs w:val="28"/>
          <w:rtl w:val="true"/>
          <w:lang w:bidi="ar-SA"/>
        </w:rPr>
        <w:t>امام سجادعليه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كَيفَ وَلِدَتُ لَهُ، كانَ يُصَلِّی فِي اليَومِ وَ اللَّيلَةِ اَلفَ رَكعَةٍ فَمَتى كانَ يَتَفَرَّغُ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تعداد فرزند نیز از پدر من بعید است، زیرا پدرم در هرشبانه روز، هزار رکعت نماز می خواند و دیگر فرصتی برای همنشینی با زنان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دختر امام حسين عليه 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شب عاشورا یکسره در محراب عبادتش مشغول عبادت و استغاثه بر پروردگار بود و ما هیچ کدام آن شب را نیارامیدیم و همگی بیدار بودیم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محمد تقی عليه السلام از پدرانش عليهم السلام روایت کرده است که علی بن الحسین عليهماالسلام فرمود چون کار بر امام حسين عليه السلام سخت شد حال اصحاب را دیدند بر خلاف ایشان است هر چه کار دشوارتر می شود رنگ آنان برگشته و پریده و دل هایشان لرزان و ترسان است اما امام عليه السلام و بعضی از خواص یاران وی رنگشان برافروخته و بدنشان آرام و قلبشان مطمئن تر گردد پس با یکدیگر می گفتند نمیبینی چگونه در حسین عليه السلام مرگ می خندد از مرگ هراسی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عليه السلام خطاب به آن هایی ترسیده بودند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بَنِي الكِرامِ فَمَا المَوتُ إِلّا قَنطَرَةٌ تَعبُرُبِکُم عَنِ البُؤسِ وَ الضَّرّاءِ </w:t>
      </w:r>
    </w:p>
    <w:p>
      <w:pPr>
        <w:pStyle w:val="BookText"/>
        <w:rPr/>
      </w:pPr>
      <w:r>
        <w:rPr>
          <w:rFonts w:ascii="Amiri" w:hAnsi="Amiri" w:eastAsia="Amiri" w:cs="Amiri"/>
          <w:color w:val="111111"/>
          <w:sz w:val="28"/>
          <w:sz w:val="28"/>
          <w:szCs w:val="28"/>
          <w:rtl w:val="true"/>
          <w:lang w:bidi="ar-SA"/>
        </w:rPr>
        <w:t>إِلىَ الجِنانُ الواسِعَةِ وَ النَّعِيمِ الدّائِمَةِ فَایُّکُم يَكرَهُ اَن يِنتَقِلَ مِن سِجنٍ اِلى قَصرٍ وَ ما هُوَ لِاَعدائِكُم إِلّا کَمَن يَنتَقِلُ مِن قَصرٍ اِلى سِجنٍ 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کنید ای بزرگ زادگان که مرگ نیست مگر پلی که شما را از رنج و سختی به باغ های گشاده فراخ و نعیم جاودانی می برد پس کیست از شما که نخواهد از زندان به آزادی و قصر برسد و مرگ برای دشمنان شما چنان است که کسی از کاخی به زندان و عذاب رود و من از پدرم شنیدم از رسول خداصلي الله عليه واله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 وَ المَوتُ جِسرُ هؤلاهِ اِلي جِنانِهِم وَجِسرُ هؤلاهِ اِلي جَحِيمِهِم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زندان مؤمن و بهشت کافر است و مرگ پل عبور مؤمن به بهشت و پل عبور کافران به دوزخشان می باشد</w:t>
      </w:r>
      <w:r>
        <w:rPr>
          <w:rFonts w:eastAsia="IRNazanin" w:cs="IRNazanin"/>
          <w:color w:val="111111"/>
          <w:sz w:val="28"/>
          <w:szCs w:val="28"/>
          <w:rtl w:val="true"/>
          <w:lang w:bidi="fa-IR"/>
        </w:rPr>
        <w:t xml:space="preserve">. </w:t>
      </w:r>
      <w:r>
        <w:rPr>
          <w:rStyle w:val="FootnoteAnchor"/>
          <w:rtl w:val="true"/>
        </w:rPr>
        <w:footnoteReference w:id="58"/>
      </w:r>
      <w:bookmarkStart w:id="46" w:name="pg7012_62076"/>
    </w:p>
    <w:p>
      <w:pPr>
        <w:pStyle w:val="Heading2"/>
        <w:numPr>
          <w:ilvl w:val="1"/>
          <w:numId w:val="1"/>
        </w:numPr>
        <w:rPr/>
      </w:pPr>
      <w:bookmarkStart w:id="47" w:name="__RefHeading___Toc2760988_372815092"/>
      <w:bookmarkStart w:id="48" w:name="_Toc16"/>
      <w:bookmarkEnd w:id="46"/>
      <w:bookmarkEnd w:id="47"/>
      <w:r>
        <w:rPr>
          <w:rtl w:val="true"/>
        </w:rPr>
        <w:t xml:space="preserve">اسم رمز </w:t>
      </w:r>
      <w:r>
        <w:rPr>
          <w:rtl w:val="true"/>
        </w:rPr>
        <w:t>«</w:t>
      </w:r>
      <w:r>
        <w:rPr>
          <w:rtl w:val="true"/>
        </w:rPr>
        <w:t>کهیعص</w:t>
      </w:r>
      <w:r>
        <w:rPr>
          <w:rtl w:val="true"/>
        </w:rPr>
        <w:t>»</w:t>
      </w:r>
      <w:bookmarkEnd w:id="48"/>
    </w:p>
    <w:p>
      <w:pPr>
        <w:pStyle w:val="BookText"/>
        <w:rPr/>
      </w:pPr>
      <w:r>
        <w:rPr>
          <w:rFonts w:ascii="IRNazanin" w:hAnsi="IRNazanin" w:eastAsia="IRNazanin"/>
          <w:color w:val="111111"/>
          <w:sz w:val="28"/>
          <w:sz w:val="28"/>
          <w:szCs w:val="28"/>
          <w:rtl w:val="true"/>
          <w:lang w:bidi="fa-IR"/>
        </w:rPr>
        <w:t xml:space="preserve">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اکمال از حضرت بقية الله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از آن حضرت درباره ی تأویل این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خداوند بنده خویش زکریا را بر آن ها مطلع ساخت و بعد برای حضرت محمد صلي الله عليه واله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زکریا از خدا تقاضاکرد تا اسماء پنجگانه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جبرئیل را فرستاد و او را از آن اسماء با خبر ساخت جبرئیل هنگامی که نام های محمد و علی و فاطمه و حسن و حسین عليهم السلام را متذکر شد هم و غم از دل زکریا بیرون رفت ولی وقتی نام حسین بن علی عليه السلام را منحصراً شنید غم و اندوه او را فرا گرفت و در یکی از روزها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چه سری است که نام آن چهار نفر باعث تسلی دل پر غم من شد اما همین که نام حسین عليه السلام برده شد بی اختیار اشکم جاری گشت و آه و ناله ام از </w:t>
      </w:r>
    </w:p>
    <w:p>
      <w:pPr>
        <w:pStyle w:val="BookText"/>
        <w:rPr/>
      </w:pPr>
      <w:r>
        <w:rPr>
          <w:rFonts w:ascii="IRNazanin" w:hAnsi="IRNazanin" w:eastAsia="IRNazanin"/>
          <w:color w:val="111111"/>
          <w:sz w:val="28"/>
          <w:sz w:val="28"/>
          <w:szCs w:val="28"/>
          <w:rtl w:val="true"/>
          <w:lang w:bidi="fa-IR"/>
        </w:rPr>
        <w:t>سینه برخاست؟</w:t>
      </w:r>
    </w:p>
    <w:p>
      <w:pPr>
        <w:pStyle w:val="BookText"/>
        <w:rPr/>
      </w:pPr>
      <w:r>
        <w:rPr>
          <w:rFonts w:ascii="Amiri" w:hAnsi="Amiri" w:eastAsia="Amiri" w:cs="Amiri"/>
          <w:color w:val="111111"/>
          <w:sz w:val="28"/>
          <w:sz w:val="28"/>
          <w:szCs w:val="28"/>
          <w:rtl w:val="true"/>
          <w:lang w:bidi="ar-SA"/>
        </w:rPr>
        <w:t>خداوند زکریا را از داستان امام حسين عليه السلام مطلع نمود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کَربَلا وَ الهاءُ هَلاكُ العِترَةِ وَ الياءُ يَزيدُ لَعنَةُ الله عَلَيه وَ هُوَ ظالِمُ الحُسَين عليه السلام وَ العَينُ عَطَشُهُ وَ الصَّادُ صَبرُهُ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اسم کربلا،ها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يا اشاره به یزید لعنة الله عليه ظالم بر حسین علیه السلام است و عین اشاره به عطش امام حسین عليه السلام و صاد اشاره به صبر و پایداری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سرزمینی است که برای اکثر انبیاء و اولیاء نام آشنا بود و هر کدام به نحوی قبل از حادثه عاشورا از آنجا عبورشان افتاده و بر مظلومیت حسین عليه السلام اشک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عليه السلام به زمین فرو آمد در زمین گردش می کرد تاگذارش به کربلا افتاد ناگاه احساس کرد بدون جهت غم بر دلش نشست و سینه اش تنگ شد در همان مکانی که حضرت سیدالشهداء علیه السلام را کشتند پایش به سنگی اصابت کرد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هَل حَدَثَ مِنَّي ذَنبُ آخَرَ فَعاقَبتَنِی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از من لغزشی سر زده که مرا بدان عذاب میکنی، من دور زمین گردش کردم چیزی که اینجا دیدم در هیچ مکانی مشاهده نکردم؟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وحی شد که ای آدم تو گناهی مرتکب نشده ای ولی </w:t>
      </w:r>
    </w:p>
    <w:p>
      <w:pPr>
        <w:pStyle w:val="BookText"/>
        <w:rPr/>
      </w:pPr>
      <w:r>
        <w:rPr>
          <w:rFonts w:ascii="IRNazanin" w:hAnsi="IRNazanin" w:eastAsia="IRNazanin"/>
          <w:color w:val="111111"/>
          <w:sz w:val="28"/>
          <w:sz w:val="28"/>
          <w:szCs w:val="28"/>
          <w:rtl w:val="true"/>
          <w:lang w:bidi="fa-IR"/>
        </w:rPr>
        <w:t>فرزندت حسین عليه السلام را در این سرزمین مظلومانه می کشندبنابراین خون تو با خون او قرین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نوح پیامبر عليه السلام آمده وقتی که سوار بر کشتی شد تقریبا دور دنیا گشت ولی همین که به کربلا رسید گرفتار گرداب و طوفان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نگران غرق شدن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طَفتُ جَميِعَ الدَّنيا وَ ما اَصابَنِي فَزَعٌ مِثلُ ما اَصابَنيِ فِي هذِهِ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تمام دنیا را سیر کردم مشکلی به این سختی که در این سرزمین برایم پیش آمد مشاهده نکردم؟ جبرئیل به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المَوضِعُ يَقتُلُ الحُسَينَ سِبطُ مُحَمَّدٍ خاتَمُ الأنبِياءِ وَابنُ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است که حضرت حسین نوه ی حضرت محمد خاتم پیامبران و فرزند خاتم اوصیاء را می کشند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امیرالمؤمنین علیه السلام در جنگ صفین یک شب در این سرزمین بیتوته کرد و به برخی از حوادث آینده آن اشاره فرمود و خلاصه معلوم گشت که این زمین در انتظار یک حادثه بزرگ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پیغمبر و دویست سبط پیغمبر در این زمین شهید شدند کربلا جای خوابیدن شتران ایشان و بر زمین افتادن عاشقان و شهداء است آنها که پیش از شهداء کربلا بودند برتری نداشتند برایشان و آنهایی که بعد از ایشان آیند در فصل به آنها نرسند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خزاعی شاعر معروف در محضر امام رضاعليه السلام اشعاری را </w:t>
      </w:r>
    </w:p>
    <w:p>
      <w:pPr>
        <w:pStyle w:val="BookText"/>
        <w:rPr/>
      </w:pPr>
      <w:r>
        <w:rPr>
          <w:rFonts w:ascii="IRNazanin" w:hAnsi="IRNazanin" w:eastAsia="IRNazanin"/>
          <w:color w:val="111111"/>
          <w:sz w:val="28"/>
          <w:sz w:val="28"/>
          <w:szCs w:val="28"/>
          <w:rtl w:val="true"/>
          <w:lang w:bidi="fa-IR"/>
        </w:rPr>
        <w:t>در رثای حضرت حسین علیه السلام خواند که از جمله این بیت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نُفُوسٌ لَدَى النَّهرَینِ مِن اَرضِ کَربَلا</w:t>
      </w:r>
    </w:p>
    <w:p>
      <w:pPr>
        <w:pStyle w:val="BookText"/>
        <w:rPr/>
      </w:pPr>
      <w:r>
        <w:rPr>
          <w:rFonts w:ascii="Amiri" w:hAnsi="Amiri" w:eastAsia="Amiri" w:cs="Amiri"/>
          <w:color w:val="111111"/>
          <w:sz w:val="28"/>
          <w:sz w:val="28"/>
          <w:szCs w:val="28"/>
          <w:rtl w:val="true"/>
          <w:lang w:bidi="ar-SA"/>
        </w:rPr>
        <w:t>مُعَرَّ فِيها بِشَطَّ فُراتِ</w:t>
      </w:r>
    </w:p>
    <w:p>
      <w:pPr>
        <w:pStyle w:val="BookText"/>
        <w:rPr/>
      </w:pPr>
      <w:r>
        <w:rPr>
          <w:rFonts w:ascii="IRNazanin" w:hAnsi="IRNazanin" w:eastAsia="IRNazanin"/>
          <w:color w:val="111111"/>
          <w:sz w:val="28"/>
          <w:sz w:val="28"/>
          <w:szCs w:val="28"/>
          <w:rtl w:val="true"/>
          <w:lang w:bidi="fa-IR"/>
        </w:rPr>
        <w:t xml:space="preserve">برای کربلا نام های متعددی نقل شده مثل نینوا، نوامیس و طفّ که این آخری به زمین های مشرف به دریا و لب رودخانه اطلاق می شود و اراضی کربلا به علت وجود چند چشمه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مشرف بودن به نهر علقم، طف نامیده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زهراعليهاالسلام در هنگام وداع با امیرالمؤمنین به این سرزمین اشاره کردو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ابکِ لِليتامى وَلا تَنسَ قِتِيلَ العِدي بِطَفَّ العِزاقِ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گریه کن برای بچه های يتيم من و به ویژه کشته طف و کربلا را در عراق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به محض ورود به این سرزمین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هذِهِ الأَرضِ؟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أعُوذُبِکَ مِنَ الكَربِ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مکان چیست؟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برم از غم و اندوه و بلایای این سرزمین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جای اندوه و رنج است همین جا فرود آیید بارهای ما اینجا بر زمین گذاشته شود و خون ما اینجا ریخته گردد و قبور ما اینجا باشد جد من رسول خدا صلي الله عليه واله با من چنین حديث کرد پس همه فرود آمدند</w:t>
      </w:r>
      <w:r>
        <w:rPr>
          <w:rFonts w:eastAsia="IRNazanin" w:cs="IRNazanin"/>
          <w:color w:val="111111"/>
          <w:sz w:val="28"/>
          <w:szCs w:val="28"/>
          <w:rtl w:val="true"/>
          <w:lang w:bidi="fa-IR"/>
        </w:rPr>
        <w:t xml:space="preserve">. </w:t>
      </w:r>
      <w:r>
        <w:rPr>
          <w:rStyle w:val="FootnoteAnchor"/>
          <w:rtl w:val="true"/>
        </w:rPr>
        <w:footnoteReference w:id="63"/>
      </w:r>
      <w:bookmarkStart w:id="49" w:name="pg7012_62084"/>
    </w:p>
    <w:p>
      <w:pPr>
        <w:pStyle w:val="Heading2"/>
        <w:numPr>
          <w:ilvl w:val="1"/>
          <w:numId w:val="1"/>
        </w:numPr>
        <w:rPr/>
      </w:pPr>
      <w:bookmarkStart w:id="50" w:name="__RefHeading___Toc2760990_372815092"/>
      <w:bookmarkStart w:id="51" w:name="_Toc17"/>
      <w:bookmarkEnd w:id="49"/>
      <w:bookmarkEnd w:id="50"/>
      <w:r>
        <w:rPr>
          <w:rtl w:val="true"/>
        </w:rPr>
        <w:t>قابل توجه دوستداران و ارادتمندان به حضرت حسین عليه السلام</w:t>
      </w:r>
      <w:bookmarkEnd w:id="51"/>
    </w:p>
    <w:p>
      <w:pPr>
        <w:pStyle w:val="BookText"/>
        <w:rPr/>
      </w:pPr>
      <w:r>
        <w:rPr>
          <w:rFonts w:ascii="Amiri" w:hAnsi="Amiri" w:eastAsia="Amiri" w:cs="Amiri"/>
          <w:color w:val="111111"/>
          <w:sz w:val="28"/>
          <w:sz w:val="28"/>
          <w:szCs w:val="28"/>
          <w:rtl w:val="true"/>
          <w:lang w:bidi="ar-SA"/>
        </w:rPr>
        <w:t>فَأقِيمُوا الصَلاةَ وَآتُوا الزَّكاتَ وَ أَطِیعُوا اللهَ وَ رَسُولَهُ وَاللهُ خَيرُ بِما تَعمَلوُن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نماز را بر پا دارید و زکات را بپردازید و خدا و رسول او را اطاعت کنید که خداوند به آنچه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وارث خطاب به حضرت سیدالشهداء عليه السلام عرض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قَد اَقَمتَ الصَّلوةَ وَ آتَيتَ الزَّكوةَ وَ اَمَرتَ بّالمَعروفِ وَ نَهيتَ عَنِ المُنكَرِ وَ اَطَعتَ اللهَ وَ رَسُولَهُ حَتّى اَتاكَ اليقَينَ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دهیم که تو نماز را بر پاداشتی و زکات را پرداخت نمودی و امر به معروف و نهیی از منکر کردی و خدا و رسولش را اطاعت نمودی تا عمرت بسر آمد و به شهادت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و ارادتمندان به حضرت حسین علیه السلام در هر پایه و مقام و سنّی که هستند اعم از مرد یا زن باید از اهداف امام حسین عليه السلام </w:t>
      </w:r>
    </w:p>
    <w:p>
      <w:pPr>
        <w:pStyle w:val="BookText"/>
        <w:rPr/>
      </w:pPr>
      <w:r>
        <w:rPr>
          <w:rFonts w:ascii="IRNazanin" w:hAnsi="IRNazanin" w:eastAsia="IRNazanin"/>
          <w:color w:val="111111"/>
          <w:sz w:val="28"/>
          <w:sz w:val="28"/>
          <w:szCs w:val="28"/>
          <w:rtl w:val="true"/>
          <w:lang w:bidi="fa-IR"/>
        </w:rPr>
        <w:t>دور نشوند و محافل خود را با احساسات و بی عملی و انجام ندادن تکالیف واجب تمام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باید به نماز الویت دهند نماز را چون مولایشان حسین عليه السلام به موقع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ی صائدی ظهر عاشورا به امام حسین عليه السلام عرض کرد جانم فدای تو باد وقت ظهر نزدیک است من دوست دارم قبل ازشهادت آخرین نماز را با شما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بیاد آوردی خدای تو را از نمازگزاران محسوب گرداند آری اینک اول وقت نماز است آنگاه فرمود از این مردم بخواهید دست از ما بردارند تا نماز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از لشکر عمر سعد گفت نماز شما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 ای حمار گمان بری که نماز آل رسول الله صلي الله عليه واله مقبول نیست و نماز تو مقبول است امام حسین عليه السلام به زهیر بن قین و سعیدبن عبدالله حنفی دستور داد مقابلش بایستند، تا آن حضرت بتواند با بقیه اصحاب نماز را به جای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نماز تیری به سمت امام حسین عليه السلام پرتاب شد سعیدبن عبدالله خود را سپر حضرت نمود و آن را به جان خرید و به همین صورت تیرهایی را که از سوی دشمن پرتاب می شدند میگرفت تا آن که رمقی برایش نماند بر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قوم را لعنت کن، همان گونه که قوم عاد و ثمود را لعنت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سلام مرا به پیامبرت برسان و به آن حضرت بگو که در راه یاری جگرگوشه اش حسین عليه السلام چه زخم هایی بر من </w:t>
      </w:r>
    </w:p>
    <w:p>
      <w:pPr>
        <w:pStyle w:val="BookText"/>
        <w:rPr/>
      </w:pPr>
      <w:r>
        <w:rPr>
          <w:rFonts w:ascii="IRNazanin" w:hAnsi="IRNazanin" w:eastAsia="IRNazanin"/>
          <w:color w:val="111111"/>
          <w:sz w:val="28"/>
          <w:sz w:val="28"/>
          <w:szCs w:val="28"/>
          <w:rtl w:val="true"/>
          <w:lang w:bidi="fa-IR"/>
        </w:rPr>
        <w:t>وارد شد، زیرا من در راه یاری خاندان پیامبرصلي الله عليه واله هدفی جز تحصیل رضا و خشنودی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عبد الله، پس از گفتن این کلام در حالی که سیزده پیکان تیر و زخم های فراوان نیزه و شمشیر در بدنش دیده می شد به شهادت رسید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حسین عليه السلام در برابر باران تیر و نیزه نماز را بر پا داشت تا به ما بفهماند که نماز در صدر همه عبادت ها و مجاهدت هاست</w:t>
      </w:r>
      <w:r>
        <w:rPr>
          <w:rFonts w:eastAsia="IRNazanin" w:cs="IRNazanin"/>
          <w:color w:val="111111"/>
          <w:sz w:val="28"/>
          <w:szCs w:val="28"/>
          <w:rtl w:val="true"/>
          <w:lang w:bidi="fa-IR"/>
        </w:rPr>
        <w:t xml:space="preserve">. </w:t>
      </w:r>
      <w:bookmarkStart w:id="52" w:name="pg7012_62090"/>
    </w:p>
    <w:p>
      <w:pPr>
        <w:pStyle w:val="Heading2"/>
        <w:numPr>
          <w:ilvl w:val="1"/>
          <w:numId w:val="1"/>
        </w:numPr>
        <w:rPr/>
      </w:pPr>
      <w:bookmarkStart w:id="53" w:name="__RefHeading___Toc2760992_372815092"/>
      <w:bookmarkStart w:id="54" w:name="_Toc18"/>
      <w:bookmarkEnd w:id="52"/>
      <w:bookmarkEnd w:id="53"/>
      <w:r>
        <w:rPr>
          <w:rtl w:val="true"/>
        </w:rPr>
        <w:t>نمونه ای از مادران فداکار صحنه کربلا</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فُؤادُ اُمَّ مُوسى فارِغاً اِن كادَت لَتُبدِي بِهِ لَو لا اَن رَبَطنا عَلى قَلبِها لِتَكُونَ مِنَ المُؤمِنينَ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دل مادر موسی از صبر تهی شد و اگر دلش را محکم نکرده بودیم که با ایمان شود، نزدیک بود راز دلش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دل مادران دیگری را در صحنه ی کربلا محکم کرد که نامشان در تاریخ ثبت شد و به عنوان مادران فداکار معروف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مادر وهب بن جناح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همسر و مادر خویش را نیز همراه خود به کربلا آورده بود، پس از آن که مقداری جنگید، نزد مادر و همسرش آمده و خطاب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 فَقالَتِ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رَضِيتُ حَتّى بَينَ بَدَيِ الحُسَينِ عَلَيهِ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نخواهم شد، تا آن که جان خویش </w:t>
      </w:r>
    </w:p>
    <w:p>
      <w:pPr>
        <w:pStyle w:val="BookText"/>
        <w:rPr/>
      </w:pPr>
      <w:r>
        <w:rPr>
          <w:rFonts w:ascii="IRNazanin" w:hAnsi="IRNazanin" w:eastAsia="IRNazanin"/>
          <w:color w:val="111111"/>
          <w:sz w:val="28"/>
          <w:sz w:val="28"/>
          <w:szCs w:val="28"/>
          <w:rtl w:val="true"/>
          <w:lang w:bidi="fa-IR"/>
        </w:rPr>
        <w:t>را در راه حسین علی فدا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همسر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مرا به مصیبت فراقت مبتلا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حرف همسرت گوش مده و به میدان نبرد برو و در رکاب پسر دختر پیامبر جهاد کن تا در روز قیامت جدش شفیع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بازگشت و به حدی جنگید که دستانش از پیکر جدا شد، در این حال، همسرش عمود خیمه را برداشته، به سوی او رفته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فِداکَ اَبِی وَ اُمِّی قاتِل دُونَ الطَّيِبّينَ حَرَمِ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در راه یاری و دفاع از حریم پاکان و حرم رسول خداصلی الله علیه واله جنگ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نزد همسرش آمده و او را به سوی خیمه ی زنان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وهب دامن او را گرفته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باز نمی گردم تا همراه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دیدن این صحنه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عوض یاری و حمایتی که از اهل بیت من می کنید، به شما جزای خیر دهد،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پیش زنان حرم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فرمان امام علیه السلام به خیمه ها بازگشت و وهب به جنگ ادامه داد تا آن که به درجه رفیع شهادت رسید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مادری بود که خود لباس رزم بر قامت فرزند پوشانید و تشویق به یاری حسین علیه السلام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نوجوان قبل از ظهر عاشورا به حمایت از مولايش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لباس رزم بر تنش </w:t>
      </w:r>
    </w:p>
    <w:p>
      <w:pPr>
        <w:pStyle w:val="BookText"/>
        <w:rPr/>
      </w:pPr>
      <w:r>
        <w:rPr>
          <w:rFonts w:ascii="IRNazanin" w:hAnsi="IRNazanin" w:eastAsia="IRNazanin"/>
          <w:color w:val="111111"/>
          <w:sz w:val="28"/>
          <w:sz w:val="28"/>
          <w:szCs w:val="28"/>
          <w:rtl w:val="true"/>
          <w:lang w:bidi="fa-IR"/>
        </w:rPr>
        <w:t>کرد و گفت من به تو امر می کنم که به یاری پسر پیامبرصلی الله علیه واله روی و با این ناکسان جنگ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میدان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پدرش شهید شده او را برگردانید و شاید مادرش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 من و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مادرم لباس رزم بر تنم کرده و او فرمان باریت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اجازه جنگ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به میدان آمد و این شعر را سرود که جزو اشعار جاویدکربلاست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اَمیرِی حُسَينٌ وَ نِعمَ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IRNazanin" w:hAnsi="IRNazanin" w:eastAsia="IRNazanin"/>
          <w:color w:val="111111"/>
          <w:sz w:val="28"/>
          <w:sz w:val="28"/>
          <w:szCs w:val="28"/>
          <w:rtl w:val="true"/>
          <w:lang w:bidi="fa-IR"/>
        </w:rPr>
        <w:t>سرور و مولای من حسین است و چه خوب سروری است،همان کسی که میوه ی دل پیامبر بشیر و نذیر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کارزار کرد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سر او را از تن جدا کردند و به طرف سپاه حسین علیه السلام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نوجوان شهید سر را گرفت و به سینه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پسرک من، ای شادمانی دل من و ای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تمام غضب و خشم سر را به سوی مردی از سپاه دشمن پرتاب نمود و به او حمله کرد و او را کشت آنگاه عمود خیمه را کند و به میدان رفت بر سر دو نفر از دشمنان محکم کوبید که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فرمان داد که او را از میدان برگردانید و او برگشت و امام علیه السلام در حق او دعا کردند</w:t>
      </w:r>
      <w:r>
        <w:rPr>
          <w:rFonts w:eastAsia="IRNazanin" w:cs="IRNazanin"/>
          <w:color w:val="111111"/>
          <w:sz w:val="28"/>
          <w:szCs w:val="28"/>
          <w:rtl w:val="true"/>
          <w:lang w:bidi="fa-IR"/>
        </w:rPr>
        <w:t xml:space="preserve">. </w:t>
      </w:r>
      <w:r>
        <w:rPr>
          <w:rStyle w:val="FootnoteAnchor"/>
          <w:rtl w:val="true"/>
        </w:rPr>
        <w:footnoteReference w:id="69"/>
      </w:r>
      <w:bookmarkStart w:id="55" w:name="pg7012_62096"/>
    </w:p>
    <w:p>
      <w:pPr>
        <w:pStyle w:val="Heading2"/>
        <w:numPr>
          <w:ilvl w:val="1"/>
          <w:numId w:val="1"/>
        </w:numPr>
        <w:rPr/>
      </w:pPr>
      <w:bookmarkStart w:id="56" w:name="__RefHeading___Toc2760994_372815092"/>
      <w:bookmarkStart w:id="57" w:name="_Toc19"/>
      <w:bookmarkEnd w:id="55"/>
      <w:bookmarkEnd w:id="56"/>
      <w:r>
        <w:rPr>
          <w:rtl w:val="true"/>
        </w:rPr>
        <w:t>مدرس ایثار</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اَنفُسِهِم وَ 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آنان را بر خویش بر می گزینند هر چند خود نیازمند باشند و آنان که از بخل خویش در امانند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عَلى نَفسِهِ بالَغَ فِي المُرَوَّةِ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که ایثار کند، در مردانگی و جوانمردی چیزی فرو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علیه السلام نیز تربیت شده در خانه امیرالمؤمنین علیه السلام است او کلام پدر در گوش جانش جای گرفته بود و به همین علت ایثارش در روز عاشورا زبانزد خاص و عام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علیه السلام در روز عاشورا از امام حسین علیه السلام درخواست </w:t>
      </w:r>
    </w:p>
    <w:p>
      <w:pPr>
        <w:pStyle w:val="BookText"/>
        <w:rPr/>
      </w:pPr>
      <w:r>
        <w:rPr>
          <w:rFonts w:ascii="IRNazanin" w:hAnsi="IRNazanin" w:eastAsia="IRNazanin"/>
          <w:color w:val="111111"/>
          <w:sz w:val="28"/>
          <w:sz w:val="28"/>
          <w:szCs w:val="28"/>
          <w:rtl w:val="true"/>
          <w:lang w:bidi="fa-IR"/>
        </w:rPr>
        <w:t>جنگ با دشمنان را نمود امام عليه السلام سخت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علمدار منی و اگر بروی لشکر من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عرض کرد سینه ام تنگ شده و از زندگی بیزار شدم و می خواهم از این منافقین خوانخواهی کنم حسین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کودکان اندکی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عليه السلام بر اسب خویش نشست و نیزه و مشک برداشت و آهنگ فرات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انداختند عباس آنها را متفرق ساخت و هشتاد نفر از دشمن را بکشت تا وارد نهر آب شد همین که خواست کفی از آب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عَطَشَ الحُسَین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لب های تشنه حسین عليه السلام و اهل بیت او افتاد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به ریخت و مشک پر کرد و بر دوش راست گذاشت و به جانب خیمه ها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آنها کارزار کرد تا نوفل بن ارزق تیغی بر دست راست او زد و آن را ببرید پس مشک به دوش چپ گرفت و نوفل ضربتی زد که دست چپ آن حضرت نیز از مچ جداگشت پس مشکی به دندان گرفت و تیری بیامد و بر مشک رسید و آب آن را ریخت و تیری دیگر آمد و به سینه آن حضرت رسید و بدون دست از بالای اسب افتاد در این لحظه فریاد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اَخاهُ اَدرِك اَخاكَ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عباس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کنار بدن برادر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ظَهرِي وَ قَلَّت حِيلَتِی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 من شکست و چاره ی من کم 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شاعر درباره ی ایثار ابوالفضل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واساهُ لأ يُثَنِيهِ شَيءُ وَ جادَلَهُ عَلى عَطَشٍ بِماءٍ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با برادرش حسین عليه السلام در ننوشیدن آب مواسات و برابری کرد، او تشنه لب کنار فرات بود، اما چون حسین نیز تشنه لب بود، آبی نیاشامید</w:t>
      </w:r>
      <w:r>
        <w:rPr>
          <w:rFonts w:eastAsia="IRNazanin" w:cs="IRNazanin"/>
          <w:color w:val="111111"/>
          <w:sz w:val="28"/>
          <w:szCs w:val="28"/>
          <w:rtl w:val="true"/>
          <w:lang w:bidi="fa-IR"/>
        </w:rPr>
        <w:t xml:space="preserve">. </w:t>
      </w:r>
      <w:bookmarkStart w:id="58" w:name="pg7012_62099"/>
    </w:p>
    <w:p>
      <w:pPr>
        <w:pStyle w:val="Heading2"/>
        <w:numPr>
          <w:ilvl w:val="1"/>
          <w:numId w:val="1"/>
        </w:numPr>
        <w:rPr/>
      </w:pPr>
      <w:bookmarkStart w:id="59" w:name="__RefHeading___Toc2760996_372815092"/>
      <w:bookmarkStart w:id="60" w:name="_Toc20"/>
      <w:bookmarkEnd w:id="58"/>
      <w:bookmarkEnd w:id="59"/>
      <w:r>
        <w:rPr>
          <w:rtl w:val="true"/>
        </w:rPr>
        <w:t>پیر غلامان عاشورا</w:t>
      </w:r>
      <w:bookmarkEnd w:id="60"/>
    </w:p>
    <w:p>
      <w:pPr>
        <w:pStyle w:val="BookText"/>
        <w:rPr/>
      </w:pPr>
      <w:r>
        <w:rPr>
          <w:rFonts w:ascii="Amiri" w:hAnsi="Amiri" w:eastAsia="Amiri" w:cs="Amiri"/>
          <w:color w:val="111111"/>
          <w:sz w:val="28"/>
          <w:sz w:val="28"/>
          <w:szCs w:val="28"/>
          <w:rtl w:val="true"/>
          <w:lang w:bidi="ar-SA"/>
        </w:rPr>
        <w:t>قالَ أَبَشَّر تُمُونِي عَلى اَن مَسَّنِيَ الکِبَرُ فَبِمَ تُبَشِّروُنَ، قالوُا بَشَّرناکَ بِالحَقَّ فَلا تَكُن مِنَ القانِطِينَ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ابراهیم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مژده ای را به من می دهید، در حالی که من به سن پیری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چیز مژده ام می 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مژده می دهیم، بنابراین هرگز از لطف خداوند نومید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غلامی به پیر غلام دیگری مژده بهشت داد آن روزهایی که کاروان حسین بن علی عليه السلام عازم کربلا بود و هر دو که سن بالایی داشتند در رکاب سید الشهداء عليه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حرکت و مژده دادن حبیب بن مظاهر الاسدی به مسلم بن عوسجه از آنجا آغاز شد که مسلم بن عوسجه برای خرید رنگ جهت آرایش محاسنش در شهر کوفه به مغازه عطاری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رفیق دیرنه مسلم بود گفت رنگ برای محاسنت تهیه نکن بیا به اتفاق و مخفیانه به کاروان حسین بن </w:t>
      </w:r>
    </w:p>
    <w:p>
      <w:pPr>
        <w:pStyle w:val="BookText"/>
        <w:rPr/>
      </w:pPr>
      <w:r>
        <w:rPr>
          <w:rFonts w:ascii="IRNazanin" w:hAnsi="IRNazanin" w:eastAsia="IRNazanin"/>
          <w:color w:val="111111"/>
          <w:sz w:val="28"/>
          <w:sz w:val="28"/>
          <w:szCs w:val="28"/>
          <w:rtl w:val="true"/>
          <w:lang w:bidi="fa-IR"/>
        </w:rPr>
        <w:t>علی علیه السلام ملحق شویم محاسنت را با خون سرت رنگین کن که تا ابد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پذیرفت و به سپاه امام حسین عليه السلام ملحق شد وتا آخرین نفس وفاداری خود را به هدف مقدس سید الشهداء عليه السلام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وقتی عمروبن حجاج که بر سمت راست سپاه عمر بن سعد قرار داشت بر امام حسين عليه السلام حمله کرد در کناره ی فرات با جمعی از اصحاب امام عليه السلام درگیر شد که از جمله مسلم بن عوسجه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 و غبار فرو نشست ناگهان مسلم را بر خاک افتاده دیدند آقا سید الشهداء عليه السلام به بالین او آمد هنوز رمقی در بدن داشت،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خداوند تو را رحمت کند سپس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قَضى نَحبَهُ وَ مِنهُم مَن يَنتَظِرُ وَما بَدَّلوُا تَبدِيلاً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بعضی از ایشان به عهد خویش وفا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منتظرند و به هیچ وجه تغییری نیافته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حبیب بن مظاهر رفیق شفیق وی در کنارش آمد و گفت به خاک افتادن تو برای من خیلی سخت است ولی تو را به بهشت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 صدای بسیار ضعیفی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دلت را به نیکی خوش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گفت اگر نه آن بود که من در پی تو می آمد و پس از ساعتی به تو خواهم </w:t>
      </w:r>
    </w:p>
    <w:p>
      <w:pPr>
        <w:pStyle w:val="BookText"/>
        <w:rPr/>
      </w:pPr>
      <w:r>
        <w:rPr>
          <w:rFonts w:ascii="IRNazanin" w:hAnsi="IRNazanin" w:eastAsia="IRNazanin"/>
          <w:color w:val="111111"/>
          <w:sz w:val="28"/>
          <w:sz w:val="28"/>
          <w:szCs w:val="28"/>
          <w:rtl w:val="true"/>
          <w:lang w:bidi="fa-IR"/>
        </w:rPr>
        <w:t>پیوست، دوست داشتم وصیت خود را به من کنی و آنچه تقاضا داری انجام دهم تا رفاقت را به آخر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زحمت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اَنَا اُوصِيكَ بِهذا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اَهوي بِيَدِهِ اِلىَ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مرد وصیت می کنم و با انگشت به امام حسین عليه السلام اشاره کرد و اضافه نمود که ياری او کن تا پیش روی او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که چنین کنم و چیزی نگذشت که در حضور امام حسین عليه السلام و یاران جان داد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وگویا حافظ درباره ی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رحلت هم از بستر روم تا قصر حورالعين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اگر در وقت جان دادن تو باشی شمع بالینم</w:t>
      </w:r>
    </w:p>
    <w:p>
      <w:pPr>
        <w:pStyle w:val="BookText"/>
        <w:rPr/>
      </w:pPr>
      <w:r>
        <w:rPr>
          <w:rFonts w:ascii="IRNazanin" w:hAnsi="IRNazanin" w:eastAsia="IRNazanin"/>
          <w:color w:val="111111"/>
          <w:sz w:val="28"/>
          <w:sz w:val="28"/>
          <w:szCs w:val="28"/>
          <w:rtl w:val="true"/>
          <w:lang w:bidi="fa-IR"/>
        </w:rPr>
        <w:t>و اما پیر غلامی که مسلم بن عوسجه تا بدین جا کشاند یعنی حبیب بن مظاهر الاسدی سرانجامش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سن هفتاد و پنج سالگی در کربلا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نزدیک مولای متقیان علی عليه السلام و از کسانی که بعضی از علوم خاص را از آن گرامی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لواء حسین عليه السلام و از خواص اصحاب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حافظ كل قرآن بود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يَختِمَهُ فِي لَيلَةٍ مِن بَعدِ صَلاةِ العِشاءِ اِلى طُلُوعِ الفَجرِ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بعد از نماز عشاء تا اذان صبح یک ختم قرآن می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عليه السلام درباره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فَقَد کُنتَ </w:t>
      </w:r>
    </w:p>
    <w:p>
      <w:pPr>
        <w:pStyle w:val="BookText"/>
        <w:rPr/>
      </w:pPr>
      <w:r>
        <w:rPr>
          <w:rFonts w:ascii="Amiri" w:hAnsi="Amiri" w:eastAsia="Amiri" w:cs="Amiri"/>
          <w:color w:val="111111"/>
          <w:sz w:val="28"/>
          <w:sz w:val="28"/>
          <w:szCs w:val="28"/>
          <w:rtl w:val="true"/>
          <w:lang w:bidi="ar-SA"/>
        </w:rPr>
        <w:t>فاضِلاً تَختِمُ القُرآنَ فِي لَيلَهٍ واحِدَةٍ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خداوند تو را رحمت کند به تحقیق تو مرد فاضلی هستی که در یک شب تمام قرآن را تلاوت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شهادت این پیر غلام اهل بیت عليهم السلام به این شرح بود بعد یکی گفت وگوی کوتاه با حصین بن تمیم که از دشمنان و سپاه عمر سعد بود در این موقع حصین بر اصحاب حضرت تاخت و حبيب بن مظاهر به مقابله با او رفت و با ضربتی او را از اسب بر زمین افکند، یاران حصین با حبیب درگیر شدند، شمشیری بر فرق او زدند و نیزه ای بر پیکرش و آن عزیز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حبیب برای امام حسین عليه السلام خیلی سخت و دشوار بود و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تو را برکت عنایت کرد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امتیازات حبیب بن مظاهر این است که قبر شریف او مستقل از شهداء کربلا قرار گرفته و گاهی دو بار مورد زیارت قرار می گیرد یکی هنگام ورود به حرم و یکی هنگام خروج از حرم مطهر سیدالشهداء عليه السلام و در واقع حبيب اذن دخول تشرف به حرم امام حسین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رضوان الله تعالی علیه پس از نقل شهادت حبیب بن مظاهر داستان جالبی را راجع به فرزند آن بزرگوار به نام قاسم بن حبیب بیان می کند که خواندنی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نویسد در کشتن حبیب دو نفر بیشتر دخالت داشتند یکی </w:t>
      </w:r>
    </w:p>
    <w:p>
      <w:pPr>
        <w:pStyle w:val="BookText"/>
        <w:rPr/>
      </w:pPr>
      <w:r>
        <w:rPr>
          <w:rFonts w:ascii="IRNazanin" w:hAnsi="IRNazanin" w:eastAsia="IRNazanin"/>
          <w:color w:val="111111"/>
          <w:sz w:val="28"/>
          <w:sz w:val="28"/>
          <w:szCs w:val="28"/>
          <w:rtl w:val="true"/>
          <w:lang w:bidi="fa-IR"/>
        </w:rPr>
        <w:t>بنی عقفان و دیگری حصین بن تمیم و کسی که سر از بدن حبیب جدا کرد حصین بن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عقفان با حصین اختلاف کردند و هر کدام مدعی بودند که من حبیب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گفت آن سر را به من ده برگردن اسب خود بیاویزم تا مردم به بینند و بدانند من در کشتن او شریک بودم پس از آن تو بگیر و نزد عبيد الله بن زیاد برو که من حاجتی به آن جایزه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عقفان نپذیرفت پس از نزاع های زیاد اقوام پا در میانی کردند و بر همین قرارداد توافق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که به آرزویش رسید سر حبیب را به بنی عقفان داد و او سر را با خود حمل کرد تا وارد کوفه شدند او سر را به قصر ابن زیاد آورد پسر حبیب قاسم او را دید آن وقت کودکی کم سن و سال بود با حامل سر پدرش وارد قصر می شد و با او از قصر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عقفان به او مشکوک شد و گفت ای پسرک چرا هر کجا می روم دنبال من هستی؟ قاسم بن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که با تو است سر پدر من است آیا به من می دهی به خاک سپارم گفت ای پسرک امیر راضی نمی شود و من می خواهم بکشتن آن مرا پاداش نیکو دهد آن پسر گفت خدا تو را پاداش ندهد مگر بدترین عذاب، به خدا قسم آن را که کشتی از تو بهتر بود و گریه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حبیب صبر کرد تا بالغ شد و همه اش در این فکر بود که انتقام پدرش را از قاتلش بگیرد و یک روز او را غافل گیر کند و قصاص نماید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مصعب بن زبیر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حبیب در سپاه مصعب خود را قرار داد قاتل پدر را در ادری دید پاس او می داشت تاکی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او را خفته یافت به چادری دید پاس او می داشت تاکی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او را خفته یافت به چادر او رفت و با تیغ او را بزد تا در محل استراحتش بدنش سرد شد و بدین ترتیب قاتل پدرش حبیب بن مظاهر را از پای در آورد</w:t>
      </w:r>
      <w:r>
        <w:rPr>
          <w:rFonts w:eastAsia="IRNazanin" w:cs="IRNazanin"/>
          <w:color w:val="111111"/>
          <w:sz w:val="28"/>
          <w:szCs w:val="28"/>
          <w:rtl w:val="true"/>
          <w:lang w:bidi="fa-IR"/>
        </w:rPr>
        <w:t xml:space="preserve">. </w:t>
      </w:r>
      <w:r>
        <w:rPr>
          <w:rStyle w:val="FootnoteAnchor"/>
          <w:rtl w:val="true"/>
        </w:rPr>
        <w:footnoteReference w:id="80"/>
      </w:r>
      <w:bookmarkStart w:id="61" w:name="pg7012_62105"/>
    </w:p>
    <w:p>
      <w:pPr>
        <w:pStyle w:val="Heading2"/>
        <w:numPr>
          <w:ilvl w:val="1"/>
          <w:numId w:val="1"/>
        </w:numPr>
        <w:rPr/>
      </w:pPr>
      <w:bookmarkStart w:id="62" w:name="__RefHeading___Toc2760998_372815092"/>
      <w:bookmarkStart w:id="63" w:name="_Toc21"/>
      <w:bookmarkEnd w:id="61"/>
      <w:bookmarkEnd w:id="62"/>
      <w:r>
        <w:rPr>
          <w:rtl w:val="true"/>
        </w:rPr>
        <w:t>آرزوی جهاد با کافران</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فِي سَبِيلِ اللهِ بِاَموالِهِم وَاَنفُسِهِم اَعظَمُ دَرَجَهً عِندَ اللهِ وَ اُولئكَ هُمُ الفائِزُون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آنانی که ایمان آورده و هجرت کرده و با ثروت و جان خود در راه خدا مجاهده نموده اند، درجهی برتری در پیشگاه پروردگار دارند و اینها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زیارت وارث خطاب به شهدای کربلا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اُمَّي طِبتُم وَطابَتِ الاَرضُ الَّتِي فِيها دُفِنتُم، وَفُزتُم فَوزاً عَظِيماً، فَيا لَيتَنِی كُنتُ مَعَكُم فَاَفُوزَ مَعَكُم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پدر و مادرم فدای شما که پاک بودید و پاک است زمینی که شما در آن هستید و پیروز شدید آن هم پیروزی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همراه شما بود و با شما پیروز می شدم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بالاخره خود را به کربلا رساند و به آرزویش رسید عبدالله عمیر از طایفه بنی علیم بود او ساکن کوفه </w:t>
      </w:r>
    </w:p>
    <w:p>
      <w:pPr>
        <w:pStyle w:val="BookText"/>
        <w:rPr/>
      </w:pPr>
      <w:r>
        <w:rPr>
          <w:rFonts w:ascii="IRNazanin" w:hAnsi="IRNazanin" w:eastAsia="IRNazanin"/>
          <w:color w:val="111111"/>
          <w:sz w:val="28"/>
          <w:sz w:val="28"/>
          <w:szCs w:val="28"/>
          <w:rtl w:val="true"/>
          <w:lang w:bidi="fa-IR"/>
        </w:rPr>
        <w:t>بود، روزی دید که سپاهی عظیم در تخلیه کوفه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پرسیدکه این سپاه به کجا و برای چه می روند؟ گفتند می روند تا با حسین فرزند فاطمه دختر رسول خداصلي الله عليه واله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عمیر گفت خدا میداند که من آرزومند بودم که با مشرکان در راه خدا بجنگم و اکنون امیدوارم که ثواب جنگ با این مردمی که برای کشتن دختر زاده ی رسول خدا بیرون می روند نزد پروردگار از ثواب جنگ با مشرکان کم تر نباشد، عبدالله تصميم حرکت گرفت و مطلب را با همسر خویش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فداکار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فکری کردی خداوند تو را در همه حال هدایت کند مرا هم همراه خود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شبانه از کوفه بیرون آمدند و شب هشتم محرم وارد کربلا شدند، بامداد عاشورا که جنگ از طرف دشمن آغاز شد و دو غلام از زیاد و عبيد الله برای جنگ تن به تن بیرون آمدند حبیب بن مظاهر و بریر خضير همدانی برای جنگ با آن دو بیرون شدند اما امام عليه السلام آن دو را فرمود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عبدالله بن عمیر اجازه خواست و یک تنه در مقابل آن دو نفر ایستاد و هر دو را کشت و همسرش که شوهر خود را در این حال دید قصد حمله به دشمنان را داشت که امام حسین علیه السلام او را به خیمه بازگرداند و فرمود جهاد از زنان برداشته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عمیر شهید شد و او دومین شهید عاشورا بود و پس از مسلم بن عوسجه به شهادت رسید</w:t>
      </w:r>
      <w:r>
        <w:rPr>
          <w:rFonts w:eastAsia="IRNazanin" w:cs="IRNazanin"/>
          <w:color w:val="111111"/>
          <w:sz w:val="28"/>
          <w:szCs w:val="28"/>
          <w:rtl w:val="true"/>
          <w:lang w:bidi="fa-IR"/>
        </w:rPr>
        <w:t xml:space="preserve">. </w:t>
      </w:r>
      <w:r>
        <w:rPr>
          <w:rStyle w:val="FootnoteAnchor"/>
          <w:rtl w:val="true"/>
        </w:rPr>
        <w:footnoteReference w:id="83"/>
      </w:r>
      <w:bookmarkStart w:id="64" w:name="pg7012_62107"/>
    </w:p>
    <w:p>
      <w:pPr>
        <w:pStyle w:val="Heading2"/>
        <w:numPr>
          <w:ilvl w:val="1"/>
          <w:numId w:val="1"/>
        </w:numPr>
        <w:rPr/>
      </w:pPr>
      <w:bookmarkStart w:id="65" w:name="__RefHeading___Toc2761000_372815092"/>
      <w:bookmarkStart w:id="66" w:name="_Toc22"/>
      <w:bookmarkEnd w:id="64"/>
      <w:bookmarkEnd w:id="65"/>
      <w:r>
        <w:rPr>
          <w:rtl w:val="true"/>
        </w:rPr>
        <w:t>یادگاران امام حسن مجتبی عليه السلام</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وَ يَرِثُنِي وَ يَرِثُ مِن آلِ يَعقُوبَ وَ اجعَلهُ رَبِّ رَضِيّاً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زکریا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فضل خویش جانشینی به من عطا کن، تا او وارث من و وارث آل يعقوب باشد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مورد رضایتت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آل محمدصلي الله عليه واله در صحنه کربلا فراوان بودند و از جمله دو فرزند از امام حسن مجتبی عليه السلام که رفتارشان به طور قطع مورد رضایت پروردگار قرار گرفت و تا مرز شهادت از اهداف مقدس عموی عزیز خویش حمایت نمودند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الحسن و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شیخ محمد حسین کمپانی در دیوان خود درباره این امانت امام مجتبی عليه السلام زیبا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عدن زنگار بدن عقیق یمن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غرق خون تن شهزاده قاسم بن حسن شد</w:t>
      </w:r>
    </w:p>
    <w:p>
      <w:pPr>
        <w:pStyle w:val="BookText"/>
        <w:rPr/>
      </w:pPr>
      <w:r>
        <w:rPr>
          <w:rFonts w:ascii="IRNazanin" w:hAnsi="IRNazanin" w:eastAsia="IRNazanin"/>
          <w:color w:val="111111"/>
          <w:sz w:val="28"/>
          <w:sz w:val="28"/>
          <w:szCs w:val="28"/>
          <w:rtl w:val="true"/>
          <w:lang w:bidi="fa-IR"/>
        </w:rPr>
        <w:t xml:space="preserve">چون حلقه زد به زمین خون از آن کلاله مشکین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ماریه رنگین و رشک مشک ختن شد</w:t>
      </w:r>
    </w:p>
    <w:p>
      <w:pPr>
        <w:pStyle w:val="BookText"/>
        <w:rPr/>
      </w:pPr>
      <w:r>
        <w:rPr>
          <w:rFonts w:ascii="IRNazanin" w:hAnsi="IRNazanin" w:eastAsia="IRNazanin"/>
          <w:color w:val="111111"/>
          <w:sz w:val="28"/>
          <w:sz w:val="28"/>
          <w:szCs w:val="28"/>
          <w:rtl w:val="true"/>
          <w:lang w:bidi="fa-IR"/>
        </w:rPr>
        <w:t>چه پایمال سمند بلا شد آن قد و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سرور روحانیان روان زبدن شد</w:t>
      </w:r>
    </w:p>
    <w:p>
      <w:pPr>
        <w:pStyle w:val="BookText"/>
        <w:rPr/>
      </w:pPr>
      <w:r>
        <w:rPr>
          <w:rFonts w:ascii="IRNazanin" w:hAnsi="IRNazanin" w:eastAsia="IRNazanin"/>
          <w:color w:val="111111"/>
          <w:sz w:val="28"/>
          <w:sz w:val="28"/>
          <w:szCs w:val="28"/>
          <w:rtl w:val="true"/>
          <w:lang w:bidi="fa-IR"/>
        </w:rPr>
        <w:t>ز سوز شمع کرامت به پیشگاه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سینه مفتقر چون خون به لگن شد</w:t>
      </w:r>
    </w:p>
    <w:p>
      <w:pPr>
        <w:pStyle w:val="BookText"/>
        <w:rPr/>
      </w:pPr>
      <w:r>
        <w:rPr>
          <w:rFonts w:ascii="IRNazanin" w:hAnsi="IRNazanin" w:eastAsia="IRNazanin"/>
          <w:color w:val="111111"/>
          <w:sz w:val="28"/>
          <w:sz w:val="28"/>
          <w:szCs w:val="28"/>
          <w:rtl w:val="true"/>
          <w:lang w:bidi="fa-IR"/>
        </w:rPr>
        <w:t>او درباره ی عبدالله بن الحسن علیه السلام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گل تازه ای ز گلشن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چرخ کهن چون قد او خوش خرام</w:t>
      </w:r>
    </w:p>
    <w:p>
      <w:pPr>
        <w:pStyle w:val="BookText"/>
        <w:rPr/>
      </w:pPr>
      <w:r>
        <w:rPr>
          <w:rFonts w:ascii="IRNazanin" w:hAnsi="IRNazanin" w:eastAsia="IRNazanin"/>
          <w:color w:val="111111"/>
          <w:sz w:val="28"/>
          <w:sz w:val="28"/>
          <w:szCs w:val="28"/>
          <w:rtl w:val="true"/>
          <w:lang w:bidi="fa-IR"/>
        </w:rPr>
        <w:t xml:space="preserve">رهسپر راه عشق شد پسر شاه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خصم بدخواه عشق تیغ کشید از نیام</w:t>
      </w:r>
    </w:p>
    <w:p>
      <w:pPr>
        <w:pStyle w:val="BookText"/>
        <w:rPr/>
      </w:pPr>
      <w:r>
        <w:rPr>
          <w:rFonts w:ascii="IRNazanin" w:hAnsi="IRNazanin" w:eastAsia="IRNazanin"/>
          <w:color w:val="111111"/>
          <w:sz w:val="28"/>
          <w:sz w:val="28"/>
          <w:szCs w:val="28"/>
          <w:rtl w:val="true"/>
          <w:lang w:bidi="fa-IR"/>
        </w:rPr>
        <w:t>بداد دست و گرفت به دامن شاه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هدف تیر کین در آن خجسته مقام</w:t>
      </w:r>
    </w:p>
    <w:p>
      <w:pPr>
        <w:pStyle w:val="BookText"/>
        <w:rPr/>
      </w:pPr>
      <w:r>
        <w:rPr>
          <w:rFonts w:ascii="IRNazanin" w:hAnsi="IRNazanin" w:eastAsia="IRNazanin"/>
          <w:color w:val="111111"/>
          <w:sz w:val="28"/>
          <w:sz w:val="28"/>
          <w:szCs w:val="28"/>
          <w:rtl w:val="true"/>
          <w:lang w:bidi="fa-IR"/>
        </w:rPr>
        <w:t xml:space="preserve">داغ دل شاه عشق فزون ز اندازه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جگر تازه بود تازه تر از تازه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ی شهادت قاسم بن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سیزده سال بیشتر نداشت، همین که از عموی گرامی خویش تقاضای رفتن به جنگ با دشمنان خدا را نمود امام علیه السلام دست به گردن او انداخت، او نیز چنین کرد و هر دو آنقدر گریه کردند تا آن که از هوش رفتند پس از آن که آرام شدند اجازه میدان رزم راگرفت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بن مسلم وقایع نگار کربلا می نویسد که پسری به جنگ ما بیرون آمدگوئی رویش پاره ی ماه بود، شمشیر در دست پیراهن در بر و نعلین در پای داشت که بند یکی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به نام عمروبن سعد گفت من بر او حمله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این چه کاری است که تو می خواهی انجام دهی؟ همان جمعیت که دور او را گرفته اند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بر او حمله کنم و حمله کرد و به تاخت و ناگهان با شمشیر بر قاسم عليه السلام زد که به صورت ان گرامی اصابت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شتاب به میدان رزم آمد و بر ضارب قاسم حمله برد و شمشیر را بر او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 سپر قرار داد و آن حرت دست عمر را از بالا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یاران خویش را به کمک طلبید امام عليه السلام کناری رفت، سواران دشمن تاختند تا عمروبن سعد را از دست امام حسین عليه السلام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گرد و غبار فضا را پر کرد پس از گذشت دقایقی که غبار فرو نشست امام را بالا سر قاسم دیدیم که فرزند امام حسن عليه السلام پای بر زمین می کشید و لحظات آخر را می گذراند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لِقَومٍ قَتَلوُكَ خَصمُهُم يَومَ الِقيامَةِ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این مردمی که تو را کشتند و جد تو دشمن ایشان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 وَ اللهِ عَلى عَمِّکَ اَن تَدعُوهُ فَلا يُجِيبُکَ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برای عمومی تو که تو او را بخوانی و تو را نتواند اجابت کند و اجابتش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بدن مطهر او را آورد و کنار </w:t>
      </w:r>
    </w:p>
    <w:p>
      <w:pPr>
        <w:pStyle w:val="BookText"/>
        <w:rPr/>
      </w:pPr>
      <w:r>
        <w:rPr>
          <w:rFonts w:ascii="IRNazanin" w:hAnsi="IRNazanin" w:eastAsia="IRNazanin"/>
          <w:color w:val="111111"/>
          <w:sz w:val="28"/>
          <w:sz w:val="28"/>
          <w:szCs w:val="28"/>
          <w:rtl w:val="true"/>
          <w:lang w:bidi="fa-IR"/>
        </w:rPr>
        <w:t>بدن مقدس حضرت علی اکبر عليه السلام نهاد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اما نحوه شهادت برادر کوچک قاسم، عبدالله الحسن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حضرت سید الشهداء عليه السلام عبدالله بن الحسن که بسیار کوچک و خردسال بود به حمایت از عموی عزیز خویش از جمع بازماندگان به سرعت خود را به امام عليه السلام رساند ولی آن گرامی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زینب عليهاالسلام خود را رهاساخت به امام حسین عليه السلام رسانید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شخصی به نام بحربن کعب شمشیرش را به قصد زدن بر آقا اباعبدالله عليه السلام ما فرود آورد عبدالله گفت ای فرزند زن زشت کار می خواهی عموی مرا بکشی؟ آن مرد خبیث شمشیر را فرود آورد عبدالله دست خود را حایل کرد تا به عمو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عبدالله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 از این مصیبت شکیبایی کن و از خدا بخواه تا تو را به پدران صالح خویش ملحق سازد و در این لحظه تیری بر او افکندند و عبد الله به حمایت از عموی عزیزش شهید شد</w:t>
      </w:r>
      <w:r>
        <w:rPr>
          <w:rFonts w:eastAsia="IRNazanin" w:cs="IRNazanin"/>
          <w:color w:val="111111"/>
          <w:sz w:val="28"/>
          <w:szCs w:val="28"/>
          <w:rtl w:val="true"/>
          <w:lang w:bidi="fa-IR"/>
        </w:rPr>
        <w:t xml:space="preserve">. </w:t>
      </w:r>
      <w:r>
        <w:rPr>
          <w:rStyle w:val="FootnoteAnchor"/>
          <w:rtl w:val="true"/>
        </w:rPr>
        <w:footnoteReference w:id="86"/>
      </w:r>
      <w:bookmarkStart w:id="67" w:name="pg7012_62111"/>
    </w:p>
    <w:p>
      <w:pPr>
        <w:pStyle w:val="Heading2"/>
        <w:numPr>
          <w:ilvl w:val="1"/>
          <w:numId w:val="1"/>
        </w:numPr>
        <w:rPr/>
      </w:pPr>
      <w:bookmarkStart w:id="68" w:name="__RefHeading___Toc2761002_372815092"/>
      <w:bookmarkStart w:id="69" w:name="_Toc23"/>
      <w:bookmarkEnd w:id="67"/>
      <w:bookmarkEnd w:id="68"/>
      <w:r>
        <w:rPr>
          <w:rtl w:val="true"/>
        </w:rPr>
        <w:t>آخرين شهيد دربين اصحاب</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قَضى نَحبَهُ وَ مِنهُم مَن يَنتَظِرُ وَما يَدَّلوُا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بعضی از ایشان به عهد خویش وفا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منتظرند و به هیچ وجه تغییر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ازدی گفت حديث کرد مرا زهیر بن عبدالرحمان بن زهیر خثعمی گفت آخرین نفر از اصحاب امام حسین عليه السلام سویدبن عمرو بن ابی المطاع خثعمی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زخم سنگین در جهاد با دشمنان دید افتاده بود و بیهوش بود وقتی به هوش آمد که شنید می گفتند حسین عليه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او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همراه داشت و با آن با دشمنان خدا به جنگ برخاست عروة بن بطار تغلبی و زیدبن رقاد جنبی بر او حمله کردند و او را کشتند و او آخرین کشته روز عاشورا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او سیدبن طاوس گفته است که مردی شریف و بسیار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نمازهای مستحبی می پرداخت مانند شیر خشمگین جنگ کرد و بر مصیبت بزرگ شکیب نمود تا میان کشتگان بیتفاد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88"/>
      </w:r>
      <w:bookmarkStart w:id="70" w:name="pg7012_62113"/>
    </w:p>
    <w:p>
      <w:pPr>
        <w:pStyle w:val="Heading2"/>
        <w:numPr>
          <w:ilvl w:val="1"/>
          <w:numId w:val="1"/>
        </w:numPr>
        <w:rPr/>
      </w:pPr>
      <w:bookmarkStart w:id="71" w:name="__RefHeading___Toc2761004_372815092"/>
      <w:bookmarkStart w:id="72" w:name="_Toc24"/>
      <w:bookmarkEnd w:id="70"/>
      <w:bookmarkEnd w:id="71"/>
      <w:r>
        <w:rPr>
          <w:rtl w:val="true"/>
        </w:rPr>
        <w:t>شهادت قرآن ناطق</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اِلى رَبِّكِ راضِيَةً مَرضَيَّهً فَادخُلِي فِي عِبادِی وَ ادخُلِی جَنَّتِی</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صاحب نفس مطمئن، به سوی پروردگارت بازگرد، در حالی که هم تو از خدا راضی هستی و هم خدا از تو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جمع بندگانم وارد شو و در بهشتم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کربلا اینگونه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کسی را قویدل تر و شجاع تر از حسین عليه السلام ندیدم، در حالی که همه ی یاران و فرزندان او و خاندانش شهید شده بودند و دشمن گرداگرد او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این سعد بر او حمله می بردند، اما به محض این که او شمشیر می کشید و بر آنها حمله می کرد، از مقابل شمشیر آن حضرت فرار می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حسین عليه السلام بر آن لشکر سی هزار نفری حمله </w:t>
      </w:r>
    </w:p>
    <w:p>
      <w:pPr>
        <w:pStyle w:val="BookText"/>
        <w:rPr/>
      </w:pPr>
      <w:r>
        <w:rPr>
          <w:rFonts w:ascii="IRNazanin" w:hAnsi="IRNazanin" w:eastAsia="IRNazanin"/>
          <w:color w:val="111111"/>
          <w:sz w:val="28"/>
          <w:sz w:val="28"/>
          <w:szCs w:val="28"/>
          <w:rtl w:val="true"/>
          <w:lang w:bidi="fa-IR"/>
        </w:rPr>
        <w:t>می برد، آنها همانند ملخ هایی که پخش می شوند، فرار می کردند، سپس امام عليه السلام به جایگاه و مرکز حمله خود باز می 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پیوسته می جنگید تا آن که در کشاکش جنگ الشكر میان امام عليه السلام و خیمه ها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مظهر غيرة الله است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يلكُم يا شِيعَةَ آلِ 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يَكُن لَكُم دِينُ وَ كُنتُم لا تَخافُونَ المَعادَ، فَكُونُوا اَحراراً فِي دُنياکُم هذِهِ، وَ ارجِعُوا اِلى أحٌسابِكُم اِن كُنتُم عُرباً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پیروان و شیعیان خاندان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نیز نمی ترسید، حداقل در این دنیا آزاد مرد باشید و اگر آنگونه که گمان دارید عرب هستید، پس به اصل و نژاد خویش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که من با شما مشغول جنگ هستم و شما با من، و زنان در این باره دخالتی ندارند،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فَامنَعُوا عُتاتَکُم وَ جُهّالَكُم وَ طُغاتَكُم مِنَ التَّعَرُّضِ لِحَرَمی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من زنده ام مگذارید که این سرکشان و نادانان و ستمگران متعرض حرم من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آماده جنگ با آن حضرت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عليه السلام پیاپی بر آنها حمله می برد و آنها نیز بر او </w:t>
      </w:r>
    </w:p>
    <w:p>
      <w:pPr>
        <w:pStyle w:val="BookText"/>
        <w:rPr/>
      </w:pPr>
      <w:r>
        <w:rPr>
          <w:rFonts w:ascii="Amiri" w:hAnsi="Amiri" w:eastAsia="Amiri" w:cs="Amiri"/>
          <w:color w:val="111111"/>
          <w:sz w:val="28"/>
          <w:sz w:val="28"/>
          <w:szCs w:val="28"/>
          <w:rtl w:val="true"/>
          <w:lang w:bidi="ar-SA"/>
        </w:rPr>
        <w:t xml:space="preserve">حمله می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ذلِكَ يَطلُبُ شَربَهً مِن ماءٍ فَلا يَجِدُ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عليه السلام مرتب از آن لشکر شقى طلب آب می کرد،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بدن امام عليه السلام به هفتاد و دو زخم رسیده بود، حضرت ایستاد تا لحظه ای استراحت نماید، زیرا همه رمق خویش را از دست داده بود، در این حال بود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پیشانی حضرت زد و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دامن پیراهن خویش را بالا آورد که خون پیشانی اش را پاک نماید که ناگهان تیر سه شعبه ی زهرآلودی در قلب مبارکش جای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وَعَلى مِلَّةِ رَسُولِ الله صلي الله عليه واله ثُمَّ رَفَعَ رَأسَهُ اِلى 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أنتَ تَعلَمُ أنَّهُم يَقتُلوُنَ رَجُلاً لَيسَ عَلى وَجهِ الأَرضِ اِبنُ بِنتُ نَبِيًّ غَيرُهُ، ثُمَّ أخَذَ السَّهمَ فَاَخرَجَهُ مِن وَراءِ ظَهرِهِ، فَانبَعَثَ الدَّمُ كَانَّهُ میزابُ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 آیین رسول خدا صلي الله عليه واله سپس روی به سوی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خود گواهی که این قوم قصد کشتن مردی را دارند که در همه ی روی زمین فرزند دختر پیامبری جز او وجود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تیری را که در قلبش فرو رفته بود، از پشت سرش بیرون آورد و خون همانند آبی که از ناودان جاری شود،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تمامی رمق و توان خویش را از دست داده بود، در جای خویش ماند، هر یک از سربازان لشکر ابن سعد، برای کشتن حسين عليه السلام جلو می آمد، پشیمان می شد و باز می گشت، زیرا هیچ </w:t>
      </w:r>
    </w:p>
    <w:p>
      <w:pPr>
        <w:pStyle w:val="BookText"/>
        <w:rPr/>
      </w:pPr>
      <w:r>
        <w:rPr>
          <w:rFonts w:ascii="IRNazanin" w:hAnsi="IRNazanin" w:eastAsia="IRNazanin"/>
          <w:color w:val="111111"/>
          <w:sz w:val="28"/>
          <w:sz w:val="28"/>
          <w:szCs w:val="28"/>
          <w:rtl w:val="true"/>
          <w:lang w:bidi="fa-IR"/>
        </w:rPr>
        <w:t>کدام از آنان نمی خواست که خدا را در حالی که دامنش به خون حسین عليه السلام آغشته است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مالک بن يسر بود پیش آمد، و شروع به دشنام گفتن و ناسزاگویی کرد، سپس با همه قدرت شمشیر را بر کلاهخود حضرت زد که کلاه شکافه شد و شمشیر بر سر مبارک امام حسین عليه السلام اصابت کرد و کلاه حضرت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حسینعليه السلام پارچه ای خواست و با آن پارچه جراحت سر خویش را بست، سپس کلاهی طلبید بر سر نهاده و بر روی آن عمامه ای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لباس کهنه ای را طلب کرد که کسی بر آن طمع نکند و آن زیر لباس هایش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شهادت مردی به نام ابجربن کعب همان را هم به تارج برد و امام حسین عليه السلام را برهنه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ابجربن کعب پس از انجام این جنایت به مکافاتی سخت دچار شد به گونه ای که هر دو دستش در تابستان همانند چوبی خشک می شد و در زمستان از دستانش خون و چرک جاری می شد و با همین حال اسف بار بود که به درک واصل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وهب 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چنان بر پهلوی امام زد که امام از روی اسب بر زمین افتاد و در این لحظات بود که هلال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نزدیکی حسین ایستاده بودم که جان میداد سوگند به خدا که من در تمام عمرم هیچ کشته ای ندیدم که </w:t>
      </w:r>
    </w:p>
    <w:p>
      <w:pPr>
        <w:pStyle w:val="BookText"/>
        <w:rPr/>
      </w:pPr>
      <w:r>
        <w:rPr>
          <w:rFonts w:ascii="IRNazanin" w:hAnsi="IRNazanin" w:eastAsia="IRNazanin"/>
          <w:color w:val="111111"/>
          <w:sz w:val="28"/>
          <w:sz w:val="28"/>
          <w:szCs w:val="28"/>
          <w:rtl w:val="true"/>
          <w:lang w:bidi="fa-IR"/>
        </w:rPr>
        <w:t>تمام پیکرش به خون آلوده باشد و چون حسین صورتش نیکو و چهره اش نورانی باشد به خدا قسم لمعات نور چهره ی او مرا از تفکر در کشتن او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حالت های سخت و شدت، چشمان خود را به آسمان بلند نموده و دعا به درگاه حضرت رب ذوالجلال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قَضائِکَ یا رَبَّ لا اِلهَ سِواکَ يا 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 بر تقديرات تو هستم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توندارم ای پناه پناه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با دیدن این صحنه از خیمه بیرون دوید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همه 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ها بر زمین می افتادند، ای کاش کوه ها از هم پاشیده و در بیابان ها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خطاب به لشکر خویش فریاد برآورد چرا منتظرایستاده اید و کار حسین عليه السلام را تمام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شمر فرمان حمله و کشتن امام عليه السلام را صادر کرد تمامی لشکر به امام هجوم بردند و حمله کردند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کتف چپ امام زد، امام نیز با شمشیر خود، زرعه را از پای در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جلو آمد و با ضربه شمشیر بر دوش مبارک آن امام مظلوم زد شدت ضربت به حدی بود که امام با صورت بر زمین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اثنا بود که سنان بن انس نخعی با نیزه به گلوی امام زد حضرت هر دو دست خویش را زیر خون ها گرفت، هنگامی که کف دستانش لبریز از خون شد، آن خون را بر سر و صورت و محاسن خود مالید و در این حال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ألقَى اللهَ مُخَضَّباً بِدَمِی مَغصُوباً عَلَىَّ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خداوند نایل خواهم شد، در حالی که به خون خود آغشته ام و حقم را غصب کرده و مرا از آن محروم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دستور داد کار حسین را یکسره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مبادرت کرد و با پایش به آن حضرت زد و روی سینه اش نشست و محاسن شریفش را گرفت و سر مقدسش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به قصد کعبه ی توحید پیل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لعین به مهبط روح الامین رسید</w:t>
      </w:r>
    </w:p>
    <w:p>
      <w:pPr>
        <w:pStyle w:val="BookText"/>
        <w:rPr/>
      </w:pPr>
      <w:r>
        <w:rPr>
          <w:rFonts w:ascii="IRNazanin" w:hAnsi="IRNazanin" w:eastAsia="IRNazanin"/>
          <w:color w:val="111111"/>
          <w:sz w:val="28"/>
          <w:sz w:val="28"/>
          <w:szCs w:val="28"/>
          <w:rtl w:val="true"/>
          <w:lang w:bidi="fa-IR"/>
        </w:rPr>
        <w:t xml:space="preserve">افعی صفت گرفت سر از گنج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بدگوهری به مخزن در ثمين رسید</w:t>
      </w:r>
    </w:p>
    <w:p>
      <w:pPr>
        <w:pStyle w:val="BookText"/>
        <w:rPr/>
      </w:pPr>
      <w:r>
        <w:rPr>
          <w:rFonts w:ascii="IRNazanin" w:hAnsi="IRNazanin" w:eastAsia="IRNazanin"/>
          <w:color w:val="111111"/>
          <w:sz w:val="28"/>
          <w:sz w:val="28"/>
          <w:szCs w:val="28"/>
          <w:rtl w:val="true"/>
          <w:lang w:bidi="fa-IR"/>
        </w:rPr>
        <w:t xml:space="preserve">آن نفس مطمئنه حیاتی ز سر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نفخه ای که در نفس آخرین رسید</w:t>
      </w:r>
    </w:p>
    <w:p>
      <w:pPr>
        <w:pStyle w:val="BookText"/>
        <w:rPr/>
      </w:pPr>
      <w:r>
        <w:rPr>
          <w:rFonts w:ascii="IRNazanin" w:hAnsi="IRNazanin" w:eastAsia="IRNazanin"/>
          <w:color w:val="111111"/>
          <w:sz w:val="28"/>
          <w:sz w:val="28"/>
          <w:szCs w:val="28"/>
          <w:rtl w:val="true"/>
          <w:lang w:bidi="fa-IR"/>
        </w:rPr>
        <w:t xml:space="preserve">مستغرق جمال ازل گشت لایزال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 از زلال لقا شربت وصال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ابوطاهر محمدبن حسن نرسی در کتاب معالم الدین روایت کرده است که 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أَمرِ الحُسَينِ عليه السلام ما كانَ، ضَجَّتِ المَلائِكَهُ اِلىَ اللهِ بِالبُكاءِ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عَلَيهِ السَّلام صَفِیَّکَ وَ ابنُ صَفِیَّکَ وَابنُ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فَاقامَ اللهُ ظِلَّ القائِمِ عَلَيهِ السَّلام وَ قالَ بِهذا أنتَقِمُ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امام حسین عليه السلام به شهادت رسید، صدای ضجه ی فرشتگان در عرش الهی پیچید،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برگزیده ی تو و پسر برگزیده تو و پسر دخترپیامبر توست که این قوم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سایه ی حضرت قائم ما را به ایشان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شخص، من انتقام خواهم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بدن امام حسین عليه السلام جدا نمودند گرد و غبار شدیدی در فضا پیچید، به گونه ای که آسمان کربلا چون شب تاریک شد در آن تاریکی باد سرخی وزیدن گرفت، به گونه ای که چشم، چشم را نمی دید، لشکر عمر سعد خیال کردند عذابی نازل شده است، اوضاع برای ساعتی اینگونه گذشت تا آن که هوا دو مرتبه روشن شد</w:t>
      </w:r>
      <w:r>
        <w:rPr>
          <w:rFonts w:eastAsia="IRNazanin" w:cs="IRNazanin"/>
          <w:color w:val="111111"/>
          <w:sz w:val="28"/>
          <w:szCs w:val="28"/>
          <w:rtl w:val="true"/>
          <w:lang w:bidi="fa-IR"/>
        </w:rPr>
        <w:t xml:space="preserve">. </w:t>
      </w:r>
      <w:r>
        <w:rPr>
          <w:rStyle w:val="FootnoteAnchor"/>
          <w:rtl w:val="true"/>
        </w:rPr>
        <w:footnoteReference w:id="90"/>
      </w:r>
      <w:bookmarkStart w:id="73" w:name="pg7012_62120"/>
    </w:p>
    <w:p>
      <w:pPr>
        <w:pStyle w:val="Heading2"/>
        <w:numPr>
          <w:ilvl w:val="1"/>
          <w:numId w:val="1"/>
        </w:numPr>
        <w:rPr/>
      </w:pPr>
      <w:bookmarkStart w:id="74" w:name="__RefHeading___Toc2761006_372815092"/>
      <w:bookmarkStart w:id="75" w:name="_Toc25"/>
      <w:bookmarkEnd w:id="73"/>
      <w:bookmarkEnd w:id="74"/>
      <w:r>
        <w:rPr>
          <w:rtl w:val="true"/>
        </w:rPr>
        <w:t>انگشتر بخشی در حال رکوع و انگشت و انگشتر بردن در گودال قتلگاه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الَّذِينَ آمَنُوا الَّذِينَ يُقِيمُونَ الصَّلوةَ وَ یُؤتُونَ الزَّكوةَ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سرپرست شما فقط خدا و پیامبر او و کسانی که ایمان دارند و بر نماز مداومت کنند و در حال رکوع زکات می دهند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انسان ها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یاری کند، یاری می شود و هر که علی راترک کند خوار می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روزی با پیامبر مشغول خواندن نماز ظهر بودم سائلی در مسجد سؤال کرد و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دستش را به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در مسجد پیامبر، سؤال کردم و هیچ کس مرا دستگیری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على عليه السلام که </w:t>
      </w:r>
    </w:p>
    <w:p>
      <w:pPr>
        <w:pStyle w:val="BookText"/>
        <w:rPr/>
      </w:pPr>
      <w:r>
        <w:rPr>
          <w:rFonts w:ascii="IRNazanin" w:hAnsi="IRNazanin" w:eastAsia="IRNazanin"/>
          <w:color w:val="111111"/>
          <w:sz w:val="28"/>
          <w:sz w:val="28"/>
          <w:szCs w:val="28"/>
          <w:rtl w:val="true"/>
          <w:lang w:bidi="fa-IR"/>
        </w:rPr>
        <w:t>مشغول رکوع بود با انگشت دست راستش که در آن انگشتری بود به سائل اشاره کرد و او انگشتری را از انگشت على عليه السلام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برابر چشم پیامبر گرامی انجام گرفت، همین که از نماز فارغ شد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بدرگاهت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بگشای کارم را آسان و زبانم را باز کن تا سخنم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که از خویشان من است، وزیر من گردان، پشتم را به او قوی کن و او را در کارها شریکم گردان تو به او وحی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بازویت را به توسط برادرت محکم می کنیم و برای شما قدرتی قرار می دهیم که آنها به شما دسترسی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پیامبر و برگزیده ی تو، خدایا سینه ام را بگشای و کارم را آسان و علی را وزیر من گردان و پشت مرا به اومحکم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پیامبر تمام نشده بود که جبرئیل از جانب خدا نازل شد و گفت ای محمد بخوان گفت چه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وَالَّذِينَ آمَنُوا الَّذِينَ يُقيمُونَ الصَّلوةَ وَ یُؤتُونَ الزَّكوهَ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امیرالمؤمنین انگشتر در راه خدا داد و خداوند در شأن او آیه مورد نظر رانازل فرمود اما فرزندش حسین انگشت و انگشتر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بجدل بن سلیم کلبی در هنگامی که دیگران لباس و عمامه و </w:t>
      </w:r>
    </w:p>
    <w:p>
      <w:pPr>
        <w:pStyle w:val="BookText"/>
        <w:rPr/>
      </w:pPr>
      <w:r>
        <w:rPr>
          <w:rFonts w:ascii="IRNazanin" w:hAnsi="IRNazanin" w:eastAsia="IRNazanin"/>
          <w:color w:val="111111"/>
          <w:sz w:val="28"/>
          <w:sz w:val="28"/>
          <w:szCs w:val="28"/>
          <w:rtl w:val="true"/>
          <w:lang w:bidi="fa-IR"/>
        </w:rPr>
        <w:t>کفش و شمشیر و زره حضرت را غارت می کردند در نهایت قساوت قلب وقتی دید انگشتر از دست حضرت بیرون نمی آید انگشت حضرت را برید و انگشتر را به غارت برد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پس از شهادت حضرت سیدالشهداء عليه السلام اسب سواری آن حضرت در حالی که پیشانی و یالش را به خون امام حسین آغشته کرده بود و شیهه می کشید به طرف خیمه های اهل بیت تاخت می کرد و شاید می خواست با این عمل خود خبر شهادت سالار شهیدان را به اهل بیت آن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امام همین که صدای مرکب آقا را شنیدند همگی از خیمه ها بیرون ریختند و متوجه شدند که سرور و سالار شان شهید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ناحیه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اسرَعَ فَرَسُکَ شارِداً اِلى خِیامِکَ قاصِداً مُحَمحِماً باكِياً فَلَمّا رَاَینَ النِّساءُ جَوادَکَ مَخزِيّاً وَ نَظَرنَ سَرجَکَ عَلَيهِ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جالِسُ عَلى صَدرِکَ مُونِعُ سَيفَهُ عَلى نَحرِكَ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شتابان آمد به درب خیام حرم در حالی که شیون می کرد و چون خاندان تو آن اسب را خون آلوده و زین واژگون دیدند بر سر و روی خویش زدند شتابان به محل شهادت تو دویدند و از هم سبقت می گرفتند ولی وقتی رسیدند که شمر لعنة الله عليه بر سینه ی تو نشسته بود و شمشیر بر گلوی تو نهاده بود</w:t>
      </w:r>
      <w:r>
        <w:rPr>
          <w:rFonts w:eastAsia="IRNazanin" w:cs="IRNazanin"/>
          <w:color w:val="111111"/>
          <w:sz w:val="28"/>
          <w:szCs w:val="28"/>
          <w:rtl w:val="true"/>
          <w:lang w:bidi="fa-IR"/>
        </w:rPr>
        <w:t xml:space="preserve">. </w:t>
      </w:r>
      <w:r>
        <w:rPr>
          <w:rStyle w:val="FootnoteAnchor"/>
          <w:rtl w:val="true"/>
        </w:rPr>
        <w:footnoteReference w:id="94"/>
      </w:r>
      <w:bookmarkStart w:id="76" w:name="pg7012_62123"/>
    </w:p>
    <w:p>
      <w:pPr>
        <w:pStyle w:val="Heading2"/>
        <w:numPr>
          <w:ilvl w:val="1"/>
          <w:numId w:val="1"/>
        </w:numPr>
        <w:rPr/>
      </w:pPr>
      <w:bookmarkStart w:id="77" w:name="__RefHeading___Toc2761008_372815092"/>
      <w:bookmarkStart w:id="78" w:name="_Toc26"/>
      <w:bookmarkEnd w:id="76"/>
      <w:bookmarkEnd w:id="77"/>
      <w:r>
        <w:rPr>
          <w:rtl w:val="true"/>
        </w:rPr>
        <w:t>غمبار ترین شب تاریخ</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عُذتُ بِرَبّيِ وَ رَبَّكُم اَن تَرجُمُونَ، وَ اِن لَم تُؤمِنُوا لِى فَاعتَزِلوُنَ، فَدَعا رَبَّهُ أَنَّ هؤلاءِ قَومُ مُجرِمُونَ، فَأسرِ بِعبادِی لَيلاً اِنَّكُم مُتَّبِعُونَ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موسی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شما پناه می برم از اینکه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پروردگارش مناجات کرد که این قوم مجرم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 که بندگان با ایمان مرا شبانه از شهر خارج کن که از ناحیه ی فرعونیان تعقیب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اصحاب موسی علیه السلام در آن شب از چنگ فرعونیان رهایی یافتند اما خانواده و بازماندگان حضرت حسین عليه السلام تازه در چنگال اسارت دژخیمان افتادند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غمبارترین شب در تاریخ، شب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زیرا که هیچ پیامبر و اوصیاء پیامبری و خانواده ی آنها مثل شب یازدهم محرم مصیبت ندیدند قبل از آنکه از مصائب شب </w:t>
      </w:r>
    </w:p>
    <w:p>
      <w:pPr>
        <w:pStyle w:val="BookText"/>
        <w:rPr/>
      </w:pPr>
      <w:r>
        <w:rPr>
          <w:rFonts w:ascii="IRNazanin" w:hAnsi="IRNazanin" w:eastAsia="IRNazanin"/>
          <w:color w:val="111111"/>
          <w:sz w:val="28"/>
          <w:sz w:val="28"/>
          <w:szCs w:val="28"/>
          <w:rtl w:val="true"/>
          <w:lang w:bidi="fa-IR"/>
        </w:rPr>
        <w:t>یازدهم گفت وگویی شود بهتر است از دو ملاقات هنگام غروب عاشورا با اباعبدالله الحسين عليه السلام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اول طبق نقل مرحوم کفعی در مصباح بين سکینه دختر سیدالشهداء عليه السلام با بدن بدون سر پدر بحث شود که می گوید پدرم را در آغوش گرفتم و از هوش رفتم در آن حال 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شِیعَتِی ما اِن شَرِبتُم رَىِّ عَذبٍ فَاذکُرونی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اَوسَمِعتُم بِغَریبٍ اَوشَهِيدٍ فَاندُبُونی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من هرگاه آب خوشگواری نوشیدید، یادی هم از لب های تشنه من کنید و یا اگر نام غریب و یا شهیدی را شنیدید بر مظلومیت من حسین اشک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از حماد بن سلمه از ثابت از انس بن مالک روایت کرده است که چون از دفن پیغمبرصلي الله عليه واله فارغ شدیم فاطمه عليهاالسلام رو به من کرد و گفت ای انس چگونه دلت آمد و راضی شدی که خاک بر روی بدن مطهر رسول خدا صلي الله عليه واله بریزی و گریست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أجابَ رَيّاً دَعاهُ یا اَبَتاهُ مِن رَبِّهِ ما أدتاهُ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بزرگوار خداوند تو را خواند و دعوتش را اجابت نمودی، ای پدر بزرگوار که به خدای خویش نزدیک شدی و ملاقات نمودی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فاطمه علیهاالسلام پس از دفن پدرش بود پس حال سکینه دختر حسین عليه السلام چه بود که بدن </w:t>
      </w:r>
    </w:p>
    <w:p>
      <w:pPr>
        <w:pStyle w:val="BookText"/>
        <w:rPr/>
      </w:pPr>
      <w:r>
        <w:rPr>
          <w:rFonts w:ascii="IRNazanin" w:hAnsi="IRNazanin" w:eastAsia="IRNazanin"/>
          <w:color w:val="111111"/>
          <w:sz w:val="28"/>
          <w:sz w:val="28"/>
          <w:szCs w:val="28"/>
          <w:rtl w:val="true"/>
          <w:lang w:bidi="fa-IR"/>
        </w:rPr>
        <w:t>پدر را دید در حالی سر در بدن نداشت و آغشته به خونش بود عمامه و لباسش را ربوده بودند و پشت و سینه را زیر سم اسبان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قول طبری نقل می کند عمر سعد در میان همراهانش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يَنتَدِبُ لِلحُسَينِ وَ يُوطِئهُ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آماده است بر روی بدن حسین بتازد و زیر پای اسب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اعلان آمادگی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فَداسُوا الحُسَينَ عَلَيهِ السَّلام بِخُيُولِهِم حَتّى رَضُّوا ظَهرَهُ وَ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هایشان بر بدن حسين عليه السلام تاختند تا اینکه پشت و سینه حضرت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دوم دیدار حضرت زینب کبری عليهاالسلام با بدن برادرش</w:t>
      </w:r>
    </w:p>
    <w:p>
      <w:pPr>
        <w:pStyle w:val="BookText"/>
        <w:rPr/>
      </w:pPr>
      <w:r>
        <w:rPr>
          <w:rFonts w:ascii="IRNazanin" w:hAnsi="IRNazanin" w:eastAsia="IRNazanin"/>
          <w:color w:val="111111"/>
          <w:sz w:val="28"/>
          <w:sz w:val="28"/>
          <w:szCs w:val="28"/>
          <w:rtl w:val="true"/>
          <w:lang w:bidi="fa-IR"/>
        </w:rPr>
        <w:t>حسین بن علی عليهماالسلام بود که بسیار جانکاه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مخفت 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ابوزهير عبسی از قرة بن قیس تیمی نقل کرد که عصر و غروب عاشورا دیدم دختر فاطمه علیهاالسلام یعنی حضرت زینب عليهاالسلام وقتی به کنار بدن مطهر امام حسین عليه السلام رسید بانک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يا مُحمَّداهُ صَلیّ عَلَیکَ مَلائِكَهُ السَّماءُ هذا حُسَينُ بِالعَراءِ مُرَمَّلُ بِالدَّماء مُقَطَّعُ الأعضاءِ یا مُحَمَّداهُ وَ بَناتُکَ سَبایا وَ ذُرِیَّتُکَ مُقَتَّلَةُ تَسفِي عَلَيهَا الصَّبا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ای رسول خدا که فرشتگان آسمان بر تو درود می فرستند این حسین توست که برهنه و عریان روی خاک افتاده و به خون خود آغشته و اعضایش را از هم جدا کرده اند ای رسول خدا دخترانت اسير شدند و این حسین توست که باد صبا بر روی </w:t>
      </w:r>
    </w:p>
    <w:p>
      <w:pPr>
        <w:pStyle w:val="BookText"/>
        <w:rPr/>
      </w:pPr>
      <w:r>
        <w:rPr>
          <w:rFonts w:ascii="IRNazanin" w:hAnsi="IRNazanin" w:eastAsia="IRNazanin"/>
          <w:color w:val="111111"/>
          <w:sz w:val="28"/>
          <w:sz w:val="28"/>
          <w:szCs w:val="28"/>
          <w:rtl w:val="true"/>
          <w:lang w:bidi="fa-IR"/>
        </w:rPr>
        <w:t>پیکر بی جانش خاک می پاشد؟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 المُشتَكى وَ اِلىَ مُحَمَّدٍ المُصطَفى وَ اِلى عَلِىٍّ المُرتضى وَ اِلىَ فاطِمَةَ الزَّهراءِ وَ اِلىَ حَمزَةَ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شکایت می کنم و به محمد برگزیده او و به علی مرتضی و فاطمه ی زهرا و حمزه سیدالشهداء شکایت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واحُزناهُ واکُرباهُ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جَدّی رَسُولُ الله صلي الله عليه واله یِاَبی مَن اَضحى عَسکَرُهُ فِي يَومِ الإثنَينِ نَهباً؛ بِاَبي عَن فُسطاطُهُ مَقَطَّعُ العُري بِاَبی مَن لا غائِبُ فَيُر تَجي، وَلأ جَرِيحُ فَیُداوی، بِاَبِی مَن نَفسيِ لَهُ الفِداءُ، بِاَبِي المَهموُمُ حَتّى قَضی، بِاَبِی العَطشانُ حَتّى مَضى، بِاَبِی مِن شَيبَتُهُ تَقطُرُ بِالدِّماءِ بِاَبِی مَن جَدُّهُ مَحَمَّدُ المُصطّفى، بِاَبِی اِبنَ خَدِيجَةَ الكُبرى بِاَبِی ابنٌ عِلىٍّ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اِبنُ فاطِمةَ الزَّهراِء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فَاَبكَت وَ اللهِ كُلَّ عَدُوّوَ صَدِیقٍ آه چه غمی، و چه مصیبتی بر تو وارد شد 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همانند روزی است که جدم رسول خداصلي الله عليه والهاز دنیا رفت، پدرم فدای آن کسی که در روز دوشنبه خیمه اش را غارت نمودند، پدرم فدای کسی که طناب های خیمه او را پاره کردند و خیمه او بر زمین افتاد، پدرم فدای آن کسی که نه به سفر بی بازگشتی رفته بود و نه درد بی علاجی داشت، پدرم فدای آن کسی که دوست داشتم من فدای او شوم، پدرم فدای کسی که با دلی پر از غم و غصه از این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با لب تشنه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w:t>
      </w:r>
    </w:p>
    <w:p>
      <w:pPr>
        <w:pStyle w:val="BookText"/>
        <w:rPr/>
      </w:pPr>
      <w:r>
        <w:rPr>
          <w:rFonts w:ascii="IRNazanin" w:hAnsi="IRNazanin" w:eastAsia="IRNazanin"/>
          <w:color w:val="111111"/>
          <w:sz w:val="28"/>
          <w:sz w:val="28"/>
          <w:szCs w:val="28"/>
          <w:rtl w:val="true"/>
          <w:lang w:bidi="fa-IR"/>
        </w:rPr>
        <w:t>که محاسنش به قطرات خونش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جدش محمد مصطفی صلي الله عليه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جده اش خدیجه کبری بود، پدرم فدای کسی که فرزند علی مرتضی عليه السلام بود پدرم فدای کسی که فرزند فاطمه ی زهراعليهاالسلام سیده زنان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ناله های حضرت زینب عليها السلام دوست و دشمن گریستند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لحظات طبق فرمایش امام سجاد عليه السلام که خود ناظر بر گفت وگوی عمه جانش بود و بدن مطهر پدر بزرگوارش را با آن وضع میدید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جان از تنم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دختر بزرگ على عليه السلام آثار حزن در من بدید با من گفت ای بازماندهی جد و پدر و برادرانم چه شده که جان خود را در کف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بیتابی نکنم و ناشکیبایی ننمایم که می بینم سید خود و برادران و عموها و عموزادگان و کسان خود را بر زمین افتاده و به خون آغشته در این دشت می بینم، نه کسی آنها را کفن کرده و نه به خاک سپرده هیچ کس سوی آنان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تو را به جزع نیاورد که این عهدی است از رسول خداصلي الله عليه واله با جد و پدر و عمت عليهاالسلام و خداوند پیمانی گرفته است از جماعتی از این امت که فرعونان زمین آنها را نمی شناسند اما فرشتگان آسمان ها می شناسند و آنها این استخوان های پراکنده را جمع می کنند و این پیکرهای خون آلود را به خاک می سپارند و در این سرزمین برای قبر پدرت سیدالشهداء عليه السلام نشانی بر پا می دارند که اثر آن کهنه نمی شود و رسم آن با گذشتن شب ها و </w:t>
      </w:r>
    </w:p>
    <w:p>
      <w:pPr>
        <w:pStyle w:val="BookText"/>
        <w:rPr/>
      </w:pPr>
      <w:r>
        <w:rPr>
          <w:rFonts w:ascii="IRNazanin" w:hAnsi="IRNazanin" w:eastAsia="IRNazanin"/>
          <w:color w:val="111111"/>
          <w:sz w:val="28"/>
          <w:sz w:val="28"/>
          <w:szCs w:val="28"/>
          <w:rtl w:val="true"/>
          <w:lang w:bidi="fa-IR"/>
        </w:rPr>
        <w:t>روزها ناپدید نمی گردد و پیشوایان کفر و پیروان گمراهی در محو آن بکوشند ولی آن اثر ظاهر شود و کار بالاگیرد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عهد و پیمان را از کجا دانستی و این خبر را از کجا شنیدی؟ پاسخ داد این مطلب را ام ایمن برای من گفت و از پیامبر صلي الله عليه واله نقل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سجادعليه السلام خطاب به عمه جانشان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عَمَّهُ أنتِ بِحَمدِ اللهِ عالِمَةُ غَيرُ مُعَلَّمَه وَ فَهِمَهُ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جان تو به شکر خدا دانشمندی هستی که معلم ندیده ای و فهمیده ای هستی که کسی تو را فهم نیاموخته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بازگردیم به عنوان بحث غمبار ترین شب تاریخ یعنی شب یازدهم محرم که به راستی شب عجیبی بود خانم زینب عليهاالسلام آن شب را تا به صبح دیده بر هم نگذاشت و حتی نماز شبش را از فرط خستگی نشسته خواند و شاید هم بدین خاطر بود که عصر عاشورا مقداری آب و نان و غذا بین اسرا تقسیم کردند، بانو زینب عليهاالسلام سهم خود را به اطفال و خانم های گرسنه و تشنه که سه روز ممنوع از آنها بودند داده بود بدین جهت دیگر زانوانش قدرت ایستادن نداشت و نافله شبش را نشسته خواند و بار دیگر همین وضع در خرابه شام پیش آمد که حضرت نماز شبش را نشسته خواند و الا در تمام طول سفر یک شب نماز بانوی قهرمان کربلا ایستاده ترک نشد و چنان بود که امام حسین عليه السلام در آخرین وداعش با خواهر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لا تَنسِيبِي فِي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خواهر مرا در نافله </w:t>
      </w:r>
    </w:p>
    <w:p>
      <w:pPr>
        <w:pStyle w:val="BookText"/>
        <w:rPr/>
      </w:pPr>
      <w:r>
        <w:rPr>
          <w:rFonts w:ascii="IRNazanin" w:hAnsi="IRNazanin" w:eastAsia="IRNazanin"/>
          <w:color w:val="111111"/>
          <w:sz w:val="28"/>
          <w:sz w:val="28"/>
          <w:szCs w:val="28"/>
          <w:rtl w:val="true"/>
          <w:lang w:bidi="fa-IR"/>
        </w:rPr>
        <w:t>شب فراموش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 دختر امام حسین عليه السلام درباره ی شب عاشورای عمه جانشان حضرت زینب علیهاالسلام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عَمَّتِی زَينَبُ فَاِنَّها لَم تزل قائِمَةُ فِي تِلكَ اللَّيلَةِ فِي مِحرابِها تَستَغِيثُ اِلى رَبَّها وَ مانامَت لَنا عَينُ وَلا سَكَنَت لَنا زَفرَهُ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 زینب در شب عاشورا در جایگاه عبادت خود ایستاده بود و به درگاه خدای تعالی استغاثه می کرد و در آن شب چشم هیچ یک از ماها به خواب نرفت و صدای ناله ی ما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به دستور عمر سعد به خیمه ها حمله شد هر آنچه از اموال همراه اسیران بود به غارت برده شد و بنابر نقل شیخ مفید رضوان الله تعالى عليه حتی لباس های زنان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مسلم وقایع نگار کربلا گفت می دیدم زنی از زوجات مكرمات و دختران طاهرات را با آن بی شرمان بر سر جامه در کشمکش بود و عاقبت آن مردم جامه را از او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از خیمه ها بیرون رانده و خیمه ها را آتش زدند</w:t>
      </w:r>
      <w:r>
        <w:rPr>
          <w:rFonts w:eastAsia="IRNazanin" w:cs="IRNazanin"/>
          <w:color w:val="111111"/>
          <w:sz w:val="28"/>
          <w:szCs w:val="28"/>
          <w:rtl w:val="true"/>
          <w:lang w:bidi="fa-IR"/>
        </w:rPr>
        <w:t>.</w:t>
      </w:r>
      <w:r>
        <w:rPr>
          <w:rStyle w:val="FootnoteAnchor"/>
          <w:rtl w:val="true"/>
        </w:rPr>
        <w:footnoteReference w:id="96"/>
      </w:r>
      <w:bookmarkStart w:id="79" w:name="pg7012_62130"/>
    </w:p>
    <w:p>
      <w:pPr>
        <w:pStyle w:val="Heading2"/>
        <w:numPr>
          <w:ilvl w:val="1"/>
          <w:numId w:val="1"/>
        </w:numPr>
        <w:rPr/>
      </w:pPr>
      <w:bookmarkStart w:id="80" w:name="__RefHeading___Toc2761010_372815092"/>
      <w:bookmarkStart w:id="81" w:name="_Toc27"/>
      <w:bookmarkEnd w:id="79"/>
      <w:bookmarkEnd w:id="80"/>
      <w:r>
        <w:rPr>
          <w:rtl w:val="true"/>
        </w:rPr>
        <w:t>توفیق بزرگ قبیله بنی اسد</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اَحَدٍ مِنهُم ماتَ اَبَداً وَلا تَقُم عَلى قَبرِهِ إنَّهُم كَفَروا بِاللهِ وَ رَسُولِهِ وَ ماتُوا وَ هُم فاسِقُونَ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هرگز بر هیچ مرده 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لعنة الله علیه مرده های خود را در حال کفر و فسق مردند به خاک سپرد ولی ابدان مطهر حسین بن علی علیه السلام و یاران با وفایش و جوانان بنی هاشم را بدون سر و برهنه روی خاک کربلا گذاشت و همراه با سپاه ملعون خود از سرزمین کربلا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قبیله بنی اسد که ساکن قریه ی غاضریه بودند به میدان کارزار کربلا آمدند تا ابدان شهداء را به خاک سپارند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بدنها با سر امکان داشت سرگردان بودند که به قدرت لایزال الهی همان طور که جوادلائمه عليه السلام از مدینه به طوس آمد و برای تغسیل و تکفین و تدفین پدرش امام رضاعليه السلام شخصا اقدام </w:t>
      </w:r>
    </w:p>
    <w:p>
      <w:pPr>
        <w:pStyle w:val="BookText"/>
        <w:rPr/>
      </w:pPr>
      <w:r>
        <w:rPr>
          <w:rFonts w:ascii="IRNazanin" w:hAnsi="IRNazanin" w:eastAsia="IRNazanin"/>
          <w:color w:val="111111"/>
          <w:sz w:val="28"/>
          <w:sz w:val="28"/>
          <w:szCs w:val="28"/>
          <w:rtl w:val="true"/>
          <w:lang w:bidi="fa-IR"/>
        </w:rPr>
        <w:t>نمود حضرت سجادعلیه السلام نیز خود را از زنجیرها رها کرد و به جمع قبیله بنی اسد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بدنها را خوب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 یک ابدان نماز خواندند و دفن کردند و امام حسین عليه السلام را در همین جا که قبر اوست به خاک سپردند و علی اکبر علیه السلام را پایین پای آن حضرت دفن کردند و برای دیگر شهدای اهل بیت و اصحاب که در آن حوالی بودند حفره ای کندند همه را با هم به خاک سپردند و عباس بن علی عليهماالسلام را در همان نقطه ای که به شهادت رسیده بود در راه غاضريه دفن کردند و حربن یزید ریاحی نیز در همان نقطه ای که کشته شد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کتاب های مقتل آمده همسر زهیر بن قین غلامش را گفت برود و مولای خود را کفن کند، وقتی غلام وارد صحنه کربلا شد و بدن مطهر سید الشهداء را برهنه دید گفت چگونه مولای خود را کفن کنم و حسین عليه السلام را برهنه گذارم به خدا قسم که چنین نکنم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می گوید از روایت شیخ طوسی چنان معلوم می شود که بنی اسد حصیری آوردند و زیر بدن امام حسین عليه السلام گسترده و بدن مطهر را داخل آن پیچیدند و به کمک امام سجاد داخل در قبر گذاردند و شنیدند که امام عليه السلام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 اَمَّا الدُّنيا فَبَعدُكَ مُظلِمَةُ وَ الآخِرَهُ فَبِنُورِ وَجهِكَ مُشرِقَهُ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دنیا بعد از تو تیر و تار شد و آخرت به نور چهره ات نورانی گشت</w:t>
      </w:r>
      <w:r>
        <w:rPr>
          <w:rFonts w:eastAsia="IRNazanin" w:cs="IRNazanin"/>
          <w:color w:val="111111"/>
          <w:sz w:val="28"/>
          <w:szCs w:val="28"/>
          <w:rtl w:val="true"/>
          <w:lang w:bidi="fa-IR"/>
        </w:rPr>
        <w:t xml:space="preserve">. </w:t>
      </w:r>
      <w:r>
        <w:rPr>
          <w:rStyle w:val="FootnoteAnchor"/>
          <w:rtl w:val="true"/>
        </w:rPr>
        <w:footnoteReference w:id="98"/>
      </w:r>
      <w:bookmarkStart w:id="82" w:name="pg7012_62132"/>
    </w:p>
    <w:p>
      <w:pPr>
        <w:pStyle w:val="Heading2"/>
        <w:numPr>
          <w:ilvl w:val="1"/>
          <w:numId w:val="1"/>
        </w:numPr>
        <w:rPr/>
      </w:pPr>
      <w:bookmarkStart w:id="83" w:name="__RefHeading___Toc2761012_372815092"/>
      <w:bookmarkStart w:id="84" w:name="_Toc28"/>
      <w:bookmarkEnd w:id="82"/>
      <w:bookmarkEnd w:id="83"/>
      <w:r>
        <w:rPr>
          <w:rtl w:val="true"/>
        </w:rPr>
        <w:t>آغاز اسارت</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مِشِكيناً وَ يَتِيماً وَ اَسِيراً، اِنَّما نُطعِمُکُم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غذا را با اینکه دوست دارند، به مستمند و يتیم و اسیر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رضای خدا غذا می دهیم و از شما پاداشی و سپاسی نخواهیم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زهراعليهاالسلام مقداری جو در خانه داشت و از آن غذایی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شد و از آن در برابر خود نهادند تا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برخاست و یک سوم غذا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برخاست و یک سوم دیگر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اسیری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علی عليه السلام یک سوم باقیمانده را نیز به اسیر و خود هیچ از آن نچشیدند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سبحان این آیات را درباره ی ایشان نازل فرمود و بعد حضرت صادق عليه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جارِيَةُ فِي كُلِّ مُؤمِنٍ فَعَلَ ذلِكَ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بر هر مؤمنی که به خاطر خداوند عزوجل چنین کند نیز صادق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ملاحظه فرمودید که خاندان عصمت و طهارت چه نوع برخوردی با مسکین و یتیم و اسیر داشتند حالا مقایسه کنید برخورد آن بزرگواران را با نوع برخورد سپاه یزید بن معاویه لعنة الله عليه با اهل بیت عصمت و طهارت در آن هنگام که آن ها را به عنوان اسیران کربلا به سوی کوفه و شام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حسینی را بر شتران که گلیم پاره ای بر روی آن ها بود،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شترانی سوار بودند که نه محملی و نه سایبانی داشت و آنها را با بدترین وضعیت به اسیری بردند سیدین طاوس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ساکن کوفه از بلندی که بر اسیران اشراف داشت سر بر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اَىِّ الأُساری اَنتُنَّ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اُسارئ آلِ مُحَمَّدٍصلي الله عليه واله شما اسرا متعلق به کدام خاندان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 صلي الله عليه واله زن با شنیدن این کلام از پشت بام پایین آمده، سپس هر چه چادر و مقنعه داشت جمع کرد آنها را به اسیران داد تا خود را بپوشانند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سجادعليه السلام نیز جزو اسیران بود آن حضرت از فرط بیماری،لاغر و رنجور و ضعیف شده بود با این حال دست و پای حضرت را با زنجیر به ناقه بسته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حزلم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آمدم، هنگامی که امام سجادعليه السلام از کربلا بازگشته و لشکرزیادی اطراف ایشان را گرفته و مردم برای دیدنشان از خانه ها بیرون آمده بودند، مشاهده کردم که بر شترهای بی روپوش سوارند و زنان کوفه می گریستند و شعر می خواندند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امام سجادعليه السلام با صدای ضعیف و آهسته در حالی که بیماری او را ضعیف کرده و در گردنش غل جامعه و گردن بندی از آهن و زنجیر بود و دستش به گردنش بسته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گریه می کنند پس عزیزان ما را چه کسانی کشته اند؟</w:t>
      </w:r>
      <w:r>
        <w:rPr>
          <w:rFonts w:eastAsia="IRNazanin" w:cs="IRNazanin"/>
          <w:color w:val="111111"/>
          <w:sz w:val="28"/>
          <w:szCs w:val="28"/>
          <w:rtl w:val="true"/>
          <w:lang w:bidi="fa-IR"/>
        </w:rPr>
        <w:t xml:space="preserve">!» </w:t>
      </w:r>
      <w:r>
        <w:rPr>
          <w:rStyle w:val="FootnoteAnchor"/>
          <w:rtl w:val="true"/>
        </w:rPr>
        <w:footnoteReference w:id="101"/>
      </w:r>
      <w:bookmarkStart w:id="85" w:name="pg7012_62135"/>
    </w:p>
    <w:p>
      <w:pPr>
        <w:pStyle w:val="Heading2"/>
        <w:numPr>
          <w:ilvl w:val="1"/>
          <w:numId w:val="1"/>
        </w:numPr>
        <w:rPr/>
      </w:pPr>
      <w:bookmarkStart w:id="86" w:name="__RefHeading___Toc2761014_372815092"/>
      <w:bookmarkStart w:id="87" w:name="_Toc29"/>
      <w:bookmarkEnd w:id="85"/>
      <w:bookmarkEnd w:id="86"/>
      <w:r>
        <w:rPr>
          <w:rtl w:val="true"/>
        </w:rPr>
        <w:t>آیا قرآن خوانده ای؟</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 اَجراً اِلَّا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 خویش از شما اجر و مزدی نمی خواهم، جز آنکه با خویشاوندان من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نزدیک اسرا آمده و خطاب به حرم حسین عليه السلام و بانوان آن حضرت که کنار مسجد ایستاده بودند،گفت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خدایی است که شما را به قتل رسانید و هلاک نمود و با کشته شدن مردان شما، شهرها را امنیت بخشید و امیر مؤمنان را بر شما مسلط ساخت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آیه را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 خویش از شما اجر و مزدی نمی خواهم، جز آنکه با خویشاوندان من نیکی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قرآن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القُربي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ما هستیم ای پیرمرد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سوره ی بنی اسرائیل 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و نزدیکان را ادا نما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خویشان و نزدیکان که مراد آیه باشد ماییم ای پیرمرد و بعد فرمود آیا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شَيیٍ فَاَنَّ للهِ خُمُسَهُ وَ لِلرَّسُولِ وَ لِذِي القُربى</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بدانید هر چه به عنوان غنیمت و سود می برید، خمس آن متعلق به خدا و رسول او و نزدیکان رسول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خویشان و نزدیکان حضرت رسول صلي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یُریدُاللهُ لِيُذهِبَ عَنكُمُ الرِّجسَ اَهلَ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همانا خداوند اراده کرده است که هرگونه رجس و ناپاکی را از شما خاندان دور کرده و شما را پاک و پاکیزه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نیز خوانده 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اَهلُ البَيتِ الَّذينَ خَصَّنَا اللهُ بِآيَةِ الطَّهارَةِ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خاندانی که خداوند آیه تطهیر را در شأن و منزلت ما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p>
    <w:p>
      <w:pPr>
        <w:pStyle w:val="BookText"/>
        <w:rPr/>
      </w:pPr>
      <w:r>
        <w:rPr>
          <w:rFonts w:ascii="IRNazanin" w:hAnsi="IRNazanin" w:eastAsia="IRNazanin"/>
          <w:color w:val="111111"/>
          <w:sz w:val="28"/>
          <w:sz w:val="28"/>
          <w:szCs w:val="28"/>
          <w:rtl w:val="true"/>
          <w:lang w:bidi="fa-IR"/>
        </w:rPr>
        <w:t>سکوت نمود، در حالی که آثار پشیمانی در چهره اش هویدا شده بود، پس از لحظاتی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این آیات قرآن در شأن شما نازل شده است؟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اِنَّا لَنَحنُ هُم مِن غَيرِ شَكٍّ وَ حَقَّ جَدِّنا رَسُولِ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 هیچ شک و تردید، ما همان خاندان هستیم و به حق جدم رسول الله که ما همان خاندانیم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گریست، عمامه خود را بر زمین کوبید، سپس سر به آسمان برداشت و گفت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بیزاری می جویم از دشمنان جنی و انسی آل محمد پیرمرد به حضرت سجاد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راه توبه برای من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نمایی، خداوند نیز توبه تو را خواهد پذیرفت و تو با ما خواهی بود؟</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يَزيدَ بنَ مُعاوِيَةَ حَدِيثُ الشَّيخِ فَأمَرَبِهِ فَقُتِلَ</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جریان به گوش یزید ملعون رسید، فرمان داد تا او را بکشند</w:t>
      </w:r>
      <w:r>
        <w:rPr>
          <w:rFonts w:eastAsia="IRNazanin" w:cs="IRNazanin"/>
          <w:color w:val="111111"/>
          <w:sz w:val="28"/>
          <w:szCs w:val="28"/>
          <w:rtl w:val="true"/>
          <w:lang w:bidi="fa-IR"/>
        </w:rPr>
        <w:t xml:space="preserve">. </w:t>
      </w:r>
      <w:bookmarkStart w:id="88" w:name="pg7012_62138"/>
    </w:p>
    <w:p>
      <w:pPr>
        <w:pStyle w:val="Heading2"/>
        <w:numPr>
          <w:ilvl w:val="1"/>
          <w:numId w:val="1"/>
        </w:numPr>
        <w:rPr/>
      </w:pPr>
      <w:bookmarkStart w:id="89" w:name="__RefHeading___Toc2761016_372815092"/>
      <w:bookmarkStart w:id="90" w:name="_Toc30"/>
      <w:bookmarkEnd w:id="88"/>
      <w:bookmarkEnd w:id="89"/>
      <w:r>
        <w:rPr>
          <w:rtl w:val="true"/>
        </w:rPr>
        <w:t>خطا به خوان خرابه</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قالَتِ امرَأَتُ عِمرانَ رَبَّ إنِّي نَذَرتُ لَكَ ما فِي بِطنِی مُحَرَّراً فَتَقَبَّل مِنّیِ اِنَّکَ اَنتَ السَّمِعُ العَلِيمُ، فَلَمّا وَضَعَتها قالَت رَبَّ اِنِّى وَضَعتُها اُنثي وَ اللهُ وَ اللهُ اَعلَمُ بِما وَضَعَت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یاد آور زمانی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رحم دارم نذر میکنم تا آزاد باشد، نذر مرا بپذیر، زیرا که تو شنوا و آگاهی، هنگامی که فرزند خود را به دنیا آورد، گفت پروردگارا من دختر به دنیا آوردم و خداوند بر آنچه به دنیا آورده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هیچ یک از مورخین و راویان داستان کربلا و حوادث بعد از آن در آن اختلاف ندارند مرگ و به نوعی شهادت دختر سه و یا چهار ساله ای از امام حسین عليه السلام در خرابه شام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چه فرقی می کند نامش چه بوده رقيه با نام دیگر، همین </w:t>
      </w:r>
    </w:p>
    <w:p>
      <w:pPr>
        <w:pStyle w:val="BookText"/>
        <w:rPr/>
      </w:pPr>
      <w:r>
        <w:rPr>
          <w:rFonts w:ascii="IRNazanin" w:hAnsi="IRNazanin" w:eastAsia="IRNazanin"/>
          <w:color w:val="111111"/>
          <w:sz w:val="28"/>
          <w:sz w:val="28"/>
          <w:szCs w:val="28"/>
          <w:rtl w:val="true"/>
          <w:lang w:bidi="fa-IR"/>
        </w:rPr>
        <w:t>که پاره ای از جگر حسین عليه السلام در خرابه شام با دیدن سر بریده پدر قالب تهی کرده و مظلومیتش کاخ سر برافراشته یزید را بر سرش خراب کرده کافی است که نام و یاد او تا ابد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تمام حوادث شش ماه بین مدینه و مکه و عراق وکربلا و کوفه و شام را با چشم خود دیده و در جای جای مصیبت ها سهمی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دیده برادر شیرخواره اش در آغوش پدر با چه وضع جانکاهی به شهادت رسیده و ناظر شهادت برادر بزرگش حضرت علی اکبر عليه السلام بوده با بدن قطعه قطعه شده عمو جانش مواجه شده و از همه مهم تر دیده که بابای مظلومش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قلبش را در راه خدا و برای بیداری امت از نادانی و حیرت گمراهی بذل نموده است طبق نقل کامل بهایی از کتاب حاویه دختر چهار ساله از امام حسین علیه السلام شبی از خواب برخاست سخت پریشان بود و گفت پدرم کجاست که من اکنون او را دیدم چون زنان این سخن بشنیدند بگریستند و کودکان دیگر هم به زاری و شیون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لعنة الله عليه از خواب بیدار شد و پرسید چه خبر است تفحس کردند و داستان را برای او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سر پدرش را نزد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دامنش نهادند گفت این چیست گفتند سر پدرت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پدر را 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ذَالَّذِي خَضَبَكَ بِدِمائِكَ؟ مَن ذَالَّذِى قَطَعَ وَ رِیدَیکَ؟ مَن ذَالَّذِي أيتَمَنِی عَلى صِغَرِ سِنِّی؟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لَيتَنِی کُنتُ لَکَ الفَداء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لَتتنَیِ </w:t>
      </w:r>
    </w:p>
    <w:p>
      <w:pPr>
        <w:pStyle w:val="BookText"/>
        <w:rPr/>
      </w:pPr>
      <w:r>
        <w:rPr>
          <w:rFonts w:ascii="Amiri" w:hAnsi="Amiri" w:eastAsia="Amiri" w:cs="Amiri"/>
          <w:color w:val="111111"/>
          <w:sz w:val="28"/>
          <w:sz w:val="28"/>
          <w:szCs w:val="28"/>
          <w:rtl w:val="true"/>
          <w:lang w:bidi="ar-SA"/>
        </w:rPr>
        <w:t>کُنتُ قَبلَ هذَا اليَومِ عمياءَ،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لَيتَنِی وَ سِدتُ الثَّرى وَلا اَري شَیبَکَ مُخَضَّباً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خون خضابت کرده است؟ چه کسی رگ های گردنت را بریده است؟ چه کسی مرا در کودکی یتیم کرده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فدایت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پیش از این روز کور شده بودم و تو 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در زیر خاک پنهان کرده بودند و محاسنت را به خون خضاب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دهان بر دهان شریف پدر نهاد و گریه سخت کرد چنانکه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حرکت دادند دیدند دختر حسین عليه السلام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ناله سر دادند و داغشان تازه شد و دختر حسین در همین جایی که هم اینک مرقد شریف اوست پس از مراسم غسل و کفن و نماز به خاک سپرده شد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بدانیم که بانی احیای بارگاه حضرت رقیه علیهاالسلام امام موسی صدر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خیرین مصمم می شوند که بارگاه دختر حسین عليه السلام را احیاء کنند و حرم مناسبی بسازند ولی با مخالفت دولت سوریه مواجه می شوند از طریق برادر امام موسی صدر مرحوم آیة الله حاج سیدرضا صدر با امام موسی صدر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آن جا که رابطه نزدیکی با حفاظ اسد رئیس جمهور سوریه داشت آمادگی و تمایل ما را دیدند اقدام کردند و با حافظ اسد موضوع را در میان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گذاشتند و موافقت او را جلب کردند و حرم مطهر این خطابه خوان خرابه به این صورت امروز در آمد</w:t>
      </w:r>
      <w:r>
        <w:rPr>
          <w:rFonts w:eastAsia="IRNazanin" w:cs="IRNazanin"/>
          <w:color w:val="111111"/>
          <w:sz w:val="28"/>
          <w:szCs w:val="28"/>
          <w:rtl w:val="true"/>
          <w:lang w:bidi="fa-IR"/>
        </w:rPr>
        <w:t xml:space="preserve">. </w:t>
      </w:r>
      <w:r>
        <w:rPr>
          <w:rStyle w:val="FootnoteAnchor"/>
          <w:rtl w:val="true"/>
        </w:rPr>
        <w:footnoteReference w:id="108"/>
      </w:r>
      <w:bookmarkStart w:id="91" w:name="pg7012_62142"/>
    </w:p>
    <w:p>
      <w:pPr>
        <w:pStyle w:val="Heading2"/>
        <w:numPr>
          <w:ilvl w:val="1"/>
          <w:numId w:val="1"/>
        </w:numPr>
        <w:rPr/>
      </w:pPr>
      <w:bookmarkStart w:id="92" w:name="__RefHeading___Toc2761018_372815092"/>
      <w:bookmarkStart w:id="93" w:name="_Toc31"/>
      <w:bookmarkEnd w:id="91"/>
      <w:bookmarkEnd w:id="92"/>
      <w:r>
        <w:rPr>
          <w:rtl w:val="true"/>
        </w:rPr>
        <w:t>تبلیغ فرهنگ عاشورا توسط امام سجاد عليه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و عمه اش حضرت زینب عليهاالسلام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اَحَداً إلاَّ اللهُ وَ كَفى بِاللهِ حَسيباً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کسانی که رسالت های الهی را به مردم می رسانند و از خدامی ترسند و از احدی غیر خدا هراس ندارند و خدا برای حسابرسی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تبلیغ در رساندن حقایق به گوش مردم کم تر از جانفشانی و شهادت در راه خدا نیست گاه تبلیغ باعث می شود خون شهداء هدر نرود و بلکه ثمر بخشد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سجادعليه السلام و حضرت زینب عليهاالسلام در افشا کردن فرهنگ عاشورا با سخنرانی ها و پاسخ های کوبنده به مخالفین راه سید الشهداء عليه السلام را ادامه دادند و سبب شدند که مردم نا آگاه کوفه و شام و حتى مدینه از اهداف مقدس نهضت حسین بن علی علیه السلام مطلع شوند و فرهنگ حسینی جاوید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این سخن امیرالمؤمنین علی علیه السلام درباره ی فلسفه رسالت انبیاء عليهم السلام اینجاست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اصطَفی سُبحانَهُ مِن وُلُدِهِ اَنبياءَ اَخَذَ عَلىَ الوَحيِ مِيِثاقَهُم وَ عَلى تبليغِ الرِّسالَةِ أمانَتَهُم لَمّا بَدَّلَ أكثَرُ خَلقِهِ عَهدَ اللهِ اِلَيهِم فَجَهِلوُا حَقَّهُ وَ اتَّخَذُو الاَندادَ مَعَهُ وَ اجتالَتهُمُ الشَّياطِينُ عَن مَعرِفَتِهِ وَ اقتَطَعتُهُم عَن عِبادَتِهِ 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يَحتَجُّوا عَلَيهِم بِالتَّبلِيغِ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پیمان وحی را از پیامبران گرفت تا امانت رسالت را به مردم برسانند آنگاه که در عصر جاهلیت ها بیشتر مردم، پیمان خدا را نادیده گرفتند و حق پروردگار را نشناختند و برابر او به خدایان دروغین روی آوردند و شیطان مردم را از معرفت خدا بازداشت و از پرستش خدا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خود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ارشاد و تبلیغ دستورات پروردگار بر آنها حجت را 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اسیر حادثه کربلا دقيقا تبلیغ دستورات پروردگار را بدون هیچ گونه ترس و واهمه ای از حکومت استبداد اُموى و یزیدیان به مردم رساندند و حجت را بر آنها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افشاگری های زین العابدین حضرت سجادعليه السلام می پردازیم و بعد به خطبه ها و سخنرانی های عمه ی گرامش حضرت زینب عليهاالسلام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 امام سجاد عليه السلام در کوفه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زَينَ العابِدينَ عَلَيهِ السَّلام أومَأَ اِلىَ النّاسِ اَنِ اشكُتُوا فَسَکَتُوا فَقامَ قائِماً فَحَمدِ اللهَ وَاَثنى عَلَيهِ وَ ذَكَرَ النَّبِيَّ صَلَي اللهُ عَلَيهِ وَاله بِما هُوَ أَهلُهُ </w:t>
      </w:r>
    </w:p>
    <w:p>
      <w:pPr>
        <w:pStyle w:val="BookText"/>
        <w:rPr/>
      </w:pPr>
      <w:r>
        <w:rPr>
          <w:rFonts w:ascii="Amiri" w:hAnsi="Amiri" w:eastAsia="Amiri" w:cs="Amiri"/>
          <w:color w:val="111111"/>
          <w:sz w:val="28"/>
          <w:sz w:val="28"/>
          <w:szCs w:val="28"/>
          <w:rtl w:val="true"/>
          <w:lang w:bidi="ar-SA"/>
        </w:rPr>
        <w:t>ثُمَّ 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عَرَفَنِی، وَ مَن لَم يَعرِفنِي فَأنا أُعَرِّفُهُ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عِلىُّ بنُ الحُسَينِ بنِ عَلِيِّ أبی طالِبٍ عَلَيهِمُ السّلام أنا ابنُ مَنِ انتَهكَت حُرمَتُهُ وَ سُلِبَت نِعمَتُهُ وَ انتُهِبَ مالُهُ وَ سُبِيَ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المَذبُوحِ بِشَطِّ الفُراتِ مِن غَيرِ ذَحلٍ وَلا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مَن قُتِلَ صَبراً وَ 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أنّكُم كَتبتُم إلىَ أبي وَ خَذَ عتُموُهُ وَ اَعطَيمُوهُ مِن اَنفُسِکُمُ العَهدَ وَ المِيثاقَ وَ البَيعَةَ وَ قاتَلتُموهُ فَتَبّاً لِما قَدَّمتُم لِاَنفُسِکُم وَ سَوأهً لِرَأيِكُم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بِأيَّةِ عَينٍ تَنظُرونَ اِلىَ رَسُولِ الله صَلَي الله عَلَيهِ وَاله اِذ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عِترَتِی وَ انتَهَكتُم حُرمَتِی فَلَستُم مِن أُمَّتِي؟</w:t>
      </w:r>
    </w:p>
    <w:p>
      <w:pPr>
        <w:pStyle w:val="BookText"/>
        <w:rPr/>
      </w:pP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فَارتَفعَتِ الأصواتُ مِن كُلِّ ناحِيَةٍ وَ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هَلَکتُم وَما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عليه السلام به مردم کوفه اشاره ای کردند که سکوت کنید، جمعیت ساکت شدند، حضرت برخاسته، پس از حمد وثنای الهی، پیامبر را نام برد و بر او صلوات و درود فرستاده، سپس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می شناخت که به من معرفت دارد و مرا می شناسد، اما آن کس که مرانمی شناسد، من خودم، خود را به او معرفی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حسین عليه السلام فرزند علی بن ابی طلبم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پسر کسی هستم که حرمت او را شکستند، اموالش را گرفتند و خاندان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او را در کنار شط فرات بی هیچ سابقه کینه و دشمنی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 زجر به شهادت رسانیدند و همین افتخار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شما نبودید که برای پدرم نامه ها نوشتند و در این کارتان خدعه و نیرنگ نمودید؟</w:t>
      </w:r>
    </w:p>
    <w:p>
      <w:pPr>
        <w:pStyle w:val="BookText"/>
        <w:rPr/>
      </w:pPr>
      <w:r>
        <w:rPr>
          <w:rFonts w:ascii="IRNazanin" w:hAnsi="IRNazanin" w:eastAsia="IRNazanin"/>
          <w:color w:val="111111"/>
          <w:sz w:val="28"/>
          <w:sz w:val="28"/>
          <w:szCs w:val="28"/>
          <w:rtl w:val="true"/>
          <w:lang w:bidi="fa-IR"/>
        </w:rPr>
        <w:t>با او میثاق بسته و بیعت نمودید، اما به جنگ او برخاستید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بر نظر و رأيتان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می توانید به صورت رسول خداصلي الله عليه واله نگاه کنید؟ آنگاه که حضرت صلي الله عليه واله از شما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امت من نیستید، زیرا عترت مرا کشتید و حرمت مرا شکستید؟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هوا برخاست، آنها خطاب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اید و بی 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در ادامه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کسی را که به پند من گوش دهد و سفارش مرا درباره ی خدا و رسولش و اهل بیت آن حضرت حفظ کند، زیرا رسول خداصلي الله عليه واله برای همگی ما نیک اسوه و الگویی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گوش به فرمان و مطيع تو می باشیم، نگهدار و حافظ احترام و عزت و آبروی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و دستوری که داری بگو، خداوند تو را رحمت کند، ما می جنگیم با دشمن تو و صلح </w:t>
      </w:r>
    </w:p>
    <w:p>
      <w:pPr>
        <w:pStyle w:val="BookText"/>
        <w:rPr/>
      </w:pPr>
      <w:r>
        <w:rPr>
          <w:rFonts w:ascii="IRNazanin" w:hAnsi="IRNazanin" w:eastAsia="IRNazanin"/>
          <w:color w:val="111111"/>
          <w:sz w:val="28"/>
          <w:sz w:val="28"/>
          <w:szCs w:val="28"/>
          <w:rtl w:val="true"/>
          <w:lang w:bidi="fa-IR"/>
        </w:rPr>
        <w:t xml:space="preserve">می کنیم با دوستان تو، مسلم بدان که ما از یزید که خدا او را لعنت کند، بازخواست خواهیم کرد و از هر کس که نسبت به تو و ما ستم نموده بیزاری می 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الغَدَرَةُ المَكَرَةُ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حیله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خواسته های نفسانی خود نخواهید رسید، آیا می خواهید مرا نیز همچون پدرانم که از پیش فریب دادید، فریب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می خورم که این امر هرگز صورت تحقق به خود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جراحت دل ما بهبود و التیام نیافته است، شما همین دیروز بود که پدرم را به همراه اهل بیتش به شهادت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مصیبت داغ رسول خداصلي الله عليه واله و مصیبت پدرم و پسران پدرم، به بوته فراموشی سپرده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این درد راه گلوی مرا بسته و این غصه و غم ها در دلم در حال جوشش است، من از شما تقاضا می کنم که نه ما باشید و نه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همینگونه یکنواخت شما راضی هستیم، نه اینکه روزی به نفع ما عمل کنید و روزی به زیان 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عبيد الله بن زیاد لعنة الله عليه نگاه آن ملعون به امام سجاد عليه السلام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هذا؟ فَقِيلَ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قَتَلَ اللهُ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ليِ أخُ يُقالُ لَهُ عَلِىُّ بنُ الحُسَينِ قَتَلَهُ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 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يَتَوقِّى الأنفُسَ حِینَ </w:t>
      </w:r>
    </w:p>
    <w:p>
      <w:pPr>
        <w:pStyle w:val="BookText"/>
        <w:rPr/>
      </w:pPr>
      <w:r>
        <w:rPr>
          <w:rFonts w:ascii="Amiri" w:hAnsi="Amiri" w:eastAsia="Amiri" w:cs="Amiri"/>
          <w:color w:val="111111"/>
          <w:sz w:val="28"/>
          <w:sz w:val="28"/>
          <w:szCs w:val="28"/>
          <w:rtl w:val="true"/>
          <w:lang w:bidi="ar-SA"/>
        </w:rPr>
        <w:t>مَوتِها وَ الَّتِي لَم تَمُت فِي مَنامِها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پسر امام حسین عليه السلام است؟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نام او نیز علی بن الحسین بود و این قوم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جان ها را هنگام مرگ آن ها می گیرد و کسانی را که نمرده اند به هنگام خواب قبض روح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هنوز جرأت داری که جواب مرا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بیرون برده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عليهاالسلام به محض شنیدن این فرمان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که دیگر کسی را برای باقی نگذاشتی، حال اگر می خواهی او را بکشی، پس مرا نیز همراه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آرامش خود را حفظ نما و ساکت باش تا من با او صحبت کنم، به ابن زیاد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کشتن تهدید می کنی؟</w:t>
      </w:r>
    </w:p>
    <w:p>
      <w:pPr>
        <w:pStyle w:val="BookText"/>
        <w:rPr/>
      </w:pPr>
      <w:r>
        <w:rPr>
          <w:rFonts w:ascii="IRNazanin" w:hAnsi="IRNazanin" w:eastAsia="IRNazanin"/>
          <w:color w:val="111111"/>
          <w:sz w:val="28"/>
          <w:sz w:val="28"/>
          <w:szCs w:val="28"/>
          <w:rtl w:val="true"/>
          <w:lang w:bidi="fa-IR"/>
        </w:rPr>
        <w:t>آیا هنوز نمی دانی که کشته شدن عادت ما و شهادت مایه ی بزرگواری ماست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زیاد فرمان داد که امام علی بن الحسين عليه السلام را به همراه خاندان حسین عليه السلام به خانه ای که مجاور مسجد اعظم کوفه بود انتقال دهند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محدث قمی رضوان الله تعالی علیه می نویسد در کامل بهائی است که حضرت امام زین العابدین عليه السلام روز جمعه از یزید خواست که خطبه بخواند یزید چون روز جمعه شد ملعونی را گفت برفراز منبر رود و هر چه بر زبانش آید به علی و حسین عليهماالسلام ناسزا بگوید و شیخین را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منبر رفت و هر 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مرا اجازه دهد که من هم خطبه بخوانم یزید از آن وعده که داده بود پشیمان شد و اجازه نداد پسرش معاویه که نوجوان بود گفت ای پدر از خطبه خواندن او چه اتفاقی می افتد؟ اجازه بده تا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شما چه خیالی درباره این خانواده دارید آنها علم و فصاحت را به ارث برده اند از آن ترسم که خطبه او فتنه انگیزد و ما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اکثر به یزید اعتراض کردند تا مجبور به اجازه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سجادعليه السلام به منبر تشریف برد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بِدايَةَ لَهُ وَ الدَّائِمُ الَّذِي لا نَفادَ لَهُ وَ الأوَّلُ الَّذِي لا اَوَّلُ لِاَوَلِيَّتِه وَ الآخِرُ الَّذِي لا آخَرَ لِاخِريَّتِهِ وَ الباقِی بَعدَ فَناءِ الخَلقِ قَدَّرَ اللَّيالِي وَالأيّامَ وَ قَسَّمَ فِيما بَينَهُمُ الاَقسامَ فَتَبارَكَ اللهُ المَلِكُ العَلامُ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که وجودش را آغاز نیست و همیشه هست و نابود نگردد نخستین موجودی است که اول بودن او را ابتدا نیست و آخری است که آخرت او را انتها نیست پس از </w:t>
      </w:r>
    </w:p>
    <w:p>
      <w:pPr>
        <w:pStyle w:val="BookText"/>
        <w:rPr/>
      </w:pPr>
      <w:r>
        <w:rPr>
          <w:rFonts w:ascii="IRNazanin" w:hAnsi="IRNazanin" w:eastAsia="IRNazanin"/>
          <w:color w:val="111111"/>
          <w:sz w:val="28"/>
          <w:sz w:val="28"/>
          <w:szCs w:val="28"/>
          <w:rtl w:val="true"/>
          <w:lang w:bidi="fa-IR"/>
        </w:rPr>
        <w:t>نابود شدن آفریدگان باقی ماند، شب ها و روزها را اندازه معین کرده است و نصیب هر یک از مردم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 حاکم و فرمانروای دانا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اَعطانَا العِلمَ وَ الحِلمَ وَ الشَّجاعَةَ وَ السَّخاوَةَ وَ المَحَبَّةَ فِي قُلوُبِ المُؤمِنينَ وَ مِنّا رَسُولُ اللهِ وَ وَصِیُّهُ وَ سَیّد الشُّهَداءَ وَ جَعفَرُ الطّيّارُ فِي الجَنَّةِ وَ سِبطا هذِهِ الاُمَّهِ وَ المَهدِيُّ الَّذِي يَقبَلُ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خداوند به ما علم و حلم و شجاعت و سخاوت و محبت ما در دل های مؤمنين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هستند وجود مبارک رسول الله و وصی او علی عليه السلام و حمزه سید الشهداء و جعفر طیار که در بهشت جای دارند و دو نوه رسول خدا یعنی امام حسن و امام حسین علیهماالسلام و آن مهدی عليه السلام که به مقابله با دجال قيام 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مَن عَرَفَنِي فَقَد عَرَفَنِی وَ مَن لَم يَعرِفُنِي فَقَد اُعرِّفُهُ بِحَسبِی وَ نَسَبِی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بنُ مَكَّةَ وَ مِنی اَنَا بنُ زَمزَمَ وَ صَفا اَنَا بنُ مَن حَمَلُ الرُّكنَ بِاَطرافِ الرِّدا، اَنَا ابنُ خَيرُ مِن إئزَّرَ وَ ارتَدي، اَنَا ابنُ خَيرُ مَن طافَ وَ سَعی اَنَا ابنُ خَيرُ مَن حَجَّ وَ اَتی، اَنَا بنُ مَن اُسرِی بِهِ اِلىَ المَسجدِ الاَقٌصى، اَنَا بنُ مَن بُلِغَ بِهِ اِلى سِدرَةِ المُنتَهى اَنَا ابنُ مَن دَني فَتَدَليّ فَکانَ قابَ قَوسَینِ اَو اَدنی اَنَا بنُ اَوحى اِلَيهِ الجَليل وَ ما اَوحی اَنَا بنُ الحُسَينِ القَتِيلِ بِكَربَلا، اَنَا ابنُ عَلِىُّ المُرتَضى، اَنَا ابنُ مُحَمَّدٍ </w:t>
      </w:r>
    </w:p>
    <w:p>
      <w:pPr>
        <w:pStyle w:val="BookText"/>
        <w:rPr/>
      </w:pPr>
      <w:r>
        <w:rPr>
          <w:rFonts w:ascii="Amiri" w:hAnsi="Amiri" w:eastAsia="Amiri" w:cs="Amiri"/>
          <w:color w:val="111111"/>
          <w:sz w:val="28"/>
          <w:sz w:val="28"/>
          <w:szCs w:val="28"/>
          <w:rtl w:val="true"/>
          <w:lang w:bidi="ar-SA"/>
        </w:rPr>
        <w:t>المُصطَفى اَنَا ابنُ فاطِمَةَ الزَّهراء اَنَا ابنُ خَدِيجَةَ الكُبرئ اَنَا بنُ سِدرَةِ المُنتَهي، اَنَا بنُ شَجَرِ طُوبی، اَنَا بنُ المُرَمَّلِ بِالدَّماءِ، اَنَا بنُ مَن بَكى عَلَيهِ الجِنُّ فِي الظُّلماء،اَنَا بنُ مَن ناحَ عَلَيهِ الطيُورُ فِي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کس مرا می شناسد که شناخته و هر کس مرا نمی شناسد خودم را به او معرفی کنم که حسب و نسبم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مکه و منی هستم، من پسر زمزم و صفایم من پسر کی هستم که نصب کننده حجرالاسود بود من پسر بهترین خلق خدا و پسر بهترین طواف کنندگان کعبه و سعی کنندگان در مسعى میباشم و من پسر کسی هستم که بهترین حج بجا آورنده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معراج رفت و سیر به مسجدالاقصی کرد و به سدرة المنتهی رسید سپس نزدیک و نزدیک تر شد تا آن که فاصله خداوند با پیامبر به اندازه ی دو کمان یا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کسی که خدای جلیل بر او وحی فرمود آنچه را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حسینی که کشته کربلاست منم پسر على مرتضى منم پسر محمد مصطفی منم پسر فاطمه ی زهراء منم پسر خدیجه کبری منم پسر سدرة المنتهی منم پسر درخت طوبی منم پسر آن شهیدی که در خود خون غلطید منم پسر آنکه جنیان بر او گریستند منم پسر آنکه پرندگان در هوا برای او ناله سر 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سخن امام عليه السلام بدينجا رسید مردم آواز به گریه و ناله بلند کردند و یزید ترسید فتنه ای به وجود آید مؤذن راگفت اذان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مؤذن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امام سجادعليه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اَعلى وَ اَجَلُّ وَاَكرَمَ مِمّا اَخافُ وَ 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و برتر و بزرگوارتر و گرامی تر از هر چیز است که از آن بیم و هراس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مرا از شر همه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آری هرکس شهادت دهد من هم با او شهادت دهم و با منکر آن همداستان نباشم که معبودی جز او نیست و پروردگاری غیر او وجود ندارد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أَنَّ مُحَمَّداً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سجادعليه السلام عمامه از سر برداشت و مؤذن را گفت به حق این محمد ساعتی خاموش باش و روی به یزید کرد و گفت ای یزید این پیغمبر عزیز و بزرگوار جد من است یا جد تو اگر گویی جد توست مردم همه ی جهان دانند دروغ گویی و اگر جد من است پس چرا پدر مرا به ستم کشتی و مال او را تاراج کردی و زنان او را به اسارات آوردی این سخن را به گفت و دست به گریبان برد و جامه ی خویش چاک زد و به گریست و گفت به خدا سوگند اگر در جهان کسی باشد جدش رسول خداصلي الله عليه واله باشد آن کس منم پس چرا این مرد پدر مرا به ستم کشت و ما را مانند رومیان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کار را کردی بازگویی محمد رسول الله و روی به قبله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روز قیامت که جد و پدر من در آن روز دشمن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بانک زد مؤذن را که اقامه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هیاهو برخاست بعضی نماز گذاشتند و بعضی نماز نخوانده پراکنده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خطا به افشاگرانه امام سجادعليه السلام در وطن يعنی شهر مدينه بود و مقدمه آن از آنجا شروع شد که بشیر بن جذلم گفت همین که نزدیک مدینه رسیدیم امام سجاد عليه السلام فرود آمد و فرمود بارها بگشودند و خیمه برافراشت و زنان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خدای پدرت را رحمت کند که شاعر بود تو نیز شعر گفتن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من نیز شاعرم حضرت فرمود به شهر مدینه رو و خبر مرگ و شهادت امام حسین عليه السلام را به مردم شهر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 بر اسب خویش سوار شدم و به سرعت داخل شهر مدینه شدم کنار مسجد النبی صلي الله عليه واله قرار گرفتم و آواز به گریه بلند کردم و این شعر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يَثرِبَ لا مُقامَ لَكُم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 xml:space="preserve">اَلجِسمُ بِکَربَلاءِ مُضَرَّجِ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 مِنهُ عَلىَ القَناةِ يُدارُ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مدینه دیگر در این شهر نمانید زیرا حسین عليه السلام را کشتند و من بر این مصیبت گریانم بدن مطهرش را برهنه و عریان بر روی زمین کربلا گذاردند و سر مطهرش را بر سر نیزه ها شهر به شهر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اینک علی بن الحسین عليهماالسلام با عمه ها و خواهران و خانواده شهداء بیرون شهر است و من فرستاده ی اویم در این شهر همه از خانه هایتان بیرون آیید و چنین شد که همه با شنیدن خبر شهادت امام حسین علیه السلام صجه و شیون کنان فضای شهر را پر کردند و همگی به استقبال کاروان خاندان شهداء آمدند </w:t>
      </w:r>
    </w:p>
    <w:p>
      <w:pPr>
        <w:pStyle w:val="BookText"/>
        <w:rPr/>
      </w:pPr>
      <w:r>
        <w:rPr>
          <w:rFonts w:ascii="IRNazanin" w:hAnsi="IRNazanin" w:eastAsia="IRNazanin"/>
          <w:color w:val="111111"/>
          <w:sz w:val="28"/>
          <w:sz w:val="28"/>
          <w:szCs w:val="28"/>
          <w:rtl w:val="true"/>
          <w:lang w:bidi="fa-IR"/>
        </w:rPr>
        <w:t>یکپارچه ناله سر می دادند که ناگاه امام سجادعليه السلام با دست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العالَمينَ مالِكِ يَومِ الدِّينَ، باريِ الخَلائقِ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بَعُدَ فَارتَفَعَ فِي السَّمواتِ العُلي وَ قَرُبَ فَشَهِدَ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عَظائِمِ الأُمُورِ وَفَجائِع الدُّهُورِ وَ اَلَمِ الفَجائِعِ وَ مَضاضَةِ اللّواذِعِ وَ جَلِیلِ الرَّزءِ وَ عَظِیمِ المَصائِبِ القاظِعَةِ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القَومُ اِنَّ اللهَ وَ لَهُ الحَمدُ اِبتَلانا بِمَصائِبَ جَلِيلَةٍ وَ ثُلمَةٍ فِي الأِسلامِ عَظِيمَةٍ قُتِلَ اَبُو عَبدِاللهِ الحُسَينَ وَ سُبِىَ نِسائُهُ وَصَيَّتُهُ وداروُا بِرَأسِهِ فِي البُلدانِ مِن فَوقِ عالِ السَّنانِ وَ 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فَاَیُّ رِجالاتريال مِنکُم تُسِرُّونَ بَعدِ قَتلهِ اَم اَیُّ فُؤادٍ لا تَحزَنُ مِن أجلِهِ اَم اَيَّةُ عَينٍ مِنکُم تَجسُ وَ مَعَها وَ تَضِنَّ عَن اِنِهما لِها فَلَقَد بَكت السَّبُعُ الشِّدادُ وَ بَکَتِ البِحارُ بِاَمواجِها وَ السَّمواتُ بِاَركانِها وَ الاَرضُ بِاَرجائِها وَ الاَشجارُ باَغصانِها وَ الحِيتانُ وَ لُجَجُ وَ البِحارِ وَ المَلائِكَةُ المُقَرَّبُونَ وَ اَهلُ السَّمواتِ اَجمَعُونَ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النّاسُ اَيَّ قَلبٍ لا يَنصَدعُ بِقَتلِهِ اَم اَيَّ فُوٌادٍ لا يُحِّنُ اِلَيهِ اَم اَیَّ سَمعٍ يَسمَعُ هذِهِ التُّلمَةُ الَّتِي ثَلُمَت فِي الاِسلامِ وَلَم يُصِّمُ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سپاس خدای را که پروردگار اهل جهان است و مالک روز قیامت و آفریننده همه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مرتبتی بس بلند دارد و بر آسمان های افراشته مستولی و نزدیک است چنانکه سخنان آهسته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گوییم بر سختی های بزرگ و آسیب های روزگار و آزار مصائب دلخراش و تخلى بلاهای جانسوز و اندوه بزرگ و مصیبت عظیم رسواکننده و رنج آور و گران و بنیان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خداوند تبارک و تعالی ما را به مصیبت هایی عظیم بیازمود و رخنه بزرگ در اسلام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الحسن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 و زنان و فرزندان او اسیر گشتند و سر او را در شهرها بر نیزه ها بگردانیدند این مصیبتی است که مانند آن هیچ مصیبتی نیست کدام یک از مردان شما پس از کشتن او شادی نماید و کدام دل است که بر او اندوهگین نشود و کدام چشم است که اشک خود را نگاهدارد و از ریزش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آن سختی برای کشتن او گریستند، دریاها با امواج خود برای حسین علیه السلام اندوهگین شدند و زمین از همه جوانب و درختان با شاخه ها و ماهیان و انبوه آب دریاها و فرشتگان مقرب و همه اهل آسمانها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کدام دل از کشتن او نشکافد و کدام قلب برای او ناله سر ندهد و کدام گوش است که داستان این شکافی که در اسلام پدید آمده بشنود و اذیت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ما آورده شدیم و رانده و دور از خانمان، از وطن جدا مانده و مانند بردگان نه گناهی کرده بودیم و نه ناپسندی </w:t>
      </w:r>
    </w:p>
    <w:p>
      <w:pPr>
        <w:pStyle w:val="BookText"/>
        <w:rPr/>
      </w:pPr>
      <w:r>
        <w:rPr>
          <w:rFonts w:ascii="IRNazanin" w:hAnsi="IRNazanin" w:eastAsia="IRNazanin"/>
          <w:color w:val="111111"/>
          <w:sz w:val="28"/>
          <w:sz w:val="28"/>
          <w:szCs w:val="28"/>
          <w:rtl w:val="true"/>
          <w:lang w:bidi="fa-IR"/>
        </w:rPr>
        <w:t>مرتکب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 کلام را بیش تر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اَنَّ النَّبِيَّ تَقَدَّمَ اِلَيهِم فِي قِتالِنا كَما تَقَدَّمَ اِلَيهِم فِي الوِصايَةِ بِنا لَما از دادُوا عَلى ما فَعَلوُا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اگر رسول خداصلي الله عليه واله را به جای آن سفارشات درباره ما به کشتن ما امر می فرمود بیش از این که با ما انجام دادند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 و دردناک و دلخراش و سخت و بنیاد کن است از خداوند امیدواریم که پاداش این مصیبت را که به ما رسید که او غالب و منتقم است عنایت فرماید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اما تبلیغ فرهنگ عاشورا توسط بانوی قهرمان کربلا حضرت زینب عليهاالسلام فصاحت و بلاغت را از پدر و مادر گرامیش به ارث برده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تبلیغ فرهنگ عاشورا توسط این بانوی بزرگوار در بازار کوفه بود خطبه اش چنان پر شور و حماسی بود که مردم با تعجب به هم نگاه می کردند و دست ها را به دندان می گزیدند در همان موقع پیر مردی چنان تحت تأثیر سخنان دختر امیرالمؤمنین على عليه السلام قرار گرفت و می گریست که محاسنش از اشک چشمش تر شده بود و دست به سوی آسمان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 ایشان که سالخوردگان ایشان بهترین سالخوردگان و خردسالان ایشان بهترین خردسالان و زنانشان بهترین زنان و نسل آنها والاتر و برتر از همه نسل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متن خطبه ی آتشین آن گرامی در بازار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أومَأتَ اِلىَ النّاسِ اَنِ اسکَتُوا فَارتَدَّتِ الاَنفاسُ، وَ سَكَتَتِ الاَصواتُ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زینب عليهاالسلام نخست با دست خود به مردم اشاره کرد که ساکت شوید، همگی ساکت و خاموش شدند، نفس ها در سینه ها حبس شد و صداها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وَالصَّلوهُ عَلى مُحَمَّدٍ وَ آلِهِ الطَّيّبِينَ الاَخيارِ، اَمَّا بَعدُ يا اَهلَ الكُوفَةِ، يا اَهلَ الخَترِ وَ الغَدرِ، اَتَبکُونَ؟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فَلارَ قَأَتِ الدَّمعَةَ وَلا هَدَأتِ زَفرَةُ، إنَّما مَثَلَكُم كَمَثَلِ الَّتِي نَقَضَت غَزلَها مِن بَعدِ قُوَّهٍ اَنکاثاً، تَتَّخِذُونَ اَيمانَكُم دَخَلاً بَینَکُم، اَلا وَهَل فِيكُم اِلاّ الصَّلَفَ وَ النَّطَفَ وَ الکِذبَ وُ الشَّنَفُ وَ العُجبُ وَ الشَّنَفُ وَ الکِذبُ وَ مَلَقُ الاِماءِ وَ غَمزُ الأعداءِ اَو کَمَرعيً عَلى وَ مَنَةٍ اَوكَقِصَّهٍ عَلى مَلحُودَهٍ اَلاَئبِسَ ما قَدَّمَت لَکُم اَنفُسَکُم اَن سَخِطَ اللهُ عَلَيكُم وَ فِي العَذابِ اَنتُم خالِدوُنَ اَتَبکُونَ اَجَلُ وَ اللهِ فَاَبُكوُا فَاِنَّکَمُ اَحُرِياءُ بِالبُكاءِ فَاَبکُوا كَثِيراً وَ أضحَكُوا قَلِيلاً فَقَد اُبليتُم بِعارها وَ مُنيتُم بِشَنارِها وَلَن تَرحَضُوها اَبَدَاً وَ اَنّی تَرحًضُونَ قَتَلَ سَلِيلِ خاتَمِ النُّبُوَّهِ وَ مَعدِنِ الرِّسالةِ وَ سَيُّدِ شَبابِ اَهلِ الجَنَّةِ وَ مَلاذِ خِيَرتِكُم وَ مَفرَعِ نازِلَتِكُم وَ مَنارِ مَحَجّتِکُم وَ مَدَرَةِ سُنَّتِكُم؟ ألا ساءَ ما تَزِرونَ </w:t>
      </w:r>
    </w:p>
    <w:p>
      <w:pPr>
        <w:pStyle w:val="BookText"/>
        <w:rPr/>
      </w:pPr>
      <w:r>
        <w:rPr>
          <w:rFonts w:ascii="Amiri" w:hAnsi="Amiri" w:eastAsia="Amiri" w:cs="Amiri"/>
          <w:color w:val="111111"/>
          <w:sz w:val="28"/>
          <w:sz w:val="28"/>
          <w:szCs w:val="28"/>
          <w:rtl w:val="true"/>
          <w:lang w:bidi="ar-SA"/>
        </w:rPr>
        <w:t>وَ بُعداً لَكُم وَ سُحقاً فَلَقَد خابَ السَّعىَ وَ بَتَّتِ الاَيدي وَ خَسِرَتِ الصَّفَقَةُ وَ يُؤتُم بِغَضَبٍ مِنَ اللهِ وَضَربَت عَلَيكُمُ الذِّلَّهُ وَ المَسكَنَهُ وَيلَكُم يا اَهلَ الكُوفَةِ اَتَدرُونَ اَیُّ کَبِدٍ لِرَسُولِ اللهِ فَرَّیتُم؟ وَ اَیُّ كَرِيمَةٍ لَهُ اَبرَزتُم؟ وَ اَیُّ وَمٍ لَهُ سَفَكتُم؟ وَ اَیُّ حُرمَةٍ لَهُ انتَهَكتُم؟ وَ لَقَد جِئتُم بِها صَلعاءً عَنقاءً، سَوداءً فَقماءً حَرقاءً، شَوهاءً كَطِلاعِ الاَرضِ اَومَلاءِ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فَعَجِبتُم اَن مَطَرتِ السَّماءُ دَماً وَ لَعَذابُ الآخِرَةِ اَخزى وَ اَنتُم لا تُنصَروُنَ؟ فَلا يَستَخِفَنَّكُم المَهَلَ فَاِنَّهُ لا يَحفِزُهُ البِدارُ وَ لأ يَخافُ فَوتَ النّارِ وَ اِنَّ رَبَّكُم لَبِالمِرصادِ</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 حمد و سپاس مخصوص و ویژه ی خداست، و رحمت و درود حق تعالی بر محمد و خویشان او که پاکان و نیکانند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سپاس و رحمت و درود، ای مردم کوفه، ای کسانی که زشت ترین مکر و فریب را به کار می برید و عهد و پیمان می شکنید، آیا گریه می کنید؟ آب چشم شما خشک نشود و صدای گریه 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داستان شما داستان زنی است که رشته خود را پس از تابیدن و محکم و استوار ساختن بر هم می زد و وامی تابید و از هم باز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حضرت به آیه شریفه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سوگندهایتان را در میان خودتان با خیانت همراه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آیا در شما هست جز ادعا و آرزو نمودن از روی </w:t>
      </w:r>
    </w:p>
    <w:p>
      <w:pPr>
        <w:pStyle w:val="BookText"/>
        <w:rPr/>
      </w:pPr>
      <w:r>
        <w:rPr>
          <w:rFonts w:ascii="IRNazanin" w:hAnsi="IRNazanin" w:eastAsia="IRNazanin"/>
          <w:color w:val="111111"/>
          <w:sz w:val="28"/>
          <w:sz w:val="28"/>
          <w:szCs w:val="28"/>
          <w:rtl w:val="true"/>
          <w:lang w:bidi="fa-IR"/>
        </w:rPr>
        <w:t>خود پسندی و سربلندی بی جا و جز عیب و زشتی و جز دروغ و بغض و کینه و جز تملق و چاپلوسی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چشم اشاره نمودن دشمنان؟</w:t>
      </w:r>
    </w:p>
    <w:p>
      <w:pPr>
        <w:pStyle w:val="BookText"/>
        <w:rPr/>
      </w:pPr>
      <w:r>
        <w:rPr>
          <w:rFonts w:ascii="IRNazanin" w:hAnsi="IRNazanin" w:eastAsia="IRNazanin"/>
          <w:color w:val="111111"/>
          <w:sz w:val="28"/>
          <w:sz w:val="28"/>
          <w:szCs w:val="28"/>
          <w:rtl w:val="true"/>
          <w:lang w:bidi="fa-IR"/>
        </w:rPr>
        <w:t>یا داستان شما مانند چراگاهی است بر مزيله و یا مانند نقره ای است که بر روی قبر نهند و آن را زینت و آرایش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زشت است آنچه نفس هایتان برای شما پیش فرستاده که خدا بر شما غضب و خشم نموده و شما در عذاب الهی جاوید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کشته شدگان و اسیری و گرفتاری ما گریه می کنید آری به خدا سوگند بسیار گریه کنید و کم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عار و زشتی و ننگ را با خود بردید و پس از آن هرگز و هیچ گاه آن زشتی و ننگ را با شستن نمی توانید پاک و پاکیزه گردانید و کجا می توانید پاک کنید کشتن فرزند ختم پیامبران و معدن رسالت سید جوانان اهل بهشت و پناهگاه بهترینتان را کسی که در مصائب پناهگاه و پرچم راهنمایی شما بود و کسی که خانه و جایگاه سنت و امر و نهی خدا و رسول خود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بداست آنچه را که حمل کردید و خداوند شما را از رحمت و مهربانی اش دور گرداند و پیروزی را نصیب شما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دستی که دست به این معامله زد و ما را اسیر و گرفتار کرد و شما را به غضب و خشم خدا مبتلا کرد و به ذلت و خواری و مسکنت دچار شدید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مردم کوفه آیا می دانید کدام جگری از رسول </w:t>
      </w:r>
    </w:p>
    <w:p>
      <w:pPr>
        <w:pStyle w:val="BookText"/>
        <w:rPr/>
      </w:pPr>
      <w:r>
        <w:rPr>
          <w:rFonts w:ascii="IRNazanin" w:hAnsi="IRNazanin" w:eastAsia="IRNazanin"/>
          <w:color w:val="111111"/>
          <w:sz w:val="28"/>
          <w:sz w:val="28"/>
          <w:szCs w:val="28"/>
          <w:rtl w:val="true"/>
          <w:lang w:bidi="fa-IR"/>
        </w:rPr>
        <w:t>خدا را شکافتید؟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عضو شریف و اندام گرامی آن حضرت را جدا کرده و پراکنده ساختید؟</w:t>
      </w:r>
    </w:p>
    <w:p>
      <w:pPr>
        <w:pStyle w:val="BookText"/>
        <w:rPr/>
      </w:pPr>
      <w:r>
        <w:rPr>
          <w:rFonts w:ascii="IRNazanin" w:hAnsi="IRNazanin" w:eastAsia="IRNazanin"/>
          <w:color w:val="111111"/>
          <w:sz w:val="28"/>
          <w:sz w:val="28"/>
          <w:szCs w:val="28"/>
          <w:rtl w:val="true"/>
          <w:lang w:bidi="fa-IR"/>
        </w:rPr>
        <w:t>و کدام خونی را از او ریختید؟ و کدام حرمت و زن و فرزند و کسانی را از او که حفظ و نگهداری آن واجب است هتک کرده و حفظ ننمودید؟</w:t>
      </w:r>
    </w:p>
    <w:p>
      <w:pPr>
        <w:pStyle w:val="BookText"/>
        <w:rPr/>
      </w:pPr>
      <w:r>
        <w:rPr>
          <w:rFonts w:ascii="IRNazanin" w:hAnsi="IRNazanin" w:eastAsia="IRNazanin"/>
          <w:color w:val="111111"/>
          <w:sz w:val="28"/>
          <w:sz w:val="28"/>
          <w:szCs w:val="28"/>
          <w:rtl w:val="true"/>
          <w:lang w:bidi="fa-IR"/>
        </w:rPr>
        <w:t>زشتی عمل شما به بزرگی زمین و آسمان است آیا تعجب نموده که چرا از آسمان خون نمی بارد؟</w:t>
      </w:r>
    </w:p>
    <w:p>
      <w:pPr>
        <w:pStyle w:val="BookText"/>
        <w:rPr/>
      </w:pPr>
      <w:r>
        <w:rPr>
          <w:rFonts w:ascii="IRNazanin" w:hAnsi="IRNazanin" w:eastAsia="IRNazanin"/>
          <w:color w:val="111111"/>
          <w:sz w:val="28"/>
          <w:sz w:val="28"/>
          <w:szCs w:val="28"/>
          <w:rtl w:val="true"/>
          <w:lang w:bidi="fa-IR"/>
        </w:rPr>
        <w:t>ای مردم عذاب و شکنجه آخرت خوار کننده تر است و شما یاری نمی شوید، پس مهلت دادن و شتاب ننمودن شما را از کار نیک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هنگام خونخواهی نمی ترسید و محققا پروردگار شما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دیگر حضرت زینب عليهاالسلام در مجلس ابن زیاد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 لعنة الله علیه جمعی از سران را در محفل خودگرد آورده بود و خود بر فراز تخت نشسته دستور داد بانو زینب را با عده ای از اسیران وارد مجلس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به صورت ناشناس در گوشه ای از مجلس نشسته بود، ابن زیاد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فَضَحَكُم وَ أکذَبَ أُحدوُثَتَكُم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 يَكذِبُ الفاجِرُ وَ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 صُنعَ اللهِ بِأخِیكِ وَ أَهلِ بَيتِکِ ؟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جَمِيلاً، هؤُلاءِ قَومُ كُتِبَ عَلَيهِمُ القِتالُ فَبَرَزُوا إلى مَضاجِعِهِم وَ سَيَجمَعُ اللهُ بَينَكَ وَ بَينَهُم فَتُحاجُّ وَ تُخاصَمُ فَانظُر لِمَن يَكُونُ الفَلَجُ يَومَئِذٍ؟</w:t>
      </w:r>
    </w:p>
    <w:p>
      <w:pPr>
        <w:pStyle w:val="BookText"/>
        <w:rPr/>
      </w:pPr>
      <w:r>
        <w:rPr>
          <w:rFonts w:ascii="Amiri" w:hAnsi="Amiri" w:eastAsia="Amiri" w:cs="Amiri"/>
          <w:color w:val="111111"/>
          <w:sz w:val="28"/>
          <w:sz w:val="28"/>
          <w:szCs w:val="28"/>
          <w:rtl w:val="true"/>
          <w:lang w:bidi="ar-SA"/>
        </w:rPr>
        <w:t>هَبَلَتکَ اُمُّکَ یَابنَ مَرجانَةَ؛</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کَاَنَّهُ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اِمرَأَةُ وَ المَرءَهُ لا تُوخَذُ بِشَیيٍ مِن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طاغِيَتِکِ الحُسَينِ وَ العُصاةِ المَرَدَهِ مِن اَهلِ بَيتِکِ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کَهلِی وَ قَطَعتَ فَرعِی وَ اجتَثثتَ أَصلِى فَاِن كانَ هذا شِفاءَکَ ؛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سَجّاعَهُ وَ لَعَمرِي لَقَد كانَ اَبُوکِ شاعِراً وَ سَجَّاعاً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 السَّجاعَةِ؟</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امام علی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روی به آن بانو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شما را رسوا کرد و دروغ های شما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آن کسی است که رسوا شد و دروغگو شخصی بدکار است که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را با برادر و خاندانت چگونه دیدی؟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زیبایی چیز دیگری ندیدم، اینان کسانی بودند که خداوند شهادت را برایشان رقم زده بود و آنان </w:t>
      </w:r>
    </w:p>
    <w:p>
      <w:pPr>
        <w:pStyle w:val="BookText"/>
        <w:rPr/>
      </w:pPr>
      <w:r>
        <w:rPr>
          <w:rFonts w:ascii="IRNazanin" w:hAnsi="IRNazanin" w:eastAsia="IRNazanin"/>
          <w:color w:val="111111"/>
          <w:sz w:val="28"/>
          <w:sz w:val="28"/>
          <w:szCs w:val="28"/>
          <w:rtl w:val="true"/>
          <w:lang w:bidi="fa-IR"/>
        </w:rPr>
        <w:t>نیز به سوی خوابگاه و آرامگاه ادبی خود شتافتند و به همین زودی ها، خداوند میان تو و آنان را جمع خواهد کرد و آنان با تو مخاصمه خواهند نمود در آن دادگاه بنگر که پیروز واقعی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در عزایت گریه کند،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حدی به خشم و غضب آمد که کمر به قتل حضرت زینب عليهاالسلام بست، عمرو بن حریث خطاب 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 و کسی زن را به خاطر گفتارش مؤاخذه و کیفر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حضرت زینب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از کشتن حسین و خاندان تو که مردی سرکش بودند، شفا بخشیده و 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قهرمان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می خورم که تو بزرگ خاندان مرا کشتی و ریشه مرا خشکاندی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با این چیزها شفا می یابد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موزون و با قافیه سخن می گوید، به جان خود سوگند که پدرش نیز مردی بود شاعر و قافیه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سجع و قافیه چه کاراست؟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سومین خطابه ی بانوی قهرمان کربلا حضرت زینب عليهاالسلام درمجلس یزید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یزید لعنة الله عليه به انکار وحی و قرآن اعتراف </w:t>
      </w:r>
    </w:p>
    <w:p>
      <w:pPr>
        <w:pStyle w:val="BookText"/>
        <w:rPr/>
      </w:pPr>
      <w:r>
        <w:rPr>
          <w:rFonts w:ascii="IRNazanin" w:hAnsi="IRNazanin" w:eastAsia="IRNazanin"/>
          <w:color w:val="111111"/>
          <w:sz w:val="28"/>
          <w:sz w:val="28"/>
          <w:szCs w:val="28"/>
          <w:rtl w:val="true"/>
          <w:lang w:bidi="fa-IR"/>
        </w:rPr>
        <w:t>کرد و رجز خوانی های ملحدانه نمود دختر امیرالمؤمنین علی عليه السلام از جای برخاست و روی به یزید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مُحَمُّدٍ وَ آلِهِ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سُبحانَهُ کَذبِکَ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عاقِبَةَ الَّذِينَ أساءُوا السُّو اٌى اَن كَذَّبُوا بِآياتِ اللهِ وَ 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 آفاقَ السَّماءِ فَأصبَحنا نُساقُ كَما تُساقُ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بِناهَواناً عَلَى اللهِ وَ بِکَ عَلَیهِ کَرامَةً؟ وَ أنَّ ذلِكَ لِعِظَمِ خَطَرِكَ عِندَهُ؟ فَشَمَختَ بِأَنفِکَ وَ نَظَرتَ فِي عِطفِكَ جَذِلاً مسَرُوراً، حِینَ رَأيتَ الدُّنيا لَكَ مُستَوثِقَةَ فِي الأُمُورَ مُتّسِقَهً وَ حِینَ صَفالَکَ مُلكُنا وَ سُلطانُنا، فَمَهلاً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اَنَّما نُملِي لَهُم خَيرُ لِأَنفُسِهِم اِنَّما نُملِی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 العَدلِ يَابنَ الطُّلَقاءِ تَخدِيرُکَ حَرائِرَکَ وَ إِماءَکَ، وَ سَوقُکَ بَناتِ رَسُولِ الله صَلَي اللهُ عَلَيهِ واله سَبایا؟ قَد هَتَكتَ سُتُورَهُنَّ، وَ أبدَيتَ وُجُوهَهُنَّ، تَحدُو بِهِنَّ الأعداءُ مِن بَلَدٍ اِلى بَلَدٍ، وَ يَستَشرِ فُهُنَّ أهلَ المَناهِلِ وَ المَناقِلِ، وَ يَتَصَفَّحُ وَ جُوهَهُنَّ القَريبُ وَ البَعيِدُ وَ الدَّنِیُّ وَ الشَّريفُ، لَيسَ مَعَهُنَّ مِن رِجالِهِنَّ وَلِیُّ وَلا مِن حُماتِهِنَّ حَمِیُّ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يُرتَجى مُراقَبَةُ مَن لَفَظَ فُوهُ أكبادَ الأَزکِياءِ، وَ نَبَتَ لَحمُهُ مِن دِماءِ الشُّهَداءِ؟ وَ كَيفَ يَستَبطِيُ فِی بَغضاءِ اَهلِ البَيتِ، مَن نَظَرَ اِلَينابِا لَشَّنَفِ وَ الشَّنانِ وَ الإِحَنِ وَ 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مُنتَحِياً عَلى ثَنايا اَبِي عَبدَاللهِ عليه السلام سَيَّدِ شَبابِ أهلِ الجَنَّةِ تُنکُتُها بِمِخصَرَتِكَ وَكَيفَ لا تَقُولُ ذلِكَ؟</w:t>
      </w:r>
    </w:p>
    <w:p>
      <w:pPr>
        <w:pStyle w:val="BookText"/>
        <w:rPr/>
      </w:pPr>
      <w:r>
        <w:rPr>
          <w:rFonts w:ascii="Amiri" w:hAnsi="Amiri" w:eastAsia="Amiri" w:cs="Amiri"/>
          <w:color w:val="111111"/>
          <w:sz w:val="28"/>
          <w:sz w:val="28"/>
          <w:szCs w:val="28"/>
          <w:rtl w:val="true"/>
          <w:lang w:bidi="ar-SA"/>
        </w:rPr>
        <w:t>وَ قَد نَكأتَ القُرحَةَ وَ استَأصَلتَ الشَّأفَةَ بِاِراقَتِکَ دِماءَ ذُرِّيَّةِ مُحَمَّدٍصلي الله عليه واله وَ نُجُومِ الاَرضِ مِن آل عَبدِ المُطَّلِبِ، تَهتِفُ بِاَشیاخِکَ زَعَمتَ أنَّكَ تُنادِيهِم؛فَلَتَرِدَنَّ وَ شیکاً مَورِدَهُم وَ لَتَوِدَّنَّ انَّکَ شُلِلتَ وَ بُکِمتَ وَ لَم يَكُن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خُذلَنا بِحَقَّنا وَ انتَقِم مِمَّن ظَلَمَنا وَ احلَلُ غَضَبَكَ بِمَن سَفَکَ دِماءَنا وَ قَتَلَ حُماتَنا؟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حمد و سپاس مخصوص خدایی است که پروردگار جهانیان است، و درود خدا بر پیامبر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راستی سخن گفت،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کار کسانی که مرتکب کارهای زشت و گناه شدند، به آن جا رسید که آیات الهی را تکذیب کرده و آن را مسخره نمودند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کردی که اگر زمین و آسمان را بر ما تنگ گرفته و ما را همانند کنیزانی به اسارت بگیری، ما را نزد خدا خوار </w:t>
      </w:r>
    </w:p>
    <w:p>
      <w:pPr>
        <w:pStyle w:val="BookText"/>
        <w:rPr/>
      </w:pPr>
      <w:r>
        <w:rPr>
          <w:rFonts w:ascii="IRNazanin" w:hAnsi="IRNazanin" w:eastAsia="IRNazanin"/>
          <w:color w:val="111111"/>
          <w:sz w:val="28"/>
          <w:sz w:val="28"/>
          <w:szCs w:val="28"/>
          <w:rtl w:val="true"/>
          <w:lang w:bidi="fa-IR"/>
        </w:rPr>
        <w:t>کرده ای و خود در پیشگاه او، صاحب احترام خواهی بود، و این نشاندهنده ی مقام و ارزش تو در نزد خداوند است؟ که به این خاطر باد در بینی انداختی ای و با غرور و نخوت به اطراف می نگری؟ آیا از اینکه کارهای دنیایت رو به راه گشته و رشته ی امورت به هم پیوسته و منصبی که حق ما خاندان است را از آن خود نموده ای، خوشحال و شادمانی؟</w:t>
      </w:r>
    </w:p>
    <w:p>
      <w:pPr>
        <w:pStyle w:val="BookText"/>
        <w:rPr/>
      </w:pPr>
      <w:r>
        <w:rPr>
          <w:rFonts w:ascii="IRNazanin" w:hAnsi="IRNazanin" w:eastAsia="IRNazanin"/>
          <w:color w:val="111111"/>
          <w:sz w:val="28"/>
          <w:sz w:val="28"/>
          <w:szCs w:val="28"/>
          <w:rtl w:val="true"/>
          <w:lang w:bidi="fa-IR"/>
        </w:rPr>
        <w:t>آرام باش 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به بوته ی فراموشی سپرده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راه کفر را در پیش گرفته اند، گمان نبرند مهلتی که به ایشان داده ایم، به نفع و سود آن هاست، این مهلت فقط به منظور آن است که بار گناهانشان سنگین تر شود و عذابی دردناک برای آنها مهیا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بانوان و کنیزانت را در پس پرده و حجاب قرار داده ای، در حالی که دختران پیامبر یا در حال اسارت و با دستانی بسته در مقابلت باشند؟ پرده های حرمت ایشان را دریده و آنان را با صورت هایی باز، در حالی که دشمنان شان آن ها را شهر به شهر می گردانند تا مردم شهرها و بیابان ها و هر دور و نزدیک و هر انسان پست و شریفی آنها را ببینند در حالی که هیچ جایی ندارند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چشم امیدی می توان داشت از فرزند کسی که با دهان خود می خواست جگرهای پاکان را بجود و هنگامی که نتوانست بجود آن را از دهان بیرون انداخت و گوشت او از خون شهیدان روییده است و از کسی که با چشم کینه و دشمنی و اهانت و عداوت به ما </w:t>
      </w:r>
    </w:p>
    <w:p>
      <w:pPr>
        <w:pStyle w:val="BookText"/>
        <w:rPr/>
      </w:pPr>
      <w:r>
        <w:rPr>
          <w:rFonts w:ascii="IRNazanin" w:hAnsi="IRNazanin" w:eastAsia="IRNazanin"/>
          <w:color w:val="111111"/>
          <w:sz w:val="28"/>
          <w:sz w:val="28"/>
          <w:szCs w:val="28"/>
          <w:rtl w:val="true"/>
          <w:lang w:bidi="fa-IR"/>
        </w:rPr>
        <w:t>اهل بیت نگاه می کند؟ چه انتظاری می توان داشت که او در دشمنی اش تأخیر ورزد؟</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عصایت به دندان های اباعبدالله آقای جوانان بهشت اشاره می کنی و با چوب خیزران بر دندان های مبارک آن حضرت می کوبی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ریختن خون اولاد پیامبر صلي الله عليه واله و ستارگان درخشان زمین ازاولاد عبد المطلب، زخم کهنه ما را تازه نمودی و ریشه ی ما را بریده و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پدرانت بانگ زده و گمان می کنی که آنها صدای تو را می شنوند، بدان که تو نیز به زودی به جایگاه آنان وارد خواهی شد و در آن هنگام آرزو میکنی که ای کاش دستانم فلج بود و زبانم لال می شد و این حرف ها را نمی زدم و این جنایت را مرتکب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دشمنان ما بگیر و از کسانی که در حق ما ظلم و ستم ورزیدند، انتقام بگیر و بر کسانی که خونهای ما و یاران ما را ریختند، خشم گیر</w:t>
      </w:r>
      <w:r>
        <w:rPr>
          <w:rFonts w:eastAsia="IRNazanin" w:cs="IRNazanin"/>
          <w:color w:val="111111"/>
          <w:sz w:val="28"/>
          <w:szCs w:val="28"/>
          <w:rtl w:val="true"/>
          <w:lang w:bidi="fa-IR"/>
        </w:rPr>
        <w:t xml:space="preserve">. </w:t>
      </w:r>
      <w:bookmarkStart w:id="94" w:name="pg7012_62166"/>
    </w:p>
    <w:p>
      <w:pPr>
        <w:pStyle w:val="Heading2"/>
        <w:numPr>
          <w:ilvl w:val="1"/>
          <w:numId w:val="1"/>
        </w:numPr>
        <w:rPr/>
      </w:pPr>
      <w:bookmarkStart w:id="95" w:name="__RefHeading___Toc2761020_372815092"/>
      <w:bookmarkStart w:id="96" w:name="_Toc32"/>
      <w:bookmarkEnd w:id="94"/>
      <w:bookmarkEnd w:id="95"/>
      <w:r>
        <w:rPr>
          <w:rtl w:val="true"/>
        </w:rPr>
        <w:t>میزبان مسیحی توسط میهمان، مسلمان می شود</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اَقرَ بَهُم مَوَدَّةً لِلَّذِينَ آمَنُوا الَّذِينَ قالوُا اِنّا نَصاري ذلِكَ بِأنَّ مِنهُم قِسّيسِينَ وَ رُهباناً وَ انّهُم لأ يَستَكبِروُنَ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با محبت ترین اشخاص را نسبت به مسلمانان، کسانی می یابی که می گویند ما مسیحی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خاطر است که در بین آنها دانشمندانی پارسا وجود دارد و اهل کبر و نخوت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مرحوم علامه مجلسی یکی از توقفگاه هایی که بین راه کوفه و شام برای سپاه عمر سعد و اسیران اهل بیت عليهم السلام اتفاق افتاد در دیر راهب نصرانی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برای استراحت به دیر وارد شدند و هر کسی برای خود مکانی را انتخاب کرد و نقطه ای را برای نگهداری سرهای بریده برگزیدند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شب بود ناگهان سپاه عمر سعد دیدند که صاحب دیر </w:t>
      </w:r>
    </w:p>
    <w:p>
      <w:pPr>
        <w:pStyle w:val="BookText"/>
        <w:rPr/>
      </w:pPr>
      <w:r>
        <w:rPr>
          <w:rFonts w:ascii="IRNazanin" w:hAnsi="IRNazanin" w:eastAsia="IRNazanin"/>
          <w:color w:val="111111"/>
          <w:sz w:val="28"/>
          <w:sz w:val="28"/>
          <w:szCs w:val="28"/>
          <w:rtl w:val="true"/>
          <w:lang w:bidi="fa-IR"/>
        </w:rPr>
        <w:t>مجذوب جمال و سر نورانی حضرت سید الشهداء شد، و چشم از آن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نصرانی به سراغ بعضی از سپاه ابن سعد آمد و پرسید که این سر فوق العاده جذاب و دلرباست متعلق به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او یک فردی است که بر امیر و رئیس ما یزید بن معاویه خروج کرده و ما او را کشتیم و می خواهیم برای گرفتن جایزه نزد امیر مان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نامش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 کدام حسین همان که نوهی پیامبر تان حضرت محمد صلي الله عليه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شما چطور به خود اجازه دادید چنین کاری را بکنید ما مسیحیان اگر کسی را بیابیم که به چندین واسطه متصل به حضرت مسیح عليه السلام باشد خاک پایش را به چشم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شما خواهشی دارم اگر ممکن است این سر امشب میهمان من باشد گفتند ما چنین اجازه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تازگی ارثی از پدرم به من رسیده من حاضرم تمام آن را به شما بدهم این سر یک شب میهمان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داستان را به عمربن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بگیرید سر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گرفتند و سر را به او تحویل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نصرانی سر را به اطاق ویژه عبادت خود برد مقداری با آن سر نورانی سخن گفت و بعد اعتراف کرد که من به حقانیت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جد تو رسول الله صلي الله عليه واله ایمان آوردم و هم اینک اعتراف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کرد مقداری عطر و گلاب آوردگرد و غبار راه و خون ها را از آن چهره با صفا پاک نمود و اشک می ریخت می گفت ای حسین عزیز تو شاهد باش که من مسلمان شدم پس تقاضای من این است که از جد بزرگوارت بخواهی تا روز قیامت از من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عمربن سعد دستور داد بروید سررا تحویل بگیرید باید ادامه راه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شما تحویل نمی دهم جز به سردار سپاهتان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سعد آمد سر را تحویل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دارم و آن اینکه دیگر این سر را بر نیزه نزنی و برای آن احترام ویژه قایل شوی</w:t>
      </w:r>
      <w:r>
        <w:rPr>
          <w:rFonts w:eastAsia="IRNazanin" w:cs="IRNazanin"/>
          <w:color w:val="111111"/>
          <w:sz w:val="28"/>
          <w:szCs w:val="28"/>
          <w:rtl w:val="true"/>
          <w:lang w:bidi="fa-IR"/>
        </w:rPr>
        <w:t xml:space="preserve">. </w:t>
      </w:r>
      <w:r>
        <w:rPr>
          <w:rStyle w:val="FootnoteAnchor"/>
          <w:rtl w:val="true"/>
        </w:rPr>
        <w:footnoteReference w:id="118"/>
      </w:r>
      <w:bookmarkStart w:id="97" w:name="pg7012_62169"/>
    </w:p>
    <w:p>
      <w:pPr>
        <w:pStyle w:val="Heading2"/>
        <w:numPr>
          <w:ilvl w:val="1"/>
          <w:numId w:val="1"/>
        </w:numPr>
        <w:rPr/>
      </w:pPr>
      <w:bookmarkStart w:id="98" w:name="__RefHeading___Toc2761022_372815092"/>
      <w:bookmarkStart w:id="99" w:name="_Toc33"/>
      <w:bookmarkEnd w:id="97"/>
      <w:bookmarkEnd w:id="98"/>
      <w:r>
        <w:rPr>
          <w:rtl w:val="true"/>
        </w:rPr>
        <w:t>بازگشت به کربلا</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لَرادُّکَ اِلى مَعادٍ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کسی که قرآن را بر عهده ی تو گذاشت تو را به جایگاهت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اهل بیت حسین بن علی عليه السلام پس از آزادی از چنگال یزید بن معاویه لعنة الله عليهما برای اربعین خود را به کربلا رساندند و قبور شهداء و از جمله حضرت حسین عليه السلام را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اربعین برای امام حسین عليه السلام راز فرهنگی است یعنی از روز عاشورا تا چهلم آن حضرت باید مجالس تبلیغ و عزاداری ها استمرار پیدا کند تا مردم عالم به فرهنگ عاشورا که همان فرهنگی ناب محمدی صلي الله عليه واله است بیشتر آشنا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کدام از انبیاء و ائمه عليهم السلام اربعین وجود ندارد جز سید الشهداء آن هم با آن همه فضیلتی که برای زیارت قبر مطهرش در اربعین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خاندان عترت بر مزار سيد الشهداء عليه السلام و همه شهدای کربلا گرد آمدند با گریه بر مصائب آل رسول بار دیگر قیام ماندگار عاشورا را بازخوانی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اربعین زیارتی وارد است که محتوای آن اهداف مقدس نهضت حسینی را تبیین می کند زیارت اربعین را مرحوم شیخ طوسی رحمة الله علیه در تهذیب و مصباح المتمجد از صفوان جمال نقل می کند که گفت مولایم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روز بلند شد و آفتاب بر آمد خطاب به حضرت سید الشهداء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اشاره به اهداف امام حسین عليه السلام شد به این عبارت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فَاعذَرَ فِي الدُّعاءِ وَ مَنَحَ النُّصحَ وَ بَذَلَ مُهجَتَهُ فِیکَ لِيَستَنقِذَ عِبادَکَ مِنَ الجَهالَةِ وَ حَيرَةِ الضَّلالَةِ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دعوت کردن و خیرخواهی مردم دریغ نکرد و خون قلبش را در راه تو ای خدای بزرگ داد با این هدف که بندگانت را از ورطه ی نادانی و سرگردانی و گمراهی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امام حسن عسکری عاليه السلام یکی از پنج نشانه مؤمن زیارت اربعین امام حسین عليه السلام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طبق تحقیقات اهل بیت امام حسین عليه السلام همان اربعین اول خود را به کربلا رساندند اهل بیت در حین بازگشت به وطن یعنی مدینه گفتند ما را از کربلا ببرید و هنگامی که به کربلا رسیدند با جابر بن عبدالله انصاری مواجه شدند که با چند تن از بنی هاشم و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پیامبر صلي الله عليه واله برای زیارت امام حسین عليه السلام آمده بودند با هم بدان مقام مبارک رسیدند بگریستند و زاری کردند سیلی بر روی خود زدند ناله های جانسوز سر دادند و زنان روستاهای مجاور به ایشان پیوستند</w:t>
      </w:r>
      <w:r>
        <w:rPr>
          <w:rFonts w:eastAsia="IRNazanin" w:cs="IRNazanin"/>
          <w:color w:val="111111"/>
          <w:sz w:val="28"/>
          <w:szCs w:val="28"/>
          <w:rtl w:val="true"/>
          <w:lang w:bidi="fa-IR"/>
        </w:rPr>
        <w:t xml:space="preserve">. </w:t>
      </w:r>
      <w:r>
        <w:rPr>
          <w:rStyle w:val="FootnoteAnchor"/>
          <w:rtl w:val="true"/>
        </w:rPr>
        <w:footnoteReference w:id="121"/>
      </w:r>
      <w:bookmarkStart w:id="100" w:name="pg7012_62172"/>
    </w:p>
    <w:p>
      <w:pPr>
        <w:pStyle w:val="Heading2"/>
        <w:numPr>
          <w:ilvl w:val="1"/>
          <w:numId w:val="1"/>
        </w:numPr>
        <w:rPr/>
      </w:pPr>
      <w:bookmarkStart w:id="101" w:name="__RefHeading___Toc2761024_372815092"/>
      <w:bookmarkStart w:id="102" w:name="_Toc34"/>
      <w:bookmarkEnd w:id="100"/>
      <w:bookmarkEnd w:id="101"/>
      <w:r>
        <w:rPr>
          <w:rtl w:val="true"/>
        </w:rPr>
        <w:t>فضیلت زیارت امام حسین عليه السلام</w:t>
      </w:r>
      <w:r>
        <w:rPr>
          <w:rtl w:val="true"/>
        </w:rPr>
        <w:t>:</w:t>
      </w:r>
      <w:bookmarkEnd w:id="102"/>
    </w:p>
    <w:p>
      <w:pPr>
        <w:pStyle w:val="BookText"/>
        <w:rPr/>
      </w:pPr>
      <w:r>
        <w:rPr>
          <w:rFonts w:ascii="IRNazanin" w:hAnsi="IRNazanin" w:eastAsia="IRNazanin"/>
          <w:color w:val="111111"/>
          <w:sz w:val="28"/>
          <w:sz w:val="28"/>
          <w:szCs w:val="28"/>
          <w:rtl w:val="true"/>
          <w:lang w:bidi="fa-IR"/>
        </w:rPr>
        <w:t>در این فصل آخر به نقل چندین روایت معتبر در فضیلت زیارت حضرت سید الشهداء عليه السلام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 کربلا را حرم من و با برکت قرار داد پیش از آن که مکه را حرم قرار دهد و هرکس دوست دارد روز قیامت بر سفره های نور بنشیند باید از زائران امام حسين عليه السلام باشد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عاشورا را از دور و نزدیک بخواند و بر حسین علیه السلام ناله کند و آمر کند أهل خود را که بدون تقیه بر حسین علیه السلام گریه کنند و در خانه اش به اظهار جزع و اقامه عزا کنند و بر مصیبت حسین عليه السلام همدیگر را تعزیت گویند، من ضامن او می شوم نزد خدا که ثواب هزار حج و هزار عمره و هزار غزوه در راه خدا و در رکاب رسول خداصلي الله عليه واله را برای او بنویسند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به زیارت قبر حسین عليه السلام امر کنید زیرا زیارت او موجب فزونی در رزق و طول عمر و دفع بلایا و ناگواری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 دانستند که چه فضیلتی در زیارت مرقد امام حسین عليه السلام است از شوق زیارت می مردند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خیرخواه او باشد، محبت حسین عليه السلام و زیارتش را در دل او می اندازد و هر کس که خدا بدخواه او باشد کینه و خشم حسین و یارانش را در دل او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قبر حسین علیه السلام را به خاطر خداوند و در راه خدا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آتش دوزخ آزاد می سازد و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ایمن می دارد و از خداوند نیز هیچ حاجتی از حوایج دنیا و آخرت را طلب نمی کند مگر آنکه به او عطا می نماید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عليه السلام دائما به زوار و گریه کنندگان و اقامه کنندگان عزایش نظر رحمت دارد و هنگامی که به گریه کنندگان خود نگاه می کند برای آنان استغفار می کند و از جد و پدر و مادر و برادر خویش می خواهد که آنها هم برای گریه کنندگان و اقامه کنندگان عزای او استغفار کنند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واله خطاب به زوار امام حسین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مسافرین خدا، بشارت باد شما را با من در بهشت همراه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امام صادق عليه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زیارت قبر حسين عليه السلام را از روی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امگذار، زیرا هر که آن را ترک کند، چنان دچار حسرت می شود که آرزو نماید قبرش نزد او باشد، آیا دوست نداری که خداوند تو را در زمره کسانی به حساب آورد که رسول خداصلي الله عليه واله و علی و فاطمه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می کنند؟</w:t>
      </w:r>
      <w:r>
        <w:rPr>
          <w:rFonts w:eastAsia="IRNazanin" w:cs="IRNazanin"/>
          <w:color w:val="111111"/>
          <w:sz w:val="28"/>
          <w:szCs w:val="28"/>
          <w:rtl w:val="true"/>
          <w:lang w:bidi="fa-IR"/>
        </w:rPr>
        <w:t xml:space="preserve">!» </w:t>
      </w:r>
      <w:r>
        <w:rPr>
          <w:rStyle w:val="FootnoteAnchor"/>
          <w:rtl w:val="true"/>
        </w:rPr>
        <w:footnoteReference w:id="12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102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w:t>
      </w:r>
      <w:r>
        <w:rPr>
          <w:rFonts w:eastAsia="IRNazanin" w:cs="IRNazanin"/>
          <w:b w:val="false"/>
          <w:bCs w:val="false"/>
          <w:i w:val="false"/>
          <w:iCs w:val="false"/>
          <w:color w:val="333333"/>
          <w:sz w:val="20"/>
          <w:szCs w:val="20"/>
        </w:rPr>
        <w:t>3288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312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للمقرم،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الحسین عاليه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08225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و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لمعات الحسین،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401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شماره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اسرارالشهادة،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العبادات،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منتخب،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29245</Words>
  <Characters>105192</Characters>
  <CharactersWithSpaces>133645</CharactersWithSpaces>
  <Paragraphs>1071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2026-08-27T07:13:17Z</dcterms:created>
  <dc:creator>ghaemiyeh.com</dc:creator>
  <dc:description/>
  <dc:language>en-US</dc:language>
  <cp:lastModifiedBy/>
  <dcterms:modified xsi:type="dcterms:W3CDTF">2026-08-27T10:43:22Z</dcterms:modified>
  <cp:revision>1</cp:revision>
  <dc:subject/>
  <dc:title>گریزی از قرآن به کربلا</dc:title>
</cp:coreProperties>
</file>

<file path=docProps/custom.xml><?xml version="1.0" encoding="utf-8"?>
<Properties xmlns="http://schemas.openxmlformats.org/officeDocument/2006/custom-properties" xmlns:vt="http://schemas.openxmlformats.org/officeDocument/2006/docPropsVTypes"/>
</file>