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مرآه الابرار کتابی جامع پیرامون فضایل و صفات شیعیان و دوستان ائمه اطهار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7901_37281509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157903_37281509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157905_372815092">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1157907_372815092">
            <w:r>
              <w:rPr>
                <w:webHidden/>
                <w:rStyle w:val="IndexLink"/>
                <w:rtl w:val="true"/>
              </w:rPr>
              <w:t>پیشگفتار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1157909_372815092">
            <w:r>
              <w:rPr>
                <w:webHidden/>
                <w:rStyle w:val="IndexLink"/>
                <w:rtl w:val="true"/>
              </w:rPr>
              <w:t>مقدمه مولف</w:t>
            </w:r>
            <w:r>
              <w:rPr>
                <w:rStyle w:val="IndexLink"/>
                <w:rtl w:val="true"/>
              </w:rPr>
              <w:tab/>
            </w:r>
            <w:r>
              <w:rPr>
                <w:rStyle w:val="IndexLink"/>
              </w:rPr>
              <w:t>28</w:t>
            </w:r>
          </w:hyperlink>
        </w:p>
        <w:p>
          <w:pPr>
            <w:pStyle w:val="Contents2"/>
            <w:tabs>
              <w:tab w:val="clear" w:pos="8743"/>
              <w:tab w:val="right" w:pos="9026" w:leader="dot"/>
            </w:tabs>
            <w:rPr/>
          </w:pPr>
          <w:hyperlink w:anchor="__RefHeading___Toc1157911_372815092">
            <w:r>
              <w:rPr>
                <w:webHidden/>
                <w:rStyle w:val="IndexLink"/>
                <w:rtl w:val="true"/>
              </w:rPr>
              <w:t>فصل اول</w:t>
            </w:r>
            <w:r>
              <w:rPr>
                <w:rStyle w:val="IndexLink"/>
                <w:rtl w:val="true"/>
              </w:rPr>
              <w:t xml:space="preserve">: </w:t>
            </w:r>
            <w:r>
              <w:rPr>
                <w:rStyle w:val="IndexLink"/>
                <w:rtl w:val="true"/>
              </w:rPr>
              <w:t>فضائل شیعیان و دوستان اهل بيت عَلَیهِم ُالسَّلام قبل از دنیا</w:t>
            </w:r>
            <w:r>
              <w:rPr>
                <w:rStyle w:val="IndexLink"/>
                <w:rtl w:val="true"/>
              </w:rPr>
              <w:tab/>
            </w:r>
            <w:r>
              <w:rPr>
                <w:rStyle w:val="IndexLink"/>
              </w:rPr>
              <w:t>38</w:t>
            </w:r>
          </w:hyperlink>
        </w:p>
        <w:p>
          <w:pPr>
            <w:pStyle w:val="Contents3"/>
            <w:tabs>
              <w:tab w:val="clear" w:pos="8459"/>
              <w:tab w:val="right" w:pos="9026" w:leader="dot"/>
            </w:tabs>
            <w:rPr/>
          </w:pPr>
          <w:hyperlink w:anchor="__RefHeading___Toc1157913_372815092">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157915_372815092">
            <w:r>
              <w:rPr>
                <w:webHidden/>
                <w:rStyle w:val="IndexLink"/>
              </w:rPr>
              <w:t>1</w:t>
            </w:r>
            <w:r>
              <w:rPr>
                <w:rStyle w:val="IndexLink"/>
                <w:rtl w:val="true"/>
              </w:rPr>
              <w:t xml:space="preserve">- </w:t>
            </w:r>
            <w:r>
              <w:rPr>
                <w:rStyle w:val="IndexLink"/>
                <w:rtl w:val="true"/>
              </w:rPr>
              <w:t>خلقت نوری شيعه</w:t>
            </w:r>
            <w:r>
              <w:rPr>
                <w:rStyle w:val="IndexLink"/>
                <w:rtl w:val="true"/>
              </w:rPr>
              <w:tab/>
            </w:r>
            <w:r>
              <w:rPr>
                <w:rStyle w:val="IndexLink"/>
              </w:rPr>
              <w:t>40</w:t>
            </w:r>
          </w:hyperlink>
        </w:p>
        <w:p>
          <w:pPr>
            <w:pStyle w:val="Contents3"/>
            <w:tabs>
              <w:tab w:val="clear" w:pos="8459"/>
              <w:tab w:val="right" w:pos="9026" w:leader="dot"/>
            </w:tabs>
            <w:rPr/>
          </w:pPr>
          <w:hyperlink w:anchor="__RefHeading___Toc1157917_372815092">
            <w:r>
              <w:rPr>
                <w:webHidden/>
                <w:rStyle w:val="IndexLink"/>
              </w:rPr>
              <w:t>2</w:t>
            </w:r>
            <w:r>
              <w:rPr>
                <w:rStyle w:val="IndexLink"/>
                <w:rtl w:val="true"/>
              </w:rPr>
              <w:t xml:space="preserve">- </w:t>
            </w:r>
            <w:r>
              <w:rPr>
                <w:rStyle w:val="IndexLink"/>
                <w:rtl w:val="true"/>
              </w:rPr>
              <w:t>نور دیدگان از نور شیعه است</w:t>
            </w:r>
            <w:r>
              <w:rPr>
                <w:rStyle w:val="IndexLink"/>
                <w:rtl w:val="true"/>
              </w:rPr>
              <w:tab/>
            </w:r>
            <w:r>
              <w:rPr>
                <w:rStyle w:val="IndexLink"/>
              </w:rPr>
              <w:t>44</w:t>
            </w:r>
          </w:hyperlink>
        </w:p>
        <w:p>
          <w:pPr>
            <w:pStyle w:val="Contents3"/>
            <w:tabs>
              <w:tab w:val="clear" w:pos="8459"/>
              <w:tab w:val="right" w:pos="9026" w:leader="dot"/>
            </w:tabs>
            <w:rPr/>
          </w:pPr>
          <w:hyperlink w:anchor="__RefHeading___Toc1157919_372815092">
            <w:r>
              <w:rPr>
                <w:webHidden/>
                <w:rStyle w:val="IndexLink"/>
              </w:rPr>
              <w:t>3</w:t>
            </w:r>
            <w:r>
              <w:rPr>
                <w:rStyle w:val="IndexLink"/>
                <w:rtl w:val="true"/>
              </w:rPr>
              <w:t xml:space="preserve">- </w:t>
            </w:r>
            <w:r>
              <w:rPr>
                <w:rStyle w:val="IndexLink"/>
                <w:rtl w:val="true"/>
              </w:rPr>
              <w:t>خداوند متعال شیعه را به پاکی ولادت، گرامی داشته است</w:t>
            </w:r>
            <w:r>
              <w:rPr>
                <w:rStyle w:val="IndexLink"/>
                <w:rtl w:val="true"/>
              </w:rPr>
              <w:tab/>
            </w:r>
            <w:r>
              <w:rPr>
                <w:rStyle w:val="IndexLink"/>
              </w:rPr>
              <w:t>44</w:t>
            </w:r>
          </w:hyperlink>
        </w:p>
        <w:p>
          <w:pPr>
            <w:pStyle w:val="Contents3"/>
            <w:tabs>
              <w:tab w:val="clear" w:pos="8459"/>
              <w:tab w:val="right" w:pos="9026" w:leader="dot"/>
            </w:tabs>
            <w:rPr/>
          </w:pPr>
          <w:hyperlink w:anchor="__RefHeading___Toc1157921_372815092">
            <w:r>
              <w:rPr>
                <w:webHidden/>
                <w:rStyle w:val="IndexLink"/>
              </w:rPr>
              <w:t>4</w:t>
            </w:r>
            <w:r>
              <w:rPr>
                <w:rStyle w:val="IndexLink"/>
                <w:rtl w:val="true"/>
              </w:rPr>
              <w:t xml:space="preserve">- </w:t>
            </w:r>
            <w:r>
              <w:rPr>
                <w:rStyle w:val="IndexLink"/>
                <w:rtl w:val="true"/>
              </w:rPr>
              <w:t>طينت و سرشت شیعه</w:t>
            </w:r>
            <w:r>
              <w:rPr>
                <w:rStyle w:val="IndexLink"/>
                <w:rtl w:val="true"/>
              </w:rPr>
              <w:tab/>
            </w:r>
            <w:r>
              <w:rPr>
                <w:rStyle w:val="IndexLink"/>
              </w:rPr>
              <w:t>46</w:t>
            </w:r>
          </w:hyperlink>
        </w:p>
        <w:p>
          <w:pPr>
            <w:pStyle w:val="Contents3"/>
            <w:tabs>
              <w:tab w:val="clear" w:pos="8459"/>
              <w:tab w:val="right" w:pos="9026" w:leader="dot"/>
            </w:tabs>
            <w:rPr/>
          </w:pPr>
          <w:hyperlink w:anchor="__RefHeading___Toc1157923_372815092">
            <w:r>
              <w:rPr>
                <w:webHidden/>
                <w:rStyle w:val="IndexLink"/>
              </w:rPr>
              <w:t>5</w:t>
            </w:r>
            <w:r>
              <w:rPr>
                <w:rStyle w:val="IndexLink"/>
                <w:rtl w:val="true"/>
              </w:rPr>
              <w:t xml:space="preserve"> - </w:t>
            </w:r>
            <w:r>
              <w:rPr>
                <w:rStyle w:val="IndexLink"/>
                <w:rtl w:val="true"/>
              </w:rPr>
              <w:t>ارواح شیعه</w:t>
            </w:r>
            <w:r>
              <w:rPr>
                <w:rStyle w:val="IndexLink"/>
                <w:rtl w:val="true"/>
              </w:rPr>
              <w:tab/>
            </w:r>
            <w:r>
              <w:rPr>
                <w:rStyle w:val="IndexLink"/>
              </w:rPr>
              <w:t>68</w:t>
            </w:r>
          </w:hyperlink>
        </w:p>
        <w:p>
          <w:pPr>
            <w:pStyle w:val="Contents3"/>
            <w:tabs>
              <w:tab w:val="clear" w:pos="8459"/>
              <w:tab w:val="right" w:pos="9026" w:leader="dot"/>
            </w:tabs>
            <w:rPr/>
          </w:pPr>
          <w:hyperlink w:anchor="__RefHeading___Toc1157925_372815092">
            <w:r>
              <w:rPr>
                <w:webHidden/>
                <w:rStyle w:val="IndexLink"/>
              </w:rPr>
              <w:t>6</w:t>
            </w:r>
            <w:r>
              <w:rPr>
                <w:rStyle w:val="IndexLink"/>
                <w:rtl w:val="true"/>
              </w:rPr>
              <w:t xml:space="preserve">- </w:t>
            </w:r>
            <w:r>
              <w:rPr>
                <w:rStyle w:val="IndexLink"/>
                <w:rtl w:val="true"/>
              </w:rPr>
              <w:t>شیعه در عالم میثاق</w:t>
            </w:r>
            <w:r>
              <w:rPr>
                <w:rStyle w:val="IndexLink"/>
                <w:rtl w:val="true"/>
              </w:rPr>
              <w:tab/>
            </w:r>
            <w:r>
              <w:rPr>
                <w:rStyle w:val="IndexLink"/>
              </w:rPr>
              <w:t>68</w:t>
            </w:r>
          </w:hyperlink>
        </w:p>
        <w:p>
          <w:pPr>
            <w:pStyle w:val="Contents3"/>
            <w:tabs>
              <w:tab w:val="clear" w:pos="8459"/>
              <w:tab w:val="right" w:pos="9026" w:leader="dot"/>
            </w:tabs>
            <w:rPr/>
          </w:pPr>
          <w:hyperlink w:anchor="__RefHeading___Toc1157927_372815092">
            <w:r>
              <w:rPr>
                <w:webHidden/>
                <w:rStyle w:val="IndexLink"/>
              </w:rPr>
              <w:t>7</w:t>
            </w:r>
            <w:r>
              <w:rPr>
                <w:rStyle w:val="IndexLink"/>
                <w:rtl w:val="true"/>
              </w:rPr>
              <w:t xml:space="preserve">- </w:t>
            </w:r>
            <w:r>
              <w:rPr>
                <w:rStyle w:val="IndexLink"/>
                <w:rtl w:val="true"/>
              </w:rPr>
              <w:t>نحوه ی آفرینش شیعه</w:t>
            </w:r>
            <w:r>
              <w:rPr>
                <w:rStyle w:val="IndexLink"/>
                <w:rtl w:val="true"/>
              </w:rPr>
              <w:tab/>
            </w:r>
            <w:r>
              <w:rPr>
                <w:rStyle w:val="IndexLink"/>
              </w:rPr>
              <w:t>72</w:t>
            </w:r>
          </w:hyperlink>
        </w:p>
        <w:p>
          <w:pPr>
            <w:pStyle w:val="Contents3"/>
            <w:tabs>
              <w:tab w:val="clear" w:pos="8459"/>
              <w:tab w:val="right" w:pos="9026" w:leader="dot"/>
            </w:tabs>
            <w:rPr/>
          </w:pPr>
          <w:hyperlink w:anchor="__RefHeading___Toc1157929_372815092">
            <w:r>
              <w:rPr>
                <w:webHidden/>
                <w:rStyle w:val="IndexLink"/>
              </w:rPr>
              <w:t>8</w:t>
            </w:r>
            <w:r>
              <w:rPr>
                <w:rStyle w:val="IndexLink"/>
                <w:rtl w:val="true"/>
              </w:rPr>
              <w:t xml:space="preserve">- </w:t>
            </w:r>
            <w:r>
              <w:rPr>
                <w:rStyle w:val="IndexLink"/>
                <w:rtl w:val="true"/>
              </w:rPr>
              <w:t>شیعیان ما از شیرینی آفریده شده اند</w:t>
            </w:r>
            <w:r>
              <w:rPr>
                <w:rStyle w:val="IndexLink"/>
                <w:rtl w:val="true"/>
              </w:rPr>
              <w:tab/>
            </w:r>
            <w:r>
              <w:rPr>
                <w:rStyle w:val="IndexLink"/>
              </w:rPr>
              <w:t>72</w:t>
            </w:r>
          </w:hyperlink>
        </w:p>
        <w:p>
          <w:pPr>
            <w:pStyle w:val="Contents3"/>
            <w:tabs>
              <w:tab w:val="clear" w:pos="8459"/>
              <w:tab w:val="right" w:pos="9026" w:leader="dot"/>
            </w:tabs>
            <w:rPr/>
          </w:pPr>
          <w:hyperlink w:anchor="__RefHeading___Toc1157931_372815092">
            <w:r>
              <w:rPr>
                <w:webHidden/>
                <w:rStyle w:val="IndexLink"/>
              </w:rPr>
              <w:t>9</w:t>
            </w:r>
            <w:r>
              <w:rPr>
                <w:rStyle w:val="IndexLink"/>
                <w:rtl w:val="true"/>
              </w:rPr>
              <w:t xml:space="preserve">- </w:t>
            </w:r>
            <w:r>
              <w:rPr>
                <w:rStyle w:val="IndexLink"/>
                <w:rtl w:val="true"/>
              </w:rPr>
              <w:t>احادیث گوناگون</w:t>
            </w:r>
            <w:r>
              <w:rPr>
                <w:rStyle w:val="IndexLink"/>
                <w:rtl w:val="true"/>
              </w:rPr>
              <w:tab/>
            </w:r>
            <w:r>
              <w:rPr>
                <w:rStyle w:val="IndexLink"/>
              </w:rPr>
              <w:t>74</w:t>
            </w:r>
          </w:hyperlink>
        </w:p>
        <w:p>
          <w:pPr>
            <w:pStyle w:val="Contents2"/>
            <w:tabs>
              <w:tab w:val="clear" w:pos="8743"/>
              <w:tab w:val="right" w:pos="9026" w:leader="dot"/>
            </w:tabs>
            <w:rPr/>
          </w:pPr>
          <w:hyperlink w:anchor="__RefHeading___Toc1157933_372815092">
            <w:r>
              <w:rPr>
                <w:webHidden/>
                <w:rStyle w:val="IndexLink"/>
                <w:rtl w:val="true"/>
              </w:rPr>
              <w:t>فصل دوم</w:t>
            </w:r>
            <w:r>
              <w:rPr>
                <w:rStyle w:val="IndexLink"/>
                <w:rtl w:val="true"/>
              </w:rPr>
              <w:t xml:space="preserve">: </w:t>
            </w:r>
            <w:r>
              <w:rPr>
                <w:rStyle w:val="IndexLink"/>
                <w:rtl w:val="true"/>
              </w:rPr>
              <w:t>فضائل شیعیان و دوستان اهل بیت علیهم السلام در دنیا</w:t>
            </w:r>
            <w:r>
              <w:rPr>
                <w:rStyle w:val="IndexLink"/>
                <w:rtl w:val="true"/>
              </w:rPr>
              <w:tab/>
            </w:r>
            <w:r>
              <w:rPr>
                <w:rStyle w:val="IndexLink"/>
              </w:rPr>
              <w:t>76</w:t>
            </w:r>
          </w:hyperlink>
        </w:p>
        <w:p>
          <w:pPr>
            <w:pStyle w:val="Contents3"/>
            <w:tabs>
              <w:tab w:val="clear" w:pos="8459"/>
              <w:tab w:val="right" w:pos="9026" w:leader="dot"/>
            </w:tabs>
            <w:rPr/>
          </w:pPr>
          <w:hyperlink w:anchor="__RefHeading___Toc1157935_372815092">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157937_372815092">
            <w:r>
              <w:rPr>
                <w:webHidden/>
                <w:rStyle w:val="IndexLink"/>
              </w:rPr>
              <w:t>1</w:t>
            </w:r>
            <w:r>
              <w:rPr>
                <w:rStyle w:val="IndexLink"/>
                <w:rtl w:val="true"/>
              </w:rPr>
              <w:t xml:space="preserve">- </w:t>
            </w:r>
            <w:r>
              <w:rPr>
                <w:rStyle w:val="IndexLink"/>
                <w:rtl w:val="true"/>
              </w:rPr>
              <w:t>شیعیان سریع تر به بلا می افتند</w:t>
            </w:r>
            <w:r>
              <w:rPr>
                <w:rStyle w:val="IndexLink"/>
                <w:rtl w:val="true"/>
              </w:rPr>
              <w:tab/>
            </w:r>
            <w:r>
              <w:rPr>
                <w:rStyle w:val="IndexLink"/>
              </w:rPr>
              <w:t>78</w:t>
            </w:r>
          </w:hyperlink>
        </w:p>
        <w:p>
          <w:pPr>
            <w:pStyle w:val="Contents3"/>
            <w:tabs>
              <w:tab w:val="clear" w:pos="8459"/>
              <w:tab w:val="right" w:pos="9026" w:leader="dot"/>
            </w:tabs>
            <w:rPr/>
          </w:pPr>
          <w:hyperlink w:anchor="__RefHeading___Toc1157939_372815092">
            <w:r>
              <w:rPr>
                <w:webHidden/>
                <w:rStyle w:val="IndexLink"/>
              </w:rPr>
              <w:t>2</w:t>
            </w:r>
            <w:r>
              <w:rPr>
                <w:rStyle w:val="IndexLink"/>
                <w:rtl w:val="true"/>
              </w:rPr>
              <w:t xml:space="preserve">- </w:t>
            </w:r>
            <w:r>
              <w:rPr>
                <w:rStyle w:val="IndexLink"/>
                <w:rtl w:val="true"/>
              </w:rPr>
              <w:t>خصلتهای ده گانه ی شیعه</w:t>
            </w:r>
            <w:r>
              <w:rPr>
                <w:rStyle w:val="IndexLink"/>
                <w:rtl w:val="true"/>
              </w:rPr>
              <w:tab/>
            </w:r>
            <w:r>
              <w:rPr>
                <w:rStyle w:val="IndexLink"/>
              </w:rPr>
              <w:t>78</w:t>
            </w:r>
          </w:hyperlink>
        </w:p>
        <w:p>
          <w:pPr>
            <w:pStyle w:val="Contents3"/>
            <w:tabs>
              <w:tab w:val="clear" w:pos="8459"/>
              <w:tab w:val="right" w:pos="9026" w:leader="dot"/>
            </w:tabs>
            <w:rPr/>
          </w:pPr>
          <w:hyperlink w:anchor="__RefHeading___Toc1157941_372815092">
            <w:r>
              <w:rPr>
                <w:webHidden/>
                <w:rStyle w:val="IndexLink"/>
              </w:rPr>
              <w:t>3</w:t>
            </w:r>
            <w:r>
              <w:rPr>
                <w:rStyle w:val="IndexLink"/>
                <w:rtl w:val="true"/>
              </w:rPr>
              <w:t xml:space="preserve">- </w:t>
            </w:r>
            <w:r>
              <w:rPr>
                <w:rStyle w:val="IndexLink"/>
                <w:rtl w:val="true"/>
              </w:rPr>
              <w:t>دو ثلث قران درباره ی اهل بیت عَلَیهِم ُالسَّلام و شیعه نازل شده است</w:t>
            </w:r>
            <w:r>
              <w:rPr>
                <w:rStyle w:val="IndexLink"/>
                <w:rtl w:val="true"/>
              </w:rPr>
              <w:tab/>
            </w:r>
            <w:r>
              <w:rPr>
                <w:rStyle w:val="IndexLink"/>
              </w:rPr>
              <w:t>78</w:t>
            </w:r>
          </w:hyperlink>
        </w:p>
        <w:p>
          <w:pPr>
            <w:pStyle w:val="Contents3"/>
            <w:tabs>
              <w:tab w:val="clear" w:pos="8459"/>
              <w:tab w:val="right" w:pos="9026" w:leader="dot"/>
            </w:tabs>
            <w:rPr/>
          </w:pPr>
          <w:hyperlink w:anchor="__RefHeading___Toc1157943_372815092">
            <w:r>
              <w:rPr>
                <w:webHidden/>
                <w:rStyle w:val="IndexLink"/>
              </w:rPr>
              <w:t>4</w:t>
            </w:r>
            <w:r>
              <w:rPr>
                <w:rStyle w:val="IndexLink"/>
                <w:rtl w:val="true"/>
              </w:rPr>
              <w:t xml:space="preserve">- </w:t>
            </w:r>
            <w:r>
              <w:rPr>
                <w:rStyle w:val="IndexLink"/>
                <w:rtl w:val="true"/>
              </w:rPr>
              <w:t>محبين ائمه عَلَیهِم ُالسَّلام با ایشان همراهند</w:t>
            </w:r>
            <w:r>
              <w:rPr>
                <w:rStyle w:val="IndexLink"/>
                <w:rtl w:val="true"/>
              </w:rPr>
              <w:tab/>
            </w:r>
            <w:r>
              <w:rPr>
                <w:rStyle w:val="IndexLink"/>
              </w:rPr>
              <w:t>80</w:t>
            </w:r>
          </w:hyperlink>
        </w:p>
        <w:p>
          <w:pPr>
            <w:pStyle w:val="Contents3"/>
            <w:tabs>
              <w:tab w:val="clear" w:pos="8459"/>
              <w:tab w:val="right" w:pos="9026" w:leader="dot"/>
            </w:tabs>
            <w:rPr/>
          </w:pPr>
          <w:hyperlink w:anchor="__RefHeading___Toc1157945_372815092">
            <w:r>
              <w:rPr>
                <w:webHidden/>
                <w:rStyle w:val="IndexLink"/>
              </w:rPr>
              <w:t>5</w:t>
            </w:r>
            <w:r>
              <w:rPr>
                <w:rStyle w:val="IndexLink"/>
                <w:rtl w:val="true"/>
              </w:rPr>
              <w:t xml:space="preserve">- </w:t>
            </w:r>
            <w:r>
              <w:rPr>
                <w:rStyle w:val="IndexLink"/>
                <w:rtl w:val="true"/>
              </w:rPr>
              <w:t>محبت ائمه عَلَیهِ السَّلام به محبین و شیعیانشان</w:t>
            </w:r>
            <w:r>
              <w:rPr>
                <w:rStyle w:val="IndexLink"/>
                <w:rtl w:val="true"/>
              </w:rPr>
              <w:tab/>
            </w:r>
            <w:r>
              <w:rPr>
                <w:rStyle w:val="IndexLink"/>
              </w:rPr>
              <w:t>88</w:t>
            </w:r>
          </w:hyperlink>
        </w:p>
        <w:p>
          <w:pPr>
            <w:pStyle w:val="Contents3"/>
            <w:tabs>
              <w:tab w:val="clear" w:pos="8459"/>
              <w:tab w:val="right" w:pos="9026" w:leader="dot"/>
            </w:tabs>
            <w:rPr/>
          </w:pPr>
          <w:hyperlink w:anchor="__RefHeading___Toc1157947_372815092">
            <w:r>
              <w:rPr>
                <w:webHidden/>
                <w:rStyle w:val="IndexLink"/>
              </w:rPr>
              <w:t>6</w:t>
            </w:r>
            <w:r>
              <w:rPr>
                <w:rStyle w:val="IndexLink"/>
                <w:rtl w:val="true"/>
              </w:rPr>
              <w:t xml:space="preserve">- </w:t>
            </w:r>
            <w:r>
              <w:rPr>
                <w:rStyle w:val="IndexLink"/>
                <w:rtl w:val="true"/>
              </w:rPr>
              <w:t>خداوند تنها اعمال شیعه را می پذیرد</w:t>
            </w:r>
            <w:r>
              <w:rPr>
                <w:rStyle w:val="IndexLink"/>
                <w:rtl w:val="true"/>
              </w:rPr>
              <w:tab/>
            </w:r>
            <w:r>
              <w:rPr>
                <w:rStyle w:val="IndexLink"/>
              </w:rPr>
              <w:t>94</w:t>
            </w:r>
          </w:hyperlink>
        </w:p>
        <w:p>
          <w:pPr>
            <w:pStyle w:val="Contents3"/>
            <w:tabs>
              <w:tab w:val="clear" w:pos="8459"/>
              <w:tab w:val="right" w:pos="9026" w:leader="dot"/>
            </w:tabs>
            <w:rPr/>
          </w:pPr>
          <w:hyperlink w:anchor="__RefHeading___Toc1157949_372815092">
            <w:r>
              <w:rPr>
                <w:webHidden/>
                <w:rStyle w:val="IndexLink"/>
              </w:rPr>
              <w:t>7</w:t>
            </w:r>
            <w:r>
              <w:rPr>
                <w:rStyle w:val="IndexLink"/>
                <w:rtl w:val="true"/>
              </w:rPr>
              <w:t xml:space="preserve">- </w:t>
            </w:r>
            <w:r>
              <w:rPr>
                <w:rStyle w:val="IndexLink"/>
                <w:rtl w:val="true"/>
              </w:rPr>
              <w:t>تنها دوستان على عَلَیهِ السَّلام مؤمنند</w:t>
            </w:r>
            <w:r>
              <w:rPr>
                <w:rStyle w:val="IndexLink"/>
                <w:rtl w:val="true"/>
              </w:rPr>
              <w:tab/>
            </w:r>
            <w:r>
              <w:rPr>
                <w:rStyle w:val="IndexLink"/>
              </w:rPr>
              <w:t>94</w:t>
            </w:r>
          </w:hyperlink>
        </w:p>
        <w:p>
          <w:pPr>
            <w:pStyle w:val="Contents3"/>
            <w:tabs>
              <w:tab w:val="clear" w:pos="8459"/>
              <w:tab w:val="right" w:pos="9026" w:leader="dot"/>
            </w:tabs>
            <w:rPr/>
          </w:pPr>
          <w:hyperlink w:anchor="__RefHeading___Toc1157951_372815092">
            <w:r>
              <w:rPr>
                <w:webHidden/>
                <w:rStyle w:val="IndexLink"/>
              </w:rPr>
              <w:t>8</w:t>
            </w:r>
            <w:r>
              <w:rPr>
                <w:rStyle w:val="IndexLink"/>
                <w:rtl w:val="true"/>
              </w:rPr>
              <w:t xml:space="preserve">- </w:t>
            </w:r>
            <w:r>
              <w:rPr>
                <w:rStyle w:val="IndexLink"/>
                <w:rtl w:val="true"/>
              </w:rPr>
              <w:t>رسول اکرم یا خدمات شیعه به اهل بیت عالی را جبران می فرمایند</w:t>
            </w:r>
            <w:r>
              <w:rPr>
                <w:rStyle w:val="IndexLink"/>
                <w:rtl w:val="true"/>
              </w:rPr>
              <w:tab/>
            </w:r>
            <w:r>
              <w:rPr>
                <w:rStyle w:val="IndexLink"/>
              </w:rPr>
              <w:t>94</w:t>
            </w:r>
          </w:hyperlink>
        </w:p>
        <w:p>
          <w:pPr>
            <w:pStyle w:val="Contents3"/>
            <w:tabs>
              <w:tab w:val="clear" w:pos="8459"/>
              <w:tab w:val="right" w:pos="9026" w:leader="dot"/>
            </w:tabs>
            <w:rPr/>
          </w:pPr>
          <w:hyperlink w:anchor="__RefHeading___Toc1157953_372815092">
            <w:r>
              <w:rPr>
                <w:webHidden/>
                <w:rStyle w:val="IndexLink"/>
              </w:rPr>
              <w:t>9</w:t>
            </w:r>
            <w:r>
              <w:rPr>
                <w:rStyle w:val="IndexLink"/>
                <w:rtl w:val="true"/>
              </w:rPr>
              <w:t xml:space="preserve">- </w:t>
            </w:r>
            <w:r>
              <w:rPr>
                <w:rStyle w:val="IndexLink"/>
                <w:rtl w:val="true"/>
              </w:rPr>
              <w:t>دوستان ائمه عَلَیهِم ُالسَّلام فقیر نیستند</w:t>
            </w:r>
            <w:r>
              <w:rPr>
                <w:rStyle w:val="IndexLink"/>
                <w:rtl w:val="true"/>
              </w:rPr>
              <w:tab/>
            </w:r>
            <w:r>
              <w:rPr>
                <w:rStyle w:val="IndexLink"/>
              </w:rPr>
              <w:t>96</w:t>
            </w:r>
          </w:hyperlink>
        </w:p>
        <w:p>
          <w:pPr>
            <w:pStyle w:val="Contents3"/>
            <w:tabs>
              <w:tab w:val="clear" w:pos="8459"/>
              <w:tab w:val="right" w:pos="9026" w:leader="dot"/>
            </w:tabs>
            <w:rPr/>
          </w:pPr>
          <w:hyperlink w:anchor="__RefHeading___Toc1157955_372815092">
            <w:r>
              <w:rPr>
                <w:webHidden/>
                <w:rStyle w:val="IndexLink"/>
              </w:rPr>
              <w:t>10</w:t>
            </w:r>
            <w:r>
              <w:rPr>
                <w:rStyle w:val="IndexLink"/>
                <w:rtl w:val="true"/>
              </w:rPr>
              <w:t xml:space="preserve">- </w:t>
            </w:r>
            <w:r>
              <w:rPr>
                <w:rStyle w:val="IndexLink"/>
                <w:rtl w:val="true"/>
              </w:rPr>
              <w:t>حقوق شیعه بر ائمه عَلَیهِم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1157957_372815092">
            <w:r>
              <w:rPr>
                <w:webHidden/>
                <w:rStyle w:val="IndexLink"/>
              </w:rPr>
              <w:t>11</w:t>
            </w:r>
            <w:r>
              <w:rPr>
                <w:rStyle w:val="IndexLink"/>
                <w:rtl w:val="true"/>
              </w:rPr>
              <w:t xml:space="preserve">- </w:t>
            </w:r>
            <w:r>
              <w:rPr>
                <w:rStyle w:val="IndexLink"/>
                <w:rtl w:val="true"/>
              </w:rPr>
              <w:t>گشایش در امور و رضایت خدا و</w:t>
            </w:r>
            <w:r>
              <w:rPr>
                <w:rStyle w:val="IndexLink"/>
                <w:rtl w:val="true"/>
              </w:rPr>
              <w:t xml:space="preserve">... </w:t>
            </w:r>
            <w:r>
              <w:rPr>
                <w:rStyle w:val="IndexLink"/>
                <w:rtl w:val="true"/>
              </w:rPr>
              <w:t>مخصوص محبین ائمه علی است</w:t>
            </w:r>
            <w:r>
              <w:rPr>
                <w:rStyle w:val="IndexLink"/>
                <w:rtl w:val="true"/>
              </w:rPr>
              <w:tab/>
            </w:r>
            <w:r>
              <w:rPr>
                <w:rStyle w:val="IndexLink"/>
              </w:rPr>
              <w:t>96</w:t>
            </w:r>
          </w:hyperlink>
        </w:p>
        <w:p>
          <w:pPr>
            <w:pStyle w:val="Contents3"/>
            <w:tabs>
              <w:tab w:val="clear" w:pos="8459"/>
              <w:tab w:val="right" w:pos="9026" w:leader="dot"/>
            </w:tabs>
            <w:rPr/>
          </w:pPr>
          <w:hyperlink w:anchor="__RefHeading___Toc1157959_372815092">
            <w:r>
              <w:rPr>
                <w:webHidden/>
                <w:rStyle w:val="IndexLink"/>
              </w:rPr>
              <w:t>12</w:t>
            </w:r>
            <w:r>
              <w:rPr>
                <w:rStyle w:val="IndexLink"/>
                <w:rtl w:val="true"/>
              </w:rPr>
              <w:t xml:space="preserve">- </w:t>
            </w:r>
            <w:r>
              <w:rPr>
                <w:rStyle w:val="IndexLink"/>
                <w:rtl w:val="true"/>
              </w:rPr>
              <w:t>علماء حقیقی اهلبیت عَلَیهِم ُالسَّلام بوده و دانش آموزان ایشان شیعیانند</w:t>
            </w:r>
            <w:r>
              <w:rPr>
                <w:rStyle w:val="IndexLink"/>
                <w:rtl w:val="true"/>
              </w:rPr>
              <w:tab/>
            </w:r>
            <w:r>
              <w:rPr>
                <w:rStyle w:val="IndexLink"/>
              </w:rPr>
              <w:t>98</w:t>
            </w:r>
          </w:hyperlink>
        </w:p>
        <w:p>
          <w:pPr>
            <w:pStyle w:val="Contents3"/>
            <w:tabs>
              <w:tab w:val="clear" w:pos="8459"/>
              <w:tab w:val="right" w:pos="9026" w:leader="dot"/>
            </w:tabs>
            <w:rPr/>
          </w:pPr>
          <w:hyperlink w:anchor="__RefHeading___Toc1157961_372815092">
            <w:r>
              <w:rPr>
                <w:webHidden/>
                <w:rStyle w:val="IndexLink"/>
              </w:rPr>
              <w:t>13</w:t>
            </w:r>
            <w:r>
              <w:rPr>
                <w:rStyle w:val="IndexLink"/>
                <w:rtl w:val="true"/>
              </w:rPr>
              <w:t xml:space="preserve">- </w:t>
            </w:r>
            <w:r>
              <w:rPr>
                <w:rStyle w:val="IndexLink"/>
                <w:rtl w:val="true"/>
              </w:rPr>
              <w:t>اسامی شیعیان نزد موالیانشان نوشته شده است</w:t>
            </w:r>
            <w:r>
              <w:rPr>
                <w:rStyle w:val="IndexLink"/>
                <w:rtl w:val="true"/>
              </w:rPr>
              <w:tab/>
            </w:r>
            <w:r>
              <w:rPr>
                <w:rStyle w:val="IndexLink"/>
              </w:rPr>
              <w:t>98</w:t>
            </w:r>
          </w:hyperlink>
        </w:p>
        <w:p>
          <w:pPr>
            <w:pStyle w:val="Contents3"/>
            <w:tabs>
              <w:tab w:val="clear" w:pos="8459"/>
              <w:tab w:val="right" w:pos="9026" w:leader="dot"/>
            </w:tabs>
            <w:rPr/>
          </w:pPr>
          <w:hyperlink w:anchor="__RefHeading___Toc1157963_372815092">
            <w:r>
              <w:rPr>
                <w:webHidden/>
                <w:rStyle w:val="IndexLink"/>
              </w:rPr>
              <w:t>14</w:t>
            </w:r>
            <w:r>
              <w:rPr>
                <w:rStyle w:val="IndexLink"/>
                <w:rtl w:val="true"/>
              </w:rPr>
              <w:t xml:space="preserve">- </w:t>
            </w:r>
            <w:r>
              <w:rPr>
                <w:rStyle w:val="IndexLink"/>
                <w:rtl w:val="true"/>
              </w:rPr>
              <w:t>پنج خصلت الهی در مورد شیعه</w:t>
            </w:r>
            <w:r>
              <w:rPr>
                <w:rStyle w:val="IndexLink"/>
                <w:rtl w:val="true"/>
              </w:rPr>
              <w:tab/>
            </w:r>
            <w:r>
              <w:rPr>
                <w:rStyle w:val="IndexLink"/>
              </w:rPr>
              <w:t>100</w:t>
            </w:r>
          </w:hyperlink>
        </w:p>
        <w:p>
          <w:pPr>
            <w:pStyle w:val="Contents3"/>
            <w:tabs>
              <w:tab w:val="clear" w:pos="8459"/>
              <w:tab w:val="right" w:pos="9026" w:leader="dot"/>
            </w:tabs>
            <w:rPr/>
          </w:pPr>
          <w:hyperlink w:anchor="__RefHeading___Toc1157965_372815092">
            <w:r>
              <w:rPr>
                <w:webHidden/>
                <w:rStyle w:val="IndexLink"/>
              </w:rPr>
              <w:t>15</w:t>
            </w:r>
            <w:r>
              <w:rPr>
                <w:rStyle w:val="IndexLink"/>
                <w:rtl w:val="true"/>
              </w:rPr>
              <w:t xml:space="preserve">- </w:t>
            </w:r>
            <w:r>
              <w:rPr>
                <w:rStyle w:val="IndexLink"/>
                <w:rtl w:val="true"/>
              </w:rPr>
              <w:t>شیعه بر حق و راه روشن است</w:t>
            </w:r>
            <w:r>
              <w:rPr>
                <w:rStyle w:val="IndexLink"/>
                <w:rtl w:val="true"/>
              </w:rPr>
              <w:tab/>
            </w:r>
            <w:r>
              <w:rPr>
                <w:rStyle w:val="IndexLink"/>
              </w:rPr>
              <w:t>102</w:t>
            </w:r>
          </w:hyperlink>
        </w:p>
        <w:p>
          <w:pPr>
            <w:pStyle w:val="Contents3"/>
            <w:tabs>
              <w:tab w:val="clear" w:pos="8459"/>
              <w:tab w:val="right" w:pos="9026" w:leader="dot"/>
            </w:tabs>
            <w:rPr/>
          </w:pPr>
          <w:hyperlink w:anchor="__RefHeading___Toc1157967_372815092">
            <w:r>
              <w:rPr>
                <w:webHidden/>
                <w:rStyle w:val="IndexLink"/>
              </w:rPr>
              <w:t>16</w:t>
            </w:r>
            <w:r>
              <w:rPr>
                <w:rStyle w:val="IndexLink"/>
                <w:rtl w:val="true"/>
              </w:rPr>
              <w:t xml:space="preserve">- </w:t>
            </w:r>
            <w:r>
              <w:rPr>
                <w:rStyle w:val="IndexLink"/>
                <w:rtl w:val="true"/>
              </w:rPr>
              <w:t>تنها ائمه و شیعیانشان بر آئین ابراهیم هستند</w:t>
            </w:r>
            <w:r>
              <w:rPr>
                <w:rStyle w:val="IndexLink"/>
                <w:rtl w:val="true"/>
              </w:rPr>
              <w:tab/>
            </w:r>
            <w:r>
              <w:rPr>
                <w:rStyle w:val="IndexLink"/>
              </w:rPr>
              <w:t>102</w:t>
            </w:r>
          </w:hyperlink>
        </w:p>
        <w:p>
          <w:pPr>
            <w:pStyle w:val="Contents3"/>
            <w:tabs>
              <w:tab w:val="clear" w:pos="8459"/>
              <w:tab w:val="right" w:pos="9026" w:leader="dot"/>
            </w:tabs>
            <w:rPr/>
          </w:pPr>
          <w:hyperlink w:anchor="__RefHeading___Toc1157969_372815092">
            <w:r>
              <w:rPr>
                <w:webHidden/>
                <w:rStyle w:val="IndexLink"/>
              </w:rPr>
              <w:t>17</w:t>
            </w:r>
            <w:r>
              <w:rPr>
                <w:rStyle w:val="IndexLink"/>
                <w:rtl w:val="true"/>
              </w:rPr>
              <w:t xml:space="preserve">- </w:t>
            </w:r>
            <w:r>
              <w:rPr>
                <w:rStyle w:val="IndexLink"/>
                <w:rtl w:val="true"/>
              </w:rPr>
              <w:t>رافضی بودن افتخار شیعه است</w:t>
            </w:r>
            <w:r>
              <w:rPr>
                <w:rStyle w:val="IndexLink"/>
                <w:rtl w:val="true"/>
              </w:rPr>
              <w:tab/>
            </w:r>
            <w:r>
              <w:rPr>
                <w:rStyle w:val="IndexLink"/>
              </w:rPr>
              <w:t>102</w:t>
            </w:r>
          </w:hyperlink>
        </w:p>
        <w:p>
          <w:pPr>
            <w:pStyle w:val="Contents3"/>
            <w:tabs>
              <w:tab w:val="clear" w:pos="8459"/>
              <w:tab w:val="right" w:pos="9026" w:leader="dot"/>
            </w:tabs>
            <w:rPr/>
          </w:pPr>
          <w:hyperlink w:anchor="__RefHeading___Toc1157971_372815092">
            <w:r>
              <w:rPr>
                <w:webHidden/>
                <w:rStyle w:val="IndexLink"/>
              </w:rPr>
              <w:t>18</w:t>
            </w:r>
            <w:r>
              <w:rPr>
                <w:rStyle w:val="IndexLink"/>
                <w:rtl w:val="true"/>
              </w:rPr>
              <w:t xml:space="preserve">- </w:t>
            </w:r>
            <w:r>
              <w:rPr>
                <w:rStyle w:val="IndexLink"/>
                <w:rtl w:val="true"/>
              </w:rPr>
              <w:t>بهشت واقعی اقرار به امامت ائمه عَلَیهِم ُالسَّلام است</w:t>
            </w:r>
            <w:r>
              <w:rPr>
                <w:rStyle w:val="IndexLink"/>
                <w:rtl w:val="true"/>
              </w:rPr>
              <w:tab/>
            </w:r>
            <w:r>
              <w:rPr>
                <w:rStyle w:val="IndexLink"/>
              </w:rPr>
              <w:t>104</w:t>
            </w:r>
          </w:hyperlink>
        </w:p>
        <w:p>
          <w:pPr>
            <w:pStyle w:val="Contents3"/>
            <w:tabs>
              <w:tab w:val="clear" w:pos="8459"/>
              <w:tab w:val="right" w:pos="9026" w:leader="dot"/>
            </w:tabs>
            <w:rPr/>
          </w:pPr>
          <w:hyperlink w:anchor="__RefHeading___Toc1157973_372815092">
            <w:r>
              <w:rPr>
                <w:webHidden/>
                <w:rStyle w:val="IndexLink"/>
              </w:rPr>
              <w:t>19</w:t>
            </w:r>
            <w:r>
              <w:rPr>
                <w:rStyle w:val="IndexLink"/>
                <w:rtl w:val="true"/>
              </w:rPr>
              <w:t xml:space="preserve">- </w:t>
            </w:r>
            <w:r>
              <w:rPr>
                <w:rStyle w:val="IndexLink"/>
                <w:rtl w:val="true"/>
              </w:rPr>
              <w:t>شیعه نوری در تاریکی زمین است</w:t>
            </w:r>
            <w:r>
              <w:rPr>
                <w:rStyle w:val="IndexLink"/>
                <w:rtl w:val="true"/>
              </w:rPr>
              <w:tab/>
            </w:r>
            <w:r>
              <w:rPr>
                <w:rStyle w:val="IndexLink"/>
              </w:rPr>
              <w:t>106</w:t>
            </w:r>
          </w:hyperlink>
        </w:p>
        <w:p>
          <w:pPr>
            <w:pStyle w:val="Contents3"/>
            <w:tabs>
              <w:tab w:val="clear" w:pos="8459"/>
              <w:tab w:val="right" w:pos="9026" w:leader="dot"/>
            </w:tabs>
            <w:rPr/>
          </w:pPr>
          <w:hyperlink w:anchor="__RefHeading___Toc1157975_372815092">
            <w:r>
              <w:rPr>
                <w:webHidden/>
                <w:rStyle w:val="IndexLink"/>
              </w:rPr>
              <w:t>20</w:t>
            </w:r>
            <w:r>
              <w:rPr>
                <w:rStyle w:val="IndexLink"/>
                <w:rtl w:val="true"/>
              </w:rPr>
              <w:t xml:space="preserve">- </w:t>
            </w:r>
            <w:r>
              <w:rPr>
                <w:rStyle w:val="IndexLink"/>
                <w:rtl w:val="true"/>
              </w:rPr>
              <w:t>تمامی شیعیان شهيدند</w:t>
            </w:r>
            <w:r>
              <w:rPr>
                <w:rStyle w:val="IndexLink"/>
                <w:rtl w:val="true"/>
              </w:rPr>
              <w:tab/>
            </w:r>
            <w:r>
              <w:rPr>
                <w:rStyle w:val="IndexLink"/>
              </w:rPr>
              <w:t>106</w:t>
            </w:r>
          </w:hyperlink>
        </w:p>
        <w:p>
          <w:pPr>
            <w:pStyle w:val="Contents3"/>
            <w:tabs>
              <w:tab w:val="clear" w:pos="8459"/>
              <w:tab w:val="right" w:pos="9026" w:leader="dot"/>
            </w:tabs>
            <w:rPr/>
          </w:pPr>
          <w:hyperlink w:anchor="__RefHeading___Toc1157977_372815092">
            <w:r>
              <w:rPr>
                <w:webHidden/>
                <w:rStyle w:val="IndexLink"/>
              </w:rPr>
              <w:t>21</w:t>
            </w:r>
            <w:r>
              <w:rPr>
                <w:rStyle w:val="IndexLink"/>
                <w:rtl w:val="true"/>
              </w:rPr>
              <w:t xml:space="preserve">- </w:t>
            </w:r>
            <w:r>
              <w:rPr>
                <w:rStyle w:val="IndexLink"/>
                <w:rtl w:val="true"/>
              </w:rPr>
              <w:t>شیعه برای اهل آسمان می درخشد</w:t>
            </w:r>
            <w:r>
              <w:rPr>
                <w:rStyle w:val="IndexLink"/>
                <w:rtl w:val="true"/>
              </w:rPr>
              <w:tab/>
            </w:r>
            <w:r>
              <w:rPr>
                <w:rStyle w:val="IndexLink"/>
              </w:rPr>
              <w:t>108</w:t>
            </w:r>
          </w:hyperlink>
        </w:p>
        <w:p>
          <w:pPr>
            <w:pStyle w:val="Contents3"/>
            <w:tabs>
              <w:tab w:val="clear" w:pos="8459"/>
              <w:tab w:val="right" w:pos="9026" w:leader="dot"/>
            </w:tabs>
            <w:rPr/>
          </w:pPr>
          <w:hyperlink w:anchor="__RefHeading___Toc1157979_372815092">
            <w:r>
              <w:rPr>
                <w:webHidden/>
                <w:rStyle w:val="IndexLink"/>
              </w:rPr>
              <w:t>22</w:t>
            </w:r>
            <w:r>
              <w:rPr>
                <w:rStyle w:val="IndexLink"/>
                <w:rtl w:val="true"/>
              </w:rPr>
              <w:t xml:space="preserve">- </w:t>
            </w:r>
            <w:r>
              <w:rPr>
                <w:rStyle w:val="IndexLink"/>
                <w:rtl w:val="true"/>
              </w:rPr>
              <w:t>شیعه در هنگام ولادت از شیطان پوشیده شده و مبتلاء به بلای اُبنه و بدکاره گری نمی گردد</w:t>
            </w:r>
            <w:r>
              <w:rPr>
                <w:rStyle w:val="IndexLink"/>
                <w:rtl w:val="true"/>
              </w:rPr>
              <w:tab/>
            </w:r>
            <w:r>
              <w:rPr>
                <w:rStyle w:val="IndexLink"/>
              </w:rPr>
              <w:t>110</w:t>
            </w:r>
          </w:hyperlink>
        </w:p>
        <w:p>
          <w:pPr>
            <w:pStyle w:val="Contents3"/>
            <w:tabs>
              <w:tab w:val="clear" w:pos="8459"/>
              <w:tab w:val="right" w:pos="9026" w:leader="dot"/>
            </w:tabs>
            <w:rPr/>
          </w:pPr>
          <w:hyperlink w:anchor="__RefHeading___Toc1157981_372815092">
            <w:r>
              <w:rPr>
                <w:webHidden/>
                <w:rStyle w:val="IndexLink"/>
              </w:rPr>
              <w:t>23</w:t>
            </w:r>
            <w:r>
              <w:rPr>
                <w:rStyle w:val="IndexLink"/>
                <w:rtl w:val="true"/>
              </w:rPr>
              <w:t xml:space="preserve">- </w:t>
            </w:r>
            <w:r>
              <w:rPr>
                <w:rStyle w:val="IndexLink"/>
                <w:rtl w:val="true"/>
              </w:rPr>
              <w:t>خوشا به حال شیعیان حضرت قائم عجل الله تعالی فرجه الشریف</w:t>
            </w:r>
            <w:r>
              <w:rPr>
                <w:rStyle w:val="IndexLink"/>
                <w:rtl w:val="true"/>
              </w:rPr>
              <w:tab/>
            </w:r>
            <w:r>
              <w:rPr>
                <w:rStyle w:val="IndexLink"/>
              </w:rPr>
              <w:t>110</w:t>
            </w:r>
          </w:hyperlink>
        </w:p>
        <w:p>
          <w:pPr>
            <w:pStyle w:val="Contents3"/>
            <w:tabs>
              <w:tab w:val="clear" w:pos="8459"/>
              <w:tab w:val="right" w:pos="9026" w:leader="dot"/>
            </w:tabs>
            <w:rPr/>
          </w:pPr>
          <w:hyperlink w:anchor="__RefHeading___Toc1157983_372815092">
            <w:r>
              <w:rPr>
                <w:webHidden/>
                <w:rStyle w:val="IndexLink"/>
              </w:rPr>
              <w:t>24</w:t>
            </w:r>
            <w:r>
              <w:rPr>
                <w:rStyle w:val="IndexLink"/>
                <w:rtl w:val="true"/>
              </w:rPr>
              <w:t xml:space="preserve">- </w:t>
            </w:r>
            <w:r>
              <w:rPr>
                <w:rStyle w:val="IndexLink"/>
                <w:rtl w:val="true"/>
              </w:rPr>
              <w:t>خمس و فيء برای شیعه مباح است</w:t>
            </w:r>
            <w:r>
              <w:rPr>
                <w:rStyle w:val="IndexLink"/>
                <w:rtl w:val="true"/>
              </w:rPr>
              <w:tab/>
            </w:r>
            <w:r>
              <w:rPr>
                <w:rStyle w:val="IndexLink"/>
              </w:rPr>
              <w:t>110</w:t>
            </w:r>
          </w:hyperlink>
        </w:p>
        <w:p>
          <w:pPr>
            <w:pStyle w:val="Contents3"/>
            <w:tabs>
              <w:tab w:val="clear" w:pos="8459"/>
              <w:tab w:val="right" w:pos="9026" w:leader="dot"/>
            </w:tabs>
            <w:rPr/>
          </w:pPr>
          <w:hyperlink w:anchor="__RefHeading___Toc1157985_372815092">
            <w:r>
              <w:rPr>
                <w:webHidden/>
                <w:rStyle w:val="IndexLink"/>
              </w:rPr>
              <w:t>25</w:t>
            </w:r>
            <w:r>
              <w:rPr>
                <w:rStyle w:val="IndexLink"/>
                <w:rtl w:val="true"/>
              </w:rPr>
              <w:t xml:space="preserve">- </w:t>
            </w:r>
            <w:r>
              <w:rPr>
                <w:rStyle w:val="IndexLink"/>
                <w:rtl w:val="true"/>
              </w:rPr>
              <w:t>شیعه از ائمّه صابرتر است</w:t>
            </w:r>
            <w:r>
              <w:rPr>
                <w:rStyle w:val="IndexLink"/>
                <w:rtl w:val="true"/>
              </w:rPr>
              <w:tab/>
            </w:r>
            <w:r>
              <w:rPr>
                <w:rStyle w:val="IndexLink"/>
              </w:rPr>
              <w:t>112</w:t>
            </w:r>
          </w:hyperlink>
        </w:p>
        <w:p>
          <w:pPr>
            <w:pStyle w:val="Contents3"/>
            <w:tabs>
              <w:tab w:val="clear" w:pos="8459"/>
              <w:tab w:val="right" w:pos="9026" w:leader="dot"/>
            </w:tabs>
            <w:rPr/>
          </w:pPr>
          <w:hyperlink w:anchor="__RefHeading___Toc1157987_372815092">
            <w:r>
              <w:rPr>
                <w:webHidden/>
                <w:rStyle w:val="IndexLink"/>
              </w:rPr>
              <w:t>26</w:t>
            </w:r>
            <w:r>
              <w:rPr>
                <w:rStyle w:val="IndexLink"/>
                <w:rtl w:val="true"/>
              </w:rPr>
              <w:t xml:space="preserve">- </w:t>
            </w:r>
            <w:r>
              <w:rPr>
                <w:rStyle w:val="IndexLink"/>
                <w:rtl w:val="true"/>
              </w:rPr>
              <w:t>خواب شیعه</w:t>
            </w:r>
            <w:r>
              <w:rPr>
                <w:rStyle w:val="IndexLink"/>
                <w:rtl w:val="true"/>
              </w:rPr>
              <w:tab/>
            </w:r>
            <w:r>
              <w:rPr>
                <w:rStyle w:val="IndexLink"/>
              </w:rPr>
              <w:t>114</w:t>
            </w:r>
          </w:hyperlink>
        </w:p>
        <w:p>
          <w:pPr>
            <w:pStyle w:val="Contents3"/>
            <w:tabs>
              <w:tab w:val="clear" w:pos="8459"/>
              <w:tab w:val="right" w:pos="9026" w:leader="dot"/>
            </w:tabs>
            <w:rPr/>
          </w:pPr>
          <w:hyperlink w:anchor="__RefHeading___Toc1157989_372815092">
            <w:r>
              <w:rPr>
                <w:webHidden/>
                <w:rStyle w:val="IndexLink"/>
              </w:rPr>
              <w:t>27</w:t>
            </w:r>
            <w:r>
              <w:rPr>
                <w:rStyle w:val="IndexLink"/>
                <w:rtl w:val="true"/>
              </w:rPr>
              <w:t xml:space="preserve">- </w:t>
            </w:r>
            <w:r>
              <w:rPr>
                <w:rStyle w:val="IndexLink"/>
                <w:rtl w:val="true"/>
              </w:rPr>
              <w:t>اگر در نظر مردم عظیم نمی نمود ملائک به شیعه سلام می کردند</w:t>
            </w:r>
            <w:r>
              <w:rPr>
                <w:rStyle w:val="IndexLink"/>
                <w:rtl w:val="true"/>
              </w:rPr>
              <w:tab/>
            </w:r>
            <w:r>
              <w:rPr>
                <w:rStyle w:val="IndexLink"/>
              </w:rPr>
              <w:t>114</w:t>
            </w:r>
          </w:hyperlink>
        </w:p>
        <w:p>
          <w:pPr>
            <w:pStyle w:val="Contents3"/>
            <w:tabs>
              <w:tab w:val="clear" w:pos="8459"/>
              <w:tab w:val="right" w:pos="9026" w:leader="dot"/>
            </w:tabs>
            <w:rPr/>
          </w:pPr>
          <w:hyperlink w:anchor="__RefHeading___Toc1157991_372815092">
            <w:r>
              <w:rPr>
                <w:webHidden/>
                <w:rStyle w:val="IndexLink"/>
              </w:rPr>
              <w:t>28</w:t>
            </w:r>
            <w:r>
              <w:rPr>
                <w:rStyle w:val="IndexLink"/>
                <w:rtl w:val="true"/>
              </w:rPr>
              <w:t xml:space="preserve">- </w:t>
            </w:r>
            <w:r>
              <w:rPr>
                <w:rStyle w:val="IndexLink"/>
                <w:rtl w:val="true"/>
              </w:rPr>
              <w:t>شیعه از قلبی همراه با بصیرت برخوردار است</w:t>
            </w:r>
            <w:r>
              <w:rPr>
                <w:rStyle w:val="IndexLink"/>
                <w:rtl w:val="true"/>
              </w:rPr>
              <w:tab/>
            </w:r>
            <w:r>
              <w:rPr>
                <w:rStyle w:val="IndexLink"/>
              </w:rPr>
              <w:t>114</w:t>
            </w:r>
          </w:hyperlink>
        </w:p>
        <w:p>
          <w:pPr>
            <w:pStyle w:val="Contents3"/>
            <w:tabs>
              <w:tab w:val="clear" w:pos="8459"/>
              <w:tab w:val="right" w:pos="9026" w:leader="dot"/>
            </w:tabs>
            <w:rPr/>
          </w:pPr>
          <w:hyperlink w:anchor="__RefHeading___Toc1157993_372815092">
            <w:r>
              <w:rPr>
                <w:webHidden/>
                <w:rStyle w:val="IndexLink"/>
              </w:rPr>
              <w:t>29</w:t>
            </w:r>
            <w:r>
              <w:rPr>
                <w:rStyle w:val="IndexLink"/>
                <w:rtl w:val="true"/>
              </w:rPr>
              <w:t xml:space="preserve">- </w:t>
            </w:r>
            <w:r>
              <w:rPr>
                <w:rStyle w:val="IndexLink"/>
                <w:rtl w:val="true"/>
              </w:rPr>
              <w:t>همانا شیعه حواریون ائمه هستند و آنان از حواریون عيسى عَلَیهِ السَّلام برترند</w:t>
            </w:r>
            <w:r>
              <w:rPr>
                <w:rStyle w:val="IndexLink"/>
                <w:rtl w:val="true"/>
              </w:rPr>
              <w:tab/>
            </w:r>
            <w:r>
              <w:rPr>
                <w:rStyle w:val="IndexLink"/>
              </w:rPr>
              <w:t>116</w:t>
            </w:r>
          </w:hyperlink>
        </w:p>
        <w:p>
          <w:pPr>
            <w:pStyle w:val="Contents3"/>
            <w:tabs>
              <w:tab w:val="clear" w:pos="8459"/>
              <w:tab w:val="right" w:pos="9026" w:leader="dot"/>
            </w:tabs>
            <w:rPr/>
          </w:pPr>
          <w:hyperlink w:anchor="__RefHeading___Toc1157995_372815092">
            <w:r>
              <w:rPr>
                <w:webHidden/>
                <w:rStyle w:val="IndexLink"/>
              </w:rPr>
              <w:t>30</w:t>
            </w:r>
            <w:r>
              <w:rPr>
                <w:rStyle w:val="IndexLink"/>
                <w:rtl w:val="true"/>
              </w:rPr>
              <w:t xml:space="preserve">- </w:t>
            </w:r>
            <w:r>
              <w:rPr>
                <w:rStyle w:val="IndexLink"/>
                <w:rtl w:val="true"/>
              </w:rPr>
              <w:t>روز یکشنبه متعلق به شیعه دارد</w:t>
            </w:r>
            <w:r>
              <w:rPr>
                <w:rStyle w:val="IndexLink"/>
                <w:rtl w:val="true"/>
              </w:rPr>
              <w:tab/>
            </w:r>
            <w:r>
              <w:rPr>
                <w:rStyle w:val="IndexLink"/>
              </w:rPr>
              <w:t>116</w:t>
            </w:r>
          </w:hyperlink>
        </w:p>
        <w:p>
          <w:pPr>
            <w:pStyle w:val="Contents3"/>
            <w:tabs>
              <w:tab w:val="clear" w:pos="8459"/>
              <w:tab w:val="right" w:pos="9026" w:leader="dot"/>
            </w:tabs>
            <w:rPr/>
          </w:pPr>
          <w:hyperlink w:anchor="__RefHeading___Toc1157997_372815092">
            <w:r>
              <w:rPr>
                <w:webHidden/>
                <w:rStyle w:val="IndexLink"/>
              </w:rPr>
              <w:t>31</w:t>
            </w:r>
            <w:r>
              <w:rPr>
                <w:rStyle w:val="IndexLink"/>
                <w:rtl w:val="true"/>
              </w:rPr>
              <w:t xml:space="preserve">- </w:t>
            </w:r>
            <w:r>
              <w:rPr>
                <w:rStyle w:val="IndexLink"/>
                <w:rtl w:val="true"/>
              </w:rPr>
              <w:t>شیعه مانند زنبور عسل است</w:t>
            </w:r>
            <w:r>
              <w:rPr>
                <w:rStyle w:val="IndexLink"/>
                <w:rtl w:val="true"/>
              </w:rPr>
              <w:tab/>
            </w:r>
            <w:r>
              <w:rPr>
                <w:rStyle w:val="IndexLink"/>
              </w:rPr>
              <w:t>116</w:t>
            </w:r>
          </w:hyperlink>
        </w:p>
        <w:p>
          <w:pPr>
            <w:pStyle w:val="Contents3"/>
            <w:tabs>
              <w:tab w:val="clear" w:pos="8459"/>
              <w:tab w:val="right" w:pos="9026" w:leader="dot"/>
            </w:tabs>
            <w:rPr/>
          </w:pPr>
          <w:hyperlink w:anchor="__RefHeading___Toc1157999_372815092">
            <w:r>
              <w:rPr>
                <w:webHidden/>
                <w:rStyle w:val="IndexLink"/>
              </w:rPr>
              <w:t>32</w:t>
            </w:r>
            <w:r>
              <w:rPr>
                <w:rStyle w:val="IndexLink"/>
                <w:rtl w:val="true"/>
              </w:rPr>
              <w:t xml:space="preserve">- </w:t>
            </w:r>
            <w:r>
              <w:rPr>
                <w:rStyle w:val="IndexLink"/>
                <w:rtl w:val="true"/>
              </w:rPr>
              <w:t>حال شیعه از همه مردم بهتر است</w:t>
            </w:r>
            <w:r>
              <w:rPr>
                <w:rStyle w:val="IndexLink"/>
                <w:rtl w:val="true"/>
              </w:rPr>
              <w:tab/>
            </w:r>
            <w:r>
              <w:rPr>
                <w:rStyle w:val="IndexLink"/>
              </w:rPr>
              <w:t>116</w:t>
            </w:r>
          </w:hyperlink>
        </w:p>
        <w:p>
          <w:pPr>
            <w:pStyle w:val="Contents3"/>
            <w:tabs>
              <w:tab w:val="clear" w:pos="8459"/>
              <w:tab w:val="right" w:pos="9026" w:leader="dot"/>
            </w:tabs>
            <w:rPr/>
          </w:pPr>
          <w:hyperlink w:anchor="__RefHeading___Toc1158001_372815092">
            <w:r>
              <w:rPr>
                <w:webHidden/>
                <w:rStyle w:val="IndexLink"/>
              </w:rPr>
              <w:t>33</w:t>
            </w:r>
            <w:r>
              <w:rPr>
                <w:rStyle w:val="IndexLink"/>
                <w:rtl w:val="true"/>
              </w:rPr>
              <w:t xml:space="preserve">- </w:t>
            </w:r>
            <w:r>
              <w:rPr>
                <w:rStyle w:val="IndexLink"/>
                <w:rtl w:val="true"/>
              </w:rPr>
              <w:t>شیعه، ترابیه است</w:t>
            </w:r>
            <w:r>
              <w:rPr>
                <w:rStyle w:val="IndexLink"/>
                <w:rtl w:val="true"/>
              </w:rPr>
              <w:tab/>
            </w:r>
            <w:r>
              <w:rPr>
                <w:rStyle w:val="IndexLink"/>
              </w:rPr>
              <w:t>118</w:t>
            </w:r>
          </w:hyperlink>
        </w:p>
        <w:p>
          <w:pPr>
            <w:pStyle w:val="Contents3"/>
            <w:tabs>
              <w:tab w:val="clear" w:pos="8459"/>
              <w:tab w:val="right" w:pos="9026" w:leader="dot"/>
            </w:tabs>
            <w:rPr/>
          </w:pPr>
          <w:hyperlink w:anchor="__RefHeading___Toc1158003_372815092">
            <w:r>
              <w:rPr>
                <w:webHidden/>
                <w:rStyle w:val="IndexLink"/>
              </w:rPr>
              <w:t>34</w:t>
            </w:r>
            <w:r>
              <w:rPr>
                <w:rStyle w:val="IndexLink"/>
                <w:rtl w:val="true"/>
              </w:rPr>
              <w:t xml:space="preserve">- </w:t>
            </w:r>
            <w:r>
              <w:rPr>
                <w:rStyle w:val="IndexLink"/>
                <w:rtl w:val="true"/>
              </w:rPr>
              <w:t>فرشتگان الهی برای محبین امیر المؤمنين عَلَیهِ السَّلام استغفار می کنند</w:t>
            </w:r>
            <w:r>
              <w:rPr>
                <w:rStyle w:val="IndexLink"/>
                <w:rtl w:val="true"/>
              </w:rPr>
              <w:tab/>
            </w:r>
            <w:r>
              <w:rPr>
                <w:rStyle w:val="IndexLink"/>
              </w:rPr>
              <w:t>118</w:t>
            </w:r>
          </w:hyperlink>
        </w:p>
        <w:p>
          <w:pPr>
            <w:pStyle w:val="Contents3"/>
            <w:tabs>
              <w:tab w:val="clear" w:pos="8459"/>
              <w:tab w:val="right" w:pos="9026" w:leader="dot"/>
            </w:tabs>
            <w:rPr/>
          </w:pPr>
          <w:hyperlink w:anchor="__RefHeading___Toc1158005_372815092">
            <w:r>
              <w:rPr>
                <w:webHidden/>
                <w:rStyle w:val="IndexLink"/>
              </w:rPr>
              <w:t>35</w:t>
            </w:r>
            <w:r>
              <w:rPr>
                <w:rStyle w:val="IndexLink"/>
                <w:rtl w:val="true"/>
              </w:rPr>
              <w:t xml:space="preserve">- </w:t>
            </w:r>
            <w:r>
              <w:rPr>
                <w:rStyle w:val="IndexLink"/>
                <w:rtl w:val="true"/>
              </w:rPr>
              <w:t>قلم ثبت اعمال از شیعیان برداشته شده است</w:t>
            </w:r>
            <w:r>
              <w:rPr>
                <w:rStyle w:val="IndexLink"/>
                <w:rtl w:val="true"/>
              </w:rPr>
              <w:tab/>
            </w:r>
            <w:r>
              <w:rPr>
                <w:rStyle w:val="IndexLink"/>
              </w:rPr>
              <w:t>120</w:t>
            </w:r>
          </w:hyperlink>
        </w:p>
        <w:p>
          <w:pPr>
            <w:pStyle w:val="Contents3"/>
            <w:tabs>
              <w:tab w:val="clear" w:pos="8459"/>
              <w:tab w:val="right" w:pos="9026" w:leader="dot"/>
            </w:tabs>
            <w:rPr/>
          </w:pPr>
          <w:hyperlink w:anchor="__RefHeading___Toc1158007_372815092">
            <w:r>
              <w:rPr>
                <w:webHidden/>
                <w:rStyle w:val="IndexLink"/>
              </w:rPr>
              <w:t>36</w:t>
            </w:r>
            <w:r>
              <w:rPr>
                <w:rStyle w:val="IndexLink"/>
                <w:rtl w:val="true"/>
              </w:rPr>
              <w:t xml:space="preserve">- </w:t>
            </w:r>
            <w:r>
              <w:rPr>
                <w:rStyle w:val="IndexLink"/>
                <w:rtl w:val="true"/>
              </w:rPr>
              <w:t>همانا ملائك خادم محبین ائمه عَلَیهِم ُالسَّلام هستند</w:t>
            </w:r>
            <w:r>
              <w:rPr>
                <w:rStyle w:val="IndexLink"/>
                <w:rtl w:val="true"/>
              </w:rPr>
              <w:tab/>
            </w:r>
            <w:r>
              <w:rPr>
                <w:rStyle w:val="IndexLink"/>
              </w:rPr>
              <w:t>120</w:t>
            </w:r>
          </w:hyperlink>
        </w:p>
        <w:p>
          <w:pPr>
            <w:pStyle w:val="Contents3"/>
            <w:tabs>
              <w:tab w:val="clear" w:pos="8459"/>
              <w:tab w:val="right" w:pos="9026" w:leader="dot"/>
            </w:tabs>
            <w:rPr/>
          </w:pPr>
          <w:hyperlink w:anchor="__RefHeading___Toc1158009_372815092">
            <w:r>
              <w:rPr>
                <w:webHidden/>
                <w:rStyle w:val="IndexLink"/>
              </w:rPr>
              <w:t>37</w:t>
            </w:r>
            <w:r>
              <w:rPr>
                <w:rStyle w:val="IndexLink"/>
                <w:rtl w:val="true"/>
              </w:rPr>
              <w:t xml:space="preserve">- </w:t>
            </w:r>
            <w:r>
              <w:rPr>
                <w:rStyle w:val="IndexLink"/>
                <w:rtl w:val="true"/>
              </w:rPr>
              <w:t>دعای ابا عبدالله الحسین عَلَیهِ السَّلام برای شیعیانشان</w:t>
            </w:r>
            <w:r>
              <w:rPr>
                <w:rStyle w:val="IndexLink"/>
                <w:rtl w:val="true"/>
              </w:rPr>
              <w:tab/>
            </w:r>
            <w:r>
              <w:rPr>
                <w:rStyle w:val="IndexLink"/>
              </w:rPr>
              <w:t>122</w:t>
            </w:r>
          </w:hyperlink>
        </w:p>
        <w:p>
          <w:pPr>
            <w:pStyle w:val="Contents3"/>
            <w:tabs>
              <w:tab w:val="clear" w:pos="8459"/>
              <w:tab w:val="right" w:pos="9026" w:leader="dot"/>
            </w:tabs>
            <w:rPr/>
          </w:pPr>
          <w:hyperlink w:anchor="__RefHeading___Toc1158011_372815092">
            <w:r>
              <w:rPr>
                <w:webHidden/>
                <w:rStyle w:val="IndexLink"/>
              </w:rPr>
              <w:t>38</w:t>
            </w:r>
            <w:r>
              <w:rPr>
                <w:rStyle w:val="IndexLink"/>
                <w:rtl w:val="true"/>
              </w:rPr>
              <w:t xml:space="preserve">- </w:t>
            </w:r>
            <w:r>
              <w:rPr>
                <w:rStyle w:val="IndexLink"/>
                <w:rtl w:val="true"/>
              </w:rPr>
              <w:t>شیعه تا زمانی که زنده است از توبه محروم نمی شود</w:t>
            </w:r>
            <w:r>
              <w:rPr>
                <w:rStyle w:val="IndexLink"/>
                <w:rtl w:val="true"/>
              </w:rPr>
              <w:tab/>
            </w:r>
            <w:r>
              <w:rPr>
                <w:rStyle w:val="IndexLink"/>
              </w:rPr>
              <w:t>122</w:t>
            </w:r>
          </w:hyperlink>
        </w:p>
        <w:p>
          <w:pPr>
            <w:pStyle w:val="Contents3"/>
            <w:tabs>
              <w:tab w:val="clear" w:pos="8459"/>
              <w:tab w:val="right" w:pos="9026" w:leader="dot"/>
            </w:tabs>
            <w:rPr/>
          </w:pPr>
          <w:hyperlink w:anchor="__RefHeading___Toc1158013_372815092">
            <w:r>
              <w:rPr>
                <w:webHidden/>
                <w:rStyle w:val="IndexLink"/>
              </w:rPr>
              <w:t>39</w:t>
            </w:r>
            <w:r>
              <w:rPr>
                <w:rStyle w:val="IndexLink"/>
                <w:rtl w:val="true"/>
              </w:rPr>
              <w:t xml:space="preserve">- </w:t>
            </w:r>
            <w:r>
              <w:rPr>
                <w:rStyle w:val="IndexLink"/>
                <w:rtl w:val="true"/>
              </w:rPr>
              <w:t>خداوند متعال شیعه را به چهار چیز مبتلا نمی کند</w:t>
            </w:r>
            <w:r>
              <w:rPr>
                <w:rStyle w:val="IndexLink"/>
                <w:rtl w:val="true"/>
              </w:rPr>
              <w:tab/>
            </w:r>
            <w:r>
              <w:rPr>
                <w:rStyle w:val="IndexLink"/>
              </w:rPr>
              <w:t>122</w:t>
            </w:r>
          </w:hyperlink>
        </w:p>
        <w:p>
          <w:pPr>
            <w:pStyle w:val="Contents3"/>
            <w:tabs>
              <w:tab w:val="clear" w:pos="8459"/>
              <w:tab w:val="right" w:pos="9026" w:leader="dot"/>
            </w:tabs>
            <w:rPr/>
          </w:pPr>
          <w:hyperlink w:anchor="__RefHeading___Toc1158015_372815092">
            <w:r>
              <w:rPr>
                <w:webHidden/>
                <w:rStyle w:val="IndexLink"/>
              </w:rPr>
              <w:t>40</w:t>
            </w:r>
            <w:r>
              <w:rPr>
                <w:rStyle w:val="IndexLink"/>
                <w:rtl w:val="true"/>
              </w:rPr>
              <w:t xml:space="preserve">- </w:t>
            </w:r>
            <w:r>
              <w:rPr>
                <w:rStyle w:val="IndexLink"/>
                <w:rtl w:val="true"/>
              </w:rPr>
              <w:t>همانا خداوند شیعه ی علی عَلَیهِ السَّلام را آمرزیده است و از آنها راضی شده</w:t>
            </w:r>
            <w:r>
              <w:rPr>
                <w:rStyle w:val="IndexLink"/>
                <w:rtl w:val="true"/>
              </w:rPr>
              <w:tab/>
            </w:r>
            <w:r>
              <w:rPr>
                <w:rStyle w:val="IndexLink"/>
              </w:rPr>
              <w:t>124</w:t>
            </w:r>
          </w:hyperlink>
        </w:p>
        <w:p>
          <w:pPr>
            <w:pStyle w:val="Contents3"/>
            <w:tabs>
              <w:tab w:val="clear" w:pos="8459"/>
              <w:tab w:val="right" w:pos="9026" w:leader="dot"/>
            </w:tabs>
            <w:rPr/>
          </w:pPr>
          <w:hyperlink w:anchor="__RefHeading___Toc1158017_372815092">
            <w:r>
              <w:rPr>
                <w:webHidden/>
                <w:rStyle w:val="IndexLink"/>
              </w:rPr>
              <w:t>41</w:t>
            </w:r>
            <w:r>
              <w:rPr>
                <w:rStyle w:val="IndexLink"/>
                <w:rtl w:val="true"/>
              </w:rPr>
              <w:t xml:space="preserve">- </w:t>
            </w:r>
            <w:r>
              <w:rPr>
                <w:rStyle w:val="IndexLink"/>
                <w:rtl w:val="true"/>
              </w:rPr>
              <w:t>شیعه برگ درخت نبوت است</w:t>
            </w:r>
            <w:r>
              <w:rPr>
                <w:rStyle w:val="IndexLink"/>
                <w:rtl w:val="true"/>
              </w:rPr>
              <w:tab/>
            </w:r>
            <w:r>
              <w:rPr>
                <w:rStyle w:val="IndexLink"/>
              </w:rPr>
              <w:t>124</w:t>
            </w:r>
          </w:hyperlink>
        </w:p>
        <w:p>
          <w:pPr>
            <w:pStyle w:val="Contents3"/>
            <w:tabs>
              <w:tab w:val="clear" w:pos="8459"/>
              <w:tab w:val="right" w:pos="9026" w:leader="dot"/>
            </w:tabs>
            <w:rPr/>
          </w:pPr>
          <w:hyperlink w:anchor="__RefHeading___Toc1158019_372815092">
            <w:r>
              <w:rPr>
                <w:webHidden/>
                <w:rStyle w:val="IndexLink"/>
              </w:rPr>
              <w:t>42</w:t>
            </w:r>
            <w:r>
              <w:rPr>
                <w:rStyle w:val="IndexLink"/>
                <w:rtl w:val="true"/>
              </w:rPr>
              <w:t xml:space="preserve">- </w:t>
            </w:r>
            <w:r>
              <w:rPr>
                <w:rStyle w:val="IndexLink"/>
                <w:rtl w:val="true"/>
              </w:rPr>
              <w:t>شیعه گواه بر مردم است</w:t>
            </w:r>
            <w:r>
              <w:rPr>
                <w:rStyle w:val="IndexLink"/>
                <w:rtl w:val="true"/>
              </w:rPr>
              <w:tab/>
            </w:r>
            <w:r>
              <w:rPr>
                <w:rStyle w:val="IndexLink"/>
              </w:rPr>
              <w:t>124</w:t>
            </w:r>
          </w:hyperlink>
        </w:p>
        <w:p>
          <w:pPr>
            <w:pStyle w:val="Contents3"/>
            <w:tabs>
              <w:tab w:val="clear" w:pos="8459"/>
              <w:tab w:val="right" w:pos="9026" w:leader="dot"/>
            </w:tabs>
            <w:rPr/>
          </w:pPr>
          <w:hyperlink w:anchor="__RefHeading___Toc1158021_372815092">
            <w:r>
              <w:rPr>
                <w:webHidden/>
                <w:rStyle w:val="IndexLink"/>
              </w:rPr>
              <w:t>43</w:t>
            </w:r>
            <w:r>
              <w:rPr>
                <w:rStyle w:val="IndexLink"/>
                <w:rtl w:val="true"/>
              </w:rPr>
              <w:t xml:space="preserve">- </w:t>
            </w:r>
            <w:r>
              <w:rPr>
                <w:rStyle w:val="IndexLink"/>
                <w:rtl w:val="true"/>
              </w:rPr>
              <w:t>شیعه دچار بیماری پیسی نمی شود</w:t>
            </w:r>
            <w:r>
              <w:rPr>
                <w:rStyle w:val="IndexLink"/>
                <w:rtl w:val="true"/>
              </w:rPr>
              <w:tab/>
            </w:r>
            <w:r>
              <w:rPr>
                <w:rStyle w:val="IndexLink"/>
              </w:rPr>
              <w:t>124</w:t>
            </w:r>
          </w:hyperlink>
        </w:p>
        <w:p>
          <w:pPr>
            <w:pStyle w:val="Contents3"/>
            <w:tabs>
              <w:tab w:val="clear" w:pos="8459"/>
              <w:tab w:val="right" w:pos="9026" w:leader="dot"/>
            </w:tabs>
            <w:rPr/>
          </w:pPr>
          <w:hyperlink w:anchor="__RefHeading___Toc1158023_372815092">
            <w:r>
              <w:rPr>
                <w:webHidden/>
                <w:rStyle w:val="IndexLink"/>
              </w:rPr>
              <w:t>44</w:t>
            </w:r>
            <w:r>
              <w:rPr>
                <w:rStyle w:val="IndexLink"/>
                <w:rtl w:val="true"/>
              </w:rPr>
              <w:t xml:space="preserve"> - </w:t>
            </w:r>
            <w:r>
              <w:rPr>
                <w:rStyle w:val="IndexLink"/>
                <w:rtl w:val="true"/>
              </w:rPr>
              <w:t>شیعیان سه دسته اند</w:t>
            </w:r>
            <w:r>
              <w:rPr>
                <w:rStyle w:val="IndexLink"/>
                <w:rtl w:val="true"/>
              </w:rPr>
              <w:tab/>
            </w:r>
            <w:r>
              <w:rPr>
                <w:rStyle w:val="IndexLink"/>
              </w:rPr>
              <w:t>124</w:t>
            </w:r>
          </w:hyperlink>
        </w:p>
        <w:p>
          <w:pPr>
            <w:pStyle w:val="Contents3"/>
            <w:tabs>
              <w:tab w:val="clear" w:pos="8459"/>
              <w:tab w:val="right" w:pos="9026" w:leader="dot"/>
            </w:tabs>
            <w:rPr/>
          </w:pPr>
          <w:hyperlink w:anchor="__RefHeading___Toc1158025_372815092">
            <w:r>
              <w:rPr>
                <w:webHidden/>
                <w:rStyle w:val="IndexLink"/>
              </w:rPr>
              <w:t>45</w:t>
            </w:r>
            <w:r>
              <w:rPr>
                <w:rStyle w:val="IndexLink"/>
                <w:rtl w:val="true"/>
              </w:rPr>
              <w:t xml:space="preserve">- </w:t>
            </w:r>
            <w:r>
              <w:rPr>
                <w:rStyle w:val="IndexLink"/>
                <w:rtl w:val="true"/>
              </w:rPr>
              <w:t>چگونگی رزق شيعه</w:t>
            </w:r>
            <w:r>
              <w:rPr>
                <w:rStyle w:val="IndexLink"/>
                <w:rtl w:val="true"/>
              </w:rPr>
              <w:tab/>
            </w:r>
            <w:r>
              <w:rPr>
                <w:rStyle w:val="IndexLink"/>
              </w:rPr>
              <w:t>126</w:t>
            </w:r>
          </w:hyperlink>
        </w:p>
        <w:p>
          <w:pPr>
            <w:pStyle w:val="Contents3"/>
            <w:tabs>
              <w:tab w:val="clear" w:pos="8459"/>
              <w:tab w:val="right" w:pos="9026" w:leader="dot"/>
            </w:tabs>
            <w:rPr/>
          </w:pPr>
          <w:hyperlink w:anchor="__RefHeading___Toc1158027_372815092">
            <w:r>
              <w:rPr>
                <w:webHidden/>
                <w:rStyle w:val="IndexLink"/>
              </w:rPr>
              <w:t>46</w:t>
            </w:r>
            <w:r>
              <w:rPr>
                <w:rStyle w:val="IndexLink"/>
                <w:rtl w:val="true"/>
              </w:rPr>
              <w:t xml:space="preserve"> - </w:t>
            </w:r>
            <w:r>
              <w:rPr>
                <w:rStyle w:val="IndexLink"/>
                <w:rtl w:val="true"/>
              </w:rPr>
              <w:t>شیعه به هنگام وفات</w:t>
            </w:r>
            <w:r>
              <w:rPr>
                <w:rStyle w:val="IndexLink"/>
                <w:rtl w:val="true"/>
              </w:rPr>
              <w:tab/>
            </w:r>
            <w:r>
              <w:rPr>
                <w:rStyle w:val="IndexLink"/>
              </w:rPr>
              <w:t>126</w:t>
            </w:r>
          </w:hyperlink>
        </w:p>
        <w:p>
          <w:pPr>
            <w:pStyle w:val="Contents3"/>
            <w:tabs>
              <w:tab w:val="clear" w:pos="8459"/>
              <w:tab w:val="right" w:pos="9026" w:leader="dot"/>
            </w:tabs>
            <w:rPr/>
          </w:pPr>
          <w:hyperlink w:anchor="__RefHeading___Toc1158029_372815092">
            <w:r>
              <w:rPr>
                <w:webHidden/>
                <w:rStyle w:val="IndexLink"/>
              </w:rPr>
              <w:t>47</w:t>
            </w:r>
            <w:r>
              <w:rPr>
                <w:rStyle w:val="IndexLink"/>
                <w:rtl w:val="true"/>
              </w:rPr>
              <w:t xml:space="preserve">- </w:t>
            </w:r>
            <w:r>
              <w:rPr>
                <w:rStyle w:val="IndexLink"/>
                <w:rtl w:val="true"/>
              </w:rPr>
              <w:t>روایت ابو بصیر از امام صادق عَلَیهِ السَّلام در مورد فضائل شیعه</w:t>
            </w:r>
            <w:r>
              <w:rPr>
                <w:rStyle w:val="IndexLink"/>
                <w:rtl w:val="true"/>
              </w:rPr>
              <w:tab/>
            </w:r>
            <w:r>
              <w:rPr>
                <w:rStyle w:val="IndexLink"/>
              </w:rPr>
              <w:t>128</w:t>
            </w:r>
          </w:hyperlink>
        </w:p>
        <w:p>
          <w:pPr>
            <w:pStyle w:val="Contents3"/>
            <w:tabs>
              <w:tab w:val="clear" w:pos="8459"/>
              <w:tab w:val="right" w:pos="9026" w:leader="dot"/>
            </w:tabs>
            <w:rPr/>
          </w:pPr>
          <w:hyperlink w:anchor="__RefHeading___Toc1158031_372815092">
            <w:r>
              <w:rPr>
                <w:webHidden/>
                <w:rStyle w:val="IndexLink"/>
              </w:rPr>
              <w:t>48</w:t>
            </w:r>
            <w:r>
              <w:rPr>
                <w:rStyle w:val="IndexLink"/>
                <w:rtl w:val="true"/>
              </w:rPr>
              <w:t xml:space="preserve">- </w:t>
            </w:r>
            <w:r>
              <w:rPr>
                <w:rStyle w:val="IndexLink"/>
                <w:rtl w:val="true"/>
              </w:rPr>
              <w:t>محبّ ائمه عَلَیهِم ُالسَّلام همواره در عبادت است</w:t>
            </w:r>
            <w:r>
              <w:rPr>
                <w:rStyle w:val="IndexLink"/>
                <w:rtl w:val="true"/>
              </w:rPr>
              <w:tab/>
            </w:r>
            <w:r>
              <w:rPr>
                <w:rStyle w:val="IndexLink"/>
              </w:rPr>
              <w:t>134</w:t>
            </w:r>
          </w:hyperlink>
        </w:p>
        <w:p>
          <w:pPr>
            <w:pStyle w:val="Contents3"/>
            <w:tabs>
              <w:tab w:val="clear" w:pos="8459"/>
              <w:tab w:val="right" w:pos="9026" w:leader="dot"/>
            </w:tabs>
            <w:rPr/>
          </w:pPr>
          <w:hyperlink w:anchor="__RefHeading___Toc1158033_372815092">
            <w:r>
              <w:rPr>
                <w:webHidden/>
                <w:rStyle w:val="IndexLink"/>
              </w:rPr>
              <w:t>49</w:t>
            </w:r>
            <w:r>
              <w:rPr>
                <w:rStyle w:val="IndexLink"/>
                <w:rtl w:val="true"/>
              </w:rPr>
              <w:t xml:space="preserve">- </w:t>
            </w:r>
            <w:r>
              <w:rPr>
                <w:rStyle w:val="IndexLink"/>
                <w:rtl w:val="true"/>
              </w:rPr>
              <w:t>شما برای بهشت آفریده شده اید</w:t>
            </w:r>
            <w:r>
              <w:rPr>
                <w:rStyle w:val="IndexLink"/>
                <w:rtl w:val="true"/>
              </w:rPr>
              <w:tab/>
            </w:r>
            <w:r>
              <w:rPr>
                <w:rStyle w:val="IndexLink"/>
              </w:rPr>
              <w:t>136</w:t>
            </w:r>
          </w:hyperlink>
        </w:p>
        <w:p>
          <w:pPr>
            <w:pStyle w:val="Contents3"/>
            <w:tabs>
              <w:tab w:val="clear" w:pos="8459"/>
              <w:tab w:val="right" w:pos="9026" w:leader="dot"/>
            </w:tabs>
            <w:rPr/>
          </w:pPr>
          <w:hyperlink w:anchor="__RefHeading___Toc1158035_372815092">
            <w:r>
              <w:rPr>
                <w:webHidden/>
                <w:rStyle w:val="IndexLink"/>
              </w:rPr>
              <w:t>50</w:t>
            </w:r>
            <w:r>
              <w:rPr>
                <w:rStyle w:val="IndexLink"/>
                <w:rtl w:val="true"/>
              </w:rPr>
              <w:t xml:space="preserve">- </w:t>
            </w:r>
            <w:r>
              <w:rPr>
                <w:rStyle w:val="IndexLink"/>
                <w:rtl w:val="true"/>
              </w:rPr>
              <w:t>شیعه ی امیر المؤمنين علیه السلام شيعه ی خداوند و اولیاء او هستند</w:t>
            </w:r>
            <w:r>
              <w:rPr>
                <w:rStyle w:val="IndexLink"/>
                <w:rtl w:val="true"/>
              </w:rPr>
              <w:tab/>
            </w:r>
            <w:r>
              <w:rPr>
                <w:rStyle w:val="IndexLink"/>
              </w:rPr>
              <w:t>136</w:t>
            </w:r>
          </w:hyperlink>
        </w:p>
        <w:p>
          <w:pPr>
            <w:pStyle w:val="Contents3"/>
            <w:tabs>
              <w:tab w:val="clear" w:pos="8459"/>
              <w:tab w:val="right" w:pos="9026" w:leader="dot"/>
            </w:tabs>
            <w:rPr/>
          </w:pPr>
          <w:hyperlink w:anchor="__RefHeading___Toc1158037_372815092">
            <w:r>
              <w:rPr>
                <w:webHidden/>
                <w:rStyle w:val="IndexLink"/>
              </w:rPr>
              <w:t>51</w:t>
            </w:r>
            <w:r>
              <w:rPr>
                <w:rStyle w:val="IndexLink"/>
                <w:rtl w:val="true"/>
              </w:rPr>
              <w:t xml:space="preserve">- </w:t>
            </w:r>
            <w:r>
              <w:rPr>
                <w:rStyle w:val="IndexLink"/>
                <w:rtl w:val="true"/>
              </w:rPr>
              <w:t>كُلُّ الفِرَقِ ضاّلةُ إلّا الشِّيعَة</w:t>
            </w:r>
            <w:r>
              <w:rPr>
                <w:rStyle w:val="IndexLink"/>
                <w:rtl w:val="true"/>
              </w:rPr>
              <w:tab/>
            </w:r>
            <w:r>
              <w:rPr>
                <w:rStyle w:val="IndexLink"/>
              </w:rPr>
              <w:t>137</w:t>
            </w:r>
          </w:hyperlink>
        </w:p>
        <w:p>
          <w:pPr>
            <w:pStyle w:val="Contents3"/>
            <w:tabs>
              <w:tab w:val="clear" w:pos="8459"/>
              <w:tab w:val="right" w:pos="9026" w:leader="dot"/>
            </w:tabs>
            <w:rPr/>
          </w:pPr>
          <w:hyperlink w:anchor="__RefHeading___Toc1158039_372815092">
            <w:r>
              <w:rPr>
                <w:webHidden/>
                <w:rStyle w:val="IndexLink"/>
              </w:rPr>
              <w:t>52</w:t>
            </w:r>
            <w:r>
              <w:rPr>
                <w:rStyle w:val="IndexLink"/>
                <w:rtl w:val="true"/>
              </w:rPr>
              <w:t xml:space="preserve">- </w:t>
            </w:r>
            <w:r>
              <w:rPr>
                <w:rStyle w:val="IndexLink"/>
                <w:rtl w:val="true"/>
              </w:rPr>
              <w:t>سَبيلُ الله هُو الشِّيعة</w:t>
            </w:r>
            <w:r>
              <w:rPr>
                <w:rStyle w:val="IndexLink"/>
                <w:rtl w:val="true"/>
              </w:rPr>
              <w:tab/>
            </w:r>
            <w:r>
              <w:rPr>
                <w:rStyle w:val="IndexLink"/>
              </w:rPr>
              <w:t>137</w:t>
            </w:r>
          </w:hyperlink>
        </w:p>
        <w:p>
          <w:pPr>
            <w:pStyle w:val="Contents3"/>
            <w:tabs>
              <w:tab w:val="clear" w:pos="8459"/>
              <w:tab w:val="right" w:pos="9026" w:leader="dot"/>
            </w:tabs>
            <w:rPr/>
          </w:pPr>
          <w:hyperlink w:anchor="__RefHeading___Toc1158041_372815092">
            <w:r>
              <w:rPr>
                <w:webHidden/>
                <w:rStyle w:val="IndexLink"/>
              </w:rPr>
              <w:t>51</w:t>
            </w:r>
            <w:r>
              <w:rPr>
                <w:rStyle w:val="IndexLink"/>
                <w:rtl w:val="true"/>
              </w:rPr>
              <w:t xml:space="preserve">- </w:t>
            </w:r>
            <w:r>
              <w:rPr>
                <w:rStyle w:val="IndexLink"/>
                <w:rtl w:val="true"/>
              </w:rPr>
              <w:t>همه ی فرقه ها جز شیعه ضاله و گمراهند</w:t>
            </w:r>
            <w:r>
              <w:rPr>
                <w:rStyle w:val="IndexLink"/>
                <w:rtl w:val="true"/>
              </w:rPr>
              <w:tab/>
            </w:r>
            <w:r>
              <w:rPr>
                <w:rStyle w:val="IndexLink"/>
              </w:rPr>
              <w:t>138</w:t>
            </w:r>
          </w:hyperlink>
        </w:p>
        <w:p>
          <w:pPr>
            <w:pStyle w:val="Contents3"/>
            <w:tabs>
              <w:tab w:val="clear" w:pos="8459"/>
              <w:tab w:val="right" w:pos="9026" w:leader="dot"/>
            </w:tabs>
            <w:rPr/>
          </w:pPr>
          <w:hyperlink w:anchor="__RefHeading___Toc1158043_372815092">
            <w:r>
              <w:rPr>
                <w:webHidden/>
                <w:rStyle w:val="IndexLink"/>
              </w:rPr>
              <w:t>52</w:t>
            </w:r>
            <w:r>
              <w:rPr>
                <w:rStyle w:val="IndexLink"/>
                <w:rtl w:val="true"/>
              </w:rPr>
              <w:t xml:space="preserve">- </w:t>
            </w:r>
            <w:r>
              <w:rPr>
                <w:rStyle w:val="IndexLink"/>
                <w:rtl w:val="true"/>
              </w:rPr>
              <w:t>سبيل الله شیعه است</w:t>
            </w:r>
            <w:r>
              <w:rPr>
                <w:rStyle w:val="IndexLink"/>
                <w:rtl w:val="true"/>
              </w:rPr>
              <w:tab/>
            </w:r>
            <w:r>
              <w:rPr>
                <w:rStyle w:val="IndexLink"/>
              </w:rPr>
              <w:t>138</w:t>
            </w:r>
          </w:hyperlink>
        </w:p>
        <w:p>
          <w:pPr>
            <w:pStyle w:val="Contents3"/>
            <w:tabs>
              <w:tab w:val="clear" w:pos="8459"/>
              <w:tab w:val="right" w:pos="9026" w:leader="dot"/>
            </w:tabs>
            <w:rPr/>
          </w:pPr>
          <w:hyperlink w:anchor="__RefHeading___Toc1158045_372815092">
            <w:r>
              <w:rPr>
                <w:webHidden/>
                <w:rStyle w:val="IndexLink"/>
              </w:rPr>
              <w:t>53</w:t>
            </w:r>
            <w:r>
              <w:rPr>
                <w:rStyle w:val="IndexLink"/>
                <w:rtl w:val="true"/>
              </w:rPr>
              <w:t xml:space="preserve">- </w:t>
            </w:r>
            <w:r>
              <w:rPr>
                <w:rStyle w:val="IndexLink"/>
                <w:rtl w:val="true"/>
              </w:rPr>
              <w:t>شیعیان ما عرب هستند</w:t>
            </w:r>
            <w:r>
              <w:rPr>
                <w:rStyle w:val="IndexLink"/>
                <w:rtl w:val="true"/>
              </w:rPr>
              <w:tab/>
            </w:r>
            <w:r>
              <w:rPr>
                <w:rStyle w:val="IndexLink"/>
              </w:rPr>
              <w:t>140</w:t>
            </w:r>
          </w:hyperlink>
        </w:p>
        <w:p>
          <w:pPr>
            <w:pStyle w:val="Contents3"/>
            <w:tabs>
              <w:tab w:val="clear" w:pos="8459"/>
              <w:tab w:val="right" w:pos="9026" w:leader="dot"/>
            </w:tabs>
            <w:rPr/>
          </w:pPr>
          <w:hyperlink w:anchor="__RefHeading___Toc1158047_372815092">
            <w:r>
              <w:rPr>
                <w:webHidden/>
                <w:rStyle w:val="IndexLink"/>
              </w:rPr>
              <w:t>54</w:t>
            </w:r>
            <w:r>
              <w:rPr>
                <w:rStyle w:val="IndexLink"/>
                <w:rtl w:val="true"/>
              </w:rPr>
              <w:t xml:space="preserve">- </w:t>
            </w:r>
            <w:r>
              <w:rPr>
                <w:rStyle w:val="IndexLink"/>
                <w:rtl w:val="true"/>
              </w:rPr>
              <w:t>فضیلتی در نماز شیعه</w:t>
            </w:r>
            <w:r>
              <w:rPr>
                <w:rStyle w:val="IndexLink"/>
                <w:rtl w:val="true"/>
              </w:rPr>
              <w:tab/>
            </w:r>
            <w:r>
              <w:rPr>
                <w:rStyle w:val="IndexLink"/>
              </w:rPr>
              <w:t>140</w:t>
            </w:r>
          </w:hyperlink>
        </w:p>
        <w:p>
          <w:pPr>
            <w:pStyle w:val="Contents3"/>
            <w:tabs>
              <w:tab w:val="clear" w:pos="8459"/>
              <w:tab w:val="right" w:pos="9026" w:leader="dot"/>
            </w:tabs>
            <w:rPr/>
          </w:pPr>
          <w:hyperlink w:anchor="__RefHeading___Toc1158049_372815092">
            <w:r>
              <w:rPr>
                <w:webHidden/>
                <w:rStyle w:val="IndexLink"/>
              </w:rPr>
              <w:t>55</w:t>
            </w:r>
            <w:r>
              <w:rPr>
                <w:rStyle w:val="IndexLink"/>
                <w:rtl w:val="true"/>
              </w:rPr>
              <w:t xml:space="preserve">- </w:t>
            </w:r>
            <w:r>
              <w:rPr>
                <w:rStyle w:val="IndexLink"/>
                <w:rtl w:val="true"/>
              </w:rPr>
              <w:t>شیعه خزانه دار ائمه است</w:t>
            </w:r>
            <w:r>
              <w:rPr>
                <w:rStyle w:val="IndexLink"/>
                <w:rtl w:val="true"/>
              </w:rPr>
              <w:tab/>
            </w:r>
            <w:r>
              <w:rPr>
                <w:rStyle w:val="IndexLink"/>
              </w:rPr>
              <w:t>140</w:t>
            </w:r>
          </w:hyperlink>
        </w:p>
        <w:p>
          <w:pPr>
            <w:pStyle w:val="Contents3"/>
            <w:tabs>
              <w:tab w:val="clear" w:pos="8459"/>
              <w:tab w:val="right" w:pos="9026" w:leader="dot"/>
            </w:tabs>
            <w:rPr/>
          </w:pPr>
          <w:hyperlink w:anchor="__RefHeading___Toc1158051_372815092">
            <w:r>
              <w:rPr>
                <w:webHidden/>
                <w:rStyle w:val="IndexLink"/>
              </w:rPr>
              <w:t>56</w:t>
            </w:r>
            <w:r>
              <w:rPr>
                <w:rStyle w:val="IndexLink"/>
                <w:rtl w:val="true"/>
              </w:rPr>
              <w:t xml:space="preserve">- </w:t>
            </w:r>
            <w:r>
              <w:rPr>
                <w:rStyle w:val="IndexLink"/>
                <w:rtl w:val="true"/>
              </w:rPr>
              <w:t>دعای امام صادق عَلَیهِ السَّلام در حق شیعه</w:t>
            </w:r>
            <w:r>
              <w:rPr>
                <w:rStyle w:val="IndexLink"/>
                <w:rtl w:val="true"/>
              </w:rPr>
              <w:tab/>
            </w:r>
            <w:r>
              <w:rPr>
                <w:rStyle w:val="IndexLink"/>
              </w:rPr>
              <w:t>140</w:t>
            </w:r>
          </w:hyperlink>
        </w:p>
        <w:p>
          <w:pPr>
            <w:pStyle w:val="Contents3"/>
            <w:tabs>
              <w:tab w:val="clear" w:pos="8459"/>
              <w:tab w:val="right" w:pos="9026" w:leader="dot"/>
            </w:tabs>
            <w:rPr/>
          </w:pPr>
          <w:hyperlink w:anchor="__RefHeading___Toc1158053_372815092">
            <w:r>
              <w:rPr>
                <w:webHidden/>
                <w:rStyle w:val="IndexLink"/>
              </w:rPr>
              <w:t>57</w:t>
            </w:r>
            <w:r>
              <w:rPr>
                <w:rStyle w:val="IndexLink"/>
                <w:rtl w:val="true"/>
              </w:rPr>
              <w:t xml:space="preserve">- </w:t>
            </w:r>
            <w:r>
              <w:rPr>
                <w:rStyle w:val="IndexLink"/>
                <w:rtl w:val="true"/>
              </w:rPr>
              <w:t>دعای امام مهدی عَلَیهِ السَّلام برای شیعیان</w:t>
            </w:r>
            <w:r>
              <w:rPr>
                <w:rStyle w:val="IndexLink"/>
                <w:rtl w:val="true"/>
              </w:rPr>
              <w:tab/>
            </w:r>
            <w:r>
              <w:rPr>
                <w:rStyle w:val="IndexLink"/>
              </w:rPr>
              <w:t>142</w:t>
            </w:r>
          </w:hyperlink>
        </w:p>
        <w:p>
          <w:pPr>
            <w:pStyle w:val="Contents3"/>
            <w:tabs>
              <w:tab w:val="clear" w:pos="8459"/>
              <w:tab w:val="right" w:pos="9026" w:leader="dot"/>
            </w:tabs>
            <w:rPr/>
          </w:pPr>
          <w:hyperlink w:anchor="__RefHeading___Toc1158055_372815092">
            <w:r>
              <w:rPr>
                <w:webHidden/>
                <w:rStyle w:val="IndexLink"/>
              </w:rPr>
              <w:t>58</w:t>
            </w:r>
            <w:r>
              <w:rPr>
                <w:rStyle w:val="IndexLink"/>
                <w:rtl w:val="true"/>
              </w:rPr>
              <w:t xml:space="preserve">- </w:t>
            </w:r>
            <w:r>
              <w:rPr>
                <w:rStyle w:val="IndexLink"/>
                <w:rtl w:val="true"/>
              </w:rPr>
              <w:t>ضعفاء شیعیانند</w:t>
            </w:r>
            <w:r>
              <w:rPr>
                <w:rStyle w:val="IndexLink"/>
                <w:rtl w:val="true"/>
              </w:rPr>
              <w:tab/>
            </w:r>
            <w:r>
              <w:rPr>
                <w:rStyle w:val="IndexLink"/>
              </w:rPr>
              <w:t>142</w:t>
            </w:r>
          </w:hyperlink>
        </w:p>
        <w:p>
          <w:pPr>
            <w:pStyle w:val="Contents3"/>
            <w:tabs>
              <w:tab w:val="clear" w:pos="8459"/>
              <w:tab w:val="right" w:pos="9026" w:leader="dot"/>
            </w:tabs>
            <w:rPr/>
          </w:pPr>
          <w:hyperlink w:anchor="__RefHeading___Toc1158057_372815092">
            <w:r>
              <w:rPr>
                <w:webHidden/>
                <w:rStyle w:val="IndexLink"/>
              </w:rPr>
              <w:t>59</w:t>
            </w:r>
            <w:r>
              <w:rPr>
                <w:rStyle w:val="IndexLink"/>
                <w:rtl w:val="true"/>
              </w:rPr>
              <w:t xml:space="preserve">- </w:t>
            </w:r>
            <w:r>
              <w:rPr>
                <w:rStyle w:val="IndexLink"/>
                <w:rtl w:val="true"/>
              </w:rPr>
              <w:t>بلاء در دنیا شیعه را پاک و مطهر می کند</w:t>
            </w:r>
            <w:r>
              <w:rPr>
                <w:rStyle w:val="IndexLink"/>
                <w:rtl w:val="true"/>
              </w:rPr>
              <w:tab/>
            </w:r>
            <w:r>
              <w:rPr>
                <w:rStyle w:val="IndexLink"/>
              </w:rPr>
              <w:t>144</w:t>
            </w:r>
          </w:hyperlink>
        </w:p>
        <w:p>
          <w:pPr>
            <w:pStyle w:val="Contents3"/>
            <w:tabs>
              <w:tab w:val="clear" w:pos="8459"/>
              <w:tab w:val="right" w:pos="9026" w:leader="dot"/>
            </w:tabs>
            <w:rPr/>
          </w:pPr>
          <w:hyperlink w:anchor="__RefHeading___Toc1158059_372815092">
            <w:r>
              <w:rPr>
                <w:webHidden/>
                <w:rStyle w:val="IndexLink"/>
              </w:rPr>
              <w:t>60</w:t>
            </w:r>
            <w:r>
              <w:rPr>
                <w:rStyle w:val="IndexLink"/>
                <w:rtl w:val="true"/>
              </w:rPr>
              <w:t xml:space="preserve">- </w:t>
            </w:r>
            <w:r>
              <w:rPr>
                <w:rStyle w:val="IndexLink"/>
                <w:rtl w:val="true"/>
              </w:rPr>
              <w:t>دعای فرشتگان الهی برای شیعه</w:t>
            </w:r>
            <w:r>
              <w:rPr>
                <w:rStyle w:val="IndexLink"/>
                <w:rtl w:val="true"/>
              </w:rPr>
              <w:tab/>
            </w:r>
            <w:r>
              <w:rPr>
                <w:rStyle w:val="IndexLink"/>
              </w:rPr>
              <w:t>146</w:t>
            </w:r>
          </w:hyperlink>
        </w:p>
        <w:p>
          <w:pPr>
            <w:pStyle w:val="Contents3"/>
            <w:tabs>
              <w:tab w:val="clear" w:pos="8459"/>
              <w:tab w:val="right" w:pos="9026" w:leader="dot"/>
            </w:tabs>
            <w:rPr/>
          </w:pPr>
          <w:hyperlink w:anchor="__RefHeading___Toc1158061_372815092">
            <w:r>
              <w:rPr>
                <w:webHidden/>
                <w:rStyle w:val="IndexLink"/>
              </w:rPr>
              <w:t>61</w:t>
            </w:r>
            <w:r>
              <w:rPr>
                <w:rStyle w:val="IndexLink"/>
                <w:rtl w:val="true"/>
              </w:rPr>
              <w:t xml:space="preserve">- </w:t>
            </w:r>
            <w:r>
              <w:rPr>
                <w:rStyle w:val="IndexLink"/>
                <w:rtl w:val="true"/>
              </w:rPr>
              <w:t>محبّ على عَلَیهِ السَّلام مؤمن و متقی است</w:t>
            </w:r>
            <w:r>
              <w:rPr>
                <w:rStyle w:val="IndexLink"/>
                <w:rtl w:val="true"/>
              </w:rPr>
              <w:tab/>
            </w:r>
            <w:r>
              <w:rPr>
                <w:rStyle w:val="IndexLink"/>
              </w:rPr>
              <w:t>150</w:t>
            </w:r>
          </w:hyperlink>
        </w:p>
        <w:p>
          <w:pPr>
            <w:pStyle w:val="Contents3"/>
            <w:tabs>
              <w:tab w:val="clear" w:pos="8459"/>
              <w:tab w:val="right" w:pos="9026" w:leader="dot"/>
            </w:tabs>
            <w:rPr/>
          </w:pPr>
          <w:hyperlink w:anchor="__RefHeading___Toc1158063_372815092">
            <w:r>
              <w:rPr>
                <w:webHidden/>
                <w:rStyle w:val="IndexLink"/>
              </w:rPr>
              <w:t>62</w:t>
            </w:r>
            <w:r>
              <w:rPr>
                <w:rStyle w:val="IndexLink"/>
                <w:rtl w:val="true"/>
              </w:rPr>
              <w:t xml:space="preserve">- </w:t>
            </w:r>
            <w:r>
              <w:rPr>
                <w:rStyle w:val="IndexLink"/>
                <w:rtl w:val="true"/>
              </w:rPr>
              <w:t>فضائل شیعه در حدیث نبوی</w:t>
            </w:r>
            <w:r>
              <w:rPr>
                <w:rStyle w:val="IndexLink"/>
                <w:rtl w:val="true"/>
              </w:rPr>
              <w:tab/>
            </w:r>
            <w:r>
              <w:rPr>
                <w:rStyle w:val="IndexLink"/>
              </w:rPr>
              <w:t>152</w:t>
            </w:r>
          </w:hyperlink>
        </w:p>
        <w:p>
          <w:pPr>
            <w:pStyle w:val="Contents3"/>
            <w:tabs>
              <w:tab w:val="clear" w:pos="8459"/>
              <w:tab w:val="right" w:pos="9026" w:leader="dot"/>
            </w:tabs>
            <w:rPr/>
          </w:pPr>
          <w:hyperlink w:anchor="__RefHeading___Toc1158065_372815092">
            <w:r>
              <w:rPr>
                <w:webHidden/>
                <w:rStyle w:val="IndexLink"/>
              </w:rPr>
              <w:t>63</w:t>
            </w:r>
            <w:r>
              <w:rPr>
                <w:rStyle w:val="IndexLink"/>
                <w:rtl w:val="true"/>
              </w:rPr>
              <w:t xml:space="preserve">- </w:t>
            </w:r>
            <w:r>
              <w:rPr>
                <w:rStyle w:val="IndexLink"/>
                <w:rtl w:val="true"/>
              </w:rPr>
              <w:t xml:space="preserve">وه، چقدر شیعیان به خداوند نزدیکند </w:t>
            </w:r>
            <w:r>
              <w:rPr>
                <w:rStyle w:val="IndexLink"/>
                <w:rtl w:val="true"/>
              </w:rPr>
              <w:t>!!</w:t>
              <w:tab/>
            </w:r>
            <w:r>
              <w:rPr>
                <w:rStyle w:val="IndexLink"/>
              </w:rPr>
              <w:t>152</w:t>
            </w:r>
          </w:hyperlink>
        </w:p>
        <w:p>
          <w:pPr>
            <w:pStyle w:val="Contents3"/>
            <w:tabs>
              <w:tab w:val="clear" w:pos="8459"/>
              <w:tab w:val="right" w:pos="9026" w:leader="dot"/>
            </w:tabs>
            <w:rPr/>
          </w:pPr>
          <w:hyperlink w:anchor="__RefHeading___Toc1158067_372815092">
            <w:r>
              <w:rPr>
                <w:webHidden/>
                <w:rStyle w:val="IndexLink"/>
              </w:rPr>
              <w:t>64</w:t>
            </w:r>
            <w:r>
              <w:rPr>
                <w:rStyle w:val="IndexLink"/>
                <w:rtl w:val="true"/>
              </w:rPr>
              <w:t xml:space="preserve">- </w:t>
            </w:r>
            <w:r>
              <w:rPr>
                <w:rStyle w:val="IndexLink"/>
                <w:rtl w:val="true"/>
              </w:rPr>
              <w:t>ثبات قدم شیعه</w:t>
            </w:r>
            <w:r>
              <w:rPr>
                <w:rStyle w:val="IndexLink"/>
                <w:rtl w:val="true"/>
              </w:rPr>
              <w:tab/>
            </w:r>
            <w:r>
              <w:rPr>
                <w:rStyle w:val="IndexLink"/>
              </w:rPr>
              <w:t>154</w:t>
            </w:r>
          </w:hyperlink>
        </w:p>
        <w:p>
          <w:pPr>
            <w:pStyle w:val="Contents3"/>
            <w:tabs>
              <w:tab w:val="clear" w:pos="8459"/>
              <w:tab w:val="right" w:pos="9026" w:leader="dot"/>
            </w:tabs>
            <w:rPr/>
          </w:pPr>
          <w:hyperlink w:anchor="__RefHeading___Toc1158069_372815092">
            <w:r>
              <w:rPr>
                <w:webHidden/>
                <w:rStyle w:val="IndexLink"/>
              </w:rPr>
              <w:t>65</w:t>
            </w:r>
            <w:r>
              <w:rPr>
                <w:rStyle w:val="IndexLink"/>
                <w:rtl w:val="true"/>
              </w:rPr>
              <w:t xml:space="preserve">- </w:t>
            </w:r>
            <w:r>
              <w:rPr>
                <w:rStyle w:val="IndexLink"/>
                <w:rtl w:val="true"/>
              </w:rPr>
              <w:t>کسی جز خواص شیعه، امام رضا عَلَیهِ السَّلام را زیارت نمی کنند</w:t>
            </w:r>
            <w:r>
              <w:rPr>
                <w:rStyle w:val="IndexLink"/>
                <w:rtl w:val="true"/>
              </w:rPr>
              <w:tab/>
            </w:r>
            <w:r>
              <w:rPr>
                <w:rStyle w:val="IndexLink"/>
              </w:rPr>
              <w:t>154</w:t>
            </w:r>
          </w:hyperlink>
        </w:p>
        <w:p>
          <w:pPr>
            <w:pStyle w:val="Contents3"/>
            <w:tabs>
              <w:tab w:val="clear" w:pos="8459"/>
              <w:tab w:val="right" w:pos="9026" w:leader="dot"/>
            </w:tabs>
            <w:rPr/>
          </w:pPr>
          <w:hyperlink w:anchor="__RefHeading___Toc1158071_372815092">
            <w:r>
              <w:rPr>
                <w:webHidden/>
                <w:rStyle w:val="IndexLink"/>
              </w:rPr>
              <w:t>66</w:t>
            </w:r>
            <w:r>
              <w:rPr>
                <w:rStyle w:val="IndexLink"/>
                <w:rtl w:val="true"/>
              </w:rPr>
              <w:t xml:space="preserve">- </w:t>
            </w:r>
            <w:r>
              <w:rPr>
                <w:rStyle w:val="IndexLink"/>
                <w:rtl w:val="true"/>
              </w:rPr>
              <w:t>مردم حقیقی شیعیان هستند</w:t>
            </w:r>
            <w:r>
              <w:rPr>
                <w:rStyle w:val="IndexLink"/>
                <w:rtl w:val="true"/>
              </w:rPr>
              <w:tab/>
            </w:r>
            <w:r>
              <w:rPr>
                <w:rStyle w:val="IndexLink"/>
              </w:rPr>
              <w:t>154</w:t>
            </w:r>
          </w:hyperlink>
        </w:p>
        <w:p>
          <w:pPr>
            <w:pStyle w:val="Contents3"/>
            <w:tabs>
              <w:tab w:val="clear" w:pos="8459"/>
              <w:tab w:val="right" w:pos="9026" w:leader="dot"/>
            </w:tabs>
            <w:rPr/>
          </w:pPr>
          <w:hyperlink w:anchor="__RefHeading___Toc1158073_372815092">
            <w:r>
              <w:rPr>
                <w:webHidden/>
                <w:rStyle w:val="IndexLink"/>
              </w:rPr>
              <w:t>67</w:t>
            </w:r>
            <w:r>
              <w:rPr>
                <w:rStyle w:val="IndexLink"/>
                <w:rtl w:val="true"/>
              </w:rPr>
              <w:t xml:space="preserve">- </w:t>
            </w:r>
            <w:r>
              <w:rPr>
                <w:rStyle w:val="IndexLink"/>
                <w:rtl w:val="true"/>
              </w:rPr>
              <w:t>دوست آل محمد صَلَی اللهُ وعَلَیه ِوَ آلِه را دوست بدار حتی اگر فاسق باشد</w:t>
            </w:r>
            <w:r>
              <w:rPr>
                <w:rStyle w:val="IndexLink"/>
                <w:rtl w:val="true"/>
              </w:rPr>
              <w:tab/>
            </w:r>
            <w:r>
              <w:rPr>
                <w:rStyle w:val="IndexLink"/>
              </w:rPr>
              <w:t>156</w:t>
            </w:r>
          </w:hyperlink>
        </w:p>
        <w:p>
          <w:pPr>
            <w:pStyle w:val="Contents3"/>
            <w:tabs>
              <w:tab w:val="clear" w:pos="8459"/>
              <w:tab w:val="right" w:pos="9026" w:leader="dot"/>
            </w:tabs>
            <w:rPr/>
          </w:pPr>
          <w:hyperlink w:anchor="__RefHeading___Toc1158075_372815092">
            <w:r>
              <w:rPr>
                <w:webHidden/>
                <w:rStyle w:val="IndexLink"/>
              </w:rPr>
              <w:t>68</w:t>
            </w:r>
            <w:r>
              <w:rPr>
                <w:rStyle w:val="IndexLink"/>
                <w:rtl w:val="true"/>
              </w:rPr>
              <w:t xml:space="preserve">- </w:t>
            </w:r>
            <w:r>
              <w:rPr>
                <w:rStyle w:val="IndexLink"/>
                <w:rtl w:val="true"/>
              </w:rPr>
              <w:t>برترین شیعیان</w:t>
            </w:r>
            <w:r>
              <w:rPr>
                <w:rStyle w:val="IndexLink"/>
                <w:rtl w:val="true"/>
              </w:rPr>
              <w:tab/>
            </w:r>
            <w:r>
              <w:rPr>
                <w:rStyle w:val="IndexLink"/>
              </w:rPr>
              <w:t>156</w:t>
            </w:r>
          </w:hyperlink>
        </w:p>
        <w:p>
          <w:pPr>
            <w:pStyle w:val="Contents3"/>
            <w:tabs>
              <w:tab w:val="clear" w:pos="8459"/>
              <w:tab w:val="right" w:pos="9026" w:leader="dot"/>
            </w:tabs>
            <w:rPr/>
          </w:pPr>
          <w:hyperlink w:anchor="__RefHeading___Toc1158077_372815092">
            <w:r>
              <w:rPr>
                <w:webHidden/>
                <w:rStyle w:val="IndexLink"/>
              </w:rPr>
              <w:t>69</w:t>
            </w:r>
            <w:r>
              <w:rPr>
                <w:rStyle w:val="IndexLink"/>
                <w:rtl w:val="true"/>
              </w:rPr>
              <w:t xml:space="preserve">- </w:t>
            </w:r>
            <w:r>
              <w:rPr>
                <w:rStyle w:val="IndexLink"/>
                <w:rtl w:val="true"/>
              </w:rPr>
              <w:t>همانا خداوند متعال بزودی دنیا و آخرت را برای ائمه و شیعه جمع خواهد کرد</w:t>
            </w:r>
            <w:r>
              <w:rPr>
                <w:rStyle w:val="IndexLink"/>
                <w:rtl w:val="true"/>
              </w:rPr>
              <w:tab/>
            </w:r>
            <w:r>
              <w:rPr>
                <w:rStyle w:val="IndexLink"/>
              </w:rPr>
              <w:t>156</w:t>
            </w:r>
          </w:hyperlink>
        </w:p>
        <w:p>
          <w:pPr>
            <w:pStyle w:val="Contents3"/>
            <w:tabs>
              <w:tab w:val="clear" w:pos="8459"/>
              <w:tab w:val="right" w:pos="9026" w:leader="dot"/>
            </w:tabs>
            <w:rPr/>
          </w:pPr>
          <w:hyperlink w:anchor="__RefHeading___Toc1158079_372815092">
            <w:r>
              <w:rPr>
                <w:webHidden/>
                <w:rStyle w:val="IndexLink"/>
              </w:rPr>
              <w:t>70</w:t>
            </w:r>
            <w:r>
              <w:rPr>
                <w:rStyle w:val="IndexLink"/>
                <w:rtl w:val="true"/>
              </w:rPr>
              <w:t xml:space="preserve">- </w:t>
            </w:r>
            <w:r>
              <w:rPr>
                <w:rStyle w:val="IndexLink"/>
                <w:rtl w:val="true"/>
              </w:rPr>
              <w:t>شیعه حافظ و نگهبان زمین است</w:t>
            </w:r>
            <w:r>
              <w:rPr>
                <w:rStyle w:val="IndexLink"/>
                <w:rtl w:val="true"/>
              </w:rPr>
              <w:tab/>
            </w:r>
            <w:r>
              <w:rPr>
                <w:rStyle w:val="IndexLink"/>
              </w:rPr>
              <w:t>158</w:t>
            </w:r>
          </w:hyperlink>
        </w:p>
        <w:p>
          <w:pPr>
            <w:pStyle w:val="Contents3"/>
            <w:tabs>
              <w:tab w:val="clear" w:pos="8459"/>
              <w:tab w:val="right" w:pos="9026" w:leader="dot"/>
            </w:tabs>
            <w:rPr/>
          </w:pPr>
          <w:hyperlink w:anchor="__RefHeading___Toc1158081_372815092">
            <w:r>
              <w:rPr>
                <w:webHidden/>
                <w:rStyle w:val="IndexLink"/>
              </w:rPr>
              <w:t>71</w:t>
            </w:r>
            <w:r>
              <w:rPr>
                <w:rStyle w:val="IndexLink"/>
                <w:rtl w:val="true"/>
              </w:rPr>
              <w:t xml:space="preserve">- </w:t>
            </w:r>
            <w:r>
              <w:rPr>
                <w:rStyle w:val="IndexLink"/>
                <w:rtl w:val="true"/>
              </w:rPr>
              <w:t>شیعه برگزیده ی خداوند از امت پیامبرش ای می باشد</w:t>
            </w:r>
            <w:r>
              <w:rPr>
                <w:rStyle w:val="IndexLink"/>
                <w:rtl w:val="true"/>
              </w:rPr>
              <w:tab/>
            </w:r>
            <w:r>
              <w:rPr>
                <w:rStyle w:val="IndexLink"/>
              </w:rPr>
              <w:t>158</w:t>
            </w:r>
          </w:hyperlink>
        </w:p>
        <w:p>
          <w:pPr>
            <w:pStyle w:val="Contents3"/>
            <w:tabs>
              <w:tab w:val="clear" w:pos="8459"/>
              <w:tab w:val="right" w:pos="9026" w:leader="dot"/>
            </w:tabs>
            <w:rPr/>
          </w:pPr>
          <w:hyperlink w:anchor="__RefHeading___Toc1158083_372815092">
            <w:r>
              <w:rPr>
                <w:webHidden/>
                <w:rStyle w:val="IndexLink"/>
              </w:rPr>
              <w:t>72</w:t>
            </w:r>
            <w:r>
              <w:rPr>
                <w:rStyle w:val="IndexLink"/>
                <w:rtl w:val="true"/>
              </w:rPr>
              <w:t xml:space="preserve">- </w:t>
            </w:r>
            <w:r>
              <w:rPr>
                <w:rStyle w:val="IndexLink"/>
                <w:rtl w:val="true"/>
              </w:rPr>
              <w:t>شیعه جوهر فرزندان آدم عَلَیهِ السَّلام است</w:t>
            </w:r>
            <w:r>
              <w:rPr>
                <w:rStyle w:val="IndexLink"/>
                <w:rtl w:val="true"/>
              </w:rPr>
              <w:tab/>
            </w:r>
            <w:r>
              <w:rPr>
                <w:rStyle w:val="IndexLink"/>
              </w:rPr>
              <w:t>158</w:t>
            </w:r>
          </w:hyperlink>
        </w:p>
        <w:p>
          <w:pPr>
            <w:pStyle w:val="Contents3"/>
            <w:tabs>
              <w:tab w:val="clear" w:pos="8459"/>
              <w:tab w:val="right" w:pos="9026" w:leader="dot"/>
            </w:tabs>
            <w:rPr/>
          </w:pPr>
          <w:hyperlink w:anchor="__RefHeading___Toc1158085_372815092">
            <w:r>
              <w:rPr>
                <w:webHidden/>
                <w:rStyle w:val="IndexLink"/>
              </w:rPr>
              <w:t>73</w:t>
            </w:r>
            <w:r>
              <w:rPr>
                <w:rStyle w:val="IndexLink"/>
                <w:rtl w:val="true"/>
              </w:rPr>
              <w:t xml:space="preserve">- </w:t>
            </w:r>
            <w:r>
              <w:rPr>
                <w:rStyle w:val="IndexLink"/>
                <w:rtl w:val="true"/>
              </w:rPr>
              <w:t>خواستگاه و منشاء دشمنی مردم نسبت به شیعیان چیست؟</w:t>
            </w:r>
            <w:r>
              <w:rPr>
                <w:rStyle w:val="IndexLink"/>
                <w:rtl w:val="true"/>
              </w:rPr>
              <w:tab/>
            </w:r>
            <w:r>
              <w:rPr>
                <w:rStyle w:val="IndexLink"/>
              </w:rPr>
              <w:t>158</w:t>
            </w:r>
          </w:hyperlink>
        </w:p>
        <w:p>
          <w:pPr>
            <w:pStyle w:val="Contents3"/>
            <w:tabs>
              <w:tab w:val="clear" w:pos="8459"/>
              <w:tab w:val="right" w:pos="9026" w:leader="dot"/>
            </w:tabs>
            <w:rPr/>
          </w:pPr>
          <w:hyperlink w:anchor="__RefHeading___Toc1158087_372815092">
            <w:r>
              <w:rPr>
                <w:webHidden/>
                <w:rStyle w:val="IndexLink"/>
              </w:rPr>
              <w:t>74</w:t>
            </w:r>
            <w:r>
              <w:rPr>
                <w:rStyle w:val="IndexLink"/>
                <w:rtl w:val="true"/>
              </w:rPr>
              <w:t xml:space="preserve">- </w:t>
            </w:r>
            <w:r>
              <w:rPr>
                <w:rStyle w:val="IndexLink"/>
                <w:rtl w:val="true"/>
              </w:rPr>
              <w:t>احادیث گوناگون</w:t>
            </w:r>
            <w:r>
              <w:rPr>
                <w:rStyle w:val="IndexLink"/>
                <w:rtl w:val="true"/>
              </w:rPr>
              <w:tab/>
            </w:r>
            <w:r>
              <w:rPr>
                <w:rStyle w:val="IndexLink"/>
              </w:rPr>
              <w:t>160</w:t>
            </w:r>
          </w:hyperlink>
        </w:p>
        <w:p>
          <w:pPr>
            <w:pStyle w:val="Contents2"/>
            <w:tabs>
              <w:tab w:val="clear" w:pos="8743"/>
              <w:tab w:val="right" w:pos="9026" w:leader="dot"/>
            </w:tabs>
            <w:rPr/>
          </w:pPr>
          <w:hyperlink w:anchor="__RefHeading___Toc1158089_372815092">
            <w:r>
              <w:rPr>
                <w:webHidden/>
                <w:rStyle w:val="IndexLink"/>
                <w:rtl w:val="true"/>
              </w:rPr>
              <w:t>فصل سوم</w:t>
            </w:r>
            <w:r>
              <w:rPr>
                <w:rStyle w:val="IndexLink"/>
                <w:rtl w:val="true"/>
              </w:rPr>
              <w:t xml:space="preserve">: </w:t>
            </w:r>
            <w:r>
              <w:rPr>
                <w:rStyle w:val="IndexLink"/>
                <w:rtl w:val="true"/>
              </w:rPr>
              <w:t>فضائل شیعیان و محبین ائمه علیهم السلام در آخرت</w:t>
            </w:r>
            <w:r>
              <w:rPr>
                <w:rStyle w:val="IndexLink"/>
                <w:rtl w:val="true"/>
              </w:rPr>
              <w:tab/>
            </w:r>
            <w:r>
              <w:rPr>
                <w:rStyle w:val="IndexLink"/>
              </w:rPr>
              <w:t>180</w:t>
            </w:r>
          </w:hyperlink>
        </w:p>
        <w:p>
          <w:pPr>
            <w:pStyle w:val="Contents3"/>
            <w:tabs>
              <w:tab w:val="clear" w:pos="8459"/>
              <w:tab w:val="right" w:pos="9026" w:leader="dot"/>
            </w:tabs>
            <w:rPr/>
          </w:pPr>
          <w:hyperlink w:anchor="__RefHeading___Toc1158091_372815092">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158093_372815092">
            <w:r>
              <w:rPr>
                <w:webHidden/>
                <w:rStyle w:val="IndexLink"/>
              </w:rPr>
              <w:t>1</w:t>
            </w:r>
            <w:r>
              <w:rPr>
                <w:rStyle w:val="IndexLink"/>
                <w:rtl w:val="true"/>
              </w:rPr>
              <w:t xml:space="preserve">- </w:t>
            </w:r>
            <w:r>
              <w:rPr>
                <w:rStyle w:val="IndexLink"/>
                <w:rtl w:val="true"/>
              </w:rPr>
              <w:t>ملک الموت با شیعه با نرمی و مدارا رفتار می کند</w:t>
            </w:r>
            <w:r>
              <w:rPr>
                <w:rStyle w:val="IndexLink"/>
                <w:rtl w:val="true"/>
              </w:rPr>
              <w:tab/>
            </w:r>
            <w:r>
              <w:rPr>
                <w:rStyle w:val="IndexLink"/>
              </w:rPr>
              <w:t>182</w:t>
            </w:r>
          </w:hyperlink>
        </w:p>
        <w:p>
          <w:pPr>
            <w:pStyle w:val="Contents3"/>
            <w:tabs>
              <w:tab w:val="clear" w:pos="8459"/>
              <w:tab w:val="right" w:pos="9026" w:leader="dot"/>
            </w:tabs>
            <w:rPr/>
          </w:pPr>
          <w:hyperlink w:anchor="__RefHeading___Toc1158095_372815092">
            <w:r>
              <w:rPr>
                <w:webHidden/>
                <w:rStyle w:val="IndexLink"/>
              </w:rPr>
              <w:t>2</w:t>
            </w:r>
            <w:r>
              <w:rPr>
                <w:rStyle w:val="IndexLink"/>
                <w:rtl w:val="true"/>
              </w:rPr>
              <w:t xml:space="preserve">- </w:t>
            </w:r>
            <w:r>
              <w:rPr>
                <w:rStyle w:val="IndexLink"/>
                <w:rtl w:val="true"/>
              </w:rPr>
              <w:t>احادیث نبوی در مورد فضائل محبين ائمه عَلَیهِم السَّلام در آخرت</w:t>
            </w:r>
            <w:r>
              <w:rPr>
                <w:rStyle w:val="IndexLink"/>
                <w:rtl w:val="true"/>
              </w:rPr>
              <w:tab/>
            </w:r>
            <w:r>
              <w:rPr>
                <w:rStyle w:val="IndexLink"/>
              </w:rPr>
              <w:t>182</w:t>
            </w:r>
          </w:hyperlink>
        </w:p>
        <w:p>
          <w:pPr>
            <w:pStyle w:val="Contents3"/>
            <w:tabs>
              <w:tab w:val="clear" w:pos="8459"/>
              <w:tab w:val="right" w:pos="9026" w:leader="dot"/>
            </w:tabs>
            <w:rPr/>
          </w:pPr>
          <w:hyperlink w:anchor="__RefHeading___Toc1158097_372815092">
            <w:r>
              <w:rPr>
                <w:webHidden/>
                <w:rStyle w:val="IndexLink"/>
              </w:rPr>
              <w:t>3</w:t>
            </w:r>
            <w:r>
              <w:rPr>
                <w:rStyle w:val="IndexLink"/>
                <w:rtl w:val="true"/>
              </w:rPr>
              <w:t xml:space="preserve">- </w:t>
            </w:r>
            <w:r>
              <w:rPr>
                <w:rStyle w:val="IndexLink"/>
                <w:rtl w:val="true"/>
              </w:rPr>
              <w:t>ائمه عَلَیهِم ُالسَّلام شیعیان را حتما شفاعت می کنند</w:t>
            </w:r>
            <w:r>
              <w:rPr>
                <w:rStyle w:val="IndexLink"/>
                <w:rtl w:val="true"/>
              </w:rPr>
              <w:tab/>
            </w:r>
            <w:r>
              <w:rPr>
                <w:rStyle w:val="IndexLink"/>
              </w:rPr>
              <w:t>192</w:t>
            </w:r>
          </w:hyperlink>
        </w:p>
        <w:p>
          <w:pPr>
            <w:pStyle w:val="Contents3"/>
            <w:tabs>
              <w:tab w:val="clear" w:pos="8459"/>
              <w:tab w:val="right" w:pos="9026" w:leader="dot"/>
            </w:tabs>
            <w:rPr/>
          </w:pPr>
          <w:hyperlink w:anchor="__RefHeading___Toc1158099_372815092">
            <w:r>
              <w:rPr>
                <w:webHidden/>
                <w:rStyle w:val="IndexLink"/>
              </w:rPr>
              <w:t>4</w:t>
            </w:r>
            <w:r>
              <w:rPr>
                <w:rStyle w:val="IndexLink"/>
                <w:rtl w:val="true"/>
              </w:rPr>
              <w:t xml:space="preserve">- </w:t>
            </w:r>
            <w:r>
              <w:rPr>
                <w:rStyle w:val="IndexLink"/>
                <w:rtl w:val="true"/>
              </w:rPr>
              <w:t>تبدیل سیئات به حسنات مختص شیعه است</w:t>
            </w:r>
            <w:r>
              <w:rPr>
                <w:rStyle w:val="IndexLink"/>
                <w:rtl w:val="true"/>
              </w:rPr>
              <w:tab/>
            </w:r>
            <w:r>
              <w:rPr>
                <w:rStyle w:val="IndexLink"/>
              </w:rPr>
              <w:t>198</w:t>
            </w:r>
          </w:hyperlink>
        </w:p>
        <w:p>
          <w:pPr>
            <w:pStyle w:val="Contents3"/>
            <w:tabs>
              <w:tab w:val="clear" w:pos="8459"/>
              <w:tab w:val="right" w:pos="9026" w:leader="dot"/>
            </w:tabs>
            <w:rPr/>
          </w:pPr>
          <w:hyperlink w:anchor="__RefHeading___Toc1158101_372815092">
            <w:r>
              <w:rPr>
                <w:webHidden/>
                <w:rStyle w:val="IndexLink"/>
              </w:rPr>
              <w:t>5</w:t>
            </w:r>
            <w:r>
              <w:rPr>
                <w:rStyle w:val="IndexLink"/>
                <w:rtl w:val="true"/>
              </w:rPr>
              <w:t xml:space="preserve">- </w:t>
            </w:r>
            <w:r>
              <w:rPr>
                <w:rStyle w:val="IndexLink"/>
                <w:rtl w:val="true"/>
              </w:rPr>
              <w:t>شیعیان اهل بیت عَلَیهِم ُالسَّلام در روز قیامت در امانند</w:t>
            </w:r>
            <w:r>
              <w:rPr>
                <w:rStyle w:val="IndexLink"/>
                <w:rtl w:val="true"/>
              </w:rPr>
              <w:tab/>
            </w:r>
            <w:r>
              <w:rPr>
                <w:rStyle w:val="IndexLink"/>
              </w:rPr>
              <w:t>200</w:t>
            </w:r>
          </w:hyperlink>
        </w:p>
        <w:p>
          <w:pPr>
            <w:pStyle w:val="Contents3"/>
            <w:tabs>
              <w:tab w:val="clear" w:pos="8459"/>
              <w:tab w:val="right" w:pos="9026" w:leader="dot"/>
            </w:tabs>
            <w:rPr/>
          </w:pPr>
          <w:hyperlink w:anchor="__RefHeading___Toc1158103_372815092">
            <w:r>
              <w:rPr>
                <w:webHidden/>
                <w:rStyle w:val="IndexLink"/>
              </w:rPr>
              <w:t>6</w:t>
            </w:r>
            <w:r>
              <w:rPr>
                <w:rStyle w:val="IndexLink"/>
                <w:rtl w:val="true"/>
              </w:rPr>
              <w:t xml:space="preserve">- </w:t>
            </w:r>
            <w:r>
              <w:rPr>
                <w:rStyle w:val="IndexLink"/>
                <w:rtl w:val="true"/>
              </w:rPr>
              <w:t>شیعیان در روز قیامت در سمت راست خدای رحمانند</w:t>
            </w:r>
            <w:r>
              <w:rPr>
                <w:rStyle w:val="IndexLink"/>
                <w:rtl w:val="true"/>
              </w:rPr>
              <w:tab/>
            </w:r>
            <w:r>
              <w:rPr>
                <w:rStyle w:val="IndexLink"/>
              </w:rPr>
              <w:t>200</w:t>
            </w:r>
          </w:hyperlink>
        </w:p>
        <w:p>
          <w:pPr>
            <w:pStyle w:val="Contents3"/>
            <w:tabs>
              <w:tab w:val="clear" w:pos="8459"/>
              <w:tab w:val="right" w:pos="9026" w:leader="dot"/>
            </w:tabs>
            <w:rPr/>
          </w:pPr>
          <w:hyperlink w:anchor="__RefHeading___Toc1158105_372815092">
            <w:r>
              <w:rPr>
                <w:webHidden/>
                <w:rStyle w:val="IndexLink"/>
              </w:rPr>
              <w:t>7</w:t>
            </w:r>
            <w:r>
              <w:rPr>
                <w:rStyle w:val="IndexLink"/>
                <w:rtl w:val="true"/>
              </w:rPr>
              <w:t xml:space="preserve">- </w:t>
            </w:r>
            <w:r>
              <w:rPr>
                <w:rStyle w:val="IndexLink"/>
                <w:rtl w:val="true"/>
              </w:rPr>
              <w:t>همانا شیعیان شفاعت می کنند</w:t>
            </w:r>
            <w:r>
              <w:rPr>
                <w:rStyle w:val="IndexLink"/>
                <w:rtl w:val="true"/>
              </w:rPr>
              <w:tab/>
            </w:r>
            <w:r>
              <w:rPr>
                <w:rStyle w:val="IndexLink"/>
              </w:rPr>
              <w:t>200</w:t>
            </w:r>
          </w:hyperlink>
        </w:p>
        <w:p>
          <w:pPr>
            <w:pStyle w:val="Contents3"/>
            <w:tabs>
              <w:tab w:val="clear" w:pos="8459"/>
              <w:tab w:val="right" w:pos="9026" w:leader="dot"/>
            </w:tabs>
            <w:rPr/>
          </w:pPr>
          <w:hyperlink w:anchor="__RefHeading___Toc1158107_372815092">
            <w:r>
              <w:rPr>
                <w:webHidden/>
                <w:rStyle w:val="IndexLink"/>
              </w:rPr>
              <w:t>8</w:t>
            </w:r>
            <w:r>
              <w:rPr>
                <w:rStyle w:val="IndexLink"/>
                <w:rtl w:val="true"/>
              </w:rPr>
              <w:t xml:space="preserve">- </w:t>
            </w:r>
            <w:r>
              <w:rPr>
                <w:rStyle w:val="IndexLink"/>
                <w:rtl w:val="true"/>
              </w:rPr>
              <w:t>جایگاه شیعه بهشت است</w:t>
            </w:r>
            <w:r>
              <w:rPr>
                <w:rStyle w:val="IndexLink"/>
                <w:rtl w:val="true"/>
              </w:rPr>
              <w:tab/>
            </w:r>
            <w:r>
              <w:rPr>
                <w:rStyle w:val="IndexLink"/>
              </w:rPr>
              <w:t>204</w:t>
            </w:r>
          </w:hyperlink>
        </w:p>
        <w:p>
          <w:pPr>
            <w:pStyle w:val="Contents3"/>
            <w:tabs>
              <w:tab w:val="clear" w:pos="8459"/>
              <w:tab w:val="right" w:pos="9026" w:leader="dot"/>
            </w:tabs>
            <w:rPr/>
          </w:pPr>
          <w:hyperlink w:anchor="__RefHeading___Toc1158109_372815092">
            <w:r>
              <w:rPr>
                <w:webHidden/>
                <w:rStyle w:val="IndexLink"/>
              </w:rPr>
              <w:t>9</w:t>
            </w:r>
            <w:r>
              <w:rPr>
                <w:rStyle w:val="IndexLink"/>
                <w:rtl w:val="true"/>
              </w:rPr>
              <w:t xml:space="preserve">- </w:t>
            </w:r>
            <w:r>
              <w:rPr>
                <w:rStyle w:val="IndexLink"/>
                <w:rtl w:val="true"/>
              </w:rPr>
              <w:t>همانا شیعیان در روز قیامت به همراه موالیانشان هستند</w:t>
            </w:r>
            <w:r>
              <w:rPr>
                <w:rStyle w:val="IndexLink"/>
                <w:rtl w:val="true"/>
              </w:rPr>
              <w:tab/>
            </w:r>
            <w:r>
              <w:rPr>
                <w:rStyle w:val="IndexLink"/>
              </w:rPr>
              <w:t>212</w:t>
            </w:r>
          </w:hyperlink>
        </w:p>
        <w:p>
          <w:pPr>
            <w:pStyle w:val="Contents3"/>
            <w:tabs>
              <w:tab w:val="clear" w:pos="8459"/>
              <w:tab w:val="right" w:pos="9026" w:leader="dot"/>
            </w:tabs>
            <w:rPr/>
          </w:pPr>
          <w:hyperlink w:anchor="__RefHeading___Toc1158111_372815092">
            <w:r>
              <w:rPr>
                <w:webHidden/>
                <w:rStyle w:val="IndexLink"/>
              </w:rPr>
              <w:t>10</w:t>
            </w:r>
            <w:r>
              <w:rPr>
                <w:rStyle w:val="IndexLink"/>
                <w:rtl w:val="true"/>
              </w:rPr>
              <w:t xml:space="preserve">- </w:t>
            </w:r>
            <w:r>
              <w:rPr>
                <w:rStyle w:val="IndexLink"/>
                <w:rtl w:val="true"/>
              </w:rPr>
              <w:t>همانا امیر مؤمنان دوست دارانش را در بهشت و دشمنانش را در جهنم وارد می کند</w:t>
            </w:r>
            <w:r>
              <w:rPr>
                <w:rStyle w:val="IndexLink"/>
                <w:rtl w:val="true"/>
              </w:rPr>
              <w:tab/>
            </w:r>
            <w:r>
              <w:rPr>
                <w:rStyle w:val="IndexLink"/>
              </w:rPr>
              <w:t>216</w:t>
            </w:r>
          </w:hyperlink>
        </w:p>
        <w:p>
          <w:pPr>
            <w:pStyle w:val="Contents3"/>
            <w:tabs>
              <w:tab w:val="clear" w:pos="8459"/>
              <w:tab w:val="right" w:pos="9026" w:leader="dot"/>
            </w:tabs>
            <w:rPr/>
          </w:pPr>
          <w:hyperlink w:anchor="__RefHeading___Toc1158113_372815092">
            <w:r>
              <w:rPr>
                <w:webHidden/>
                <w:rStyle w:val="IndexLink"/>
              </w:rPr>
              <w:t>11</w:t>
            </w:r>
            <w:r>
              <w:rPr>
                <w:rStyle w:val="IndexLink"/>
                <w:rtl w:val="true"/>
              </w:rPr>
              <w:t xml:space="preserve">- </w:t>
            </w:r>
            <w:r>
              <w:rPr>
                <w:rStyle w:val="IndexLink"/>
                <w:rtl w:val="true"/>
              </w:rPr>
              <w:t>شیعه آمرزیده شده است</w:t>
            </w:r>
            <w:r>
              <w:rPr>
                <w:rStyle w:val="IndexLink"/>
                <w:rtl w:val="true"/>
              </w:rPr>
              <w:tab/>
            </w:r>
            <w:r>
              <w:rPr>
                <w:rStyle w:val="IndexLink"/>
              </w:rPr>
              <w:t>218</w:t>
            </w:r>
          </w:hyperlink>
        </w:p>
        <w:p>
          <w:pPr>
            <w:pStyle w:val="Contents3"/>
            <w:tabs>
              <w:tab w:val="clear" w:pos="8459"/>
              <w:tab w:val="right" w:pos="9026" w:leader="dot"/>
            </w:tabs>
            <w:rPr/>
          </w:pPr>
          <w:hyperlink w:anchor="__RefHeading___Toc1158115_372815092">
            <w:r>
              <w:rPr>
                <w:webHidden/>
                <w:rStyle w:val="IndexLink"/>
              </w:rPr>
              <w:t>12</w:t>
            </w:r>
            <w:r>
              <w:rPr>
                <w:rStyle w:val="IndexLink"/>
                <w:rtl w:val="true"/>
              </w:rPr>
              <w:t xml:space="preserve">- </w:t>
            </w:r>
            <w:r>
              <w:rPr>
                <w:rStyle w:val="IndexLink"/>
                <w:rtl w:val="true"/>
              </w:rPr>
              <w:t>بر شیعه حسابی نیست</w:t>
            </w:r>
            <w:r>
              <w:rPr>
                <w:rStyle w:val="IndexLink"/>
                <w:rtl w:val="true"/>
              </w:rPr>
              <w:tab/>
            </w:r>
            <w:r>
              <w:rPr>
                <w:rStyle w:val="IndexLink"/>
              </w:rPr>
              <w:t>220</w:t>
            </w:r>
          </w:hyperlink>
        </w:p>
        <w:p>
          <w:pPr>
            <w:pStyle w:val="Contents3"/>
            <w:tabs>
              <w:tab w:val="clear" w:pos="8459"/>
              <w:tab w:val="right" w:pos="9026" w:leader="dot"/>
            </w:tabs>
            <w:rPr/>
          </w:pPr>
          <w:hyperlink w:anchor="__RefHeading___Toc1158117_372815092">
            <w:r>
              <w:rPr>
                <w:webHidden/>
                <w:rStyle w:val="IndexLink"/>
              </w:rPr>
              <w:t>13</w:t>
            </w:r>
            <w:r>
              <w:rPr>
                <w:rStyle w:val="IndexLink"/>
                <w:rtl w:val="true"/>
              </w:rPr>
              <w:t xml:space="preserve">- </w:t>
            </w:r>
            <w:r>
              <w:rPr>
                <w:rStyle w:val="IndexLink"/>
                <w:rtl w:val="true"/>
              </w:rPr>
              <w:t>شیعیان ما پس از ما نزدیکترین مخلوقات به عرش خداوند هستند</w:t>
            </w:r>
            <w:r>
              <w:rPr>
                <w:rStyle w:val="IndexLink"/>
                <w:rtl w:val="true"/>
              </w:rPr>
              <w:tab/>
            </w:r>
            <w:r>
              <w:rPr>
                <w:rStyle w:val="IndexLink"/>
              </w:rPr>
              <w:t>222</w:t>
            </w:r>
          </w:hyperlink>
        </w:p>
        <w:p>
          <w:pPr>
            <w:pStyle w:val="Contents3"/>
            <w:tabs>
              <w:tab w:val="clear" w:pos="8459"/>
              <w:tab w:val="right" w:pos="9026" w:leader="dot"/>
            </w:tabs>
            <w:rPr/>
          </w:pPr>
          <w:hyperlink w:anchor="__RefHeading___Toc1158119_372815092">
            <w:r>
              <w:rPr>
                <w:webHidden/>
                <w:rStyle w:val="IndexLink"/>
              </w:rPr>
              <w:t>14</w:t>
            </w:r>
            <w:r>
              <w:rPr>
                <w:rStyle w:val="IndexLink"/>
                <w:rtl w:val="true"/>
              </w:rPr>
              <w:t xml:space="preserve">- </w:t>
            </w:r>
            <w:r>
              <w:rPr>
                <w:rStyle w:val="IndexLink"/>
                <w:rtl w:val="true"/>
              </w:rPr>
              <w:t>شیعیان ما به دامان ما چنگ می زنند</w:t>
            </w:r>
            <w:r>
              <w:rPr>
                <w:rStyle w:val="IndexLink"/>
                <w:rtl w:val="true"/>
              </w:rPr>
              <w:tab/>
            </w:r>
            <w:r>
              <w:rPr>
                <w:rStyle w:val="IndexLink"/>
              </w:rPr>
              <w:t>224</w:t>
            </w:r>
          </w:hyperlink>
        </w:p>
        <w:p>
          <w:pPr>
            <w:pStyle w:val="Contents3"/>
            <w:tabs>
              <w:tab w:val="clear" w:pos="8459"/>
              <w:tab w:val="right" w:pos="9026" w:leader="dot"/>
            </w:tabs>
            <w:rPr/>
          </w:pPr>
          <w:hyperlink w:anchor="__RefHeading___Toc1158121_372815092">
            <w:r>
              <w:rPr>
                <w:webHidden/>
                <w:rStyle w:val="IndexLink"/>
              </w:rPr>
              <w:t>15</w:t>
            </w:r>
            <w:r>
              <w:rPr>
                <w:rStyle w:val="IndexLink"/>
                <w:rtl w:val="true"/>
              </w:rPr>
              <w:t xml:space="preserve">- </w:t>
            </w:r>
            <w:r>
              <w:rPr>
                <w:rStyle w:val="IndexLink"/>
                <w:rtl w:val="true"/>
              </w:rPr>
              <w:t>شیعیان على عَلَیهِ السَّلام در فردوس اعلی همسایه ی خدا هستند</w:t>
            </w:r>
            <w:r>
              <w:rPr>
                <w:rStyle w:val="IndexLink"/>
                <w:rtl w:val="true"/>
              </w:rPr>
              <w:tab/>
            </w:r>
            <w:r>
              <w:rPr>
                <w:rStyle w:val="IndexLink"/>
              </w:rPr>
              <w:t>224</w:t>
            </w:r>
          </w:hyperlink>
        </w:p>
        <w:p>
          <w:pPr>
            <w:pStyle w:val="Contents3"/>
            <w:tabs>
              <w:tab w:val="clear" w:pos="8459"/>
              <w:tab w:val="right" w:pos="9026" w:leader="dot"/>
            </w:tabs>
            <w:rPr/>
          </w:pPr>
          <w:hyperlink w:anchor="__RefHeading___Toc1158123_372815092">
            <w:r>
              <w:rPr>
                <w:webHidden/>
                <w:rStyle w:val="IndexLink"/>
              </w:rPr>
              <w:t>16</w:t>
            </w:r>
            <w:r>
              <w:rPr>
                <w:rStyle w:val="IndexLink"/>
                <w:rtl w:val="true"/>
              </w:rPr>
              <w:t xml:space="preserve">- </w:t>
            </w:r>
            <w:r>
              <w:rPr>
                <w:rStyle w:val="IndexLink"/>
                <w:rtl w:val="true"/>
              </w:rPr>
              <w:t>قسم به خدا بر شما جز در مورد برزخ، نگرانی دیگری ندارم</w:t>
            </w:r>
            <w:r>
              <w:rPr>
                <w:rStyle w:val="IndexLink"/>
                <w:rtl w:val="true"/>
              </w:rPr>
              <w:tab/>
            </w:r>
            <w:r>
              <w:rPr>
                <w:rStyle w:val="IndexLink"/>
              </w:rPr>
              <w:t>224</w:t>
            </w:r>
          </w:hyperlink>
        </w:p>
        <w:p>
          <w:pPr>
            <w:pStyle w:val="Contents3"/>
            <w:tabs>
              <w:tab w:val="clear" w:pos="8459"/>
              <w:tab w:val="right" w:pos="9026" w:leader="dot"/>
            </w:tabs>
            <w:rPr/>
          </w:pPr>
          <w:hyperlink w:anchor="__RefHeading___Toc1158125_372815092">
            <w:r>
              <w:rPr>
                <w:webHidden/>
                <w:rStyle w:val="IndexLink"/>
              </w:rPr>
              <w:t>17</w:t>
            </w:r>
            <w:r>
              <w:rPr>
                <w:rStyle w:val="IndexLink"/>
                <w:rtl w:val="true"/>
              </w:rPr>
              <w:t xml:space="preserve">- </w:t>
            </w:r>
            <w:r>
              <w:rPr>
                <w:rStyle w:val="IndexLink"/>
                <w:rtl w:val="true"/>
              </w:rPr>
              <w:t>شیعیان علی عَلَیهِ السَّلام در روز قیامت رستگارند</w:t>
            </w:r>
            <w:r>
              <w:rPr>
                <w:rStyle w:val="IndexLink"/>
                <w:rtl w:val="true"/>
              </w:rPr>
              <w:tab/>
            </w:r>
            <w:r>
              <w:rPr>
                <w:rStyle w:val="IndexLink"/>
              </w:rPr>
              <w:t>226</w:t>
            </w:r>
          </w:hyperlink>
        </w:p>
        <w:p>
          <w:pPr>
            <w:pStyle w:val="Contents3"/>
            <w:tabs>
              <w:tab w:val="clear" w:pos="8459"/>
              <w:tab w:val="right" w:pos="9026" w:leader="dot"/>
            </w:tabs>
            <w:rPr/>
          </w:pPr>
          <w:hyperlink w:anchor="__RefHeading___Toc1158127_372815092">
            <w:r>
              <w:rPr>
                <w:webHidden/>
                <w:rStyle w:val="IndexLink"/>
              </w:rPr>
              <w:t>18</w:t>
            </w:r>
            <w:r>
              <w:rPr>
                <w:rStyle w:val="IndexLink"/>
                <w:rtl w:val="true"/>
              </w:rPr>
              <w:t xml:space="preserve">- </w:t>
            </w:r>
            <w:r>
              <w:rPr>
                <w:rStyle w:val="IndexLink"/>
                <w:rtl w:val="true"/>
              </w:rPr>
              <w:t>کیفیت خانه های بهشتی شیعیان</w:t>
            </w:r>
            <w:r>
              <w:rPr>
                <w:rStyle w:val="IndexLink"/>
                <w:rtl w:val="true"/>
              </w:rPr>
              <w:tab/>
            </w:r>
            <w:r>
              <w:rPr>
                <w:rStyle w:val="IndexLink"/>
              </w:rPr>
              <w:t>226</w:t>
            </w:r>
          </w:hyperlink>
        </w:p>
        <w:p>
          <w:pPr>
            <w:pStyle w:val="Contents3"/>
            <w:tabs>
              <w:tab w:val="clear" w:pos="8459"/>
              <w:tab w:val="right" w:pos="9026" w:leader="dot"/>
            </w:tabs>
            <w:rPr/>
          </w:pPr>
          <w:hyperlink w:anchor="__RefHeading___Toc1158129_372815092">
            <w:r>
              <w:rPr>
                <w:webHidden/>
                <w:rStyle w:val="IndexLink"/>
              </w:rPr>
              <w:t>19</w:t>
            </w:r>
            <w:r>
              <w:rPr>
                <w:rStyle w:val="IndexLink"/>
                <w:rtl w:val="true"/>
              </w:rPr>
              <w:t xml:space="preserve">- </w:t>
            </w:r>
            <w:r>
              <w:rPr>
                <w:rStyle w:val="IndexLink"/>
                <w:rtl w:val="true"/>
              </w:rPr>
              <w:t>شیعیان امیر مؤمنان عَلَیهِ السَّلام در روز قیامت بر منبرهایی از نور قرار دارند</w:t>
            </w:r>
            <w:r>
              <w:rPr>
                <w:rStyle w:val="IndexLink"/>
                <w:rtl w:val="true"/>
              </w:rPr>
              <w:tab/>
            </w:r>
            <w:r>
              <w:rPr>
                <w:rStyle w:val="IndexLink"/>
              </w:rPr>
              <w:t>226</w:t>
            </w:r>
          </w:hyperlink>
        </w:p>
        <w:p>
          <w:pPr>
            <w:pStyle w:val="Contents3"/>
            <w:tabs>
              <w:tab w:val="clear" w:pos="8459"/>
              <w:tab w:val="right" w:pos="9026" w:leader="dot"/>
            </w:tabs>
            <w:rPr/>
          </w:pPr>
          <w:hyperlink w:anchor="__RefHeading___Toc1158131_372815092">
            <w:r>
              <w:rPr>
                <w:webHidden/>
                <w:rStyle w:val="IndexLink"/>
              </w:rPr>
              <w:t>20</w:t>
            </w:r>
            <w:r>
              <w:rPr>
                <w:rStyle w:val="IndexLink"/>
                <w:rtl w:val="true"/>
              </w:rPr>
              <w:t xml:space="preserve">- </w:t>
            </w:r>
            <w:r>
              <w:rPr>
                <w:rStyle w:val="IndexLink"/>
                <w:rtl w:val="true"/>
              </w:rPr>
              <w:t>شیعیان در روز قیامت سیراب وارد محشر می شوند</w:t>
            </w:r>
            <w:r>
              <w:rPr>
                <w:rStyle w:val="IndexLink"/>
                <w:rtl w:val="true"/>
              </w:rPr>
              <w:tab/>
            </w:r>
            <w:r>
              <w:rPr>
                <w:rStyle w:val="IndexLink"/>
              </w:rPr>
              <w:t>232</w:t>
            </w:r>
          </w:hyperlink>
        </w:p>
        <w:p>
          <w:pPr>
            <w:pStyle w:val="Contents3"/>
            <w:tabs>
              <w:tab w:val="clear" w:pos="8459"/>
              <w:tab w:val="right" w:pos="9026" w:leader="dot"/>
            </w:tabs>
            <w:rPr/>
          </w:pPr>
          <w:hyperlink w:anchor="__RefHeading___Toc1158133_372815092">
            <w:r>
              <w:rPr>
                <w:webHidden/>
                <w:rStyle w:val="IndexLink"/>
              </w:rPr>
              <w:t>21</w:t>
            </w:r>
            <w:r>
              <w:rPr>
                <w:rStyle w:val="IndexLink"/>
                <w:rtl w:val="true"/>
              </w:rPr>
              <w:t xml:space="preserve">- </w:t>
            </w:r>
            <w:r>
              <w:rPr>
                <w:rStyle w:val="IndexLink"/>
                <w:rtl w:val="true"/>
              </w:rPr>
              <w:t>جایگاه شیعیان فاسق در آخرت</w:t>
            </w:r>
            <w:r>
              <w:rPr>
                <w:rStyle w:val="IndexLink"/>
                <w:rtl w:val="true"/>
              </w:rPr>
              <w:tab/>
            </w:r>
            <w:r>
              <w:rPr>
                <w:rStyle w:val="IndexLink"/>
              </w:rPr>
              <w:t>232</w:t>
            </w:r>
          </w:hyperlink>
        </w:p>
        <w:p>
          <w:pPr>
            <w:pStyle w:val="Contents3"/>
            <w:tabs>
              <w:tab w:val="clear" w:pos="8459"/>
              <w:tab w:val="right" w:pos="9026" w:leader="dot"/>
            </w:tabs>
            <w:rPr/>
          </w:pPr>
          <w:hyperlink w:anchor="__RefHeading___Toc1158135_372815092">
            <w:r>
              <w:rPr>
                <w:webHidden/>
                <w:rStyle w:val="IndexLink"/>
              </w:rPr>
              <w:t>22</w:t>
            </w:r>
            <w:r>
              <w:rPr>
                <w:rStyle w:val="IndexLink"/>
                <w:rtl w:val="true"/>
              </w:rPr>
              <w:t xml:space="preserve">- </w:t>
            </w:r>
            <w:r>
              <w:rPr>
                <w:rStyle w:val="IndexLink"/>
                <w:rtl w:val="true"/>
              </w:rPr>
              <w:t>محبین علی بن ابیطالب عَلَیهِ السَّلام در عرصات قیامت هستند</w:t>
            </w:r>
            <w:r>
              <w:rPr>
                <w:rStyle w:val="IndexLink"/>
                <w:rtl w:val="true"/>
              </w:rPr>
              <w:tab/>
            </w:r>
            <w:r>
              <w:rPr>
                <w:rStyle w:val="IndexLink"/>
              </w:rPr>
              <w:t>234</w:t>
            </w:r>
          </w:hyperlink>
        </w:p>
        <w:p>
          <w:pPr>
            <w:pStyle w:val="Contents3"/>
            <w:tabs>
              <w:tab w:val="clear" w:pos="8459"/>
              <w:tab w:val="right" w:pos="9026" w:leader="dot"/>
            </w:tabs>
            <w:rPr/>
          </w:pPr>
          <w:hyperlink w:anchor="__RefHeading___Toc1158137_372815092">
            <w:r>
              <w:rPr>
                <w:webHidden/>
                <w:rStyle w:val="IndexLink"/>
              </w:rPr>
              <w:t>23</w:t>
            </w:r>
            <w:r>
              <w:rPr>
                <w:rStyle w:val="IndexLink"/>
                <w:rtl w:val="true"/>
              </w:rPr>
              <w:t xml:space="preserve">- </w:t>
            </w:r>
            <w:r>
              <w:rPr>
                <w:rStyle w:val="IndexLink"/>
                <w:rtl w:val="true"/>
              </w:rPr>
              <w:t>هر که از شیعیان بمیرد در قبرش قرآن را به او می آموزند</w:t>
            </w:r>
            <w:r>
              <w:rPr>
                <w:rStyle w:val="IndexLink"/>
                <w:rtl w:val="true"/>
              </w:rPr>
              <w:tab/>
            </w:r>
            <w:r>
              <w:rPr>
                <w:rStyle w:val="IndexLink"/>
              </w:rPr>
              <w:t>244</w:t>
            </w:r>
          </w:hyperlink>
        </w:p>
        <w:p>
          <w:pPr>
            <w:pStyle w:val="Contents3"/>
            <w:tabs>
              <w:tab w:val="clear" w:pos="8459"/>
              <w:tab w:val="right" w:pos="9026" w:leader="dot"/>
            </w:tabs>
            <w:rPr/>
          </w:pPr>
          <w:hyperlink w:anchor="__RefHeading___Toc1158139_372815092">
            <w:r>
              <w:rPr>
                <w:webHidden/>
                <w:rStyle w:val="IndexLink"/>
              </w:rPr>
              <w:t>24</w:t>
            </w:r>
            <w:r>
              <w:rPr>
                <w:rStyle w:val="IndexLink"/>
                <w:rtl w:val="true"/>
              </w:rPr>
              <w:t xml:space="preserve">- </w:t>
            </w:r>
            <w:r>
              <w:rPr>
                <w:rStyle w:val="IndexLink"/>
                <w:rtl w:val="true"/>
              </w:rPr>
              <w:t>علمای شیعه در قیامت</w:t>
            </w:r>
            <w:r>
              <w:rPr>
                <w:rStyle w:val="IndexLink"/>
                <w:rtl w:val="true"/>
              </w:rPr>
              <w:tab/>
            </w:r>
            <w:r>
              <w:rPr>
                <w:rStyle w:val="IndexLink"/>
              </w:rPr>
              <w:t>244</w:t>
            </w:r>
          </w:hyperlink>
        </w:p>
        <w:p>
          <w:pPr>
            <w:pStyle w:val="Contents3"/>
            <w:tabs>
              <w:tab w:val="clear" w:pos="8459"/>
              <w:tab w:val="right" w:pos="9026" w:leader="dot"/>
            </w:tabs>
            <w:rPr/>
          </w:pPr>
          <w:hyperlink w:anchor="__RefHeading___Toc1158141_372815092">
            <w:r>
              <w:rPr>
                <w:webHidden/>
                <w:rStyle w:val="IndexLink"/>
              </w:rPr>
              <w:t>25</w:t>
            </w:r>
            <w:r>
              <w:rPr>
                <w:rStyle w:val="IndexLink"/>
                <w:rtl w:val="true"/>
              </w:rPr>
              <w:t xml:space="preserve">- </w:t>
            </w:r>
            <w:r>
              <w:rPr>
                <w:rStyle w:val="IndexLink"/>
                <w:rtl w:val="true"/>
              </w:rPr>
              <w:t>شیعه تا از گناهان پاک نشود از دنیا نمی رود</w:t>
            </w:r>
            <w:r>
              <w:rPr>
                <w:rStyle w:val="IndexLink"/>
                <w:rtl w:val="true"/>
              </w:rPr>
              <w:tab/>
            </w:r>
            <w:r>
              <w:rPr>
                <w:rStyle w:val="IndexLink"/>
              </w:rPr>
              <w:t>250</w:t>
            </w:r>
          </w:hyperlink>
        </w:p>
        <w:p>
          <w:pPr>
            <w:pStyle w:val="Contents3"/>
            <w:tabs>
              <w:tab w:val="clear" w:pos="8459"/>
              <w:tab w:val="right" w:pos="9026" w:leader="dot"/>
            </w:tabs>
            <w:rPr/>
          </w:pPr>
          <w:hyperlink w:anchor="__RefHeading___Toc1158143_372815092">
            <w:r>
              <w:rPr>
                <w:webHidden/>
                <w:rStyle w:val="IndexLink"/>
              </w:rPr>
              <w:t>26</w:t>
            </w:r>
            <w:r>
              <w:rPr>
                <w:rStyle w:val="IndexLink"/>
                <w:rtl w:val="true"/>
              </w:rPr>
              <w:t xml:space="preserve">- </w:t>
            </w:r>
            <w:r>
              <w:rPr>
                <w:rStyle w:val="IndexLink"/>
                <w:rtl w:val="true"/>
              </w:rPr>
              <w:t>در روز قیامت همه ی مردم به جز شیعیان، به نام مادرانشان خوانده می شوند</w:t>
            </w:r>
            <w:r>
              <w:rPr>
                <w:rStyle w:val="IndexLink"/>
                <w:rtl w:val="true"/>
              </w:rPr>
              <w:tab/>
            </w:r>
            <w:r>
              <w:rPr>
                <w:rStyle w:val="IndexLink"/>
              </w:rPr>
              <w:t>252</w:t>
            </w:r>
          </w:hyperlink>
        </w:p>
        <w:p>
          <w:pPr>
            <w:pStyle w:val="Contents3"/>
            <w:tabs>
              <w:tab w:val="clear" w:pos="8459"/>
              <w:tab w:val="right" w:pos="9026" w:leader="dot"/>
            </w:tabs>
            <w:rPr/>
          </w:pPr>
          <w:hyperlink w:anchor="__RefHeading___Toc1158145_372815092">
            <w:r>
              <w:rPr>
                <w:webHidden/>
                <w:rStyle w:val="IndexLink"/>
              </w:rPr>
              <w:t>27</w:t>
            </w:r>
            <w:r>
              <w:rPr>
                <w:rStyle w:val="IndexLink"/>
                <w:rtl w:val="true"/>
              </w:rPr>
              <w:t xml:space="preserve">- </w:t>
            </w:r>
            <w:r>
              <w:rPr>
                <w:rStyle w:val="IndexLink"/>
                <w:rtl w:val="true"/>
              </w:rPr>
              <w:t>به شیعه نُه خصلت عطا شده است</w:t>
            </w:r>
            <w:r>
              <w:rPr>
                <w:rStyle w:val="IndexLink"/>
                <w:rtl w:val="true"/>
              </w:rPr>
              <w:tab/>
            </w:r>
            <w:r>
              <w:rPr>
                <w:rStyle w:val="IndexLink"/>
              </w:rPr>
              <w:t>254</w:t>
            </w:r>
          </w:hyperlink>
        </w:p>
        <w:p>
          <w:pPr>
            <w:pStyle w:val="Contents3"/>
            <w:tabs>
              <w:tab w:val="clear" w:pos="8459"/>
              <w:tab w:val="right" w:pos="9026" w:leader="dot"/>
            </w:tabs>
            <w:rPr/>
          </w:pPr>
          <w:hyperlink w:anchor="__RefHeading___Toc1158147_372815092">
            <w:r>
              <w:rPr>
                <w:webHidden/>
                <w:rStyle w:val="IndexLink"/>
              </w:rPr>
              <w:t>28</w:t>
            </w:r>
            <w:r>
              <w:rPr>
                <w:rStyle w:val="IndexLink"/>
                <w:rtl w:val="true"/>
              </w:rPr>
              <w:t xml:space="preserve">- </w:t>
            </w:r>
            <w:r>
              <w:rPr>
                <w:rStyle w:val="IndexLink"/>
                <w:rtl w:val="true"/>
              </w:rPr>
              <w:t>دوستی و شناخت حضرت فاطمه عالی برای شیعیانشان او نافع و سودمند</w:t>
            </w:r>
            <w:r>
              <w:rPr>
                <w:rStyle w:val="IndexLink"/>
                <w:rtl w:val="true"/>
              </w:rPr>
              <w:tab/>
            </w:r>
            <w:r>
              <w:rPr>
                <w:rStyle w:val="IndexLink"/>
              </w:rPr>
              <w:t>256</w:t>
            </w:r>
          </w:hyperlink>
        </w:p>
        <w:p>
          <w:pPr>
            <w:pStyle w:val="Contents3"/>
            <w:tabs>
              <w:tab w:val="clear" w:pos="8459"/>
              <w:tab w:val="right" w:pos="9026" w:leader="dot"/>
            </w:tabs>
            <w:rPr/>
          </w:pPr>
          <w:hyperlink w:anchor="__RefHeading___Toc1158149_372815092">
            <w:r>
              <w:rPr>
                <w:webHidden/>
                <w:rStyle w:val="IndexLink"/>
              </w:rPr>
              <w:t>29</w:t>
            </w:r>
            <w:r>
              <w:rPr>
                <w:rStyle w:val="IndexLink"/>
                <w:rtl w:val="true"/>
              </w:rPr>
              <w:t xml:space="preserve">- </w:t>
            </w:r>
            <w:r>
              <w:rPr>
                <w:rStyle w:val="IndexLink"/>
                <w:rtl w:val="true"/>
              </w:rPr>
              <w:t>خداوند در روز قیامت توانائی گفتن لااله الا الله را از همه به جز ائمه و پیروانشان سلب فرماید</w:t>
            </w:r>
            <w:r>
              <w:rPr>
                <w:rStyle w:val="IndexLink"/>
                <w:rtl w:val="true"/>
              </w:rPr>
              <w:tab/>
            </w:r>
            <w:r>
              <w:rPr>
                <w:rStyle w:val="IndexLink"/>
              </w:rPr>
              <w:t>260</w:t>
            </w:r>
          </w:hyperlink>
        </w:p>
        <w:p>
          <w:pPr>
            <w:pStyle w:val="Contents3"/>
            <w:tabs>
              <w:tab w:val="clear" w:pos="8459"/>
              <w:tab w:val="right" w:pos="9026" w:leader="dot"/>
            </w:tabs>
            <w:rPr/>
          </w:pPr>
          <w:hyperlink w:anchor="__RefHeading___Toc1158151_372815092">
            <w:r>
              <w:rPr>
                <w:webHidden/>
                <w:rStyle w:val="IndexLink"/>
              </w:rPr>
              <w:t>30</w:t>
            </w:r>
            <w:r>
              <w:rPr>
                <w:rStyle w:val="IndexLink"/>
                <w:rtl w:val="true"/>
              </w:rPr>
              <w:t xml:space="preserve">- </w:t>
            </w:r>
            <w:r>
              <w:rPr>
                <w:rStyle w:val="IndexLink"/>
                <w:rtl w:val="true"/>
              </w:rPr>
              <w:t>قسم به خدا اگر شما نبودید بهشت زینتی نداشت</w:t>
            </w:r>
            <w:r>
              <w:rPr>
                <w:rStyle w:val="IndexLink"/>
                <w:rtl w:val="true"/>
              </w:rPr>
              <w:tab/>
            </w:r>
            <w:r>
              <w:rPr>
                <w:rStyle w:val="IndexLink"/>
              </w:rPr>
              <w:t>262</w:t>
            </w:r>
          </w:hyperlink>
        </w:p>
        <w:p>
          <w:pPr>
            <w:pStyle w:val="Contents3"/>
            <w:tabs>
              <w:tab w:val="clear" w:pos="8459"/>
              <w:tab w:val="right" w:pos="9026" w:leader="dot"/>
            </w:tabs>
            <w:rPr/>
          </w:pPr>
          <w:hyperlink w:anchor="__RefHeading___Toc1158153_372815092">
            <w:r>
              <w:rPr>
                <w:webHidden/>
                <w:rStyle w:val="IndexLink"/>
              </w:rPr>
              <w:t>31</w:t>
            </w:r>
            <w:r>
              <w:rPr>
                <w:rStyle w:val="IndexLink"/>
                <w:rtl w:val="true"/>
              </w:rPr>
              <w:t xml:space="preserve">- </w:t>
            </w:r>
            <w:r>
              <w:rPr>
                <w:rStyle w:val="IndexLink"/>
                <w:rtl w:val="true"/>
              </w:rPr>
              <w:t>احادیث گوناگون</w:t>
            </w:r>
            <w:r>
              <w:rPr>
                <w:rStyle w:val="IndexLink"/>
                <w:rtl w:val="true"/>
              </w:rPr>
              <w:tab/>
            </w:r>
            <w:r>
              <w:rPr>
                <w:rStyle w:val="IndexLink"/>
              </w:rPr>
              <w:t>262</w:t>
            </w:r>
          </w:hyperlink>
        </w:p>
        <w:p>
          <w:pPr>
            <w:pStyle w:val="Contents2"/>
            <w:tabs>
              <w:tab w:val="clear" w:pos="8743"/>
              <w:tab w:val="right" w:pos="9026" w:leader="dot"/>
            </w:tabs>
            <w:rPr/>
          </w:pPr>
          <w:hyperlink w:anchor="__RefHeading___Toc1158155_372815092">
            <w:r>
              <w:rPr>
                <w:webHidden/>
                <w:rStyle w:val="IndexLink"/>
                <w:rtl w:val="true"/>
              </w:rPr>
              <w:t>فصل چهارم</w:t>
            </w:r>
            <w:r>
              <w:rPr>
                <w:rStyle w:val="IndexLink"/>
                <w:rtl w:val="true"/>
              </w:rPr>
              <w:t xml:space="preserve">: </w:t>
            </w:r>
            <w:r>
              <w:rPr>
                <w:rStyle w:val="IndexLink"/>
                <w:rtl w:val="true"/>
              </w:rPr>
              <w:t>انتظارات ائمه عَلَیهِم ُالسَّلام از شیعیان و محبینشان</w:t>
            </w:r>
            <w:r>
              <w:rPr>
                <w:rStyle w:val="IndexLink"/>
                <w:rtl w:val="true"/>
              </w:rPr>
              <w:tab/>
            </w:r>
            <w:r>
              <w:rPr>
                <w:rStyle w:val="IndexLink"/>
              </w:rPr>
              <w:t>276</w:t>
            </w:r>
          </w:hyperlink>
        </w:p>
        <w:p>
          <w:pPr>
            <w:pStyle w:val="Contents3"/>
            <w:tabs>
              <w:tab w:val="clear" w:pos="8459"/>
              <w:tab w:val="right" w:pos="9026" w:leader="dot"/>
            </w:tabs>
            <w:rPr/>
          </w:pPr>
          <w:hyperlink w:anchor="__RefHeading___Toc1158157_372815092">
            <w:r>
              <w:rPr>
                <w:webHidden/>
                <w:rStyle w:val="IndexLink"/>
              </w:rPr>
              <w:t>1</w:t>
            </w:r>
            <w:r>
              <w:rPr>
                <w:rStyle w:val="IndexLink"/>
                <w:rtl w:val="true"/>
              </w:rPr>
              <w:t xml:space="preserve">- </w:t>
            </w:r>
            <w:r>
              <w:rPr>
                <w:rStyle w:val="IndexLink"/>
                <w:rtl w:val="true"/>
              </w:rPr>
              <w:t>صفات شیعه در کلام حضرت امیرمؤمنان علی بن ابی طالب 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1158159_372815092">
            <w:r>
              <w:rPr>
                <w:webHidden/>
                <w:rStyle w:val="IndexLink"/>
              </w:rPr>
              <w:t>2</w:t>
            </w:r>
            <w:r>
              <w:rPr>
                <w:rStyle w:val="IndexLink"/>
                <w:rtl w:val="true"/>
              </w:rPr>
              <w:t xml:space="preserve">- </w:t>
            </w:r>
            <w:r>
              <w:rPr>
                <w:rStyle w:val="IndexLink"/>
                <w:rtl w:val="true"/>
              </w:rPr>
              <w:t>اوصاف شیعه در نظر امام سجاد 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1158161_372815092">
            <w:r>
              <w:rPr>
                <w:webHidden/>
                <w:rStyle w:val="IndexLink"/>
              </w:rPr>
              <w:t>3</w:t>
            </w:r>
            <w:r>
              <w:rPr>
                <w:rStyle w:val="IndexLink"/>
                <w:rtl w:val="true"/>
              </w:rPr>
              <w:t xml:space="preserve">- </w:t>
            </w:r>
            <w:r>
              <w:rPr>
                <w:rStyle w:val="IndexLink"/>
                <w:rtl w:val="true"/>
              </w:rPr>
              <w:t>اوصاف شیعه در کلام امام باقر 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1158163_372815092">
            <w:r>
              <w:rPr>
                <w:webHidden/>
                <w:rStyle w:val="IndexLink"/>
              </w:rPr>
              <w:t>4</w:t>
            </w:r>
            <w:r>
              <w:rPr>
                <w:rStyle w:val="IndexLink"/>
                <w:rtl w:val="true"/>
              </w:rPr>
              <w:t xml:space="preserve">- </w:t>
            </w:r>
            <w:r>
              <w:rPr>
                <w:rStyle w:val="IndexLink"/>
                <w:rtl w:val="true"/>
              </w:rPr>
              <w:t>انتظارات امام صادق عَلَیهِ السَّلام از شیعیان و دوستانشان</w:t>
            </w:r>
            <w:r>
              <w:rPr>
                <w:rStyle w:val="IndexLink"/>
                <w:rtl w:val="true"/>
              </w:rPr>
              <w:tab/>
            </w:r>
            <w:r>
              <w:rPr>
                <w:rStyle w:val="IndexLink"/>
              </w:rPr>
              <w:t>292</w:t>
            </w:r>
          </w:hyperlink>
        </w:p>
        <w:p>
          <w:pPr>
            <w:pStyle w:val="Contents3"/>
            <w:tabs>
              <w:tab w:val="clear" w:pos="8459"/>
              <w:tab w:val="right" w:pos="9026" w:leader="dot"/>
            </w:tabs>
            <w:rPr/>
          </w:pPr>
          <w:hyperlink w:anchor="__RefHeading___Toc1158165_372815092">
            <w:r>
              <w:rPr>
                <w:webHidden/>
                <w:rStyle w:val="IndexLink"/>
              </w:rPr>
              <w:t>5</w:t>
            </w:r>
            <w:r>
              <w:rPr>
                <w:rStyle w:val="IndexLink"/>
                <w:rtl w:val="true"/>
              </w:rPr>
              <w:t xml:space="preserve">- </w:t>
            </w:r>
            <w:r>
              <w:rPr>
                <w:rStyle w:val="IndexLink"/>
                <w:rtl w:val="true"/>
              </w:rPr>
              <w:t>اوصاف شیعه در کلام امام کاظم 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1158167_372815092">
            <w:r>
              <w:rPr>
                <w:webHidden/>
                <w:rStyle w:val="IndexLink"/>
              </w:rPr>
              <w:t>6</w:t>
            </w:r>
            <w:r>
              <w:rPr>
                <w:rStyle w:val="IndexLink"/>
                <w:rtl w:val="true"/>
              </w:rPr>
              <w:t xml:space="preserve">- </w:t>
            </w:r>
            <w:r>
              <w:rPr>
                <w:rStyle w:val="IndexLink"/>
                <w:rtl w:val="true"/>
              </w:rPr>
              <w:t>اوصاف شیعه در کلام امام رضا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1158169_372815092">
            <w:r>
              <w:rPr>
                <w:webHidden/>
                <w:rStyle w:val="IndexLink"/>
              </w:rPr>
              <w:t>7</w:t>
            </w:r>
            <w:r>
              <w:rPr>
                <w:rStyle w:val="IndexLink"/>
                <w:rtl w:val="true"/>
              </w:rPr>
              <w:t xml:space="preserve">- </w:t>
            </w:r>
            <w:r>
              <w:rPr>
                <w:rStyle w:val="IndexLink"/>
                <w:rtl w:val="true"/>
              </w:rPr>
              <w:t>انتظارات امام جواد عَلَیهِ السَّلام از شیعیان و محبینشان</w:t>
            </w:r>
            <w:r>
              <w:rPr>
                <w:rStyle w:val="IndexLink"/>
                <w:rtl w:val="true"/>
              </w:rPr>
              <w:tab/>
            </w:r>
            <w:r>
              <w:rPr>
                <w:rStyle w:val="IndexLink"/>
              </w:rPr>
              <w:t>308</w:t>
            </w:r>
          </w:hyperlink>
        </w:p>
        <w:p>
          <w:pPr>
            <w:pStyle w:val="Contents3"/>
            <w:tabs>
              <w:tab w:val="clear" w:pos="8459"/>
              <w:tab w:val="right" w:pos="9026" w:leader="dot"/>
            </w:tabs>
            <w:rPr/>
          </w:pPr>
          <w:hyperlink w:anchor="__RefHeading___Toc1158171_372815092">
            <w:r>
              <w:rPr>
                <w:webHidden/>
                <w:rStyle w:val="IndexLink"/>
              </w:rPr>
              <w:t>8</w:t>
            </w:r>
            <w:r>
              <w:rPr>
                <w:rStyle w:val="IndexLink"/>
                <w:rtl w:val="true"/>
              </w:rPr>
              <w:t xml:space="preserve">- </w:t>
            </w:r>
            <w:r>
              <w:rPr>
                <w:rStyle w:val="IndexLink"/>
                <w:rtl w:val="true"/>
              </w:rPr>
              <w:t>انتظارات امام حسن عسگری عَلَیهِ السَّلام از شیعیانشان</w:t>
            </w:r>
            <w:r>
              <w:rPr>
                <w:rStyle w:val="IndexLink"/>
                <w:rtl w:val="true"/>
              </w:rPr>
              <w:tab/>
            </w:r>
            <w:r>
              <w:rPr>
                <w:rStyle w:val="IndexLink"/>
              </w:rPr>
              <w:t>310</w:t>
            </w:r>
          </w:hyperlink>
        </w:p>
        <w:p>
          <w:pPr>
            <w:pStyle w:val="Contents3"/>
            <w:tabs>
              <w:tab w:val="clear" w:pos="8459"/>
              <w:tab w:val="right" w:pos="9026" w:leader="dot"/>
            </w:tabs>
            <w:rPr/>
          </w:pPr>
          <w:hyperlink w:anchor="__RefHeading___Toc1158173_372815092">
            <w:r>
              <w:rPr>
                <w:webHidden/>
                <w:rStyle w:val="IndexLink"/>
              </w:rPr>
              <w:t>9</w:t>
            </w:r>
            <w:r>
              <w:rPr>
                <w:rStyle w:val="IndexLink"/>
                <w:rtl w:val="true"/>
              </w:rPr>
              <w:t xml:space="preserve">- </w:t>
            </w:r>
            <w:r>
              <w:rPr>
                <w:rStyle w:val="IndexLink"/>
                <w:rtl w:val="true"/>
              </w:rPr>
              <w:t>زینت ما باشید</w:t>
            </w:r>
            <w:r>
              <w:rPr>
                <w:rStyle w:val="IndexLink"/>
                <w:rtl w:val="true"/>
              </w:rPr>
              <w:tab/>
            </w:r>
            <w:r>
              <w:rPr>
                <w:rStyle w:val="IndexLink"/>
              </w:rPr>
              <w:t>328</w:t>
            </w:r>
          </w:hyperlink>
        </w:p>
        <w:p>
          <w:pPr>
            <w:pStyle w:val="Contents3"/>
            <w:tabs>
              <w:tab w:val="clear" w:pos="8459"/>
              <w:tab w:val="right" w:pos="9026" w:leader="dot"/>
            </w:tabs>
            <w:rPr/>
          </w:pPr>
          <w:hyperlink w:anchor="__RefHeading___Toc1158175_372815092">
            <w:r>
              <w:rPr>
                <w:webHidden/>
                <w:rStyle w:val="IndexLink"/>
              </w:rPr>
              <w:t>10</w:t>
            </w:r>
            <w:r>
              <w:rPr>
                <w:rStyle w:val="IndexLink"/>
                <w:rtl w:val="true"/>
              </w:rPr>
              <w:t xml:space="preserve">- </w:t>
            </w:r>
            <w:r>
              <w:rPr>
                <w:rStyle w:val="IndexLink"/>
                <w:rtl w:val="true"/>
              </w:rPr>
              <w:t>از مالتان به امام معصوم عَلَیهِ السَّلام هدیه بدهید</w:t>
            </w:r>
            <w:r>
              <w:rPr>
                <w:rStyle w:val="IndexLink"/>
                <w:rtl w:val="true"/>
              </w:rPr>
              <w:tab/>
            </w:r>
            <w:r>
              <w:rPr>
                <w:rStyle w:val="IndexLink"/>
              </w:rPr>
              <w:t>330</w:t>
            </w:r>
          </w:hyperlink>
        </w:p>
        <w:p>
          <w:pPr>
            <w:pStyle w:val="Contents3"/>
            <w:tabs>
              <w:tab w:val="clear" w:pos="8459"/>
              <w:tab w:val="right" w:pos="9026" w:leader="dot"/>
            </w:tabs>
            <w:rPr/>
          </w:pPr>
          <w:hyperlink w:anchor="__RefHeading___Toc1158177_372815092">
            <w:r>
              <w:rPr>
                <w:webHidden/>
                <w:rStyle w:val="IndexLink"/>
              </w:rPr>
              <w:t>11</w:t>
            </w:r>
            <w:r>
              <w:rPr>
                <w:rStyle w:val="IndexLink"/>
                <w:rtl w:val="true"/>
              </w:rPr>
              <w:t xml:space="preserve">- </w:t>
            </w:r>
            <w:r>
              <w:rPr>
                <w:rStyle w:val="IndexLink"/>
                <w:rtl w:val="true"/>
              </w:rPr>
              <w:t>محافظت بر نماز</w:t>
            </w:r>
            <w:r>
              <w:rPr>
                <w:rStyle w:val="IndexLink"/>
                <w:rtl w:val="true"/>
              </w:rPr>
              <w:tab/>
            </w:r>
            <w:r>
              <w:rPr>
                <w:rStyle w:val="IndexLink"/>
              </w:rPr>
              <w:t>330</w:t>
            </w:r>
          </w:hyperlink>
        </w:p>
        <w:p>
          <w:pPr>
            <w:pStyle w:val="Contents3"/>
            <w:tabs>
              <w:tab w:val="clear" w:pos="8459"/>
              <w:tab w:val="right" w:pos="9026" w:leader="dot"/>
            </w:tabs>
            <w:rPr/>
          </w:pPr>
          <w:hyperlink w:anchor="__RefHeading___Toc1158179_372815092">
            <w:r>
              <w:rPr>
                <w:webHidden/>
                <w:rStyle w:val="IndexLink"/>
              </w:rPr>
              <w:t>12</w:t>
            </w:r>
            <w:r>
              <w:rPr>
                <w:rStyle w:val="IndexLink"/>
                <w:rtl w:val="true"/>
              </w:rPr>
              <w:t xml:space="preserve">- </w:t>
            </w:r>
            <w:r>
              <w:rPr>
                <w:rStyle w:val="IndexLink"/>
                <w:rtl w:val="true"/>
              </w:rPr>
              <w:t>ورع و تقوی داشته باشید</w:t>
            </w:r>
            <w:r>
              <w:rPr>
                <w:rStyle w:val="IndexLink"/>
                <w:rtl w:val="true"/>
              </w:rPr>
              <w:tab/>
            </w:r>
            <w:r>
              <w:rPr>
                <w:rStyle w:val="IndexLink"/>
              </w:rPr>
              <w:t>332</w:t>
            </w:r>
          </w:hyperlink>
        </w:p>
        <w:p>
          <w:pPr>
            <w:pStyle w:val="Contents3"/>
            <w:tabs>
              <w:tab w:val="clear" w:pos="8459"/>
              <w:tab w:val="right" w:pos="9026" w:leader="dot"/>
            </w:tabs>
            <w:rPr/>
          </w:pPr>
          <w:hyperlink w:anchor="__RefHeading___Toc1158181_372815092">
            <w:r>
              <w:rPr>
                <w:webHidden/>
                <w:rStyle w:val="IndexLink"/>
              </w:rPr>
              <w:t>13</w:t>
            </w:r>
            <w:r>
              <w:rPr>
                <w:rStyle w:val="IndexLink"/>
                <w:rtl w:val="true"/>
              </w:rPr>
              <w:t xml:space="preserve">- </w:t>
            </w:r>
            <w:r>
              <w:rPr>
                <w:rStyle w:val="IndexLink"/>
                <w:rtl w:val="true"/>
              </w:rPr>
              <w:t>شیعه ی ما نیست کسی که به مردم ظلم کند</w:t>
            </w:r>
            <w:r>
              <w:rPr>
                <w:rStyle w:val="IndexLink"/>
                <w:rtl w:val="true"/>
              </w:rPr>
              <w:tab/>
            </w:r>
            <w:r>
              <w:rPr>
                <w:rStyle w:val="IndexLink"/>
              </w:rPr>
              <w:t>338</w:t>
            </w:r>
          </w:hyperlink>
        </w:p>
        <w:p>
          <w:pPr>
            <w:pStyle w:val="Contents3"/>
            <w:tabs>
              <w:tab w:val="clear" w:pos="8459"/>
              <w:tab w:val="right" w:pos="9026" w:leader="dot"/>
            </w:tabs>
            <w:rPr/>
          </w:pPr>
          <w:hyperlink w:anchor="__RefHeading___Toc1158183_372815092">
            <w:r>
              <w:rPr>
                <w:webHidden/>
                <w:rStyle w:val="IndexLink"/>
              </w:rPr>
              <w:t>14</w:t>
            </w:r>
            <w:r>
              <w:rPr>
                <w:rStyle w:val="IndexLink"/>
                <w:rtl w:val="true"/>
              </w:rPr>
              <w:t xml:space="preserve">- </w:t>
            </w:r>
            <w:r>
              <w:rPr>
                <w:rStyle w:val="IndexLink"/>
                <w:rtl w:val="true"/>
              </w:rPr>
              <w:t>پاکدامنی و كفاف</w:t>
            </w:r>
            <w:r>
              <w:rPr>
                <w:rStyle w:val="IndexLink"/>
                <w:rtl w:val="true"/>
              </w:rPr>
              <w:tab/>
            </w:r>
            <w:r>
              <w:rPr>
                <w:rStyle w:val="IndexLink"/>
              </w:rPr>
              <w:t>338</w:t>
            </w:r>
          </w:hyperlink>
        </w:p>
        <w:p>
          <w:pPr>
            <w:pStyle w:val="Contents3"/>
            <w:tabs>
              <w:tab w:val="clear" w:pos="8459"/>
              <w:tab w:val="right" w:pos="9026" w:leader="dot"/>
            </w:tabs>
            <w:rPr/>
          </w:pPr>
          <w:hyperlink w:anchor="__RefHeading___Toc1158185_372815092">
            <w:r>
              <w:rPr>
                <w:webHidden/>
                <w:rStyle w:val="IndexLink"/>
              </w:rPr>
              <w:t>15</w:t>
            </w:r>
            <w:r>
              <w:rPr>
                <w:rStyle w:val="IndexLink"/>
                <w:rtl w:val="true"/>
              </w:rPr>
              <w:t xml:space="preserve">- </w:t>
            </w:r>
            <w:r>
              <w:rPr>
                <w:rStyle w:val="IndexLink"/>
                <w:rtl w:val="true"/>
              </w:rPr>
              <w:t>شیعه کسی است که خدا را اطاعت کند</w:t>
            </w:r>
            <w:r>
              <w:rPr>
                <w:rStyle w:val="IndexLink"/>
                <w:rtl w:val="true"/>
              </w:rPr>
              <w:tab/>
            </w:r>
            <w:r>
              <w:rPr>
                <w:rStyle w:val="IndexLink"/>
              </w:rPr>
              <w:t>338</w:t>
            </w:r>
          </w:hyperlink>
        </w:p>
        <w:p>
          <w:pPr>
            <w:pStyle w:val="Contents3"/>
            <w:tabs>
              <w:tab w:val="clear" w:pos="8459"/>
              <w:tab w:val="right" w:pos="9026" w:leader="dot"/>
            </w:tabs>
            <w:rPr/>
          </w:pPr>
          <w:hyperlink w:anchor="__RefHeading___Toc1158187_372815092">
            <w:r>
              <w:rPr>
                <w:webHidden/>
                <w:rStyle w:val="IndexLink"/>
              </w:rPr>
              <w:t>16</w:t>
            </w:r>
            <w:r>
              <w:rPr>
                <w:rStyle w:val="IndexLink"/>
                <w:rtl w:val="true"/>
              </w:rPr>
              <w:t xml:space="preserve">- </w:t>
            </w:r>
            <w:r>
              <w:rPr>
                <w:rStyle w:val="IndexLink"/>
                <w:rtl w:val="true"/>
              </w:rPr>
              <w:t>شیعه تسلیم امر امام عَلَیهِ السَّلام است و از دشمنان امام بیزاری می جوید</w:t>
            </w:r>
            <w:r>
              <w:rPr>
                <w:rStyle w:val="IndexLink"/>
                <w:rtl w:val="true"/>
              </w:rPr>
              <w:tab/>
            </w:r>
            <w:r>
              <w:rPr>
                <w:rStyle w:val="IndexLink"/>
              </w:rPr>
              <w:t>338</w:t>
            </w:r>
          </w:hyperlink>
        </w:p>
        <w:p>
          <w:pPr>
            <w:pStyle w:val="Contents3"/>
            <w:tabs>
              <w:tab w:val="clear" w:pos="8459"/>
              <w:tab w:val="right" w:pos="9026" w:leader="dot"/>
            </w:tabs>
            <w:rPr/>
          </w:pPr>
          <w:hyperlink w:anchor="__RefHeading___Toc1158189_372815092">
            <w:r>
              <w:rPr>
                <w:webHidden/>
                <w:rStyle w:val="IndexLink"/>
              </w:rPr>
              <w:t>17</w:t>
            </w:r>
            <w:r>
              <w:rPr>
                <w:rStyle w:val="IndexLink"/>
                <w:rtl w:val="true"/>
              </w:rPr>
              <w:t xml:space="preserve">- </w:t>
            </w:r>
            <w:r>
              <w:rPr>
                <w:rStyle w:val="IndexLink"/>
                <w:rtl w:val="true"/>
              </w:rPr>
              <w:t>شیعیان اسرار ائمه عَلَیهِم ُالسَّلام را کتمان می کنند</w:t>
            </w:r>
            <w:r>
              <w:rPr>
                <w:rStyle w:val="IndexLink"/>
                <w:rtl w:val="true"/>
              </w:rPr>
              <w:tab/>
            </w:r>
            <w:r>
              <w:rPr>
                <w:rStyle w:val="IndexLink"/>
              </w:rPr>
              <w:t>340</w:t>
            </w:r>
          </w:hyperlink>
        </w:p>
        <w:p>
          <w:pPr>
            <w:pStyle w:val="Contents3"/>
            <w:tabs>
              <w:tab w:val="clear" w:pos="8459"/>
              <w:tab w:val="right" w:pos="9026" w:leader="dot"/>
            </w:tabs>
            <w:rPr/>
          </w:pPr>
          <w:hyperlink w:anchor="__RefHeading___Toc1158191_372815092">
            <w:r>
              <w:rPr>
                <w:webHidden/>
                <w:rStyle w:val="IndexLink"/>
              </w:rPr>
              <w:t>18</w:t>
            </w:r>
            <w:r>
              <w:rPr>
                <w:rStyle w:val="IndexLink"/>
                <w:rtl w:val="true"/>
              </w:rPr>
              <w:t xml:space="preserve">- </w:t>
            </w:r>
            <w:r>
              <w:rPr>
                <w:rStyle w:val="IndexLink"/>
                <w:rtl w:val="true"/>
              </w:rPr>
              <w:t>شیعه ی جعفری عَلَیهِ السَّلام شش خصلت دارند</w:t>
            </w:r>
            <w:r>
              <w:rPr>
                <w:rStyle w:val="IndexLink"/>
                <w:rtl w:val="true"/>
              </w:rPr>
              <w:tab/>
            </w:r>
            <w:r>
              <w:rPr>
                <w:rStyle w:val="IndexLink"/>
              </w:rPr>
              <w:t>342</w:t>
            </w:r>
          </w:hyperlink>
        </w:p>
        <w:p>
          <w:pPr>
            <w:pStyle w:val="Contents3"/>
            <w:tabs>
              <w:tab w:val="clear" w:pos="8459"/>
              <w:tab w:val="right" w:pos="9026" w:leader="dot"/>
            </w:tabs>
            <w:rPr/>
          </w:pPr>
          <w:hyperlink w:anchor="__RefHeading___Toc1158193_372815092">
            <w:r>
              <w:rPr>
                <w:webHidden/>
                <w:rStyle w:val="IndexLink"/>
              </w:rPr>
              <w:t>19</w:t>
            </w:r>
            <w:r>
              <w:rPr>
                <w:rStyle w:val="IndexLink"/>
                <w:rtl w:val="true"/>
              </w:rPr>
              <w:t xml:space="preserve">- </w:t>
            </w:r>
            <w:r>
              <w:rPr>
                <w:rStyle w:val="IndexLink"/>
                <w:rtl w:val="true"/>
              </w:rPr>
              <w:t>مواسات و برادری با فقراء صفت مهمی از صفات شیعه است</w:t>
            </w:r>
            <w:r>
              <w:rPr>
                <w:rStyle w:val="IndexLink"/>
                <w:rtl w:val="true"/>
              </w:rPr>
              <w:tab/>
            </w:r>
            <w:r>
              <w:rPr>
                <w:rStyle w:val="IndexLink"/>
              </w:rPr>
              <w:t>342</w:t>
            </w:r>
          </w:hyperlink>
        </w:p>
        <w:p>
          <w:pPr>
            <w:pStyle w:val="Contents3"/>
            <w:tabs>
              <w:tab w:val="clear" w:pos="8459"/>
              <w:tab w:val="right" w:pos="9026" w:leader="dot"/>
            </w:tabs>
            <w:rPr/>
          </w:pPr>
          <w:hyperlink w:anchor="__RefHeading___Toc1158195_372815092">
            <w:r>
              <w:rPr>
                <w:webHidden/>
                <w:rStyle w:val="IndexLink"/>
              </w:rPr>
              <w:t>20</w:t>
            </w:r>
            <w:r>
              <w:rPr>
                <w:rStyle w:val="IndexLink"/>
                <w:rtl w:val="true"/>
              </w:rPr>
              <w:t xml:space="preserve">- </w:t>
            </w:r>
            <w:r>
              <w:rPr>
                <w:rStyle w:val="IndexLink"/>
                <w:rtl w:val="true"/>
              </w:rPr>
              <w:t>یکدیگر را زیارت کنید</w:t>
            </w:r>
            <w:r>
              <w:rPr>
                <w:rStyle w:val="IndexLink"/>
                <w:rtl w:val="true"/>
              </w:rPr>
              <w:tab/>
            </w:r>
            <w:r>
              <w:rPr>
                <w:rStyle w:val="IndexLink"/>
              </w:rPr>
              <w:t>346</w:t>
            </w:r>
          </w:hyperlink>
        </w:p>
        <w:p>
          <w:pPr>
            <w:pStyle w:val="Contents3"/>
            <w:tabs>
              <w:tab w:val="clear" w:pos="8459"/>
              <w:tab w:val="right" w:pos="9026" w:leader="dot"/>
            </w:tabs>
            <w:rPr/>
          </w:pPr>
          <w:hyperlink w:anchor="__RefHeading___Toc1158197_372815092">
            <w:r>
              <w:rPr>
                <w:webHidden/>
                <w:rStyle w:val="IndexLink"/>
              </w:rPr>
              <w:t>21</w:t>
            </w:r>
            <w:r>
              <w:rPr>
                <w:rStyle w:val="IndexLink"/>
                <w:rtl w:val="true"/>
              </w:rPr>
              <w:t xml:space="preserve">- </w:t>
            </w:r>
            <w:r>
              <w:rPr>
                <w:rStyle w:val="IndexLink"/>
                <w:rtl w:val="true"/>
              </w:rPr>
              <w:t>نصیحت و خیرخواهی</w:t>
            </w:r>
            <w:r>
              <w:rPr>
                <w:rStyle w:val="IndexLink"/>
                <w:rtl w:val="true"/>
              </w:rPr>
              <w:tab/>
            </w:r>
            <w:r>
              <w:rPr>
                <w:rStyle w:val="IndexLink"/>
              </w:rPr>
              <w:t>346</w:t>
            </w:r>
          </w:hyperlink>
        </w:p>
        <w:p>
          <w:pPr>
            <w:pStyle w:val="Contents3"/>
            <w:tabs>
              <w:tab w:val="clear" w:pos="8459"/>
              <w:tab w:val="right" w:pos="9026" w:leader="dot"/>
            </w:tabs>
            <w:rPr/>
          </w:pPr>
          <w:hyperlink w:anchor="__RefHeading___Toc1158199_372815092">
            <w:r>
              <w:rPr>
                <w:webHidden/>
                <w:rStyle w:val="IndexLink"/>
              </w:rPr>
              <w:t>22</w:t>
            </w:r>
            <w:r>
              <w:rPr>
                <w:rStyle w:val="IndexLink"/>
                <w:rtl w:val="true"/>
              </w:rPr>
              <w:t xml:space="preserve">- </w:t>
            </w:r>
            <w:r>
              <w:rPr>
                <w:rStyle w:val="IndexLink"/>
                <w:rtl w:val="true"/>
              </w:rPr>
              <w:t>اجتماع قلبها</w:t>
            </w:r>
            <w:r>
              <w:rPr>
                <w:rStyle w:val="IndexLink"/>
                <w:rtl w:val="true"/>
              </w:rPr>
              <w:tab/>
            </w:r>
            <w:r>
              <w:rPr>
                <w:rStyle w:val="IndexLink"/>
              </w:rPr>
              <w:t>348</w:t>
            </w:r>
          </w:hyperlink>
        </w:p>
        <w:p>
          <w:pPr>
            <w:pStyle w:val="Contents3"/>
            <w:tabs>
              <w:tab w:val="clear" w:pos="8459"/>
              <w:tab w:val="right" w:pos="9026" w:leader="dot"/>
            </w:tabs>
            <w:rPr/>
          </w:pPr>
          <w:hyperlink w:anchor="__RefHeading___Toc1158201_372815092">
            <w:r>
              <w:rPr>
                <w:webHidden/>
                <w:rStyle w:val="IndexLink"/>
              </w:rPr>
              <w:t>23</w:t>
            </w:r>
            <w:r>
              <w:rPr>
                <w:rStyle w:val="IndexLink"/>
                <w:rtl w:val="true"/>
              </w:rPr>
              <w:t xml:space="preserve">- </w:t>
            </w:r>
            <w:r>
              <w:rPr>
                <w:rStyle w:val="IndexLink"/>
                <w:rtl w:val="true"/>
              </w:rPr>
              <w:t>شیعه کسی است که به هفت چیز اقرار می کند</w:t>
            </w:r>
            <w:r>
              <w:rPr>
                <w:rStyle w:val="IndexLink"/>
                <w:rtl w:val="true"/>
              </w:rPr>
              <w:tab/>
            </w:r>
            <w:r>
              <w:rPr>
                <w:rStyle w:val="IndexLink"/>
              </w:rPr>
              <w:t>348</w:t>
            </w:r>
          </w:hyperlink>
        </w:p>
        <w:p>
          <w:pPr>
            <w:pStyle w:val="Contents3"/>
            <w:tabs>
              <w:tab w:val="clear" w:pos="8459"/>
              <w:tab w:val="right" w:pos="9026" w:leader="dot"/>
            </w:tabs>
            <w:rPr/>
          </w:pPr>
          <w:hyperlink w:anchor="__RefHeading___Toc1158203_372815092">
            <w:r>
              <w:rPr>
                <w:webHidden/>
                <w:rStyle w:val="IndexLink"/>
              </w:rPr>
              <w:t>24</w:t>
            </w:r>
            <w:r>
              <w:rPr>
                <w:rStyle w:val="IndexLink"/>
                <w:rtl w:val="true"/>
              </w:rPr>
              <w:t xml:space="preserve">- </w:t>
            </w:r>
            <w:r>
              <w:rPr>
                <w:rStyle w:val="IndexLink"/>
                <w:rtl w:val="true"/>
              </w:rPr>
              <w:t>کسیکه چهار چیز را انکار کند شیعه نیست</w:t>
            </w:r>
            <w:r>
              <w:rPr>
                <w:rStyle w:val="IndexLink"/>
                <w:rtl w:val="true"/>
              </w:rPr>
              <w:tab/>
            </w:r>
            <w:r>
              <w:rPr>
                <w:rStyle w:val="IndexLink"/>
              </w:rPr>
              <w:t>348</w:t>
            </w:r>
          </w:hyperlink>
        </w:p>
        <w:p>
          <w:pPr>
            <w:pStyle w:val="Contents3"/>
            <w:tabs>
              <w:tab w:val="clear" w:pos="8459"/>
              <w:tab w:val="right" w:pos="9026" w:leader="dot"/>
            </w:tabs>
            <w:rPr/>
          </w:pPr>
          <w:hyperlink w:anchor="__RefHeading___Toc1158205_372815092">
            <w:r>
              <w:rPr>
                <w:webHidden/>
                <w:rStyle w:val="IndexLink"/>
              </w:rPr>
              <w:t>25</w:t>
            </w:r>
            <w:r>
              <w:rPr>
                <w:rStyle w:val="IndexLink"/>
                <w:rtl w:val="true"/>
              </w:rPr>
              <w:t xml:space="preserve">- </w:t>
            </w:r>
            <w:r>
              <w:rPr>
                <w:rStyle w:val="IndexLink"/>
                <w:rtl w:val="true"/>
              </w:rPr>
              <w:t>اطاعت از سلطان</w:t>
            </w:r>
            <w:r>
              <w:rPr>
                <w:rStyle w:val="IndexLink"/>
                <w:rtl w:val="true"/>
              </w:rPr>
              <w:tab/>
            </w:r>
            <w:r>
              <w:rPr>
                <w:rStyle w:val="IndexLink"/>
              </w:rPr>
              <w:t>350</w:t>
            </w:r>
          </w:hyperlink>
        </w:p>
        <w:p>
          <w:pPr>
            <w:pStyle w:val="Contents3"/>
            <w:tabs>
              <w:tab w:val="clear" w:pos="8459"/>
              <w:tab w:val="right" w:pos="9026" w:leader="dot"/>
            </w:tabs>
            <w:rPr/>
          </w:pPr>
          <w:hyperlink w:anchor="__RefHeading___Toc1158207_372815092">
            <w:r>
              <w:rPr>
                <w:webHidden/>
                <w:rStyle w:val="IndexLink"/>
              </w:rPr>
              <w:t>26</w:t>
            </w:r>
            <w:r>
              <w:rPr>
                <w:rStyle w:val="IndexLink"/>
                <w:rtl w:val="true"/>
              </w:rPr>
              <w:t xml:space="preserve">- </w:t>
            </w:r>
            <w:r>
              <w:rPr>
                <w:rStyle w:val="IndexLink"/>
                <w:rtl w:val="true"/>
              </w:rPr>
              <w:t>تفقُّه در دین</w:t>
            </w:r>
            <w:r>
              <w:rPr>
                <w:rStyle w:val="IndexLink"/>
                <w:rtl w:val="true"/>
              </w:rPr>
              <w:tab/>
            </w:r>
            <w:r>
              <w:rPr>
                <w:rStyle w:val="IndexLink"/>
              </w:rPr>
              <w:t>350</w:t>
            </w:r>
          </w:hyperlink>
        </w:p>
        <w:p>
          <w:pPr>
            <w:pStyle w:val="Contents3"/>
            <w:tabs>
              <w:tab w:val="clear" w:pos="8459"/>
              <w:tab w:val="right" w:pos="9026" w:leader="dot"/>
            </w:tabs>
            <w:rPr/>
          </w:pPr>
          <w:hyperlink w:anchor="__RefHeading___Toc1158209_372815092">
            <w:r>
              <w:rPr>
                <w:webHidden/>
                <w:rStyle w:val="IndexLink"/>
              </w:rPr>
              <w:t>27</w:t>
            </w:r>
            <w:r>
              <w:rPr>
                <w:rStyle w:val="IndexLink"/>
                <w:rtl w:val="true"/>
              </w:rPr>
              <w:t xml:space="preserve">- </w:t>
            </w:r>
            <w:r>
              <w:rPr>
                <w:rStyle w:val="IndexLink"/>
                <w:rtl w:val="true"/>
              </w:rPr>
              <w:t>چنگ زدن به رسیمان ائمه عَلَیهِم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1158211_372815092">
            <w:r>
              <w:rPr>
                <w:webHidden/>
                <w:rStyle w:val="IndexLink"/>
              </w:rPr>
              <w:t>28</w:t>
            </w:r>
            <w:r>
              <w:rPr>
                <w:rStyle w:val="IndexLink"/>
                <w:rtl w:val="true"/>
              </w:rPr>
              <w:t xml:space="preserve">- </w:t>
            </w:r>
            <w:r>
              <w:rPr>
                <w:rStyle w:val="IndexLink"/>
                <w:rtl w:val="true"/>
              </w:rPr>
              <w:t>معرفت و شناخت</w:t>
            </w:r>
            <w:r>
              <w:rPr>
                <w:rStyle w:val="IndexLink"/>
                <w:rtl w:val="true"/>
              </w:rPr>
              <w:tab/>
            </w:r>
            <w:r>
              <w:rPr>
                <w:rStyle w:val="IndexLink"/>
              </w:rPr>
              <w:t>350</w:t>
            </w:r>
          </w:hyperlink>
        </w:p>
        <w:p>
          <w:pPr>
            <w:pStyle w:val="Contents3"/>
            <w:tabs>
              <w:tab w:val="clear" w:pos="8459"/>
              <w:tab w:val="right" w:pos="9026" w:leader="dot"/>
            </w:tabs>
            <w:rPr/>
          </w:pPr>
          <w:hyperlink w:anchor="__RefHeading___Toc1158213_372815092">
            <w:r>
              <w:rPr>
                <w:webHidden/>
                <w:rStyle w:val="IndexLink"/>
              </w:rPr>
              <w:t>29</w:t>
            </w:r>
            <w:r>
              <w:rPr>
                <w:rStyle w:val="IndexLink"/>
                <w:rtl w:val="true"/>
              </w:rPr>
              <w:t xml:space="preserve">- </w:t>
            </w:r>
            <w:r>
              <w:rPr>
                <w:rStyle w:val="IndexLink"/>
                <w:rtl w:val="true"/>
              </w:rPr>
              <w:t>تقیه</w:t>
            </w:r>
            <w:r>
              <w:rPr>
                <w:rStyle w:val="IndexLink"/>
                <w:rtl w:val="true"/>
              </w:rPr>
              <w:tab/>
            </w:r>
            <w:r>
              <w:rPr>
                <w:rStyle w:val="IndexLink"/>
              </w:rPr>
              <w:t>352</w:t>
            </w:r>
          </w:hyperlink>
        </w:p>
        <w:p>
          <w:pPr>
            <w:pStyle w:val="Contents3"/>
            <w:tabs>
              <w:tab w:val="clear" w:pos="8459"/>
              <w:tab w:val="right" w:pos="9026" w:leader="dot"/>
            </w:tabs>
            <w:rPr/>
          </w:pPr>
          <w:hyperlink w:anchor="__RefHeading___Toc1158215_372815092">
            <w:r>
              <w:rPr>
                <w:webHidden/>
                <w:rStyle w:val="IndexLink"/>
              </w:rPr>
              <w:t>30</w:t>
            </w:r>
            <w:r>
              <w:rPr>
                <w:rStyle w:val="IndexLink"/>
                <w:rtl w:val="true"/>
              </w:rPr>
              <w:t xml:space="preserve">- </w:t>
            </w:r>
            <w:r>
              <w:rPr>
                <w:rStyle w:val="IndexLink"/>
                <w:rtl w:val="true"/>
              </w:rPr>
              <w:t>یاری نکردن ظالم و منافق و کمک نخواستن از ایشان</w:t>
            </w:r>
            <w:r>
              <w:rPr>
                <w:rStyle w:val="IndexLink"/>
                <w:rtl w:val="true"/>
              </w:rPr>
              <w:tab/>
            </w:r>
            <w:r>
              <w:rPr>
                <w:rStyle w:val="IndexLink"/>
              </w:rPr>
              <w:t>354</w:t>
            </w:r>
          </w:hyperlink>
        </w:p>
        <w:p>
          <w:pPr>
            <w:pStyle w:val="Contents3"/>
            <w:tabs>
              <w:tab w:val="clear" w:pos="8459"/>
              <w:tab w:val="right" w:pos="9026" w:leader="dot"/>
            </w:tabs>
            <w:rPr/>
          </w:pPr>
          <w:hyperlink w:anchor="__RefHeading___Toc1158217_372815092">
            <w:r>
              <w:rPr>
                <w:webHidden/>
                <w:rStyle w:val="IndexLink"/>
              </w:rPr>
              <w:t>31</w:t>
            </w:r>
            <w:r>
              <w:rPr>
                <w:rStyle w:val="IndexLink"/>
                <w:rtl w:val="true"/>
              </w:rPr>
              <w:t xml:space="preserve">- </w:t>
            </w:r>
            <w:r>
              <w:rPr>
                <w:rStyle w:val="IndexLink"/>
                <w:rtl w:val="true"/>
              </w:rPr>
              <w:t>یاد حسین عَلَیهِ السَّلام و زیارت آن حضرت از اوصاف شیعیان است</w:t>
            </w:r>
            <w:r>
              <w:rPr>
                <w:rStyle w:val="IndexLink"/>
                <w:rtl w:val="true"/>
              </w:rPr>
              <w:tab/>
            </w:r>
            <w:r>
              <w:rPr>
                <w:rStyle w:val="IndexLink"/>
              </w:rPr>
              <w:t>356</w:t>
            </w:r>
          </w:hyperlink>
        </w:p>
        <w:p>
          <w:pPr>
            <w:pStyle w:val="Contents3"/>
            <w:tabs>
              <w:tab w:val="clear" w:pos="8459"/>
              <w:tab w:val="right" w:pos="9026" w:leader="dot"/>
            </w:tabs>
            <w:rPr/>
          </w:pPr>
          <w:hyperlink w:anchor="__RefHeading___Toc1158219_372815092">
            <w:r>
              <w:rPr>
                <w:webHidden/>
                <w:rStyle w:val="IndexLink"/>
              </w:rPr>
              <w:t>32</w:t>
            </w:r>
            <w:r>
              <w:rPr>
                <w:rStyle w:val="IndexLink"/>
                <w:rtl w:val="true"/>
              </w:rPr>
              <w:t xml:space="preserve">- </w:t>
            </w:r>
            <w:r>
              <w:rPr>
                <w:rStyle w:val="IndexLink"/>
                <w:rtl w:val="true"/>
              </w:rPr>
              <w:t>قلوب شیعیان ما از غلّ و غش خالی است</w:t>
            </w:r>
            <w:r>
              <w:rPr>
                <w:rStyle w:val="IndexLink"/>
                <w:rtl w:val="true"/>
              </w:rPr>
              <w:tab/>
            </w:r>
            <w:r>
              <w:rPr>
                <w:rStyle w:val="IndexLink"/>
              </w:rPr>
              <w:t>360</w:t>
            </w:r>
          </w:hyperlink>
        </w:p>
        <w:p>
          <w:pPr>
            <w:pStyle w:val="Contents3"/>
            <w:tabs>
              <w:tab w:val="clear" w:pos="8459"/>
              <w:tab w:val="right" w:pos="9026" w:leader="dot"/>
            </w:tabs>
            <w:rPr/>
          </w:pPr>
          <w:hyperlink w:anchor="__RefHeading___Toc1158221_372815092">
            <w:r>
              <w:rPr>
                <w:webHidden/>
                <w:rStyle w:val="IndexLink"/>
              </w:rPr>
              <w:t>33</w:t>
            </w:r>
            <w:r>
              <w:rPr>
                <w:rStyle w:val="IndexLink"/>
                <w:rtl w:val="true"/>
              </w:rPr>
              <w:t xml:space="preserve">- </w:t>
            </w:r>
            <w:r>
              <w:rPr>
                <w:rStyle w:val="IndexLink"/>
                <w:rtl w:val="true"/>
              </w:rPr>
              <w:t>صبر</w:t>
            </w:r>
            <w:r>
              <w:rPr>
                <w:rStyle w:val="IndexLink"/>
                <w:rtl w:val="true"/>
              </w:rPr>
              <w:tab/>
            </w:r>
            <w:r>
              <w:rPr>
                <w:rStyle w:val="IndexLink"/>
              </w:rPr>
              <w:t>360</w:t>
            </w:r>
          </w:hyperlink>
        </w:p>
        <w:p>
          <w:pPr>
            <w:pStyle w:val="Contents3"/>
            <w:tabs>
              <w:tab w:val="clear" w:pos="8459"/>
              <w:tab w:val="right" w:pos="9026" w:leader="dot"/>
            </w:tabs>
            <w:rPr/>
          </w:pPr>
          <w:hyperlink w:anchor="__RefHeading___Toc1158223_372815092">
            <w:r>
              <w:rPr>
                <w:webHidden/>
                <w:rStyle w:val="IndexLink"/>
              </w:rPr>
              <w:t>34</w:t>
            </w:r>
            <w:r>
              <w:rPr>
                <w:rStyle w:val="IndexLink"/>
                <w:rtl w:val="true"/>
              </w:rPr>
              <w:t xml:space="preserve">- </w:t>
            </w:r>
            <w:r>
              <w:rPr>
                <w:rStyle w:val="IndexLink"/>
                <w:rtl w:val="true"/>
              </w:rPr>
              <w:t>کسی که مال حرام بخورد شیعه نیست</w:t>
            </w:r>
            <w:r>
              <w:rPr>
                <w:rStyle w:val="IndexLink"/>
                <w:rtl w:val="true"/>
              </w:rPr>
              <w:tab/>
            </w:r>
            <w:r>
              <w:rPr>
                <w:rStyle w:val="IndexLink"/>
              </w:rPr>
              <w:t>362</w:t>
            </w:r>
          </w:hyperlink>
        </w:p>
        <w:p>
          <w:pPr>
            <w:pStyle w:val="Contents3"/>
            <w:tabs>
              <w:tab w:val="clear" w:pos="8459"/>
              <w:tab w:val="right" w:pos="9026" w:leader="dot"/>
            </w:tabs>
            <w:rPr/>
          </w:pPr>
          <w:hyperlink w:anchor="__RefHeading___Toc1158225_372815092">
            <w:r>
              <w:rPr>
                <w:webHidden/>
                <w:rStyle w:val="IndexLink"/>
              </w:rPr>
              <w:t>35</w:t>
            </w:r>
            <w:r>
              <w:rPr>
                <w:rStyle w:val="IndexLink"/>
                <w:rtl w:val="true"/>
              </w:rPr>
              <w:t xml:space="preserve">- </w:t>
            </w:r>
            <w:r>
              <w:rPr>
                <w:rStyle w:val="IndexLink"/>
                <w:rtl w:val="true"/>
              </w:rPr>
              <w:t>زیارت امام رضا عَلَیهِ السَّلام از اوصاف شیعه است</w:t>
            </w:r>
            <w:r>
              <w:rPr>
                <w:rStyle w:val="IndexLink"/>
                <w:rtl w:val="true"/>
              </w:rPr>
              <w:tab/>
            </w:r>
            <w:r>
              <w:rPr>
                <w:rStyle w:val="IndexLink"/>
              </w:rPr>
              <w:t>362</w:t>
            </w:r>
          </w:hyperlink>
        </w:p>
        <w:p>
          <w:pPr>
            <w:pStyle w:val="Contents3"/>
            <w:tabs>
              <w:tab w:val="clear" w:pos="8459"/>
              <w:tab w:val="right" w:pos="9026" w:leader="dot"/>
            </w:tabs>
            <w:rPr/>
          </w:pPr>
          <w:hyperlink w:anchor="__RefHeading___Toc1158227_372815092">
            <w:r>
              <w:rPr>
                <w:webHidden/>
                <w:rStyle w:val="IndexLink"/>
              </w:rPr>
              <w:t>39</w:t>
            </w:r>
            <w:r>
              <w:rPr>
                <w:rStyle w:val="IndexLink"/>
                <w:rtl w:val="true"/>
              </w:rPr>
              <w:t xml:space="preserve">- </w:t>
            </w:r>
            <w:r>
              <w:rPr>
                <w:rStyle w:val="IndexLink"/>
                <w:rtl w:val="true"/>
              </w:rPr>
              <w:t>شیعه اهل سکوت است</w:t>
            </w:r>
            <w:r>
              <w:rPr>
                <w:rStyle w:val="IndexLink"/>
                <w:rtl w:val="true"/>
              </w:rPr>
              <w:tab/>
            </w:r>
            <w:r>
              <w:rPr>
                <w:rStyle w:val="IndexLink"/>
              </w:rPr>
              <w:t>362</w:t>
            </w:r>
          </w:hyperlink>
        </w:p>
        <w:p>
          <w:pPr>
            <w:pStyle w:val="Contents3"/>
            <w:tabs>
              <w:tab w:val="clear" w:pos="8459"/>
              <w:tab w:val="right" w:pos="9026" w:leader="dot"/>
            </w:tabs>
            <w:rPr/>
          </w:pPr>
          <w:hyperlink w:anchor="__RefHeading___Toc1158229_372815092">
            <w:r>
              <w:rPr>
                <w:webHidden/>
                <w:rStyle w:val="IndexLink"/>
              </w:rPr>
              <w:t>37</w:t>
            </w:r>
            <w:r>
              <w:rPr>
                <w:rStyle w:val="IndexLink"/>
                <w:rtl w:val="true"/>
              </w:rPr>
              <w:t xml:space="preserve">- </w:t>
            </w:r>
            <w:r>
              <w:rPr>
                <w:rStyle w:val="IndexLink"/>
                <w:rtl w:val="true"/>
              </w:rPr>
              <w:t>شیعیان ما با یکدیگر مهربانند</w:t>
            </w:r>
            <w:r>
              <w:rPr>
                <w:rStyle w:val="IndexLink"/>
                <w:rtl w:val="true"/>
              </w:rPr>
              <w:tab/>
            </w:r>
            <w:r>
              <w:rPr>
                <w:rStyle w:val="IndexLink"/>
              </w:rPr>
              <w:t>362</w:t>
            </w:r>
          </w:hyperlink>
        </w:p>
        <w:p>
          <w:pPr>
            <w:pStyle w:val="Contents3"/>
            <w:tabs>
              <w:tab w:val="clear" w:pos="8459"/>
              <w:tab w:val="right" w:pos="9026" w:leader="dot"/>
            </w:tabs>
            <w:rPr/>
          </w:pPr>
          <w:hyperlink w:anchor="__RefHeading___Toc1158231_372815092">
            <w:r>
              <w:rPr>
                <w:webHidden/>
                <w:rStyle w:val="IndexLink"/>
              </w:rPr>
              <w:t>38</w:t>
            </w:r>
            <w:r>
              <w:rPr>
                <w:rStyle w:val="IndexLink"/>
                <w:rtl w:val="true"/>
              </w:rPr>
              <w:t xml:space="preserve">- </w:t>
            </w:r>
            <w:r>
              <w:rPr>
                <w:rStyle w:val="IndexLink"/>
                <w:rtl w:val="true"/>
              </w:rPr>
              <w:t>نماز شب</w:t>
            </w:r>
            <w:r>
              <w:rPr>
                <w:rStyle w:val="IndexLink"/>
                <w:rtl w:val="true"/>
              </w:rPr>
              <w:tab/>
            </w:r>
            <w:r>
              <w:rPr>
                <w:rStyle w:val="IndexLink"/>
              </w:rPr>
              <w:t>362</w:t>
            </w:r>
          </w:hyperlink>
        </w:p>
        <w:p>
          <w:pPr>
            <w:pStyle w:val="Contents3"/>
            <w:tabs>
              <w:tab w:val="clear" w:pos="8459"/>
              <w:tab w:val="right" w:pos="9026" w:leader="dot"/>
            </w:tabs>
            <w:rPr/>
          </w:pPr>
          <w:hyperlink w:anchor="__RefHeading___Toc1158233_372815092">
            <w:r>
              <w:rPr>
                <w:webHidden/>
                <w:rStyle w:val="IndexLink"/>
              </w:rPr>
              <w:t>39</w:t>
            </w:r>
            <w:r>
              <w:rPr>
                <w:rStyle w:val="IndexLink"/>
                <w:rtl w:val="true"/>
              </w:rPr>
              <w:t xml:space="preserve">- </w:t>
            </w:r>
            <w:r>
              <w:rPr>
                <w:rStyle w:val="IndexLink"/>
                <w:rtl w:val="true"/>
              </w:rPr>
              <w:t>شیعه از مردم درخواست نمی کند</w:t>
            </w:r>
            <w:r>
              <w:rPr>
                <w:rStyle w:val="IndexLink"/>
                <w:rtl w:val="true"/>
              </w:rPr>
              <w:tab/>
            </w:r>
            <w:r>
              <w:rPr>
                <w:rStyle w:val="IndexLink"/>
              </w:rPr>
              <w:t>364</w:t>
            </w:r>
          </w:hyperlink>
        </w:p>
        <w:p>
          <w:pPr>
            <w:pStyle w:val="Contents3"/>
            <w:tabs>
              <w:tab w:val="clear" w:pos="8459"/>
              <w:tab w:val="right" w:pos="9026" w:leader="dot"/>
            </w:tabs>
            <w:rPr/>
          </w:pPr>
          <w:hyperlink w:anchor="__RefHeading___Toc1158235_372815092">
            <w:r>
              <w:rPr>
                <w:webHidden/>
                <w:rStyle w:val="IndexLink"/>
              </w:rPr>
              <w:t>40</w:t>
            </w:r>
            <w:r>
              <w:rPr>
                <w:rStyle w:val="IndexLink"/>
                <w:rtl w:val="true"/>
              </w:rPr>
              <w:t xml:space="preserve"> - </w:t>
            </w:r>
            <w:r>
              <w:rPr>
                <w:rStyle w:val="IndexLink"/>
                <w:rtl w:val="true"/>
              </w:rPr>
              <w:t>شیعه از چهار چیز بی نیاز نیست</w:t>
            </w:r>
            <w:r>
              <w:rPr>
                <w:rStyle w:val="IndexLink"/>
                <w:rtl w:val="true"/>
              </w:rPr>
              <w:tab/>
            </w:r>
            <w:r>
              <w:rPr>
                <w:rStyle w:val="IndexLink"/>
              </w:rPr>
              <w:t>364</w:t>
            </w:r>
          </w:hyperlink>
        </w:p>
        <w:p>
          <w:pPr>
            <w:pStyle w:val="Contents3"/>
            <w:tabs>
              <w:tab w:val="clear" w:pos="8459"/>
              <w:tab w:val="right" w:pos="9026" w:leader="dot"/>
            </w:tabs>
            <w:rPr/>
          </w:pPr>
          <w:hyperlink w:anchor="__RefHeading___Toc1158237_372815092">
            <w:r>
              <w:rPr>
                <w:webHidden/>
                <w:rStyle w:val="IndexLink"/>
              </w:rPr>
              <w:t>41</w:t>
            </w:r>
            <w:r>
              <w:rPr>
                <w:rStyle w:val="IndexLink"/>
                <w:rtl w:val="true"/>
              </w:rPr>
              <w:t xml:space="preserve">- </w:t>
            </w:r>
            <w:r>
              <w:rPr>
                <w:rStyle w:val="IndexLink"/>
                <w:rtl w:val="true"/>
              </w:rPr>
              <w:t>بزرگداشت علماء از صفات شیعه است</w:t>
            </w:r>
            <w:r>
              <w:rPr>
                <w:rStyle w:val="IndexLink"/>
                <w:rtl w:val="true"/>
              </w:rPr>
              <w:tab/>
            </w:r>
            <w:r>
              <w:rPr>
                <w:rStyle w:val="IndexLink"/>
              </w:rPr>
              <w:t>364</w:t>
            </w:r>
          </w:hyperlink>
        </w:p>
        <w:p>
          <w:pPr>
            <w:pStyle w:val="Contents3"/>
            <w:tabs>
              <w:tab w:val="clear" w:pos="8459"/>
              <w:tab w:val="right" w:pos="9026" w:leader="dot"/>
            </w:tabs>
            <w:rPr/>
          </w:pPr>
          <w:hyperlink w:anchor="__RefHeading___Toc1158239_372815092">
            <w:r>
              <w:rPr>
                <w:webHidden/>
                <w:rStyle w:val="IndexLink"/>
              </w:rPr>
              <w:t>42</w:t>
            </w:r>
            <w:r>
              <w:rPr>
                <w:rStyle w:val="IndexLink"/>
                <w:rtl w:val="true"/>
              </w:rPr>
              <w:t xml:space="preserve">- </w:t>
            </w:r>
            <w:r>
              <w:rPr>
                <w:rStyle w:val="IndexLink"/>
                <w:rtl w:val="true"/>
              </w:rPr>
              <w:t>شیعه ی ما کسی است که اعمالش چون ما باشد</w:t>
            </w:r>
            <w:r>
              <w:rPr>
                <w:rStyle w:val="IndexLink"/>
                <w:rtl w:val="true"/>
              </w:rPr>
              <w:tab/>
            </w:r>
            <w:r>
              <w:rPr>
                <w:rStyle w:val="IndexLink"/>
              </w:rPr>
              <w:t>364</w:t>
            </w:r>
          </w:hyperlink>
        </w:p>
        <w:p>
          <w:pPr>
            <w:pStyle w:val="Contents3"/>
            <w:tabs>
              <w:tab w:val="clear" w:pos="8459"/>
              <w:tab w:val="right" w:pos="9026" w:leader="dot"/>
            </w:tabs>
            <w:rPr/>
          </w:pPr>
          <w:hyperlink w:anchor="__RefHeading___Toc1158241_372815092">
            <w:r>
              <w:rPr>
                <w:webHidden/>
                <w:rStyle w:val="IndexLink"/>
              </w:rPr>
              <w:t>43</w:t>
            </w:r>
            <w:r>
              <w:rPr>
                <w:rStyle w:val="IndexLink"/>
                <w:rtl w:val="true"/>
              </w:rPr>
              <w:t xml:space="preserve">- </w:t>
            </w:r>
            <w:r>
              <w:rPr>
                <w:rStyle w:val="IndexLink"/>
                <w:rtl w:val="true"/>
              </w:rPr>
              <w:t>امام صادق عَلَیهِ السَّلام شیعیانی را دوست دارند که دارای نه صفت باشند</w:t>
            </w:r>
            <w:r>
              <w:rPr>
                <w:rStyle w:val="IndexLink"/>
                <w:rtl w:val="true"/>
              </w:rPr>
              <w:tab/>
            </w:r>
            <w:r>
              <w:rPr>
                <w:rStyle w:val="IndexLink"/>
              </w:rPr>
              <w:t>366</w:t>
            </w:r>
          </w:hyperlink>
        </w:p>
        <w:p>
          <w:pPr>
            <w:pStyle w:val="Contents3"/>
            <w:tabs>
              <w:tab w:val="clear" w:pos="8459"/>
              <w:tab w:val="right" w:pos="9026" w:leader="dot"/>
            </w:tabs>
            <w:rPr/>
          </w:pPr>
          <w:hyperlink w:anchor="__RefHeading___Toc1158243_372815092">
            <w:r>
              <w:rPr>
                <w:webHidden/>
                <w:rStyle w:val="IndexLink"/>
              </w:rPr>
              <w:t>44</w:t>
            </w:r>
            <w:r>
              <w:rPr>
                <w:rStyle w:val="IndexLink"/>
                <w:rtl w:val="true"/>
              </w:rPr>
              <w:t xml:space="preserve">- </w:t>
            </w:r>
            <w:r>
              <w:rPr>
                <w:rStyle w:val="IndexLink"/>
                <w:rtl w:val="true"/>
              </w:rPr>
              <w:t>بهترین شیعیان</w:t>
            </w:r>
            <w:r>
              <w:rPr>
                <w:rStyle w:val="IndexLink"/>
                <w:rtl w:val="true"/>
              </w:rPr>
              <w:tab/>
            </w:r>
            <w:r>
              <w:rPr>
                <w:rStyle w:val="IndexLink"/>
              </w:rPr>
              <w:t>366</w:t>
            </w:r>
          </w:hyperlink>
        </w:p>
        <w:p>
          <w:pPr>
            <w:pStyle w:val="Contents3"/>
            <w:tabs>
              <w:tab w:val="clear" w:pos="8459"/>
              <w:tab w:val="right" w:pos="9026" w:leader="dot"/>
            </w:tabs>
            <w:rPr/>
          </w:pPr>
          <w:hyperlink w:anchor="__RefHeading___Toc1158245_372815092">
            <w:r>
              <w:rPr>
                <w:webHidden/>
                <w:rStyle w:val="IndexLink"/>
              </w:rPr>
              <w:t>45</w:t>
            </w:r>
            <w:r>
              <w:rPr>
                <w:rStyle w:val="IndexLink"/>
                <w:rtl w:val="true"/>
              </w:rPr>
              <w:t xml:space="preserve"> - </w:t>
            </w:r>
            <w:r>
              <w:rPr>
                <w:rStyle w:val="IndexLink"/>
                <w:rtl w:val="true"/>
              </w:rPr>
              <w:t>شیعه غلو نمی کند</w:t>
            </w:r>
            <w:r>
              <w:rPr>
                <w:rStyle w:val="IndexLink"/>
                <w:rtl w:val="true"/>
              </w:rPr>
              <w:tab/>
            </w:r>
            <w:r>
              <w:rPr>
                <w:rStyle w:val="IndexLink"/>
              </w:rPr>
              <w:t>366</w:t>
            </w:r>
          </w:hyperlink>
        </w:p>
        <w:p>
          <w:pPr>
            <w:pStyle w:val="Contents3"/>
            <w:tabs>
              <w:tab w:val="clear" w:pos="8459"/>
              <w:tab w:val="right" w:pos="9026" w:leader="dot"/>
            </w:tabs>
            <w:rPr/>
          </w:pPr>
          <w:hyperlink w:anchor="__RefHeading___Toc1158247_372815092">
            <w:r>
              <w:rPr>
                <w:webHidden/>
                <w:rStyle w:val="IndexLink"/>
              </w:rPr>
              <w:t>46</w:t>
            </w:r>
            <w:r>
              <w:rPr>
                <w:rStyle w:val="IndexLink"/>
                <w:rtl w:val="true"/>
              </w:rPr>
              <w:t xml:space="preserve">- </w:t>
            </w:r>
            <w:r>
              <w:rPr>
                <w:rStyle w:val="IndexLink"/>
                <w:rtl w:val="true"/>
              </w:rPr>
              <w:t>سفارش جامع امام صادق عَلَیهِ السَّلام به شیعیانشان</w:t>
            </w:r>
            <w:r>
              <w:rPr>
                <w:rStyle w:val="IndexLink"/>
                <w:rtl w:val="true"/>
              </w:rPr>
              <w:tab/>
            </w:r>
            <w:r>
              <w:rPr>
                <w:rStyle w:val="IndexLink"/>
              </w:rPr>
              <w:t>368</w:t>
            </w:r>
          </w:hyperlink>
        </w:p>
        <w:p>
          <w:pPr>
            <w:pStyle w:val="Contents3"/>
            <w:tabs>
              <w:tab w:val="clear" w:pos="8459"/>
              <w:tab w:val="right" w:pos="9026" w:leader="dot"/>
            </w:tabs>
            <w:rPr/>
          </w:pPr>
          <w:hyperlink w:anchor="__RefHeading___Toc1158249_372815092">
            <w:r>
              <w:rPr>
                <w:webHidden/>
                <w:rStyle w:val="IndexLink"/>
              </w:rPr>
              <w:t>47</w:t>
            </w:r>
            <w:r>
              <w:rPr>
                <w:rStyle w:val="IndexLink"/>
                <w:rtl w:val="true"/>
              </w:rPr>
              <w:t xml:space="preserve"> - </w:t>
            </w:r>
            <w:r>
              <w:rPr>
                <w:rStyle w:val="IndexLink"/>
                <w:rtl w:val="true"/>
              </w:rPr>
              <w:t>محبين ائمه عَلَیهِم ُالسَّلام خردمند و با تقوی هستند</w:t>
            </w:r>
            <w:r>
              <w:rPr>
                <w:rStyle w:val="IndexLink"/>
                <w:rtl w:val="true"/>
              </w:rPr>
              <w:tab/>
            </w:r>
            <w:r>
              <w:rPr>
                <w:rStyle w:val="IndexLink"/>
              </w:rPr>
              <w:t>370</w:t>
            </w:r>
          </w:hyperlink>
        </w:p>
        <w:p>
          <w:pPr>
            <w:pStyle w:val="Contents3"/>
            <w:tabs>
              <w:tab w:val="clear" w:pos="8459"/>
              <w:tab w:val="right" w:pos="9026" w:leader="dot"/>
            </w:tabs>
            <w:rPr/>
          </w:pPr>
          <w:hyperlink w:anchor="__RefHeading___Toc1158251_372815092">
            <w:r>
              <w:rPr>
                <w:webHidden/>
                <w:rStyle w:val="IndexLink"/>
              </w:rPr>
              <w:t>48</w:t>
            </w:r>
            <w:r>
              <w:rPr>
                <w:rStyle w:val="IndexLink"/>
                <w:rtl w:val="true"/>
              </w:rPr>
              <w:t xml:space="preserve">- </w:t>
            </w:r>
            <w:r>
              <w:rPr>
                <w:rStyle w:val="IndexLink"/>
                <w:rtl w:val="true"/>
              </w:rPr>
              <w:t>درجات و طبقات مختلف دوستان اهل بیت عَلَیهِم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1158253_372815092">
            <w:r>
              <w:rPr>
                <w:webHidden/>
                <w:rStyle w:val="IndexLink"/>
              </w:rPr>
              <w:t>49</w:t>
            </w:r>
            <w:r>
              <w:rPr>
                <w:rStyle w:val="IndexLink"/>
                <w:rtl w:val="true"/>
              </w:rPr>
              <w:t xml:space="preserve">- </w:t>
            </w:r>
            <w:r>
              <w:rPr>
                <w:rStyle w:val="IndexLink"/>
                <w:rtl w:val="true"/>
              </w:rPr>
              <w:t>فروتنی و خشوع و زیادی یاد خدا و</w:t>
            </w:r>
            <w:r>
              <w:rPr>
                <w:rStyle w:val="IndexLink"/>
                <w:rtl w:val="true"/>
              </w:rPr>
              <w:t>...</w:t>
              <w:tab/>
            </w:r>
            <w:r>
              <w:rPr>
                <w:rStyle w:val="IndexLink"/>
              </w:rPr>
              <w:t>376</w:t>
            </w:r>
          </w:hyperlink>
        </w:p>
        <w:p>
          <w:pPr>
            <w:pStyle w:val="Contents3"/>
            <w:tabs>
              <w:tab w:val="clear" w:pos="8459"/>
              <w:tab w:val="right" w:pos="9026" w:leader="dot"/>
            </w:tabs>
            <w:rPr/>
          </w:pPr>
          <w:hyperlink w:anchor="__RefHeading___Toc1158255_372815092">
            <w:r>
              <w:rPr>
                <w:webHidden/>
                <w:rStyle w:val="IndexLink"/>
              </w:rPr>
              <w:t>50</w:t>
            </w:r>
            <w:r>
              <w:rPr>
                <w:rStyle w:val="IndexLink"/>
                <w:rtl w:val="true"/>
              </w:rPr>
              <w:t xml:space="preserve"> - </w:t>
            </w:r>
            <w:r>
              <w:rPr>
                <w:rStyle w:val="IndexLink"/>
                <w:rtl w:val="true"/>
              </w:rPr>
              <w:t>سفارش مفضل بن عمر به شیعیان</w:t>
            </w:r>
            <w:r>
              <w:rPr>
                <w:rStyle w:val="IndexLink"/>
                <w:rtl w:val="true"/>
              </w:rPr>
              <w:tab/>
            </w:r>
            <w:r>
              <w:rPr>
                <w:rStyle w:val="IndexLink"/>
              </w:rPr>
              <w:t>378</w:t>
            </w:r>
          </w:hyperlink>
        </w:p>
        <w:p>
          <w:pPr>
            <w:pStyle w:val="Contents3"/>
            <w:tabs>
              <w:tab w:val="clear" w:pos="8459"/>
              <w:tab w:val="right" w:pos="9026" w:leader="dot"/>
            </w:tabs>
            <w:rPr/>
          </w:pPr>
          <w:hyperlink w:anchor="__RefHeading___Toc1158257_372815092">
            <w:r>
              <w:rPr>
                <w:webHidden/>
                <w:rStyle w:val="IndexLink"/>
              </w:rPr>
              <w:t>51</w:t>
            </w:r>
            <w:r>
              <w:rPr>
                <w:rStyle w:val="IndexLink"/>
                <w:rtl w:val="true"/>
              </w:rPr>
              <w:t xml:space="preserve">- </w:t>
            </w:r>
            <w:r>
              <w:rPr>
                <w:rStyle w:val="IndexLink"/>
                <w:rtl w:val="true"/>
              </w:rPr>
              <w:t>امام صادق عَلَیهِ السَّلام شیعیان خود را به شش خصلت سفارش کردند</w:t>
            </w:r>
            <w:r>
              <w:rPr>
                <w:rStyle w:val="IndexLink"/>
                <w:rtl w:val="true"/>
              </w:rPr>
              <w:tab/>
            </w:r>
            <w:r>
              <w:rPr>
                <w:rStyle w:val="IndexLink"/>
              </w:rPr>
              <w:t>382</w:t>
            </w:r>
          </w:hyperlink>
        </w:p>
        <w:p>
          <w:pPr>
            <w:pStyle w:val="Contents3"/>
            <w:tabs>
              <w:tab w:val="clear" w:pos="8459"/>
              <w:tab w:val="right" w:pos="9026" w:leader="dot"/>
            </w:tabs>
            <w:rPr/>
          </w:pPr>
          <w:hyperlink w:anchor="__RefHeading___Toc1158259_372815092">
            <w:r>
              <w:rPr>
                <w:webHidden/>
                <w:rStyle w:val="IndexLink"/>
              </w:rPr>
              <w:t>52</w:t>
            </w:r>
            <w:r>
              <w:rPr>
                <w:rStyle w:val="IndexLink"/>
                <w:rtl w:val="true"/>
              </w:rPr>
              <w:t xml:space="preserve">- </w:t>
            </w:r>
            <w:r>
              <w:rPr>
                <w:rStyle w:val="IndexLink"/>
                <w:rtl w:val="true"/>
              </w:rPr>
              <w:t>اخلاص در محبت</w:t>
            </w:r>
            <w:r>
              <w:rPr>
                <w:rStyle w:val="IndexLink"/>
                <w:rtl w:val="true"/>
              </w:rPr>
              <w:tab/>
            </w:r>
            <w:r>
              <w:rPr>
                <w:rStyle w:val="IndexLink"/>
              </w:rPr>
              <w:t>384</w:t>
            </w:r>
          </w:hyperlink>
        </w:p>
        <w:p>
          <w:pPr>
            <w:pStyle w:val="Contents3"/>
            <w:tabs>
              <w:tab w:val="clear" w:pos="8459"/>
              <w:tab w:val="right" w:pos="9026" w:leader="dot"/>
            </w:tabs>
            <w:rPr/>
          </w:pPr>
          <w:hyperlink w:anchor="__RefHeading___Toc1158261_372815092">
            <w:r>
              <w:rPr>
                <w:webHidden/>
                <w:rStyle w:val="IndexLink"/>
              </w:rPr>
              <w:t>53</w:t>
            </w:r>
            <w:r>
              <w:rPr>
                <w:rStyle w:val="IndexLink"/>
                <w:rtl w:val="true"/>
              </w:rPr>
              <w:t xml:space="preserve">- </w:t>
            </w:r>
            <w:r>
              <w:rPr>
                <w:rStyle w:val="IndexLink"/>
                <w:rtl w:val="true"/>
              </w:rPr>
              <w:t>دوری از شراب خواری و اجتناب از خوردن مارماهی و پرهیز از مسح بر روی کفش</w:t>
            </w:r>
            <w:r>
              <w:rPr>
                <w:rStyle w:val="IndexLink"/>
                <w:rtl w:val="true"/>
              </w:rPr>
              <w:tab/>
            </w:r>
            <w:r>
              <w:rPr>
                <w:rStyle w:val="IndexLink"/>
              </w:rPr>
              <w:t>384</w:t>
            </w:r>
          </w:hyperlink>
        </w:p>
        <w:p>
          <w:pPr>
            <w:pStyle w:val="Contents3"/>
            <w:tabs>
              <w:tab w:val="clear" w:pos="8459"/>
              <w:tab w:val="right" w:pos="9026" w:leader="dot"/>
            </w:tabs>
            <w:rPr/>
          </w:pPr>
          <w:hyperlink w:anchor="__RefHeading___Toc1158263_372815092">
            <w:r>
              <w:rPr>
                <w:webHidden/>
                <w:rStyle w:val="IndexLink"/>
              </w:rPr>
              <w:t>54</w:t>
            </w:r>
            <w:r>
              <w:rPr>
                <w:rStyle w:val="IndexLink"/>
                <w:rtl w:val="true"/>
              </w:rPr>
              <w:t xml:space="preserve">- </w:t>
            </w:r>
            <w:r>
              <w:rPr>
                <w:rStyle w:val="IndexLink"/>
                <w:rtl w:val="true"/>
              </w:rPr>
              <w:t>گام برداشتن با آب فرات</w:t>
            </w:r>
            <w:r>
              <w:rPr>
                <w:rStyle w:val="IndexLink"/>
                <w:rtl w:val="true"/>
              </w:rPr>
              <w:tab/>
            </w:r>
            <w:r>
              <w:rPr>
                <w:rStyle w:val="IndexLink"/>
              </w:rPr>
              <w:t>384</w:t>
            </w:r>
          </w:hyperlink>
        </w:p>
        <w:p>
          <w:pPr>
            <w:pStyle w:val="Contents3"/>
            <w:tabs>
              <w:tab w:val="clear" w:pos="8459"/>
              <w:tab w:val="right" w:pos="9026" w:leader="dot"/>
            </w:tabs>
            <w:rPr/>
          </w:pPr>
          <w:hyperlink w:anchor="__RefHeading___Toc1158265_372815092">
            <w:r>
              <w:rPr>
                <w:webHidden/>
                <w:rStyle w:val="IndexLink"/>
              </w:rPr>
              <w:t>55</w:t>
            </w:r>
            <w:r>
              <w:rPr>
                <w:rStyle w:val="IndexLink"/>
                <w:rtl w:val="true"/>
              </w:rPr>
              <w:t xml:space="preserve">- </w:t>
            </w:r>
            <w:r>
              <w:rPr>
                <w:rStyle w:val="IndexLink"/>
                <w:rtl w:val="true"/>
              </w:rPr>
              <w:t>اعتقاد به رجعت و حلال دانستن ازدواج موقت</w:t>
            </w:r>
            <w:r>
              <w:rPr>
                <w:rStyle w:val="IndexLink"/>
                <w:rtl w:val="true"/>
              </w:rPr>
              <w:tab/>
            </w:r>
            <w:r>
              <w:rPr>
                <w:rStyle w:val="IndexLink"/>
              </w:rPr>
              <w:t>384</w:t>
            </w:r>
          </w:hyperlink>
        </w:p>
        <w:p>
          <w:pPr>
            <w:pStyle w:val="Contents3"/>
            <w:tabs>
              <w:tab w:val="clear" w:pos="8459"/>
              <w:tab w:val="right" w:pos="9026" w:leader="dot"/>
            </w:tabs>
            <w:rPr/>
          </w:pPr>
          <w:hyperlink w:anchor="__RefHeading___Toc1158267_372815092">
            <w:r>
              <w:rPr>
                <w:webHidden/>
                <w:rStyle w:val="IndexLink"/>
              </w:rPr>
              <w:t>56</w:t>
            </w:r>
            <w:r>
              <w:rPr>
                <w:rStyle w:val="IndexLink"/>
                <w:rtl w:val="true"/>
              </w:rPr>
              <w:t xml:space="preserve">- </w:t>
            </w:r>
            <w:r>
              <w:rPr>
                <w:rStyle w:val="IndexLink"/>
                <w:rtl w:val="true"/>
              </w:rPr>
              <w:t>زیارت ائمه عَلَیهِم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1158269_372815092">
            <w:r>
              <w:rPr>
                <w:webHidden/>
                <w:rStyle w:val="IndexLink"/>
              </w:rPr>
              <w:t>57</w:t>
            </w:r>
            <w:r>
              <w:rPr>
                <w:rStyle w:val="IndexLink"/>
                <w:rtl w:val="true"/>
              </w:rPr>
              <w:t xml:space="preserve">- </w:t>
            </w:r>
            <w:r>
              <w:rPr>
                <w:rStyle w:val="IndexLink"/>
                <w:rtl w:val="true"/>
              </w:rPr>
              <w:t>اداء امانت نسبت به نیکو کار و بد کار</w:t>
            </w:r>
            <w:r>
              <w:rPr>
                <w:rStyle w:val="IndexLink"/>
                <w:rtl w:val="true"/>
              </w:rPr>
              <w:tab/>
            </w:r>
            <w:r>
              <w:rPr>
                <w:rStyle w:val="IndexLink"/>
              </w:rPr>
              <w:t>386</w:t>
            </w:r>
          </w:hyperlink>
        </w:p>
        <w:p>
          <w:pPr>
            <w:pStyle w:val="Contents3"/>
            <w:tabs>
              <w:tab w:val="clear" w:pos="8459"/>
              <w:tab w:val="right" w:pos="9026" w:leader="dot"/>
            </w:tabs>
            <w:rPr/>
          </w:pPr>
          <w:hyperlink w:anchor="__RefHeading___Toc1158271_372815092">
            <w:r>
              <w:rPr>
                <w:webHidden/>
                <w:rStyle w:val="IndexLink"/>
              </w:rPr>
              <w:t>58</w:t>
            </w:r>
            <w:r>
              <w:rPr>
                <w:rStyle w:val="IndexLink"/>
                <w:rtl w:val="true"/>
              </w:rPr>
              <w:t xml:space="preserve">- </w:t>
            </w:r>
            <w:r>
              <w:rPr>
                <w:rStyle w:val="IndexLink"/>
                <w:rtl w:val="true"/>
              </w:rPr>
              <w:t>بهترین شیعیان نزد امام صادق عَلَیهِ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1158273_372815092">
            <w:r>
              <w:rPr>
                <w:webHidden/>
                <w:rStyle w:val="IndexLink"/>
              </w:rPr>
              <w:t>59</w:t>
            </w:r>
            <w:r>
              <w:rPr>
                <w:rStyle w:val="IndexLink"/>
                <w:rtl w:val="true"/>
              </w:rPr>
              <w:t xml:space="preserve">- </w:t>
            </w:r>
            <w:r>
              <w:rPr>
                <w:rStyle w:val="IndexLink"/>
                <w:rtl w:val="true"/>
              </w:rPr>
              <w:t>شیعه ی ما نیست کسیکه يکصدهزار درهم داشته باشد</w:t>
            </w:r>
            <w:r>
              <w:rPr>
                <w:rStyle w:val="IndexLink"/>
                <w:rtl w:val="true"/>
              </w:rPr>
              <w:tab/>
            </w:r>
            <w:r>
              <w:rPr>
                <w:rStyle w:val="IndexLink"/>
              </w:rPr>
              <w:t>388</w:t>
            </w:r>
          </w:hyperlink>
        </w:p>
        <w:p>
          <w:pPr>
            <w:pStyle w:val="Contents3"/>
            <w:tabs>
              <w:tab w:val="clear" w:pos="8459"/>
              <w:tab w:val="right" w:pos="9026" w:leader="dot"/>
            </w:tabs>
            <w:rPr/>
          </w:pPr>
          <w:hyperlink w:anchor="__RefHeading___Toc1158275_372815092">
            <w:r>
              <w:rPr>
                <w:webHidden/>
                <w:rStyle w:val="IndexLink"/>
              </w:rPr>
              <w:t>61</w:t>
            </w:r>
            <w:r>
              <w:rPr>
                <w:rStyle w:val="IndexLink"/>
                <w:rtl w:val="true"/>
              </w:rPr>
              <w:t xml:space="preserve">- </w:t>
            </w:r>
            <w:r>
              <w:rPr>
                <w:rStyle w:val="IndexLink"/>
                <w:rtl w:val="true"/>
              </w:rPr>
              <w:t>احادیث گوناگون</w:t>
            </w:r>
            <w:r>
              <w:rPr>
                <w:rStyle w:val="IndexLink"/>
                <w:rtl w:val="true"/>
              </w:rPr>
              <w:tab/>
            </w:r>
            <w:r>
              <w:rPr>
                <w:rStyle w:val="IndexLink"/>
              </w:rPr>
              <w:t>390</w:t>
            </w:r>
          </w:hyperlink>
        </w:p>
        <w:p>
          <w:pPr>
            <w:pStyle w:val="Contents2"/>
            <w:tabs>
              <w:tab w:val="clear" w:pos="8743"/>
              <w:tab w:val="right" w:pos="9026" w:leader="dot"/>
            </w:tabs>
            <w:rPr/>
          </w:pPr>
          <w:hyperlink w:anchor="__RefHeading___Toc1158277_372815092">
            <w:r>
              <w:rPr>
                <w:webHidden/>
                <w:rStyle w:val="IndexLink"/>
                <w:rtl w:val="true"/>
              </w:rPr>
              <w:t>فصل پنجم</w:t>
            </w:r>
            <w:r>
              <w:rPr>
                <w:rStyle w:val="IndexLink"/>
                <w:rtl w:val="true"/>
              </w:rPr>
              <w:t xml:space="preserve">: </w:t>
            </w:r>
            <w:r>
              <w:rPr>
                <w:rStyle w:val="IndexLink"/>
                <w:rtl w:val="true"/>
              </w:rPr>
              <w:t>فضائل شیعه و محبین ائمه در آیات کریمه ی قرآن</w:t>
            </w:r>
            <w:r>
              <w:rPr>
                <w:rStyle w:val="IndexLink"/>
                <w:rtl w:val="true"/>
              </w:rPr>
              <w:tab/>
            </w:r>
            <w:r>
              <w:rPr>
                <w:rStyle w:val="IndexLink"/>
              </w:rPr>
              <w:t>404</w:t>
            </w:r>
          </w:hyperlink>
        </w:p>
        <w:p>
          <w:pPr>
            <w:pStyle w:val="Contents3"/>
            <w:tabs>
              <w:tab w:val="clear" w:pos="8459"/>
              <w:tab w:val="right" w:pos="9026" w:leader="dot"/>
            </w:tabs>
            <w:rPr/>
          </w:pPr>
          <w:hyperlink w:anchor="__RefHeading___Toc1158279_372815092">
            <w:r>
              <w:rPr>
                <w:webHidden/>
                <w:rStyle w:val="IndexLink"/>
              </w:rPr>
              <w:t>1</w:t>
            </w:r>
            <w:r>
              <w:rPr>
                <w:rStyle w:val="IndexLink"/>
                <w:rtl w:val="true"/>
              </w:rPr>
              <w:t xml:space="preserve">- </w:t>
            </w:r>
            <w:r>
              <w:rPr>
                <w:rStyle w:val="IndexLink"/>
                <w:rtl w:val="true"/>
              </w:rPr>
              <w:t>به نام خداوند بخشنده ی مهربان</w:t>
            </w:r>
            <w:r>
              <w:rPr>
                <w:rStyle w:val="IndexLink"/>
                <w:rtl w:val="true"/>
              </w:rPr>
              <w:tab/>
            </w:r>
            <w:r>
              <w:rPr>
                <w:rStyle w:val="IndexLink"/>
              </w:rPr>
              <w:t>404</w:t>
            </w:r>
          </w:hyperlink>
        </w:p>
        <w:p>
          <w:pPr>
            <w:pStyle w:val="Contents3"/>
            <w:tabs>
              <w:tab w:val="clear" w:pos="8459"/>
              <w:tab w:val="right" w:pos="9026" w:leader="dot"/>
            </w:tabs>
            <w:rPr/>
          </w:pPr>
          <w:hyperlink w:anchor="__RefHeading___Toc1158281_372815092">
            <w:r>
              <w:rPr>
                <w:webHidden/>
                <w:rStyle w:val="IndexLink"/>
              </w:rPr>
              <w:t>2</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سوره ی فاتحه</w:t>
            </w:r>
            <w:r>
              <w:rPr>
                <w:rStyle w:val="IndexLink"/>
                <w:rtl w:val="true"/>
              </w:rPr>
              <w:tab/>
            </w:r>
            <w:r>
              <w:rPr>
                <w:rStyle w:val="IndexLink"/>
              </w:rPr>
              <w:t>406</w:t>
            </w:r>
          </w:hyperlink>
        </w:p>
        <w:p>
          <w:pPr>
            <w:pStyle w:val="Contents3"/>
            <w:tabs>
              <w:tab w:val="clear" w:pos="8459"/>
              <w:tab w:val="right" w:pos="9026" w:leader="dot"/>
            </w:tabs>
            <w:rPr/>
          </w:pPr>
          <w:hyperlink w:anchor="__RefHeading___Toc1158283_372815092">
            <w:r>
              <w:rPr>
                <w:webHidden/>
                <w:rStyle w:val="IndexLink"/>
              </w:rPr>
              <w:t>3</w:t>
            </w:r>
            <w:r>
              <w:rPr>
                <w:rStyle w:val="IndexLink"/>
                <w:rtl w:val="true"/>
              </w:rPr>
              <w:t xml:space="preserve">- </w:t>
            </w:r>
            <w:r>
              <w:rPr>
                <w:rStyle w:val="IndexLink"/>
                <w:rtl w:val="true"/>
              </w:rPr>
              <w:t xml:space="preserve">آيات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 xml:space="preserve"> </w:t>
            </w:r>
            <w:r>
              <w:rPr>
                <w:rStyle w:val="IndexLink"/>
                <w:rtl w:val="true"/>
              </w:rPr>
              <w:t>سوره ی بقره</w:t>
            </w:r>
            <w:r>
              <w:rPr>
                <w:rStyle w:val="IndexLink"/>
                <w:rtl w:val="true"/>
              </w:rPr>
              <w:tab/>
            </w:r>
            <w:r>
              <w:rPr>
                <w:rStyle w:val="IndexLink"/>
              </w:rPr>
              <w:t>408</w:t>
            </w:r>
          </w:hyperlink>
        </w:p>
        <w:p>
          <w:pPr>
            <w:pStyle w:val="Contents3"/>
            <w:tabs>
              <w:tab w:val="clear" w:pos="8459"/>
              <w:tab w:val="right" w:pos="9026" w:leader="dot"/>
            </w:tabs>
            <w:rPr/>
          </w:pPr>
          <w:hyperlink w:anchor="__RefHeading___Toc1158285_372815092">
            <w:r>
              <w:rPr>
                <w:webHidden/>
                <w:rStyle w:val="IndexLink"/>
              </w:rPr>
              <w:t>4</w:t>
            </w:r>
            <w:r>
              <w:rPr>
                <w:rStyle w:val="IndexLink"/>
                <w:rtl w:val="true"/>
              </w:rPr>
              <w:t xml:space="preserve">- </w:t>
            </w:r>
            <w:r>
              <w:rPr>
                <w:rStyle w:val="IndexLink"/>
                <w:rtl w:val="true"/>
              </w:rPr>
              <w:t xml:space="preserve">آیه ی </w:t>
            </w:r>
            <w:r>
              <w:rPr>
                <w:rStyle w:val="IndexLink"/>
              </w:rPr>
              <w:t>25</w:t>
            </w:r>
            <w:r>
              <w:rPr>
                <w:rStyle w:val="IndexLink"/>
                <w:rtl w:val="true"/>
              </w:rPr>
              <w:t xml:space="preserve"> </w:t>
            </w:r>
            <w:r>
              <w:rPr>
                <w:rStyle w:val="IndexLink"/>
                <w:rtl w:val="true"/>
              </w:rPr>
              <w:t>سوره بقره</w:t>
            </w:r>
            <w:r>
              <w:rPr>
                <w:rStyle w:val="IndexLink"/>
                <w:rtl w:val="true"/>
              </w:rPr>
              <w:tab/>
            </w:r>
            <w:r>
              <w:rPr>
                <w:rStyle w:val="IndexLink"/>
              </w:rPr>
              <w:t>410</w:t>
            </w:r>
          </w:hyperlink>
        </w:p>
        <w:p>
          <w:pPr>
            <w:pStyle w:val="Contents3"/>
            <w:tabs>
              <w:tab w:val="clear" w:pos="8459"/>
              <w:tab w:val="right" w:pos="9026" w:leader="dot"/>
            </w:tabs>
            <w:rPr/>
          </w:pPr>
          <w:hyperlink w:anchor="__RefHeading___Toc1158287_372815092">
            <w:r>
              <w:rPr>
                <w:webHidden/>
                <w:rStyle w:val="IndexLink"/>
              </w:rPr>
              <w:t>5</w:t>
            </w:r>
            <w:r>
              <w:rPr>
                <w:rStyle w:val="IndexLink"/>
                <w:rtl w:val="true"/>
              </w:rPr>
              <w:t xml:space="preserve">- </w:t>
            </w:r>
            <w:r>
              <w:rPr>
                <w:rStyle w:val="IndexLink"/>
                <w:rtl w:val="true"/>
              </w:rPr>
              <w:t xml:space="preserve">آیه ی </w:t>
            </w:r>
            <w:r>
              <w:rPr>
                <w:rStyle w:val="IndexLink"/>
              </w:rPr>
              <w:t>31</w:t>
            </w:r>
            <w:r>
              <w:rPr>
                <w:rStyle w:val="IndexLink"/>
                <w:rtl w:val="true"/>
              </w:rPr>
              <w:t xml:space="preserve"> </w:t>
            </w:r>
            <w:r>
              <w:rPr>
                <w:rStyle w:val="IndexLink"/>
                <w:rtl w:val="true"/>
              </w:rPr>
              <w:t>بقره</w:t>
            </w:r>
            <w:r>
              <w:rPr>
                <w:rStyle w:val="IndexLink"/>
                <w:rtl w:val="true"/>
              </w:rPr>
              <w:tab/>
            </w:r>
            <w:r>
              <w:rPr>
                <w:rStyle w:val="IndexLink"/>
              </w:rPr>
              <w:t>412</w:t>
            </w:r>
          </w:hyperlink>
        </w:p>
        <w:p>
          <w:pPr>
            <w:pStyle w:val="Contents3"/>
            <w:tabs>
              <w:tab w:val="clear" w:pos="8459"/>
              <w:tab w:val="right" w:pos="9026" w:leader="dot"/>
            </w:tabs>
            <w:rPr/>
          </w:pPr>
          <w:hyperlink w:anchor="__RefHeading___Toc1158289_372815092">
            <w:r>
              <w:rPr>
                <w:webHidden/>
                <w:rStyle w:val="IndexLink"/>
              </w:rPr>
              <w:t>6</w:t>
            </w:r>
            <w:r>
              <w:rPr>
                <w:rStyle w:val="IndexLink"/>
                <w:rtl w:val="true"/>
              </w:rPr>
              <w:t xml:space="preserve">- </w:t>
            </w:r>
            <w:r>
              <w:rPr>
                <w:rStyle w:val="IndexLink"/>
                <w:rtl w:val="true"/>
              </w:rPr>
              <w:t xml:space="preserve">آیه ی </w:t>
            </w:r>
            <w:r>
              <w:rPr>
                <w:rStyle w:val="IndexLink"/>
              </w:rPr>
              <w:t>82</w:t>
            </w:r>
            <w:r>
              <w:rPr>
                <w:rStyle w:val="IndexLink"/>
                <w:rtl w:val="true"/>
              </w:rPr>
              <w:t xml:space="preserve"> </w:t>
            </w:r>
            <w:r>
              <w:rPr>
                <w:rStyle w:val="IndexLink"/>
                <w:rtl w:val="true"/>
              </w:rPr>
              <w:t>سوره ی بقره</w:t>
            </w:r>
            <w:r>
              <w:rPr>
                <w:rStyle w:val="IndexLink"/>
                <w:rtl w:val="true"/>
              </w:rPr>
              <w:tab/>
            </w:r>
            <w:r>
              <w:rPr>
                <w:rStyle w:val="IndexLink"/>
              </w:rPr>
              <w:t>414</w:t>
            </w:r>
          </w:hyperlink>
        </w:p>
        <w:p>
          <w:pPr>
            <w:pStyle w:val="Contents3"/>
            <w:tabs>
              <w:tab w:val="clear" w:pos="8459"/>
              <w:tab w:val="right" w:pos="9026" w:leader="dot"/>
            </w:tabs>
            <w:rPr/>
          </w:pPr>
          <w:hyperlink w:anchor="__RefHeading___Toc1158291_372815092">
            <w:r>
              <w:rPr>
                <w:webHidden/>
                <w:rStyle w:val="IndexLink"/>
              </w:rPr>
              <w:t>7</w:t>
            </w:r>
            <w:r>
              <w:rPr>
                <w:rStyle w:val="IndexLink"/>
                <w:rtl w:val="true"/>
              </w:rPr>
              <w:t xml:space="preserve">- </w:t>
            </w:r>
            <w:r>
              <w:rPr>
                <w:rStyle w:val="IndexLink"/>
                <w:rtl w:val="true"/>
              </w:rPr>
              <w:t xml:space="preserve">آیه ی </w:t>
            </w:r>
            <w:r>
              <w:rPr>
                <w:rStyle w:val="IndexLink"/>
              </w:rPr>
              <w:t>129</w:t>
            </w:r>
            <w:r>
              <w:rPr>
                <w:rStyle w:val="IndexLink"/>
                <w:rtl w:val="true"/>
              </w:rPr>
              <w:t xml:space="preserve"> </w:t>
            </w:r>
            <w:r>
              <w:rPr>
                <w:rStyle w:val="IndexLink"/>
                <w:rtl w:val="true"/>
              </w:rPr>
              <w:t>سوره ی بقره</w:t>
            </w:r>
            <w:r>
              <w:rPr>
                <w:rStyle w:val="IndexLink"/>
                <w:rtl w:val="true"/>
              </w:rPr>
              <w:tab/>
            </w:r>
            <w:r>
              <w:rPr>
                <w:rStyle w:val="IndexLink"/>
              </w:rPr>
              <w:t>416</w:t>
            </w:r>
          </w:hyperlink>
        </w:p>
        <w:p>
          <w:pPr>
            <w:pStyle w:val="Contents3"/>
            <w:tabs>
              <w:tab w:val="clear" w:pos="8459"/>
              <w:tab w:val="right" w:pos="9026" w:leader="dot"/>
            </w:tabs>
            <w:rPr/>
          </w:pPr>
          <w:hyperlink w:anchor="__RefHeading___Toc1158293_372815092">
            <w:r>
              <w:rPr>
                <w:webHidden/>
                <w:rStyle w:val="IndexLink"/>
              </w:rPr>
              <w:t>8</w:t>
            </w:r>
            <w:r>
              <w:rPr>
                <w:rStyle w:val="IndexLink"/>
                <w:rtl w:val="true"/>
              </w:rPr>
              <w:t xml:space="preserve">- </w:t>
            </w:r>
            <w:r>
              <w:rPr>
                <w:rStyle w:val="IndexLink"/>
                <w:rtl w:val="true"/>
              </w:rPr>
              <w:t xml:space="preserve">آیه ی </w:t>
            </w:r>
            <w:r>
              <w:rPr>
                <w:rStyle w:val="IndexLink"/>
              </w:rPr>
              <w:t>168</w:t>
            </w:r>
            <w:r>
              <w:rPr>
                <w:rStyle w:val="IndexLink"/>
                <w:rtl w:val="true"/>
              </w:rPr>
              <w:t xml:space="preserve"> </w:t>
            </w:r>
            <w:r>
              <w:rPr>
                <w:rStyle w:val="IndexLink"/>
                <w:rtl w:val="true"/>
              </w:rPr>
              <w:t>سوره ی بقره</w:t>
            </w:r>
            <w:r>
              <w:rPr>
                <w:rStyle w:val="IndexLink"/>
                <w:rtl w:val="true"/>
              </w:rPr>
              <w:tab/>
            </w:r>
            <w:r>
              <w:rPr>
                <w:rStyle w:val="IndexLink"/>
              </w:rPr>
              <w:t>418</w:t>
            </w:r>
          </w:hyperlink>
        </w:p>
        <w:p>
          <w:pPr>
            <w:pStyle w:val="Contents3"/>
            <w:tabs>
              <w:tab w:val="clear" w:pos="8459"/>
              <w:tab w:val="right" w:pos="9026" w:leader="dot"/>
            </w:tabs>
            <w:rPr/>
          </w:pPr>
          <w:hyperlink w:anchor="__RefHeading___Toc1158295_372815092">
            <w:r>
              <w:rPr>
                <w:webHidden/>
                <w:rStyle w:val="IndexLink"/>
              </w:rPr>
              <w:t>9</w:t>
            </w:r>
            <w:r>
              <w:rPr>
                <w:rStyle w:val="IndexLink"/>
                <w:rtl w:val="true"/>
              </w:rPr>
              <w:t xml:space="preserve">- </w:t>
            </w:r>
            <w:r>
              <w:rPr>
                <w:rStyle w:val="IndexLink"/>
                <w:rtl w:val="true"/>
              </w:rPr>
              <w:t xml:space="preserve">آیه ی </w:t>
            </w:r>
            <w:r>
              <w:rPr>
                <w:rStyle w:val="IndexLink"/>
              </w:rPr>
              <w:t>203</w:t>
            </w:r>
            <w:r>
              <w:rPr>
                <w:rStyle w:val="IndexLink"/>
                <w:rtl w:val="true"/>
              </w:rPr>
              <w:t xml:space="preserve"> </w:t>
            </w:r>
            <w:r>
              <w:rPr>
                <w:rStyle w:val="IndexLink"/>
                <w:rtl w:val="true"/>
              </w:rPr>
              <w:t>سوره ی بقره</w:t>
            </w:r>
            <w:r>
              <w:rPr>
                <w:rStyle w:val="IndexLink"/>
                <w:rtl w:val="true"/>
              </w:rPr>
              <w:tab/>
            </w:r>
            <w:r>
              <w:rPr>
                <w:rStyle w:val="IndexLink"/>
              </w:rPr>
              <w:t>420</w:t>
            </w:r>
          </w:hyperlink>
        </w:p>
        <w:p>
          <w:pPr>
            <w:pStyle w:val="Contents3"/>
            <w:tabs>
              <w:tab w:val="clear" w:pos="8459"/>
              <w:tab w:val="right" w:pos="9026" w:leader="dot"/>
            </w:tabs>
            <w:rPr/>
          </w:pPr>
          <w:hyperlink w:anchor="__RefHeading___Toc1158297_372815092">
            <w:r>
              <w:rPr>
                <w:webHidden/>
                <w:rStyle w:val="IndexLink"/>
              </w:rPr>
              <w:t>10</w:t>
            </w:r>
            <w:r>
              <w:rPr>
                <w:rStyle w:val="IndexLink"/>
                <w:rtl w:val="true"/>
              </w:rPr>
              <w:t xml:space="preserve">- </w:t>
            </w:r>
            <w:r>
              <w:rPr>
                <w:rStyle w:val="IndexLink"/>
                <w:rtl w:val="true"/>
              </w:rPr>
              <w:t xml:space="preserve">آیه ی </w:t>
            </w:r>
            <w:r>
              <w:rPr>
                <w:rStyle w:val="IndexLink"/>
              </w:rPr>
              <w:t>251</w:t>
            </w:r>
            <w:r>
              <w:rPr>
                <w:rStyle w:val="IndexLink"/>
                <w:rtl w:val="true"/>
              </w:rPr>
              <w:t xml:space="preserve"> </w:t>
            </w:r>
            <w:r>
              <w:rPr>
                <w:rStyle w:val="IndexLink"/>
                <w:rtl w:val="true"/>
              </w:rPr>
              <w:t>سوره ی بقره</w:t>
            </w:r>
            <w:r>
              <w:rPr>
                <w:rStyle w:val="IndexLink"/>
                <w:rtl w:val="true"/>
              </w:rPr>
              <w:tab/>
            </w:r>
            <w:r>
              <w:rPr>
                <w:rStyle w:val="IndexLink"/>
              </w:rPr>
              <w:t>422</w:t>
            </w:r>
          </w:hyperlink>
        </w:p>
        <w:p>
          <w:pPr>
            <w:pStyle w:val="Contents3"/>
            <w:tabs>
              <w:tab w:val="clear" w:pos="8459"/>
              <w:tab w:val="right" w:pos="9026" w:leader="dot"/>
            </w:tabs>
            <w:rPr/>
          </w:pPr>
          <w:hyperlink w:anchor="__RefHeading___Toc1158299_372815092">
            <w:r>
              <w:rPr>
                <w:webHidden/>
                <w:rStyle w:val="IndexLink"/>
              </w:rPr>
              <w:t>11</w:t>
            </w:r>
            <w:r>
              <w:rPr>
                <w:rStyle w:val="IndexLink"/>
                <w:rtl w:val="true"/>
              </w:rPr>
              <w:t xml:space="preserve">- </w:t>
            </w:r>
            <w:r>
              <w:rPr>
                <w:rStyle w:val="IndexLink"/>
                <w:rtl w:val="true"/>
              </w:rPr>
              <w:t xml:space="preserve">آیه ی </w:t>
            </w:r>
            <w:r>
              <w:rPr>
                <w:rStyle w:val="IndexLink"/>
              </w:rPr>
              <w:t>68</w:t>
            </w:r>
            <w:r>
              <w:rPr>
                <w:rStyle w:val="IndexLink"/>
                <w:rtl w:val="true"/>
              </w:rPr>
              <w:t xml:space="preserve"> </w:t>
            </w:r>
            <w:r>
              <w:rPr>
                <w:rStyle w:val="IndexLink"/>
                <w:rtl w:val="true"/>
              </w:rPr>
              <w:t>سوره ی آل عمران</w:t>
            </w:r>
            <w:r>
              <w:rPr>
                <w:rStyle w:val="IndexLink"/>
                <w:rtl w:val="true"/>
              </w:rPr>
              <w:tab/>
            </w:r>
            <w:r>
              <w:rPr>
                <w:rStyle w:val="IndexLink"/>
              </w:rPr>
              <w:t>424</w:t>
            </w:r>
          </w:hyperlink>
        </w:p>
        <w:p>
          <w:pPr>
            <w:pStyle w:val="Contents3"/>
            <w:tabs>
              <w:tab w:val="clear" w:pos="8459"/>
              <w:tab w:val="right" w:pos="9026" w:leader="dot"/>
            </w:tabs>
            <w:rPr/>
          </w:pPr>
          <w:hyperlink w:anchor="__RefHeading___Toc1158301_372815092">
            <w:r>
              <w:rPr>
                <w:webHidden/>
                <w:rStyle w:val="IndexLink"/>
              </w:rPr>
              <w:t>12</w:t>
            </w:r>
            <w:r>
              <w:rPr>
                <w:rStyle w:val="IndexLink"/>
                <w:rtl w:val="true"/>
              </w:rPr>
              <w:t xml:space="preserve">- </w:t>
            </w:r>
            <w:r>
              <w:rPr>
                <w:rStyle w:val="IndexLink"/>
                <w:rtl w:val="true"/>
              </w:rPr>
              <w:t xml:space="preserve">آیه ی </w:t>
            </w:r>
            <w:r>
              <w:rPr>
                <w:rStyle w:val="IndexLink"/>
              </w:rPr>
              <w:t>144</w:t>
            </w:r>
            <w:r>
              <w:rPr>
                <w:rStyle w:val="IndexLink"/>
                <w:rtl w:val="true"/>
              </w:rPr>
              <w:t xml:space="preserve"> </w:t>
            </w:r>
            <w:r>
              <w:rPr>
                <w:rStyle w:val="IndexLink"/>
                <w:rtl w:val="true"/>
              </w:rPr>
              <w:t>سوره آل عمران</w:t>
            </w:r>
            <w:r>
              <w:rPr>
                <w:rStyle w:val="IndexLink"/>
                <w:rtl w:val="true"/>
              </w:rPr>
              <w:tab/>
            </w:r>
            <w:r>
              <w:rPr>
                <w:rStyle w:val="IndexLink"/>
              </w:rPr>
              <w:t>426</w:t>
            </w:r>
          </w:hyperlink>
        </w:p>
        <w:p>
          <w:pPr>
            <w:pStyle w:val="Contents3"/>
            <w:tabs>
              <w:tab w:val="clear" w:pos="8459"/>
              <w:tab w:val="right" w:pos="9026" w:leader="dot"/>
            </w:tabs>
            <w:rPr/>
          </w:pPr>
          <w:hyperlink w:anchor="__RefHeading___Toc1158303_372815092">
            <w:r>
              <w:rPr>
                <w:webHidden/>
                <w:rStyle w:val="IndexLink"/>
              </w:rPr>
              <w:t>13</w:t>
            </w:r>
            <w:r>
              <w:rPr>
                <w:rStyle w:val="IndexLink"/>
                <w:rtl w:val="true"/>
              </w:rPr>
              <w:t xml:space="preserve">- </w:t>
            </w:r>
            <w:r>
              <w:rPr>
                <w:rStyle w:val="IndexLink"/>
                <w:rtl w:val="true"/>
              </w:rPr>
              <w:t xml:space="preserve">آیه ی </w:t>
            </w:r>
            <w:r>
              <w:rPr>
                <w:rStyle w:val="IndexLink"/>
              </w:rPr>
              <w:t>170</w:t>
            </w:r>
            <w:r>
              <w:rPr>
                <w:rStyle w:val="IndexLink"/>
                <w:rtl w:val="true"/>
              </w:rPr>
              <w:t xml:space="preserve"> </w:t>
            </w:r>
            <w:r>
              <w:rPr>
                <w:rStyle w:val="IndexLink"/>
                <w:rtl w:val="true"/>
              </w:rPr>
              <w:t>سوره آل عمران</w:t>
            </w:r>
            <w:r>
              <w:rPr>
                <w:rStyle w:val="IndexLink"/>
                <w:rtl w:val="true"/>
              </w:rPr>
              <w:tab/>
            </w:r>
            <w:r>
              <w:rPr>
                <w:rStyle w:val="IndexLink"/>
              </w:rPr>
              <w:t>428</w:t>
            </w:r>
          </w:hyperlink>
        </w:p>
        <w:p>
          <w:pPr>
            <w:pStyle w:val="Contents3"/>
            <w:tabs>
              <w:tab w:val="clear" w:pos="8459"/>
              <w:tab w:val="right" w:pos="9026" w:leader="dot"/>
            </w:tabs>
            <w:rPr/>
          </w:pPr>
          <w:hyperlink w:anchor="__RefHeading___Toc1158305_372815092">
            <w:r>
              <w:rPr>
                <w:webHidden/>
                <w:rStyle w:val="IndexLink"/>
              </w:rPr>
              <w:t>14</w:t>
            </w:r>
            <w:r>
              <w:rPr>
                <w:rStyle w:val="IndexLink"/>
                <w:rtl w:val="true"/>
              </w:rPr>
              <w:t xml:space="preserve">- </w:t>
            </w:r>
            <w:r>
              <w:rPr>
                <w:rStyle w:val="IndexLink"/>
                <w:rtl w:val="true"/>
              </w:rPr>
              <w:t xml:space="preserve">آیه ی </w:t>
            </w:r>
            <w:r>
              <w:rPr>
                <w:rStyle w:val="IndexLink"/>
              </w:rPr>
              <w:t>198</w:t>
            </w:r>
            <w:r>
              <w:rPr>
                <w:rStyle w:val="IndexLink"/>
                <w:rtl w:val="true"/>
              </w:rPr>
              <w:t xml:space="preserve"> </w:t>
            </w:r>
            <w:r>
              <w:rPr>
                <w:rStyle w:val="IndexLink"/>
                <w:rtl w:val="true"/>
              </w:rPr>
              <w:t>سوره آل عمران</w:t>
            </w:r>
            <w:r>
              <w:rPr>
                <w:rStyle w:val="IndexLink"/>
                <w:rtl w:val="true"/>
              </w:rPr>
              <w:tab/>
            </w:r>
            <w:r>
              <w:rPr>
                <w:rStyle w:val="IndexLink"/>
              </w:rPr>
              <w:t>430</w:t>
            </w:r>
          </w:hyperlink>
        </w:p>
        <w:p>
          <w:pPr>
            <w:pStyle w:val="Contents3"/>
            <w:tabs>
              <w:tab w:val="clear" w:pos="8459"/>
              <w:tab w:val="right" w:pos="9026" w:leader="dot"/>
            </w:tabs>
            <w:rPr/>
          </w:pPr>
          <w:hyperlink w:anchor="__RefHeading___Toc1158307_372815092">
            <w:r>
              <w:rPr>
                <w:webHidden/>
                <w:rStyle w:val="IndexLink"/>
              </w:rPr>
              <w:t>15</w:t>
            </w:r>
            <w:r>
              <w:rPr>
                <w:rStyle w:val="IndexLink"/>
                <w:rtl w:val="true"/>
              </w:rPr>
              <w:t xml:space="preserve">- </w:t>
            </w:r>
            <w:r>
              <w:rPr>
                <w:rStyle w:val="IndexLink"/>
                <w:rtl w:val="true"/>
              </w:rPr>
              <w:t xml:space="preserve">آیه ی </w:t>
            </w:r>
            <w:r>
              <w:rPr>
                <w:rStyle w:val="IndexLink"/>
              </w:rPr>
              <w:t>69</w:t>
            </w:r>
            <w:r>
              <w:rPr>
                <w:rStyle w:val="IndexLink"/>
                <w:rtl w:val="true"/>
              </w:rPr>
              <w:t xml:space="preserve"> </w:t>
            </w:r>
            <w:r>
              <w:rPr>
                <w:rStyle w:val="IndexLink"/>
                <w:rtl w:val="true"/>
              </w:rPr>
              <w:t>سوره ی نساء</w:t>
            </w:r>
            <w:r>
              <w:rPr>
                <w:rStyle w:val="IndexLink"/>
                <w:rtl w:val="true"/>
              </w:rPr>
              <w:tab/>
            </w:r>
            <w:r>
              <w:rPr>
                <w:rStyle w:val="IndexLink"/>
              </w:rPr>
              <w:t>432</w:t>
            </w:r>
          </w:hyperlink>
        </w:p>
        <w:p>
          <w:pPr>
            <w:pStyle w:val="Contents3"/>
            <w:tabs>
              <w:tab w:val="clear" w:pos="8459"/>
              <w:tab w:val="right" w:pos="9026" w:leader="dot"/>
            </w:tabs>
            <w:rPr/>
          </w:pPr>
          <w:hyperlink w:anchor="__RefHeading___Toc1158309_372815092">
            <w:r>
              <w:rPr>
                <w:webHidden/>
                <w:rStyle w:val="IndexLink"/>
              </w:rPr>
              <w:t>16</w:t>
            </w:r>
            <w:r>
              <w:rPr>
                <w:rStyle w:val="IndexLink"/>
                <w:rtl w:val="true"/>
              </w:rPr>
              <w:t xml:space="preserve">- </w:t>
            </w:r>
            <w:r>
              <w:rPr>
                <w:rStyle w:val="IndexLink"/>
                <w:rtl w:val="true"/>
              </w:rPr>
              <w:t xml:space="preserve">آیه ی </w:t>
            </w:r>
            <w:r>
              <w:rPr>
                <w:rStyle w:val="IndexLink"/>
              </w:rPr>
              <w:t>116</w:t>
            </w:r>
            <w:r>
              <w:rPr>
                <w:rStyle w:val="IndexLink"/>
                <w:rtl w:val="true"/>
              </w:rPr>
              <w:t xml:space="preserve"> </w:t>
            </w:r>
            <w:r>
              <w:rPr>
                <w:rStyle w:val="IndexLink"/>
                <w:rtl w:val="true"/>
              </w:rPr>
              <w:t>سوره ی نساء</w:t>
            </w:r>
            <w:r>
              <w:rPr>
                <w:rStyle w:val="IndexLink"/>
                <w:rtl w:val="true"/>
              </w:rPr>
              <w:tab/>
            </w:r>
            <w:r>
              <w:rPr>
                <w:rStyle w:val="IndexLink"/>
              </w:rPr>
              <w:t>434</w:t>
            </w:r>
          </w:hyperlink>
        </w:p>
        <w:p>
          <w:pPr>
            <w:pStyle w:val="Contents3"/>
            <w:tabs>
              <w:tab w:val="clear" w:pos="8459"/>
              <w:tab w:val="right" w:pos="9026" w:leader="dot"/>
            </w:tabs>
            <w:rPr/>
          </w:pPr>
          <w:hyperlink w:anchor="__RefHeading___Toc1158311_372815092">
            <w:r>
              <w:rPr>
                <w:webHidden/>
                <w:rStyle w:val="IndexLink"/>
              </w:rPr>
              <w:t>17</w:t>
            </w:r>
            <w:r>
              <w:rPr>
                <w:rStyle w:val="IndexLink"/>
                <w:rtl w:val="true"/>
              </w:rPr>
              <w:t xml:space="preserve">- </w:t>
            </w:r>
            <w:r>
              <w:rPr>
                <w:rStyle w:val="IndexLink"/>
                <w:rtl w:val="true"/>
              </w:rPr>
              <w:t xml:space="preserve">آیه ی </w:t>
            </w:r>
            <w:r>
              <w:rPr>
                <w:rStyle w:val="IndexLink"/>
              </w:rPr>
              <w:t>54</w:t>
            </w:r>
            <w:r>
              <w:rPr>
                <w:rStyle w:val="IndexLink"/>
                <w:rtl w:val="true"/>
              </w:rPr>
              <w:t xml:space="preserve"> </w:t>
            </w:r>
            <w:r>
              <w:rPr>
                <w:rStyle w:val="IndexLink"/>
                <w:rtl w:val="true"/>
              </w:rPr>
              <w:t>سوره ی مائده</w:t>
            </w:r>
            <w:r>
              <w:rPr>
                <w:rStyle w:val="IndexLink"/>
                <w:rtl w:val="true"/>
              </w:rPr>
              <w:tab/>
            </w:r>
            <w:r>
              <w:rPr>
                <w:rStyle w:val="IndexLink"/>
              </w:rPr>
              <w:t>436</w:t>
            </w:r>
          </w:hyperlink>
        </w:p>
        <w:p>
          <w:pPr>
            <w:pStyle w:val="Contents3"/>
            <w:tabs>
              <w:tab w:val="clear" w:pos="8459"/>
              <w:tab w:val="right" w:pos="9026" w:leader="dot"/>
            </w:tabs>
            <w:rPr/>
          </w:pPr>
          <w:hyperlink w:anchor="__RefHeading___Toc1158313_372815092">
            <w:r>
              <w:rPr>
                <w:webHidden/>
                <w:rStyle w:val="IndexLink"/>
              </w:rPr>
              <w:t>18</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و </w:t>
            </w:r>
            <w:r>
              <w:rPr>
                <w:rStyle w:val="IndexLink"/>
              </w:rPr>
              <w:t>17</w:t>
            </w:r>
            <w:r>
              <w:rPr>
                <w:rStyle w:val="IndexLink"/>
                <w:rtl w:val="true"/>
              </w:rPr>
              <w:t xml:space="preserve"> </w:t>
            </w:r>
            <w:r>
              <w:rPr>
                <w:rStyle w:val="IndexLink"/>
                <w:rtl w:val="true"/>
              </w:rPr>
              <w:t>سوره ی اعراف</w:t>
            </w:r>
            <w:r>
              <w:rPr>
                <w:rStyle w:val="IndexLink"/>
                <w:rtl w:val="true"/>
              </w:rPr>
              <w:tab/>
            </w:r>
            <w:r>
              <w:rPr>
                <w:rStyle w:val="IndexLink"/>
              </w:rPr>
              <w:t>438</w:t>
            </w:r>
          </w:hyperlink>
        </w:p>
        <w:p>
          <w:pPr>
            <w:pStyle w:val="Contents3"/>
            <w:tabs>
              <w:tab w:val="clear" w:pos="8459"/>
              <w:tab w:val="right" w:pos="9026" w:leader="dot"/>
            </w:tabs>
            <w:rPr/>
          </w:pPr>
          <w:hyperlink w:anchor="__RefHeading___Toc1158315_372815092">
            <w:r>
              <w:rPr>
                <w:webHidden/>
                <w:rStyle w:val="IndexLink"/>
              </w:rPr>
              <w:t>19</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الى </w:t>
            </w:r>
            <w:r>
              <w:rPr>
                <w:rStyle w:val="IndexLink"/>
              </w:rPr>
              <w:t>49</w:t>
            </w:r>
            <w:r>
              <w:rPr>
                <w:rStyle w:val="IndexLink"/>
                <w:rtl w:val="true"/>
              </w:rPr>
              <w:t xml:space="preserve"> </w:t>
            </w:r>
            <w:r>
              <w:rPr>
                <w:rStyle w:val="IndexLink"/>
                <w:rtl w:val="true"/>
              </w:rPr>
              <w:t>سوره ی اعراف</w:t>
            </w:r>
            <w:r>
              <w:rPr>
                <w:rStyle w:val="IndexLink"/>
                <w:rtl w:val="true"/>
              </w:rPr>
              <w:tab/>
            </w:r>
            <w:r>
              <w:rPr>
                <w:rStyle w:val="IndexLink"/>
              </w:rPr>
              <w:t>440</w:t>
            </w:r>
          </w:hyperlink>
        </w:p>
        <w:p>
          <w:pPr>
            <w:pStyle w:val="Contents3"/>
            <w:tabs>
              <w:tab w:val="clear" w:pos="8459"/>
              <w:tab w:val="right" w:pos="9026" w:leader="dot"/>
            </w:tabs>
            <w:rPr/>
          </w:pPr>
          <w:hyperlink w:anchor="__RefHeading___Toc1158317_372815092">
            <w:r>
              <w:rPr>
                <w:webHidden/>
                <w:rStyle w:val="IndexLink"/>
              </w:rPr>
              <w:t>20</w:t>
            </w:r>
            <w:r>
              <w:rPr>
                <w:rStyle w:val="IndexLink"/>
                <w:rtl w:val="true"/>
              </w:rPr>
              <w:t xml:space="preserve">- </w:t>
            </w:r>
            <w:r>
              <w:rPr>
                <w:rStyle w:val="IndexLink"/>
                <w:rtl w:val="true"/>
              </w:rPr>
              <w:t xml:space="preserve">آیه ی </w:t>
            </w:r>
            <w:r>
              <w:rPr>
                <w:rStyle w:val="IndexLink"/>
              </w:rPr>
              <w:t>170</w:t>
            </w:r>
            <w:r>
              <w:rPr>
                <w:rStyle w:val="IndexLink"/>
                <w:rtl w:val="true"/>
              </w:rPr>
              <w:t xml:space="preserve"> </w:t>
            </w:r>
            <w:r>
              <w:rPr>
                <w:rStyle w:val="IndexLink"/>
                <w:rtl w:val="true"/>
              </w:rPr>
              <w:t>سوره ی اعراف</w:t>
            </w:r>
            <w:r>
              <w:rPr>
                <w:rStyle w:val="IndexLink"/>
                <w:rtl w:val="true"/>
              </w:rPr>
              <w:tab/>
            </w:r>
            <w:r>
              <w:rPr>
                <w:rStyle w:val="IndexLink"/>
              </w:rPr>
              <w:t>444</w:t>
            </w:r>
          </w:hyperlink>
        </w:p>
        <w:p>
          <w:pPr>
            <w:pStyle w:val="Contents3"/>
            <w:tabs>
              <w:tab w:val="clear" w:pos="8459"/>
              <w:tab w:val="right" w:pos="9026" w:leader="dot"/>
            </w:tabs>
            <w:rPr/>
          </w:pPr>
          <w:hyperlink w:anchor="__RefHeading___Toc1158319_372815092">
            <w:r>
              <w:rPr>
                <w:webHidden/>
                <w:rStyle w:val="IndexLink"/>
              </w:rPr>
              <w:t>21</w:t>
            </w:r>
            <w:r>
              <w:rPr>
                <w:rStyle w:val="IndexLink"/>
                <w:rtl w:val="true"/>
              </w:rPr>
              <w:t xml:space="preserve">- </w:t>
            </w:r>
            <w:r>
              <w:rPr>
                <w:rStyle w:val="IndexLink"/>
                <w:rtl w:val="true"/>
              </w:rPr>
              <w:t xml:space="preserve">آیه ی </w:t>
            </w:r>
            <w:r>
              <w:rPr>
                <w:rStyle w:val="IndexLink"/>
              </w:rPr>
              <w:t>181</w:t>
            </w:r>
            <w:r>
              <w:rPr>
                <w:rStyle w:val="IndexLink"/>
                <w:rtl w:val="true"/>
              </w:rPr>
              <w:t xml:space="preserve"> </w:t>
            </w:r>
            <w:r>
              <w:rPr>
                <w:rStyle w:val="IndexLink"/>
                <w:rtl w:val="true"/>
              </w:rPr>
              <w:t>سوره ی اعراف</w:t>
            </w:r>
            <w:r>
              <w:rPr>
                <w:rStyle w:val="IndexLink"/>
                <w:rtl w:val="true"/>
              </w:rPr>
              <w:tab/>
            </w:r>
            <w:r>
              <w:rPr>
                <w:rStyle w:val="IndexLink"/>
              </w:rPr>
              <w:t>446</w:t>
            </w:r>
          </w:hyperlink>
        </w:p>
        <w:p>
          <w:pPr>
            <w:pStyle w:val="Contents3"/>
            <w:tabs>
              <w:tab w:val="clear" w:pos="8459"/>
              <w:tab w:val="right" w:pos="9026" w:leader="dot"/>
            </w:tabs>
            <w:rPr/>
          </w:pPr>
          <w:hyperlink w:anchor="__RefHeading___Toc1158321_372815092">
            <w:r>
              <w:rPr>
                <w:webHidden/>
                <w:rStyle w:val="IndexLink"/>
              </w:rPr>
              <w:t>22</w:t>
            </w:r>
            <w:r>
              <w:rPr>
                <w:rStyle w:val="IndexLink"/>
                <w:rtl w:val="true"/>
              </w:rPr>
              <w:t xml:space="preserve">- </w:t>
            </w:r>
            <w:r>
              <w:rPr>
                <w:rStyle w:val="IndexLink"/>
                <w:rtl w:val="true"/>
              </w:rPr>
              <w:t xml:space="preserve">آیه ی </w:t>
            </w:r>
            <w:r>
              <w:rPr>
                <w:rStyle w:val="IndexLink"/>
              </w:rPr>
              <w:t>11</w:t>
            </w:r>
            <w:r>
              <w:rPr>
                <w:rStyle w:val="IndexLink"/>
                <w:rtl w:val="true"/>
              </w:rPr>
              <w:t xml:space="preserve"> </w:t>
            </w:r>
            <w:r>
              <w:rPr>
                <w:rStyle w:val="IndexLink"/>
                <w:rtl w:val="true"/>
              </w:rPr>
              <w:t>سوره ی انفال</w:t>
            </w:r>
            <w:r>
              <w:rPr>
                <w:rStyle w:val="IndexLink"/>
                <w:rtl w:val="true"/>
              </w:rPr>
              <w:tab/>
            </w:r>
            <w:r>
              <w:rPr>
                <w:rStyle w:val="IndexLink"/>
              </w:rPr>
              <w:t>448</w:t>
            </w:r>
          </w:hyperlink>
        </w:p>
        <w:p>
          <w:pPr>
            <w:pStyle w:val="Contents3"/>
            <w:tabs>
              <w:tab w:val="clear" w:pos="8459"/>
              <w:tab w:val="right" w:pos="9026" w:leader="dot"/>
            </w:tabs>
            <w:rPr/>
          </w:pPr>
          <w:hyperlink w:anchor="__RefHeading___Toc1158323_372815092">
            <w:r>
              <w:rPr>
                <w:webHidden/>
                <w:rStyle w:val="IndexLink"/>
              </w:rPr>
              <w:t>23</w:t>
            </w:r>
            <w:r>
              <w:rPr>
                <w:rStyle w:val="IndexLink"/>
                <w:rtl w:val="true"/>
              </w:rPr>
              <w:t xml:space="preserve">- </w:t>
            </w:r>
            <w:r>
              <w:rPr>
                <w:rStyle w:val="IndexLink"/>
                <w:rtl w:val="true"/>
              </w:rPr>
              <w:t>آیه ی</w:t>
            </w:r>
            <w:r>
              <w:rPr>
                <w:rStyle w:val="IndexLink"/>
              </w:rPr>
              <w:t>66</w:t>
            </w:r>
            <w:r>
              <w:rPr>
                <w:rStyle w:val="IndexLink"/>
                <w:rtl w:val="true"/>
              </w:rPr>
              <w:t xml:space="preserve"> </w:t>
            </w:r>
            <w:r>
              <w:rPr>
                <w:rStyle w:val="IndexLink"/>
                <w:rtl w:val="true"/>
              </w:rPr>
              <w:t>سوره انفال</w:t>
            </w:r>
            <w:r>
              <w:rPr>
                <w:rStyle w:val="IndexLink"/>
                <w:rtl w:val="true"/>
              </w:rPr>
              <w:tab/>
            </w:r>
            <w:r>
              <w:rPr>
                <w:rStyle w:val="IndexLink"/>
              </w:rPr>
              <w:t>450</w:t>
            </w:r>
          </w:hyperlink>
        </w:p>
        <w:p>
          <w:pPr>
            <w:pStyle w:val="Contents3"/>
            <w:tabs>
              <w:tab w:val="clear" w:pos="8459"/>
              <w:tab w:val="right" w:pos="9026" w:leader="dot"/>
            </w:tabs>
            <w:rPr/>
          </w:pPr>
          <w:hyperlink w:anchor="__RefHeading___Toc1158325_372815092">
            <w:r>
              <w:rPr>
                <w:webHidden/>
                <w:rStyle w:val="IndexLink"/>
              </w:rPr>
              <w:t>24</w:t>
            </w:r>
            <w:r>
              <w:rPr>
                <w:rStyle w:val="IndexLink"/>
                <w:rtl w:val="true"/>
              </w:rPr>
              <w:t xml:space="preserve">- </w:t>
            </w:r>
            <w:r>
              <w:rPr>
                <w:rStyle w:val="IndexLink"/>
                <w:rtl w:val="true"/>
              </w:rPr>
              <w:t xml:space="preserve">آیه ی </w:t>
            </w:r>
            <w:r>
              <w:rPr>
                <w:rStyle w:val="IndexLink"/>
              </w:rPr>
              <w:t>91</w:t>
            </w:r>
            <w:r>
              <w:rPr>
                <w:rStyle w:val="IndexLink"/>
                <w:rtl w:val="true"/>
              </w:rPr>
              <w:t xml:space="preserve"> </w:t>
            </w:r>
            <w:r>
              <w:rPr>
                <w:rStyle w:val="IndexLink"/>
                <w:rtl w:val="true"/>
              </w:rPr>
              <w:t>سوره ی توبه</w:t>
            </w:r>
            <w:r>
              <w:rPr>
                <w:rStyle w:val="IndexLink"/>
                <w:rtl w:val="true"/>
              </w:rPr>
              <w:tab/>
            </w:r>
            <w:r>
              <w:rPr>
                <w:rStyle w:val="IndexLink"/>
              </w:rPr>
              <w:t>452</w:t>
            </w:r>
          </w:hyperlink>
        </w:p>
        <w:p>
          <w:pPr>
            <w:pStyle w:val="Contents3"/>
            <w:tabs>
              <w:tab w:val="clear" w:pos="8459"/>
              <w:tab w:val="right" w:pos="9026" w:leader="dot"/>
            </w:tabs>
            <w:rPr/>
          </w:pPr>
          <w:hyperlink w:anchor="__RefHeading___Toc1158327_372815092">
            <w:r>
              <w:rPr>
                <w:webHidden/>
                <w:rStyle w:val="IndexLink"/>
              </w:rPr>
              <w:t>25</w:t>
            </w:r>
            <w:r>
              <w:rPr>
                <w:rStyle w:val="IndexLink"/>
                <w:rtl w:val="true"/>
              </w:rPr>
              <w:t xml:space="preserve">- </w:t>
            </w:r>
            <w:r>
              <w:rPr>
                <w:rStyle w:val="IndexLink"/>
                <w:rtl w:val="true"/>
              </w:rPr>
              <w:t xml:space="preserve">آیه ی </w:t>
            </w:r>
            <w:r>
              <w:rPr>
                <w:rStyle w:val="IndexLink"/>
              </w:rPr>
              <w:t>102</w:t>
            </w:r>
            <w:r>
              <w:rPr>
                <w:rStyle w:val="IndexLink"/>
                <w:rtl w:val="true"/>
              </w:rPr>
              <w:t xml:space="preserve"> </w:t>
            </w:r>
            <w:r>
              <w:rPr>
                <w:rStyle w:val="IndexLink"/>
                <w:rtl w:val="true"/>
              </w:rPr>
              <w:t>سوره ی توبه</w:t>
            </w:r>
            <w:r>
              <w:rPr>
                <w:rStyle w:val="IndexLink"/>
                <w:rtl w:val="true"/>
              </w:rPr>
              <w:tab/>
            </w:r>
            <w:r>
              <w:rPr>
                <w:rStyle w:val="IndexLink"/>
              </w:rPr>
              <w:t>454</w:t>
            </w:r>
          </w:hyperlink>
        </w:p>
        <w:p>
          <w:pPr>
            <w:pStyle w:val="Contents3"/>
            <w:tabs>
              <w:tab w:val="clear" w:pos="8459"/>
              <w:tab w:val="right" w:pos="9026" w:leader="dot"/>
            </w:tabs>
            <w:rPr/>
          </w:pPr>
          <w:hyperlink w:anchor="__RefHeading___Toc1158329_372815092">
            <w:r>
              <w:rPr>
                <w:webHidden/>
                <w:rStyle w:val="IndexLink"/>
              </w:rPr>
              <w:t>26</w:t>
            </w:r>
            <w:r>
              <w:rPr>
                <w:rStyle w:val="IndexLink"/>
                <w:rtl w:val="true"/>
              </w:rPr>
              <w:t xml:space="preserve">- </w:t>
            </w:r>
            <w:r>
              <w:rPr>
                <w:rStyle w:val="IndexLink"/>
                <w:rtl w:val="true"/>
              </w:rPr>
              <w:t xml:space="preserve">آیه ی </w:t>
            </w:r>
            <w:r>
              <w:rPr>
                <w:rStyle w:val="IndexLink"/>
              </w:rPr>
              <w:t>128</w:t>
            </w:r>
            <w:r>
              <w:rPr>
                <w:rStyle w:val="IndexLink"/>
                <w:rtl w:val="true"/>
              </w:rPr>
              <w:t xml:space="preserve"> </w:t>
            </w:r>
            <w:r>
              <w:rPr>
                <w:rStyle w:val="IndexLink"/>
                <w:rtl w:val="true"/>
              </w:rPr>
              <w:t>سوره ی توبه</w:t>
            </w:r>
            <w:r>
              <w:rPr>
                <w:rStyle w:val="IndexLink"/>
                <w:rtl w:val="true"/>
              </w:rPr>
              <w:tab/>
            </w:r>
            <w:r>
              <w:rPr>
                <w:rStyle w:val="IndexLink"/>
              </w:rPr>
              <w:t>456</w:t>
            </w:r>
          </w:hyperlink>
        </w:p>
        <w:p>
          <w:pPr>
            <w:pStyle w:val="Contents3"/>
            <w:tabs>
              <w:tab w:val="clear" w:pos="8459"/>
              <w:tab w:val="right" w:pos="9026" w:leader="dot"/>
            </w:tabs>
            <w:rPr/>
          </w:pPr>
          <w:hyperlink w:anchor="__RefHeading___Toc1158331_372815092">
            <w:r>
              <w:rPr>
                <w:webHidden/>
                <w:rStyle w:val="IndexLink"/>
              </w:rPr>
              <w:t>27</w:t>
            </w:r>
            <w:r>
              <w:rPr>
                <w:rStyle w:val="IndexLink"/>
                <w:rtl w:val="true"/>
              </w:rPr>
              <w:t xml:space="preserve">- </w:t>
            </w:r>
            <w:r>
              <w:rPr>
                <w:rStyle w:val="IndexLink"/>
                <w:rtl w:val="true"/>
              </w:rPr>
              <w:t xml:space="preserve">آیه ی </w:t>
            </w:r>
            <w:r>
              <w:rPr>
                <w:rStyle w:val="IndexLink"/>
              </w:rPr>
              <w:t>58</w:t>
            </w:r>
            <w:r>
              <w:rPr>
                <w:rStyle w:val="IndexLink"/>
                <w:rtl w:val="true"/>
              </w:rPr>
              <w:t xml:space="preserve"> </w:t>
            </w:r>
            <w:r>
              <w:rPr>
                <w:rStyle w:val="IndexLink"/>
                <w:rtl w:val="true"/>
              </w:rPr>
              <w:t>سوره ی یونس</w:t>
            </w:r>
            <w:r>
              <w:rPr>
                <w:rStyle w:val="IndexLink"/>
                <w:rtl w:val="true"/>
              </w:rPr>
              <w:tab/>
            </w:r>
            <w:r>
              <w:rPr>
                <w:rStyle w:val="IndexLink"/>
              </w:rPr>
              <w:t>458</w:t>
            </w:r>
          </w:hyperlink>
        </w:p>
        <w:p>
          <w:pPr>
            <w:pStyle w:val="Contents3"/>
            <w:tabs>
              <w:tab w:val="clear" w:pos="8459"/>
              <w:tab w:val="right" w:pos="9026" w:leader="dot"/>
            </w:tabs>
            <w:rPr/>
          </w:pPr>
          <w:hyperlink w:anchor="__RefHeading___Toc1158333_372815092">
            <w:r>
              <w:rPr>
                <w:webHidden/>
                <w:rStyle w:val="IndexLink"/>
              </w:rPr>
              <w:t>28</w:t>
            </w:r>
            <w:r>
              <w:rPr>
                <w:rStyle w:val="IndexLink"/>
                <w:rtl w:val="true"/>
              </w:rPr>
              <w:t xml:space="preserve">- </w:t>
            </w:r>
            <w:r>
              <w:rPr>
                <w:rStyle w:val="IndexLink"/>
                <w:rtl w:val="true"/>
              </w:rPr>
              <w:t xml:space="preserve">آیه ی </w:t>
            </w:r>
            <w:r>
              <w:rPr>
                <w:rStyle w:val="IndexLink"/>
              </w:rPr>
              <w:t>92</w:t>
            </w:r>
            <w:r>
              <w:rPr>
                <w:rStyle w:val="IndexLink"/>
                <w:rtl w:val="true"/>
              </w:rPr>
              <w:t xml:space="preserve"> </w:t>
            </w:r>
            <w:r>
              <w:rPr>
                <w:rStyle w:val="IndexLink"/>
                <w:rtl w:val="true"/>
              </w:rPr>
              <w:t>سوره ی یونس</w:t>
            </w:r>
            <w:r>
              <w:rPr>
                <w:rStyle w:val="IndexLink"/>
                <w:rtl w:val="true"/>
              </w:rPr>
              <w:tab/>
            </w:r>
            <w:r>
              <w:rPr>
                <w:rStyle w:val="IndexLink"/>
              </w:rPr>
              <w:t>460</w:t>
            </w:r>
          </w:hyperlink>
        </w:p>
        <w:p>
          <w:pPr>
            <w:pStyle w:val="Contents3"/>
            <w:tabs>
              <w:tab w:val="clear" w:pos="8459"/>
              <w:tab w:val="right" w:pos="9026" w:leader="dot"/>
            </w:tabs>
            <w:rPr/>
          </w:pPr>
          <w:hyperlink w:anchor="__RefHeading___Toc1158335_372815092">
            <w:r>
              <w:rPr>
                <w:webHidden/>
                <w:rStyle w:val="IndexLink"/>
              </w:rPr>
              <w:t>29</w:t>
            </w:r>
            <w:r>
              <w:rPr>
                <w:rStyle w:val="IndexLink"/>
                <w:rtl w:val="true"/>
              </w:rPr>
              <w:t xml:space="preserve">- </w:t>
            </w:r>
            <w:r>
              <w:rPr>
                <w:rStyle w:val="IndexLink"/>
                <w:rtl w:val="true"/>
              </w:rPr>
              <w:t xml:space="preserve">آیات </w:t>
            </w:r>
            <w:r>
              <w:rPr>
                <w:rStyle w:val="IndexLink"/>
              </w:rPr>
              <w:t>63</w:t>
            </w:r>
            <w:r>
              <w:rPr>
                <w:rStyle w:val="IndexLink"/>
                <w:rtl w:val="true"/>
              </w:rPr>
              <w:t xml:space="preserve">و </w:t>
            </w:r>
            <w:r>
              <w:rPr>
                <w:rStyle w:val="IndexLink"/>
              </w:rPr>
              <w:t>46</w:t>
            </w:r>
            <w:r>
              <w:rPr>
                <w:rStyle w:val="IndexLink"/>
                <w:rtl w:val="true"/>
              </w:rPr>
              <w:t xml:space="preserve"> </w:t>
            </w:r>
            <w:r>
              <w:rPr>
                <w:rStyle w:val="IndexLink"/>
                <w:rtl w:val="true"/>
              </w:rPr>
              <w:t>سوره ی یونس</w:t>
            </w:r>
            <w:r>
              <w:rPr>
                <w:rStyle w:val="IndexLink"/>
                <w:rtl w:val="true"/>
              </w:rPr>
              <w:tab/>
            </w:r>
            <w:r>
              <w:rPr>
                <w:rStyle w:val="IndexLink"/>
              </w:rPr>
              <w:t>462</w:t>
            </w:r>
          </w:hyperlink>
        </w:p>
        <w:p>
          <w:pPr>
            <w:pStyle w:val="Contents3"/>
            <w:tabs>
              <w:tab w:val="clear" w:pos="8459"/>
              <w:tab w:val="right" w:pos="9026" w:leader="dot"/>
            </w:tabs>
            <w:rPr/>
          </w:pPr>
          <w:hyperlink w:anchor="__RefHeading___Toc1158337_372815092">
            <w:r>
              <w:rPr>
                <w:webHidden/>
                <w:rStyle w:val="IndexLink"/>
              </w:rPr>
              <w:t>30</w:t>
            </w:r>
            <w:r>
              <w:rPr>
                <w:rStyle w:val="IndexLink"/>
                <w:rtl w:val="true"/>
              </w:rPr>
              <w:t xml:space="preserve">- </w:t>
            </w:r>
            <w:r>
              <w:rPr>
                <w:rStyle w:val="IndexLink"/>
                <w:rtl w:val="true"/>
              </w:rPr>
              <w:t xml:space="preserve">آیه ی </w:t>
            </w:r>
            <w:r>
              <w:rPr>
                <w:rStyle w:val="IndexLink"/>
              </w:rPr>
              <w:t>103</w:t>
            </w:r>
            <w:r>
              <w:rPr>
                <w:rStyle w:val="IndexLink"/>
                <w:rtl w:val="true"/>
              </w:rPr>
              <w:t xml:space="preserve"> </w:t>
            </w:r>
            <w:r>
              <w:rPr>
                <w:rStyle w:val="IndexLink"/>
                <w:rtl w:val="true"/>
              </w:rPr>
              <w:t>سوره ی یونس</w:t>
            </w:r>
            <w:r>
              <w:rPr>
                <w:rStyle w:val="IndexLink"/>
                <w:rtl w:val="true"/>
              </w:rPr>
              <w:tab/>
            </w:r>
            <w:r>
              <w:rPr>
                <w:rStyle w:val="IndexLink"/>
              </w:rPr>
              <w:t>466</w:t>
            </w:r>
          </w:hyperlink>
        </w:p>
        <w:p>
          <w:pPr>
            <w:pStyle w:val="Contents3"/>
            <w:tabs>
              <w:tab w:val="clear" w:pos="8459"/>
              <w:tab w:val="right" w:pos="9026" w:leader="dot"/>
            </w:tabs>
            <w:rPr/>
          </w:pPr>
          <w:hyperlink w:anchor="__RefHeading___Toc1158339_372815092">
            <w:r>
              <w:rPr>
                <w:webHidden/>
                <w:rStyle w:val="IndexLink"/>
              </w:rPr>
              <w:t>31</w:t>
            </w:r>
            <w:r>
              <w:rPr>
                <w:rStyle w:val="IndexLink"/>
                <w:rtl w:val="true"/>
              </w:rPr>
              <w:t xml:space="preserve">- </w:t>
            </w:r>
            <w:r>
              <w:rPr>
                <w:rStyle w:val="IndexLink"/>
                <w:rtl w:val="true"/>
              </w:rPr>
              <w:t xml:space="preserve">آیه ی </w:t>
            </w:r>
            <w:r>
              <w:rPr>
                <w:rStyle w:val="IndexLink"/>
              </w:rPr>
              <w:t>60</w:t>
            </w:r>
            <w:r>
              <w:rPr>
                <w:rStyle w:val="IndexLink"/>
                <w:rtl w:val="true"/>
              </w:rPr>
              <w:t xml:space="preserve"> </w:t>
            </w:r>
            <w:r>
              <w:rPr>
                <w:rStyle w:val="IndexLink"/>
                <w:rtl w:val="true"/>
              </w:rPr>
              <w:t>سوره ی هود</w:t>
            </w:r>
            <w:r>
              <w:rPr>
                <w:rStyle w:val="IndexLink"/>
                <w:rtl w:val="true"/>
              </w:rPr>
              <w:tab/>
            </w:r>
            <w:r>
              <w:rPr>
                <w:rStyle w:val="IndexLink"/>
              </w:rPr>
              <w:t>468</w:t>
            </w:r>
          </w:hyperlink>
        </w:p>
        <w:p>
          <w:pPr>
            <w:pStyle w:val="Contents3"/>
            <w:tabs>
              <w:tab w:val="clear" w:pos="8459"/>
              <w:tab w:val="right" w:pos="9026" w:leader="dot"/>
            </w:tabs>
            <w:rPr/>
          </w:pPr>
          <w:hyperlink w:anchor="__RefHeading___Toc1158341_372815092">
            <w:r>
              <w:rPr>
                <w:webHidden/>
                <w:rStyle w:val="IndexLink"/>
              </w:rPr>
              <w:t>32</w:t>
            </w:r>
            <w:r>
              <w:rPr>
                <w:rStyle w:val="IndexLink"/>
                <w:rtl w:val="true"/>
              </w:rPr>
              <w:t xml:space="preserve">- </w:t>
            </w:r>
            <w:r>
              <w:rPr>
                <w:rStyle w:val="IndexLink"/>
                <w:rtl w:val="true"/>
              </w:rPr>
              <w:t xml:space="preserve">آیات </w:t>
            </w:r>
            <w:r>
              <w:rPr>
                <w:rStyle w:val="IndexLink"/>
              </w:rPr>
              <w:t>118</w:t>
            </w:r>
            <w:r>
              <w:rPr>
                <w:rStyle w:val="IndexLink"/>
                <w:rtl w:val="true"/>
              </w:rPr>
              <w:t xml:space="preserve"> </w:t>
            </w:r>
            <w:r>
              <w:rPr>
                <w:rStyle w:val="IndexLink"/>
                <w:rtl w:val="true"/>
              </w:rPr>
              <w:t xml:space="preserve">و </w:t>
            </w:r>
            <w:r>
              <w:rPr>
                <w:rStyle w:val="IndexLink"/>
              </w:rPr>
              <w:t>119</w:t>
            </w:r>
            <w:r>
              <w:rPr>
                <w:rStyle w:val="IndexLink"/>
                <w:rtl w:val="true"/>
              </w:rPr>
              <w:t xml:space="preserve"> </w:t>
            </w:r>
            <w:r>
              <w:rPr>
                <w:rStyle w:val="IndexLink"/>
                <w:rtl w:val="true"/>
              </w:rPr>
              <w:t>سوره ی هود</w:t>
            </w:r>
            <w:r>
              <w:rPr>
                <w:rStyle w:val="IndexLink"/>
                <w:rtl w:val="true"/>
              </w:rPr>
              <w:tab/>
            </w:r>
            <w:r>
              <w:rPr>
                <w:rStyle w:val="IndexLink"/>
              </w:rPr>
              <w:t>470</w:t>
            </w:r>
          </w:hyperlink>
        </w:p>
        <w:p>
          <w:pPr>
            <w:pStyle w:val="Contents3"/>
            <w:tabs>
              <w:tab w:val="clear" w:pos="8459"/>
              <w:tab w:val="right" w:pos="9026" w:leader="dot"/>
            </w:tabs>
            <w:rPr/>
          </w:pPr>
          <w:hyperlink w:anchor="__RefHeading___Toc1158343_372815092">
            <w:r>
              <w:rPr>
                <w:webHidden/>
                <w:rStyle w:val="IndexLink"/>
              </w:rPr>
              <w:t>33</w:t>
            </w:r>
            <w:r>
              <w:rPr>
                <w:rStyle w:val="IndexLink"/>
                <w:rtl w:val="true"/>
              </w:rPr>
              <w:t xml:space="preserve">- </w:t>
            </w:r>
            <w:r>
              <w:rPr>
                <w:rStyle w:val="IndexLink"/>
                <w:rtl w:val="true"/>
              </w:rPr>
              <w:t xml:space="preserve">آیه ی </w:t>
            </w:r>
            <w:r>
              <w:rPr>
                <w:rStyle w:val="IndexLink"/>
              </w:rPr>
              <w:t>28</w:t>
            </w:r>
            <w:r>
              <w:rPr>
                <w:rStyle w:val="IndexLink"/>
                <w:rtl w:val="true"/>
              </w:rPr>
              <w:t xml:space="preserve"> </w:t>
            </w:r>
            <w:r>
              <w:rPr>
                <w:rStyle w:val="IndexLink"/>
                <w:rtl w:val="true"/>
              </w:rPr>
              <w:t>سوره رعد</w:t>
            </w:r>
            <w:r>
              <w:rPr>
                <w:rStyle w:val="IndexLink"/>
                <w:rtl w:val="true"/>
              </w:rPr>
              <w:tab/>
            </w:r>
            <w:r>
              <w:rPr>
                <w:rStyle w:val="IndexLink"/>
              </w:rPr>
              <w:t>474</w:t>
            </w:r>
          </w:hyperlink>
        </w:p>
        <w:p>
          <w:pPr>
            <w:pStyle w:val="Contents3"/>
            <w:tabs>
              <w:tab w:val="clear" w:pos="8459"/>
              <w:tab w:val="right" w:pos="9026" w:leader="dot"/>
            </w:tabs>
            <w:rPr/>
          </w:pPr>
          <w:hyperlink w:anchor="__RefHeading___Toc1158345_372815092">
            <w:r>
              <w:rPr>
                <w:webHidden/>
                <w:rStyle w:val="IndexLink"/>
              </w:rPr>
              <w:t>34</w:t>
            </w:r>
            <w:r>
              <w:rPr>
                <w:rStyle w:val="IndexLink"/>
                <w:rtl w:val="true"/>
              </w:rPr>
              <w:t xml:space="preserve">- </w:t>
            </w:r>
            <w:r>
              <w:rPr>
                <w:rStyle w:val="IndexLink"/>
                <w:rtl w:val="true"/>
              </w:rPr>
              <w:t xml:space="preserve">آیه ی </w:t>
            </w:r>
            <w:r>
              <w:rPr>
                <w:rStyle w:val="IndexLink"/>
              </w:rPr>
              <w:t>35</w:t>
            </w:r>
            <w:r>
              <w:rPr>
                <w:rStyle w:val="IndexLink"/>
                <w:rtl w:val="true"/>
              </w:rPr>
              <w:t xml:space="preserve"> </w:t>
            </w:r>
            <w:r>
              <w:rPr>
                <w:rStyle w:val="IndexLink"/>
                <w:rtl w:val="true"/>
              </w:rPr>
              <w:t>سوره ی رعد</w:t>
            </w:r>
            <w:r>
              <w:rPr>
                <w:rStyle w:val="IndexLink"/>
                <w:rtl w:val="true"/>
              </w:rPr>
              <w:tab/>
            </w:r>
            <w:r>
              <w:rPr>
                <w:rStyle w:val="IndexLink"/>
              </w:rPr>
              <w:t>476</w:t>
            </w:r>
          </w:hyperlink>
        </w:p>
        <w:p>
          <w:pPr>
            <w:pStyle w:val="Contents3"/>
            <w:tabs>
              <w:tab w:val="clear" w:pos="8459"/>
              <w:tab w:val="right" w:pos="9026" w:leader="dot"/>
            </w:tabs>
            <w:rPr/>
          </w:pPr>
          <w:hyperlink w:anchor="__RefHeading___Toc1158347_372815092">
            <w:r>
              <w:rPr>
                <w:webHidden/>
                <w:rStyle w:val="IndexLink"/>
              </w:rPr>
              <w:t>35</w:t>
            </w:r>
            <w:r>
              <w:rPr>
                <w:rStyle w:val="IndexLink"/>
                <w:rtl w:val="true"/>
              </w:rPr>
              <w:t xml:space="preserve">- </w:t>
            </w:r>
            <w:r>
              <w:rPr>
                <w:rStyle w:val="IndexLink"/>
                <w:rtl w:val="true"/>
              </w:rPr>
              <w:t>آیات</w:t>
            </w:r>
            <w:r>
              <w:rPr>
                <w:rStyle w:val="IndexLink"/>
              </w:rPr>
              <w:t>24</w:t>
            </w:r>
            <w:r>
              <w:rPr>
                <w:rStyle w:val="IndexLink"/>
                <w:rtl w:val="true"/>
              </w:rPr>
              <w:t xml:space="preserve"> </w:t>
            </w:r>
            <w:r>
              <w:rPr>
                <w:rStyle w:val="IndexLink"/>
                <w:rtl w:val="true"/>
              </w:rPr>
              <w:t xml:space="preserve">و </w:t>
            </w:r>
            <w:r>
              <w:rPr>
                <w:rStyle w:val="IndexLink"/>
              </w:rPr>
              <w:t>25</w:t>
            </w:r>
            <w:r>
              <w:rPr>
                <w:rStyle w:val="IndexLink"/>
                <w:rtl w:val="true"/>
              </w:rPr>
              <w:t xml:space="preserve"> </w:t>
            </w:r>
            <w:r>
              <w:rPr>
                <w:rStyle w:val="IndexLink"/>
                <w:rtl w:val="true"/>
              </w:rPr>
              <w:t>سوره ی ابراهیم</w:t>
            </w:r>
            <w:r>
              <w:rPr>
                <w:rStyle w:val="IndexLink"/>
                <w:rtl w:val="true"/>
              </w:rPr>
              <w:tab/>
            </w:r>
            <w:r>
              <w:rPr>
                <w:rStyle w:val="IndexLink"/>
              </w:rPr>
              <w:t>478</w:t>
            </w:r>
          </w:hyperlink>
        </w:p>
        <w:p>
          <w:pPr>
            <w:pStyle w:val="Contents3"/>
            <w:tabs>
              <w:tab w:val="clear" w:pos="8459"/>
              <w:tab w:val="right" w:pos="9026" w:leader="dot"/>
            </w:tabs>
            <w:rPr/>
          </w:pPr>
          <w:hyperlink w:anchor="__RefHeading___Toc1158349_372815092">
            <w:r>
              <w:rPr>
                <w:webHidden/>
                <w:rStyle w:val="IndexLink"/>
              </w:rPr>
              <w:t>36</w:t>
            </w:r>
            <w:r>
              <w:rPr>
                <w:rStyle w:val="IndexLink"/>
                <w:rtl w:val="true"/>
              </w:rPr>
              <w:t xml:space="preserve">- </w:t>
            </w:r>
            <w:r>
              <w:rPr>
                <w:rStyle w:val="IndexLink"/>
                <w:rtl w:val="true"/>
              </w:rPr>
              <w:t xml:space="preserve">آیه ی </w:t>
            </w:r>
            <w:r>
              <w:rPr>
                <w:rStyle w:val="IndexLink"/>
              </w:rPr>
              <w:t>27</w:t>
            </w:r>
            <w:r>
              <w:rPr>
                <w:rStyle w:val="IndexLink"/>
                <w:rtl w:val="true"/>
              </w:rPr>
              <w:t xml:space="preserve"> </w:t>
            </w:r>
            <w:r>
              <w:rPr>
                <w:rStyle w:val="IndexLink"/>
                <w:rtl w:val="true"/>
              </w:rPr>
              <w:t>سوره ی ابراهیم</w:t>
            </w:r>
            <w:r>
              <w:rPr>
                <w:rStyle w:val="IndexLink"/>
                <w:rtl w:val="true"/>
              </w:rPr>
              <w:tab/>
            </w:r>
            <w:r>
              <w:rPr>
                <w:rStyle w:val="IndexLink"/>
              </w:rPr>
              <w:t>480</w:t>
            </w:r>
          </w:hyperlink>
        </w:p>
        <w:p>
          <w:pPr>
            <w:pStyle w:val="Contents3"/>
            <w:tabs>
              <w:tab w:val="clear" w:pos="8459"/>
              <w:tab w:val="right" w:pos="9026" w:leader="dot"/>
            </w:tabs>
            <w:rPr/>
          </w:pPr>
          <w:hyperlink w:anchor="__RefHeading___Toc1158351_372815092">
            <w:r>
              <w:rPr>
                <w:webHidden/>
                <w:rStyle w:val="IndexLink"/>
              </w:rPr>
              <w:t>37</w:t>
            </w:r>
            <w:r>
              <w:rPr>
                <w:rStyle w:val="IndexLink"/>
                <w:rtl w:val="true"/>
              </w:rPr>
              <w:t xml:space="preserve">- </w:t>
            </w:r>
            <w:r>
              <w:rPr>
                <w:rStyle w:val="IndexLink"/>
                <w:rtl w:val="true"/>
              </w:rPr>
              <w:t xml:space="preserve">آیه ی </w:t>
            </w:r>
            <w:r>
              <w:rPr>
                <w:rStyle w:val="IndexLink"/>
              </w:rPr>
              <w:t>37</w:t>
            </w:r>
            <w:r>
              <w:rPr>
                <w:rStyle w:val="IndexLink"/>
                <w:rtl w:val="true"/>
              </w:rPr>
              <w:t xml:space="preserve"> </w:t>
            </w:r>
            <w:r>
              <w:rPr>
                <w:rStyle w:val="IndexLink"/>
                <w:rtl w:val="true"/>
              </w:rPr>
              <w:t>سوره ی ابراهیم</w:t>
            </w:r>
            <w:r>
              <w:rPr>
                <w:rStyle w:val="IndexLink"/>
                <w:rtl w:val="true"/>
              </w:rPr>
              <w:tab/>
            </w:r>
            <w:r>
              <w:rPr>
                <w:rStyle w:val="IndexLink"/>
              </w:rPr>
              <w:t>482</w:t>
            </w:r>
          </w:hyperlink>
        </w:p>
        <w:p>
          <w:pPr>
            <w:pStyle w:val="Contents3"/>
            <w:tabs>
              <w:tab w:val="clear" w:pos="8459"/>
              <w:tab w:val="right" w:pos="9026" w:leader="dot"/>
            </w:tabs>
            <w:rPr/>
          </w:pPr>
          <w:hyperlink w:anchor="__RefHeading___Toc1158353_372815092">
            <w:r>
              <w:rPr>
                <w:webHidden/>
                <w:rStyle w:val="IndexLink"/>
              </w:rPr>
              <w:t>38</w:t>
            </w:r>
            <w:r>
              <w:rPr>
                <w:rStyle w:val="IndexLink"/>
                <w:rtl w:val="true"/>
              </w:rPr>
              <w:t xml:space="preserve">- </w:t>
            </w:r>
            <w:r>
              <w:rPr>
                <w:rStyle w:val="IndexLink"/>
                <w:rtl w:val="true"/>
              </w:rPr>
              <w:t xml:space="preserve">آیه ی </w:t>
            </w:r>
            <w:r>
              <w:rPr>
                <w:rStyle w:val="IndexLink"/>
              </w:rPr>
              <w:t>62</w:t>
            </w:r>
            <w:r>
              <w:rPr>
                <w:rStyle w:val="IndexLink"/>
                <w:rtl w:val="true"/>
              </w:rPr>
              <w:t xml:space="preserve"> </w:t>
            </w:r>
            <w:r>
              <w:rPr>
                <w:rStyle w:val="IndexLink"/>
                <w:rtl w:val="true"/>
              </w:rPr>
              <w:t>سوره ی حجر</w:t>
            </w:r>
            <w:r>
              <w:rPr>
                <w:rStyle w:val="IndexLink"/>
                <w:rtl w:val="true"/>
              </w:rPr>
              <w:tab/>
            </w:r>
            <w:r>
              <w:rPr>
                <w:rStyle w:val="IndexLink"/>
              </w:rPr>
              <w:t>484</w:t>
            </w:r>
          </w:hyperlink>
        </w:p>
        <w:p>
          <w:pPr>
            <w:pStyle w:val="Contents3"/>
            <w:tabs>
              <w:tab w:val="clear" w:pos="8459"/>
              <w:tab w:val="right" w:pos="9026" w:leader="dot"/>
            </w:tabs>
            <w:rPr/>
          </w:pPr>
          <w:hyperlink w:anchor="__RefHeading___Toc1158355_372815092">
            <w:r>
              <w:rPr>
                <w:webHidden/>
                <w:rStyle w:val="IndexLink"/>
              </w:rPr>
              <w:t>39</w:t>
            </w:r>
            <w:r>
              <w:rPr>
                <w:rStyle w:val="IndexLink"/>
                <w:rtl w:val="true"/>
              </w:rPr>
              <w:t xml:space="preserve">- </w:t>
            </w:r>
            <w:r>
              <w:rPr>
                <w:rStyle w:val="IndexLink"/>
                <w:rtl w:val="true"/>
              </w:rPr>
              <w:t xml:space="preserve">آیه ی </w:t>
            </w:r>
            <w:r>
              <w:rPr>
                <w:rStyle w:val="IndexLink"/>
              </w:rPr>
              <w:t>47</w:t>
            </w:r>
            <w:r>
              <w:rPr>
                <w:rStyle w:val="IndexLink"/>
                <w:rtl w:val="true"/>
              </w:rPr>
              <w:t xml:space="preserve"> </w:t>
            </w:r>
            <w:r>
              <w:rPr>
                <w:rStyle w:val="IndexLink"/>
                <w:rtl w:val="true"/>
              </w:rPr>
              <w:t>سوره ی حجر</w:t>
            </w:r>
            <w:r>
              <w:rPr>
                <w:rStyle w:val="IndexLink"/>
                <w:rtl w:val="true"/>
              </w:rPr>
              <w:tab/>
            </w:r>
            <w:r>
              <w:rPr>
                <w:rStyle w:val="IndexLink"/>
              </w:rPr>
              <w:t>486</w:t>
            </w:r>
          </w:hyperlink>
        </w:p>
        <w:p>
          <w:pPr>
            <w:pStyle w:val="Contents3"/>
            <w:tabs>
              <w:tab w:val="clear" w:pos="8459"/>
              <w:tab w:val="right" w:pos="9026" w:leader="dot"/>
            </w:tabs>
            <w:rPr/>
          </w:pPr>
          <w:hyperlink w:anchor="__RefHeading___Toc1158357_372815092">
            <w:r>
              <w:rPr>
                <w:webHidden/>
                <w:rStyle w:val="IndexLink"/>
              </w:rPr>
              <w:t>40</w:t>
            </w:r>
            <w:r>
              <w:rPr>
                <w:rStyle w:val="IndexLink"/>
                <w:rtl w:val="true"/>
              </w:rPr>
              <w:t xml:space="preserve"> - </w:t>
            </w:r>
            <w:r>
              <w:rPr>
                <w:rStyle w:val="IndexLink"/>
                <w:rtl w:val="true"/>
              </w:rPr>
              <w:t xml:space="preserve">آیه ی </w:t>
            </w:r>
            <w:r>
              <w:rPr>
                <w:rStyle w:val="IndexLink"/>
              </w:rPr>
              <w:t>68</w:t>
            </w:r>
            <w:r>
              <w:rPr>
                <w:rStyle w:val="IndexLink"/>
                <w:rtl w:val="true"/>
              </w:rPr>
              <w:t xml:space="preserve"> </w:t>
            </w:r>
            <w:r>
              <w:rPr>
                <w:rStyle w:val="IndexLink"/>
                <w:rtl w:val="true"/>
              </w:rPr>
              <w:t>سوره نحل</w:t>
            </w:r>
            <w:r>
              <w:rPr>
                <w:rStyle w:val="IndexLink"/>
                <w:rtl w:val="true"/>
              </w:rPr>
              <w:tab/>
            </w:r>
            <w:r>
              <w:rPr>
                <w:rStyle w:val="IndexLink"/>
              </w:rPr>
              <w:t>488</w:t>
            </w:r>
          </w:hyperlink>
        </w:p>
        <w:p>
          <w:pPr>
            <w:pStyle w:val="Contents3"/>
            <w:tabs>
              <w:tab w:val="clear" w:pos="8459"/>
              <w:tab w:val="right" w:pos="9026" w:leader="dot"/>
            </w:tabs>
            <w:rPr/>
          </w:pPr>
          <w:hyperlink w:anchor="__RefHeading___Toc1158359_372815092">
            <w:r>
              <w:rPr>
                <w:webHidden/>
                <w:rStyle w:val="IndexLink"/>
              </w:rPr>
              <w:t>41</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و </w:t>
            </w:r>
            <w:r>
              <w:rPr>
                <w:rStyle w:val="IndexLink"/>
              </w:rPr>
              <w:t>100</w:t>
            </w:r>
            <w:r>
              <w:rPr>
                <w:rStyle w:val="IndexLink"/>
                <w:rtl w:val="true"/>
              </w:rPr>
              <w:t xml:space="preserve"> </w:t>
            </w:r>
            <w:r>
              <w:rPr>
                <w:rStyle w:val="IndexLink"/>
                <w:rtl w:val="true"/>
              </w:rPr>
              <w:t>سوره نحل</w:t>
            </w:r>
            <w:r>
              <w:rPr>
                <w:rStyle w:val="IndexLink"/>
                <w:rtl w:val="true"/>
              </w:rPr>
              <w:tab/>
            </w:r>
            <w:r>
              <w:rPr>
                <w:rStyle w:val="IndexLink"/>
              </w:rPr>
              <w:t>490</w:t>
            </w:r>
          </w:hyperlink>
        </w:p>
        <w:p>
          <w:pPr>
            <w:pStyle w:val="Contents3"/>
            <w:tabs>
              <w:tab w:val="clear" w:pos="8459"/>
              <w:tab w:val="right" w:pos="9026" w:leader="dot"/>
            </w:tabs>
            <w:rPr/>
          </w:pPr>
          <w:hyperlink w:anchor="__RefHeading___Toc1158361_372815092">
            <w:r>
              <w:rPr>
                <w:webHidden/>
                <w:rStyle w:val="IndexLink"/>
              </w:rPr>
              <w:t>42</w:t>
            </w:r>
            <w:r>
              <w:rPr>
                <w:rStyle w:val="IndexLink"/>
                <w:rtl w:val="true"/>
              </w:rPr>
              <w:t xml:space="preserve">- </w:t>
            </w:r>
            <w:r>
              <w:rPr>
                <w:rStyle w:val="IndexLink"/>
                <w:rtl w:val="true"/>
              </w:rPr>
              <w:t>آیه ی اول سوره ی مریم</w:t>
            </w:r>
            <w:r>
              <w:rPr>
                <w:rStyle w:val="IndexLink"/>
                <w:rtl w:val="true"/>
              </w:rPr>
              <w:tab/>
            </w:r>
            <w:r>
              <w:rPr>
                <w:rStyle w:val="IndexLink"/>
              </w:rPr>
              <w:t>492</w:t>
            </w:r>
          </w:hyperlink>
        </w:p>
        <w:p>
          <w:pPr>
            <w:pStyle w:val="Contents3"/>
            <w:tabs>
              <w:tab w:val="clear" w:pos="8459"/>
              <w:tab w:val="right" w:pos="9026" w:leader="dot"/>
            </w:tabs>
            <w:rPr/>
          </w:pPr>
          <w:hyperlink w:anchor="__RefHeading___Toc1158363_372815092">
            <w:r>
              <w:rPr>
                <w:webHidden/>
                <w:rStyle w:val="IndexLink"/>
              </w:rPr>
              <w:t>43</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و </w:t>
            </w:r>
            <w:r>
              <w:rPr>
                <w:rStyle w:val="IndexLink"/>
              </w:rPr>
              <w:t>59</w:t>
            </w:r>
            <w:r>
              <w:rPr>
                <w:rStyle w:val="IndexLink"/>
                <w:rtl w:val="true"/>
              </w:rPr>
              <w:t xml:space="preserve"> </w:t>
            </w:r>
            <w:r>
              <w:rPr>
                <w:rStyle w:val="IndexLink"/>
                <w:rtl w:val="true"/>
              </w:rPr>
              <w:t>سوره ی مریم</w:t>
            </w:r>
            <w:r>
              <w:rPr>
                <w:rStyle w:val="IndexLink"/>
                <w:rtl w:val="true"/>
              </w:rPr>
              <w:tab/>
            </w:r>
            <w:r>
              <w:rPr>
                <w:rStyle w:val="IndexLink"/>
              </w:rPr>
              <w:t>494</w:t>
            </w:r>
          </w:hyperlink>
        </w:p>
        <w:p>
          <w:pPr>
            <w:pStyle w:val="Contents3"/>
            <w:tabs>
              <w:tab w:val="clear" w:pos="8459"/>
              <w:tab w:val="right" w:pos="9026" w:leader="dot"/>
            </w:tabs>
            <w:rPr/>
          </w:pPr>
          <w:hyperlink w:anchor="__RefHeading___Toc1158365_372815092">
            <w:r>
              <w:rPr>
                <w:webHidden/>
                <w:rStyle w:val="IndexLink"/>
              </w:rPr>
              <w:t>44</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و </w:t>
            </w:r>
            <w:r>
              <w:rPr>
                <w:rStyle w:val="IndexLink"/>
              </w:rPr>
              <w:t>89</w:t>
            </w:r>
            <w:r>
              <w:rPr>
                <w:rStyle w:val="IndexLink"/>
                <w:rtl w:val="true"/>
              </w:rPr>
              <w:t xml:space="preserve"> </w:t>
            </w:r>
            <w:r>
              <w:rPr>
                <w:rStyle w:val="IndexLink"/>
                <w:rtl w:val="true"/>
              </w:rPr>
              <w:t>سوره ی مریم</w:t>
            </w:r>
            <w:r>
              <w:rPr>
                <w:rStyle w:val="IndexLink"/>
                <w:rtl w:val="true"/>
              </w:rPr>
              <w:tab/>
            </w:r>
            <w:r>
              <w:rPr>
                <w:rStyle w:val="IndexLink"/>
              </w:rPr>
              <w:t>496</w:t>
            </w:r>
          </w:hyperlink>
        </w:p>
        <w:p>
          <w:pPr>
            <w:pStyle w:val="Contents3"/>
            <w:tabs>
              <w:tab w:val="clear" w:pos="8459"/>
              <w:tab w:val="right" w:pos="9026" w:leader="dot"/>
            </w:tabs>
            <w:rPr/>
          </w:pPr>
          <w:hyperlink w:anchor="__RefHeading___Toc1158367_372815092">
            <w:r>
              <w:rPr>
                <w:webHidden/>
                <w:rStyle w:val="IndexLink"/>
              </w:rPr>
              <w:t>45</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الی </w:t>
            </w:r>
            <w:r>
              <w:rPr>
                <w:rStyle w:val="IndexLink"/>
              </w:rPr>
              <w:t>103</w:t>
            </w:r>
            <w:r>
              <w:rPr>
                <w:rStyle w:val="IndexLink"/>
                <w:rtl w:val="true"/>
              </w:rPr>
              <w:t xml:space="preserve"> </w:t>
            </w:r>
            <w:r>
              <w:rPr>
                <w:rStyle w:val="IndexLink"/>
                <w:rtl w:val="true"/>
              </w:rPr>
              <w:t>سوره ی انبیاء</w:t>
            </w:r>
            <w:r>
              <w:rPr>
                <w:rStyle w:val="IndexLink"/>
                <w:rtl w:val="true"/>
              </w:rPr>
              <w:tab/>
            </w:r>
            <w:r>
              <w:rPr>
                <w:rStyle w:val="IndexLink"/>
              </w:rPr>
              <w:t>498</w:t>
            </w:r>
          </w:hyperlink>
        </w:p>
        <w:p>
          <w:pPr>
            <w:pStyle w:val="Contents3"/>
            <w:tabs>
              <w:tab w:val="clear" w:pos="8459"/>
              <w:tab w:val="right" w:pos="9026" w:leader="dot"/>
            </w:tabs>
            <w:rPr/>
          </w:pPr>
          <w:hyperlink w:anchor="__RefHeading___Toc1158369_372815092">
            <w:r>
              <w:rPr>
                <w:webHidden/>
                <w:rStyle w:val="IndexLink"/>
              </w:rPr>
              <w:t>46</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و </w:t>
            </w:r>
            <w:r>
              <w:rPr>
                <w:rStyle w:val="IndexLink"/>
              </w:rPr>
              <w:t>109</w:t>
            </w:r>
            <w:r>
              <w:rPr>
                <w:rStyle w:val="IndexLink"/>
                <w:rtl w:val="true"/>
              </w:rPr>
              <w:t xml:space="preserve"> </w:t>
            </w:r>
            <w:r>
              <w:rPr>
                <w:rStyle w:val="IndexLink"/>
                <w:rtl w:val="true"/>
              </w:rPr>
              <w:t>سوره ی انبياء</w:t>
            </w:r>
            <w:r>
              <w:rPr>
                <w:rStyle w:val="IndexLink"/>
                <w:rtl w:val="true"/>
              </w:rPr>
              <w:tab/>
            </w:r>
            <w:r>
              <w:rPr>
                <w:rStyle w:val="IndexLink"/>
              </w:rPr>
              <w:t>502</w:t>
            </w:r>
          </w:hyperlink>
        </w:p>
        <w:p>
          <w:pPr>
            <w:pStyle w:val="Contents3"/>
            <w:tabs>
              <w:tab w:val="clear" w:pos="8459"/>
              <w:tab w:val="right" w:pos="9026" w:leader="dot"/>
            </w:tabs>
            <w:rPr/>
          </w:pPr>
          <w:hyperlink w:anchor="__RefHeading___Toc1158371_372815092">
            <w:r>
              <w:rPr>
                <w:webHidden/>
                <w:rStyle w:val="IndexLink"/>
              </w:rPr>
              <w:t>47</w:t>
            </w:r>
            <w:r>
              <w:rPr>
                <w:rStyle w:val="IndexLink"/>
                <w:rtl w:val="true"/>
              </w:rPr>
              <w:t xml:space="preserve">- </w:t>
            </w:r>
            <w:r>
              <w:rPr>
                <w:rStyle w:val="IndexLink"/>
                <w:rtl w:val="true"/>
              </w:rPr>
              <w:t xml:space="preserve">آیه ی </w:t>
            </w:r>
            <w:r>
              <w:rPr>
                <w:rStyle w:val="IndexLink"/>
              </w:rPr>
              <w:t>26</w:t>
            </w:r>
            <w:r>
              <w:rPr>
                <w:rStyle w:val="IndexLink"/>
                <w:rtl w:val="true"/>
              </w:rPr>
              <w:t xml:space="preserve"> </w:t>
            </w:r>
            <w:r>
              <w:rPr>
                <w:rStyle w:val="IndexLink"/>
                <w:rtl w:val="true"/>
              </w:rPr>
              <w:t>سوره حج</w:t>
            </w:r>
            <w:r>
              <w:rPr>
                <w:rStyle w:val="IndexLink"/>
                <w:rtl w:val="true"/>
              </w:rPr>
              <w:tab/>
            </w:r>
            <w:r>
              <w:rPr>
                <w:rStyle w:val="IndexLink"/>
              </w:rPr>
              <w:t>504</w:t>
            </w:r>
          </w:hyperlink>
        </w:p>
        <w:p>
          <w:pPr>
            <w:pStyle w:val="Contents3"/>
            <w:tabs>
              <w:tab w:val="clear" w:pos="8459"/>
              <w:tab w:val="right" w:pos="9026" w:leader="dot"/>
            </w:tabs>
            <w:rPr/>
          </w:pPr>
          <w:hyperlink w:anchor="__RefHeading___Toc1158373_372815092">
            <w:r>
              <w:rPr>
                <w:webHidden/>
                <w:rStyle w:val="IndexLink"/>
              </w:rPr>
              <w:t>48</w:t>
            </w:r>
            <w:r>
              <w:rPr>
                <w:rStyle w:val="IndexLink"/>
                <w:rtl w:val="true"/>
              </w:rPr>
              <w:t xml:space="preserve">- </w:t>
            </w:r>
            <w:r>
              <w:rPr>
                <w:rStyle w:val="IndexLink"/>
                <w:rtl w:val="true"/>
              </w:rPr>
              <w:t xml:space="preserve">آیه ی </w:t>
            </w:r>
            <w:r>
              <w:rPr>
                <w:rStyle w:val="IndexLink"/>
              </w:rPr>
              <w:t>38</w:t>
            </w:r>
            <w:r>
              <w:rPr>
                <w:rStyle w:val="IndexLink"/>
                <w:rtl w:val="true"/>
              </w:rPr>
              <w:t xml:space="preserve"> </w:t>
            </w:r>
            <w:r>
              <w:rPr>
                <w:rStyle w:val="IndexLink"/>
                <w:rtl w:val="true"/>
              </w:rPr>
              <w:t>سوره ی حج</w:t>
            </w:r>
            <w:r>
              <w:rPr>
                <w:rStyle w:val="IndexLink"/>
                <w:rtl w:val="true"/>
              </w:rPr>
              <w:tab/>
            </w:r>
            <w:r>
              <w:rPr>
                <w:rStyle w:val="IndexLink"/>
              </w:rPr>
              <w:t>506</w:t>
            </w:r>
          </w:hyperlink>
        </w:p>
        <w:p>
          <w:pPr>
            <w:pStyle w:val="Contents3"/>
            <w:tabs>
              <w:tab w:val="clear" w:pos="8459"/>
              <w:tab w:val="right" w:pos="9026" w:leader="dot"/>
            </w:tabs>
            <w:rPr/>
          </w:pPr>
          <w:hyperlink w:anchor="__RefHeading___Toc1158375_372815092">
            <w:r>
              <w:rPr>
                <w:webHidden/>
                <w:rStyle w:val="IndexLink"/>
              </w:rPr>
              <w:t>49</w:t>
            </w:r>
            <w:r>
              <w:rPr>
                <w:rStyle w:val="IndexLink"/>
                <w:rtl w:val="true"/>
              </w:rPr>
              <w:t xml:space="preserve">- </w:t>
            </w:r>
            <w:r>
              <w:rPr>
                <w:rStyle w:val="IndexLink"/>
                <w:rtl w:val="true"/>
              </w:rPr>
              <w:t xml:space="preserve">آیه ی </w:t>
            </w:r>
            <w:r>
              <w:rPr>
                <w:rStyle w:val="IndexLink"/>
              </w:rPr>
              <w:t>78</w:t>
            </w:r>
            <w:r>
              <w:rPr>
                <w:rStyle w:val="IndexLink"/>
                <w:rtl w:val="true"/>
              </w:rPr>
              <w:t xml:space="preserve"> </w:t>
            </w:r>
            <w:r>
              <w:rPr>
                <w:rStyle w:val="IndexLink"/>
                <w:rtl w:val="true"/>
              </w:rPr>
              <w:t>سوره ی حج</w:t>
            </w:r>
            <w:r>
              <w:rPr>
                <w:rStyle w:val="IndexLink"/>
                <w:rtl w:val="true"/>
              </w:rPr>
              <w:tab/>
            </w:r>
            <w:r>
              <w:rPr>
                <w:rStyle w:val="IndexLink"/>
              </w:rPr>
              <w:t>508</w:t>
            </w:r>
          </w:hyperlink>
        </w:p>
        <w:p>
          <w:pPr>
            <w:pStyle w:val="Contents3"/>
            <w:tabs>
              <w:tab w:val="clear" w:pos="8459"/>
              <w:tab w:val="right" w:pos="9026" w:leader="dot"/>
            </w:tabs>
            <w:rPr/>
          </w:pPr>
          <w:hyperlink w:anchor="__RefHeading___Toc1158377_372815092">
            <w:r>
              <w:rPr>
                <w:webHidden/>
                <w:rStyle w:val="IndexLink"/>
              </w:rPr>
              <w:t>50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 xml:space="preserve"> </w:t>
            </w:r>
            <w:r>
              <w:rPr>
                <w:rStyle w:val="IndexLink"/>
                <w:rtl w:val="true"/>
              </w:rPr>
              <w:t>سوره ی مؤمنون</w:t>
            </w:r>
            <w:r>
              <w:rPr>
                <w:rStyle w:val="IndexLink"/>
                <w:rtl w:val="true"/>
              </w:rPr>
              <w:tab/>
            </w:r>
            <w:r>
              <w:rPr>
                <w:rStyle w:val="IndexLink"/>
              </w:rPr>
              <w:t>510</w:t>
            </w:r>
          </w:hyperlink>
        </w:p>
        <w:p>
          <w:pPr>
            <w:pStyle w:val="Contents3"/>
            <w:tabs>
              <w:tab w:val="clear" w:pos="8459"/>
              <w:tab w:val="right" w:pos="9026" w:leader="dot"/>
            </w:tabs>
            <w:rPr/>
          </w:pPr>
          <w:hyperlink w:anchor="__RefHeading___Toc1158379_372815092">
            <w:r>
              <w:rPr>
                <w:webHidden/>
                <w:rStyle w:val="IndexLink"/>
              </w:rPr>
              <w:t>51</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60</w:t>
            </w:r>
            <w:r>
              <w:rPr>
                <w:rStyle w:val="IndexLink"/>
                <w:rtl w:val="true"/>
              </w:rPr>
              <w:t xml:space="preserve"> </w:t>
            </w:r>
            <w:r>
              <w:rPr>
                <w:rStyle w:val="IndexLink"/>
                <w:rtl w:val="true"/>
              </w:rPr>
              <w:t>سوره ی مؤمنون</w:t>
            </w:r>
            <w:r>
              <w:rPr>
                <w:rStyle w:val="IndexLink"/>
                <w:rtl w:val="true"/>
              </w:rPr>
              <w:tab/>
            </w:r>
            <w:r>
              <w:rPr>
                <w:rStyle w:val="IndexLink"/>
              </w:rPr>
              <w:t>512</w:t>
            </w:r>
          </w:hyperlink>
        </w:p>
        <w:p>
          <w:pPr>
            <w:pStyle w:val="Contents3"/>
            <w:tabs>
              <w:tab w:val="clear" w:pos="8459"/>
              <w:tab w:val="right" w:pos="9026" w:leader="dot"/>
            </w:tabs>
            <w:rPr/>
          </w:pPr>
          <w:hyperlink w:anchor="__RefHeading___Toc1158381_372815092">
            <w:r>
              <w:rPr>
                <w:webHidden/>
                <w:rStyle w:val="IndexLink"/>
              </w:rPr>
              <w:t>52</w:t>
            </w:r>
            <w:r>
              <w:rPr>
                <w:rStyle w:val="IndexLink"/>
                <w:rtl w:val="true"/>
              </w:rPr>
              <w:t xml:space="preserve">- </w:t>
            </w:r>
            <w:r>
              <w:rPr>
                <w:rStyle w:val="IndexLink"/>
                <w:rtl w:val="true"/>
              </w:rPr>
              <w:t xml:space="preserve">آیه ی </w:t>
            </w:r>
            <w:r>
              <w:rPr>
                <w:rStyle w:val="IndexLink"/>
              </w:rPr>
              <w:t>55</w:t>
            </w:r>
            <w:r>
              <w:rPr>
                <w:rStyle w:val="IndexLink"/>
                <w:rtl w:val="true"/>
              </w:rPr>
              <w:t xml:space="preserve"> </w:t>
            </w:r>
            <w:r>
              <w:rPr>
                <w:rStyle w:val="IndexLink"/>
                <w:rtl w:val="true"/>
              </w:rPr>
              <w:t>سوره ی نور</w:t>
            </w:r>
            <w:r>
              <w:rPr>
                <w:rStyle w:val="IndexLink"/>
                <w:rtl w:val="true"/>
              </w:rPr>
              <w:tab/>
            </w:r>
            <w:r>
              <w:rPr>
                <w:rStyle w:val="IndexLink"/>
              </w:rPr>
              <w:t>514</w:t>
            </w:r>
          </w:hyperlink>
        </w:p>
        <w:p>
          <w:pPr>
            <w:pStyle w:val="Contents3"/>
            <w:tabs>
              <w:tab w:val="clear" w:pos="8459"/>
              <w:tab w:val="right" w:pos="9026" w:leader="dot"/>
            </w:tabs>
            <w:rPr/>
          </w:pPr>
          <w:hyperlink w:anchor="__RefHeading___Toc1158383_372815092">
            <w:r>
              <w:rPr>
                <w:webHidden/>
                <w:rStyle w:val="IndexLink"/>
              </w:rPr>
              <w:t>53</w:t>
            </w:r>
            <w:r>
              <w:rPr>
                <w:rStyle w:val="IndexLink"/>
                <w:rtl w:val="true"/>
              </w:rPr>
              <w:t xml:space="preserve">- </w:t>
            </w:r>
            <w:r>
              <w:rPr>
                <w:rStyle w:val="IndexLink"/>
                <w:rtl w:val="true"/>
              </w:rPr>
              <w:t xml:space="preserve">آیه ی </w:t>
            </w:r>
            <w:r>
              <w:rPr>
                <w:rStyle w:val="IndexLink"/>
              </w:rPr>
              <w:t>23</w:t>
            </w:r>
            <w:r>
              <w:rPr>
                <w:rStyle w:val="IndexLink"/>
                <w:rtl w:val="true"/>
              </w:rPr>
              <w:t xml:space="preserve"> </w:t>
            </w:r>
            <w:r>
              <w:rPr>
                <w:rStyle w:val="IndexLink"/>
                <w:rtl w:val="true"/>
              </w:rPr>
              <w:t>سوره ی فرقان</w:t>
            </w:r>
            <w:r>
              <w:rPr>
                <w:rStyle w:val="IndexLink"/>
                <w:rtl w:val="true"/>
              </w:rPr>
              <w:tab/>
            </w:r>
            <w:r>
              <w:rPr>
                <w:rStyle w:val="IndexLink"/>
              </w:rPr>
              <w:t>516</w:t>
            </w:r>
          </w:hyperlink>
        </w:p>
        <w:p>
          <w:pPr>
            <w:pStyle w:val="Contents3"/>
            <w:tabs>
              <w:tab w:val="clear" w:pos="8459"/>
              <w:tab w:val="right" w:pos="9026" w:leader="dot"/>
            </w:tabs>
            <w:rPr/>
          </w:pPr>
          <w:hyperlink w:anchor="__RefHeading___Toc1158385_372815092">
            <w:r>
              <w:rPr>
                <w:webHidden/>
                <w:rStyle w:val="IndexLink"/>
              </w:rPr>
              <w:t>54</w:t>
            </w:r>
            <w:r>
              <w:rPr>
                <w:rStyle w:val="IndexLink"/>
                <w:rtl w:val="true"/>
              </w:rPr>
              <w:t xml:space="preserve">- </w:t>
            </w:r>
            <w:r>
              <w:rPr>
                <w:rStyle w:val="IndexLink"/>
                <w:rtl w:val="true"/>
              </w:rPr>
              <w:t xml:space="preserve">آیه ی </w:t>
            </w:r>
            <w:r>
              <w:rPr>
                <w:rStyle w:val="IndexLink"/>
              </w:rPr>
              <w:t>70</w:t>
            </w:r>
            <w:r>
              <w:rPr>
                <w:rStyle w:val="IndexLink"/>
                <w:rtl w:val="true"/>
              </w:rPr>
              <w:t xml:space="preserve"> </w:t>
            </w:r>
            <w:r>
              <w:rPr>
                <w:rStyle w:val="IndexLink"/>
                <w:rtl w:val="true"/>
              </w:rPr>
              <w:t>سوره ی فرقان</w:t>
            </w:r>
            <w:r>
              <w:rPr>
                <w:rStyle w:val="IndexLink"/>
                <w:rtl w:val="true"/>
              </w:rPr>
              <w:tab/>
            </w:r>
            <w:r>
              <w:rPr>
                <w:rStyle w:val="IndexLink"/>
              </w:rPr>
              <w:t>518</w:t>
            </w:r>
          </w:hyperlink>
        </w:p>
        <w:p>
          <w:pPr>
            <w:pStyle w:val="Contents3"/>
            <w:tabs>
              <w:tab w:val="clear" w:pos="8459"/>
              <w:tab w:val="right" w:pos="9026" w:leader="dot"/>
            </w:tabs>
            <w:rPr/>
          </w:pPr>
          <w:hyperlink w:anchor="__RefHeading___Toc1158387_372815092">
            <w:r>
              <w:rPr>
                <w:webHidden/>
                <w:rStyle w:val="IndexLink"/>
              </w:rPr>
              <w:t>55</w:t>
            </w:r>
            <w:r>
              <w:rPr>
                <w:rStyle w:val="IndexLink"/>
                <w:rtl w:val="true"/>
              </w:rPr>
              <w:t xml:space="preserve">- </w:t>
            </w:r>
            <w:r>
              <w:rPr>
                <w:rStyle w:val="IndexLink"/>
                <w:rtl w:val="true"/>
              </w:rPr>
              <w:t xml:space="preserve">آیات </w:t>
            </w:r>
            <w:r>
              <w:rPr>
                <w:rStyle w:val="IndexLink"/>
              </w:rPr>
              <w:t>100</w:t>
            </w:r>
            <w:r>
              <w:rPr>
                <w:rStyle w:val="IndexLink"/>
                <w:rtl w:val="true"/>
              </w:rPr>
              <w:t xml:space="preserve"> </w:t>
            </w:r>
            <w:r>
              <w:rPr>
                <w:rStyle w:val="IndexLink"/>
                <w:rtl w:val="true"/>
              </w:rPr>
              <w:t xml:space="preserve">تا </w:t>
            </w:r>
            <w:r>
              <w:rPr>
                <w:rStyle w:val="IndexLink"/>
              </w:rPr>
              <w:t>102</w:t>
            </w:r>
            <w:r>
              <w:rPr>
                <w:rStyle w:val="IndexLink"/>
                <w:rtl w:val="true"/>
              </w:rPr>
              <w:t xml:space="preserve"> </w:t>
            </w:r>
            <w:r>
              <w:rPr>
                <w:rStyle w:val="IndexLink"/>
                <w:rtl w:val="true"/>
              </w:rPr>
              <w:t>سوره ی شعراء</w:t>
            </w:r>
            <w:r>
              <w:rPr>
                <w:rStyle w:val="IndexLink"/>
                <w:rtl w:val="true"/>
              </w:rPr>
              <w:tab/>
            </w:r>
            <w:r>
              <w:rPr>
                <w:rStyle w:val="IndexLink"/>
              </w:rPr>
              <w:t>520</w:t>
            </w:r>
          </w:hyperlink>
        </w:p>
        <w:p>
          <w:pPr>
            <w:pStyle w:val="Contents3"/>
            <w:tabs>
              <w:tab w:val="clear" w:pos="8459"/>
              <w:tab w:val="right" w:pos="9026" w:leader="dot"/>
            </w:tabs>
            <w:rPr/>
          </w:pPr>
          <w:hyperlink w:anchor="__RefHeading___Toc1158389_372815092">
            <w:r>
              <w:rPr>
                <w:webHidden/>
                <w:rStyle w:val="IndexLink"/>
              </w:rPr>
              <w:t>56</w:t>
            </w:r>
            <w:r>
              <w:rPr>
                <w:rStyle w:val="IndexLink"/>
                <w:rtl w:val="true"/>
              </w:rPr>
              <w:t xml:space="preserve">- </w:t>
            </w:r>
            <w:r>
              <w:rPr>
                <w:rStyle w:val="IndexLink"/>
                <w:rtl w:val="true"/>
              </w:rPr>
              <w:t xml:space="preserve">آیه ی </w:t>
            </w:r>
            <w:r>
              <w:rPr>
                <w:rStyle w:val="IndexLink"/>
              </w:rPr>
              <w:t>89</w:t>
            </w:r>
            <w:r>
              <w:rPr>
                <w:rStyle w:val="IndexLink"/>
                <w:rtl w:val="true"/>
              </w:rPr>
              <w:t xml:space="preserve"> </w:t>
            </w:r>
            <w:r>
              <w:rPr>
                <w:rStyle w:val="IndexLink"/>
                <w:rtl w:val="true"/>
              </w:rPr>
              <w:t>سوره ی نمل</w:t>
            </w:r>
            <w:r>
              <w:rPr>
                <w:rStyle w:val="IndexLink"/>
                <w:rtl w:val="true"/>
              </w:rPr>
              <w:tab/>
            </w:r>
            <w:r>
              <w:rPr>
                <w:rStyle w:val="IndexLink"/>
              </w:rPr>
              <w:t>522</w:t>
            </w:r>
          </w:hyperlink>
        </w:p>
        <w:p>
          <w:pPr>
            <w:pStyle w:val="Contents3"/>
            <w:tabs>
              <w:tab w:val="clear" w:pos="8459"/>
              <w:tab w:val="right" w:pos="9026" w:leader="dot"/>
            </w:tabs>
            <w:rPr/>
          </w:pPr>
          <w:hyperlink w:anchor="__RefHeading___Toc1158391_372815092">
            <w:r>
              <w:rPr>
                <w:webHidden/>
                <w:rStyle w:val="IndexLink"/>
              </w:rPr>
              <w:t>57</w:t>
            </w:r>
            <w:r>
              <w:rPr>
                <w:rStyle w:val="IndexLink"/>
                <w:rtl w:val="true"/>
              </w:rPr>
              <w:t xml:space="preserve">- </w:t>
            </w:r>
            <w:r>
              <w:rPr>
                <w:rStyle w:val="IndexLink"/>
                <w:rtl w:val="true"/>
              </w:rPr>
              <w:t xml:space="preserve">آیه ی </w:t>
            </w:r>
            <w:r>
              <w:rPr>
                <w:rStyle w:val="IndexLink"/>
              </w:rPr>
              <w:t>46</w:t>
            </w:r>
            <w:r>
              <w:rPr>
                <w:rStyle w:val="IndexLink"/>
                <w:rtl w:val="true"/>
              </w:rPr>
              <w:t xml:space="preserve"> </w:t>
            </w:r>
            <w:r>
              <w:rPr>
                <w:rStyle w:val="IndexLink"/>
                <w:rtl w:val="true"/>
              </w:rPr>
              <w:t>سوره ی قصص</w:t>
            </w:r>
            <w:r>
              <w:rPr>
                <w:rStyle w:val="IndexLink"/>
                <w:rtl w:val="true"/>
              </w:rPr>
              <w:tab/>
            </w:r>
            <w:r>
              <w:rPr>
                <w:rStyle w:val="IndexLink"/>
              </w:rPr>
              <w:t>524</w:t>
            </w:r>
          </w:hyperlink>
        </w:p>
        <w:p>
          <w:pPr>
            <w:pStyle w:val="Contents3"/>
            <w:tabs>
              <w:tab w:val="clear" w:pos="8459"/>
              <w:tab w:val="right" w:pos="9026" w:leader="dot"/>
            </w:tabs>
            <w:rPr/>
          </w:pPr>
          <w:hyperlink w:anchor="__RefHeading___Toc1158393_372815092">
            <w:r>
              <w:rPr>
                <w:webHidden/>
                <w:rStyle w:val="IndexLink"/>
              </w:rPr>
              <w:t>58</w:t>
            </w:r>
            <w:r>
              <w:rPr>
                <w:rStyle w:val="IndexLink"/>
                <w:rtl w:val="true"/>
              </w:rPr>
              <w:t xml:space="preserve">- </w:t>
            </w:r>
            <w:r>
              <w:rPr>
                <w:rStyle w:val="IndexLink"/>
                <w:rtl w:val="true"/>
              </w:rPr>
              <w:t xml:space="preserve">آیه ی </w:t>
            </w:r>
            <w:r>
              <w:rPr>
                <w:rStyle w:val="IndexLink"/>
              </w:rPr>
              <w:t>83</w:t>
            </w:r>
            <w:r>
              <w:rPr>
                <w:rStyle w:val="IndexLink"/>
                <w:rtl w:val="true"/>
              </w:rPr>
              <w:t xml:space="preserve"> </w:t>
            </w:r>
            <w:r>
              <w:rPr>
                <w:rStyle w:val="IndexLink"/>
                <w:rtl w:val="true"/>
              </w:rPr>
              <w:t>سوره ی قصص</w:t>
            </w:r>
            <w:r>
              <w:rPr>
                <w:rStyle w:val="IndexLink"/>
                <w:rtl w:val="true"/>
              </w:rPr>
              <w:tab/>
            </w:r>
            <w:r>
              <w:rPr>
                <w:rStyle w:val="IndexLink"/>
              </w:rPr>
              <w:t>526</w:t>
            </w:r>
          </w:hyperlink>
        </w:p>
        <w:p>
          <w:pPr>
            <w:pStyle w:val="Contents3"/>
            <w:tabs>
              <w:tab w:val="clear" w:pos="8459"/>
              <w:tab w:val="right" w:pos="9026" w:leader="dot"/>
            </w:tabs>
            <w:rPr/>
          </w:pPr>
          <w:hyperlink w:anchor="__RefHeading___Toc1158395_372815092">
            <w:r>
              <w:rPr>
                <w:webHidden/>
                <w:rStyle w:val="IndexLink"/>
              </w:rPr>
              <w:t>59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سوره ی عنکبوت</w:t>
            </w:r>
            <w:r>
              <w:rPr>
                <w:rStyle w:val="IndexLink"/>
                <w:rtl w:val="true"/>
              </w:rPr>
              <w:tab/>
            </w:r>
            <w:r>
              <w:rPr>
                <w:rStyle w:val="IndexLink"/>
              </w:rPr>
              <w:t>528</w:t>
            </w:r>
          </w:hyperlink>
        </w:p>
        <w:p>
          <w:pPr>
            <w:pStyle w:val="Contents3"/>
            <w:tabs>
              <w:tab w:val="clear" w:pos="8459"/>
              <w:tab w:val="right" w:pos="9026" w:leader="dot"/>
            </w:tabs>
            <w:rPr/>
          </w:pPr>
          <w:hyperlink w:anchor="__RefHeading___Toc1158397_372815092">
            <w:r>
              <w:rPr>
                <w:webHidden/>
                <w:rStyle w:val="IndexLink"/>
              </w:rPr>
              <w:t>60</w:t>
            </w:r>
            <w:r>
              <w:rPr>
                <w:rStyle w:val="IndexLink"/>
                <w:rtl w:val="true"/>
              </w:rPr>
              <w:t xml:space="preserve">- </w:t>
            </w:r>
            <w:r>
              <w:rPr>
                <w:rStyle w:val="IndexLink"/>
                <w:rtl w:val="true"/>
              </w:rPr>
              <w:t xml:space="preserve">آیه ی </w:t>
            </w:r>
            <w:r>
              <w:rPr>
                <w:rStyle w:val="IndexLink"/>
              </w:rPr>
              <w:t>99</w:t>
            </w:r>
            <w:r>
              <w:rPr>
                <w:rStyle w:val="IndexLink"/>
                <w:rtl w:val="true"/>
              </w:rPr>
              <w:t xml:space="preserve"> </w:t>
            </w:r>
            <w:r>
              <w:rPr>
                <w:rStyle w:val="IndexLink"/>
                <w:rtl w:val="true"/>
              </w:rPr>
              <w:t>سوره ی عنکبوت</w:t>
            </w:r>
            <w:r>
              <w:rPr>
                <w:rStyle w:val="IndexLink"/>
                <w:rtl w:val="true"/>
              </w:rPr>
              <w:tab/>
            </w:r>
            <w:r>
              <w:rPr>
                <w:rStyle w:val="IndexLink"/>
              </w:rPr>
              <w:t>530</w:t>
            </w:r>
          </w:hyperlink>
        </w:p>
        <w:p>
          <w:pPr>
            <w:pStyle w:val="Contents3"/>
            <w:tabs>
              <w:tab w:val="clear" w:pos="8459"/>
              <w:tab w:val="right" w:pos="9026" w:leader="dot"/>
            </w:tabs>
            <w:rPr/>
          </w:pPr>
          <w:hyperlink w:anchor="__RefHeading___Toc1158399_372815092">
            <w:r>
              <w:rPr>
                <w:webHidden/>
                <w:rStyle w:val="IndexLink"/>
              </w:rPr>
              <w:t>61</w:t>
            </w:r>
            <w:r>
              <w:rPr>
                <w:rStyle w:val="IndexLink"/>
                <w:rtl w:val="true"/>
              </w:rPr>
              <w:t xml:space="preserve">- </w:t>
            </w:r>
            <w:r>
              <w:rPr>
                <w:rStyle w:val="IndexLink"/>
                <w:rtl w:val="true"/>
              </w:rPr>
              <w:t xml:space="preserve">آیه ی </w:t>
            </w:r>
            <w:r>
              <w:rPr>
                <w:rStyle w:val="IndexLink"/>
              </w:rPr>
              <w:t>18</w:t>
            </w:r>
            <w:r>
              <w:rPr>
                <w:rStyle w:val="IndexLink"/>
                <w:rtl w:val="true"/>
              </w:rPr>
              <w:t xml:space="preserve"> </w:t>
            </w:r>
            <w:r>
              <w:rPr>
                <w:rStyle w:val="IndexLink"/>
                <w:rtl w:val="true"/>
              </w:rPr>
              <w:t>سوره ی سبأ</w:t>
            </w:r>
            <w:r>
              <w:rPr>
                <w:rStyle w:val="IndexLink"/>
                <w:rtl w:val="true"/>
              </w:rPr>
              <w:tab/>
            </w:r>
            <w:r>
              <w:rPr>
                <w:rStyle w:val="IndexLink"/>
              </w:rPr>
              <w:t>532</w:t>
            </w:r>
          </w:hyperlink>
        </w:p>
        <w:p>
          <w:pPr>
            <w:pStyle w:val="Contents3"/>
            <w:tabs>
              <w:tab w:val="clear" w:pos="8459"/>
              <w:tab w:val="right" w:pos="9026" w:leader="dot"/>
            </w:tabs>
            <w:rPr/>
          </w:pPr>
          <w:hyperlink w:anchor="__RefHeading___Toc1158401_372815092">
            <w:r>
              <w:rPr>
                <w:webHidden/>
                <w:rStyle w:val="IndexLink"/>
              </w:rPr>
              <w:t>62</w:t>
            </w:r>
            <w:r>
              <w:rPr>
                <w:rStyle w:val="IndexLink"/>
                <w:rtl w:val="true"/>
              </w:rPr>
              <w:t xml:space="preserve">- </w:t>
            </w:r>
            <w:r>
              <w:rPr>
                <w:rStyle w:val="IndexLink"/>
                <w:rtl w:val="true"/>
              </w:rPr>
              <w:t xml:space="preserve">آیه ی </w:t>
            </w:r>
            <w:r>
              <w:rPr>
                <w:rStyle w:val="IndexLink"/>
              </w:rPr>
              <w:t>20</w:t>
            </w:r>
            <w:r>
              <w:rPr>
                <w:rStyle w:val="IndexLink"/>
                <w:rtl w:val="true"/>
              </w:rPr>
              <w:t xml:space="preserve"> </w:t>
            </w:r>
            <w:r>
              <w:rPr>
                <w:rStyle w:val="IndexLink"/>
                <w:rtl w:val="true"/>
              </w:rPr>
              <w:t>سوره ی سبأ</w:t>
            </w:r>
            <w:r>
              <w:rPr>
                <w:rStyle w:val="IndexLink"/>
                <w:rtl w:val="true"/>
              </w:rPr>
              <w:tab/>
            </w:r>
            <w:r>
              <w:rPr>
                <w:rStyle w:val="IndexLink"/>
              </w:rPr>
              <w:t>534</w:t>
            </w:r>
          </w:hyperlink>
        </w:p>
        <w:p>
          <w:pPr>
            <w:pStyle w:val="Contents3"/>
            <w:tabs>
              <w:tab w:val="clear" w:pos="8459"/>
              <w:tab w:val="right" w:pos="9026" w:leader="dot"/>
            </w:tabs>
            <w:rPr/>
          </w:pPr>
          <w:hyperlink w:anchor="__RefHeading___Toc1158403_372815092">
            <w:r>
              <w:rPr>
                <w:webHidden/>
                <w:rStyle w:val="IndexLink"/>
              </w:rPr>
              <w:t>63</w:t>
            </w:r>
            <w:r>
              <w:rPr>
                <w:rStyle w:val="IndexLink"/>
                <w:rtl w:val="true"/>
              </w:rPr>
              <w:t xml:space="preserve">- </w:t>
            </w:r>
            <w:r>
              <w:rPr>
                <w:rStyle w:val="IndexLink"/>
                <w:rtl w:val="true"/>
              </w:rPr>
              <w:t xml:space="preserve">آیه ی </w:t>
            </w:r>
            <w:r>
              <w:rPr>
                <w:rStyle w:val="IndexLink"/>
              </w:rPr>
              <w:t>83</w:t>
            </w:r>
            <w:r>
              <w:rPr>
                <w:rStyle w:val="IndexLink"/>
                <w:rtl w:val="true"/>
              </w:rPr>
              <w:t xml:space="preserve"> </w:t>
            </w:r>
            <w:r>
              <w:rPr>
                <w:rStyle w:val="IndexLink"/>
                <w:rtl w:val="true"/>
              </w:rPr>
              <w:t>سوره ی صافات</w:t>
            </w:r>
            <w:r>
              <w:rPr>
                <w:rStyle w:val="IndexLink"/>
                <w:rtl w:val="true"/>
              </w:rPr>
              <w:tab/>
            </w:r>
            <w:r>
              <w:rPr>
                <w:rStyle w:val="IndexLink"/>
              </w:rPr>
              <w:t>536</w:t>
            </w:r>
          </w:hyperlink>
        </w:p>
        <w:p>
          <w:pPr>
            <w:pStyle w:val="Contents3"/>
            <w:tabs>
              <w:tab w:val="clear" w:pos="8459"/>
              <w:tab w:val="right" w:pos="9026" w:leader="dot"/>
            </w:tabs>
            <w:rPr/>
          </w:pPr>
          <w:hyperlink w:anchor="__RefHeading___Toc1158405_372815092">
            <w:r>
              <w:rPr>
                <w:webHidden/>
                <w:rStyle w:val="IndexLink"/>
              </w:rPr>
              <w:t>64</w:t>
            </w:r>
            <w:r>
              <w:rPr>
                <w:rStyle w:val="IndexLink"/>
                <w:rtl w:val="true"/>
              </w:rPr>
              <w:t xml:space="preserve">- </w:t>
            </w:r>
            <w:r>
              <w:rPr>
                <w:rStyle w:val="IndexLink"/>
                <w:rtl w:val="true"/>
              </w:rPr>
              <w:t xml:space="preserve">آیه ی </w:t>
            </w:r>
            <w:r>
              <w:rPr>
                <w:rStyle w:val="IndexLink"/>
              </w:rPr>
              <w:t>92</w:t>
            </w:r>
            <w:r>
              <w:rPr>
                <w:rStyle w:val="IndexLink"/>
                <w:rtl w:val="true"/>
              </w:rPr>
              <w:t xml:space="preserve"> </w:t>
            </w:r>
            <w:r>
              <w:rPr>
                <w:rStyle w:val="IndexLink"/>
                <w:rtl w:val="true"/>
              </w:rPr>
              <w:t>سوره ی ص</w:t>
            </w:r>
            <w:r>
              <w:rPr>
                <w:rStyle w:val="IndexLink"/>
                <w:rtl w:val="true"/>
              </w:rPr>
              <w:tab/>
            </w:r>
            <w:r>
              <w:rPr>
                <w:rStyle w:val="IndexLink"/>
              </w:rPr>
              <w:t>538</w:t>
            </w:r>
          </w:hyperlink>
        </w:p>
        <w:p>
          <w:pPr>
            <w:pStyle w:val="Contents3"/>
            <w:tabs>
              <w:tab w:val="clear" w:pos="8459"/>
              <w:tab w:val="right" w:pos="9026" w:leader="dot"/>
            </w:tabs>
            <w:rPr/>
          </w:pPr>
          <w:hyperlink w:anchor="__RefHeading___Toc1158407_372815092">
            <w:r>
              <w:rPr>
                <w:webHidden/>
                <w:rStyle w:val="IndexLink"/>
              </w:rPr>
              <w:t>65</w:t>
            </w:r>
            <w:r>
              <w:rPr>
                <w:rStyle w:val="IndexLink"/>
                <w:rtl w:val="true"/>
              </w:rPr>
              <w:t xml:space="preserve">- </w:t>
            </w:r>
            <w:r>
              <w:rPr>
                <w:rStyle w:val="IndexLink"/>
                <w:rtl w:val="true"/>
              </w:rPr>
              <w:t>آیه</w:t>
            </w:r>
            <w:r>
              <w:rPr>
                <w:rStyle w:val="IndexLink"/>
              </w:rPr>
              <w:t>9</w:t>
            </w:r>
            <w:r>
              <w:rPr>
                <w:rStyle w:val="IndexLink"/>
                <w:rtl w:val="true"/>
              </w:rPr>
              <w:t xml:space="preserve"> </w:t>
            </w:r>
            <w:r>
              <w:rPr>
                <w:rStyle w:val="IndexLink"/>
                <w:rtl w:val="true"/>
              </w:rPr>
              <w:t>سوره ی زمر</w:t>
            </w:r>
            <w:r>
              <w:rPr>
                <w:rStyle w:val="IndexLink"/>
                <w:rtl w:val="true"/>
              </w:rPr>
              <w:tab/>
            </w:r>
            <w:r>
              <w:rPr>
                <w:rStyle w:val="IndexLink"/>
              </w:rPr>
              <w:t>540</w:t>
            </w:r>
          </w:hyperlink>
        </w:p>
        <w:p>
          <w:pPr>
            <w:pStyle w:val="Contents3"/>
            <w:tabs>
              <w:tab w:val="clear" w:pos="8459"/>
              <w:tab w:val="right" w:pos="9026" w:leader="dot"/>
            </w:tabs>
            <w:rPr/>
          </w:pPr>
          <w:hyperlink w:anchor="__RefHeading___Toc1158409_372815092">
            <w:r>
              <w:rPr>
                <w:webHidden/>
                <w:rStyle w:val="IndexLink"/>
              </w:rPr>
              <w:t>66</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و </w:t>
            </w:r>
            <w:r>
              <w:rPr>
                <w:rStyle w:val="IndexLink"/>
              </w:rPr>
              <w:t>18</w:t>
            </w:r>
            <w:r>
              <w:rPr>
                <w:rStyle w:val="IndexLink"/>
                <w:rtl w:val="true"/>
              </w:rPr>
              <w:t xml:space="preserve"> </w:t>
            </w:r>
            <w:r>
              <w:rPr>
                <w:rStyle w:val="IndexLink"/>
                <w:rtl w:val="true"/>
              </w:rPr>
              <w:t>سوره ی زمر</w:t>
            </w:r>
            <w:r>
              <w:rPr>
                <w:rStyle w:val="IndexLink"/>
                <w:rtl w:val="true"/>
              </w:rPr>
              <w:tab/>
            </w:r>
            <w:r>
              <w:rPr>
                <w:rStyle w:val="IndexLink"/>
              </w:rPr>
              <w:t>542</w:t>
            </w:r>
          </w:hyperlink>
        </w:p>
        <w:p>
          <w:pPr>
            <w:pStyle w:val="Contents3"/>
            <w:tabs>
              <w:tab w:val="clear" w:pos="8459"/>
              <w:tab w:val="right" w:pos="9026" w:leader="dot"/>
            </w:tabs>
            <w:rPr/>
          </w:pPr>
          <w:hyperlink w:anchor="__RefHeading___Toc1158411_372815092">
            <w:r>
              <w:rPr>
                <w:webHidden/>
                <w:rStyle w:val="IndexLink"/>
              </w:rPr>
              <w:t>67</w:t>
            </w:r>
            <w:r>
              <w:rPr>
                <w:rStyle w:val="IndexLink"/>
                <w:rtl w:val="true"/>
              </w:rPr>
              <w:t xml:space="preserve">- </w:t>
            </w:r>
            <w:r>
              <w:rPr>
                <w:rStyle w:val="IndexLink"/>
                <w:rtl w:val="true"/>
              </w:rPr>
              <w:t xml:space="preserve">آیه ی </w:t>
            </w:r>
            <w:r>
              <w:rPr>
                <w:rStyle w:val="IndexLink"/>
              </w:rPr>
              <w:t>29</w:t>
            </w:r>
            <w:r>
              <w:rPr>
                <w:rStyle w:val="IndexLink"/>
                <w:rtl w:val="true"/>
              </w:rPr>
              <w:t xml:space="preserve"> </w:t>
            </w:r>
            <w:r>
              <w:rPr>
                <w:rStyle w:val="IndexLink"/>
                <w:rtl w:val="true"/>
              </w:rPr>
              <w:t>سوره ی زمر</w:t>
            </w:r>
            <w:r>
              <w:rPr>
                <w:rStyle w:val="IndexLink"/>
                <w:rtl w:val="true"/>
              </w:rPr>
              <w:tab/>
            </w:r>
            <w:r>
              <w:rPr>
                <w:rStyle w:val="IndexLink"/>
              </w:rPr>
              <w:t>544</w:t>
            </w:r>
          </w:hyperlink>
        </w:p>
        <w:p>
          <w:pPr>
            <w:pStyle w:val="Contents3"/>
            <w:tabs>
              <w:tab w:val="clear" w:pos="8459"/>
              <w:tab w:val="right" w:pos="9026" w:leader="dot"/>
            </w:tabs>
            <w:rPr/>
          </w:pPr>
          <w:hyperlink w:anchor="__RefHeading___Toc1158413_372815092">
            <w:r>
              <w:rPr>
                <w:webHidden/>
                <w:rStyle w:val="IndexLink"/>
              </w:rPr>
              <w:t>68</w:t>
            </w:r>
            <w:r>
              <w:rPr>
                <w:rStyle w:val="IndexLink"/>
                <w:rtl w:val="true"/>
              </w:rPr>
              <w:t xml:space="preserve">- </w:t>
            </w:r>
            <w:r>
              <w:rPr>
                <w:rStyle w:val="IndexLink"/>
                <w:rtl w:val="true"/>
              </w:rPr>
              <w:t xml:space="preserve">آیه ی </w:t>
            </w:r>
            <w:r>
              <w:rPr>
                <w:rStyle w:val="IndexLink"/>
              </w:rPr>
              <w:t>53</w:t>
            </w:r>
            <w:r>
              <w:rPr>
                <w:rStyle w:val="IndexLink"/>
                <w:rtl w:val="true"/>
              </w:rPr>
              <w:t xml:space="preserve"> </w:t>
            </w:r>
            <w:r>
              <w:rPr>
                <w:rStyle w:val="IndexLink"/>
                <w:rtl w:val="true"/>
              </w:rPr>
              <w:t>سوره ی زمر</w:t>
            </w:r>
            <w:r>
              <w:rPr>
                <w:rStyle w:val="IndexLink"/>
                <w:rtl w:val="true"/>
              </w:rPr>
              <w:tab/>
            </w:r>
            <w:r>
              <w:rPr>
                <w:rStyle w:val="IndexLink"/>
              </w:rPr>
              <w:t>546</w:t>
            </w:r>
          </w:hyperlink>
        </w:p>
        <w:p>
          <w:pPr>
            <w:pStyle w:val="Contents3"/>
            <w:tabs>
              <w:tab w:val="clear" w:pos="8459"/>
              <w:tab w:val="right" w:pos="9026" w:leader="dot"/>
            </w:tabs>
            <w:rPr/>
          </w:pPr>
          <w:hyperlink w:anchor="__RefHeading___Toc1158415_372815092">
            <w:r>
              <w:rPr>
                <w:webHidden/>
                <w:rStyle w:val="IndexLink"/>
              </w:rPr>
              <w:t>69</w:t>
            </w:r>
            <w:r>
              <w:rPr>
                <w:rStyle w:val="IndexLink"/>
                <w:rtl w:val="true"/>
              </w:rPr>
              <w:t xml:space="preserve">- </w:t>
            </w:r>
            <w:r>
              <w:rPr>
                <w:rStyle w:val="IndexLink"/>
                <w:rtl w:val="true"/>
              </w:rPr>
              <w:t xml:space="preserve">آیه ی </w:t>
            </w:r>
            <w:r>
              <w:rPr>
                <w:rStyle w:val="IndexLink"/>
              </w:rPr>
              <w:t>7</w:t>
            </w:r>
            <w:r>
              <w:rPr>
                <w:rStyle w:val="IndexLink"/>
                <w:rtl w:val="true"/>
              </w:rPr>
              <w:t xml:space="preserve"> </w:t>
            </w:r>
            <w:r>
              <w:rPr>
                <w:rStyle w:val="IndexLink"/>
                <w:rtl w:val="true"/>
              </w:rPr>
              <w:t>سوره غافر</w:t>
            </w:r>
            <w:r>
              <w:rPr>
                <w:rStyle w:val="IndexLink"/>
                <w:rtl w:val="true"/>
              </w:rPr>
              <w:tab/>
            </w:r>
            <w:r>
              <w:rPr>
                <w:rStyle w:val="IndexLink"/>
              </w:rPr>
              <w:t>548</w:t>
            </w:r>
          </w:hyperlink>
        </w:p>
        <w:p>
          <w:pPr>
            <w:pStyle w:val="Contents3"/>
            <w:tabs>
              <w:tab w:val="clear" w:pos="8459"/>
              <w:tab w:val="right" w:pos="9026" w:leader="dot"/>
            </w:tabs>
            <w:rPr/>
          </w:pPr>
          <w:hyperlink w:anchor="__RefHeading___Toc1158417_372815092">
            <w:r>
              <w:rPr>
                <w:webHidden/>
                <w:rStyle w:val="IndexLink"/>
              </w:rPr>
              <w:t>70</w:t>
            </w:r>
            <w:r>
              <w:rPr>
                <w:rStyle w:val="IndexLink"/>
                <w:rtl w:val="true"/>
              </w:rPr>
              <w:t xml:space="preserve">- </w:t>
            </w:r>
            <w:r>
              <w:rPr>
                <w:rStyle w:val="IndexLink"/>
                <w:rtl w:val="true"/>
              </w:rPr>
              <w:t xml:space="preserve">آیه ی </w:t>
            </w:r>
            <w:r>
              <w:rPr>
                <w:rStyle w:val="IndexLink"/>
              </w:rPr>
              <w:t>30</w:t>
            </w:r>
            <w:r>
              <w:rPr>
                <w:rStyle w:val="IndexLink"/>
                <w:rtl w:val="true"/>
              </w:rPr>
              <w:t xml:space="preserve"> </w:t>
            </w:r>
            <w:r>
              <w:rPr>
                <w:rStyle w:val="IndexLink"/>
                <w:rtl w:val="true"/>
              </w:rPr>
              <w:t>سوره فصلت</w:t>
            </w:r>
            <w:r>
              <w:rPr>
                <w:rStyle w:val="IndexLink"/>
                <w:rtl w:val="true"/>
              </w:rPr>
              <w:tab/>
            </w:r>
            <w:r>
              <w:rPr>
                <w:rStyle w:val="IndexLink"/>
              </w:rPr>
              <w:t>550</w:t>
            </w:r>
          </w:hyperlink>
        </w:p>
        <w:p>
          <w:pPr>
            <w:pStyle w:val="Contents3"/>
            <w:tabs>
              <w:tab w:val="clear" w:pos="8459"/>
              <w:tab w:val="right" w:pos="9026" w:leader="dot"/>
            </w:tabs>
            <w:rPr/>
          </w:pPr>
          <w:hyperlink w:anchor="__RefHeading___Toc1158419_372815092">
            <w:r>
              <w:rPr>
                <w:webHidden/>
                <w:rStyle w:val="IndexLink"/>
              </w:rPr>
              <w:t>71</w:t>
            </w:r>
            <w:r>
              <w:rPr>
                <w:rStyle w:val="IndexLink"/>
                <w:rtl w:val="true"/>
              </w:rPr>
              <w:t xml:space="preserve">- </w:t>
            </w:r>
            <w:r>
              <w:rPr>
                <w:rStyle w:val="IndexLink"/>
                <w:rtl w:val="true"/>
              </w:rPr>
              <w:t xml:space="preserve">آیه ی </w:t>
            </w:r>
            <w:r>
              <w:rPr>
                <w:rStyle w:val="IndexLink"/>
              </w:rPr>
              <w:t>37</w:t>
            </w:r>
            <w:r>
              <w:rPr>
                <w:rStyle w:val="IndexLink"/>
                <w:rtl w:val="true"/>
              </w:rPr>
              <w:t xml:space="preserve"> </w:t>
            </w:r>
            <w:r>
              <w:rPr>
                <w:rStyle w:val="IndexLink"/>
                <w:rtl w:val="true"/>
              </w:rPr>
              <w:t>سوره ی شوری</w:t>
            </w:r>
            <w:r>
              <w:rPr>
                <w:rStyle w:val="IndexLink"/>
                <w:rtl w:val="true"/>
              </w:rPr>
              <w:tab/>
            </w:r>
            <w:r>
              <w:rPr>
                <w:rStyle w:val="IndexLink"/>
              </w:rPr>
              <w:t>552</w:t>
            </w:r>
          </w:hyperlink>
        </w:p>
        <w:p>
          <w:pPr>
            <w:pStyle w:val="Contents3"/>
            <w:tabs>
              <w:tab w:val="clear" w:pos="8459"/>
              <w:tab w:val="right" w:pos="9026" w:leader="dot"/>
            </w:tabs>
            <w:rPr/>
          </w:pPr>
          <w:hyperlink w:anchor="__RefHeading___Toc1158421_372815092">
            <w:r>
              <w:rPr>
                <w:webHidden/>
                <w:rStyle w:val="IndexLink"/>
              </w:rPr>
              <w:t>72</w:t>
            </w:r>
            <w:r>
              <w:rPr>
                <w:rStyle w:val="IndexLink"/>
                <w:rtl w:val="true"/>
              </w:rPr>
              <w:t xml:space="preserve">- </w:t>
            </w:r>
            <w:r>
              <w:rPr>
                <w:rStyle w:val="IndexLink"/>
                <w:rtl w:val="true"/>
              </w:rPr>
              <w:t xml:space="preserve">آیه ی </w:t>
            </w:r>
            <w:r>
              <w:rPr>
                <w:rStyle w:val="IndexLink"/>
              </w:rPr>
              <w:t>97</w:t>
            </w:r>
            <w:r>
              <w:rPr>
                <w:rStyle w:val="IndexLink"/>
                <w:rtl w:val="true"/>
              </w:rPr>
              <w:t xml:space="preserve"> </w:t>
            </w:r>
            <w:r>
              <w:rPr>
                <w:rStyle w:val="IndexLink"/>
                <w:rtl w:val="true"/>
              </w:rPr>
              <w:t>سوره ی زخرف</w:t>
            </w:r>
            <w:r>
              <w:rPr>
                <w:rStyle w:val="IndexLink"/>
                <w:rtl w:val="true"/>
              </w:rPr>
              <w:tab/>
            </w:r>
            <w:r>
              <w:rPr>
                <w:rStyle w:val="IndexLink"/>
              </w:rPr>
              <w:t>554</w:t>
            </w:r>
          </w:hyperlink>
        </w:p>
        <w:p>
          <w:pPr>
            <w:pStyle w:val="Contents3"/>
            <w:tabs>
              <w:tab w:val="clear" w:pos="8459"/>
              <w:tab w:val="right" w:pos="9026" w:leader="dot"/>
            </w:tabs>
            <w:rPr/>
          </w:pPr>
          <w:hyperlink w:anchor="__RefHeading___Toc1158423_372815092">
            <w:r>
              <w:rPr>
                <w:webHidden/>
                <w:rStyle w:val="IndexLink"/>
              </w:rPr>
              <w:t>73</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الی </w:t>
            </w:r>
            <w:r>
              <w:rPr>
                <w:rStyle w:val="IndexLink"/>
              </w:rPr>
              <w:t>42</w:t>
            </w:r>
            <w:r>
              <w:rPr>
                <w:rStyle w:val="IndexLink"/>
                <w:rtl w:val="true"/>
              </w:rPr>
              <w:t xml:space="preserve"> </w:t>
            </w:r>
            <w:r>
              <w:rPr>
                <w:rStyle w:val="IndexLink"/>
                <w:rtl w:val="true"/>
              </w:rPr>
              <w:t>سوره دخان</w:t>
            </w:r>
            <w:r>
              <w:rPr>
                <w:rStyle w:val="IndexLink"/>
                <w:rtl w:val="true"/>
              </w:rPr>
              <w:tab/>
            </w:r>
            <w:r>
              <w:rPr>
                <w:rStyle w:val="IndexLink"/>
              </w:rPr>
              <w:t>556</w:t>
            </w:r>
          </w:hyperlink>
        </w:p>
        <w:p>
          <w:pPr>
            <w:pStyle w:val="Contents3"/>
            <w:tabs>
              <w:tab w:val="clear" w:pos="8459"/>
              <w:tab w:val="right" w:pos="9026" w:leader="dot"/>
            </w:tabs>
            <w:rPr/>
          </w:pPr>
          <w:hyperlink w:anchor="__RefHeading___Toc1158425_372815092">
            <w:r>
              <w:rPr>
                <w:webHidden/>
                <w:rStyle w:val="IndexLink"/>
              </w:rPr>
              <w:t>74</w:t>
            </w:r>
            <w:r>
              <w:rPr>
                <w:rStyle w:val="IndexLink"/>
                <w:rtl w:val="true"/>
              </w:rPr>
              <w:t xml:space="preserve">- </w:t>
            </w:r>
            <w:r>
              <w:rPr>
                <w:rStyle w:val="IndexLink"/>
                <w:rtl w:val="true"/>
              </w:rPr>
              <w:t xml:space="preserve">آیه ی </w:t>
            </w:r>
            <w:r>
              <w:rPr>
                <w:rStyle w:val="IndexLink"/>
              </w:rPr>
              <w:t>15</w:t>
            </w:r>
            <w:r>
              <w:rPr>
                <w:rStyle w:val="IndexLink"/>
                <w:rtl w:val="true"/>
              </w:rPr>
              <w:t xml:space="preserve"> </w:t>
            </w:r>
            <w:r>
              <w:rPr>
                <w:rStyle w:val="IndexLink"/>
                <w:rtl w:val="true"/>
              </w:rPr>
              <w:t>سوره ی محمد</w:t>
            </w:r>
            <w:r>
              <w:rPr>
                <w:rStyle w:val="IndexLink"/>
                <w:rtl w:val="true"/>
              </w:rPr>
              <w:tab/>
            </w:r>
            <w:r>
              <w:rPr>
                <w:rStyle w:val="IndexLink"/>
              </w:rPr>
              <w:t>558</w:t>
            </w:r>
          </w:hyperlink>
        </w:p>
        <w:p>
          <w:pPr>
            <w:pStyle w:val="Contents3"/>
            <w:tabs>
              <w:tab w:val="clear" w:pos="8459"/>
              <w:tab w:val="right" w:pos="9026" w:leader="dot"/>
            </w:tabs>
            <w:rPr/>
          </w:pPr>
          <w:hyperlink w:anchor="__RefHeading___Toc1158427_372815092">
            <w:r>
              <w:rPr>
                <w:webHidden/>
                <w:rStyle w:val="IndexLink"/>
              </w:rPr>
              <w:t>75</w:t>
            </w:r>
            <w:r>
              <w:rPr>
                <w:rStyle w:val="IndexLink"/>
                <w:rtl w:val="true"/>
              </w:rPr>
              <w:t xml:space="preserve">- </w:t>
            </w:r>
            <w:r>
              <w:rPr>
                <w:rStyle w:val="IndexLink"/>
                <w:rtl w:val="true"/>
              </w:rPr>
              <w:t xml:space="preserve">آیه ی </w:t>
            </w:r>
            <w:r>
              <w:rPr>
                <w:rStyle w:val="IndexLink"/>
              </w:rPr>
              <w:t>2</w:t>
            </w:r>
            <w:r>
              <w:rPr>
                <w:rStyle w:val="IndexLink"/>
                <w:rtl w:val="true"/>
              </w:rPr>
              <w:t xml:space="preserve"> </w:t>
            </w:r>
            <w:r>
              <w:rPr>
                <w:rStyle w:val="IndexLink"/>
                <w:rtl w:val="true"/>
              </w:rPr>
              <w:t>سوره ی فتح</w:t>
            </w:r>
            <w:r>
              <w:rPr>
                <w:rStyle w:val="IndexLink"/>
                <w:rtl w:val="true"/>
              </w:rPr>
              <w:tab/>
            </w:r>
            <w:r>
              <w:rPr>
                <w:rStyle w:val="IndexLink"/>
              </w:rPr>
              <w:t>560</w:t>
            </w:r>
          </w:hyperlink>
        </w:p>
        <w:p>
          <w:pPr>
            <w:pStyle w:val="Contents3"/>
            <w:tabs>
              <w:tab w:val="clear" w:pos="8459"/>
              <w:tab w:val="right" w:pos="9026" w:leader="dot"/>
            </w:tabs>
            <w:rPr/>
          </w:pPr>
          <w:hyperlink w:anchor="__RefHeading___Toc1158429_372815092">
            <w:r>
              <w:rPr>
                <w:webHidden/>
                <w:rStyle w:val="IndexLink"/>
              </w:rPr>
              <w:t>76</w:t>
            </w:r>
            <w:r>
              <w:rPr>
                <w:rStyle w:val="IndexLink"/>
                <w:rtl w:val="true"/>
              </w:rPr>
              <w:t xml:space="preserve">- </w:t>
            </w:r>
            <w:r>
              <w:rPr>
                <w:rStyle w:val="IndexLink"/>
                <w:rtl w:val="true"/>
              </w:rPr>
              <w:t xml:space="preserve">آیات </w:t>
            </w:r>
            <w:r>
              <w:rPr>
                <w:rStyle w:val="IndexLink"/>
              </w:rPr>
              <w:t>2</w:t>
            </w:r>
            <w:r>
              <w:rPr>
                <w:rStyle w:val="IndexLink"/>
                <w:rtl w:val="true"/>
              </w:rPr>
              <w:t xml:space="preserve"> </w:t>
            </w:r>
            <w:r>
              <w:rPr>
                <w:rStyle w:val="IndexLink"/>
                <w:rtl w:val="true"/>
              </w:rPr>
              <w:t>و</w:t>
            </w:r>
            <w:r>
              <w:rPr>
                <w:rStyle w:val="IndexLink"/>
              </w:rPr>
              <w:t>3</w:t>
            </w:r>
            <w:r>
              <w:rPr>
                <w:rStyle w:val="IndexLink"/>
                <w:rtl w:val="true"/>
              </w:rPr>
              <w:t xml:space="preserve"> </w:t>
            </w:r>
            <w:r>
              <w:rPr>
                <w:rStyle w:val="IndexLink"/>
                <w:rtl w:val="true"/>
              </w:rPr>
              <w:t>سوره ی طور</w:t>
            </w:r>
            <w:r>
              <w:rPr>
                <w:rStyle w:val="IndexLink"/>
                <w:rtl w:val="true"/>
              </w:rPr>
              <w:tab/>
            </w:r>
            <w:r>
              <w:rPr>
                <w:rStyle w:val="IndexLink"/>
              </w:rPr>
              <w:t>562</w:t>
            </w:r>
          </w:hyperlink>
        </w:p>
        <w:p>
          <w:pPr>
            <w:pStyle w:val="Contents3"/>
            <w:tabs>
              <w:tab w:val="clear" w:pos="8459"/>
              <w:tab w:val="right" w:pos="9026" w:leader="dot"/>
            </w:tabs>
            <w:rPr/>
          </w:pPr>
          <w:hyperlink w:anchor="__RefHeading___Toc1158431_372815092">
            <w:r>
              <w:rPr>
                <w:webHidden/>
                <w:rStyle w:val="IndexLink"/>
              </w:rPr>
              <w:t>77</w:t>
            </w:r>
            <w:r>
              <w:rPr>
                <w:rStyle w:val="IndexLink"/>
                <w:rtl w:val="true"/>
              </w:rPr>
              <w:t xml:space="preserve">- </w:t>
            </w:r>
            <w:r>
              <w:rPr>
                <w:rStyle w:val="IndexLink"/>
                <w:rtl w:val="true"/>
              </w:rPr>
              <w:t xml:space="preserve">آیه ی </w:t>
            </w:r>
            <w:r>
              <w:rPr>
                <w:rStyle w:val="IndexLink"/>
              </w:rPr>
              <w:t>21</w:t>
            </w:r>
            <w:r>
              <w:rPr>
                <w:rStyle w:val="IndexLink"/>
                <w:rtl w:val="true"/>
              </w:rPr>
              <w:t xml:space="preserve"> </w:t>
            </w:r>
            <w:r>
              <w:rPr>
                <w:rStyle w:val="IndexLink"/>
                <w:rtl w:val="true"/>
              </w:rPr>
              <w:t>سوره ی طور</w:t>
            </w:r>
            <w:r>
              <w:rPr>
                <w:rStyle w:val="IndexLink"/>
                <w:rtl w:val="true"/>
              </w:rPr>
              <w:tab/>
            </w:r>
            <w:r>
              <w:rPr>
                <w:rStyle w:val="IndexLink"/>
              </w:rPr>
              <w:t>564</w:t>
            </w:r>
          </w:hyperlink>
        </w:p>
        <w:p>
          <w:pPr>
            <w:pStyle w:val="Contents3"/>
            <w:tabs>
              <w:tab w:val="clear" w:pos="8459"/>
              <w:tab w:val="right" w:pos="9026" w:leader="dot"/>
            </w:tabs>
            <w:rPr/>
          </w:pPr>
          <w:hyperlink w:anchor="__RefHeading___Toc1158433_372815092">
            <w:r>
              <w:rPr>
                <w:webHidden/>
                <w:rStyle w:val="IndexLink"/>
              </w:rPr>
              <w:t>78</w:t>
            </w:r>
            <w:r>
              <w:rPr>
                <w:rStyle w:val="IndexLink"/>
                <w:rtl w:val="true"/>
              </w:rPr>
              <w:t xml:space="preserve">- </w:t>
            </w:r>
            <w:r>
              <w:rPr>
                <w:rStyle w:val="IndexLink"/>
                <w:rtl w:val="true"/>
              </w:rPr>
              <w:t xml:space="preserve">آیه ی </w:t>
            </w:r>
            <w:r>
              <w:rPr>
                <w:rStyle w:val="IndexLink"/>
              </w:rPr>
              <w:t>39</w:t>
            </w:r>
            <w:r>
              <w:rPr>
                <w:rStyle w:val="IndexLink"/>
                <w:rtl w:val="true"/>
              </w:rPr>
              <w:t xml:space="preserve"> </w:t>
            </w:r>
            <w:r>
              <w:rPr>
                <w:rStyle w:val="IndexLink"/>
                <w:rtl w:val="true"/>
              </w:rPr>
              <w:t>سوره ی رحمن</w:t>
            </w:r>
            <w:r>
              <w:rPr>
                <w:rStyle w:val="IndexLink"/>
                <w:rtl w:val="true"/>
              </w:rPr>
              <w:tab/>
            </w:r>
            <w:r>
              <w:rPr>
                <w:rStyle w:val="IndexLink"/>
              </w:rPr>
              <w:t>566</w:t>
            </w:r>
          </w:hyperlink>
        </w:p>
        <w:p>
          <w:pPr>
            <w:pStyle w:val="Contents3"/>
            <w:tabs>
              <w:tab w:val="clear" w:pos="8459"/>
              <w:tab w:val="right" w:pos="9026" w:leader="dot"/>
            </w:tabs>
            <w:rPr/>
          </w:pPr>
          <w:hyperlink w:anchor="__RefHeading___Toc1158435_372815092">
            <w:r>
              <w:rPr>
                <w:webHidden/>
                <w:rStyle w:val="IndexLink"/>
              </w:rPr>
              <w:t>79</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و </w:t>
            </w:r>
            <w:r>
              <w:rPr>
                <w:rStyle w:val="IndexLink"/>
              </w:rPr>
              <w:t>11</w:t>
            </w:r>
            <w:r>
              <w:rPr>
                <w:rStyle w:val="IndexLink"/>
                <w:rtl w:val="true"/>
              </w:rPr>
              <w:t xml:space="preserve"> </w:t>
            </w:r>
            <w:r>
              <w:rPr>
                <w:rStyle w:val="IndexLink"/>
                <w:rtl w:val="true"/>
              </w:rPr>
              <w:t>سوره ی واقعه</w:t>
            </w:r>
            <w:r>
              <w:rPr>
                <w:rStyle w:val="IndexLink"/>
                <w:rtl w:val="true"/>
              </w:rPr>
              <w:tab/>
            </w:r>
            <w:r>
              <w:rPr>
                <w:rStyle w:val="IndexLink"/>
              </w:rPr>
              <w:t>568</w:t>
            </w:r>
          </w:hyperlink>
        </w:p>
        <w:p>
          <w:pPr>
            <w:pStyle w:val="Contents3"/>
            <w:tabs>
              <w:tab w:val="clear" w:pos="8459"/>
              <w:tab w:val="right" w:pos="9026" w:leader="dot"/>
            </w:tabs>
            <w:rPr/>
          </w:pPr>
          <w:hyperlink w:anchor="__RefHeading___Toc1158437_372815092">
            <w:r>
              <w:rPr>
                <w:webHidden/>
                <w:rStyle w:val="IndexLink"/>
              </w:rPr>
              <w:t>80</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الی </w:t>
            </w:r>
            <w:r>
              <w:rPr>
                <w:rStyle w:val="IndexLink"/>
              </w:rPr>
              <w:t>19</w:t>
            </w:r>
            <w:r>
              <w:rPr>
                <w:rStyle w:val="IndexLink"/>
                <w:rtl w:val="true"/>
              </w:rPr>
              <w:t xml:space="preserve"> </w:t>
            </w:r>
            <w:r>
              <w:rPr>
                <w:rStyle w:val="IndexLink"/>
                <w:rtl w:val="true"/>
              </w:rPr>
              <w:t>سوره ی واقعه</w:t>
            </w:r>
            <w:r>
              <w:rPr>
                <w:rStyle w:val="IndexLink"/>
                <w:rtl w:val="true"/>
              </w:rPr>
              <w:tab/>
            </w:r>
            <w:r>
              <w:rPr>
                <w:rStyle w:val="IndexLink"/>
              </w:rPr>
              <w:t>570</w:t>
            </w:r>
          </w:hyperlink>
        </w:p>
        <w:p>
          <w:pPr>
            <w:pStyle w:val="Contents3"/>
            <w:tabs>
              <w:tab w:val="clear" w:pos="8459"/>
              <w:tab w:val="right" w:pos="9026" w:leader="dot"/>
            </w:tabs>
            <w:rPr/>
          </w:pPr>
          <w:hyperlink w:anchor="__RefHeading___Toc1158439_372815092">
            <w:r>
              <w:rPr>
                <w:webHidden/>
                <w:rStyle w:val="IndexLink"/>
              </w:rPr>
              <w:t>81</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الی </w:t>
            </w:r>
            <w:r>
              <w:rPr>
                <w:rStyle w:val="IndexLink"/>
              </w:rPr>
              <w:t>96</w:t>
            </w:r>
            <w:r>
              <w:rPr>
                <w:rStyle w:val="IndexLink"/>
                <w:rtl w:val="true"/>
              </w:rPr>
              <w:t xml:space="preserve"> </w:t>
            </w:r>
            <w:r>
              <w:rPr>
                <w:rStyle w:val="IndexLink"/>
                <w:rtl w:val="true"/>
              </w:rPr>
              <w:t>سوره ی واقعه</w:t>
            </w:r>
            <w:r>
              <w:rPr>
                <w:rStyle w:val="IndexLink"/>
                <w:rtl w:val="true"/>
              </w:rPr>
              <w:tab/>
            </w:r>
            <w:r>
              <w:rPr>
                <w:rStyle w:val="IndexLink"/>
              </w:rPr>
              <w:t>572</w:t>
            </w:r>
          </w:hyperlink>
        </w:p>
        <w:p>
          <w:pPr>
            <w:pStyle w:val="Contents3"/>
            <w:tabs>
              <w:tab w:val="clear" w:pos="8459"/>
              <w:tab w:val="right" w:pos="9026" w:leader="dot"/>
            </w:tabs>
            <w:rPr/>
          </w:pPr>
          <w:hyperlink w:anchor="__RefHeading___Toc1158441_372815092">
            <w:r>
              <w:rPr>
                <w:webHidden/>
                <w:rStyle w:val="IndexLink"/>
              </w:rPr>
              <w:t>82</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و </w:t>
            </w:r>
            <w:r>
              <w:rPr>
                <w:rStyle w:val="IndexLink"/>
              </w:rPr>
              <w:t>14</w:t>
            </w:r>
            <w:r>
              <w:rPr>
                <w:rStyle w:val="IndexLink"/>
                <w:rtl w:val="true"/>
              </w:rPr>
              <w:t xml:space="preserve"> </w:t>
            </w:r>
            <w:r>
              <w:rPr>
                <w:rStyle w:val="IndexLink"/>
                <w:rtl w:val="true"/>
              </w:rPr>
              <w:t>سوره ی حدید</w:t>
            </w:r>
            <w:r>
              <w:rPr>
                <w:rStyle w:val="IndexLink"/>
                <w:rtl w:val="true"/>
              </w:rPr>
              <w:tab/>
            </w:r>
            <w:r>
              <w:rPr>
                <w:rStyle w:val="IndexLink"/>
              </w:rPr>
              <w:t>576</w:t>
            </w:r>
          </w:hyperlink>
        </w:p>
        <w:p>
          <w:pPr>
            <w:pStyle w:val="Contents3"/>
            <w:tabs>
              <w:tab w:val="clear" w:pos="8459"/>
              <w:tab w:val="right" w:pos="9026" w:leader="dot"/>
            </w:tabs>
            <w:rPr/>
          </w:pPr>
          <w:hyperlink w:anchor="__RefHeading___Toc1158443_372815092">
            <w:r>
              <w:rPr>
                <w:webHidden/>
                <w:rStyle w:val="IndexLink"/>
              </w:rPr>
              <w:t>83</w:t>
            </w:r>
            <w:r>
              <w:rPr>
                <w:rStyle w:val="IndexLink"/>
                <w:rtl w:val="true"/>
              </w:rPr>
              <w:t xml:space="preserve">- </w:t>
            </w:r>
            <w:r>
              <w:rPr>
                <w:rStyle w:val="IndexLink"/>
                <w:rtl w:val="true"/>
              </w:rPr>
              <w:t xml:space="preserve">آیه ی </w:t>
            </w:r>
            <w:r>
              <w:rPr>
                <w:rStyle w:val="IndexLink"/>
              </w:rPr>
              <w:t>19</w:t>
            </w:r>
            <w:r>
              <w:rPr>
                <w:rStyle w:val="IndexLink"/>
                <w:rtl w:val="true"/>
              </w:rPr>
              <w:t xml:space="preserve"> </w:t>
            </w:r>
            <w:r>
              <w:rPr>
                <w:rStyle w:val="IndexLink"/>
                <w:rtl w:val="true"/>
              </w:rPr>
              <w:t>سوره ی حدید</w:t>
            </w:r>
            <w:r>
              <w:rPr>
                <w:rStyle w:val="IndexLink"/>
                <w:rtl w:val="true"/>
              </w:rPr>
              <w:tab/>
            </w:r>
            <w:r>
              <w:rPr>
                <w:rStyle w:val="IndexLink"/>
              </w:rPr>
              <w:t>578</w:t>
            </w:r>
          </w:hyperlink>
        </w:p>
        <w:p>
          <w:pPr>
            <w:pStyle w:val="Contents3"/>
            <w:tabs>
              <w:tab w:val="clear" w:pos="8459"/>
              <w:tab w:val="right" w:pos="9026" w:leader="dot"/>
            </w:tabs>
            <w:rPr/>
          </w:pPr>
          <w:hyperlink w:anchor="__RefHeading___Toc1158445_372815092">
            <w:r>
              <w:rPr>
                <w:webHidden/>
                <w:rStyle w:val="IndexLink"/>
              </w:rPr>
              <w:t>84</w:t>
            </w:r>
            <w:r>
              <w:rPr>
                <w:rStyle w:val="IndexLink"/>
                <w:rtl w:val="true"/>
              </w:rPr>
              <w:t xml:space="preserve">- </w:t>
            </w:r>
            <w:r>
              <w:rPr>
                <w:rStyle w:val="IndexLink"/>
                <w:rtl w:val="true"/>
              </w:rPr>
              <w:t xml:space="preserve">آیه ی </w:t>
            </w:r>
            <w:r>
              <w:rPr>
                <w:rStyle w:val="IndexLink"/>
              </w:rPr>
              <w:t>20</w:t>
            </w:r>
            <w:r>
              <w:rPr>
                <w:rStyle w:val="IndexLink"/>
                <w:rtl w:val="true"/>
              </w:rPr>
              <w:t xml:space="preserve"> </w:t>
            </w:r>
            <w:r>
              <w:rPr>
                <w:rStyle w:val="IndexLink"/>
                <w:rtl w:val="true"/>
              </w:rPr>
              <w:t>سوره ی حشر</w:t>
            </w:r>
            <w:r>
              <w:rPr>
                <w:rStyle w:val="IndexLink"/>
                <w:rtl w:val="true"/>
              </w:rPr>
              <w:tab/>
            </w:r>
            <w:r>
              <w:rPr>
                <w:rStyle w:val="IndexLink"/>
              </w:rPr>
              <w:t>580</w:t>
            </w:r>
          </w:hyperlink>
        </w:p>
        <w:p>
          <w:pPr>
            <w:pStyle w:val="Contents3"/>
            <w:tabs>
              <w:tab w:val="clear" w:pos="8459"/>
              <w:tab w:val="right" w:pos="9026" w:leader="dot"/>
            </w:tabs>
            <w:rPr/>
          </w:pPr>
          <w:hyperlink w:anchor="__RefHeading___Toc1158447_372815092">
            <w:r>
              <w:rPr>
                <w:webHidden/>
                <w:rStyle w:val="IndexLink"/>
              </w:rPr>
              <w:t>85</w:t>
            </w:r>
            <w:r>
              <w:rPr>
                <w:rStyle w:val="IndexLink"/>
                <w:rtl w:val="true"/>
              </w:rPr>
              <w:t xml:space="preserve">- </w:t>
            </w:r>
            <w:r>
              <w:rPr>
                <w:rStyle w:val="IndexLink"/>
                <w:rtl w:val="true"/>
              </w:rPr>
              <w:t xml:space="preserve">آیات </w:t>
            </w:r>
            <w:r>
              <w:rPr>
                <w:rStyle w:val="IndexLink"/>
              </w:rPr>
              <w:t>2</w:t>
            </w:r>
            <w:r>
              <w:rPr>
                <w:rStyle w:val="IndexLink"/>
                <w:rtl w:val="true"/>
              </w:rPr>
              <w:t xml:space="preserve"> </w:t>
            </w:r>
            <w:r>
              <w:rPr>
                <w:rStyle w:val="IndexLink"/>
                <w:rtl w:val="true"/>
              </w:rPr>
              <w:t>و</w:t>
            </w:r>
            <w:r>
              <w:rPr>
                <w:rStyle w:val="IndexLink"/>
              </w:rPr>
              <w:t>3</w:t>
            </w:r>
            <w:r>
              <w:rPr>
                <w:rStyle w:val="IndexLink"/>
                <w:rtl w:val="true"/>
              </w:rPr>
              <w:t xml:space="preserve"> </w:t>
            </w:r>
            <w:r>
              <w:rPr>
                <w:rStyle w:val="IndexLink"/>
                <w:rtl w:val="true"/>
              </w:rPr>
              <w:t>سوره ی طلاق</w:t>
            </w:r>
            <w:r>
              <w:rPr>
                <w:rStyle w:val="IndexLink"/>
                <w:rtl w:val="true"/>
              </w:rPr>
              <w:tab/>
            </w:r>
            <w:r>
              <w:rPr>
                <w:rStyle w:val="IndexLink"/>
              </w:rPr>
              <w:t>582</w:t>
            </w:r>
          </w:hyperlink>
        </w:p>
        <w:p>
          <w:pPr>
            <w:pStyle w:val="Contents3"/>
            <w:tabs>
              <w:tab w:val="clear" w:pos="8459"/>
              <w:tab w:val="right" w:pos="9026" w:leader="dot"/>
            </w:tabs>
            <w:rPr/>
          </w:pPr>
          <w:hyperlink w:anchor="__RefHeading___Toc1158449_372815092">
            <w:r>
              <w:rPr>
                <w:webHidden/>
                <w:rStyle w:val="IndexLink"/>
              </w:rPr>
              <w:t>86</w:t>
            </w:r>
            <w:r>
              <w:rPr>
                <w:rStyle w:val="IndexLink"/>
                <w:rtl w:val="true"/>
              </w:rPr>
              <w:t xml:space="preserve">- </w:t>
            </w:r>
            <w:r>
              <w:rPr>
                <w:rStyle w:val="IndexLink"/>
                <w:rtl w:val="true"/>
              </w:rPr>
              <w:t xml:space="preserve">آیه ی </w:t>
            </w:r>
            <w:r>
              <w:rPr>
                <w:rStyle w:val="IndexLink"/>
              </w:rPr>
              <w:t>8</w:t>
            </w:r>
            <w:r>
              <w:rPr>
                <w:rStyle w:val="IndexLink"/>
                <w:rtl w:val="true"/>
              </w:rPr>
              <w:t xml:space="preserve"> </w:t>
            </w:r>
            <w:r>
              <w:rPr>
                <w:rStyle w:val="IndexLink"/>
                <w:rtl w:val="true"/>
              </w:rPr>
              <w:t>سوره ی تحریم</w:t>
            </w:r>
            <w:r>
              <w:rPr>
                <w:rStyle w:val="IndexLink"/>
                <w:rtl w:val="true"/>
              </w:rPr>
              <w:tab/>
            </w:r>
            <w:r>
              <w:rPr>
                <w:rStyle w:val="IndexLink"/>
              </w:rPr>
              <w:t>584</w:t>
            </w:r>
          </w:hyperlink>
        </w:p>
        <w:p>
          <w:pPr>
            <w:pStyle w:val="Contents3"/>
            <w:tabs>
              <w:tab w:val="clear" w:pos="8459"/>
              <w:tab w:val="right" w:pos="9026" w:leader="dot"/>
            </w:tabs>
            <w:rPr/>
          </w:pPr>
          <w:hyperlink w:anchor="__RefHeading___Toc1158451_372815092">
            <w:r>
              <w:rPr>
                <w:webHidden/>
                <w:rStyle w:val="IndexLink"/>
              </w:rPr>
              <w:t>87</w:t>
            </w:r>
            <w:r>
              <w:rPr>
                <w:rStyle w:val="IndexLink"/>
                <w:rtl w:val="true"/>
              </w:rPr>
              <w:t xml:space="preserve">- </w:t>
            </w:r>
            <w:r>
              <w:rPr>
                <w:rStyle w:val="IndexLink"/>
                <w:rtl w:val="true"/>
              </w:rPr>
              <w:t xml:space="preserve">آیه ی </w:t>
            </w:r>
            <w:r>
              <w:rPr>
                <w:rStyle w:val="IndexLink"/>
              </w:rPr>
              <w:t>27</w:t>
            </w:r>
            <w:r>
              <w:rPr>
                <w:rStyle w:val="IndexLink"/>
                <w:rtl w:val="true"/>
              </w:rPr>
              <w:t xml:space="preserve"> </w:t>
            </w:r>
            <w:r>
              <w:rPr>
                <w:rStyle w:val="IndexLink"/>
                <w:rtl w:val="true"/>
              </w:rPr>
              <w:t>سوره ی ملک</w:t>
            </w:r>
            <w:r>
              <w:rPr>
                <w:rStyle w:val="IndexLink"/>
                <w:rtl w:val="true"/>
              </w:rPr>
              <w:tab/>
            </w:r>
            <w:r>
              <w:rPr>
                <w:rStyle w:val="IndexLink"/>
              </w:rPr>
              <w:t>586</w:t>
            </w:r>
          </w:hyperlink>
        </w:p>
        <w:p>
          <w:pPr>
            <w:pStyle w:val="Contents3"/>
            <w:tabs>
              <w:tab w:val="clear" w:pos="8459"/>
              <w:tab w:val="right" w:pos="9026" w:leader="dot"/>
            </w:tabs>
            <w:rPr/>
          </w:pPr>
          <w:hyperlink w:anchor="__RefHeading___Toc1158453_372815092">
            <w:r>
              <w:rPr>
                <w:webHidden/>
                <w:rStyle w:val="IndexLink"/>
              </w:rPr>
              <w:t>88</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و </w:t>
            </w:r>
            <w:r>
              <w:rPr>
                <w:rStyle w:val="IndexLink"/>
              </w:rPr>
              <w:t>23</w:t>
            </w:r>
            <w:r>
              <w:rPr>
                <w:rStyle w:val="IndexLink"/>
                <w:rtl w:val="true"/>
              </w:rPr>
              <w:t xml:space="preserve"> </w:t>
            </w:r>
            <w:r>
              <w:rPr>
                <w:rStyle w:val="IndexLink"/>
                <w:rtl w:val="true"/>
              </w:rPr>
              <w:t xml:space="preserve">و </w:t>
            </w:r>
            <w:r>
              <w:rPr>
                <w:rStyle w:val="IndexLink"/>
              </w:rPr>
              <w:t>34</w:t>
            </w:r>
            <w:r>
              <w:rPr>
                <w:rStyle w:val="IndexLink"/>
                <w:rtl w:val="true"/>
              </w:rPr>
              <w:t xml:space="preserve"> </w:t>
            </w:r>
            <w:r>
              <w:rPr>
                <w:rStyle w:val="IndexLink"/>
                <w:rtl w:val="true"/>
              </w:rPr>
              <w:t>سوره ی معارج</w:t>
            </w:r>
            <w:r>
              <w:rPr>
                <w:rStyle w:val="IndexLink"/>
                <w:rtl w:val="true"/>
              </w:rPr>
              <w:tab/>
            </w:r>
            <w:r>
              <w:rPr>
                <w:rStyle w:val="IndexLink"/>
              </w:rPr>
              <w:t>588</w:t>
            </w:r>
          </w:hyperlink>
        </w:p>
        <w:p>
          <w:pPr>
            <w:pStyle w:val="Contents3"/>
            <w:tabs>
              <w:tab w:val="clear" w:pos="8459"/>
              <w:tab w:val="right" w:pos="9026" w:leader="dot"/>
            </w:tabs>
            <w:rPr/>
          </w:pPr>
          <w:hyperlink w:anchor="__RefHeading___Toc1158455_372815092">
            <w:r>
              <w:rPr>
                <w:webHidden/>
                <w:rStyle w:val="IndexLink"/>
              </w:rPr>
              <w:t>89</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الی </w:t>
            </w:r>
            <w:r>
              <w:rPr>
                <w:rStyle w:val="IndexLink"/>
              </w:rPr>
              <w:t>48</w:t>
            </w:r>
            <w:r>
              <w:rPr>
                <w:rStyle w:val="IndexLink"/>
                <w:rtl w:val="true"/>
              </w:rPr>
              <w:t xml:space="preserve"> </w:t>
            </w:r>
            <w:r>
              <w:rPr>
                <w:rStyle w:val="IndexLink"/>
                <w:rtl w:val="true"/>
              </w:rPr>
              <w:t>سوره ی مدثر</w:t>
            </w:r>
            <w:r>
              <w:rPr>
                <w:rStyle w:val="IndexLink"/>
                <w:rtl w:val="true"/>
              </w:rPr>
              <w:tab/>
            </w:r>
            <w:r>
              <w:rPr>
                <w:rStyle w:val="IndexLink"/>
              </w:rPr>
              <w:t>590</w:t>
            </w:r>
          </w:hyperlink>
        </w:p>
        <w:p>
          <w:pPr>
            <w:pStyle w:val="Contents3"/>
            <w:tabs>
              <w:tab w:val="clear" w:pos="8459"/>
              <w:tab w:val="right" w:pos="9026" w:leader="dot"/>
            </w:tabs>
            <w:rPr/>
          </w:pPr>
          <w:hyperlink w:anchor="__RefHeading___Toc1158457_372815092">
            <w:r>
              <w:rPr>
                <w:webHidden/>
                <w:rStyle w:val="IndexLink"/>
              </w:rPr>
              <w:t>90</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الی </w:t>
            </w:r>
            <w:r>
              <w:rPr>
                <w:rStyle w:val="IndexLink"/>
              </w:rPr>
              <w:t>45</w:t>
            </w:r>
            <w:r>
              <w:rPr>
                <w:rStyle w:val="IndexLink"/>
                <w:rtl w:val="true"/>
              </w:rPr>
              <w:t xml:space="preserve"> </w:t>
            </w:r>
            <w:r>
              <w:rPr>
                <w:rStyle w:val="IndexLink"/>
                <w:rtl w:val="true"/>
              </w:rPr>
              <w:t>سوره ی مرسلات</w:t>
            </w:r>
            <w:r>
              <w:rPr>
                <w:rStyle w:val="IndexLink"/>
                <w:rtl w:val="true"/>
              </w:rPr>
              <w:tab/>
            </w:r>
            <w:r>
              <w:rPr>
                <w:rStyle w:val="IndexLink"/>
              </w:rPr>
              <w:t>592</w:t>
            </w:r>
          </w:hyperlink>
        </w:p>
        <w:p>
          <w:pPr>
            <w:pStyle w:val="Contents3"/>
            <w:tabs>
              <w:tab w:val="clear" w:pos="8459"/>
              <w:tab w:val="right" w:pos="9026" w:leader="dot"/>
            </w:tabs>
            <w:rPr/>
          </w:pPr>
          <w:hyperlink w:anchor="__RefHeading___Toc1158459_372815092">
            <w:r>
              <w:rPr>
                <w:webHidden/>
                <w:rStyle w:val="IndexLink"/>
              </w:rPr>
              <w:t>91</w:t>
            </w:r>
            <w:r>
              <w:rPr>
                <w:rStyle w:val="IndexLink"/>
                <w:rtl w:val="true"/>
              </w:rPr>
              <w:t xml:space="preserve">- </w:t>
            </w:r>
            <w:r>
              <w:rPr>
                <w:rStyle w:val="IndexLink"/>
                <w:rtl w:val="true"/>
              </w:rPr>
              <w:t xml:space="preserve">آیه ی </w:t>
            </w:r>
            <w:r>
              <w:rPr>
                <w:rStyle w:val="IndexLink"/>
              </w:rPr>
              <w:t>60</w:t>
            </w:r>
            <w:r>
              <w:rPr>
                <w:rStyle w:val="IndexLink"/>
                <w:rtl w:val="true"/>
              </w:rPr>
              <w:t xml:space="preserve"> </w:t>
            </w:r>
            <w:r>
              <w:rPr>
                <w:rStyle w:val="IndexLink"/>
                <w:rtl w:val="true"/>
              </w:rPr>
              <w:t>سوره ی نبأ</w:t>
            </w:r>
            <w:r>
              <w:rPr>
                <w:rStyle w:val="IndexLink"/>
                <w:rtl w:val="true"/>
              </w:rPr>
              <w:tab/>
            </w:r>
            <w:r>
              <w:rPr>
                <w:rStyle w:val="IndexLink"/>
              </w:rPr>
              <w:t>594</w:t>
            </w:r>
          </w:hyperlink>
        </w:p>
        <w:p>
          <w:pPr>
            <w:pStyle w:val="Contents3"/>
            <w:tabs>
              <w:tab w:val="clear" w:pos="8459"/>
              <w:tab w:val="right" w:pos="9026" w:leader="dot"/>
            </w:tabs>
            <w:rPr/>
          </w:pPr>
          <w:hyperlink w:anchor="__RefHeading___Toc1158461_372815092">
            <w:r>
              <w:rPr>
                <w:webHidden/>
                <w:rStyle w:val="IndexLink"/>
              </w:rPr>
              <w:t>92</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سوره ی تکویر</w:t>
            </w:r>
            <w:r>
              <w:rPr>
                <w:rStyle w:val="IndexLink"/>
                <w:rtl w:val="true"/>
              </w:rPr>
              <w:tab/>
            </w:r>
            <w:r>
              <w:rPr>
                <w:rStyle w:val="IndexLink"/>
              </w:rPr>
              <w:t>596</w:t>
            </w:r>
          </w:hyperlink>
        </w:p>
        <w:p>
          <w:pPr>
            <w:pStyle w:val="Contents3"/>
            <w:tabs>
              <w:tab w:val="clear" w:pos="8459"/>
              <w:tab w:val="right" w:pos="9026" w:leader="dot"/>
            </w:tabs>
            <w:rPr/>
          </w:pPr>
          <w:hyperlink w:anchor="__RefHeading___Toc1158463_372815092">
            <w:r>
              <w:rPr>
                <w:webHidden/>
                <w:rStyle w:val="IndexLink"/>
              </w:rPr>
              <w:t>93</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الی </w:t>
            </w:r>
            <w:r>
              <w:rPr>
                <w:rStyle w:val="IndexLink"/>
              </w:rPr>
              <w:t>21</w:t>
            </w:r>
            <w:r>
              <w:rPr>
                <w:rStyle w:val="IndexLink"/>
                <w:rtl w:val="true"/>
              </w:rPr>
              <w:t xml:space="preserve"> </w:t>
            </w:r>
            <w:r>
              <w:rPr>
                <w:rStyle w:val="IndexLink"/>
                <w:rtl w:val="true"/>
              </w:rPr>
              <w:t>سوره مطففین</w:t>
            </w:r>
            <w:r>
              <w:rPr>
                <w:rStyle w:val="IndexLink"/>
                <w:rtl w:val="true"/>
              </w:rPr>
              <w:tab/>
            </w:r>
            <w:r>
              <w:rPr>
                <w:rStyle w:val="IndexLink"/>
              </w:rPr>
              <w:t>598</w:t>
            </w:r>
          </w:hyperlink>
        </w:p>
        <w:p>
          <w:pPr>
            <w:pStyle w:val="Contents3"/>
            <w:tabs>
              <w:tab w:val="clear" w:pos="8459"/>
              <w:tab w:val="right" w:pos="9026" w:leader="dot"/>
            </w:tabs>
            <w:rPr/>
          </w:pPr>
          <w:hyperlink w:anchor="__RefHeading___Toc1158465_372815092">
            <w:r>
              <w:rPr>
                <w:webHidden/>
                <w:rStyle w:val="IndexLink"/>
              </w:rPr>
              <w:t>94</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الی </w:t>
            </w:r>
            <w:r>
              <w:rPr>
                <w:rStyle w:val="IndexLink"/>
              </w:rPr>
              <w:t>9</w:t>
            </w:r>
            <w:r>
              <w:rPr>
                <w:rStyle w:val="IndexLink"/>
                <w:rtl w:val="true"/>
              </w:rPr>
              <w:t xml:space="preserve"> </w:t>
            </w:r>
            <w:r>
              <w:rPr>
                <w:rStyle w:val="IndexLink"/>
                <w:rtl w:val="true"/>
              </w:rPr>
              <w:t>سوره ی انشقاق</w:t>
            </w:r>
            <w:r>
              <w:rPr>
                <w:rStyle w:val="IndexLink"/>
                <w:rtl w:val="true"/>
              </w:rPr>
              <w:tab/>
            </w:r>
            <w:r>
              <w:rPr>
                <w:rStyle w:val="IndexLink"/>
              </w:rPr>
              <w:t>600</w:t>
            </w:r>
          </w:hyperlink>
        </w:p>
        <w:p>
          <w:pPr>
            <w:pStyle w:val="Contents3"/>
            <w:tabs>
              <w:tab w:val="clear" w:pos="8459"/>
              <w:tab w:val="right" w:pos="9026" w:leader="dot"/>
            </w:tabs>
            <w:rPr/>
          </w:pPr>
          <w:hyperlink w:anchor="__RefHeading___Toc1158467_372815092">
            <w:r>
              <w:rPr>
                <w:webHidden/>
                <w:rStyle w:val="IndexLink"/>
              </w:rPr>
              <w:t>95</w:t>
            </w:r>
            <w:r>
              <w:rPr>
                <w:rStyle w:val="IndexLink"/>
                <w:rtl w:val="true"/>
              </w:rPr>
              <w:t xml:space="preserve">- </w:t>
            </w:r>
            <w:r>
              <w:rPr>
                <w:rStyle w:val="IndexLink"/>
                <w:rtl w:val="true"/>
              </w:rPr>
              <w:t xml:space="preserve">آیه ی </w:t>
            </w:r>
            <w:r>
              <w:rPr>
                <w:rStyle w:val="IndexLink"/>
              </w:rPr>
              <w:t>11</w:t>
            </w:r>
            <w:r>
              <w:rPr>
                <w:rStyle w:val="IndexLink"/>
                <w:rtl w:val="true"/>
              </w:rPr>
              <w:t xml:space="preserve"> </w:t>
            </w:r>
            <w:r>
              <w:rPr>
                <w:rStyle w:val="IndexLink"/>
                <w:rtl w:val="true"/>
              </w:rPr>
              <w:t>سوره ی بروج</w:t>
            </w:r>
            <w:r>
              <w:rPr>
                <w:rStyle w:val="IndexLink"/>
                <w:rtl w:val="true"/>
              </w:rPr>
              <w:tab/>
            </w:r>
            <w:r>
              <w:rPr>
                <w:rStyle w:val="IndexLink"/>
              </w:rPr>
              <w:t>602</w:t>
            </w:r>
          </w:hyperlink>
        </w:p>
        <w:p>
          <w:pPr>
            <w:pStyle w:val="Contents3"/>
            <w:tabs>
              <w:tab w:val="clear" w:pos="8459"/>
              <w:tab w:val="right" w:pos="9026" w:leader="dot"/>
            </w:tabs>
            <w:rPr/>
          </w:pPr>
          <w:hyperlink w:anchor="__RefHeading___Toc1158469_372815092">
            <w:r>
              <w:rPr>
                <w:webHidden/>
                <w:rStyle w:val="IndexLink"/>
              </w:rPr>
              <w:t>96</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سوره غاشیه</w:t>
            </w:r>
            <w:r>
              <w:rPr>
                <w:rStyle w:val="IndexLink"/>
                <w:rtl w:val="true"/>
              </w:rPr>
              <w:tab/>
            </w:r>
            <w:r>
              <w:rPr>
                <w:rStyle w:val="IndexLink"/>
              </w:rPr>
              <w:t>604</w:t>
            </w:r>
          </w:hyperlink>
        </w:p>
        <w:p>
          <w:pPr>
            <w:pStyle w:val="Contents3"/>
            <w:tabs>
              <w:tab w:val="clear" w:pos="8459"/>
              <w:tab w:val="right" w:pos="9026" w:leader="dot"/>
            </w:tabs>
            <w:rPr/>
          </w:pPr>
          <w:hyperlink w:anchor="__RefHeading___Toc1158471_372815092">
            <w:r>
              <w:rPr>
                <w:webHidden/>
                <w:rStyle w:val="IndexLink"/>
              </w:rPr>
              <w:t>97</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و </w:t>
            </w:r>
            <w:r>
              <w:rPr>
                <w:rStyle w:val="IndexLink"/>
              </w:rPr>
              <w:t>29</w:t>
            </w:r>
            <w:r>
              <w:rPr>
                <w:rStyle w:val="IndexLink"/>
                <w:rtl w:val="true"/>
              </w:rPr>
              <w:t xml:space="preserve"> </w:t>
            </w:r>
            <w:r>
              <w:rPr>
                <w:rStyle w:val="IndexLink"/>
                <w:rtl w:val="true"/>
              </w:rPr>
              <w:t>سوره ی غاشیه</w:t>
            </w:r>
            <w:r>
              <w:rPr>
                <w:rStyle w:val="IndexLink"/>
                <w:rtl w:val="true"/>
              </w:rPr>
              <w:tab/>
            </w:r>
            <w:r>
              <w:rPr>
                <w:rStyle w:val="IndexLink"/>
              </w:rPr>
              <w:t>606</w:t>
            </w:r>
          </w:hyperlink>
        </w:p>
        <w:p>
          <w:pPr>
            <w:pStyle w:val="Contents3"/>
            <w:tabs>
              <w:tab w:val="clear" w:pos="8459"/>
              <w:tab w:val="right" w:pos="9026" w:leader="dot"/>
            </w:tabs>
            <w:rPr/>
          </w:pPr>
          <w:hyperlink w:anchor="__RefHeading___Toc1158473_372815092">
            <w:r>
              <w:rPr>
                <w:webHidden/>
                <w:rStyle w:val="IndexLink"/>
              </w:rPr>
              <w:t>98</w:t>
            </w:r>
            <w:r>
              <w:rPr>
                <w:rStyle w:val="IndexLink"/>
                <w:rtl w:val="true"/>
              </w:rPr>
              <w:t xml:space="preserve">- </w:t>
            </w:r>
            <w:r>
              <w:rPr>
                <w:rStyle w:val="IndexLink"/>
                <w:rtl w:val="true"/>
              </w:rPr>
              <w:t>سوره ی فجر</w:t>
            </w:r>
            <w:r>
              <w:rPr>
                <w:rStyle w:val="IndexLink"/>
                <w:rtl w:val="true"/>
              </w:rPr>
              <w:tab/>
            </w:r>
            <w:r>
              <w:rPr>
                <w:rStyle w:val="IndexLink"/>
              </w:rPr>
              <w:t>608</w:t>
            </w:r>
          </w:hyperlink>
        </w:p>
        <w:p>
          <w:pPr>
            <w:pStyle w:val="Contents3"/>
            <w:tabs>
              <w:tab w:val="clear" w:pos="8459"/>
              <w:tab w:val="right" w:pos="9026" w:leader="dot"/>
            </w:tabs>
            <w:rPr/>
          </w:pPr>
          <w:hyperlink w:anchor="__RefHeading___Toc1158475_372815092">
            <w:r>
              <w:rPr>
                <w:webHidden/>
                <w:rStyle w:val="IndexLink"/>
              </w:rPr>
              <w:t>99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الی </w:t>
            </w:r>
            <w:r>
              <w:rPr>
                <w:rStyle w:val="IndexLink"/>
              </w:rPr>
              <w:t>13</w:t>
            </w:r>
            <w:r>
              <w:rPr>
                <w:rStyle w:val="IndexLink"/>
                <w:rtl w:val="true"/>
              </w:rPr>
              <w:t xml:space="preserve"> </w:t>
            </w:r>
            <w:r>
              <w:rPr>
                <w:rStyle w:val="IndexLink"/>
                <w:rtl w:val="true"/>
              </w:rPr>
              <w:t>سوره ی بلد</w:t>
            </w:r>
            <w:r>
              <w:rPr>
                <w:rStyle w:val="IndexLink"/>
                <w:rtl w:val="true"/>
              </w:rPr>
              <w:tab/>
            </w:r>
            <w:r>
              <w:rPr>
                <w:rStyle w:val="IndexLink"/>
              </w:rPr>
              <w:t>610</w:t>
            </w:r>
          </w:hyperlink>
        </w:p>
        <w:p>
          <w:pPr>
            <w:pStyle w:val="Contents3"/>
            <w:tabs>
              <w:tab w:val="clear" w:pos="8459"/>
              <w:tab w:val="right" w:pos="9026" w:leader="dot"/>
            </w:tabs>
            <w:rPr/>
          </w:pPr>
          <w:hyperlink w:anchor="__RefHeading___Toc1158477_372815092">
            <w:r>
              <w:rPr>
                <w:webHidden/>
                <w:rStyle w:val="IndexLink"/>
              </w:rPr>
              <w:t>100</w:t>
            </w:r>
            <w:r>
              <w:rPr>
                <w:rStyle w:val="IndexLink"/>
                <w:rtl w:val="true"/>
              </w:rPr>
              <w:t xml:space="preserve">- </w:t>
            </w:r>
            <w:r>
              <w:rPr>
                <w:rStyle w:val="IndexLink"/>
                <w:rtl w:val="true"/>
              </w:rPr>
              <w:t xml:space="preserve">آیه ی </w:t>
            </w:r>
            <w:r>
              <w:rPr>
                <w:rStyle w:val="IndexLink"/>
              </w:rPr>
              <w:t>6</w:t>
            </w:r>
            <w:r>
              <w:rPr>
                <w:rStyle w:val="IndexLink"/>
                <w:rtl w:val="true"/>
              </w:rPr>
              <w:t xml:space="preserve"> </w:t>
            </w:r>
            <w:r>
              <w:rPr>
                <w:rStyle w:val="IndexLink"/>
                <w:rtl w:val="true"/>
              </w:rPr>
              <w:t>سوره ی شمس</w:t>
            </w:r>
            <w:r>
              <w:rPr>
                <w:rStyle w:val="IndexLink"/>
                <w:rtl w:val="true"/>
              </w:rPr>
              <w:tab/>
            </w:r>
            <w:r>
              <w:rPr>
                <w:rStyle w:val="IndexLink"/>
              </w:rPr>
              <w:t>612</w:t>
            </w:r>
          </w:hyperlink>
        </w:p>
        <w:p>
          <w:pPr>
            <w:pStyle w:val="Contents3"/>
            <w:tabs>
              <w:tab w:val="clear" w:pos="8459"/>
              <w:tab w:val="right" w:pos="9026" w:leader="dot"/>
            </w:tabs>
            <w:rPr/>
          </w:pPr>
          <w:hyperlink w:anchor="__RefHeading___Toc1158479_372815092">
            <w:r>
              <w:rPr>
                <w:webHidden/>
                <w:rStyle w:val="IndexLink"/>
              </w:rPr>
              <w:t>101</w:t>
            </w:r>
            <w:r>
              <w:rPr>
                <w:rStyle w:val="IndexLink"/>
                <w:rtl w:val="true"/>
              </w:rPr>
              <w:t xml:space="preserve">- </w:t>
            </w:r>
            <w:r>
              <w:rPr>
                <w:rStyle w:val="IndexLink"/>
                <w:rtl w:val="true"/>
              </w:rPr>
              <w:t>سوره ی تین</w:t>
            </w:r>
            <w:r>
              <w:rPr>
                <w:rStyle w:val="IndexLink"/>
                <w:rtl w:val="true"/>
              </w:rPr>
              <w:tab/>
            </w:r>
            <w:r>
              <w:rPr>
                <w:rStyle w:val="IndexLink"/>
              </w:rPr>
              <w:t>614</w:t>
            </w:r>
          </w:hyperlink>
        </w:p>
        <w:p>
          <w:pPr>
            <w:pStyle w:val="Contents3"/>
            <w:tabs>
              <w:tab w:val="clear" w:pos="8459"/>
              <w:tab w:val="right" w:pos="9026" w:leader="dot"/>
            </w:tabs>
            <w:rPr/>
          </w:pPr>
          <w:hyperlink w:anchor="__RefHeading___Toc1158481_372815092">
            <w:r>
              <w:rPr>
                <w:webHidden/>
                <w:rStyle w:val="IndexLink"/>
              </w:rPr>
              <w:t>102</w:t>
            </w:r>
            <w:r>
              <w:rPr>
                <w:rStyle w:val="IndexLink"/>
                <w:rtl w:val="true"/>
              </w:rPr>
              <w:t xml:space="preserve"> - </w:t>
            </w:r>
            <w:r>
              <w:rPr>
                <w:rStyle w:val="IndexLink"/>
                <w:rtl w:val="true"/>
              </w:rPr>
              <w:t>آیه ی اول سوره ی بینه</w:t>
            </w:r>
            <w:r>
              <w:rPr>
                <w:rStyle w:val="IndexLink"/>
                <w:rtl w:val="true"/>
              </w:rPr>
              <w:tab/>
            </w:r>
            <w:r>
              <w:rPr>
                <w:rStyle w:val="IndexLink"/>
              </w:rPr>
              <w:t>616</w:t>
            </w:r>
          </w:hyperlink>
        </w:p>
        <w:p>
          <w:pPr>
            <w:pStyle w:val="Contents3"/>
            <w:tabs>
              <w:tab w:val="clear" w:pos="8459"/>
              <w:tab w:val="right" w:pos="9026" w:leader="dot"/>
            </w:tabs>
            <w:rPr/>
          </w:pPr>
          <w:hyperlink w:anchor="__RefHeading___Toc1158483_372815092">
            <w:r>
              <w:rPr>
                <w:webHidden/>
                <w:rStyle w:val="IndexLink"/>
              </w:rPr>
              <w:t>103</w:t>
            </w:r>
            <w:r>
              <w:rPr>
                <w:rStyle w:val="IndexLink"/>
                <w:rtl w:val="true"/>
              </w:rPr>
              <w:t xml:space="preserve">- </w:t>
            </w:r>
            <w:r>
              <w:rPr>
                <w:rStyle w:val="IndexLink"/>
                <w:rtl w:val="true"/>
              </w:rPr>
              <w:t xml:space="preserve">آیه ی </w:t>
            </w:r>
            <w:r>
              <w:rPr>
                <w:rStyle w:val="IndexLink"/>
              </w:rPr>
              <w:t>7</w:t>
            </w:r>
            <w:r>
              <w:rPr>
                <w:rStyle w:val="IndexLink"/>
                <w:rtl w:val="true"/>
              </w:rPr>
              <w:t xml:space="preserve"> </w:t>
            </w:r>
            <w:r>
              <w:rPr>
                <w:rStyle w:val="IndexLink"/>
                <w:rtl w:val="true"/>
              </w:rPr>
              <w:t>سوره ی بینه</w:t>
            </w:r>
            <w:r>
              <w:rPr>
                <w:rStyle w:val="IndexLink"/>
                <w:rtl w:val="true"/>
              </w:rPr>
              <w:tab/>
            </w:r>
            <w:r>
              <w:rPr>
                <w:rStyle w:val="IndexLink"/>
              </w:rPr>
              <w:t>618</w:t>
            </w:r>
          </w:hyperlink>
        </w:p>
        <w:p>
          <w:pPr>
            <w:pStyle w:val="Contents2"/>
            <w:tabs>
              <w:tab w:val="clear" w:pos="8743"/>
              <w:tab w:val="right" w:pos="9026" w:leader="dot"/>
            </w:tabs>
            <w:rPr/>
          </w:pPr>
          <w:hyperlink w:anchor="__RefHeading___Toc1158485_372815092">
            <w:r>
              <w:rPr>
                <w:webHidden/>
                <w:rStyle w:val="IndexLink"/>
                <w:rtl w:val="true"/>
              </w:rPr>
              <w:t>منابع ومآخذ</w:t>
            </w:r>
            <w:r>
              <w:rPr>
                <w:rStyle w:val="IndexLink"/>
                <w:rtl w:val="true"/>
              </w:rPr>
              <w:tab/>
            </w:r>
            <w:r>
              <w:rPr>
                <w:rStyle w:val="IndexLink"/>
              </w:rPr>
              <w:t>621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72_103649"/>
      <w:bookmarkStart w:id="1" w:name="pg6872_103649"/>
      <w:bookmarkEnd w:id="1"/>
    </w:p>
    <w:p>
      <w:pPr>
        <w:pStyle w:val="Heading2"/>
        <w:numPr>
          <w:ilvl w:val="1"/>
          <w:numId w:val="1"/>
        </w:numPr>
        <w:rPr/>
      </w:pPr>
      <w:bookmarkStart w:id="2" w:name="pg6872_103649"/>
      <w:bookmarkStart w:id="3" w:name="__RefHeading___Toc115790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آقادادی، احمدرضا،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الابرار فی فضایل الشیعه و محبی الائمه الاطهار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مرآه‌الابرار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جامع پیرامون فضایل و صفات شیعیان و دوستان ائمه اطهار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آقادادی ؛ مترجم مرکز فرهنگی دارالولایه امام امیرالمومنین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دارالولایه امام امیرالمومنین علی علیه‌السلام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2022210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7903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مرآه‌الابرار</w:t>
      </w:r>
    </w:p>
    <w:p>
      <w:pPr>
        <w:pStyle w:val="BookText"/>
        <w:rPr/>
      </w:pPr>
      <w:r>
        <w:rPr>
          <w:rFonts w:ascii="IRNazanin" w:hAnsi="IRNazanin" w:eastAsia="IRNazanin"/>
          <w:color w:val="111111"/>
          <w:sz w:val="28"/>
          <w:sz w:val="28"/>
          <w:szCs w:val="28"/>
          <w:rtl w:val="true"/>
          <w:lang w:bidi="fa-IR"/>
        </w:rPr>
        <w:t>کتابی جامع پیرامون فضایل و صفات شیعیان و دوستان ائمه اطهار علیهم‌السلام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احمدرضا آقادادی </w:t>
      </w:r>
    </w:p>
    <w:p>
      <w:pPr>
        <w:pStyle w:val="BookText"/>
        <w:rPr/>
      </w:pPr>
      <w:r>
        <w:rPr>
          <w:rFonts w:ascii="IRNazanin" w:hAnsi="IRNazanin" w:eastAsia="IRNazanin"/>
          <w:color w:val="111111"/>
          <w:sz w:val="28"/>
          <w:sz w:val="28"/>
          <w:szCs w:val="28"/>
          <w:rtl w:val="true"/>
          <w:lang w:bidi="fa-IR"/>
        </w:rPr>
        <w:t>وان من شیعة لابراهیم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7" w:name="pg6872_103653"/>
    </w:p>
    <w:p>
      <w:pPr>
        <w:pStyle w:val="Heading2"/>
        <w:numPr>
          <w:ilvl w:val="1"/>
          <w:numId w:val="1"/>
        </w:numPr>
        <w:rPr/>
      </w:pPr>
      <w:bookmarkStart w:id="8" w:name="__RefHeading___Toc1157905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Amiri" w:hAnsi="Amiri" w:eastAsia="Amiri" w:cs="Amiri"/>
          <w:color w:val="111111"/>
          <w:sz w:val="28"/>
          <w:sz w:val="28"/>
          <w:szCs w:val="28"/>
          <w:rtl w:val="true"/>
          <w:lang w:bidi="ar-SA"/>
        </w:rPr>
        <w:t>فضائل شیعیان و دوستان اهل بیت عَلَیهِم ُالسَّلام قبل از دنیا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نوری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دیدگان از نور شیعه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شیعه را به پاکی ولادت، گرامی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طينت و سرشت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ارواح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عالم 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آفرینش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شیرینی آفریده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Amiri" w:hAnsi="Amiri" w:eastAsia="Amiri" w:cs="Amiri"/>
          <w:color w:val="111111"/>
          <w:sz w:val="28"/>
          <w:sz w:val="28"/>
          <w:szCs w:val="28"/>
          <w:rtl w:val="true"/>
          <w:lang w:bidi="ar-SA"/>
        </w:rPr>
        <w:t>فضائل شیعیان و دوستان اهل بیت عَلَیهِم ُالسَّلام در دنیا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سریع تر به بلا می افتند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ده گانه ی شیعه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ثلث قران درباره ی اهل بیت عَلَیهِم ُالسَّلام و شیعه نازل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محبين ائمه عَلَیهِم ُالسَّلام با ایشان همراهند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ائمه عَلَیهِم ُالسَّلام به محبین شیعیانشان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اعمال شیعه را می پذیرد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دوستان على عَلَیهِ السَّلام مؤمنند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اکرم صَلَی اللهُ وعَلَیه ِوَ آلِه خدمات شیعه به اهل بیت عَلَیهِمُ السَّلام را جبران می فرمایند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دوستان ائمه عَلَیهِم ُالسَّلام فقیر نیستند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شیعه بر ائمه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در امور و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 محبین ائمه عَلَیهِم ُالسَّلام است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حقیقی اهلبیت عَلَیهِم ُالسَّلام بوده و دانش آموزان ایشان شیعیانند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شیعیان نزد موالیانشان نوشته شده است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الهی در مورد شیعه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حق و راه روشن است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ائمه عَلَیهِم ُالسَّلام و شیعیانشان بر آئین ابراهیم 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بودن افتخار شیعه است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واقعی اقرار به امامت ائمه عَلَیهِم ُالسَّلام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نوری در تاریکی زمین است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شیعیان شهیدند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برای اهل آسمان می درخشد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هنگام ولادت از شیطان پوشیده شده و مبتلاء به بلای أبنه و بدکاره گری نمی گردد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شیعیان حضرت قائم عجل الله تعالی فرجه الشريف</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فيء برای شیعه مباح است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ائمه صابرتر است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شیعه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نظر مردم عظیم نمی نمود ملائک به شیعه سلام می کردند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قلبی همراه با بصیرت برخوردار است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شیعه حواریون ائمه هستند و آنان از حواریون عیسی عَلَیهِ السَّلام برترند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متعلق به شیعه دارد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مانند زنبور عسل است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شیعه از همه مردم بهتر است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ترابیه است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برای محبین امیرالمؤمنين عَلَیهِ السَّلام استغفار می کنند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ثبت اعمال از شیعیان برداشته شده است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ملائک خادم محبین ائمه عَلَیهِم ُالسَّلام 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اباعبدالله الحسين عَلَیهِ السَّلام برای شیعیانشان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تا زمانی که زنده است از توبه محروم نمی شود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شیعه را به چهار چیز مبتلا نمی کند</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شیعه على عَلَیهِ السَّلام را آمرزیده است و از آنها راضی شده و آنان را مورد رحمت قرار داده و آنان را از هر بدی حفظ نموده است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برگ درخت نبوت است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گواه بر مردم است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دچار بیماری پیسی نمی شود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سه دسته اند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رزق شیعه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هنگام وقات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 بصیر از امام صادق عَلَیهِ السَّلام در مورد فضائل شیعه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ائمه عَلَیهِم ُالسَّلام همواره در عبادت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بهشت آفریده شده اید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امیرالمؤمنین عَلَیهِ السَّلام شیعه ی خداوند و اولیاء او هستند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فرقه ها جز شیعه ضالّه و گمراهند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شیعه است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عرب هستند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در نماز شیعه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خزانه دار ائمه است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امام صادق عَلَیهِ السَّلام در حق 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امام مهدی عَلَیهِ السَّلام برای شیعیان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ضعفاء شیعیانند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در دنیا شیعه را پاک و مطهّر می کند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فرشتگان الهی برای شیعه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على عَلَیهِ السَّلام مؤمن و متقی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شیعه در حدیث نبوی</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چقدر شیعیان به خداوند نزدیکند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شیعه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جز خواص شیعه، امام رضا عَلَیهِ السَّلام را زیارت نمی کنند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حقیقی شیعیان هستند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آل محمدی صَلَی اللهُ وعَلَیه ِوَ آلِه دوست بدار حتی اگر فاسق باشد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شیعیان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بزودی دنیا و آخرت را برای ائمه وشیعه جمع خواهد کرد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حافظ و نگهبان زمین است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برگزیده ی خداوند از امت پیامبرش صَلَی اللهُ وعَلَیه ِوَ آلِه می باشد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شیعه جوهر فرزندان آدم عَلَیهِ السَّلام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خواستگاه و منشاء دشمنی مردم نسبت به شیعیان چیست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گوناگون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با شیعه با نرمی و مدارا رفتار می کند</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احادیث نبوی در مورد فضائل محبین ائمه عَلَیهِم ُالسَّلام در آخرت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عَلَیهِم ُالسَّلام شیعیان را حتما شفاعت می کنند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سیئات به حسنات مختص شیعه است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شیعیان اهل بیت عَلَیهِم ُالسَّلام در روز قیامت در امانند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روز قیامت در سمت راست خدای رحمانند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شفاعت می کنند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شيعه بهشت است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در روز قیامت به همراه موالیانشان هستند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امیرمؤمنان دوست دارانش را در بهشت و دشمنانش را در جهنم وارد می کند</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آمرزیده شده است</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شیعه حسابی نیست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پس از ما نزدیکترین مخلوقات به عرش خداوند هستند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دامان ما چنگ میزنند</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على عَلَیهِ السَّلام در فردوس اعلى همسایه ی خدا 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بر شما جز در مورد برزخ، نگرانی دیگری ندارم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 السَّلام در روز قیامت رستگارند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خانه های بهشتی شیعیان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امیرمؤمنان عَلَیهِ السَّلام در روز قیامت بر منبرهایی از نور قرار دارند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روز قیامت سیراب وارد محشر می شوند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شیعیان فاسق در آخرت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محبین علی بن ابیطالب عَلَیهِ السَّلام در عرصات قیامت 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شیعیان بمیرد در قبرش قرآن را به او می آموزند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در قیامت</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تا از گناهان پاک نشود از دنیا نمی رود</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همه ی مردم به جز شیعیان، به نام مادرانشان خوانده می شوند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نُه خصلت عطا شده است</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شناخت حضرت فاطمه علیها السلام برای شیعیانشان او نافع و سودمند است</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توانائی گفتن لااله الا الله را از همه به جز ائمه و پیروانشان سلب فرماید</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شما نبودید بهشت زینتی نداشت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گوناگون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شیعه در کلام حضرت امیرمؤمنان علی بن ابی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اوصاف شیعه در نظر امام سجاد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اوصاف شیعه در کلام امام باقر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انتظارات امام صادق عَلَیهِ السَّلام از شیعیان و دوستانشان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صادق عَلَیهِ السَّلام به گروه شیعیان و یارانشان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شیعه در کلام امام کاظم</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اوصاف شیعه در کلام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انتظارات امام جواد عَلَیهِ السَّلام از شیعیان و محبّینشان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امام حسن عسگری عَلَیهِ السَّلام از شیعیانشان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ما باشید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مالتان به امام معصوم عَلَیهِ السَّلام هدیه بدهید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نماز</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تقوی داشته باشید</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ما نیست کسی که به مردم ظلم کند</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كفاف</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کسی است که خدا را اطاعت کند</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شیعه تسلیم امر امام عَلَیهِ السَّلام است و از دشمنان امام بیزاری می جوید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شیعیان اسرار ائمه عَلَیهِم ُالسَّلام را کتمان می کنند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شیعه ی جعفری عَلَیهِ السَّلام شش خصلت دارند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و برادری با فقراء صفت مهمی از صفات شیعه است</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زیارت کنید</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خیرخواهی</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قلبها</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کسی است که به هفت چیز اقرار می کند</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چهار چیز را انکار کند شیعه نیست</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سلطان</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در 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رسیمان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نکردن ظالم و منافق و کمک نخواستن از ایشان</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حسین عَلَیهِ السَّلام و زیارت آن حضرت از اوصاف شیعیان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شیعیان ما از غلّ و غش خالی است</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حرام بخورد شیعه نیست</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 امام رضا عَلَیهِ السَّلام از اوصاف شیعه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اهل سکوت است</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یکدیگر مهربانند</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مردم درخواست نمی کند</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چهار چیز بی نیاز نیست</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علماء از صفات شیعه است</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ما کسی است که اعمالش چون ما باشد</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شیعیانی را دوست دارند که دارای نُه صفت باشند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شیعیان</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غلو نمی کند</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جامع امام صادق عَلَیهِ السَّلام به شیعیانشان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محبين ائمه عَلَیهِم ُالسَّلام خردمند و با تقوی 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و طبقات مختلف دوستان اهل بیت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خشوع و زیادی یاد خدا و</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مفضّل بن عمر به شیعیان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شیعیان خود را به شش خصلت سفارش کردند</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محبّت</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شراب خواری و اجتناب از خوردن مارماهی و پرهیز از مسح بر روی کفش</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برداشتن با آب فرات</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و حلال دانستن ازدواج موقت</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 ائمه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امانت نسبت به نیکو کار و بد کار</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شیعیان نزد امام صادق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ما نیست کسیکه یکصدهزار درهم داشته باشد</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امر امام از وظایف شیعه است</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گوناگون</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ی مهربان</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فاتحه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یآل عمران</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انقال</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انفال</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w:t>
      </w:r>
      <w:r>
        <w:rPr>
          <w:rFonts w:eastAsia="IRNazanin" w:cs="IRNazanin"/>
          <w:color w:val="111111"/>
          <w:sz w:val="28"/>
          <w:szCs w:val="28"/>
          <w:rtl w:val="true"/>
          <w:lang w:bidi="fa-IR"/>
        </w:rPr>
        <w:t>...</w:t>
      </w:r>
      <w:r>
        <w:rPr>
          <w:rFonts w:eastAsia="IRNazanin" w:cs="IRNazanin"/>
          <w:color w:val="111111"/>
          <w:sz w:val="28"/>
          <w:szCs w:val="28"/>
          <w:lang w:bidi="fa-IR"/>
        </w:rPr>
        <w:t>443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یونس</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یونس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یونس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یونس</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رعد</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رعد</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ابراهیم</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ابراهيم</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ابراهیم</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حجر</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حجر</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نحل</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نحل</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اول سوره ی مریم</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انبیاء</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انبياء</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حج </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مؤمنون</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مؤمنون</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فرقان</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فرقان</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نمل</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قصص</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قصص</w:t>
      </w:r>
      <w:r>
        <w:rPr>
          <w:rFonts w:eastAsia="IRNazanin" w:cs="IRNazanin"/>
          <w:color w:val="111111"/>
          <w:sz w:val="28"/>
          <w:szCs w:val="28"/>
          <w:rtl w:val="true"/>
          <w:lang w:bidi="fa-IR"/>
        </w:rPr>
        <w:t>...</w:t>
      </w:r>
      <w:r>
        <w:rPr>
          <w:rFonts w:eastAsia="IRNazanin" w:cs="IRNazanin"/>
          <w:color w:val="111111"/>
          <w:sz w:val="28"/>
          <w:szCs w:val="28"/>
          <w:lang w:bidi="fa-IR"/>
        </w:rPr>
        <w:t>519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عنکبوت</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عنکبوت</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سبأ</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سبأ</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صافات</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ص</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غافر</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فصلت</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شوری</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زخرف</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دخان</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محمدصَلَی اللهُ وعَلَیه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فتح</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طور</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طور</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رحمن</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واقعه</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واقعه</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واقعه</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جدید</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حدید</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حشر</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طلاق</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تحریم</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ملک</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معارج</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مدثر</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مرسلات</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نبأ</w:t>
      </w:r>
      <w:r>
        <w:rPr>
          <w:rFonts w:eastAsia="IRNazanin" w:cs="IRNazanin"/>
          <w:color w:val="111111"/>
          <w:sz w:val="28"/>
          <w:szCs w:val="28"/>
          <w:rtl w:val="true"/>
          <w:lang w:bidi="fa-IR"/>
        </w:rPr>
        <w:t>...</w:t>
      </w:r>
      <w:r>
        <w:rPr>
          <w:rFonts w:eastAsia="IRNazanin" w:cs="IRNazanin"/>
          <w:color w:val="111111"/>
          <w:sz w:val="28"/>
          <w:szCs w:val="28"/>
          <w:lang w:bidi="fa-IR"/>
        </w:rPr>
        <w:t>585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تکویر</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مطففين</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انشقاق</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بروج</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غاشیه</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غاشیه</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فجر</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بلد</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ایه ی ششم سوره ی شمس </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تین</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اول سوره ی بینه</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بینه</w:t>
      </w:r>
      <w:r>
        <w:rPr>
          <w:rFonts w:eastAsia="IRNazanin" w:cs="IRNazanin"/>
          <w:color w:val="111111"/>
          <w:sz w:val="28"/>
          <w:szCs w:val="28"/>
          <w:rtl w:val="true"/>
          <w:lang w:bidi="fa-IR"/>
        </w:rPr>
        <w:t>...</w:t>
      </w:r>
      <w:r>
        <w:rPr>
          <w:rFonts w:eastAsia="IRNazanin" w:cs="IRNazanin"/>
          <w:color w:val="111111"/>
          <w:sz w:val="28"/>
          <w:szCs w:val="28"/>
          <w:lang w:bidi="fa-IR"/>
        </w:rPr>
        <w:t>609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عصر</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bookmarkStart w:id="10" w:name="pg6872_103663"/>
    </w:p>
    <w:p>
      <w:pPr>
        <w:pStyle w:val="Heading2"/>
        <w:numPr>
          <w:ilvl w:val="1"/>
          <w:numId w:val="1"/>
        </w:numPr>
        <w:rPr/>
      </w:pPr>
      <w:bookmarkStart w:id="11" w:name="__RefHeading___Toc1157907_372815092"/>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هو اللطيف</w:t>
      </w:r>
    </w:p>
    <w:p>
      <w:pPr>
        <w:pStyle w:val="BookText"/>
        <w:rPr/>
      </w:pPr>
      <w:r>
        <w:rPr>
          <w:rFonts w:ascii="IRNazanin" w:hAnsi="IRNazanin" w:eastAsia="IRNazanin"/>
          <w:color w:val="111111"/>
          <w:sz w:val="28"/>
          <w:sz w:val="28"/>
          <w:szCs w:val="28"/>
          <w:rtl w:val="true"/>
          <w:lang w:bidi="fa-IR"/>
        </w:rPr>
        <w:t>حضرت پروردگار از سر لطف خویش انسان را آفرید تا مخلوقش بتواند با کسب معرفت قلّه های کمال را بدست آورده و غایت خلقتش را بیابد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همه شما عزیزان عملهای بسیاری را می شناسید که موجب رستگاری صاحبش می شود</w:t>
      </w:r>
    </w:p>
    <w:p>
      <w:pPr>
        <w:pStyle w:val="BookText"/>
        <w:rPr/>
      </w:pPr>
      <w:r>
        <w:rPr>
          <w:rFonts w:ascii="IRNazanin" w:hAnsi="IRNazanin" w:eastAsia="IRNazanin"/>
          <w:color w:val="111111"/>
          <w:sz w:val="28"/>
          <w:sz w:val="28"/>
          <w:szCs w:val="28"/>
          <w:rtl w:val="true"/>
          <w:lang w:bidi="fa-IR"/>
        </w:rPr>
        <w:t>اما از نظر خدای بزرگ کدام عمل أحسن است؟</w:t>
      </w:r>
    </w:p>
    <w:p>
      <w:pPr>
        <w:pStyle w:val="BookText"/>
        <w:rPr/>
      </w:pPr>
      <w:r>
        <w:rPr>
          <w:rFonts w:ascii="IRNazanin" w:hAnsi="IRNazanin" w:eastAsia="IRNazanin"/>
          <w:color w:val="111111"/>
          <w:sz w:val="28"/>
          <w:sz w:val="28"/>
          <w:szCs w:val="28"/>
          <w:rtl w:val="true"/>
          <w:lang w:bidi="fa-IR"/>
        </w:rPr>
        <w:t>آیا نماز؟ آیا روزه؟ آیا زکات؟ آیا احسان و نیکی؟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تایید می فرمائید که همه اعمال فوق و بسیاری که ذکر نشد جزو اعمال خوب هستند ولی آیا احسن هم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خود را صاحب رأی نمیدانیم و فقیر مطلقیم با استفاده از فرمایشات ائمه ی معصومین عَلَیهِم ُالسَّلام نتیجه می گیریم که عمل احسن عملی است که با صبغه ی ولایت و رنگ محبت امیر مومنان على عَلَیهِ السَّلام صورت گیرد و بی شک بر اساس صدها روایت صحیح السند هنگامی عملی احسن میشود که رنگ ولایت بر او زده شده و با محبت به حضرت مرتضی على عَلَیهِ السَّلام صورت گیرد و در واقع این کار به جز از شیعیان و دوستان اهلبیت عَلَیهِم ُالسَّلام از کس دیگری ساخته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جَعَلَنَا مِنَ الْمُتَمَسِّکِینَ بِوِلاَیَةِ أَمِیرِ الْمُؤْمِنِینَ عَلیهِ السَّلام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برای تبین فضائل و صفات و وظائف شیعیان کتابهای فراوانی به دست علمای بزرگ و محققین عالی مقام تالیف گردیده که هر کدام در زمانه خویش سپری محکم در برابر فتنه 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در این کتب به چشم می خورد پراکنده بودن آیات و </w:t>
      </w:r>
    </w:p>
    <w:p>
      <w:pPr>
        <w:pStyle w:val="BookText"/>
        <w:rPr/>
      </w:pPr>
      <w:r>
        <w:rPr>
          <w:rFonts w:ascii="IRNazanin" w:hAnsi="IRNazanin" w:eastAsia="IRNazanin"/>
          <w:color w:val="111111"/>
          <w:sz w:val="28"/>
          <w:sz w:val="28"/>
          <w:szCs w:val="28"/>
          <w:rtl w:val="true"/>
          <w:lang w:bidi="fa-IR"/>
        </w:rPr>
        <w:t>روایات در بابهای مختلف است که اگر فردی به قصد تحقیق به آنها بنگردمی بایست کتابهای فراوانی را مطالعه نموده تا به مقصود خود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همه این آثار ارزشمند کتاب وزین مرآة الأبرار در حد امکان مجموعه ای معتبر از آیات و روایات را با فصل بندی نوین در موضوعات مورد نیاز روز در خصوص فضائل و وظایف شیعیان گردآوری کرده و در نوع خود کاری بدیع و شاید کم نظیر را به عالم تحقیق و تالیف هدیه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ما نبوده بلکه بسیاری از علمای اعلام و بزرگان وادی تحقیق بر این امر تاکید کرده اند که کتاب مذکور از بهترین کتب روائی طبع شده پیرامون موضوع تشیع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دارالولایه امام اميرالمومنين على عَلَیهِ السَّلام نیز بر حسب وظیفه دینی در جهت نشر معارف اهل بیت و تبلیغ ولایت مطلقه حضرت مولا على عَلَیهِ السَّلام با تشکیل کار گروه تخصصی اقدام به ترجمه فارسی این اثر نفیس نمود که در این مسیر نیز از کتب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التحقيق، مفردات راغب، العين، لسان العرب، مجمع البحرین، مصباح المنير و النهایه استفاده گردیده و البته در بسیاری از برگردانهای فارسی گوشه چشمی به ترجمه ی این روایات که توسط بزرگان اهل فن صورت گرفته بود داشته و از سلایق آنها نیز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که فهم برخی از این روایات برای عموم مخاطبین ثقیل و دشوار می نمود از مولف محترم در خواست نمودیم که برای اینگونه روایات توضیحاتی مرقوم فرمایند و ایشان نیز دعوت ما را اجابت کرده و توضیحاتی که به صورت پراکنده در ذیل برخی از روایات می بینید حاصل قلم مولف گرامی مرآة الأبرار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از همه دوستانی که در برگرداندن کتاب مرآة الأبرار به لغت فارسی و چاپ و نشر آن تلاش کرده و با علاقه در این زمینه فعالیتی انجام دادند تشکر فراوان نموده و برای ایشان آرزوی سلامتی و توفیق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این عمل کوچک مورد رضایت و دعای خیر ولی امر حضرت بقية الله الاعظم عَلَیهِ السَّلام و مادر طاهره ایشان سلام الله علیها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اصفهان دارالولایه امام امیرالمومنین على عَلَیهِ السَّلام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 إِنَّ کِتابَ الاَبرار لَفي علییّن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كلبُهُم باسِطٌ ذراعَيهِ بِالوَصِيدِ</w:t>
      </w:r>
    </w:p>
    <w:p>
      <w:pPr>
        <w:pStyle w:val="BookText"/>
        <w:rPr/>
      </w:pPr>
      <w:r>
        <w:rPr>
          <w:rFonts w:ascii="Amiri" w:hAnsi="Amiri" w:eastAsia="Amiri" w:cs="Amiri"/>
          <w:color w:val="111111"/>
          <w:sz w:val="28"/>
          <w:sz w:val="28"/>
          <w:szCs w:val="28"/>
          <w:rtl w:val="true"/>
          <w:lang w:bidi="ar-SA"/>
        </w:rPr>
        <w:t>الْحَمْدُ للَّه النّاشِرِ في الخلقِ فَضلَه وَ البَاسطِ مِنهم بِالْجُودِ يَدَهُ، نَحْمَدُهُ فِي جَمِيعِ أُمُورِهِ وَ نَسْتَعِينُهُ عَلَى رِعَايَةِ حُقُوقِهِ، وَ نَشْهَدُ أَنْ لَا إِلَهَ غَيْرُهُ وَ أَنَّ مُحَمَّداً صَلَّی اللهُ عَلیهِ وَآلهِ عَبْدُهُ وَ رَسُولُهُ، أَرْسَلَهُ بِأَمْرِهِ صَادِعاً وَ بِذِكْرِهِ نَاطِقاً، فَأَدَّى أَمِيناً وَ مَضَى رَشِيداًوَ خَلَّفَ فِینَا رَایَةَ الْحَقِّ، مَنْ تَقَدَّمَهَا مَرَقَ وَ مَنْ تَخَلَّفَ عَنْهَا زَهَقَ وَ مَنْ لَزمَها لَحِقَ إنَّ مَثَلَ آلِ مُحَمَّدٍ صَلَّی اللهُ عَلیهِ وَآلهِ کَمَثَلِ نُجُومِ السَّمَاءِ، إِذَا خَوَی نَجْمٌ طَلَعَ نَجْمٌ، لا يُقاسُ بِهِم مِنْ هذِهِ الاْمَّةِ اَحَدٌ وَ لا يُسَوَّى بِهِمْ مَنْ جَرَتْ نِعْمَتُهُمْ عَلَيْهِ اَبَداً، هُم أساسُ الدِّينِ ، و عِمادِ اليَقينِ و هُم دعائمُ الإسلامِ و وَلائجُ الاعتِصامِ،بِهِمْ عَادَ الْحَقُّ إِلَى نِصَابِهِ، وَ انْزَاحَ الْبَاطِلُ عَنْ مُقَامِهِ،هُم شَجَرَةُ النُّبُوَّةِ وَ مَحَطُّ الرِّسَالَةِ وَ مُخْتَلَفُ الْمَلَائِكَةِ وَ مَعَادِنُ الْعِلْمِ وَ يَنَابِيعُ الْحُكْمِ نَاصِرُهُم وَ مُحِبُّهم يَنْتَظِرُ الرَّحْمَةَ وَ عَدُوُّهُم وَ مُبْغِضُهُم يَنْتَظِرُ السَّطْوَةَ و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عَليهِم وَبارِكْ عَلَيهِمْ و تَرَحَّمْ عَلَيْهِمْ حَتَّى لا يَبْقى مِنْ صَلَواتِكَ وَرَحْمَتِك وَ بَرَکاتِکَ شَيءٌ</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آمینَ یا رَبَّ العَالَمین </w:t>
      </w:r>
      <w:bookmarkStart w:id="13" w:name="pg6872_103667"/>
    </w:p>
    <w:p>
      <w:pPr>
        <w:pStyle w:val="Heading2"/>
        <w:numPr>
          <w:ilvl w:val="1"/>
          <w:numId w:val="1"/>
        </w:numPr>
        <w:rPr/>
      </w:pPr>
      <w:bookmarkStart w:id="14" w:name="__RefHeading___Toc1157909_372815092"/>
      <w:bookmarkStart w:id="15" w:name="_Toc5"/>
      <w:bookmarkEnd w:id="13"/>
      <w:bookmarkEnd w:id="14"/>
      <w:r>
        <w:rPr>
          <w:rtl w:val="true"/>
        </w:rPr>
        <w:t>مقدمه مولف</w:t>
      </w:r>
      <w:bookmarkEnd w:id="15"/>
    </w:p>
    <w:p>
      <w:pPr>
        <w:pStyle w:val="BookText"/>
        <w:rPr/>
      </w:pPr>
      <w:r>
        <w:rPr>
          <w:rFonts w:ascii="IRNazanin" w:hAnsi="IRNazanin" w:eastAsia="IRNazanin"/>
          <w:color w:val="111111"/>
          <w:sz w:val="28"/>
          <w:sz w:val="28"/>
          <w:szCs w:val="28"/>
          <w:rtl w:val="true"/>
          <w:lang w:bidi="fa-IR"/>
        </w:rPr>
        <w:t>به نام خداوند بخشنده ی مهربان</w:t>
      </w:r>
    </w:p>
    <w:p>
      <w:pPr>
        <w:pStyle w:val="BookText"/>
        <w:rPr/>
      </w:pPr>
      <w:r>
        <w:rPr>
          <w:rFonts w:ascii="IRNazanin" w:hAnsi="IRNazanin" w:eastAsia="IRNazanin"/>
          <w:color w:val="111111"/>
          <w:sz w:val="28"/>
          <w:sz w:val="28"/>
          <w:szCs w:val="28"/>
          <w:rtl w:val="true"/>
          <w:lang w:bidi="fa-IR"/>
        </w:rPr>
        <w:t>ستایش و سپاس مخصوص خداوندی است که فضل خود را در بین خلق پراکنده کرده و دست سخاوت و بخشش خود را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کارهایش او را سپاس گفته و در رعایت حقوقش یاری می خواهیم و گواهی می دهیم که هیچ معبودی جز او نیست و محمدصَلَی اللهُ وعَلَیه ِوَ آلِه بنده و فرستاده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روشن گر امر خویش فرستاد و به ذکر خودش گویا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ادای این مأموریت امانتدار بود و در حالیکه به بالاترین درجه ی رشد رسیده بود جان سپرد پس قبل از وفات در بین ما پرچم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پرچمی که هرکس از آن پیشی گیرد شکست می خورد و هر که از آن سرپیچی کند نابود می گردد و هر که همراه آن باشد به آن ملحق می شود و همانا مثل آل محمد صَلَی اللهُ وعَلَیه ِوَ آلِه مانند ستارگان آسمان است که با پنهان شدن یکی از آنها، ستاره ی دیگری طلوع می کند، هیچ یک از افراد این امت با آنها قابل قیاس نیست و هیچ یک از گذشتگان با آنها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خداوند بر آنها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 دین و عمود يقين و ستون های محکم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آنها حق به نصاب و حد خود رسیده و باطل از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درخت نبوت و محل فرود رسالت و آمد و شد ملائکه و معدن های علم و چشمه های حکمت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آنها را یاری کند و دوستدار آنان باشد منتظر رحمت و هر که دشمن آنها و مبغض آنها باشد منتظر عذاب و لعنت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چنان بر آنها صلوات و برکت و رحمت فرست که از صلوات و رحمت و برکاتت چیزی باقی نماند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العالمين </w:t>
      </w:r>
    </w:p>
    <w:p>
      <w:pPr>
        <w:pStyle w:val="BookText"/>
        <w:rPr/>
      </w:pPr>
      <w:r>
        <w:rPr>
          <w:rFonts w:ascii="Amiri" w:hAnsi="Amiri" w:eastAsia="Amiri" w:cs="Amiri"/>
          <w:color w:val="111111"/>
          <w:sz w:val="28"/>
          <w:sz w:val="28"/>
          <w:szCs w:val="28"/>
          <w:rtl w:val="true"/>
          <w:lang w:bidi="ar-SA"/>
        </w:rPr>
        <w:t>وَ امَّا بَعد فيما نعْرِفُ مِن الفِرقِ وَالمذاهب، لَيسَ فِرقَةٌ كَفرقَةٍ الشِّيعَةِ َجَرَتْ عَلَيهم مِن ظُلمٍ شَدیدٍوَ جَورٍ کَثير ونَتَأسَّفُ أنْ نَقولَ أنَّ اَكثَر ما حُمِّلَت عَلَى الشِّيعةِ يَكون مِن جانبِ الَّذيِنَ غَصبوا عُنوانَ المُسلمِ وَ ظَنُّوا بِأنَّهُم أقدمُ عَلى رَسُولِ الله صَلَی اللهُ وعَلَیه ِوَ آلِه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ذنبُ الشّيعةِ؟ و َلِماذا يَقُولُونَ أنَّ قَتْلَ الشِّيعَةِ وَ لو كانَ طفلًا صَغيرا يُوجب الخُلُود فِي الجَّنَّة بَل هُوَ مِفتاحُ الجَنَّة؟</w:t>
      </w:r>
    </w:p>
    <w:p>
      <w:pPr>
        <w:pStyle w:val="BookText"/>
        <w:rPr/>
      </w:pPr>
      <w:r>
        <w:rPr>
          <w:rFonts w:ascii="Amiri" w:hAnsi="Amiri" w:eastAsia="Amiri" w:cs="Amiri"/>
          <w:color w:val="111111"/>
          <w:sz w:val="28"/>
          <w:sz w:val="28"/>
          <w:szCs w:val="28"/>
          <w:rtl w:val="true"/>
          <w:lang w:bidi="ar-SA"/>
        </w:rPr>
        <w:t>أَهُم يَعتَقِدونَ بِأَنَّ الشِّيعةَ شَرَكُوا بِالله كَما شرکتِ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هُم شرَکُوا كَما شَرکَتِ اليَهودُ بِقَولِهِمُ الكَذِبِ اَنَّ عُزيرَ ابنُ الله؟ أَو هُم مُشرکُون بِأنَّهُم يَعبُدُونَ الأَصنامَ أو يَعبُدُونَ البَقَرة؟؟</w:t>
      </w:r>
    </w:p>
    <w:p>
      <w:pPr>
        <w:pStyle w:val="BookText"/>
        <w:rPr/>
      </w:pPr>
      <w:r>
        <w:rPr>
          <w:rFonts w:ascii="Amiri" w:hAnsi="Amiri" w:eastAsia="Amiri" w:cs="Amiri"/>
          <w:color w:val="111111"/>
          <w:sz w:val="28"/>
          <w:sz w:val="28"/>
          <w:szCs w:val="28"/>
          <w:rtl w:val="true"/>
          <w:lang w:bidi="ar-SA"/>
        </w:rPr>
        <w:t>كلّا إنَّ الشَّيعَةَ لا يُشرِكُونَ بِالله بَل يَعتَقِدُونَ بِالوَحدانِيَّة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لَعلَّهُم يَظُنُّونَ أنَّ الشِّيعَةَ لا يَعتَقِدُون بِرسالَةِ النَّبي صَلَی اللهُ وعَلَیه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كلاَّ إنَّ الشِّيعَةَ يَعْتَقِدُونَ بِرِسالَةِ خَاتَمِ النَّبِيِّينَ وَيُعْلِنُونَ بِأَنَّهُ هُوَ أشرَفُ الأَنبِياءِ وَ الْمُرْسَلِينَ أَوْ لَعَلَّهُمْ يَظُنُّونَ أَنَّ جَمَاعَةَ اَلشِّيعِيِّ لاَ يُصَلُّونَ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يَصْدُقُونَ؟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يَحْضُرُونَ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لاَيَحْتَرِمُونَ حُرْمَةَ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هَؤُلاءِ الظُّنُونُ كُلُّهَا بَاطِلَةٌ لِأَنَّهُم يُصَلُّونَ وَ يَصُومُونَ ويَصْدُقُونَ وَيَحُجُّونَ وَ يَحْتَرِمُونَ حُرْمَةَ المُصحَفِ لاِنه كِتَابُ اَللَّهِ وَ مُعْجِزَةُ اَلنَّبِيِّ صَلَّي اَللَّهُ وَعَلَيْهِ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يُسَمُّونَ الشِّيعَةَ رافِضَةً كافِرَةً وَ لِمَاذَا يُحِلُّونَ دِمَاءَ هُمْ وغَضَبَ امْوَالِهِمْ وَ هَتْكَ نَوَامِيسِهِم؟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لِهَذَا اَلسُّؤَالِ جَوَابٌ إِلاَّ جَوَابٌ وَاحِدٌ وَ هُوَ فِعْلُ اَلشِّيعَةِ فِي إمْتثَالِ مَا أَمَرَ اَللَّهُ سُبْحَانَهُ وَ تَعَالَيَ بِهِ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ذَنْبُ مَنْ عَمِلَ بِهَذِهِ اَلْآيَةِ اَلْكَرِيمَةِ كَبِيرٌ وَ لَيْسَ عِنْدَهُمْ معفُو بَلْ مُنْذُ رحلَةِ اَلنَّبِيِّ صَلي اللَّهُ وَعَلَيْهِ وَ آلِهِ، اَلْعَامِلُونَ بِهَذِهِ اَلْآيَةِ مَهْدُورُونَ دِمَائَهُمْ أَوْ مَسْجُونونَ أَوْ مطْرودونَ أَوْ مقطوعَة رُؤُسِهِم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حمد و ثنای خداوند، با توجه به شناختی که از مذاهب و فرقه های مختلف مذهبی داریم هیچ گروهی را مانند شیعه نمی شناسیم که تا این اندازه تحت ظلم و ستم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که بگوئیم بیشتر ظلمهای مذکور از جانب کسانی بر شیعیان وارد شده که نام خود را مسلمان گذاشته اند و گمان می کنند که حتی از رسول خدا صَلَی اللهُ وعَلَیه ِوَ آلِه نیز مسلمان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گناه شیعه چیست؟ و به چه دلیل می گویند کشتن شیعه، حتى اطفال خردسال ایشان،سبب زندگی جاوید در بهشت بوده و بلکه این کشتار کلید و مفتاح بهشت است؟</w:t>
      </w:r>
    </w:p>
    <w:p>
      <w:pPr>
        <w:pStyle w:val="BookText"/>
        <w:rPr/>
      </w:pPr>
      <w:r>
        <w:rPr>
          <w:rFonts w:ascii="IRNazanin" w:hAnsi="IRNazanin" w:eastAsia="IRNazanin"/>
          <w:color w:val="111111"/>
          <w:sz w:val="28"/>
          <w:sz w:val="28"/>
          <w:szCs w:val="28"/>
          <w:rtl w:val="true"/>
          <w:lang w:bidi="fa-IR"/>
        </w:rPr>
        <w:t>آیا آنها معتقدند که شیعیان همانگونه که نصرانی ها برای خدا شریک قائل شده اند مشرک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معتقدند که شیعیان مانند یهودیان که گفتند عُزَیر پسر خداست، مشرک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شیعیان را جزء کسانی می دانند که بت می پرستند یا گاو را معبود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چرا که شیعیان مشرک نبوده و در عین حال به یگانگی خداوند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دشمنان ایشان گمان می کنند که شیعیان به رسالت پیامبر اعتقاد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چرا که شیعیان به رسالت پیامبر معتقد بوده و اعلان می کنند که او اشرف انبیاء و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این افراد گمان می کنند که شیعیان نماز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قرآن احترام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همه ی این گمان ها باطل است چرا که شیعیان نماز می خوانند، روزه می گیرند، خمس می دهند، حج به جا می آورند و قرآن را محترم می شمارند چرا که آن کتاب خداوند و معجزه ی پیامبر صَلَی اللهُ وعَلَیه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چه دلیل آنها شیعه را کافر و رافضی می نامند و ریختن خون آنها و غصب اموالشان و تجاوز به نوامیسشان را حلال 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پاسخ این سؤال را و علت این کشتار را جز در امتثال و پیروی شیعه از امر خداوند سبحان نمی توان یافت آنجا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مردم بگو در مقابل امر رسالت هیچ اجر و پاداشی از شما نمی خواهم جز آنکه اهل یتیم را دوست داشته باشید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از نظر آنها گناه کسانی که به این آیه ی کریمه عمل کنند بزرگ و غیر قابل بخشش است بلکه پس از رحلت پیامبر صَلَی اللهُ وعَلَیه ِوَ آلِه تا امروز کسانی که به این آیه عمل کرده اند یا کشته شده و سر از تنشان جدا شده و یا به زندان افتاده و یا تبعید شده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الأصدقاءُ الكِرامُ إنَّ هذِهِ التُّحْفَةَ هَدِيَّةٌ مُخْتَصَّةً بِالْمُؤمِنينَ مِنَ الشِّيعَةِ ومَا أَعْنِي غَيرَهُم الَّذِينَ غَصَبُوا بَيْتَ اَللَّهِ وَ حَرَّمَ النَّبِىُّ صلَّي اللَّهُ وعَلَيْهِ وَ آلهِ وَلَيسَت لَهُمُ الْمَعْرِفَةُ لِأهلِ بَيْتِ اَلنَّبِيِّ صَلي اَللَّهُ وَعَلَيْهِ وَ آلِه بَلْ كَتَبْتُهُ لِيَعْرِفَ ما شَأْنُكُمْ ولْيَعْلَمَ مَنْ أَنْتُمْ وَ مِن أَيْنَ جِئْتُمْ وَ فِي أَيْنَ وَ إِلَى أَيْنَ أَنْتُمْ ؟كَتَبْتُهُ لِغَايَةِ حَظِّكُمْ وَلأنَّ نَشكُرَ اللَّهَ سُبْحَانَهُ وَ تَعَالَيْ لِعَظِيمِ نَعْمَائِهِ عَلَيْنَا ومَا أعْظَمَ نِعْمَةً عَلَيْنا مِن وَلايَةِ أَمِيرِ اَلْمُؤْمِنِينَ عَلِيِّ بن ابي طالِبٍ صَلَواتُ اللَّهِ وَسلامُهُ عَلَيهِ وَعلى آلِهِ المَعصُومينَ عليه السَّلامُ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ولَتُسْأَلُنَّ يَوْمَئِذٍ عَنِ النَّعِيمِ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كَتَبْتَهُ لِتَعْلَمَ مَنْزِلَتَنَا وَ لاَن لاَ نُقَاسُ أَنْفُسَنا وَ مَنْ مَعَنَا،بِغَيْرِنَا فِي الْعَقِيدَةِ ،كتَبَتُهُ تَذْكِرَةٌ لِأُوْلَى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اِنَّ الشِّيعَةَ لَيْسَتِ الجَدِيدَةَ المُسْتَحْدَثَةُ بَلْ كَانَتِ الأصيلة اَلْقَدِيمَةُ مُنْذُ خَلَقَ اَللَّهُ سُبْحَانَهُ وَ تَعَالَى العالِمُ ،وذِكْرَ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اَلْإِسْمَ فِي اَلْقُرْآنِ حَيْثُ قَالَ فِي سُورَةٍ مُبَارَكَة الصَّافَّاتِ فِي شَأْنِ إِبْرَاهِيمَ عَلَيْهِ السَّلاَمُ بِأَنَّهُ مِنْ شِيعَةِ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أيضا فِي سُورةِ القصَص ِذَكرَ بِانَّ اصحابَ مُوسی عَلَیهِ السَّلام مِن شيِعَتِةِ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فَاسْتَغاثَهُ الَّذِي مِنْ شِيعَتِهِ عَلَى الَّذِي مِنْ عَدُوِّهِ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نَفتَخِرُ بِأنَّنا سَمينا شيعَةً وَنَتَزَيَّنُ بِهَذا الإسمِ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رِوَايَاتٍ صَحِيحَةٍ ذُكِرَ بِأَنَّ الْحَسَنَ و اَلْحُسَيْنَ عليهم السَّلاَمُ مِنْ شِيعَةِ أَمِيرِ اَلْمُؤْمِنِينَ عَلَيْهِ السَّلام وأنّه عَلَيْهِ السَّلاَمُ مِنْ أَشْيَاعِ اَلرَّسُولِ صَلي اَللَّهُ وعَليهِ وَآلهِ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شِيعَةُ أَمِيرِ الْمُؤْمِنِينَ عَلَيهِ السَّلامُ الحَسَنَ والحُسَينَ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 دوستان گرامی، همانا این کتاب هدیه ای است که به شیعیان مؤمن اختصاص دارد و سخنی با غیر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از نگارش این کتاب آن است که شأن شما شیعیان شناخته شود و خود را بشناسید و بدانید که از کجا آمده اید، در کجائید و به کجا می روید؟ قلم زدم تا بهره و لذت وافر ببرید و به خاطر نعمات عظیم خداوند از او تشکر کنید و کدامین نعمت از نعمت ولایت امیر مؤمنان علی بن ابی طالب که صلوات و سلام خداوند بر او و خاندان معصومش عَلَیهِم ُالسَّلام باد، بالاتر و عظیم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خداوند سبحان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 روز قیامت از نعیم پرسیده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به نگارش در آوردم تا منزلت و جایگاه شما شیعیان مشخص شود و هرگز خود را با غیر شیعه مقایسه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تذکری برای اولوالالباب و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مذهب شیعه یک مذهب جدید تازه تأسیس نیست بلکه شیعه اصیل و قدمت آن به آفرینش جهان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با ذکر این نام در قرآن در سوره ی مبارکه صافات در شأن حضرت ابراهيم عَلَیهِ السَّلام فرمود که او از شیعیان نوح است، و همچنین در سوره ی قصص بیان فرمود که باران موسی عَلَیهِ السَّلام از شیعیان او بوده اند در واقع به بیان قدمت وجودی شیعه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بروند و نامی از خویش در قرآن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افتخار می کنیم که ما را شیعه نامیده اند و این اسم مبارک زینت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این نام افتخار نکنیم در حالیکه در روایات صحیح ذکر شده است که امام حسن و امام حسین عَلَیهِم ُالسَّلام از شیعیان امیر مؤمنان عَلَیهِ السَّلام بوده اند و آن حضرت نیز خود از شیعیان پیامبرصَلَی اللهُ وعَلَیه ِوَ آلِه بوده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رضا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شیعهی امیر مؤمنان عَلَیهِ السَّلام حسن و حسین عَلَیهِم ُالسَّلام هستند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على اَلْعَسْكَرِيِّ عَلَيْهِما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إِلَى رَسُولِ اَللَّهِ صَلَّى اللهُ عَلَيهِ وَآلِه إِنى قَدْ أَيَّدْتُكَ بِشِيعَتَيْنِ ،شِيعَةٍ تَنْصُرُكَ سِرّاً فَسَيِّدُهُمْ وَ أَفْضَلُهُمْ أبوطالب وَ شِيعَة تَنْصُرُكَ عَلاَنِية فَسَيِّدُهُمْ وَ أَفْضَلُهُمْ عَلَى بْنِ أَبِي طَالِب</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وَهذا دَلِيلَ باِنَّ اَلشِّيعَةَ لَيْسَتْ حِزْبَ سِياسِي أَوْ شُعْبٌ مُسْتَحْدَثَة كَالوَهَابِيَّةِ أَعَاذَنَا اَللَّهُ وَ جَمِيعُ اَلْمُسْلِمِينَ مِن شَرِّهَا</w:t>
      </w:r>
    </w:p>
    <w:p>
      <w:pPr>
        <w:pStyle w:val="BookText"/>
        <w:rPr/>
      </w:pPr>
      <w:r>
        <w:rPr>
          <w:rFonts w:ascii="Amiri" w:hAnsi="Amiri" w:eastAsia="Amiri" w:cs="Amiri"/>
          <w:color w:val="111111"/>
          <w:sz w:val="28"/>
          <w:sz w:val="28"/>
          <w:szCs w:val="28"/>
          <w:rtl w:val="true"/>
          <w:lang w:bidi="ar-SA"/>
        </w:rPr>
        <w:t>وَ أَمَّا فِي شَرْحِ مَا بَيْنَ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مُشْتَمِلٌ عَلَى خَمْسَةِ فُصُولٍ وَكَّلُ فَصْلٍ مَقْسُومٍ عَلَى أَجْزَاءٍ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الشِّيعَةِ وَ مُحِبَّى اَلْأَئِمَّةِ عَلَيْهِمُ اَلسَّلاَمُ قَبْلَ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شَرحِ طينَتِنا وَبَدءُ خَلَقْتَنَا وَ كَيْفِيَّةُ حُدُوثِنَا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الشِّيعَةِ وَ مُحِبَّى اَلْأَئِمَّةِ عَلَيْهِمُ السَّلاَمُ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شَرْحِ مَنَاقِبِنَا وَ فَضَائِلِنا لِأَجَلِ مُشَايَعَةِ اَلنَّبِيِّ وَ أَهْلِ بَيْتِهِ عَلَيْهِمُ اَلسَّلاَمُ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الشِّيعَةِ وَمُحِبَّى الأئِمَّةِ عليهم السَّلامُ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كُنَّا نَقْرَأُ هَذَا اَلْفَصْلَ ،لاَ نَخَافُ اَلْمَوْتَ أَبَداً وَ عَلَيْنَا سَوَاءٌ أَنْلاَقَى الْمَوْتُ أوِ المَوْتُ يُدْرِكُنَا ونَحْنُ فِي وِلايَةِ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يَنْتَظِرُ الْأَئِمَّةُ عَلَيْهِمُ السَّلاَمُ مِنْ أَشْيَاعِهِمْ وَ مُحِبِّيهِمْ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بِمَايِلِي فِي هَذَا اَلْفَصْلِ تَشْرَحُ وَظائِفَ أَشْياعِهِمْ وَ الْأَعْمالَ اَلَّتِي مَنْ عَمِلَ بِهَا فَهُوَ مَحْبُوبٌ عِنْدَ اَللَّهِ وَ عِنْدَ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الشّيعَةِ وَمُحِبّي الأئِمَّةِ الأطْهارِ عَلَيهمُ السَّلامُ في الآياتِ الكَريمَةِ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اَلْفَصْلِ نَفْهَمُ بِأَنَّنَا ذُكِرْنَا فِي اَلْقِرَانِ وَ ذَكَرْنَا اَللَّهُ سُبْحَانَهُ وَ تَعَالَي </w:t>
      </w:r>
    </w:p>
    <w:p>
      <w:pPr>
        <w:pStyle w:val="BookText"/>
        <w:rPr/>
      </w:pPr>
      <w:r>
        <w:rPr>
          <w:rFonts w:ascii="IRNazanin" w:hAnsi="IRNazanin" w:eastAsia="IRNazanin"/>
          <w:color w:val="111111"/>
          <w:sz w:val="28"/>
          <w:sz w:val="28"/>
          <w:szCs w:val="28"/>
          <w:rtl w:val="true"/>
          <w:lang w:bidi="fa-IR"/>
        </w:rPr>
        <w:t>و حضرت امام حسن عسکری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رسول خويش صَلَی اللهُ وعَلَیه ِوَ آلِه وحی فرمود که تو را با دو گروه شیعه تأیید می کنم، شیعیانی که تو را در خفا یاری می کنند که سید و برترین آنها ابوطالب است و شیعیانی که آشکارا تو را یاری می کنند که سید و برترین آنها على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دلیلی است بر اینکه شیعه یک حزب سیاسی و شعبه ی جدیدی مانند وهابیت که خدا ما وهمه ی مسلمین را از شر آنها در امان بدارد،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توضیحاتی در ارتباط با کتاب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مشتمل بر پنج فصل به شرح زیر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شیعیان و دوستان اهلبیت عَلَیهِم ُالسَّلام قبل از دنیا</w:t>
      </w:r>
    </w:p>
    <w:p>
      <w:pPr>
        <w:pStyle w:val="BookText"/>
        <w:rPr/>
      </w:pPr>
      <w:r>
        <w:rPr>
          <w:rFonts w:ascii="IRNazanin" w:hAnsi="IRNazanin" w:eastAsia="IRNazanin"/>
          <w:color w:val="111111"/>
          <w:sz w:val="28"/>
          <w:sz w:val="28"/>
          <w:szCs w:val="28"/>
          <w:rtl w:val="true"/>
          <w:lang w:bidi="fa-IR"/>
        </w:rPr>
        <w:t>در این فصل طینت شیعه و آغاز آفرینش ایشان و نحوه ی به وجود آمدن آنها توضیح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شیعیان و دوستان اهلبیت عَلَیهِم ُالسَّلام در دنیا</w:t>
      </w:r>
    </w:p>
    <w:p>
      <w:pPr>
        <w:pStyle w:val="BookText"/>
        <w:rPr/>
      </w:pPr>
      <w:r>
        <w:rPr>
          <w:rFonts w:ascii="IRNazanin" w:hAnsi="IRNazanin" w:eastAsia="IRNazanin"/>
          <w:color w:val="111111"/>
          <w:sz w:val="28"/>
          <w:sz w:val="28"/>
          <w:szCs w:val="28"/>
          <w:rtl w:val="true"/>
          <w:lang w:bidi="fa-IR"/>
        </w:rPr>
        <w:t>در این فصل فضائل و ویژگیهای شیعه به خاطر مشایعت و پیروی از پیامبر صَلَی اللهُ وعَلَیه ِوَ آلِه و اهل بيتش عَلَیهِم ُالسَّلام در دنیا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شیعیان و محبین ائمه عَلَیهِم ُالسَّلام در آخرت</w:t>
      </w:r>
    </w:p>
    <w:p>
      <w:pPr>
        <w:pStyle w:val="BookText"/>
        <w:rPr/>
      </w:pPr>
      <w:r>
        <w:rPr>
          <w:rFonts w:ascii="IRNazanin" w:hAnsi="IRNazanin" w:eastAsia="IRNazanin"/>
          <w:color w:val="111111"/>
          <w:sz w:val="28"/>
          <w:sz w:val="28"/>
          <w:szCs w:val="28"/>
          <w:rtl w:val="true"/>
          <w:lang w:bidi="fa-IR"/>
        </w:rPr>
        <w:t>دوستان اهلبیت عَلَیهِم ُالسَّلام اگر این فصل را بخوانند هرگز از مرگ نهراسیده و برای ایشان یکسان می گردد که در شرایطی که ولایت امیرمؤمنان عَلَیهِ السَّلام را پذیرفته اند مرگ چگونه به سراغ ایشان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انتظارات ائمه عَلَیهِم ُالسَّلام از شیعیان و محبینشان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صفات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فصل می آید تشریح وظایف شیعیان و اعمالی است که عامل به آنها نزد خداوندو ائمه عَلَیهِم ُالسَّلام محبوب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شیعه و محبین ائمه عَلَیهِم ُالسَّلام در آیات کریمه ی قرآن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متوجه می شویم که خداوند از شیعه در قرآن یاد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مَبْلَغِ سَعْيِي فِي هَذَا اَلْكِتَابِ اَلرُّجُوعُ إِلَى مَنابِعَ وَ مَأخَذٍ مُتَعَدِّدَةٍ لِغَايَةِ اَلْحَظِّ مِنْهُمْ بَلْ قَرَأْتُ بَعْضَهُمْ كَلاَّ كبحارالأنْوَار وَ تَفْسِيرِ اَلْبُرْهَانِ وَ أَمَالِي الصُّدُوقِ وَ الإِخْتِصاصِ لِلْمُفِيدِ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إستَفَدتُ مِنْ وَسَائِلِ الشِّيعَةِ وَ الْمُسْتَدْرِكِ وَ تُحُفَّ العُقولَ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اجتَنَبتَ مِن دَرَجِ الرِّوَايَاتِ الْمُكَرَّرَةِ وَ فِيهِ أَكْثَرُ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أَشْكُرُ مِمَّنْ يَذْكُرُنِي بذِكْر رِواياتٍ أُخْرَى أَوْ آيَاتٍ مُرْتَبِطَةٍ وَ نَطْلُبُ مِنَ اللَّهِ التَّوْفِيقَ وَ الْعَمَلَ بِما يُرْضِيهِ وَ الْحُمْدَلِلَهُ رَبُّ الْعالَمِينَ</w:t>
      </w:r>
    </w:p>
    <w:p>
      <w:pPr>
        <w:pStyle w:val="BookText"/>
        <w:rPr/>
      </w:pPr>
      <w:r>
        <w:rPr>
          <w:rFonts w:ascii="Amiri" w:hAnsi="Amiri" w:eastAsia="Amiri" w:cs="Amiri"/>
          <w:color w:val="111111"/>
          <w:sz w:val="28"/>
          <w:sz w:val="28"/>
          <w:szCs w:val="28"/>
          <w:rtl w:val="true"/>
          <w:lang w:bidi="ar-SA"/>
        </w:rPr>
        <w:t>و الله هو الموفق المعين</w:t>
      </w:r>
    </w:p>
    <w:p>
      <w:pPr>
        <w:pStyle w:val="BookText"/>
        <w:rPr/>
      </w:pPr>
      <w:r>
        <w:rPr>
          <w:rFonts w:ascii="IRNazanin" w:hAnsi="IRNazanin" w:eastAsia="IRNazanin"/>
          <w:color w:val="111111"/>
          <w:sz w:val="28"/>
          <w:sz w:val="28"/>
          <w:szCs w:val="28"/>
          <w:rtl w:val="true"/>
          <w:lang w:bidi="fa-IR"/>
        </w:rPr>
        <w:t>احمد رضا الآقادادی</w:t>
      </w:r>
    </w:p>
    <w:p>
      <w:pPr>
        <w:pStyle w:val="BookText"/>
        <w:rPr/>
      </w:pPr>
      <w:r>
        <w:rPr>
          <w:rFonts w:eastAsia="Times New Roman" w:cs="Times New Roman" w:ascii="Times New Roman" w:hAnsi="Times New Roman"/>
          <w:color w:val="111111"/>
          <w:sz w:val="28"/>
          <w:szCs w:val="28"/>
          <w:lang w:val="en-US" w:bidi="en-US"/>
        </w:rPr>
        <w:t>Email: Ahmadreza .aghadadi@yahoo.com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WWW.SHIA-HAGH.COM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کتاب سعی نموده ام که با مراجعه به منابع و مأخذ بسیار، بیشترین استفاده را برده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این منابع مانند بحارالانوار، تفسیر البرهان، امالی شیخ صدوق و اختصاص شیخ مفید را به طور کامل مطالعه کرده و از کتاب هایی چون وسائل الشيعه و مستدرک و تحف العقول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نموده و از درج روایات تکراری اجتناب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پیشاپیش از کسانی که روایات و یا آیات مرتبط دیگری که از قلم حقیر افتاده است را به اینجانب متذکر شوند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خداوند متعال توفیق و عمل به آن چیزی را که مورد رضایت اوست طلب می کنم و ستایش مخصوص خداوند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آقادادی</w:t>
      </w:r>
    </w:p>
    <w:p>
      <w:pPr>
        <w:pStyle w:val="BookText"/>
        <w:rPr/>
      </w:pPr>
      <w:r>
        <w:rPr>
          <w:rFonts w:eastAsia="Times New Roman" w:cs="Times New Roman" w:ascii="Times New Roman" w:hAnsi="Times New Roman"/>
          <w:color w:val="111111"/>
          <w:sz w:val="28"/>
          <w:szCs w:val="28"/>
          <w:lang w:val="en-US" w:bidi="en-US"/>
        </w:rPr>
        <w:t>Email: Ahmadreza.aghadadi@yahoo.com</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WWW.SHIA-HAGH.COM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وُجُوهٌ يَوْمَئِذٍ ناعِمَةٌ لِسَعْيِها راضِيَةٌ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غاشیة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6" w:name="pg6872_103677"/>
    </w:p>
    <w:p>
      <w:pPr>
        <w:pStyle w:val="Heading2"/>
        <w:numPr>
          <w:ilvl w:val="1"/>
          <w:numId w:val="1"/>
        </w:numPr>
        <w:rPr/>
      </w:pPr>
      <w:bookmarkStart w:id="17" w:name="__RefHeading___Toc1157911_372815092"/>
      <w:bookmarkStart w:id="18" w:name="_Toc6"/>
      <w:bookmarkEnd w:id="16"/>
      <w:bookmarkEnd w:id="17"/>
      <w:r>
        <w:rPr>
          <w:rtl w:val="true"/>
        </w:rPr>
        <w:t>فصل اول</w:t>
      </w:r>
      <w:r>
        <w:rPr>
          <w:rtl w:val="true"/>
        </w:rPr>
        <w:t xml:space="preserve">: </w:t>
      </w:r>
      <w:r>
        <w:rPr>
          <w:rtl w:val="true"/>
        </w:rPr>
        <w:t>فضائل شیعیان و دوستان اهل بيت عَلَیهِم ُالسَّلام قبل از دنیا</w:t>
      </w:r>
      <w:bookmarkEnd w:id="1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57913_372815092"/>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بدءِ خلقِ الشَّيعَةِ وهُم أنوارٌ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صَلَی اللهُ وعَلَیه ِوَ آلِه فَقِيلَ لَهُ يَا رَسُولَ اَللَّهِ مَا كُنْتُمْ قَبْلَ خَلْقِ السَّمَوَاتِ وَ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أنواراً حَوْلَ اَلْعَرْشِ نُسَبِّحُ اَللَّهَ وَ نُقَدِّسُهُ حَتَّى خَلَقَ اللّه تَعَالَى اَلْمَلاَئِكَةَ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سَبِّحُوا وَ قَدَّسُوا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لاَ عِلْمَ لَنَا فَقَالَ لَنَا سَبِّحُوا فَسَبَّحْنَا فَسَبَّحَ اَلْمَلاَئِكَةُ بِتَسْبِيحِنَا الاّ أنّا خُلِقْنَا مِنْ نُوَرَاَللَّهِ تَعَالَى وَ خُلِقَ شِيعَتُنَا مِنْ شُعَاعِ نُورِنَا فَشِيعْنَامُنَا</w:t>
      </w:r>
      <w:r>
        <w:rPr>
          <w:rStyle w:val="FootnoteAnchor"/>
          <w:rtl w:val="true"/>
        </w:rPr>
        <w:footnoteReference w:id="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قَالَ سَمِعْتُ رَسُولَ اَللَّهِ صَلي اَللَّهُ وَعَلَيهِ وَ آلِهِ يَقُولُ ان اللَّهَ خَلَقَنِي وَ خَلَقَ عَليّاً فاطِمَةَ وَالحَسَنَ وَ الْحُسَيْنَ وَ الْأَئِمَّةَ عَلَيهِمُ السَّلاَمُ مِنْ نُورٍ فَعَصَرَ ذَلِكَ اَلنُّورَ عَصْرَةً فَخَرَجَ مِنْهُ شيعَتُنا فَسَبَّحْنا فَسَبَّحُوا وقَدَسْنَا فَقَدَّسُوا وَ هَلَّلْنَا فَهَلَّلُوا وَ مَجَّدْنَا فَمَجَّدُوا وَ وَحَّدْنَا فَوَحَّدُوا ثُمَّ خَلَقَ اَللَّهُ اَلسَّمَوَاتِ وَ اَلْأَرَضِينَ و خَلَقَ اَلْمَلاَئِكَةَ فَمَكَثَ اَلْمَلاَئِكَةُ مِائَةَ عامٍ لا تَعْرِفُ تَسْبِيحاً ولا تَقْدِيساً ولا تَمْجِيداً فَسَبَّحْنا وَسَبَّحَت شيعَتُنا فَسَبَّحَتِ المَلائِكَةُ لِتَسبيحِنا وَ قَدَّسْنا فَقَدَّسَت شِيعَتُنا فَقَدَّسَتِ المَلائِكَةُ لِتَقدِيسِنا ومَجَّدْنا فَمَجَّدَت شِيعَتُنَا فَمَجَّدَتِ اَلْمَلاَئِكَةُ لِتَمْجِيدِنَا وَ وَحَّدنا فَوَحَّدَتْ شِيعَتُنَا فَوَحَّدَتِ اَلْمَلاَئِكَةُ لِتَوْحِيدِنَا وَ كَانَتِ اَلْمَلاَئِكَةُ لا تَعْرِفُ تَسْبِيحاً ولا تَقْدِيساً مِنْ قَبْلِ تَسْبِيحِنَا وَ تَسْبِيحِ شِيعَتِنَا فَنَحْنُ الْمُوَحِّدُونَ حِينَ لاَ مُوَحِّدَ غَيْرُنَا وَ حَقِيقٌ عَلَى اَللَّهِ تَعَالَى كَمَا اِخْتَصَّنَا وَ اِخْتَصَّ شِيعَتَنَا أَنْ يُنْزِلَنَا أعْلَى عِلِّيِّينَ إِنَّ اَللَّهَ سُبْحَانَهُ وَ تَعَالَي اِصْطَفَانَا وَ اِصْطَفَى شِيعَتَنَا مِنْ قَبْلِ أَنْ نُكَوِّنَ أَجْسَاماً فَدَعَانَا وَ أَجَبْنَا فَغَفَرَ لَنَا وَ لِشِيعَتِنَا مِنْ قَبْلِ أَنْ نَسْتَغْفِرَاللَّه</w:t>
      </w:r>
      <w:r>
        <w:rPr>
          <w:rStyle w:val="FootnoteAnchor"/>
          <w:rtl w:val="true"/>
        </w:rPr>
        <w:footnoteReference w:id="9"/>
      </w:r>
      <w:bookmarkStart w:id="21" w:name="pg6872_103679"/>
    </w:p>
    <w:p>
      <w:pPr>
        <w:pStyle w:val="Heading3"/>
        <w:numPr>
          <w:ilvl w:val="2"/>
          <w:numId w:val="1"/>
        </w:numPr>
        <w:rPr/>
      </w:pPr>
      <w:bookmarkStart w:id="22" w:name="__RefHeading___Toc1157915_372815092"/>
      <w:bookmarkStart w:id="23" w:name="_Toc8"/>
      <w:bookmarkEnd w:id="21"/>
      <w:bookmarkEnd w:id="22"/>
      <w:r>
        <w:rPr/>
        <w:t>1</w:t>
      </w:r>
      <w:r>
        <w:rPr>
          <w:rtl w:val="true"/>
        </w:rPr>
        <w:t xml:space="preserve">- </w:t>
      </w:r>
      <w:r>
        <w:rPr>
          <w:rtl w:val="true"/>
        </w:rPr>
        <w:t>خلقت نوری شيعه</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وعَلَیه ِوَ آلِه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قبل از آفرینش آسمانها و زمین چگونه بودید؟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نورهایی بودیم در اطراف عرش که خداوند را تسبیح و تقدیس می کردیم تا اینکه خداوند متعال فرشتگان را آفرید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 و تقدیس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چنین کاری علم و آگاهی نداریم اینجا بود که خداوند ما را امر به تسبیح فرمود و چون ما تسبیح کردیم ملائک به تسبیح ما، تسبیح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نور خداوند متعال آفریده شده ایم و شیعیان ما از شعاع نور ما خلق شده اند، پس شیعیان ما از 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انصاری نقل می کند که شنیدم از رسول خدا صَلَی اللهُ وعَلَیه ِوَ آلِه که می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خداوند من و علی و فاطمه و حسن و حسین و ائمه عَلَیهِم ُالسَّلام را از نوری آفرید سپس آن نور را فشرد تا اینکه شیعیان ما از عصاره ی آن خارج شدند پس ما تسبیح گفتیم و شیعیان ما نیز تسبیح گفتند و ما خدای را تقدیس کردیم، و شیعیان نیز تقدیس نمودند و ما تهليل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نیز تهلیل گفتند و ما پروردگارمان را ستایش کردیم، پس شیعیان ما نیز او را تمجید و ستایش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اقرار به توحید ما، شیعیان نیز به توحيد اقرار کردند، سپس خداوند آسمانها و زمین ها و ملائک را آفرید، پس ملائک یکصد سال در حالیکه به تسبیح، تقدیس و تمجید خداوند علم وشناختی نداشتند درنگ نمودند، پس ما و سپس شیعیانمان به تسبیح و تقدیس و ستایش پروردگار مبادرت نمودیم و ملائکه نیز به تبعیت ما دست به کار شده و حق تعالی را تسبیح و تقدیس و تمجید نمودند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اینگونه بود که اول ما و شیعیانمان به یگانگی خدا اقرار کردیم و سپس ملائکه او را از طریق توحید ما به یگانگی شناختند و ایشان هرگز قبل از تسبیح و تقدیس ما و شیعیانمان به تسبیح و تقدیس نبودند پس آنگاه که غیر از ما موحدی نبود، ما موحد بودیم و همانگونه که خداوند متعال ما و شیعیانمان را برگزید سزاوار است که ما را در بلند مرتبه ترین جایگاه منزل دهد، همانا خداوند سبحان و بلند مرتبه، ما و شیعیانمان را قبل از آنکه جسمی داشته باشیم برگزید و سپس ما را دعوت کرد و ما دعوت او را اجابت نمودیم پس قبل از آنکه از او طلب آمرزش کنیم غفران و آمرزش خود را به ما و شیعیانمان ارزانی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اَلْفَضْلَ اَلصَّادِقَ عَلَيْهِ السَّلاَمُ مَا كُنْتُمْ قَبْلَ أَنْ يَخْلُقَ اَللَّهُ اَلسَّمَوَاتِ وَ الارضين قَالَ عَلَيْهِ السَّلاَمُ كُنَّا أنْوَاراً حَوْلَ العَرشِ نُسَبِّحُ اللَّهَ وَنُقَدِّسُهُ حَتَّى خَلَقَ اللَّهُ سُبْحَانَهُ اَلْمَلاَئِكَةَ فَقَالَ لَهُمْ سَبِّحُوا فَقَالُوا يَا رَبَّنَا لاَ عِلْمَ لَنَا فَقَالَ لَنَا سَبِّحُوا فَسَبَّحْنَا فَسَبَّحَتِ الْمَلائِكَةُ بِتَسْبِيحِنا اِلاّ اَنَّا خُلِقْنا مِن نُورِ اَللَّهِ وَ خَلَقَ شِيعَتَنَا مِنْ دُونِ ذَلِكَ اَلنُّورِ فَاِذا كَانَ يَوْمُ اَلْقِيَامَةِ اِلْتَحَقَتِ اَلسُّفْلَى بِالْعُلْيَا ثُمَّ قَرَنَ بَيْنَ اِصْبَعَيهِ السَّبّابَةِ وَالوُسطى وقالَ كَهاتَينِ ثُمَّ قالَ يا مُفَضَّلُ أتَدَرّى لِمَ سُمِّيَتِ الشِّيعَةُ شِيعَةَ ؟</w:t>
      </w:r>
    </w:p>
    <w:p>
      <w:pPr>
        <w:pStyle w:val="BookText"/>
        <w:rPr/>
      </w:pPr>
      <w:r>
        <w:rPr>
          <w:rFonts w:ascii="Amiri" w:hAnsi="Amiri" w:eastAsia="Amiri" w:cs="Amiri"/>
          <w:color w:val="111111"/>
          <w:sz w:val="28"/>
          <w:sz w:val="28"/>
          <w:szCs w:val="28"/>
          <w:rtl w:val="true"/>
          <w:lang w:bidi="ar-SA"/>
        </w:rPr>
        <w:t>يَا مُفَضَّلُ شُیعْتُنَامِنّا ونَحْنُ مِن شِيعَتِنَا أُمَاتِرَى هَذِهِ اَلشَّمْسَ أَيْنَ تَبدُو؟</w:t>
      </w:r>
    </w:p>
    <w:p>
      <w:pPr>
        <w:pStyle w:val="BookText"/>
        <w:rPr/>
      </w:pPr>
      <w:r>
        <w:rPr>
          <w:rFonts w:ascii="Amiri" w:hAnsi="Amiri" w:eastAsia="Amiri" w:cs="Amiri"/>
          <w:color w:val="111111"/>
          <w:sz w:val="28"/>
          <w:sz w:val="28"/>
          <w:szCs w:val="28"/>
          <w:rtl w:val="true"/>
          <w:lang w:bidi="ar-SA"/>
        </w:rPr>
        <w:t>قُلْتُ مِنْ مَشْرِقٍ وقال الى أَيْنَ تَعودُ ؟قُلْتُ إِلَى مَغْرِبٍ قَالَ عَلَيْهِ السَّلاَمُ هَكَذَا شِيعَتُنَا مِنَّا بدءُوا وَالِينَا يَعُودُونَ</w:t>
      </w:r>
      <w:r>
        <w:rPr>
          <w:rStyle w:val="FootnoteAnchor"/>
          <w:rtl w:val="true"/>
        </w:rPr>
        <w:footnoteReference w:id="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أَنَّهُ قَالَ ان اللَّهَ سُبحانَهُ تَفَرَّدَ فِي وَحْدَانِيَّتِهِ ثُمَّ تَكَلَّمَ بِكَلِمَةٍ فَصَارَتْ نُوراً ثُمَّ خَلَقَ مِنْ ذَلِكَ اَلنُّورِ مُحَمَّداً وَ عَلِيّاً وَ عِتْرَتَهُ عَلَيهِمُ السَّلامُ ثُمَّ تَكَلَّمَ بِكَلِمَةٍ فَصَارَتْ رُوحاً وَ أَسْكَنَهَا فِي ذَلِكَ اَلنُّورِ وَ أَسْكَنَهُ فِي أَبْدانِنا فَنَحْنُ رُوحُ اللَّهِ وكَلمَتُهُ احتَجَبَ بِنا عَنْ خَلقِهِ فَما زِلْنا في ظِلِّ عَرْشِهِ خَضراءَ مُسَبّحينَ نُسَبِّحُهُ وَ نُقَدِّسُهُ حَيثُ لا شَمْسَ وَلا قَمَرَ وَ لا عَيْنٌ تَطْرِفُ ثُمَّ خَلَقَ شِيعَتَنَا وَ اِنَّمَا سُمُّوا شِيعَةً لاَنَّهُمْ خُلِقُوا مِنْ شُعَاعِ نورِنَا</w:t>
      </w:r>
      <w:r>
        <w:rPr>
          <w:rStyle w:val="FootnoteAnchor"/>
          <w:rtl w:val="true"/>
        </w:rPr>
        <w:footnoteReference w:id="1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وَ اَللَّهِ شِيعَتُنَا مِنْ نُورالِلِهِ خُلِقُوا وَ إِلَيْهِ يَعُودُون</w:t>
      </w:r>
      <w:r>
        <w:rPr>
          <w:rStyle w:val="FootnoteAnchor"/>
          <w:rtl w:val="true"/>
        </w:rPr>
        <w:footnoteReference w:id="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قبل از آفرینش آسمانها و زمین ها چگونه بودید؟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شکل نور در اطراف عرش مشغول تسبیح و تقدیس خداوند بودیم تا اینکه خداوند سبحان ملائک را آفرید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گوئید پس ملائک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تسبیح خداوند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گوئید ما تسبیح گفته و سپس ملائک به تسبیح ما،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نور خداوند خلق شده ایم و شیعیان ما از مرحله ای پائین تر از آن نور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حالیکه انگشت سبابه و انگشت وسط را به یکدیگر نزدیک می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روز قیامت برپا شود مانند این دو انگشت، نور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پایین تر یعنی نور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بالاتر یعنی نور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 گردد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آیا می دانی چرا شیعه، شیعه نامیده شده است؟ زیرا شیعیان ما از ما هستند و ما از شیعیانمان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که این خورشید از کجا نمایان می گردد؟ عرض کردم از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به کجا باز می گردد؟ عرض کردم به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نیز از ما پدیدار می شوند و به سوی ما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فرد و یگانه بوده پس به کلمه ای تکلم فرموده و آن کلمه به نور تبدیل شد و از آن نور محمد و على و خاندان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کلمه ی دیگری سخن گفت و آن کلمه به روح مبدّل شد و آن روح را در آن نور ساکن فرمود و آن نورِ ممزوج به روح را در بدن های ما مَسکن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روح خداوند و کلمه ی او هستیم و خداوند به واسطهی ما از خلقش محجوب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حجابهای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نه خورشید و نه ماهی بود و نه چشمی بود که به این طرف و آن طرف بنگردما همواره در سایه عرش سبز رنگ خداوند به تسبیح و تقدیس او مشغول بودیم سپس خداوند شیعیان ما را آفرید و به این دلیل ایشان را شیعه مینامند که از شعاع نور ما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مقامات معنوی ائمه طاهرین عَلَیهِم ُالسَّلام اینست که ایشان حجاب خدای مهربان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معنا تفاسیر مختلفی بیان شده که یکی از آنها اینست که این بزرگواران واسطهی بین خالق و مخلوق بوده و شناخت و معرفت پروردگاربدون شناخت این حجب امکان پذیر نیست و خداوند از همه داناتر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شیعیان ما از نور خداوند خلق شده و به سوی او باز می گردند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نُورُالاَبصارِ مِن نُورِ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وعَلَیه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مِنْ نُورِ مُحَمَّدٍ وَ عَلَى شِيعَتِهِمَا وَ خَلَقَ مِنْ نُورِ شِيعَتِهِمَا نُورَ اَلْأَبْصَار</w:t>
      </w:r>
      <w:r>
        <w:rPr>
          <w:rStyle w:val="FootnoteAnchor"/>
          <w:rtl w:val="true"/>
        </w:rPr>
        <w:footnoteReference w:id="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تَعالى الشيعةَ بِطيبِ الوِلادَةِ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عَلىّ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وعليه و آلهِ يا عَلى مَن أَحَبَّني وَ أحَبَّكَ وَأحَبَّ الأئِمَّةَ مِن وُلدِكَ فَليَحمَداللَّهُ عَلى طِيبِ مَوْلِدِهِ فَإنَّهُ لاَيُحِبُّنَا الاّ مَن طَابَتْ وِلاَدَتُهُ وَلاَيُبْغِضُنَا الاّ مِنْ خَبُثَتِ وِلَادَتِهِ</w:t>
      </w:r>
      <w:r>
        <w:rPr>
          <w:rStyle w:val="FootnoteAnchor"/>
          <w:rtl w:val="true"/>
        </w:rPr>
        <w:footnoteReference w:id="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اِبْلِيسُ لِعَلِيِّ بْنِ ابيطالب عَلَيْهِ السَّلاَمُ فَوَاللَّهِ مَا أَبْغَضَكَ أَحَد اَلْأَشَارَكْتُ أَبَاهُ فِيهِ </w:t>
      </w:r>
      <w:r>
        <w:rPr>
          <w:rStyle w:val="FootnoteAnchor"/>
          <w:rtl w:val="true"/>
        </w:rPr>
        <w:footnoteReference w:id="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مَنْ وَجَدَ بَرْدَ حُبِّنا عَلى قَلْبِهِ فَلْيُكْثِرِ اَلدُّعَاءَ لِأُمِّهِ فَأَنَّهَا لَمْ تَخُنِ اَباه</w:t>
      </w:r>
      <w:r>
        <w:rPr>
          <w:rStyle w:val="FootnoteAnchor"/>
          <w:rtl w:val="true"/>
        </w:rPr>
        <w:footnoteReference w:id="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يُدْعَى النَّاسُ بِأَسْمَاءِ أُمَّهَاتِهِمْ الآ شِيعَتِي وَ مُحِبَّى فَانَّهُمْ يُدْعَوْنَ بِأَسْمَاءِ آبَائِهِمْ لِطِيبِ مَوَالِيدِهِمْ</w:t>
      </w:r>
      <w:r>
        <w:rPr>
          <w:rStyle w:val="FootnoteAnchor"/>
          <w:rtl w:val="true"/>
        </w:rPr>
        <w:footnoteReference w:id="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آبَائِهِ عليْهِمُ السلام قَالَ قَالَ رَسُولُ اَللَّهِ صلي اللَّهُ وعَلَيهِ وَ آلِهِ  مَن أَحَبَّنَا اَهْلَ الْبَيْتَ فَلْيَحْمَدِ اللَّهَ عَلَى اَوْلِ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أَوَّلُ النِّعَمِ قالَ صلي اللَّهُ وعَلَيهِ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 الْوِلادَةِ وَلا يُحِبُّنَا الاّ مَنْ طَابَتْ وِلادَتُهُ </w:t>
      </w:r>
      <w:r>
        <w:rPr>
          <w:rStyle w:val="FootnoteAnchor"/>
          <w:rtl w:val="true"/>
        </w:rPr>
        <w:footnoteReference w:id="18"/>
      </w:r>
      <w:bookmarkStart w:id="24" w:name="pg6872_103683"/>
    </w:p>
    <w:p>
      <w:pPr>
        <w:pStyle w:val="Heading3"/>
        <w:numPr>
          <w:ilvl w:val="2"/>
          <w:numId w:val="1"/>
        </w:numPr>
        <w:rPr/>
      </w:pPr>
      <w:bookmarkStart w:id="25" w:name="__RefHeading___Toc1157917_372815092"/>
      <w:bookmarkStart w:id="26" w:name="_Toc9"/>
      <w:bookmarkEnd w:id="24"/>
      <w:bookmarkEnd w:id="25"/>
      <w:r>
        <w:rPr/>
        <w:t>2</w:t>
      </w:r>
      <w:r>
        <w:rPr>
          <w:rtl w:val="true"/>
        </w:rPr>
        <w:t xml:space="preserve">- </w:t>
      </w:r>
      <w:r>
        <w:rPr>
          <w:rtl w:val="true"/>
        </w:rPr>
        <w:t>نور دیدگان از نور شیعه است</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نور محمد صَلَی اللهُ وعَلَیه ِوَ آلِه وعلی عَلَیهِ السَّلام،پیروانشان را آفرید واز نور شیعیان ایشان، نور دیدگان را خلق فرمود</w:t>
      </w:r>
      <w:r>
        <w:rPr>
          <w:rFonts w:eastAsia="IRNazanin" w:cs="IRNazanin"/>
          <w:color w:val="111111"/>
          <w:sz w:val="28"/>
          <w:szCs w:val="28"/>
          <w:rtl w:val="true"/>
          <w:lang w:bidi="fa-IR"/>
        </w:rPr>
        <w:t>.</w:t>
      </w:r>
    </w:p>
    <w:p>
      <w:pPr>
        <w:pStyle w:val="Heading3"/>
        <w:numPr>
          <w:ilvl w:val="2"/>
          <w:numId w:val="1"/>
        </w:numPr>
        <w:rPr/>
      </w:pPr>
      <w:bookmarkStart w:id="27" w:name="__RefHeading___Toc1157919_372815092"/>
      <w:bookmarkStart w:id="28" w:name="_Toc10"/>
      <w:bookmarkEnd w:id="27"/>
      <w:r>
        <w:rPr/>
        <w:t>3</w:t>
      </w:r>
      <w:r>
        <w:rPr>
          <w:rtl w:val="true"/>
        </w:rPr>
        <w:t xml:space="preserve">- </w:t>
      </w:r>
      <w:r>
        <w:rPr>
          <w:rtl w:val="true"/>
        </w:rPr>
        <w:t>خداوند متعال شیعه را به پاکی ولادت، گرامی داشته است</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پدرانش عَلَیهِم ُالسَّلام، از امیر المؤمنين عَلَیهِ السَّلام، از رسول خدا صَلَی اللهُ وعَلَیه ِوَ آلِه نقل نمود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هرکه مرا و تو را و امامان از اولاد تو را دوست بدارد، باید خداوند را بر پاک بودن ولادتش ستایش کند زیرا دوست نمی دارد ما را مگر کسی که ولادتش پاک بوده و دشمن نمی دارد ما را مگر کسیکه ولادتش خبیث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امیرالمؤمنین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 هیچکس بغض تو را در دل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دشمنی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در انعقاد نطفه اش، با پدرش شریک و همکار بوده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آیه شصت و چهار سوره ی اسراء بر این مطلب تصریح کرده است که شیطان در انعقاد نطفه ی عده ای از اولاد آدم با پدران ایشان شریک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اساس روایات اگر در هنگام آمیزش، والدین و مخصوصا پدر از یاد خدا غافل بوده و ذکر بسم الله را فراموش کنند شیطان نیز به آنها نزدیک شده و نطفه ی خویش را به همراه نطفه ی مرد در رحم زن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خدایاهمه ی ما از شیطان به تو پناه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خنکی و گوارا بودن حُبّ با ما را در قلب خود بیابد، به مادر خود بسیار دعا کند زیرا او به پدرش خیانت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قیامت برپا شود مردم را به نام مادرانشان صدا می زنند مگر شیعیان و دوستان من که به نام پدرانشان خوانده میشوند زیرا ولادتشان پاک و طیّب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پدرانشان عَلَیهِم ُالسَّلام از رسول خدا صَلَی اللهُ وعَلَیه ِوَ 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ما اهل بیت را دوست داشته باشد باید خداوند را بر اولین نعمتی که به او ارزانی داشته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اولین نعمت چیست؟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پاکی ولادت است و دوست نمی۔ دارند ما را مگر کسانیکه ولادتشان پاک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وَلَدِ الزِّنَا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الْمَحْضَرِ وَ الْحَنِینُ إِلَى الزِّنَا وَ بُغْضُنَا أَهْلَ الْبَیْت</w:t>
      </w:r>
      <w:r>
        <w:rPr>
          <w:rStyle w:val="FootnoteAnchor"/>
          <w:rtl w:val="true"/>
        </w:rPr>
        <w:footnoteReference w:id="1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أنه قَالَ أنَّ أمير الَمُؤمنِين عَلَیهِ السَّلام حَلَّلَهُم مِنَ الخُمسِ یَعنی الشّيَعةِ لِيَطيبَ مَولِدُهم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طِينَةُ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جُزْءٌ مِنَّا خُلِقُوا مِنْ فَضْلِ طِينَتِنَا يَسُوؤُهُمْ مَا يَسُوؤُنَا وَ يَسُرُّهُمْ مَا يَسُرُّنَا فَإِذَا أَرَادَنَا أَحَدٌ فَلْيَقْصِدْهُمْ فَإِنَّهُمُ اَلْبَابُ اَلَّذِي يُوصَلُ مِنْهُ إِلَيْنَا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ابيهِما عَن جَدِهِمِا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اَلْفِرْدَوْسِ عَيْناً أَحْلَى مِنَ اَلشَّهْدِ وَ أَلْيَنَ مِنَ اَلزُّبْدِ وَ أَبْرَدَ مِنَ اَلثَّلْجِ وَ أَطْيَبَ مِنَ اَلْمِسْكِ فِيهَا طِينَةٌ خَلَقَنَا اَللَّهُ عَزَّ وَ جَلَّ مِنْهَا وَ خَلَقَ شِيعَتَنَا مِنْهَا فَمَنْ لَمْ يَكُنْ مِنْ تِلْكَ اَلطِّينَةِ فَلَيْسَ مِنَّا وَ لاَ مِنْ شِيعَتِنَا وَ هِيَ اَلْمِيثَاقُ اَلَّذِي أَخَذَ اَللَّهُ عَزَّ وَ جَلَّ عَلَى وَلاَيَةِ أَمِيرِ اَلْمُؤْمِنِينَ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عَلَيْهِ السَّلاَمُ مِنْ أَيِّ شَيْءٍ خَلَقَ اَللَّهُ طِينَةَ اَلْمُؤْمِنِ؟ قَالَ مِنْ طِينَةِ عِلِّيِّينَ قَالَ قُلْتُ فَمِنْ أَيِّ شَيْءٍ خَلَقَ اَلْمُؤْمِنَ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طِينَةِ اَلْأَنْبِيَاءِ فَلَنْ يُنَجِّسَهُ شَيْءٌ </w:t>
      </w:r>
      <w:r>
        <w:rPr>
          <w:rFonts w:eastAsia="Amiri" w:cs="Amiri" w:ascii="Amiri" w:hAnsi="Amiri"/>
          <w:color w:val="111111"/>
          <w:sz w:val="28"/>
          <w:szCs w:val="28"/>
          <w:rtl w:val="true"/>
          <w:lang w:bidi="ar-SA"/>
        </w:rPr>
        <w:t>.</w:t>
      </w:r>
      <w:r>
        <w:rPr>
          <w:rStyle w:val="FootnoteAnchor"/>
          <w:rtl w:val="true"/>
        </w:rPr>
        <w:footnoteReference w:id="23"/>
      </w:r>
      <w:bookmarkStart w:id="29" w:name="pg6872_103685"/>
    </w:p>
    <w:p>
      <w:pPr>
        <w:pStyle w:val="BookText"/>
        <w:rPr/>
      </w:pPr>
      <w:bookmarkEnd w:id="2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همنشینی با وی به خاطر اخلاق بدش کراهت دارند،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میل به زنا دارد،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بغض و نفرت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امیرالمؤمنين عَلَیهِ السَّلام شیعه را نسبت به خمس حلال فرموده است تا ولادت ایشان را پاک گرداند</w:t>
      </w:r>
      <w:r>
        <w:rPr>
          <w:rFonts w:eastAsia="IRNazanin" w:cs="IRNazanin"/>
          <w:color w:val="111111"/>
          <w:sz w:val="28"/>
          <w:szCs w:val="28"/>
          <w:rtl w:val="true"/>
          <w:lang w:bidi="fa-IR"/>
        </w:rPr>
        <w:t>.</w:t>
      </w:r>
    </w:p>
    <w:p>
      <w:pPr>
        <w:pStyle w:val="Heading3"/>
        <w:numPr>
          <w:ilvl w:val="2"/>
          <w:numId w:val="1"/>
        </w:numPr>
        <w:rPr/>
      </w:pPr>
      <w:bookmarkStart w:id="30" w:name="__RefHeading___Toc1157921_372815092"/>
      <w:bookmarkStart w:id="31" w:name="_Toc11"/>
      <w:bookmarkEnd w:id="30"/>
      <w:r>
        <w:rPr/>
        <w:t>4</w:t>
      </w:r>
      <w:r>
        <w:rPr>
          <w:rtl w:val="true"/>
        </w:rPr>
        <w:t xml:space="preserve">- </w:t>
      </w:r>
      <w:r>
        <w:rPr>
          <w:rtl w:val="true"/>
        </w:rPr>
        <w:t>طينت و سرشت شیعه</w:t>
      </w:r>
      <w:bookmarkEnd w:id="31"/>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جزئی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اضافه ی گِل ما آفریده شده و هر چه ما را ناراحت کند شیعه ی ما را نیز بیازارد و هرچه ما را خوشحال کند آنها را نیز مسرور می کند پس هرگاه شخصی ما را اراده کرده و از ما حاجتی دارد باید به نزد شیعیانمان برود چرا که ایشان دری هستند که به ما متصل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از جدشان عَلَیهِم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فردوس چشمه ای است شیرین تر از عسل و نرم تر از پنبه و خنک تر از یخ، و خوشبوتر از مشک، در فردوس گِلیست که خداوند عزوجل ما و شیعیانمان را از آن گِل آفریده است پس هرکه از آن گِل نباشد از ما و از شیعیان ما نیست و آن میثاقی است که خداوند عزوّجل بر آن مؤاخذه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عهد و میثاق ولایت امیرالمؤمنین علی بن ابیطالب عَلَیهِ السَّلام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طینت و گل مؤمن را از چه چیزی آفریده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جسم مؤمن را از چه چیزی آفریده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انبیاء، پس هیچ چیز آن را نجس و ناپاک نمی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شِيعَتِنَا بِالْوَلاَيَةِ وَ هُمْ ذَرٌّ يَوْمَ أَخَذَ اَلْمِيثَاقَ عَلَى اَلذَّرِّ وَ بِاَلْإِقْرَارَ لَهُ بِالرُّبُوبِيَّةِ وَ لِمُحَمَّدٍ صَلَّى اَللَّهُ عَلَيْهِ وَ آلِهِ بِالنُّبُوَّةِ وَ عَرَضَ اَللَّهُ عَلَى مُحَمَّدٍ وَ آلِهِ اَلسَّلاَمُ أَئِمَّتَهُ اَلطَّيِّبِينَ وَ هُمْ أَظِلَّةٌ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خَلَقَهُمْ مِنَ اَلطِّينِةِ اَلَّتِي خَلَقَ مِنْهَا آدَمَ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أَرْوَاحَ شِيعَتِنَا قَبْلَ أَبْدَانِهِمْ بِأَلْفَيْ عَامٍ، وَ عَرَضَ عَلَيْهِمْ وَ عَرَّفَهُمْ رَسُولَ اَللَّهِ صَلَّى اَللَّهُ عَلَيْهِ وَ آلِهِ عَلِيّاً وَ نَحْنُ نَعْرِفُهُمْ فِي لَحْنِ اَلْقَوْلِ</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 أَبِي عَبْدِاللَّهِ عَلَيْهِمَا السَّلاَمُ قَالَ اِنَّ اَللَّهَ خَلَقَ مُحَمَّداً مِنْ طِينَةٍ مِنْ جَوْهَرَةٍ تَحْتَ اَلْعَرْشِ وَ أَنَّهُ كَانَ لِطِينَتِهِ نَضْجٌ فَجَبَلَ طِينَةَ أَمِيرِالْمُؤْمِنِينَ عَلَيْهِ السَّلاَمُ مِنْ نَضْحِ طِينَةِ رَسُولِ اَللَّهِ صَلَّي اَللَّهُ وَعَلَيهِ وَ آلِهِ وَ كَانَ لِطِينَةِ أَمِيرِالْمُؤْمِنِينَ عَلَيْهِ السَّلاَمُ نَضْحُ فَجَبَلَ طِينَتَنَا مِنْ فَضْلِ طِينَةِ أَمِيرِالْمُؤْمِنِينَ عَلَيْهِ السَّلاَمُ وَ كَانَتْ لِطِينَتِنَا نَضْحُ فَجَبَلَ طِينَةَ شِيعَتِنَا مِن نَضْجِ طِينَتِنَا فَقُلُوبُهُمْ تَحِنُّ الْيَنَا وَقُلوبُنا تَعْطِفُ عَلَيْهِمْ تَعَطُّفَ الوالِدِ عَلَى الْوَلَدِ وَ نَحْنُ خَيْرٌ لَهُمْ وَهُمْ خَيْرٌ لَنَا وَ رَسُولُ اَللَّهِ صَلَّي اَللَّهُ وَعَلَيْهِ وَ آلِهِ لَنَا خَيْرٌ وَ نَحْنُ لَهُ خَيْرٌ</w:t>
      </w:r>
      <w:r>
        <w:rPr>
          <w:rStyle w:val="FootnoteAnchor"/>
          <w:rtl w:val="true"/>
        </w:rPr>
        <w:footnoteReference w:id="2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الأصبَغِ بنِ نُباتَةَ أَنَّ أميرَ اَلْمُؤْمِنِينَ عَلَيْهِ السَّلاَمُ صَعِدَ الْمِنْبَرَ فَحَمِدَ اللَّهَ وَأثنَى عَلَيهِ ثُمَّ قالَ يَا أَيُّهَا اَلنَّاسُ اَنَّ شِيعَتَنا مِن طِينَةٍ مَخْزُونَةٍ قَبْلَ أَنْ يَخْلُقَ اَللَّهُ آدَمَ بِأَلْفَيْ عَامٍ لاَ يَشِذُّ مِنها شَاذٌ ولا يَدْخُلُ فِيهَا دَاخِلٌ و اِنِّي لَأَعْرِفُهُمْ حِينَ أنْظُرُ اليهم لِأَنَّ رَسُولَ اَللَّهِ صَلي اَللَّهُ وَعَلَيْهِ وَ آلِهِ لَمَّا تَفَلَ فِي عَيْنِي وَ كُنت أرمد قال اللَّهُمَّ أَذْهِبْ عَنهُ الحَرَّ وَ البَردَ وَبَصِّرَهُ صَدِيقَهُ مِن عَدُوِّهِ فَلَمْ يُصِبْنِي رَمَدُو لَاحَرَّ و لَابَرْدٍ و انِّي لَأَعْرِفُ صَدِيقِي مِنْ عدوَى فَقَامَ رَجُلٌ مِنَ الملاَ فَسَلَّمَ ثُمَّ قَالَ وَ اَللَّهِ يَا أَمِيرَ اَلْمُؤْمِنِينَ اِنِّي لَأَدِينُ اللَّهَ بِوَلايَتِكَ وَ اِنِّي لَأُحِبُّكَ فِي السِّرِّ كَمَا أُظْهِرُ لَكَ فِي اَلْعَلاَنِيَةِ فَقَالَ لَهُ على عَلَيْهِ اَلسَّلاَمُ كَذَبْتَ فَوَ اللَّهِ مَا أَعْرِفُ اِسْمَكَ فِي اَلْأَسْمَاءِ وَلاَ وَجْهَكَ فِي اَلْوُجُوهِ وَاِنَّ طِينَتِكَ لَمِنْ غَيْرِ تِلْكَ اَلطِّينَةِ فَجَلَسَ اَلرَّجُلُ قَدْ فَضَحَهُ اَللَّهُ وَ أَظْهَرَ عَلَيْهِ ثُمَّ قَامَ آخَرُ فَقَالَ يَا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عالم ذر، پیمان شیعیان ما را به ولایت ما گرفته است همان روزی که از ایشان بر اقرار به ربوبیت خویش و نبوت محمدی صَلَی اللهُ وعَلَیه ِوَ آلِه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خداوند ائمه پاک را در حالیکه سایه هایی بودند، بر پیامبر عرضه فرمود در حالیکه آنها را از همان گلی بیافرید که حضرت آدم را از آن خلق نمود و ارواح شیعیان ما را دو هزار سال قبل از بدنهایشان آفرید و بر امامانشان عرضه کرد و رسول خدا صَلَی اللهُ وعَلَیه ِوَ آلِه آنها را به امیر المؤمنين عَلَیهِ السَّلام معرفی نمود و ما آنها را در لحن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کمترین ملاقاتی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محمد صَلَی اللهُ وعَلَیه ِوَ آلِه را از گلی از جوهره ی زیر عرش آفرید و همانا گل او اضافه ای داشت پس گل امیر المؤمنين عَلَیهِ السَّلام را از اضافه ی گل رسول خدا صَلَی اللهُ وعَلَیه ِوَ آلِه آفرید و گل امیرالمؤمنین عَلَیهِ السَّلام نیز اضافه ای داشت پس از اضافه ی گل امیر المؤمنين عَلَیهِ السَّلام، گل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گل ما نیز اضافه ای داشت پس از اضافه ی گل ما، گل شیعیانمان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قلوب شیعیان به سمت ما متمایل است و همانگونه که پدر به فرزند خویش عطوفت دارد قلبهای ما نیز به شیعیانمان معطوف است و ما از برای شیعیان بهترینیم و شیعیان برای ما بهترینند و رسول خدا صَلَی اللهُ وعَلَیه ِوَ آلِه برای ما بهترین است و ما برای او بهترین هستیم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نقل می کند امیرالمؤمنين على عَلَیهِ السَّلام از منبر بالا رفته و پس از حمد وثنای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شیعیان ما از گلی هستند که دو هزار سال قبل از آفرینش آدم، در خزینه ی مخصوصی حفظ می شده است و نه کسی از ایشان کم می شود و نه کسی به ایشان افزوده می گردد و همانا من هرگاه به ایشان بنگرم آنان را می شناسم چرا که رسول خدا صَلَی اللهُ وعَلَیه ِوَ آلِه هنگامی که در چشم من آب دهان ریخت و چشم بیمار مرا با آب دهان خویش مداوا نمود،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گرما و سرما را از او دور گردان و دوست و دشمنش را به او بشناسان، بعد از آن دعا بود که دیگر درد چشم و گرما و سرما به من نرسید و همانا من دوست را از دشمن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مردی از میان جمعیت برخواست و پس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 امیرمؤمنان همانا من متدین به ولایت شما هستم، همان گونه که آشکارا شما را دوست میدارم در نهان نیز محبت شما را در سینه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على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 قسم به خدا اسم تو را در بین نامهای شیعیانم نمی یابم و صورتت را در بین ایشان نمی شناسم و همانا طينت تو از گلی غیر از گل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نشست در حالی که خداوند او را رسوا و مغلوب کرده بود، پس از او مرد دیگری بلند </w:t>
      </w:r>
    </w:p>
    <w:p>
      <w:pPr>
        <w:pStyle w:val="BookText"/>
        <w:rPr/>
      </w:pPr>
      <w:r>
        <w:rPr>
          <w:rFonts w:ascii="Amiri" w:hAnsi="Amiri" w:eastAsia="Amiri" w:cs="Amiri"/>
          <w:color w:val="111111"/>
          <w:sz w:val="28"/>
          <w:sz w:val="28"/>
          <w:szCs w:val="28"/>
          <w:rtl w:val="true"/>
          <w:lang w:bidi="ar-SA"/>
        </w:rPr>
        <w:t>أَمِيرَ اَلْمُؤْمِنِينَ إِنِّي لَأَدِينُ اَللَّهَ بِوَلاَيَتِكَ وانِي لَأُحِبُّكَ فِي اَلسِّرِّ كَمَا أُحِبُّكَ فِي الْعَلَانِيَةِ فَقَالَ لَهُ صَدَقْتَ طِينَتُكَ مِنَ الطِّينَةِ وَ عَلَى وَلاَيَتِنَا أُخِذَ مِيثَاقُكَ وَ إِنَّ رُوحَكَ مِنْ أَرْواحِ الْمُؤْمِنِينَ فَاتَّخِذْ لِلْفَقْرِ جِلْبَاباً فَوَ اَلَّذِي نَفْسي بِيَدِهِ لَقَدْ سَمِعْتُ رَسُولَ اَللَّهِ صَلي اَللَّهُ وَعَلَيْهِ وَ آلِهِ يَقُولُ ،اَلْفَقْرُ أَسْرَعُ الى حَبِّينا مِنَ اَلسَّيْلِ مِنْ أَعْلَى اَلْوَادِي إِلَى أَسْفَلِهِ</w:t>
      </w:r>
      <w:r>
        <w:rPr>
          <w:rStyle w:val="FootnoteAnchor"/>
          <w:rtl w:val="true"/>
        </w:rPr>
        <w:footnoteReference w:id="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عَنْ أَبِيهِ عَنْ جَدِّهِ  عَلَيْهِ السَّلاَمُ  قَالَ قَالَ رَسُولُ اَللَّهِ صَلَّي اَللَّهُ وَعَليهِ وَ آلِهِ لِعَلِيٍ يَا عَلِى لَقَدْ مَثُلْتَ الى أُمَّتِي فِي الطِّينِ حِينَ رَأَيْتُ صَغِيرَهُم وكَبِيرَهُم أرواحاً قَبلَ أن تُخلَقَ أَجْسَادُهُمْ و انِّي مَرَرْتُ بِكَ وَ شِيعَتِكَ فَاسْتَغْفَرْتُ لَكُمْ فَقَالَ على يَا نَبِيَّ اَللَّهِ زُذْنِي فِيهِمْ قَالَ نَعَمْ يَا عَلَى تَخْرُجُ أَنْتَ وَ شَيعْتُکَ مِنْ قُبُورِكُمْ وَ وُجُوهُكُمْ كَالقَمَرِ لَيْلَةَ الْبَدْرِ وَ قَدْ فُرِّجَتْ عَنْكُمُ الشَّدائِدُ وَ ذَهَبَتْ عَنْكُمُ اَلشَّدَائِدُ وَ ذَهَبَتْ عَنْكُمُ الْأَحْزَانُ تَسْتَظِلُّونَ تَحْتَ العَرْشِ تَخافُ النَّاسَ وَلا تَخافُونَ وَ تَحْزَنُ النَّاسُ وَلا تَحْزَنُونَ وَ تُوضَعُ لَكُمْ مَائِدَةٌ وَ النَّاسُ فِي المُحَاسَبَة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بْنِ اَلْحُسَيْنِ عليه السَّلاَمُ قَالَ ان اللَّهَ تَعَالَى خَلَقَ اَلنَّبِيِّينَ مِنْ طِينَةِ عِلِّيِّينَ قُلُوبَهُمْ وَ أَبْدانَهُم وَ خَلَقَ قُلُوبَ الْمُؤْمِنِينَ مِنْ تِلْكَ الطِّينَةِ وَ خَلَقَ أَبْدَانَ اَلْمُؤْمِنِينَ مِنْ دُونِ ذَلِكَ وَ خَلَقَ الْكُفَّارَ مِنْ طِينَةِ سِجِّينٍ قُلُوبَهُمْ وَ أَبْدَانَهُمْ فَخَلَطَ بَيْنَ اَلطِّينَتَيْنِ فَمِنْ هَذَا یَلَدُ الْمُؤْمِنِ الْكَافِرِ وَ يَلِدُ الْكَافِرُ الْمُؤْمِنَ ومِنْ هاهُنَا يُصِيبُ المُؤمِنُ السَّيِّئَةَ وَ مِنْ هَاهُنَا يُصِيبُ اَلْكَافِرُ اَلْحَسَنَةَ فَقُلُوبُ اَلْمُؤْمِنِينَ تَحِنُّ إِلَى مَا خُلِقُوا مِنْهُ وَ قُلُوبُ اَلْكَافِرِينَ تَحِنُّ إِلَى مَا خُلِقُوا مِنْه</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شد و گفت ای امیرمؤمنان همانا من متدیّن به ولایت شما هستم و همان گونه که آشکارا شما را دوست دارم در نهان نیز دوستدار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گوئی، طینت تو از همان گل است و پیمان تو بر ولایت ما گرفته شده است و روح تو از ارواح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فقر لباسی آماده کن زیرا قسم به کسیکه جانم بدست اوست از رسول خدا صَلَی اللهُ وعَلَیه ِوَ آلِه را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سریع تر از سیلی که از زمین بلند به زمین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شتابد بسوی محبين ما در 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پدرانشان عَلَیهِم ُالسَّلام، نقل می فرمایند که رسول خدا صَلَی اللهُ وعَلَیه ِوَ آلِه به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ارواح امت من، قبل از آفرینش جسم هایشان نزد من مجسم شده و من ارواح کوچک و بزرگ ایشان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از کنار تو و شیعیان تو گذر کرده و از برای شما طلب مغفرت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 در مورد ایشان بیشتر سخن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علی، تو و شیعیان تو در حالی از قبرهایتان خارج می شوید که صورت هایتان همچون ماه شب چهارده می درخشد و سختی و غم ها از شما برداشته شده و در سایه عرش در حالیکه، مردم ترسان و غمگینند شما خوف و غصه ای نداشته و استراحت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شرایطی که مردم مشغول محاسبه اعمال خویش هستند سفره های پر نعمتی برای شما گسترده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قلوب و بدنهای پیامبران را از گل بلند مرتبه 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 و قلوب مؤمنین را نیز از همان گل خلق فرمود و بدن ایشان را از گل دیگری بسرشت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قلبها و بدن های کفار را از گل ناخالص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گل را با هم آمیخته فرمود و به همین جهت از مؤمن فرزند کافر متولد می شود و از کافر نیز فرزند مؤمن به وجود می آید و باز به همین دلیل مؤمن مرتکب عمل زشت می گردد و کافر نیز عمل نیک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قلوب مؤمنین به چیزی که از آن آفریده شده یعنی بهشت میل می کند و قلب های کافرین نیز به چیزی که از آن سرشته شده مایل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 اِنَّ اَللَّهَ عَجَنَ طِينَتَنا وَ طِينَةَ شِيعَتِنَا فَخَلَطَنَا بِهِمْ وخَلَطَهُمْ بِنَا فَمَن كَانَ فِي خَلْقِهِ شَيْءٌ مِنْ طِينَتِنا حَنَّ اَليَنَا فَأَنْتُمْ وَ اَللَّهِ منَّا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جَدِّهِ عَلَيْهِمُ السَّلاَمُ قَالَ قَالَ عَلَى بْنُ اَلْحُسَيْنِ عَلَيْهِ السَّلاَمُ اِنَّ اللَّهَ بَعَثَ جَبْرَئِيلَ إلى الجَنَّةِ فَأَتَاهُ بِطِينَةٍ مِن طِينَتِها وبَعَثَ مَلَكَ المَوْتِ إلى اَلْأَرْضِ فَجَاءَهُ بِطِينَةٍ مِنْ طِينَتِهَا فَجَمَعَ اَلطِّينَتَيْنِ ثُمَّ قَسَمَهَا نِصْفَيْنِ فَجَعَلَنَا مِنْ خَيْرِ الْقِسْمَيْنِ وَ جَعَلَ شِيعَتَنَا مِنْ طِينَتِنَا فَمَا كَانَ مِنْ شِيعَتِنَا مِمَّا يُرْغَبُ بِهِمْ عَنْهُ مِنَ الْأَعْمَالِ الْقَبِيحَةِ قَذَالَكَ مِمَّا خَالَطَهُمْ مِنَ اَلطِّينَةِ اَلْخَبِيثَةِ وَ مَصِيرُهَا اِلَى اَلْجَنَّةِ وَ مَا كَانَ فِي عَدُوِّنَا مِنْ بِرٍ وَ صَلاةٍ وَصُومٍ وَ مِنَ الأَعْمالِ الْحَسَنَةِ فَذاكَ لِما خالَطَهُم مِن طِينَتِنا الطَّيِّبَةِ وَمَصيرُهُم إلى النَّارِ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عِيسَى اَلْهَاشِمِيِّ قَالَ دَخَلْتُ عَلَى أَبِي عَبْدِاَللَّهِ عَلَيْهِ اَلسَّلاَمُ أَنَا وَ أَبِي عيسي فَقَالَ لَهُ أَمِنْ قَوْلَ رَسُولِ اَللَّهِ سلْمانُ رَجُلٌ مِنَّا أَهْلَ اَلْبَيْتِ؟فَقَالَ نَعَمْ فَقَالَ أى مِنْ وُلْدِ عَبْدِ الْمُطَّلِبِ؟ فَقَالَ مِنَّا أَهْلَ اَلْبَيْتِ فَقَالَ لَهُ أَيْ مِنْ وُلْدِ أَبِي طَالِبٍ ؟فَقَالَ مَا أَهْلَ اَلْبَيْتِ فَقَالَ لَهُ اِنِّي لاَ أَعْرِفُهُ فَقَالَ فَاعْرِفْهُ يَا عِيسِيُّ فَاِنَّهُ مِنَّا أهْلَ الْبَيْتِ ثُمَّ أومَأبِيدِهِ اِلى صَدْرِهِ ثُمَّ قالَ لَيسَ حَيثُ تَذهَبُ انَّ اللَّهَ خَلَقَ طينَتَنا مِنْ عِلِّيِّينَ وَ خَلَقَ طِينَةَ شِيعَتِنَا مِنْ دُونِ ذَلِكَ فَهُمْ مِنَّا وَ خَلَقَ طِينَةَ عَدُوِّنا مِن سِجِّينٍ وَ خَلَقَ طَينَةً شِيعَتُهِم مِن دُونِ ذَلِكَ وهم مِنهم وَ سَلْمانُ خَيْرٌ مِن لُقمان</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 حَدَّثَنِي أَبِي اَلْبَاقِرُ عَنْ جَدِّي على بْنِ اَلْحُسَيْنِ يَرْفَعُهُ إِلَى جَدِّي رَسُولِ اَللَّهِ صَلَّي اَللَّهُ وَعَلَيهِ وَ آلِهِ أَنَّهُ قَالَ طِيّنَتُنَا مِنَ اَلْمَدِينَةِ وَ طِينَةُ شِيعَتِنَا مِنَ اَلْكُوفَةِ وَ طِينَةُ أَعْدَائِنَا مِنَ اَلْبَصْرَةِ اَلْخَبَر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گل ما و گل شیعیان ما را عجین کرد پس ما را با ایشان و ایشان را با ما مخلوط نمود و در نتیجه هرکه در آفرینشش، چیزی از گل ما باشد مایل و مشتاق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شما از 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و آن حضرت از جدّشان امام سجاد عَلَیهِ السَّلام نقل فرمودند که همانا خداوند جبرئیل را به بهشت فرستاد و او گلی از گل بهشت آورد و عزرائیل را به زمین فرستاد و او نیز گلی از گل زمین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هر دو گل را جمع فرمود و آن را به دو نیم تقسیم کرد پس ما را از قسمت برتر و نیکوتر قرار داد و شیعیان ما را از گل ما قرار داد پس هر عمل زشتی که از شیعیان ما سر بزند به سبب گل خبيث و پلیدی است که در گل آنها مخلوط شده است و عاقبت شیعه،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 نیک و نماز و روزهای که از دشمنان ما سر بزند به جهت گل طيب و پاکی است که از گل ما در گل آنها مخلوط شده است و عاقبت دشمنان ما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عیسی هاشمی گوید با پدرم عیسی نزد حضرت امام صادق عَلَیهِ السَّلام وارد شدیم و پدرم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جمله که سلمان از ما اهل بیت است از فرمایشات رسول خدا صَلَی اللهُ وعَلَیه ِوَ آلِه بوده است؟ 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مجددأ سوال کردن یعنی از فرزندان عبدالمطلب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فرزندان ابوطالب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منظور کلام شما را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 ای عیسی، همانا سلمان از ما اهل بیت است سپس با دست خود به سینه مبارکشان اشاره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آن طور نیست که تو گمان کرده ای، همانا خداوند گل ما را از جایگاه بلندی آفرید و گل شیعیان ما را از جایگاه پایین تر آن خلق نمود پس شیعیان ما از ما هستند و گل دشمنان ما از سجین آفریده شده است و گل پیروان آنها از آن هم پایین تر است و آنها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ی سلمان بدان که از لقمان هم بالاتر و برتر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از جدم امام سجاد عَلَیهِ السَّلام و ایشان حدیث را از حضرت رسول اکرم صَلَی اللهُ وعَلَیه ِوَ آلِه نقل نمودند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ما از مدينه و گل شیعیان ما از کوفه و گِل دشمنان ما از بصره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 السَّلاَمُ قَالَ إِنَّا و شِيعَتَنَا خُلِقْنَا مِنْ طِينَةٍ مِنْ عِلِّيِّينَ وَ خُلِقَ عَدُوُّنَا مِنْ طِينَةِ خَبَالٍ مِنْ حَمَأٍ مَسْنُونَ</w:t>
      </w:r>
      <w:r>
        <w:rPr>
          <w:rStyle w:val="FootnoteAnchor"/>
          <w:rtl w:val="true"/>
        </w:rPr>
        <w:footnoteReference w:id="3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 اَلْجَعْفَرِيِّ قَالَ دَخَلْتُ عَلَى أَبِي اَلْحَسَنِ اَلرِّضَا عَلَيْهِ السَّلاَمُ وَ بَيْنَ يَدَيْهِ تَمْرٌ برنيٌ وَ هُوَ مُجِدٌ فِي أَكْلِهِ يَأْكُلُهُ بِشَهْوَةٍ فَقَالَ لِي يَا سُلَيْمانُ ادنُ فَكُلْ قَالَ فَدَنَوْتُ مِنْهُ فَأَكَلْتُ مَعَهُ و أَنَا أَقُولُ لَهُ جُعِلْتُ فِدَاكَ انِّي أراك تأكُل هَذَا اَلتَّمْرَ بِشَهْوَةٍ ؟فَقَالَ نَعَمْ أَنِّي لَأُحِبُّهُ قَالَ قُلْتُ وَلِم ذَاكَ؟ قَالَ لِأَنَّ رَسُولَ اَللَّهِ صَلي اَللَّهُ وَعَلَيْهِ وَ آلِهِ كَانَ تَمْرِيّاً وكَانَ عَلى عَلَيْهِ السَّلاَمُ تَمْرِيّاً وَكَانَ الْحَسَنُ عَليْهِ السَّلاَمُ تَمْرِيّاً وَكَانَ أَبُو عَبدالله اَلْحُسَيْنُ عَلَيْهِ السَّلاَمُ تَمْرِيّاً و كَانَ زَيْنُ الْعَابِدِينَ عَلَيْهِ السَّلاَمُ تمريّاً و كَانَ أَبُو جَعْفَرٍ عَلَيْهِ اَلسَّلاَمُ تمْرِيّاً وَكَانَ أَبُو عَبْدِاللَّهِ عَلَيْهِ السَّلاَمُ تَمْرِيّاً وَ كَانَ أَبِي عَلَيْهِ السَّلاَمُ تَمْرِيّاً وَ أَنَا تمريُّ وَ شِيعَتُنَا يُحِبُّونَ التَّمْرَ لِأَنَّهُمْ خُلِقُوا مِنْ طِينَتِنَا وَ أَعْدَاؤُنَا يَا سُلَيْمَانُ يُحِبُّونَ الْمُسْكِرَ لِأَنَّهُمْ خُلِقُوا مِنْ مَارِجٍ مِنْ نَارٍ</w:t>
      </w:r>
      <w:r>
        <w:rPr>
          <w:rStyle w:val="FootnoteAnchor"/>
          <w:rtl w:val="true"/>
        </w:rPr>
        <w:footnoteReference w:id="3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بْنِ أَبِي طَالِبٍ عليه السلام أَنَّهُ كَانَ يَقُولُ مَنْ أَحَبَّ اَللَّهَ أَحَبَّ اَلنَّبِيَّ وَ مَن أَحَبَّ النَّبِيَّ أَحَبَّنَا وَ مَن أَحَبَّنا أَحَبَّ شِيعَتَنَا فَاِنَّ النَّبِئَ صَلِّي اَللَّهُ وَعَلَيْهِ وَ آلِهِ وَ نَحْنُ وَشِيعَتُنَا مِنْ طِينَةٍ وَاحِدَةٍ وَ نَحْنُ فِي الْجَنَّةِ لا نُبْغِضُ مَن يُحِبُّنَا ولا نُحِبُّ مَنْ أبْغَضَنَا اقِرءُوا ان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3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از گلی از جایگاه بلند آفریده شده ایم ودشمنان ما از گل سیاه متعفن سرشته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محضر حضرت ثامن الحجج امام هشتم عَلَیهِ السَّلام مشرف شدم و امام در حالیکه با اشتهای فراوان مشغول خوردن خرما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نزدیک بیا و از این خرما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اجابت امر کرده و در حالیکه خرما می خوردم به امام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می بینم که خرما را با اشتهای فراوان میل می فرمایید؟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خرما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علت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این خرما را دوست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خرمایی بودند و امام حسن عَلَیهِ السَّلام نیز خرمایی بودند و امام حسين عَلَیهِ السَّلام نیز خرمایی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نیز خرمایی بودند و امام باقرعَلَیهِ السَّلام نیز خرمایی بودند و امام صادق عَلَیهِ السَّلام نیز خرمایی بودند و پدرم عَلَیهِ السَّلام خرمائی بودند و من نیز خرما را دوست دارم و خرمائی هستم و شیعیان ما نیز خرما را دوست دارند چرا که آنها از گل ما آفریده شده اند، اما دشمنان ما دوست دار شرابند چون از زبانه های آتش آفریده شده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كرارا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دوست بدارد پیامبر را دوست می دارد و هر که پیامبر را دوست بدارد ما اهل بیت را دوست میدارد و هر که ما را دوست بدارد دوست دار شیعیان ماست، همانا پیامبر صَلَی اللهُ وعَلَیه ِوَ آلِه، ما وشیعیانمان از یک گل هستیم و ما در بهشتیم، هرگز دوستمان را دشمن و دشمنانمان را دوست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تأیید فرمایشات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بخوانید این آیه شریفه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شما، خدا و رسول و مؤمنین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قَالَ قَالَ أَبُو عَبْدِاللَّهِ عَلَيْهِ السَّلاَمُ يَا مُفَضَّلُ انَّ اَللَّهَ خَلَقَنَا مِنْ نُورِهِ وَ خُلِقَ شِيعَتَنَا مِنَّا وَ سَائِرُ اَلْخَلْقِ فِي اَلنَّارِ بِنَا يُطَاعُ اَللَّهُ وَ بِنَا يُعْصَى اَللَّهُ يَا مُفَضَّلُ سبَقَتْ عَزِيمَةٌ مِنَ اَللَّهِ أَنْ لاَ يَتَقَبَّلَ مِنْ أَحَدٍ اَلآ بِنَا وَ لاَ يُعَذِّبُ أَحَداً الاّ بِنا فَنَحْنُ بَابُ اَللَّهِ وَ حُجَّتُهُ وَ أُمَنَاؤُهُ عَلى خَلقِهِ وَ خُزَّانُهُ فِي سَمَائِهِ وَأَرْضِهِ وَ حَلالُنَا عَنِ اَللَّهِ وَ حَرَامُنَا عَنِ اَللَّهِ لاَ يَحْتَجِبُ مِنَ اللَّهِ اذا شِئْنَا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تَشَاءُونَ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وَ مِنْ قَولِهِ انَّ اللَّه جَعَلَ قَلبَ وَلِيِّهِ وَكرَ الإِرادَةِ فَاِذا شاء اللَّه شِئنا</w:t>
      </w:r>
      <w:r>
        <w:rPr>
          <w:rStyle w:val="FootnoteAnchor"/>
          <w:rtl w:val="true"/>
        </w:rPr>
        <w:footnoteReference w:id="3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طينَةِ عِلِّيِّينَ وَ خَلَقَ قُلُوبَنا مِنْ طِينَةِ فَوْقِ عِلِّيِّينَ وَ خَلَقَ شيعَتَنا مِن طِينَةِ أَسفَلَ مِن ذلِكَ، وخَلَقَ قُلُوبَهُمْ مِن طينَةِ عِلِّيِّينَ فَصَارَتْ قُلوبُهُم تَحِنُّ إِلَينا لِأَنَّها مِنَّا وَ خَلَقَ عَدُوَّنَا مِنْ طِينَةِ سِجِّينٍ وَ خَلَقَ قُلُوبَهُمْ مِنْ طِينَةِ أَسْفَلَ مِنْ سِجِّينٍ وَ إِنَّ اللَّه رَادٌ كُلَّ طِينَةٍ إِلَى مَعْدِنِهَا فَرَادُّهُمْ إِلَى عِلِّيِّينَ وَ رَادُّهُمْ إِلَى سِجِّين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اسحاق الليثي عن الباقر عَلَیهِ السَّلام في باب الطينة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إِسْحَاقَ اللَّيْثِيِّ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مُحمَّد بن عَلِى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أَخْبِرْنِي عَنِ الْمُؤْمِنِ الْمُسْتَبْصِرِ إِذَا بَلَغَ فِي الْمَعْرِفَةِ وَ كَمَلَ هَلْ يَزْنِي؟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قُلْتُ فَيلُوطُ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قُلْتُ فَيَسْرِقُ؟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فَيَشْرَبُ اَلْخَمْرَ؟قَالَ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بِكَبِيرَةٍ مِنْ هَذِهِ اَلْكَبَائِرِ أَوْ فَاحِشَةٍ مِنْ هَذِهِ اَلْفَوَاحِشِ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فَيُذْنِبُ ذَنْباً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مُؤْمِنٌ مُذْنِبٌ مُسْلِمٌ قُلْتُ مَا مَعْنَى مُسْلِم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بِالذَّنبِ لايَلزَمُهُ وَلايَصيرُ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سُبحانَ اللَّهِ مَا أعْجَبَ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لاَيَزْنِي وَ لَا يَلُوطُ ولاَيَسْرِقُ ولا يَشْرَبُ الخَمرَ وَلا يَأتي كَبيرَةً مِنَ الكَبَائِرِ وَ لافاحِشَةً؟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نقل می کند که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همانا خداوند ما را از نور خویش آفرید و شیعیان ما را از ما آفرید و سایر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اطاعت از ما، خداوند اطاعت می شود و بواسطه ی عدم اطاعت از ما، خداوند معصیت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عزم و اراده ی خداوند چنین است که عملی را از کسی جز به ولایت ما نپذیرد و کسی را جز به دشمنی ما عذاب نکند، ما باب الله و حجت او وامینان او بر خلقش هستیم، ما ذخیره خداوند در آسمان و زمینش می باشیم حلال ما ازخدا و حرام ما از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را از جانب خدا اعلام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 بخواهیم خداوند هم اراده فرماید و چیزی خواسته ما را از اراده ی خدا محجوب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این آیه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 خواهید مگر اینکه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از این سخنش فهمیده می شود که همانا خداوند قلب ولی اش را لانه و مسکن اراده اش قرار داده و هر گاه خداوند بخواهد ما نیز می 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را از گِل علّیّین آفرید و قلبهای ما را از گِل بالاتری از علّیّین خلق فرمود و شیعیان ما را از گلی پائین تر از آن بسرشت و قلوب شیعیان را از گل علیین آفرید، لذا قلب های ایشان مشتاق ماست چون قلوب ایشان از گل ما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خداوند دشمنان ما را از گل سجین آفرید و قلب های آنها را از گلی پست تر از آن قرار داد و هر گلی را به معدن و خواستگاه آن باز می گرداند لذا شیعیان را به علیین و دشمنان ما را به سجين باز می گرداند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ابواسحاق لیثی از امام باقر عَلَیهِ السَّلام در باب طینت و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لیثی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أيا مؤمن با بصیرت که به معرفت و شناخت کامل رسیده است زنا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لواط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دزدی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شراب می خورد؟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ای از این گناهان یا عمل زشتی از این کارهای زشت مرتکب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اصلا گناهی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آن هنگامی است که او مؤمن گنهکار تسلیم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معنی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شده ی در برابر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گناهی می کند ولی ملازم با آن نبوده و اصرار بر آن نمی ورزد پس گفتم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امر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نمی کند، لواط نمی کند، دزدی نمی کند، شراب نمی خورد، مرتکب گناه کبیره و عمل زشت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لاعَجَبَ مِن أمْرِ اللَّهِ ،إنَّ اللَّهَ عَزَّ وَجِل يَفعَلُ مَا يَشاءُ وَلاَيَسأَلُ عَمَّا يَفْعَلُ وَهُمْ يُسْأَلُونَ؛ فَمِمَّ عَجِبْتَ يَا ابْراهِيمُ ؟سَلْ وَ لا تَسْتَنكِفْ ولا تَسْتَحْسِرْ فَإِنَّ هَذَا العِلمَ لا يَتعَلَّمهُ مُسْتَكْبِرٌ وَ لامُسْتَحْسِرٌ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إِنِّي أَجِدُ مِنْ شِيعَتِكُمْ مَن يَشرَبُ ،وَ يَقْطَعُ الطَّريقَ، وَ يَحِيفُ السَّبِيلَ ،ويَزْنِي وَ يَلُوطُ ،وَ يَأكُلُ الرِّبَا وَيَرْتَكِبُ الْفَوَاحِشَ ،وَ يَتَهَاوَنُ بِالصَّلاةِ وَالصِّيامِ وَ الزَّكاةِ ،وَ يَقْطَعُ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الكَبَائِرَ، فَكَيْفَ هَذَا؟ ولِمَ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هَلْ يَخْتَلِجُ فِي صَدْرِكَ شَيْءٌ غَيْرُ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يابن رَسُولُ اَللَّهِ أُخْرَى أَعْظَمُ مِنْ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 أَجِدُ مِنْ أَعْدَائِكُمْ وَ مناصبيکم مَنْ يُكْثِرُ مِنَ اَلصَّلاَةِ وَ مِنَ اَلصِّيَامِ،وَيُخرِجُ الزَّكاةَ ،وَ يُتابِعُ بَينَ الحَجِّ وَ الْعُمْرَةِ ،وَ يَحُضُّ عَلَى الْجِهَادِ، وَ يَأْثَرُ عَلَى اَلْبِرِّ وَ عَلَى صِلَةِ اَلْأَرْحَامِ، وَ يَقْضِي حُقُوقَ إِخْوَانِهِ ،وَ يُوَاسِيهِمْ مِن مَالِهِ ،وَ يَتَجَنَّبُ شُرْبَ الْخَمْرِ وَ الزِّنَا وَ اللِّوَاطِ وَ سَائِرِ الْفَوَاحِشِ فَمِمَّ ذَاكَ ؟ولِم ذَاكَ؟ فَسِّرْهُ لِي يابنَ رَسُولُ اَللَّهِ وَ بَرهنه وَ بَيِّنْهُ فَقَدْ وَ اَللَّهِ كَثُرَ فِكْرِي وَ أَسْهَرَ لَيْلِي وَضَاقَ ذَرْعِي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فَتَبَسْتُمْ صَلَوَاتُ اَللَّهِ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خُذَالِيكَ بَيَاناً شَافِيَاً فِيمَا سَأَلْتَ، وَ عِلْماً مَكْنُوناً مِنْ خَزَائِنِ عِلْمِ اَللَّهِ وَ سِرِّهِ ،أَخْبِرْنِي يَا ابراهيم كَيْفَ تَجِد اِعْتِقَادَهُمَا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أَجِدُ مُحِبِّيكُمْ وَ شِيعَتَكُمْ عَلَى مَا هُمْ فِيهِ مِمَّا وَصَفْتُهُ مِنْ أَفْعَالِهِمْ لَوْ أَعْطَى أَحَدَهُم مِمَّا بَيْنَ اَلْمَشْرِقِ وَ اَلْمَغْرِبِ ذَهَباً وَ فِضَّةً أَنْ يَزُولَ عَن وَلايَتِكُم وَ مَحَبَّتِكُم إلى مُوَالاتِ غَيْرِكُمْ وإلى مَحَبَّتِهِم مازالَ ،ولَو ضُرَبَت خَيَاشِيمُهُ بِالسُّيُوفِ فِيكُم، وَلَوْ قُتِلَ فِيكُمْ مَا ارْتَدَعَ ولارْجِع عَن مَحَبَّتِكُمْ وَ وَلايَتِكُم؛ وَ أَرَى اَلنَّاصِبَ عَلَى مَا هُوَ عَلَيْهِ مِمَّا وَصَفتُهُ مِن أَفْعَالِهِم لو أَعطى أَحَدَهُم ما بَينَ المَشرِقِ وَ المَغرِبِ ذَهَباً وَفِضَّةً أن يَزولَ عَن مَحَبَّةِ اَلطَّوَاغِيتِ وَ مُوَالاتِهِمْ إِلَى مُوَالاتِكُمْ مَا فَعَلَ و لَازَالَ ولَوْ ضُرِبَتْ خَيَاشِيمُهُ بِالسُّيوفِ فِيهِمْ ،ولَوْ قُتِلَ فِيهِم مَا ارْتَدَعَ وَ لَارَجَعَ، وَ إِذا سَمِعَ أحَدُهُم مَنقَبَةً لَكُم وفَضْلاً اشْمَأَزَّ مِن ذَلِكَ وَ تَغَيَّرَ لَوْنُهُ ،وَ رُئِيَ كَرَاهِيَةُ ذَلِكَ فِي وَجْهِهِ، بُغْضاً لَكُمْ وَ مَحَبَّةً لِهُمْ</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 تعجب نکن، همانا خداوند عزَّوجّل هر چه را بخواهد انجام می دهد و از کرده اش سؤال نمی شود و دیگرانند که از اعمالشان سؤال و بازخواست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چیزی تعجب کرده ای، ای ابراهیم؟ بپرس و خودداری نکن و بر خود سخت نگیر، همانا این علم را مستکبر و انسان افسرده و خسته حال نمی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فرزند رسول الله در بین شیعیان شما کسانی هستند که شراب می خورند، دزدی می کنند، زنا و لواط می کنند، ربا می خورند و مرتکب کارهای زشت می گردند، نماز و روزه و زكات را سبک می شمارند و قطع رحم می کنند و گناهان کبیره رامرتکب می شوند پس این چگونه است و چرا این چنین است؟ 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جز اینها سخن دیگری هم در سینه ات هست که قلیان کند و اراده ی گفتن آن را داشته باشی؟ عرض کردم بلی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بالاتر از اینهاست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چیست؟ عرض کردم یابن رسول الله در میان دشمنان شما و کسانیکه به شما ناسزا می گویند کسانی هستند که بسیار نماز می خوانند و بسیار روزه می گیرند و زکات میدهند و پی در پی در سفر حج و عمره هستند، به جهاد ترغیب می کنند و به نیکی و صله رحم پیشی می گیرند و حقوق برادران دینی خویش را به جا می آورند و مال خود را با آنان قسمت می کنند و از شراب و زنا و لواط و سایر زشتیها دوری می کنند پس اینها از کجاست و برای چیست؟ يابن رسول الله اینها را برای من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برای من آشکارا بیان فرما، که قسم به خداوند این موضوع فکرم را بیش از حد مشغول کرده و خواب را از چشمانم ربوده و دستانم را بسته و زندگی را بر من تنگ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درود خداوند بر او باد تبسمی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در ارتباط با موضوعی که پرسیدی، پاسخ شفا بخش و آشکارا و علمی نهان از خزینه های علم خداوند و اسرار او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من بگو که اعتقاد این دو گروه چگونه است؟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اگر به آن گروه از شیعیانتان که وصف نمودم، همه ی طلا و نقره ی موجود در بین مشرق و مغرب زمین عطا شود تا از ولایت و محبت شما دست بکشند و ولایت و محبت غیر شما را بپذیرند چنین نمی کنند حتی اگر بینی آنها با شمشیر زده شود و در این راه جان خویش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 گروه ناصبی که صفاتشان را بیان نمودم همه ی طلا و نقره ی بین مشرق و مغرب عطا شود تا از محبت طاغوتها دست بردارند و محبت و ولایت شما را بپذیرند چنین نمی کنند ولو آنکه بینی ایشان با شمشیر زده شود و در این راه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یکی از ایشان، یکی از ویژگیهای عالی وفضائل شما را بشنود به جهت کینه ی شما و محبت طاغوتها، رنگش تغییر می کند و ترش رو می گردد و کراهت و ناپسندی در صورتش نمایان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اَلْبَاقِرُ عَلَيْهِ السَّلاَمُ ثُمَّ قَالَ يَا إِبْرَاهِيمُ هَنَّهَا هَلَكَتْ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نَاصِبَةٌ،تَصْلَى نَارًا حَامِيَةً،تُسْقَى مِن عَيْنٍ آنِيَةٍ </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 مِنْ أَجْلِ ذَلِكَ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وَيْحَكَ يَا إِبْرَاهِيمُ أَتَدْرِي مَا السَّبَبُ وَ الْقِصَّةُ فِي ذَلِك؟ ومَا اَلَّذِي قَدْ خَفِى عَلَى النَّاسِ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فَبَيِّنْهُ لِي وأشْرَحَهُ وبَرِّهِنَهُ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إِنَّ اَللَّهَ تَبَارَكَ وَ تَعَالَى لَمْ يَزَلْ عَالِماً قَدِيماً خَلَقَ الْأَشْيَاءَ لَامِنْ شَيءٍ وَ مَن زَعَمَ أنَّ اللَّهَ عَزَّوَجَلَّ خَلَقَ اَلْأَشْيَاءَ مِنْ شَيٍ فَقَدْ كفرَ لانّه لَوْ كَانَ ذَلِكَ اَلشَّيْءُ اَلَّذِي خَلَقَ مِنْهُ الْأَشْيَاءَ قَدِيماً مَعَهُ فِي أَزَلِيَّتِهِ وَ هُوِيتِهِ كَانَ ذَلِكَ أَزَلِيَّاً بَلْ خَلَقَ اَللَّهُ عزوجل اَلْأَشْيَاءَ كُلَّهَا لاَ مِنْ شَيْءٍ فَكَانَ مِمَّا خَلَقَ اَللَّهُ عزَّوجلَّ أَرْضَأُ طَيبَة ثُمَّ فَجَّرَ مِنْهَا مَاءاً عَذْباً زَلا لاً فَعَرَضَ عَلَيْهَا وَلاَيَتَنَا أَهْلَ اَلْبَيْتِ فقبِلتها فَأَجْرَى ذَلِكَ اَلْمَاءَ عَلَيْهَا سَبْعَةَ أَيَّامٍ حَتي طَبَّقَها وَ عَمِّها ثُمَّ نَضَبَ ذَلِكَ الماءُ عَنها وَأَخَذَ مِن صَفْوَةِ ذَلِكَ اَلطِّينِ طِيناً فَجَعَلهُ طِينَ اَلْأَئِمَّةِ عَلَيْهَا السَّلاَمُ ثُمَّ أَخَذَ ثِفلَ ذَلِكَ الطِّينِ فَخَلَقَ مِنهُ شِيعَتَنَا وَلَوْ تَرَكَ طِينَتَكُم يَا ابْراهِيمَ عَلَى حَالِهِ كَمَا تَرَكَ طِينَتَنَا لَكُنْتُمْ وَ نَحْنُ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فَمَا فَعَلَ بِطِينَتِنَا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يَا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عَزَّوجلَّ بَعْدَ ذلِكَ ارضا سَبِخَةً خَبِيثَةً مُنْتِنَةً، ثُمَّ فَجَّرَ مِنْهَا مَاءاً أُجَاجاً ،آسِناً ،مَالِحاً ،فَعَرَضَ عَلَيْهَا وَلايَتَنَا أَهْلَ الْبَيْتِ وَلَمْ تَقْبَلْهَا فَأجْرَى ذلِكَ الماءَ عَلَيها سَبعَةَ أَيَّامٍ حَتّي طَبَّقَها وَعَمُّها، ثُمَّ نَضَبَ ذلِكَ الماءُ عَنْهَا، ثُمَّ أَخَذَ مِن ذلِكَ الطِّينِ فَخَلَقَ مِنهُ الطُّغاةَ وَأئِمَّتَهُم، ثُمَّ مَزَجَهُ بِثُفلِ طينَتِكُم ،ولَوْ تَرَكَ طِينَتَكُمْ ،ولَوْ تَرَكَ طِينَتَهُمْ على حالِهِ ولَمْ يَمْزُجْ بِطِينَتِكُمْ لَمْ يَشْهَدُوا الشَّهَادَتَيْنِ وَلا صَلَّوا وَلا صامُوا وَلا زَكَّوا وَلاَحَجُّوا وَلا أَدَّوا أَمَانَةً وَلا أَشْبَهُو كَمْ فِي الصور، وَ لَيسَ شَيْءٌ أَكْبَرَ عَلَى اَلْمُؤْمِنِ مِنْ أَنْ يَرَى صُورَةَ عَدُوِّهِ مِثْلَ صُورَتِهِ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يابن رَسُولِ اَللَّهِ فَمَا صَنَعَ بِالطِّينَتَيْنِ ؟قَالَ مَزَجَ بَيْنَهُمَا بِالْمَاءِ الْأَوَّلِ وَ الْمَاءِ الثَّانِي ثُمّ </w:t>
      </w:r>
    </w:p>
    <w:p>
      <w:pPr>
        <w:pStyle w:val="BookText"/>
        <w:rPr/>
      </w:pPr>
      <w:r>
        <w:rPr>
          <w:rFonts w:ascii="IRNazanin" w:hAnsi="IRNazanin" w:eastAsia="IRNazanin"/>
          <w:color w:val="111111"/>
          <w:sz w:val="28"/>
          <w:sz w:val="28"/>
          <w:szCs w:val="28"/>
          <w:rtl w:val="true"/>
          <w:lang w:bidi="fa-IR"/>
        </w:rPr>
        <w:t>پس امام باقر عَلَیهِ السَّلام مجددا تبسمی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های عامل به اعمال یاد شده هلاک شده و پیوسته در آتش فروزان دوزخ معذبند و از چشمه ی آب گرم جهنم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می کنیم به آنچه که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چون غباری پراکنده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ابراهیم، آیا میدانی دلیل و داستان آن چیست؟ آیا میدانی آنچه که از آن بر مردم مخفی شده است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آن را برایم بیان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همانا خداوند تبارک و تعالی همواره و از ابتدای عالم بوده و اشیاء را از هیچ آفریده است و هرکه بپندارد خداوند عزوجل اشیاء را از چیزی بیافریده کافر شده چرا که اگر چیزی بوده باشد که اشیاء از آن خلق شده باشند، آن چیز نیز از ابتدا همراه خدا بوده و ازلی است و ماهیت آن نیز ازلی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امکان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خداوند عزوجل همه ی اشیاء را از عدم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مخلوقات خدا زمین پاکی بود که از دل آن، آبی زلال جاری نمود، سپس ولایت ما اهل بیت را به آن زمین عرضه کرد و زمین نیز آن را پذیرفت، سپس آن آب را به مدت هفت روز بر زمین جاری فرمود تا اینکه تمام آن را فرا گرفت پس آب را از آن جدا کرد، و از بهترین قسمت آن گل، گلی برداشت و آن را گل ائمه الله قرار داد، سپس رسوب آن گل را برداشت و شیعیان ما را از آن آفرید و اگر گل شما را ای ابراهیم بحال خود رها می کرد آنچنان که گل ما را رها فرمود، ما و شما، یکی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مگر با گل ما چه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پس از آن، زمین دیگری آفرید که شور، پلید و گندیده بود و از دل آن زمین، آبی تلخ، متعفن و شور جاری فرمود سپس ولایت ما اهل بیت را به آن زمین عرضه نمود ولی آن زمین ولایت را نپذیرفت پس آن آب را هفت روز بر آن زمین جاری فرمود تا اینکه تمام آن را فراگرفت سپس آن آب را از آن برد و از آن، گل طاغیان و ائمه ی ایشان را آفرید و سپس گل آنها را با رسوب گل شما مخلوط کرد و اگر گل شما را رها می کرد و گل آنها را به حال خود وا می گذاشت و با گل شما مخلوط و ممزوج نمی کرد شهادتین نمی گفتند، نماز نمی خواندند، روزه نمی گرفتند، زکات نمی دادند، به حج نمی رفتند، ادای امانت نمی کردند و هرگز صورت آنها به چهره های شما شباهتی نداشت در حالیکه برای مؤمن چیزی بزرگتر و سخت تر از این نیست که صورت دشمنش را مانندصورت خودش بیابد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پس خداوند با آن دو گل چه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به </w:t>
      </w:r>
    </w:p>
    <w:p>
      <w:pPr>
        <w:pStyle w:val="BookText"/>
        <w:rPr/>
      </w:pPr>
      <w:r>
        <w:rPr>
          <w:rFonts w:ascii="Amiri" w:hAnsi="Amiri" w:eastAsia="Amiri" w:cs="Amiri"/>
          <w:color w:val="111111"/>
          <w:sz w:val="28"/>
          <w:sz w:val="28"/>
          <w:szCs w:val="28"/>
          <w:rtl w:val="true"/>
          <w:lang w:bidi="ar-SA"/>
        </w:rPr>
        <w:t>عركهَا عَرْكَ اَلْأَدِيمِ ثُمَّ أَخَذَ مِنْ ذَلِكَ قَبْضَةً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إلَى الْجَنَّةِ ولا ابالِي وَ أَخَذَ قَبْضَةً اُخْرَى وقالَ هَذِهِ إلَى النَّارِ وَلا ابالِيَ ثُمَّ خَلَطَ بَينَهُما فَوَقَعَ مِنْ سِنْخِ اَلْمُؤْمِنِ وَ طِينَتِهِ عَلَى سِنْخِ الْكَافِرِ وَ طِينَتِهِ وَ وَقَعَ مِن سِنْخِ اَلْكَافِرِ وَطِينَتِهُ عَلَى سِنْخِ اَلْمُؤْمِنِ وَ طِينَتِهِ فَمَا رَأَيْتَهُ مِنْ شِيعَتِنَا مِنْ زِنًا أَوْلِوَاطٍ أَوْ تَرْكِ صَلاةِ أَوْصِيامٍ أَوْ حَجٍ أو جِهادٍ أو خِيَانَةٍ أَوْ كَبِيرَةٍ مِنْ هَذِهِ اَلْكَبَائِرِ فَهُوَ مِنْ طِينَةِ النَّاصِبِ وَ عُنْصُرِهِ الَّذِي قَدْ مُزِجَ فِيهِ لِأنَّ مِن سِنْخِ النَّاصِبِ وَ عُنْصُرِهِ وَطِينَتِهِ اكْتِسابُ المُئآثِّمِ و الْفَوَاحِشِ وَ اَلْكَبَائِرِ وَمَا رَأيتَ مِنَ النَّاصِبِ وَ مُوَاظَبَتِهِ عَلَى الصَّلَاةِ وَ الصِّيَامِ وَ الزَّكَاةِ وَ الْحَجِّ وَ الْجِهَادِ وَ أَبْوَابِ الْبِرِّ فَهُوَ مِن طِينَةِ المُؤْمِنِ وَ سِنْخِهِ الَّذِي قَدْ مُزِجَ فِيهِ لان مِن سِنْخِ الْمُؤْمِنِ وعُنْصُرِهِ وَطِينَتِهِ اِكْتِسَابُ اَلْحَسَنَاتِ وَ اسْتِعْمالِ الْخَيْرِ وَ اِجْتِنَابِ المئآثم فَإِذَا عُرِضَتْ هَذِهِ اَلْأَعْمَالُ كُلُّهَا عَلَى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عَدْلٌ لاَ أَجُورُ وَ مُنصِفٌ لا أَظلِمُ وَحُكَمٌ لا أَحيفُ ولا أَمِيلُ ولا أَشْطِطُ الْحَقُوا الْأَعْمَالَ السَّيِّئَةَ الَّتِي اجْتَرَحَهَا الْمُؤْمِنُ وَطِينَتَهُ رُدُّوهَا كُلَّهَا إِلَى أَصْلِهَا فَإِنِّي أَنَا اَللَّهُ لاَ إِلَهَ إِلاَّ أَنَا عَالِمُ السّرِّوَأخفى وَ أَنَا اَلْمُطَّلِعُ عَلَى قُلُوبِ عِبَادِي لاَ اِحْيَفُ وَ لاَ اظلم وَ لاَ أُلْزِمُ أَحَداً إِلاَّ مَا عَرَفْتُهُ مِنْهُ قَبْلَ أَنْ اخلُقَه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إِبْرَاهِيمُ إِقْرَأْ هَذِهِ اَلْآيَةَ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أَيَّةَ آيَةٍ؟قَالَ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هُوَ فِي اَلظَّاهِرِ مَا تَفْهَمُونَهُ وَ هُوَ وَاللَّهِ فِي اَلْبَاطِنِ هَذَا بِعَيْنِهِ ،يَا إِبْرَاهِيمُ إِنَّ لِلْقُرْآنِ ظَاهِراً وَ باطِناً وَ مُحْكَماً وَ مُتَشَابِهاً وَ نَاسِخاً وَ مَنْسُوخاً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ابْرَاهِيمُ عَنِ الشَّمْسِ اِذَا طَلَعَتْ وَبَدا شُعَاعُهَا فِي اَلْبُلْدَانِ أهُوْ بَائِنٌ مِنَ الْقُرْصِ؟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طُلُوعِهِ بائِنٌ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إِذَا غَابَتِ اَلشَّمْسُ اِتَّصَلَ ذَلِكَ اَلشُّعَاعُ بِالْقُرْصِ حَتَّى يَعُودَ إِلَيْهِ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يَعُودُ كُلُّ شَيْءٍ إلى سِنْخِهِ و جَوْهَرِهِ وأصلِهِ فَإذا كانَ يَومُ الْقِيَامَةِ نَزَعَ اللَّهُ عزَّوجل سِنْخَ النَّاصِبِ وَطينَتَهُ مَعَ أَثْقالِهِ وأَوْزارِهِ مِنَ المُؤْمِنِ فَيُلحِقُها كُلَّها بِالنَّاصِبِ ،وَ ينزعُ سِنْخَ اَلْمُؤْمِنِ وَ طِينَتَهُ مَعَ حَسَنَاتِهِ وَ أَبْوَابِ بِرِّهِ وَ اِجْتِهَادِهِ مِنْ </w:t>
      </w:r>
    </w:p>
    <w:p>
      <w:pPr>
        <w:pStyle w:val="BookText"/>
        <w:rPr/>
      </w:pPr>
      <w:r>
        <w:rPr>
          <w:rFonts w:ascii="IRNazanin" w:hAnsi="IRNazanin" w:eastAsia="IRNazanin"/>
          <w:color w:val="111111"/>
          <w:sz w:val="28"/>
          <w:sz w:val="28"/>
          <w:szCs w:val="28"/>
          <w:rtl w:val="true"/>
          <w:lang w:bidi="fa-IR"/>
        </w:rPr>
        <w:t>سبب آب اوّل و آب دوّم اختلاط ایجاد کرد و سپس آن را مانند مالیدن پوست به هم مالید، سپس مشتی از آن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این به سوی بهشت است و باکی ندارم و مشت دیگر از آن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بسوی آتش است و باکی ندارم، سپس آن دو را مخلوط کرد پس از سنخ و طینت مؤمن بر سنخ و طینت کافر و از سنخ و طینت کافر بر سنخ و طینت مؤمن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طینت و سنخ مؤمن و کافر را با هم مخلوط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مانند زنا، لواط، ترک نماز، ترک روزه و حج، جهاد،خیانت و گناهان کبیره از شیعیان ما دیده ای از گل ناصبی و سرشت اوست که مخلوط با گل شیعه شده است چرا که ارتکاب گناهان و کارهای زشت از جنس ناصبی و سرشت و گل اوست و آنچه را که از ناصبی و مراقبتش بر نماز و روزه و زكات و حج و جهاد و کارهای نیک دیده ای به جهت جنس گل مومن است که در او ممزوج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اکتساب کارهای نیک و انجام کارهای خیر و دوری از گناهان از جنس مؤمن و سرشت و 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در قیامت همه ی این اعمال بر خداوند عزوجل عرضه می گردد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عين عدل هستم و ستم نمی کنم، من منصفم و ظلم نمی کنم، من حاکمی هستم که حیف و میل نمی کنم پس امر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کارهای زشتی که از مؤمن سر زده است را به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خدائی هستم که هیچ معبودی جز من نیست من دانای اسرار و نهان هستم و من بر قلوب بندگانم مطلعم، ظلم و جور نمی کنم و به کسی چیزی را ملحق نمی کنم مگر همان چیزی را که قبل از آفرینشش از او می شناسم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 آیه را بخوان، گفتم کدام آیه را ای پسر رسول خدا؟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پناه می بریم به خدا وند از اینکه مؤاخذه کنیم مگر کسی را که کالای خود را نزد او یافتیم که در این صورت ما ظالميم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همان چیزی است که می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داستان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خداوند باطن آیه همین موضوع است، ای ابراهیم همانا قرآن ظاهر و باطنی دارد و محکم و متشابه و ناسخ و منسوخی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من بگو آنگاه که خورشید طلوع می کند و نور تشعشعات خود را در بلاد و سرزمین های گوناگون آشکار می کند، آیا آن نور از قرص خورشید جدا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طلوعش جدا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هنگامیکه خورشید غروب کرد این شعاع خورشید به قرص خورشید متصل گشته و به سوی آن باز می گردد؟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هر چیزی به سنخ خود و سرشت و جوهره ی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خداوند عزوجل گل ناصبی و بار گناهانش را که پیش مؤمن بوده است از مؤمن جدا کرده و همه ی آنها را به او ملحق می کند و گل مؤمن و حسنات و کارهای نیک و تمام تلاشهای ناصب را از او جدا کرده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النَّاصِبِ فَيُلْحِقُهَا كُلَّهَا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هَهُنا ظُلْماً وَعُدْوَاناً؟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اَلْقَضَاءُ اَلْفَاصِلُ وَ الحُكمُ الْقَاطِعُ وَ الْعَدْلُ البَيِّنُ لاَيُسْأَلُ عَمَّا يَفْعَلُ وهُمْ يُسْأَلُونَ،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 فَلاَ تَكُنْ مِنَ المُمتَرِينَ هَذَا مِنْ حُكم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وَ مَا حُكْمُ اَلْمَلَكُوتِ؟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وَ كَمْ أَنْبِيَائِهِ ،وَقْصَةُ اَلْخَضِرِ وَ مُوسِي عَلَيْهِ السّلام حينَ استَصحَبَهُ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تَستَطِيعَ مَعِيَ صَبراً وَ كَيفَ تَصيرُ على مالِمٍ تَحِطُّ بِهِ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إِفْهَم يا إِبْرَاهِيمُ واعْقِلْ أنْكَرَ مُوسَى عَلَى اَلْخَضِرِ وَ اِسْتَفْظَعَ أَفْعَالَهُ حَتَّى قَالَ لَهُ اَلْخَضِرُ يَا مُوسَى مَا فَعَلْتُهُ عَنْ أَمْرِي إِنَّمَا فَعَلْتُهُ عَنْ أَمْرِ اَللَّهِ عَزَّ وَجَلٌ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يُتْلَى وَ أَخْبَارٌ تُؤْثَرُ عَنِ اللّه عزوجل مَن رَدَمَنَها حَرْفاً فَقَد كَفَرَ وَ أَشْرَكَ وَرَدَ عَلَى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لَمْ أَعْقِلِ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أَقْرَؤُهَا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ذَلِكَ اَلْيَوْمَ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أَعْجَبَ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حَسَناتُ أَعْدائِكُم فَتُرَدُّ عَلى شِيعَتِكُمْ وَ تُؤْخَذُ سَيِّئاتٌ وَ مُحِبِّيكُمْ فَتُرَدُّ عَلَى مُبْغِضِيكُمْ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اَلَّذِي لاَ إِلَهَ إِلاَّ هُوَ ،فالِقُ الْحَبَّةِ وَ بَارِيءُ النَّسَمَةِ وَ فاطِرُ الأَرْضِ وَ السَّمَاءِ مَا أَخْبَرْتُكَ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أَتَيْتُكَ إِلاَّ بِالصِّدْقِ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ظَلَمَهُمُ اللَّهُ وَ ما اَللَّهُ بِظَلاَّمٍ لِلْعَبِيدِ وَ إِنَّ مَا أَخْبَرتُك لمَوْجودٌ فِي اَلْقُرْآنِ كُلُّه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بِعَيْنِهِ يُوجَدُ فِي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يُوجَدُ فِي أَكْثَرَ مِنْ ثَلاَثِينَ مَوْضِعاً فِي اَلْقُرْآن، أتحبُّ أَنْ أَقْرَأَ ذَلِكَ عَلَيْكَ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يَابْنَ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كَفَرُوا لِلَّذِينَ آمَنُوا اتَّبِعُوا سَبِيلَنَا وَلْنَحْمِلْ خَطَايَاكُمْ وَمَا هُمْ بِحَامِلِينَ مِنْ خَطَايَاهُمْ مِنْ شَيْءٍ ۖ إِنَّهُمْ لَكَاذِبُونَ وَلَيَحْمِلُنَّ أَثْقَالَهُمْ وَأَثْقَالًا مَعَ أَثْقَالِهِمْ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به مؤمن ملحق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ظلم و ستمی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قضاوتی است که بین حق و باطل را جدا کرده و حکم قطعی و عدالت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فعل خود مورد سؤال و بازخواست واقع نمی شود و این مردمند که درباره ی اعمالشان پرسیده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حق از جانب پروردگار توست پس از شکاکان مباش، این از حکم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پسر رسول خدا، حکم ملکوت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ملکوت، حکم خداوند و حکم انبیاء اوست و قصه ی خضر و موسی الان است هنگامی که موسی درخواست همراهی خضر را نمود پس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برای همراهی با من صبر و تحمل نداری و چگونه صبر کنی بر آنچه درباره ی آن علمی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 ای ابراهیم و تعقل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اعمال خضر را زشت شمرد و کارهای او را تحمل نکرد تا اینکه خضر به موسی گفت افعال من خودسرانه نبوده است و من امر خداوند عزّوجّل را اجابت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احکام، قرآنی است که تلاوت می شود و خبرهایی است که از جانب خداوند عزوجل می رسد، و هر که یک کلام از آن را رد کند کافر شده است و شرک ورزیده است و خداوند عزّوجّل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لیثی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من تا به امروز در این آیات تعقل نکرده بودم علیرغم آنکه چهل سال است قرآن را تلاوت می کنم ای پسر رسول خدا اینها چقدر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حسنات دشمنانتان گرفته می شود و به شیعیانتان داده می شود و بدیهای محبین شما گرفته می شود و به دشمنان شما داده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خدایی که معبودی جز او نیست و شکافنده ی دانه و آفریننده ی روح و خالق زمین و آسمان است جز حق و راستی نگفته ام و خداوند به آنها ظلم نکرده است و به بندگان ستم نمی کند و همانا آنچه که به تو خبر دادم تمامش در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سخنان شما عینا در قرآن موجود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موضوع در بیش از سی موضع قرآن وجود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دوست داری برایت قرائت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پسر رسول خدا،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کافرین به مؤمنین گفتند راه ما را تبعیت کنید و ما بار خطاهای شما را به دوش می کشیم در حالی که آنها بار خطاهای ایشان را به دوش نمی کشند و دروغ می گویند و حتما بار خطاهایشان را به همراه بار سنگین خطاهای دیگری به دوش خواهند کشید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أزيدك يا إبراهيم؟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الْقِيَامَةِ ۙ وَمِنْ أَوْزَارِ الَّذِينَ يُضِلُّونَهُمْ بِغَيْرِ عِلْمٍ ۗ أَلَا سَاءَ مَا يَزِرُونَ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أَتُحِبُّ أَنْ أَزِيدَكَ؟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يُبَدِّلُ اللَّهُ سَيِّئَاتِهِمْ حَسَنَاتٍ ۗ وَكَانَ اللَّهُ غَفُورًا رَحِيمًا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يُبَدِّلُ اَللَّهُ سَيِّئَاتِ شِيعَتِنَا حَسَنَاتٍ وَ يُبَدِّلُ اَللَّهُ حَسَنَاتِ أَعْدَائِنَا سَيِّئَاتٍ وَ جَلاَلِ اَللَّهِ وَ وَجْهِ اَللَّهِ إنَّ هَذا لَمِنْ عَدْله وَ اِنْصَافَهِ لا رادَّ لِقَضائِهِ وَلا مُعَقِّبَ لِحُكمِهِ وَهُوَ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أبيّن لكَ أمرَ المزاج و الطِّينيتن مِن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يا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 ۚ إِنَّ رَبَّكَ وَاسِعُ الْمَغْفِرَةِ ۚ هُوَ أَعْلَمُ بِكُمْ إِذْ أَنْشَأَكُمْ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اَلْأَرْضِ اَلطَّيِّبَةِ وَاَلْأَرْضُ اَلْمُنْتِنَةُ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تُزَكُّوا أَنْفُسَكُمْ ۖ هُوَ أَعْلَمُ بِمَنِ اتَّقَ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يَفتَخِرُ اَحَدُكُم بِكَثرَةِ صَلاَتِهِ وَ صِيامِهِ وَ زكاته و نُسُكِه لأنّ اللَّهَ عَزَّوجل أعلَمُ بِمَنِ اتَّقى منكم فإنّ ذلك من قبل اللّممِ و هو المزاج</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أَزِيدُكَ يَا اِبْرَاهِيمُ؟ قُلْتُ بَلِيٌ يَابْنَ رَسُولَ اَللَّهِ ؛قَالَ كَمَا بَدَأَكُمْ تَعُودُونَ فَرِيقاً هُدىً وَ فَرِيقاً حَقَّ عَلَيهِمُ الضَّلالَةُ إِنَّهُمُ اتَّخَذُو اَلشَّيَاطِينَ أَوْلِيَاءَ مِنْ دُونِ اَللَّهِ يَعْنِي أَئِمَّةَ اَلْجَوْرِ دُونَ أَئِمَّةِ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يَا أَبَا إِسْحَاقَ فَوَ اَللَّهِ إِنَّهُ لَمِنْ غُرَرِ أَحَادِيثِنَا وَ بَاطِنِ سَرَائِرِنَا وَ مَكنونَ خَزائِنِنا وَ انْصَرِفْ ولا تُطْلِعْ عَلَى سِرِّنَا أَحَداً إِلاَّ مُؤمِناً مُسْتَبْصِراً فَإِنَّكَ إِنْ أذَعْتَ سِرَّنا بُلِيتَ في نَفْسِكَ وَ مالِكَ وَ أَهلِكَ وَ وُلْدِكَ</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آیا باز برایت بگویم ای ابراهیم؟ گفتم بله ای پسر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باید بار گناهان خودشان و بار گناهان کسانی را که بدون علم گمراهشان کردند به دوش بکشند و بدانید آنچه به دوش می کشند بد 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مجددأ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آیات دیگری بگویم؟ گفتم بله ای پسر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خداوند بدی هایشان را به حسنات تبدیل می کند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بدی های شیعیان ما را به حسنات تبدیل می کند و نیکی های دشمنان ما را به بدی ها تبدیل می کند، و قسم به شکوه و وجه خداوند، همانا این از عدالت و انصاف خدا می باشد و هیچ کسی قضای او را رد نخواهد کرد و حکم او را به عقب نمی اندازد و او شنوای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موضوع سرشت و دو طینت، از زبان قرآن بر تو روشن شد؟ گفتم بله ای پسر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کبیره و از کارهای زشت دوری می کنند و تنها گناهان کوچکی از آنان سر می زند، همانا آمرزش پروردگار تو فراگیر است و علم او به شما احاطه دارد، زیرا اوست که شما را از زمین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زمین همان زمین طیّب و پاک و یا زمین گندیده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 را پاک نشمارید چون او به آنکه پرهیز کار باشد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گفتار خداوند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به زیادی نماز و روزه و زكات و عباداتش افتخار نکند چرا که خداوند عزوجل به متقین شما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به جهت گناهان کوچک و از جهت ترکیب طینت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باز بگویم ای ابراهیم؟ گفتم بله ای پسر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شما راآفریده است باز می گردید، گروهی هدایت یافتید و گروهی گمراه شدید همانا گمراهان ولایت غیر خدا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ولایت غیر خدا قبول سرپرستی پیشوایان جور و ستم است که به جای ولایت ائمه اختیار کرده اند و می پندارند هدایت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آویزه گوش خود کن ای ابا اسحاق، پس قسم به خدا همانا این حدیث از درهای احادیث ماست و این سخن از درون ضمير ما و از خزینه های نهان ماست، باز گرد و هیچکس را از سر و راز ما آگاه نکن مگر مؤمنی که با بصیرت باشد، پس همانا اگر سر ما را منتشر کنی خود و مال و اهل و فرزندانت را به بلا انداخته ای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مِنْ عِلِّيِّينَ وَ خَلَقَ أَرْوَاحَنَا مِنْ فَوْقِ ذَلِكَ وَ خَلَقَ أَرْوَاحَ شِيعَتِنَا مِنْ عِلِّيِّينَ وَ خَلَقَ أَجْسَادَهُمْ مِنْ دُونِ ذَلِكَ فَمِنْ أَجْلِ تِلكَ اَلْقَرَابَةُ بَيْنَنَا وَ بَيْنَهُمْ وَ قُلُوبُهُمْ تَحِنُّ إِلَيْنَا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عَاَلمِ المِيثاقِ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 عَنْ أَبِیهِ، عَنْ جَدِّه عَلیهِمُ السُلامُ أنَّ رَسُولَ اللَّهِ صَلَّی اللهُ عَلَیهِ وَ آلهِ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احْتَجَ اللَّهُ بِکَ فِی ابْتِدَاءِ الْخَلْقَ حَیْثُ أَقَامَهُمْ أَشْبَاحاً،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رَسُوالله؟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امیرُ المومِنینَ؟فَأَبَی الْخَلْقُ جَمِیعاً إِلَّا اسْتِکْبَاراً وَ عَتَوْا مِنْ وَلَایَتِکَ إِلَّا نَفَرٌ قَلِیلٌ، وَ هُمْ أَقَلُّ الْقَلِیلِ، وَ هُمْ أَصْحَابُ الْیَمِینِ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أَخَذَ مِيثَاقَ شِيعَتِنَا مِنْ صُلْبِ آدَمَ ، فَنَعْرِفُ بِذَلِكَ حُبَّ اَلْمُحِبِّ وَ إِنْ أَظْهَرَ خِلاَفَ ذَلِكَ بِلِسَانِهِ، وَ نَعْرِفُ بُغْضَ اَلْمُبْغِضِ وَ إِنْ أَظْهَرَ حُبَّنَا أَهْلَ اَلْبَيْتِ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أَخَذَ مِيثَاقَ شِيعَتِنَا مِنْ صُلْبِ آدَمَ ، فَنَعْرِفُ خِیارَکُم مِن شِرارِكُم</w:t>
      </w:r>
      <w:r>
        <w:rPr>
          <w:rStyle w:val="FootnoteAnchor"/>
          <w:rtl w:val="true"/>
        </w:rPr>
        <w:footnoteReference w:id="4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عَلَيْهِ السَّلاَمُ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الْعَزِيزَ اَلْجَبَّارَ عَرَجَ بِنَبِيِّهِ صَلَّی اللهُ عَلَیهِ الى السَّمَاءِ قَالَتِ اَلْمَلاَئِكَةُ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أَخَاكَ اَلسَّلامَ فَقَالَ رَسُولُ اَللَّهِ هَلْ تَعْرِفُونَهُ ؟قَالُوا نَعَمْ وَ كَيْفَ لاَ نَعْرِفُهُ وَ قَدْ أَخَذَ اَللَّهُ مِيثَاقَكَ وَ مِيثَاقَهُ وَ مِيثاقَ شِيعَتِهِ الى يَوْمَ الْقِيامَةِ عَلَيْنا وَ اَنَّا لَنَتَصَفَّحُ وُجُوهَ شِيعَتِهِ في كُلِّ يَوْمٍ 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يَعْنُونَ فِي وَقْتِ كُلِّ 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Style w:val="FootnoteAnchor"/>
          <w:rtl w:val="true"/>
        </w:rPr>
        <w:footnoteReference w:id="49"/>
      </w:r>
      <w:bookmarkStart w:id="32" w:name="pg6872_103707"/>
    </w:p>
    <w:p>
      <w:pPr>
        <w:pStyle w:val="Heading3"/>
        <w:numPr>
          <w:ilvl w:val="2"/>
          <w:numId w:val="1"/>
        </w:numPr>
        <w:rPr/>
      </w:pPr>
      <w:bookmarkStart w:id="33" w:name="__RefHeading___Toc1157923_372815092"/>
      <w:bookmarkStart w:id="34" w:name="_Toc12"/>
      <w:bookmarkEnd w:id="32"/>
      <w:bookmarkEnd w:id="33"/>
      <w:r>
        <w:rPr/>
        <w:t>5</w:t>
      </w:r>
      <w:r>
        <w:rPr>
          <w:rtl w:val="true"/>
        </w:rPr>
        <w:t xml:space="preserve"> - </w:t>
      </w:r>
      <w:r>
        <w:rPr>
          <w:rtl w:val="true"/>
        </w:rPr>
        <w:t>ارواح شیعه</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علّیّین خلق شده ایم و ارواح ما از مرتبه ی بالاتری از علّيّين آفریده شده است و ارواح شیعیان ما از علّیّین آفریده شده و اجساد ایشان از مرتبه ی پایین تری از آن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بخاطر این نزدیکی بین ما و شیعیان قلبهای ایشان مشتاق ماست</w:t>
      </w:r>
      <w:r>
        <w:rPr>
          <w:rFonts w:eastAsia="IRNazanin" w:cs="IRNazanin"/>
          <w:color w:val="111111"/>
          <w:sz w:val="28"/>
          <w:szCs w:val="28"/>
          <w:rtl w:val="true"/>
          <w:lang w:bidi="fa-IR"/>
        </w:rPr>
        <w:t>.</w:t>
      </w:r>
    </w:p>
    <w:p>
      <w:pPr>
        <w:pStyle w:val="Heading3"/>
        <w:numPr>
          <w:ilvl w:val="2"/>
          <w:numId w:val="1"/>
        </w:numPr>
        <w:rPr/>
      </w:pPr>
      <w:bookmarkStart w:id="35" w:name="__RefHeading___Toc1157925_372815092"/>
      <w:bookmarkStart w:id="36" w:name="_Toc13"/>
      <w:bookmarkEnd w:id="35"/>
      <w:r>
        <w:rPr/>
        <w:t>6</w:t>
      </w:r>
      <w:r>
        <w:rPr>
          <w:rtl w:val="true"/>
        </w:rPr>
        <w:t xml:space="preserve">- </w:t>
      </w:r>
      <w:r>
        <w:rPr>
          <w:rtl w:val="true"/>
        </w:rPr>
        <w:t>شیعه در عالم میثاق</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پدرشان از جدّشان عَلَیهِ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صَلَی اللهُ وعَلَیه ِوَ آلِه به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خداوند در آزمودن خلق، به تو احتجاج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آنان را بصورت اشباهی به قيام واداشت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فرستاده ی خدا نیست؟ گفتند 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على امیر مؤمنان نیست؟ پس جميع مخلوقات از روی کبر و سرکشی از پذیرش ولایت تو امتناع کردند مگر افراد اندکی، و آنان افراد کمی بودند که اصحاب یمین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میثاق و پیمان شیعیان ما را از صلب آدم گرفته است پس به همین دلیل، محبت دوستمان را می شناسیم حتی اگر خلاف آن را با زبانش نشان دهد و کینه ی کینه توز را می شناسیم حتی اگر به ما اهل بیت را به زبان آشکارکند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میثاق و عهد شیعیان ما را از صُلب آدم گرفته است و ما نیکان شما را از بدانتان می شناسیم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حديث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عزیز جبّار پیامبرش را به آسمان برد و ملائک 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برادرت علی بن ابیطالب عَلَیهِ السَّلام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می شناسید؟ ملائک گفتند بله و چگونه او را نشناسیم در حالیکه خداوند عهد تو و عهد او و عهد شیعیانش را تا روز قیامت از ما گرفته است وما روزانه پنج بار در هنگام نماز با صورت شیعیان او مصافحه می 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مِيثَاقَ شِيعَتِنَا بِالْوَلاَيَةِ لَنَا وَ هُمْ ذَرٌّ يَوْمَ أَخَذَ اَلْمِيثَاقَ عَلَى اَلذَّرِّ وَ اَلْإِقْرَارَ لَهُ بِالرُّبُوبِيَّةِ وَ لِمُحَمَّدٍ صَلَّى اَللَّهُ عَلَيْهِ وَ آلِهِ بِالنُّبُوَّةِ وَ عَرَضَ اَللَّهُ عَلَى مُحَمَّدٍصَلَّى اَللَّهُ عَلَيْهِ وَ آلِهِ  أُئمَّتَهُ اَلطِّيبینِ وَ هُمْ أَظِلَّةٌ وَ خَلَقَهُمْ مِنَ اَلطِّينَةِ اَلَّتِي خُلِقَ مِنْهَا آدَمُ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اَللَّهُ أَرْوَاحَ شِيعَتِنَا قَبْلَ أَبْدَانِهِمْ بِأَلْفَيْ عَامٍ وَ عَرَضَ عَلَيْهِم وَ عَرَّفَهُمْ رَسُولَ اَللَّهِ صَلَی اللهُ وعَلَیه ِوَ آلِه وَ عَلِيّاً وَ نَحْنُ نَعْرِفُهُمْ فِي لَحْنِ اَلْقَوْلِ</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إبْراهیم بْن أبي الْبلاد عَنْ أَبِيهِ عَنْ جَدِّهِ، عَنْ رَجُلٍ مِنْ أَصْحَابِهِ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أَنَّهُ خَرَجَ فِي عُمْرَةٍ زَمَنَ الْحَجَّاجِ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لَقِيتَ أَبَا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فَمَا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عِمْرَانُ مَا خَبَرُ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الْحَجَّاجَ يَشْتِمُ أَبَاكَ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عَلِيَّ بْنَ أَبِي طَالِبٍ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اللَّهِ يَبْدَهُونَ ِسَبِّنَا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لَوِ اسْتَطَاعُوا أَنْ يَكُونُوا مِنْ شِيعَتِنَا لَكَانُوا وَ لَكِنَّهُمْ لَا يَسْتَطِيعُونَ؛ إِنَّ اللَّهَ أَخَذَ مِيثَاقَنَا وَ مِيثَاقَ شِيعَتِنَا وَ نَحْنُ وَ هُمْ أَظِلَّةٌ فَلَوْ جَهَدَ النَّاسُ أَنْ يَزِيدُوا فِيهِ رَجُلًا أَوْ يَنْقُصُوا مِنْهُ رَجُلًا مَا قَدَرُوا عَلی ذلك</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میثاق و عهد شیعیان ما را در عالم ذر به ولایت 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روزیکه خداوند از ذرات بر ربوبیّت خود و بر نبوّت محمد صَلَی اللهُ وعَلَیه ِوَ آلِه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زمانی بود که خداوند ائمه طیبین عَلَیهِم ُالسَّلام را بر محمدصَلَی اللهُ وعَلَیه ِوَ آلِه عرضه داشت در حالیکه ایشان سایه هایی بودند و آنان را از گِلی آفرید که آدم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ارواح شیعیان ما را دو هزار سال قبل از بدنهایشان، آفریدو ائمه را بر آنها عرضه کرد و رسول خدا صَلَی اللهُ وعَلَیه ِوَ آلِه على عَلَیهِ السَّلام را به آنها معرفی نمود و ما آنها را در لحن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کمترین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ابراهیم بن ابي البلاد، بواسطه ی پدرش، از جدش، نقل می کند که مردی از یارانم که عمران نامیده می شد و در زمان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ظالم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عمره مشرف شده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باقر عَلَیهِ السَّلام را ملاقات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فرمودند؟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از مردم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حجّاج جداشدم که بر منبر، پدرتان امیر المؤمنين على عَلَیهِ السَّلام را دشنام میداد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ما را آشکارا سب می کنند و دشنام میدهند، دشمنان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ایشان اگر می توانستند از شیعیان ما باشند، شیعه می گردیدند ولیکن ایشان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حالی میثاق ما و شیعیانمان را گرفته است که سایه هایی بوده ایم و اگر مردم سعی کنند که یک نفر به شیعیان ما بیفزایند و یا یک نفر از آنان کم کنند نمی توانند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فراوانی اشاره به پاکی طینت شیعه و دوستدار ائمه عَلَیهِم ُالسَّلام شده است که توصیه می شود برای آشنائی بیشتر با این اسرار مکتوبه و کتب مفصلی از جمله کتاب کاشف الأسرار اثر فاخر حضرت آیت الله ملا نظر على طالقانی که از شاگردان مبرز شیخ اعظم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مراجعه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همه ی این اوصاف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شیعیان افزوده و یا از ایشان کم نمی شود، یعنی اگر کسی هم در زمانی به مذهب شیعه چنگ زده و سپس مستبصر می شود در واقع در نزد خداوند او از همان اول شیعه محسوب بوده و این از احادیث این باب مخصوصأ حدیث اولی که گذشت به وضوح آشکار است و خداوند از همه داناتر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خَلَقَ الله الشّیَعةَ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أَحَدٌ مِنْ شِیعَةِ عَلِیٍّ عَلَیهِ السُلام إِلَّا وَ هُوَ طَاهِرُ الْوَالِدَیْنِ تَقِیٌّ نَقِیٌّ مُؤْمِنٌ بِاللَّه فَإِذَا أَرَادَ  أَحَدِهِمْ أَنْ يُوَاقِعَ أَهْلَهُ جَاءَ مَلَكٌ مِنَ الْمَلَائِكَةِ الَّذِينَ بِأَيْدِيهِمْ أَبَارِيقُ مِنْ مَاءِ الْجَنَّةِ فَيَطْرَحُ مِنْ ذَلِكَ الْمَاءِ فِي الآنِيَتِهِ الَّتِي يَشْرَبُ مِنْهَا فَيَشْرَبُه فَبِذَلِكَ الْمَاءِ وَ يُنْبِتُ الْإِيمَانَ فِي قَلْبِهِ كَمَا يُنْبِتُ الزَّرْعَ فَهُمْ عَلَى بَيِّنَةٍ مِنْ رَبِّهِمْ وَ مِنْ نَبِيِّهِمْ وَ مِنْ وَصِيِّهِ عَلِيٍّ عَلَیهِ السَّلام وَ مِنِ ابْنَتِيَ الزَّهْرَاءِ ثُمَّ الْحَسَنِ ثُمَّ الْحُسَيْنِ ثُمَّ الْأَئِمَّةِ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جَعَلَ مَحبَّةَ علَىَّ الايِمانَ بَه سبَبَين، یَعنِی سَبَبا لِدُخُول الجَنَّة وسَبَبا لِلنَّجاةِ مِنَ النَّارِ</w:t>
      </w:r>
      <w:r>
        <w:rPr>
          <w:rStyle w:val="FootnoteAnchor"/>
          <w:rtl w:val="true"/>
        </w:rPr>
        <w:footnoteReference w:id="52"/>
      </w: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وعَلَیه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مَلَكاً رَأْسُهُ تَحْتَ الْعَرْشِ وَ قَدَمَاهُ فِي تُخُومِ الْأَرْضِ اَلسَّابِعَةِ اَلسُّفْلَى بَيْنَ عَيْنَيْهِ رَاحَةُ أَحَدِكُمْ فَاِذا أَرَادَ اَللَّهُ عَزَّ وَجِلٌ أَنْ يَخْلُقَ خَلْقاً عَلَى وَلاَيَةِ على بْنِ أَبِي طَالِبٍ عَلیه السلام أَمَرَ ذَلِكَ اَلْمَلَكُ فَأَخَذَ مِنْ تِلْكَ اَلطِّينَةِ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طِينَةٌ اَلَّتِي خَلَقَ اَللَّهُ مِنْهَا الائِمة 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بِهَا فِي اَلنُّطْفَةِ حَتَّى تَصِيرَ إِلَى اَلرَّحِمِ مِنْهَا يَخْلُقُ وَهيَ المِيثَاقِ الحدِيث</w:t>
      </w:r>
      <w:r>
        <w:rPr>
          <w:rStyle w:val="FootnoteAnchor"/>
          <w:rtl w:val="true"/>
        </w:rPr>
        <w:footnoteReference w:id="5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خُلِقُوا مِن الحَلاوَة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هَارُونَ بْنِ مُوَفَّقٍ الْمَدِينِيِّ عَنْ أَبِيهِ قَالَ بَعَثَ إِلَى اَلْمَاضِي عَلَيْهِ اَلسَّلاَمُ يَوْماً فَأَكَلْتُ عِنْدَهُ وَ أَكْثَرَ مِنَ اَلْحَلْوَاءِ فَقُلْتُ مَا أَكْثَرَ هَذِهِ اَلْحَلْوَاءَ فَقَالَ عَلَيْهِ السَّلاَمُ اَنَا وَشِيعَتُنَا خُلِقْنَا مِنَ اَلْحَلاَوَةِ فَنَحْنُ نُحِبُّ اَلْحَلْواء</w:t>
      </w:r>
      <w:r>
        <w:rPr>
          <w:rStyle w:val="FootnoteAnchor"/>
          <w:rtl w:val="true"/>
        </w:rPr>
        <w:footnoteReference w:id="54"/>
      </w:r>
      <w:bookmarkStart w:id="37" w:name="pg6872_103711"/>
    </w:p>
    <w:p>
      <w:pPr>
        <w:pStyle w:val="Heading3"/>
        <w:numPr>
          <w:ilvl w:val="2"/>
          <w:numId w:val="1"/>
        </w:numPr>
        <w:rPr/>
      </w:pPr>
      <w:bookmarkStart w:id="38" w:name="__RefHeading___Toc1157927_372815092"/>
      <w:bookmarkStart w:id="39" w:name="_Toc14"/>
      <w:bookmarkEnd w:id="37"/>
      <w:bookmarkEnd w:id="38"/>
      <w:r>
        <w:rPr/>
        <w:t>7</w:t>
      </w:r>
      <w:r>
        <w:rPr>
          <w:rtl w:val="true"/>
        </w:rPr>
        <w:t xml:space="preserve">- </w:t>
      </w:r>
      <w:r>
        <w:rPr>
          <w:rtl w:val="true"/>
        </w:rPr>
        <w:t>نحوه ی آفرینش شیعه</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زمره ی شیعیان علی بن ابی طالب عَلَیهِ السَّلام نیست مگر آنکه پدر و مادرش پاک، با تقوا، پاکیزه و مؤمن به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یکی از ایشان اراده ی نزدیکی با اهلش را داشته باشد فرشته ای از ملائک که ظرفهای آب بهشت را در دست دارند، بر او فرود می آید و در ظرفی که او از آن می نوشد از آب بهشت می ریزند تا او بنوشد و به سبب این آب، ایمان در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قلب آن فرزند بروید همانگونه که گیاه رشد می کند و ایشان بر بینّه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و پیامبر صَلَی اللهُ وعَلَیه ِوَ آلِه و على عَلَیهِ السَّلام و دخترم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حسن و حسين عَلَیهِم ُالسَّلام و سپس امامان از فرزندان حسین عَلَیهِ السَّلام قرار دارند 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محبت على عَلَیهِ السَّلام و ایمان به او را دستاویز رسیدن به دو امر قرار داد از یک جهت موجب داخل شدن در بهشت و از طرف دیگر باعث رهایی از آتش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فرشته ای دارد که سر او پائین عرش و دو پایش در محدوده ی زمین هفتم 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هر یک از شما در برابر دیدگان او است، و هرگاه خداوند عزّوجّل اراده کند مخلوقی بر ولایت علی ابن ابی طالب عَلَیهِ السَّلام بیافریند به آن فرشته امر می کند تا از همان گلی که خداوندائمه و شیعیانشان را از آن آفریده است در نطفه ی شخص قرار دهد تا به رحمی که از آن متولّد می شود منتقل گردد و این همان میثاق و عهد ولایت است</w:t>
      </w:r>
      <w:r>
        <w:rPr>
          <w:rFonts w:eastAsia="IRNazanin" w:cs="IRNazanin"/>
          <w:color w:val="111111"/>
          <w:sz w:val="28"/>
          <w:szCs w:val="28"/>
          <w:rtl w:val="true"/>
          <w:lang w:bidi="fa-IR"/>
        </w:rPr>
        <w:t>.</w:t>
      </w:r>
    </w:p>
    <w:p>
      <w:pPr>
        <w:pStyle w:val="Heading3"/>
        <w:numPr>
          <w:ilvl w:val="2"/>
          <w:numId w:val="1"/>
        </w:numPr>
        <w:rPr/>
      </w:pPr>
      <w:bookmarkStart w:id="40" w:name="__RefHeading___Toc1157929_372815092"/>
      <w:bookmarkStart w:id="41" w:name="_Toc15"/>
      <w:bookmarkEnd w:id="40"/>
      <w:r>
        <w:rPr/>
        <w:t>8</w:t>
      </w:r>
      <w:r>
        <w:rPr>
          <w:rtl w:val="true"/>
        </w:rPr>
        <w:t xml:space="preserve">- </w:t>
      </w:r>
      <w:r>
        <w:rPr>
          <w:rtl w:val="true"/>
        </w:rPr>
        <w:t>شیعیان ما از شیرینی آفریده شده اند</w:t>
      </w:r>
      <w:bookmarkEnd w:id="4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هارون بن موفق المدینی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کاظم عَلَیهِ السَّلام دنبال من فرستادند پس در محضر حضرتش طعام خوردم و این در حالی بود که سر سفره ی حضرت شیرینی زیادی قرار داشت پس عرض کردم چقدر این شیرینی ها زیاد است، پس امام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و شیعیانمان از شیرینی آفریده شده ایم پس ما شیرینی را دوست داریم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بْنِ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وَعَلَيْهِ وَ آلِهِ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تَلُومَنَّ النَّاسَ على حُبِّكَ فَاِنَّ حُبَّكَ مَخْزُونٌ تَحْتَ العَرْشِ لاَيَنَالُ حُبُّكَ مَنْ يُرِيدُ أَنَّما يَتَنَزَّلُ مِنَ السَّماءِ بِقَدْرَ</w:t>
      </w:r>
      <w:r>
        <w:rPr>
          <w:rStyle w:val="FootnoteAnchor"/>
          <w:rtl w:val="true"/>
        </w:rPr>
        <w:footnoteReference w:id="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اَلْمَدَائِنِيِّ قَالَ قُلْتُ لِأَبِي عَبْدِاللَّهِ عَلَيْهِ السَّلاَمُ مَا مَعْنَى قَوْلِ اَللَّهِ عَزَّوَجَلَّ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بِجَانِبِ الطُّورِ إِذْ نَادَيْنَا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کِتاباً لَنَا كَتَبَهُ اَللَّهُ يَا أَبَا سَعِيدٍ فِي وَرَقٍ قَبْلَ أَنْ يَخْلُقَ اَلْخَلاَئِقَ بالفي عام صَيَّرَهُ مَعَهُ فِي عَرْشِهِ وَ تَحْتَ عَرْشِهِ فيهِ يا شيعةَ آلِ مُحَمَّد أَعْطَيْتُكُمْ قَبْلَ أَنْ تَسْأَلونِي وَ غَفَرْتُ لَكُمْ قَبْلَ أَنْ تَسْتَغْفِرُونِي مَنِ اتانِي مِنْكُمْ بِولاية آل مُحَمَّدٍ اَسْكَنْتُهُ جَنَّتِي بِرَحْمَتِي</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زَیَّنَ شِیعَتَنا بِالْحِلْمِ و غَناهُمْ بِالْعِلْمِ لِعِلْمِهِ بِهِمْ قَبْلَ أنْ یَخْلُقَ آدَمَ عَلَیْهِ السَّلامُ </w:t>
      </w:r>
      <w:r>
        <w:rPr>
          <w:rFonts w:eastAsia="Amiri" w:cs="Amiri" w:ascii="Amiri" w:hAnsi="Amiri"/>
          <w:color w:val="111111"/>
          <w:sz w:val="28"/>
          <w:szCs w:val="28"/>
          <w:rtl w:val="true"/>
          <w:lang w:bidi="ar-SA"/>
        </w:rPr>
        <w:t>.</w:t>
      </w:r>
      <w:r>
        <w:rPr>
          <w:rStyle w:val="FootnoteAnchor"/>
          <w:rtl w:val="true"/>
        </w:rPr>
        <w:footnoteReference w:id="57"/>
      </w:r>
      <w:bookmarkStart w:id="42" w:name="pg6872_103713"/>
    </w:p>
    <w:p>
      <w:pPr>
        <w:pStyle w:val="Heading3"/>
        <w:numPr>
          <w:ilvl w:val="2"/>
          <w:numId w:val="1"/>
        </w:numPr>
        <w:rPr/>
      </w:pPr>
      <w:bookmarkStart w:id="43" w:name="__RefHeading___Toc1157931_372815092"/>
      <w:bookmarkStart w:id="44" w:name="_Toc16"/>
      <w:bookmarkEnd w:id="42"/>
      <w:bookmarkEnd w:id="43"/>
      <w:r>
        <w:rPr/>
        <w:t>9</w:t>
      </w:r>
      <w:r>
        <w:rPr>
          <w:rtl w:val="true"/>
        </w:rPr>
        <w:t xml:space="preserve">- </w:t>
      </w:r>
      <w:r>
        <w:rPr>
          <w:rtl w:val="true"/>
        </w:rPr>
        <w:t>احادیث گوناگون</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وعَلَیه ِوَ آلِه به امیر المؤمنين علی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خاطر محبت و دوستی خود ملامت نکن چرا که حبّ تو در خزینه ای زیر عرش پروردگار ذخیره شده است و در توانائی هرکس نیست که به محبت تو دسترسی پیدا کند، همانا حبّ تو به اندازه و مقدار معینی از آسمان فرود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سخن خداوند عزّوجّل در قرآن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نبودی آن زمانی که ما در طور ندا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دو هزار سال قبل از آفرینش مخلوقات آن را برای ما بر روی ورقی نوشت و آن را با خود در عرش یا در زیر عرشش قرارداد، و در آن مکتوب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آل محمّد من به شما عطا کردم قبل از آنکه درخواست کنید و قبل از آنکه استغفار کنید شما را آمرزیدم و هرکه با ولایت آل محمد صَلَی اللهُ وعَلَیه آلِه ، نزد من بیاید او را با رحمت خود در بهشت ساکن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شیعیان ما را با حلم زینت داده و آنان را با علم پوشانده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قبل از آفرینش حضرت آدم عَلَیهِ السَّلام، ایشان را می شناخته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45" w:name="pg6872_103715"/>
    </w:p>
    <w:p>
      <w:pPr>
        <w:pStyle w:val="Heading2"/>
        <w:numPr>
          <w:ilvl w:val="1"/>
          <w:numId w:val="1"/>
        </w:numPr>
        <w:rPr/>
      </w:pPr>
      <w:bookmarkStart w:id="46" w:name="__RefHeading___Toc1157933_372815092"/>
      <w:bookmarkStart w:id="47" w:name="_Toc17"/>
      <w:bookmarkEnd w:id="45"/>
      <w:bookmarkEnd w:id="46"/>
      <w:r>
        <w:rPr>
          <w:rtl w:val="true"/>
        </w:rPr>
        <w:t>فصل دوم</w:t>
      </w:r>
      <w:r>
        <w:rPr>
          <w:rtl w:val="true"/>
        </w:rPr>
        <w:t xml:space="preserve">: </w:t>
      </w:r>
      <w:r>
        <w:rPr>
          <w:rtl w:val="true"/>
        </w:rPr>
        <w:t>فضائل شیعیان و دوستان اهل بیت علیهم السلام در دنیا</w:t>
      </w:r>
      <w:bookmarkEnd w:id="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157935_372815092"/>
      <w:bookmarkStart w:id="49" w:name="_Toc18"/>
      <w:bookmarkEnd w:id="48"/>
      <w:r>
        <w:rPr>
          <w:rtl w:val="true"/>
        </w:rPr>
        <w:t>اشاره</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أسرَعُ اِلى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أسرَعُ اِلى شِيعَتُنَا مِنَ الماءِ يَجرِي مِن قُلَّةِ الجَبَلِ اِلى قَرارِهِ</w:t>
      </w:r>
      <w:r>
        <w:rPr>
          <w:rStyle w:val="FootnoteAnchor"/>
          <w:rtl w:val="true"/>
        </w:rPr>
        <w:footnoteReference w:id="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عشرٌ لِلشيعَةِ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عَنْ عَلِيِّ بْنِ ابِيطَالِبَ عَلَيْهِ السَّلاَمُ قَالَ قَالَ رَسُولُ يَا صَلِيَّ اللَّه وعليهِ وَ آلِهِ يا عَلِيُّ بَشِّرْ شِيعَتَكَ وَمُحِبِّيكَ بِخِصالٍ عَشرٍ أَوَّلُهَا طِيبُ اَلْمَوْلِدِ وَ اَلثَّانِي حُسْنُ ايمَانِهِمْ بِاللَّهِ وَالثَّالِثُ حُبُّ اَللَّهِ لَهُمْ وَ رَابِعُهَا اَلْفُسْحَةُ فِي قُبُورِهِمْ 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عَلَى اَلصِّرَاطِ بَيْنَ أَعْيُنِهِمْ وَسادِسُها نَزْغُ اَلْفَقْرِ مِنْ بَيْنِ أَعْيُنِهِمْ وَ غِنَى قُلُوبِهِم وسَابِعُهَا الْمَقْتُ مِنَ اَللَّهِ بِعَدُوِّهِمْ وَثَامِنُها الْأَمْنُ مِنَ الْبَرَصِ وَ اَلْجُذَامِ وَ اَلْجُنُونِ وَ تَاسِعُهَا انْحِطَاطُ اَلذُّنُوبِ وَ اَلْخَطَايَا عَنْهُمْ وَ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مَعِي فِي الْجَنَّةِ وَ أَنَا مَعَهُم</w:t>
      </w:r>
      <w:r>
        <w:rPr>
          <w:rStyle w:val="FootnoteAnchor"/>
          <w:rtl w:val="true"/>
        </w:rPr>
        <w:footnoteReference w:id="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القُرآن نَزَلَ فِي الائمَّة و فِي الشّيعَةِ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ثُلُثَى اَلْقِرَانِ نَزَلَ فِينَا وَ فِي شِيعَتِنَا مَا كَانَ مِنْ خَيْرٍ فَلناو لِشِّيعَتُنَا وَ الثُّلُثُ اَلْبَاقِي شَرِكْنَا مَعَ النَّاسِ فَمَا كَانَ فِي شَرٍ فَلِعَدُوِّنَا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 إِنَّمَا يَتَذَكَّرُ أُولُو الْأَلْبَابِ</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فَنَحْنُ أَهْلَ اَلْبَيْتِ أُولُو اَلْأَلْبَابِ وَ اَلَّذِينَ لَا يَعْلَمُونَ عَدُوُّنَا وَ شِيعَتُنَا هُمُ المُهتَدُونَ إِلى دِينِ اللَّهِ وَ دينِ نَبيِّهِ وَمَلائِكَتِهِ</w:t>
      </w:r>
      <w:r>
        <w:rPr>
          <w:rStyle w:val="FootnoteAnchor"/>
          <w:rtl w:val="true"/>
        </w:rPr>
        <w:footnoteReference w:id="61"/>
      </w:r>
      <w:bookmarkStart w:id="50" w:name="pg6872_103717"/>
    </w:p>
    <w:p>
      <w:pPr>
        <w:pStyle w:val="Heading3"/>
        <w:numPr>
          <w:ilvl w:val="2"/>
          <w:numId w:val="1"/>
        </w:numPr>
        <w:rPr/>
      </w:pPr>
      <w:bookmarkStart w:id="51" w:name="__RefHeading___Toc1157937_372815092"/>
      <w:bookmarkStart w:id="52" w:name="_Toc19"/>
      <w:bookmarkEnd w:id="50"/>
      <w:bookmarkEnd w:id="51"/>
      <w:r>
        <w:rPr/>
        <w:t>1</w:t>
      </w:r>
      <w:r>
        <w:rPr>
          <w:rtl w:val="true"/>
        </w:rPr>
        <w:t xml:space="preserve">- </w:t>
      </w:r>
      <w:r>
        <w:rPr>
          <w:rtl w:val="true"/>
        </w:rPr>
        <w:t>شیعیان سریع تر به بلا می افتند</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سریعتر از آبی که از قله ی کوه به دامنه اش جریان می یابد به سوی شیعیان ما می شتابد</w:t>
      </w:r>
      <w:r>
        <w:rPr>
          <w:rFonts w:eastAsia="IRNazanin" w:cs="IRNazanin"/>
          <w:color w:val="111111"/>
          <w:sz w:val="28"/>
          <w:szCs w:val="28"/>
          <w:rtl w:val="true"/>
          <w:lang w:bidi="fa-IR"/>
        </w:rPr>
        <w:t>.</w:t>
      </w:r>
    </w:p>
    <w:p>
      <w:pPr>
        <w:pStyle w:val="Heading3"/>
        <w:numPr>
          <w:ilvl w:val="2"/>
          <w:numId w:val="1"/>
        </w:numPr>
        <w:rPr/>
      </w:pPr>
      <w:bookmarkStart w:id="53" w:name="__RefHeading___Toc1157939_372815092"/>
      <w:bookmarkStart w:id="54" w:name="_Toc20"/>
      <w:bookmarkEnd w:id="53"/>
      <w:r>
        <w:rPr/>
        <w:t>2</w:t>
      </w:r>
      <w:r>
        <w:rPr>
          <w:rtl w:val="true"/>
        </w:rPr>
        <w:t xml:space="preserve">- </w:t>
      </w:r>
      <w:r>
        <w:rPr>
          <w:rtl w:val="true"/>
        </w:rPr>
        <w:t>خصلتهای ده گانه ی شیعه</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 بزرگوارشان از حضرت علی ابن ابیطالب عَلَیهِ السَّلام نقل می فرمایند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وعَلَیه ِوَ آلِه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شیعیان و محبین خود را به ده خصلت بشارت بده،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ولادت،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ایمانشان به خداوند،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دوستدار ایشان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قبرهایشان،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 در برابر دیدگانشان آن زمانی که بر پل صراط می گذرند،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شدن فقر از میان چشمانشان و بی نیاز بودن قلبهایشان،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ایشان در نزد خداوند مبغوضند،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پیسی و خوره و جنون در امانند،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و خطاها را از ایشان می زداید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همراه من هستند و من همراه ایشانم</w:t>
      </w:r>
      <w:r>
        <w:rPr>
          <w:rFonts w:eastAsia="IRNazanin" w:cs="IRNazanin"/>
          <w:color w:val="111111"/>
          <w:sz w:val="28"/>
          <w:szCs w:val="28"/>
          <w:rtl w:val="true"/>
          <w:lang w:bidi="fa-IR"/>
        </w:rPr>
        <w:t>.</w:t>
      </w:r>
    </w:p>
    <w:p>
      <w:pPr>
        <w:pStyle w:val="Heading3"/>
        <w:numPr>
          <w:ilvl w:val="2"/>
          <w:numId w:val="1"/>
        </w:numPr>
        <w:rPr/>
      </w:pPr>
      <w:bookmarkStart w:id="55" w:name="__RefHeading___Toc1157941_372815092"/>
      <w:bookmarkStart w:id="56" w:name="_Toc21"/>
      <w:bookmarkEnd w:id="55"/>
      <w:r>
        <w:rPr/>
        <w:t>3</w:t>
      </w:r>
      <w:r>
        <w:rPr>
          <w:rtl w:val="true"/>
        </w:rPr>
        <w:t xml:space="preserve">- </w:t>
      </w:r>
      <w:r>
        <w:rPr>
          <w:rtl w:val="true"/>
        </w:rPr>
        <w:t>دو ثلث قران درباره ی اهل بیت عَلَیهِم ُالسَّلام و شیعه نازل شده است</w:t>
      </w:r>
      <w:bookmarkEnd w:id="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 سوم قران درباره ی ما و شیعیانمان نازل شده است و هرچه خیر است از ما و شیعیان ماست و در یک سوم باقیمانده ما با دیگر مردم شریک هستیم پس آنچه که درباره ی شر و بدی است به دشمنان ما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ی نهم سوره ی زمر را تلاوت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آنانکه می دانند با آنانکه نمی دانند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تنها اولوالالباب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اولوالالباب هستیم و دشمنان ما کسانی هستند که نمی دانند و شیعیان ما به دین خدا و دین پیامبر و دین ملائکه اش هدایت شده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مُحِبُّوا الأَئمَّةِ عَلَیهِم ُالسَّلام مَعَهُم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وَمَن أحبَّنا کَهاتَينِ حَتّى نَرِدَ عَلى نَبيِّنا الحَوضَ و قَرَنَ إِصبعيهِ السَبَّابتَين</w:t>
      </w:r>
      <w:r>
        <w:rPr>
          <w:rStyle w:val="FootnoteAnchor"/>
          <w:rtl w:val="true"/>
        </w:rPr>
        <w:footnoteReference w:id="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وعَلَیه ِوَ آلِه لعلى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 هُمُ الْفَائِزُونَ يَوْمَ اَلْقِيَامَةِ فَمَنْ أَهَانَ وَاحِداً مِنْهُمْ فَقَدْ اَهَانَكَ وَ مَنْ أَهَانَكَ فَقَدْ أَهَانَنِي وَ مَنْ أَهَانَنِى أَدْخَلَهُ اَللَّهُ نَارَ جَهَنَّمَ فِيها وَ بِئْسَ الْمَصِيرُ يا عَلِيُّ أَنْتَ مِنِّي وَ اَنَا مِنْكَ وَ رُوحُكَ مِنْ رُوحِي وَ طَينَتُكَ مِنْ طِينَتِي وَ شِيعَتُكَ خُلِقُوا مِنْ فَضْلِ طِينَتِنَا فَمَنْ أَحَبَّهُمْ فَقَدْ أَحَبَّنَا وَ مَنْ أَبْغَضَهُمْ فَقَدْ أَبْغَضَنَا و مَنْ عَادَاهُمْ فَقَدْ عَادَانَا و مَن وَدَّهُمْ فَقَدْ وَدَّنَا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شِيعَتَكَ مَغْفُورٌ لَهُمْ عَلَى مَا كَانَ فِيهِمْ مِنْ ذُنُوبٍ وَ عُيُوبٍ يَا عَلَى أَنَا اَلشَّفِيعُ لِشِيعَتِكَ غَداً اذا قُمْتَ اَلْمَقَامَ اَلْمَحْمُودَ فَبَشِّرْهُمْ بِذَلِكَ يَا عَلِيُّ شِيعَتُكَ شِيعَةُ اَللَّهِ وَ أَنْصارُكَ اِنْصارَاللَّهُ وَ أوليائكَ اَوْلِيَاءُ اَللَّهِ وَ حِزْبُكَ حِزْبُ اَللَّهِ يَا عَلَى سَعْدٍ مَنْ تَوَلاَّكَ وَ شَقَى مَنْ عَادَاك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قَالَ 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آلُ مُحَمَّدٍ أَنْتُمْ آلُ مُحَمَّدِ</w:t>
      </w:r>
      <w:r>
        <w:rPr>
          <w:rStyle w:val="FootnoteAnchor"/>
          <w:rtl w:val="true"/>
        </w:rPr>
        <w:footnoteReference w:id="6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فَهُوَ مِنَّا اهلَ البَيْتِ فَقُلْتُ جُعِلْتُ فِدَاكَ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وَاللَّهِ، أَمَا سمِعتَ قولَ اللّهِ و هو قول ابراهيمَ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bookmarkStart w:id="57" w:name="pg6872_103719"/>
    </w:p>
    <w:p>
      <w:pPr>
        <w:pStyle w:val="Heading3"/>
        <w:numPr>
          <w:ilvl w:val="2"/>
          <w:numId w:val="1"/>
        </w:numPr>
        <w:rPr/>
      </w:pPr>
      <w:bookmarkStart w:id="58" w:name="__RefHeading___Toc1157943_372815092"/>
      <w:bookmarkStart w:id="59" w:name="_Toc22"/>
      <w:bookmarkEnd w:id="57"/>
      <w:bookmarkEnd w:id="58"/>
      <w:r>
        <w:rPr/>
        <w:t>4</w:t>
      </w:r>
      <w:r>
        <w:rPr>
          <w:rtl w:val="true"/>
        </w:rPr>
        <w:t xml:space="preserve">- </w:t>
      </w:r>
      <w:r>
        <w:rPr>
          <w:rtl w:val="true"/>
        </w:rPr>
        <w:t>محبين ائمه عَلَیهِم ُالسَّلام با ایشان همراهند</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انگشت سبابه و میانی خود را به یکدیگر نزدیک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دوستانمان مانند این دو انگشت در کنار یکدیگر هستیم تا اینکه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پیامبر مان وارد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به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شیعیان تو، رستگاران روز قیامت هستند هر که به یکی از آنها اهانت کند به تو اهانت کرده است و هر که به تو اهانت کند به من اهانت کرده است و هر که به من اهانت کند خداوند او را در آتش جهنم وارد می سازد و آن جایگاه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منی و من از تو، روح تو از روح من و طینت تو از طینت من است وشیعه ی تو از اضافه ی طینت ما آفریده شده اند، هرکه دوستدار آنان باشد محبت ماست و هرکه کینه و بغض آنها را داشته باشد کینه ی ما را به دل دارد، هرکه به آنها دشمنی کند با ما دشمنی کرده و هر که با آنها مودت و دوستی داشته باشد با ما دوستی کرده است، ای علی همانا گناهان و عیوب شیعیان تو آمرزیده است و من فردا آنگاه که در مقام محمود می ایستم از شیعیان تو شفاعت خواهم کرد، پس آنان 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شیعه ی تو شیعهی خدا و یاران تو یاران و انصار خداوند و دوستان تو دوستان خدا و حزب تو حزب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هرکه ولایت تو را داشته باشد سعادتمند است و هرکه با تو دشمنی کند شقاوتمند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سدير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شمائید آل محمد، شمائید آل محمد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از امام صادق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محبة ما باشد از ما اهل بیت است، پرسیدم فدایتان گردم، از شماست؟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خداوند را از کلام ابراهيم عَلَیهِ السَّلام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از من تبعیت کند از من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الحلبي عَنْ أَبِي عَبْدِاللهِ عَلَيْهِ السَّلامُ قالَ مَنِ اتَّقَى مِنْكُمْ وَاَصْلَحْ فَهُوَ مِنَّا اَهْلَ الْبَيْتِ؟ قَالَ مِنْكُمْ اَهْلَ اَلْبَيْتِ قَالَ مِنَّا اهْلَ اَلْبَيْتِ قال فيها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تَبِعَنِي فَإِنَّهُ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يَزِيدَ قُلْتُ لَهُ مَنْ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مِنْ آلِ مُحَمَّدٍ اي وَاللَّهِ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تسمعُ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 قولَ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لَنَا مُوَالِياً فَبِكَرَامَةِ اَللَّهِ تَعَالي بُدا وَ مَنْ أَهَانَهُ فَلِسَخَطِ اَللَّهِ تَعَرَّضَ وَ من أحسَنَ اِلى شِيعَتَنا فَقَدْ أَحْسَنَ إِلَى أَمِيرِ اَلْمُؤْمِنِينَ وَ مَنْ أَحْسَنَ إِلَى أَمِيرِ الْمُؤْمِنِينَ فَقَدْ أَحْسَنَ إِلَى رَسُولِ اللَّهِ وَمَنْ أَحْسَنَ إِلَى رَسُولِ اَللَّهِ فَقَدْ أَحْسَنَ إِلَى اَللَّهِ وَ مَنْ أَحْسَنَ إِلَى اَللَّهِ كَانَ وَ اَللَّهِ مَعَنَا فِي الرَّفِيقِ اَلْأَعْلى</w:t>
      </w:r>
      <w:r>
        <w:rPr>
          <w:rStyle w:val="FootnoteAnchor"/>
          <w:rtl w:val="true"/>
        </w:rPr>
        <w:footnoteReference w:id="6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رَمِيلَةَ قَالَ وُعِكْتُ وَعَكاً شَدِيداً فِي زمَانِ أَمِيرِ الْمُؤْمِنِينَ عَلَيْهِ السَّلاَمُ فَوَجَدْتُ مِنْ نَفْسِي خَقَّةً فِي يَوْمِ اَلْجُمُعَةِ وَ قُلْتُ لاَ أَعْرِفُ شَيْئاً أَفْضَلَ مِنْ أَنْ أُفِيضَ عَلَى نَفْسِي مِنَ اَلْمَاءِ وَ أُصَلَى خَلْفَ أَمِيرِ اَلْمُؤْمِنِينَ عَلَيْهِ السَّلاَمُ فَفَعَلْتُ ثُمَّ جِئْتُ الى اَلْمَسْجِدِ فَلَمَّا صَعِدَ أَمِيرُ اَلْمُؤْمِنِينَ عَلَيْهِ السَّلاَمُ اَلْمِنْبَرَ عَادَ عَلَى ذَلِكَ اَلْوَعْكِ فَلَمَّا انْصَرَفَ أَميرُ المُؤمِنينَ عَلَيْهِ السَّلاَمُ ودَخَلَ الْقَصْرَ دَخَلْتُ مَعَهُ فَقالَ يا رُمَيْلَةُ رَأْيُكَ وَأنتَ مُتَشَبِّكٌ بَعضُكَ في بَعْضٍ فَقُلْتُ نَعَمْ و قَصَصْتُ عَلَيْهِ الْقِصَّةَ الَّتِي كُنْتُ فِيهَا وَ الَّذِي حَمَلَنِي عَلَى اَلرَّغْبَةِ فِي اَلصَّلاَةِ خَلْفَهُ فَقَالَ يَا رُمَيْلَةُ لَيْسَ مِنْ مُؤْمِنٍ يَمْرَضُ إِلاَّ مَرِضْنَا بِمَرَضِهِ وَلا يَحْزَنُ الآ حُزِنا بِحُزْنِهِ وَ لا يَدَعُوا الآ آمِناً لِدُعَائِهِ وَلاَ يَسْكُتُ الاّ دَعَوْنَا لَهُ فَقُلْتُ لَهُ يَا أَمِيرَ اَلْمُؤْمِنِينَ جَعَلَنِي اَللَّهُ فِدَاكَ هَذَا لِمَنْ مَعَكَ فِي اَلْقَصْرِ؟ أَرَأَيْتَ مَنْ كَانَ فِي أَطْرَافِ الْأَرْضِ ؟قَالَ يَا رُمَيْلَةُ لَيْسَ يَغِيبُ عَنَّا مُؤْمِنٌ فِي شَرْقِ الأَرْضِ ولا فِي غَرْبِهَا</w:t>
      </w:r>
      <w:r>
        <w:rPr>
          <w:rStyle w:val="FootnoteAnchor"/>
          <w:rtl w:val="true"/>
        </w:rPr>
        <w:footnoteReference w:id="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از امام صادق عَلَیهِ السَّلام نقل می کند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که تقوی پیشه کند و صالح باشد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شما اهل بیت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است و این آیه شریفه را از زبان ابراهيم عَلَیهِ السَّلام 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من تبعیت کند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 از امام پرسیدم آیا از آل محمد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قسم به خدا از آل محمد است بلی قسم به خدا از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قول خداوند را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سزاوارترین مردم به ابراهیم پیروان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ابراهیم را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مرا تبعیت کنداز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اهل ولایت و دوستی ما را گرامی بدارد خداوند تعالی او را تکریم فرماید و هرکه به اهل ولایت ما اهانت کند در معرض خشم و سخط خداوند قرار می گیرد و هر که به شیعه ی ما نیکی کند به امیر المؤمنين عَلَیهِ السَّلام نیکی کرده و هر که به امیرالمؤمنین عَلَیهِ السَّلام نیکی کند به رسول خدای احسان نموده و هر که به رسول خدا صَلَی اللهُ وعَلَیه ِوَ آلِه نیکی کند به خدا خوبی کرده و هرکه به خداوند احسان و نیکی کند قسم به خداوند در جایگاه بلند همراه ماست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رمیله نقل می کند که در زمان امیر المؤمنين عَلَیهِ السَّلام به تب شدیدی مبتلا بودم و در روز جمعه که از شدت آن تب فروکش کرد من نیز با خود گفتم هیچ چیزی با فضیلت تر از این نیست که آبی به خود زده و پشت سر امیر المؤمنين عَلَیهِ السَّلام نماز جمعه را اقامه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چنین کردم و امیرمؤمنان عَلَیهِ السَّلام از منبر بالا رفتند مجددا آن تب شدید عود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حالم را دگرگون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هنگامی که امام على عَلَیهِ السَّلام بازگشتند و داخل قصر شدند همراه ایشان داخل قصر شدم،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 چرا به خود می پیچی؟ من نیز شرح حال خود و علت حضور در مسجد جهت اقامه ی نماز پشت سر امام را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 هیچ مؤمنی مریض نمی شود مگر آنکه ما به مرض او مریض می شویم و محزون و غمگین نمی شود مگر آنکه ما نیز به حزن و اندوه او محزون میشویم و دعا نمی کند مگر آنکه ما برای دعایش آمین می گوئیم و از دعا باز نمی ماند مگر آنکه ما برایش 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 ای امیرمؤمنان، فدایتان شوم، آیا این شفقت و مهربانی صرفا برای کسانی است که همراه شما در قصر حضور دارند؟ آیا شما کسانی را که در اطراف و اکناف زمین هستند می بینید؟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 هیچ مؤمنی در شرق و غرب زمین از ما پنهان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اَلرَّبِيعِ اَلشَّامِيِّ قَالَ قُلْتُ لِأَبِي عَبْدِاللَّهِ عَلَيْهِ السَّلاَمُ بَلَغَنِي عَنْ عَمْرِو بْنِ اِسْحَاقَ حَدِيث فَقَالَ أَعْرِضْهُ قَالَ دَخَلَ عَلَى أَمِيرِ اَلْمُؤْمِنِينَ عَلَيْهِ السَّلاَمُ فَرَأَى صُفْرَةً فِي وَجْهِهِ قَالَ مَا هَذِهِ اَلصُّفْرَةُ فَذَكَرَ وَجَعاً بِهِ فَقَالَ لَهُ على عَلَيْهِ السَّلاَمُ اَنَّا لَنَفْرَحُ لِفَرَحِكُمْ وَ نَحْزَنُ لِحُزْنِكُم وَنَمرَضُ لِمَرَضِكُم وَ نَدْعولَكُم فَتَدُعونَ فَنُؤَمِّنُ قال عَمْرٌو قَد عَرَفْتُ ما قُلتَ ولكِن كَيفَ نَدْعُو فَتُؤَمِّنُ؟ فَقَالَ اَنَا سَواءٌ عَلَيْنَا اَلْبَادَى وَ الحاضر فَقَالَ أَبُو عَبْدِاللَّهِ عَلَيْهِ السَّلاَمُ صَدَقَ عَمْرٌو </w:t>
      </w:r>
      <w:r>
        <w:rPr>
          <w:rStyle w:val="FootnoteAnchor"/>
          <w:rtl w:val="true"/>
        </w:rPr>
        <w:footnoteReference w:id="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اَلْفَضْلِ اَلْهَاشِمِيِّ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جَعْفَرِ بْنِ محمد اذ دَخَلَ اَلْمفَضَّلُ بْنُ عُمَرَ فَلَمَّا بَصُرَ بِهِ ضَحِكَ إِلَيْهِ ثُمَّ قالَ إِلى يا مُفَضَّلُ وَ رَبِّي اِنِّي لَأُحِبُّكَ وَ أُحِبُّ مِنْ حُبِّكَ يَا مُفَضَّلُ لَوْ عَرَفَ جَمِيعُ أَصْحَابِي مَا تَعْرِفُ مَااخْتَلَفَ اِثْنَانِ 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حَسِبْتُ أَنْ أَكُونَ قَدْ أُنْزِلْتُ فَوْقَ مَنْزِلَتِي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أُنْزِلْتَ اَلْمَنْزِلَةَ اَلَّتِي أَنْزَلَكَ اَللَّهُ بِهَا فَقَالَ يَا اِبْنَ رَسُولِ اَللَّهِ فَمَا مَنْزِلُهُ جَابِرُبْنُ يَزِيدَ مِنْكُمْ قَالَ مَنْزِلَةُ سَلْمَانَ مِنْ رَسُولُ اَللَّهِ صَلَى اللهُ عَلَيهِ وَ الِه قَالَ فَمَا مَنْزِلَةُ دَاوُدَ بْنِ كَثِيرٍ اَلرُّقَى مِنْكُمْ قَالَ مَنْزِلَةُ اَلْمِقْدَادِ مِنْ رَسُولِ اَللَّهِ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فَقَالَ يَا عَبْداللَّهِ بْنَ اَلْفَضْلِ إِنَّ اَللَّهَ تَبَارَكَ وَ تَعَالَي خَلَقَنا مِن نُورِ عَظَمَتِهِ وَ صَنَعَنا بِرَحْمَتِهِ وَخَلَقَ أَرْواحَكُمْ مِنّا فَنَحْنُ نَحِنُّ إِلَيْكُمْ وَ أَنْتُمْ تَحِنُّونَ إِلَيْنَا وَ اَللَّهِ لَوْ جَهَدَ أَهْلُ اَلْمَشْرِقِ وَ اَلْمَغْرِبِ أَنْ يَزِيدُوا فِي شِيعَتِنَا رَجُلاً أَوْ يَنْقُصُوا مِنْهُمْ رَجُلاً مَا قَدَرُوا عَلَى ذَلِكَ وَ أَنَّهُمْ لَمَكْتُوبُونَ عِنْدَنَا بِأَسْمَائِهِمْ وَ أَسْمَاءِ آبَائِهِمْ وَ عشايرِهِم وَ أَنْسَابِهِمْ يَا عَبْدَاللَّهِ بنَ الفَضلِ ولَوْ شِئْتَ لَأَرَيْتُكَ إِسْمَكَ فِي صَحِيفَتِنَا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بِصَحِيفَةٍ فَنَشَرَهَا فَوَجَدْتُهَا بَيْضَاءَ لَيس فِيهَا أَثَرُ اَلْكِتَابَةِ فَقُلْتُ يَا اِبْنَ رَسُولِ اَللَّهِ مَا أَرَى فِيهَا أَثَرَ اَلْكِتَابَةِ قَالَ فَمَسَحَ يَدَهُ عَلَيْهَافَوَجَدْتُهَا مَكْتُوبَةً وَ وَجَدْتُ فِي أَسْفَلِهَا إِسْمِي فَسَجَدْتُ لِلَّهِ شُكْرَا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ابوربيع شامی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عمرو بن اسحاق شنیده ام، پس فرمودند بازگو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گفته است که روزی نزد امیرالمؤمنين عَلَیهِ السَّلام مشرف شدم و امام علت زرد بودن رنگ چهره ی مرا جویا شدند و من نیز بیماری و درد خود را بیان کردم 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شادمانی شما، شاد و به حزن شما اندوهناک میگردیم، به خاطر بیماری شما، بیمار می شویم و شما را دعا می کنیم و هرگاه دعا کنید آمین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فرمودید متوجه شدم لیکن چگونه است که شما به دعای ما آمین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صدای ما را می شنوید و یا ما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حاضر و غایب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استماع حدیث فرمودند حديث عمروصحیح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مفضل بن عمر بر امام وارد شد، هنگامیکه امام او را دیدند به چهره ی او تبسمی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نزدیک من آی،به خدا قسم من تو را دوست دارم و محبیّن تو را نیز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اگر تمامی اصحاب من به آنچه که تو عارفی، عارف باشند هیچ تفاوتی بین دو نفر از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گمان می کنم بیش از آنکه شایسته باشم مرا جایگاه و مقام دادید و مرا بالاتر از آنچه که هستم معرفی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این جایگاه قرار داده است،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منزلت جابر بن یزید نسبت به شما چگونه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او در نزد من همچون جایگاه سلمان در پیش رسول خدا می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داود بن کثیر رقی نسبت به شما چگونه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در نزد ما همچون منزلت مقداد در پیش رسول خدا صَلَی اللهُ وعَلَیه ِوَ آلِه می باشد، و سپس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فضل همانا خداوند تبارک و تعالی ما را از نور عظمتش خلق فرموده است و ما را با رحمت خود ایجاد کرده است و روح شما را از ما آفریده است پس ما مشتاق شمائیم و شما نیز مشتاق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که اگر اهل مشرق و مغرب سعی خویش را در افزایش یا کاهش تعداد شیعیان ما مبذول کنند بر چنین کاری موفق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بر این کار قدرت داشته باشند در حالیکه نام شیعیان و پدران و عشیره و بستگان آنها در نزد ما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فضل اگر بخواهم، نامت را در کتابمان نشانت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کتابی را طلب کرده و آن را گشودند پس چون در آن نگریستم، آن کتاب را سفید یافتم و هیچ اثری از نوشته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فرزند رسول خدا که در این کتاب نوشته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مبارک خویش را بر آن کشیدند پس نوشته های آن آشکار شدو در پایین آن نام خود را یافتم و به خاطر تشکر از خداوند سجده ی شکر بجای آوردم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الْأَوَّلِ عَلَيْهِ السَّلاَمُ قَالَ مَنْ لَمْ يَسْتَطِعْ أَنْ يَصِلَنا فلْيَصِل فُقَرَاءَ شِيعَتِنَا وَ مَنْ لَمْ يَسْتَطِعْ أَنْ يَزُورَ قُبُورَنَا فليز قُبُورَ صُلَحَاءِ إِخْوَانِنَا</w:t>
      </w:r>
      <w:r>
        <w:rPr>
          <w:rStyle w:val="FootnoteAnchor"/>
          <w:rtl w:val="true"/>
        </w:rPr>
        <w:footnoteReference w:id="7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وَعَلَيْهِ وَ آلِهِ مَنْ سَرَّهُ أَنْ يَحْيَا مَحْيايَ و يَمُوتَ مَمَاتِي و يَسْكُنَ جَنَّةَ عَدْنٍ فَليَتَوالَ عَليَّاً مِن بَعْدِي ولْيَقْتَدِ بِأَهْلِ بَيْتِي فَانَّهُمْ عِتْرَتِي خُلِقُوا مِنْ طِينَتِي وَ رُزِقُوا فَهْمِي وَ عِلْمِي فَوَيْلٌ لِلْمُكَذِّبِينَ بِفَضْلِهِمْ مِنْ أَمَّتِى الْقاطِعِينَ مِنْهُمْ صِلَتِي لاَ أَنَالَهُمُ اَللَّهُ شَفَاعَتِي</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لِأَصْحَابِهِ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أَحْبَبْتُمُونَا وَ ابْغَضَنَا اَلنَّاسُ وَصَدَّقْتُمُونَا وَ كَذَّبَنَا النَّاسُ وَ وَصَلْتُمُونَا وَ جَفَانَا اَلنَّاسُ فَجَعَلَ اَللَّهُ مَحْيَاكُمْ مَحْيَانَا وَ مَمَاتَكُمْ مَمَاتَنَا أمَا واللَّهِ ما بَيْنَ الرَّجُلِ مِنكُم وبَيْنَ أَنْ يُقِرَّ اَللَّهُ عَيْنَهُ اِلاّ أَنْ تَبْلُغَ نَفْسُهُ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حَلْقِهِ فَمَدَّ اَلْجِلْدَةَ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أَعَادَ ذَلِكَ فَوَ اَللَّهِ مَا رَضِيَ حتي حَلَفَ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لاالَّه الاهوَ لَحَدَّثَنِي ابِي مُحَمَّدُ بْنُ عَلِىَّ بِذَلِكَ إنَّ النَّاسَ اَخْذُوا هَهْنَا وَ هَهنَا وأَنَّكُمْ أَخَذْتُمْ حَيثُ اخذَ اَللَّهَ انَّ اللَّهَ اِخْتارَ مِنْ عِبادِهِ مُحَمَّداً صَلَّي الله وَعليهِ وَ آلِهِ وَ اِخْتَرْتُمْ خِيَرَةَ اَللَّهِ فَاتَّقُوا اَللَّهَ وَ اوالأماناتِ اِلى الْأَسْوَدِ وَ الأَبْيَضِ وَ اِنْ كانَ حَروريّاً وانِ كانَ شَامِيّا</w:t>
      </w:r>
      <w:r>
        <w:rPr>
          <w:rStyle w:val="FootnoteAnchor"/>
          <w:rtl w:val="true"/>
        </w:rPr>
        <w:footnoteReference w:id="7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نمی تواند به ما صله کند و چیزی ببخشد، پس به شیعیان فقير ما صله نماید و هر که نمی تواند قبرهای ما را زیارت کند پس قبرهای برادران صالح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درستکار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خوش دارد همچون من زندگی کند و همچون من بمیرد و در بهشت عدن ساکن شود باید پس از من ولایت علی را بپذیرد و به اهل بیت من اقتدا کند چرا که ایشان خاندان و عترت من هستند و از طینت من آفریده شده اند و از فهم و علم من بهره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از امت من که فضل و برتری آنها را تکذیب کنند و از ایشان ببُرند، خداوند ایشان را به شفاعت من نرساند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اصحاب خود چنین آغاز سخن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 را دوست میدارید ولی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مارا در دل دارند، شما ما را تصدیق کردید ولی مردم ما را انکار کردند، شما به ما وصل شدید ولی مردم به ما جفا کردند پس خداوند زندگانی شما را زندگانی ما، و مرگ شما را مرگ ما قرار داد، آگاه باشید قسم بخداوند بین مردی از شما و بین اینکه خداوند چشم او را روشن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بخیر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رسیدن جانش به این مکان نیست و با اشاره به حلق مبارکشان پوست آن را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تکرار کردند و راضی نشدند مگر اینکه بر این مطلب قسم یاد نمودند،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هیچ معبودی جز او نیست پدرم امام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از اینجا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 کنند و شما از جایی دریافت می کنید که خداوند به آن امر کرده، همانا خداوند از میان بندگانش محمد را برگزیده است و شما نیز برگزیده ی خداوند را برگزیده اید پس تقوا پیشه کنید و امانتها را به صاحبش برگردانید چه سیاه باشد چه سفید، از خوارج باشد و یا اهل شام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الأئمة عَلَیهِم ُالسَّلام لِمُحبِّيهم وَ أشياعِهِم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أَبِي اَلْمَسْجِدَ فَاِذا هُوَ بِأُنَاسٍ مِنْ شِيعَتِنَا فَدَنَا مِنْهُمْ فَسَلَّمَ عَلَيْهِمْ ثُمَّ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انِّي لَأُحِبُّ رِيحَكُمْ وَ أَرْوَاحَكُمْ وَ أنَّكُم لَعَليُّ دِينُ اللَّهِ ومَا بَيْنَ أَحَدِكُمْ وبَيْنَ أن يَغْتَبِطَ بِمَا هُوَ فِيهِ اِلاّ أَنْ يَبْلُغَ نَفْسُهُ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الى حَنْجَرَتِهِ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فَاعِينُونا بِوَرَعٍ وَ اِجْتِهَادٍ وَ مَنْ يَأْتِمَّ مِنْكُمْ بِامامٍ فَلْيَعْمَلْ بِعَمَلِهِ أَنْتُمْ شُرَطُ اَللَّهِ وَ أَنْتُمْ أَعْوَانُ اَللَّهِ وَ اَنْتُمْ أَنْصَارُ اَللَّهِ وَ أَنْتُمُ اَلسَّابِقُونَ اَلاَوِلُونَ وَ أَنْتُمُ السَّابِقُونَ اَلاَخِرُونَ وَ أَنْتُمُ اَلسَّابِقُونَ الى اَلْجَنَّةِ قَدْ ضَمِنَّا لَكُم اَلْجِنَانِ بِأَمْرِ اَللَّهِ وَ رَسُولِهِ كَانَكُمْ فِي الْجَنَّةِ تَتَنَافَسُونَ في فَضائِلِ الدَّرَجاتِ كُلُّ مُؤْمِنٍ مِنْكُمْ صِدِيقٌ وَ كُلُّ مُؤْمِنَةٍ مِنْكُمْ حَوْرَاءُ قَالَ أَمِيرُ اَلْمُؤْمِنِينَ عَلَيْهِ السَّلاَمُ 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فَاسْتَبْشِرْ فَاللَّهُ سَاخِطٌ عَلَى اَلْأُمَّةِ مَا خَلَا شِيعَتَنَا أَلاَ وَانِ لِكُلِّ شَيءٍ شَرَفاً وَ شَرَفُ الدِّينِ اَلشِّيعَةُ أَلاَ وَانِ لِكُلِّ شَيْءٍ عِمَاداً وَ عِمَادُ اَلدِّينِ اَلشَّيعَهُ أَلاَ وَانٍ لِكُلِّ شَيْءسِيداً وَ سَيِّدُ اَلْمَجَالِسِ مَجْلِسُ شِيعَتِنا ألا وانٍ لِكُلِّ شَيْءٍ شُهُوداً وَ شُهُودُ اَلْأَرْضِ سُكَّانُ شِيعَتِنَا فِيهَا أَلاَ وَانِ مَنْ خَالَفَكُمْ مَنْسُوبٌ إِلَى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w:t>
      </w:r>
      <w:r>
        <w:rPr>
          <w:rFonts w:ascii="Amiri" w:hAnsi="Amiri" w:eastAsia="Amiri" w:cs="Amiri"/>
          <w:i/>
          <w:i/>
          <w:iCs/>
          <w:color w:val="111111"/>
          <w:sz w:val="28"/>
          <w:sz w:val="28"/>
          <w:szCs w:val="28"/>
          <w:rtl w:val="true"/>
          <w:lang w:bidi="ar-SA"/>
        </w:rPr>
        <w:t>عَامِلَةٌ نَاصِبَةٌ</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أَلاَ وَانٍ مَنْ دَعَا مِنْكُمْ فَدُعَاؤُهُ مُسْتَجَابٌ أَلاَ وَانِ مَنْ سَأَلَ مَنْ مِنْكُمْ حَاجَّهُ فَلَهُ بِهَا مِائَةٌ يَا حَبَّذَا حُسْنُ صُنْعِ اللَّهِ اِلَيْكُمْ تَخْرُجُ شِيعَتُنَا مِنْ قُبُورِهِمْ يَوْمَ الْقِيَامَةِ مُشْرِقَةً أَلْوَانُهُمْ وَ وُجُوهُهُمْ قَد أُعطُوا الأَمَانَ لا خَوْفٌ عَلَيْهِمْ وَلاَ هُمْ يَحْزَنُونَ وَ اَللَّهُ اشْدُ بِا لِشِيعِنَا مَنَالِهِمْ </w:t>
      </w:r>
      <w:r>
        <w:rPr>
          <w:rStyle w:val="FootnoteAnchor"/>
          <w:rtl w:val="true"/>
        </w:rPr>
        <w:footnoteReference w:id="7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عَبْدِ اَلْعَزِيزِ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 رِيحَكُمْ و أَرْوَاحَكُمْ وَ رُؤْيَتَكُمْ وَ زِيَارَتِكُمْ وَ اِنِّي لَعَلَى دِينِ اَللَّهِ وَ دِينِ مَلاَئِكَتِهِ فَأَعِينُوا عَلَى ذَلِكَ بِوَرَعٍ أَنَا فِي اَلْمَدِينَةِ بِمَنْزِلَةِ اَلشَّعْرَةِ أَتَقَلْقَلُ حَتَّى أَرَى اَلرَّجُلَ مِنْكُمْ فاستريحَ اَلْيَهُ</w:t>
      </w:r>
      <w:r>
        <w:rPr>
          <w:rStyle w:val="FootnoteAnchor"/>
          <w:rtl w:val="true"/>
        </w:rPr>
        <w:footnoteReference w:id="78"/>
      </w:r>
      <w:bookmarkStart w:id="60" w:name="pg6872_103727"/>
    </w:p>
    <w:p>
      <w:pPr>
        <w:pStyle w:val="Heading3"/>
        <w:numPr>
          <w:ilvl w:val="2"/>
          <w:numId w:val="1"/>
        </w:numPr>
        <w:rPr/>
      </w:pPr>
      <w:bookmarkStart w:id="61" w:name="__RefHeading___Toc1157945_372815092"/>
      <w:bookmarkStart w:id="62" w:name="_Toc23"/>
      <w:bookmarkEnd w:id="60"/>
      <w:bookmarkEnd w:id="61"/>
      <w:r>
        <w:rPr/>
        <w:t>5</w:t>
      </w:r>
      <w:r>
        <w:rPr>
          <w:rtl w:val="true"/>
        </w:rPr>
        <w:t xml:space="preserve">- </w:t>
      </w:r>
      <w:r>
        <w:rPr>
          <w:rtl w:val="true"/>
        </w:rPr>
        <w:t>محبت ائمه عَلَیهِ السَّلام به محبین و شیعیانشان</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وارد مسجد شده و با جمعی از پیروانمان روبرو گردیدند پس نزدیک آنها رفته و پس از 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رائحه ی شما و روح و جان شما را دوست دارم و همانا شما بر دین خدا هستید و بین شما و بین غبطه خوردن به آنچه که در آن قرار دارید فاصله ای جز مرگ نیست پس ما را با ورع و تلاش و کوشش در دین یاری کنید و هر که امامی را به پیشوائی برگزیند باید همچون او عمل کند، شما بهترین اعوان خدا، و یاران او، و انصار او هستید و شما اولین و آخرین سابقون و پیشی گیرندگان به سوی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امر خداوند و رسولش باغهای بهشتی را برایتان تضمین کرده ایم گویی میبینم شما را که در بهشت قرار دارید و به درجات بالا حرکت می کنید، هر مرد مؤمن شما صدیق و هر زن مؤمن شما حوریه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ادامه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بشارت ده که خداوند بر همه ی امت جز شیعیان ما خشمگین است بدانید که هر چیزی شرفی دارد و شرف دین، شیعه است ، بدانید که هر چیزی ستونی دارد و ستون دین شیعه است، بدانید که هر چیزی ید و آقایی دارد و سید مجالس، جلسات شیعیان ماست، بدانید که هر چیزی شهودی دارد و شهود زمین آنجایی است که شیعیان در آن ساکن هستند، بدانید همانا هر که با شما مخالفت کند به این آیه نسبت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صورتهائی در آن روز ذلیلند که بسیار عمل کرده اند ولی ناصبی بوده و در آتش سوزان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همانا هر که از شما دعا کند، دعایش مستجاب است، بدانید همانا هر که از شما حاجتی بخواهد یکصد برابر آن و یا بیشتر برای اوست، به به، چه نیکو خداوند درباره شما عمل می نماید، در روز قیامت شیعیانمان را در حالی از قبرهایشان خارج می کنیم که رنگ رخسارشان درخشان است و در امان هستند و ترسی ندارند و محزون نمی شوند و بیش از آنکه ما شیعیانمان را دوست داریم خداوند دوستدار شیعیان ماست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جمعی از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رایحه، ارواح و جانها و دیدن و زیارت شما را دوست می دارم و همانا من بر روش خدا و دین ملائکه اش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ورع و پرهیزگاری بر آن یاری کنید، من در شهر به منزله ی تار موئی هستم که به این طرف و آن طرف می روم تا یکی از شما را ببینم و نزد او آرام و راحت گیرم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اِنّي لَأُحِبُّ رُؤْيَتَكُمْ وَ أَشْتَاقُ إِلَى حَدِیثِکُم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أَبِي الْمِقْدَامِ عَنْ أَبِيهِ عَنْ أَبِي جَعْفَرٍ عَلَيْهِ السَّلاَمُ قَالَ لَإِنْ أُطْعِمْ رَجُلاً مِنْ شِيعَتِي أَحِبُّ إِلَى مَنْ أَنْ أُطْعِمَ أُفُقاً مِنَ اَلنَّاسِ قُلْتُ كَمِ اَلْأُفُقُ؟ قَالَ مِائَةُ أَلْف</w:t>
      </w:r>
      <w:r>
        <w:rPr>
          <w:rStyle w:val="FootnoteAnchor"/>
          <w:rtl w:val="true"/>
        </w:rPr>
        <w:footnoteReference w:id="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أَحَبَّ إِلَى مِنكُمُ انَّ النَّاسَ سَلَكُوا سُبُلاً شَتَّى ومِنْهُمْ آخِذٌ بِهَواهُ وَ مِنهُم آخِذٌ بِرَأيِهِ وَ أنَّكُم أَخَذْتُم بِأَمرِهِ أصل</w:t>
      </w:r>
      <w:r>
        <w:rPr>
          <w:rStyle w:val="FootnoteAnchor"/>
          <w:rtl w:val="true"/>
        </w:rPr>
        <w:footnoteReference w:id="8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عَلَيْهِ السَّلاَمُ قَالَ كُنْتُ مَعَ أَبِي حَتَّى اِنْتَهَيْنَا إِلَى اَلْقَبْرِ وَ اَلْمِنْبَرِ فَاِذا أُنَاسٌ مِنْ أَصْحَابِهِ فَوَقَفَ عليهِ السَّلاَمُ وَ قَالَ وَ اَللَّهِ اِنِّي لَأُحِبُّكُمْ وَ أُحِبُّ رِيحَكُمْ وَ أَرْوَاحَكُمْ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شُرْطَةُ اَللَّهِ وَ أَنْتُمْ شِيعَةُ اَللَّهِ وَ أَنْتُمُ اَلسَّابِقُونَ فِي الآخِرَةِ اِلى الجَنَّة ضَمَنّالُكُم اَلجنَّةَ بِضَمَانِ اللّه عزّوجل وَ ضَمَانِ رَسُولِهِ أَنْتُمُ اَلطَّيِّبُونَ وَ نِسَاؤُكُمُ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صَائِمَكُمْ لَيَرْتَعُ فِي رِيَاضِ اَلْجَنَّةِ وَ اَللَّهِ اِنَّ حاجَّكُم وَ مُعْتَمِرَكُم لَمِن خَاصَّةِ اَللَّهِ وَ أَنْتُمْ جَمِيعاً لَأَهْلُ دَعْوَةِ اَللَّهِ وَ أَهْلُ اجَابَتِهِ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دَعَا مُخَالِفٌ دَعْوَةَ خَيْرٍ الآ كَانَتْ اجَابَةُ دَعْوَتُهِ لَكُمْ وَلا دَعَا أَحَدٌ مِنْكُمْ دَعْوَةَ خَيْرٍ الاّ كَانَتْ لَهُ مِنَ اللَّهِ مِائَةٌ ولا أَحَدٌ مِنْكُمْ سَأَلَهُ مَسْأَلَةً إِلاَّ كانَت لَهُ مِنَ اللَّهِ مِائَةٌ ولا عَمِلَ أحَدٌ مِنْكُمْ حَسَنَةً الا لَم يُحْصِ تَضَاعُفُهَا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بودیم که در نزد حضرت صادق عَلَیهِ السَّلام حضور داشتیم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بخداوند همانا من دیدار شما را دوست داشته و مشتاق گفتگو با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ابی مقدام از قول پدرش از قول امام باقر عَلَیهِ السَّلام نقل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شیعیانم را طعام دهم نزد من از اطعام افقی از مردم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چه تعدادی از مردم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هزار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نزد من محبوب تر از شما نیست همانا مردم راههای مختلفی را پیمودند، گروهی پیرو هوای خویش شدند و گروهی خود رأی گردیدند و همانا شما به امری چنگ زدید که دارای اصل و ریشه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حضرت باقر عَلَیهِ السَّلام بودم که به قبر پیامبری صَلَی اللهُ وعَلَیه ِوَ آلِه و منبر ایشان رسیدیم و با گروهی از اصحابشان روبرو شدیم پس امام عَلَیهِ السَّلام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بخداوند من شما را دوست دارم، بوی شما و ارواح شما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اعوان خداوند هستید، شما شیعه و پیرو خداوندید و در آخرت شما به بهشت پیشی می گیرید، ما بهشت را با ضمانت خداوند عزّوجلّ و ضمانت پیامبرش برای شما تضمین کرده ایم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طيب و پاکید و زنان شما نیز پاک و طیبند،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 روزه دار شما در باغهای بهشت گردش می کند و هر که از شما حج و عمره بجا آورد نزد خداوند از خواص است و همه ی شما اهل دعوت الهی و اهل اجابت او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بخداوند هیچ مخالفي دعای خیری نکرد مگر آنکه اجابت دعای او برای شما بود و هیچ یک از شما دعای خیر نمی کند مگر آنکه از جانب خداوند برایش صد برابر اجابت می کند و هیچ یک از شما درخواستی از خداوند نمی کند مگر آنکه صد برابر آن از جانب خداوند به او داده می شود و هیچ یک از شما عمل حسنه و نیکی انجام نمی دهد مگرآنکه بواسطه ازدیاد آن قدرت شمردن نداشته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رَحِمَ اَللَّهُ شِيعَتَنَا أَنَّهُمْ أُوذُوا فِينَا ولَمْ نُوذ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مِنَّا قَدْ خُلِقُوا مِنْ فَاضِلِ طِينَتِنَا وَ عَجَنُوا بِنُورِ وَلايَتِنَا رَضُوا بِنَا أئِمَّةً وَرَضِينَا بِهِمْ شِيعَةً يُصِيبُهُمْ مُصَابُنَا ويَبْكِيهِمْ مَا أَصَابَنَا و يَحْزُنُهُمْ حُزنُنا ويَسُرُّهُم سُرورَنا وَنَحنُ أيضاً نَتَأَلَّمُ لِتَالِمِهِمْ و نَطَّلِعُ عَلَى أَحْوَالِهِمْ فَهُمْ مَعَنَا لاَ يُفَارِقُونَا وَلا نُفَارِقُهُمْ لِأنَّ مَرجِعَ العَبدِ إِلَى سَيِّدِهِ وَ مُعَوَّلُهُ عَلَى مَوْلاَهُ فَهُمْ يَهْجُرُونَ مَنْ عَادَانَا وَ يَجْهَرُونَ بِمَدْحِ مَنْ وَالانا وَ يُبَاعِدُونَ مَنْ آذَانَا اَللَّهُمَّ أَحْيِيْ شِيعَتَنَا فِي دَوْلَتِنا وَ أَبقِهِمْ فِي مُلْكِنا اَللَّهُمَّ ملكْتَنا اَللَّهُمَّ إِنَّ شِيعَتَنا مِنَّا وَ مُضَافِينَ إِلَيْنَا فَمَنْ ذِكْرِ مُصَابِنَا وَ بَكَى لِأَجْلِنَا أَوْ تباكي اِسْتَحَى اَللَّهُ أَنْ يُعَذِّبَهُ بِالنَّارِ</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رَسُولَ اَللَّهِ صَلي اَللَّهُ وَعَلَيهِ وَ آلِهِ كَانَ يَوْماً مَعَ جَمَاعَةٍ مِنْ أَصْحَابِهِ مَارّاً فِي بَعْضِ اَلطُّرُقِ وَ إِذَاهُمْ بِصِبْيَانٍ يَلْعَبُونَ في ذَلِكَ اَلطَّرِيق فَجَلَسَ اَلنَّبِيُّ عِنْدَ صَبِيٍ مِنهُم وَ جَعَلَ يَقيلُ ما بَيْنَ عَيْنَيهِ وَ وَيُلاطِفُهُ ثُمَّ أقعَدَهُ فِي حَجْرِهِ وَ هُوَ مَعَ ذَلِكَ يُكْثِرُ تَقْبِيلَهُ فَقَالَ لَهُ بَعْضُ اَلْأَصْحَابِ يَا رَسُولَ اَللَّهِ مَا نَعرِفُ هَذا الصَّبِيَّ الَّذِي قَد شَرَّفتُهُ بِتَقبيلِكَ وَجُلوسِكَ عِندَةً وَ أَجْلَسْتَهُ فِي حَجْرِكَ وَ لاَ نَعْلَمُ ابْنَ مَنْ هُوَ؟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أَصْحابِي لاَ تَلُومُونِي فَإِنِّي رَأَيْتُ هَذَا اَلصَّبِىَّ يومأ يَلْعَبُ مَعَ اَلْحُسَيْنِ وَ رَأَيتُهُ يَرفَعُ التُّرابَ مِن تَحتِ أَقدامِهِ وَ يَمسَحُ بِهِ وَجهَهُ وعَيْنيهِ مَعَ صِغَرِ سِنِّهِ فَأَنَا مِنْ ذَلِك اَليَوم بقيت أَحِبُّ هَذَا اَلصَّبِيَّ حَيْثُ أَنَّهُ يُحِبُّ وَلَدِي اَلْحُسَيْنَ فاحببْتُهُ لِحُبِّ اَلْحُسَيْنِ و فِي يَومِ القِيامَةِ أَكُونُ شَفِيعاً لَهُ و لِأَبِيهِ ولأُمِّهِ كَرَامَةً لَهُ ولَقَدْ أخْبَرَنِي جبْرائيلُ أَنَّهُ يَكُونُ هَذَا الصَّبِىُّ مِنْ أَهْلِ الْخَيْرِ والصَّلاحِ وَ يَكُونُ مِن أَنْصَارِ اَلْحُسَيْنِ فِي وَقْعَةِ كَرْبَلاَءَ فَلِأَجْلِ هَذَا أَحْبَبْتُهُ وَ أَكْرَمْتُهُ كَرَامَةً لِلْحُسَيْنِ عَلَيْهِ اَلسَّلاَمُ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رحمت کند، همانا آنها به خاطر ما اذیت شدند و ما به خاطر آنها اذیت نشدیم، شیعیان ما از ما هستند و از زیادی گل ما آفریده شده اند و با نور ولایت ما عجین شده اند، به امامت و پیشوائی ما راضی شدند و ما نیز به شیعه بودن ایشان رضایت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به ما برسد به آنان نیز می رسد و آنان را گریان می کند و حزن و اندوه ما آنها را محزون می کند و شادی ما آنان را مسرور می کند و ما از درد ایشان درد می کشیم و از احوالات آنها مطلعیم، پس آنان با ما هستند و از ما جدا نیستند چرا که عبد نزد سید و آقایش باز می گردد و بر مولایش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دشمنان ما دوری می گزینند و اهل ولایت ما را آشکارا مدح می کنند و از هر که ما را اذیت کند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شیعیان را در دولت ما زنده بدار و آنان را در ملک ما باقی گذار بار خدایا تو مالک مائی، بار خدایا همانا شیعیان ما از ما هستند و به ما اضافه می گردند پس هر که مصائب ما را یاد کند و بخاطر ما بگرید یا خود را گریان نشان دهد خداوند از اینکه او را به آتش عذاب کند حیا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خدا صَلَی اللهُ وعَلَیه ِوَ آلِه با جمعی از اصحابشان از راهی عبورمی کردند که با بچه هایی که در این مسیر مشغول بازی بودند روبرو شدند پس پیامبر کنار یکی از آنها نشسته و میان دو چشم او را بوسیدند و او را نوازش فرموده و در دامان خود نشاندند و در این حال همواره او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اصحاب به پیامبر صَلَی اللهُ وعَلَیه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این طفلی را که با بوسیدن او و نشستن در کنارش و نشاندن در دامنتان به او شرف بخشیدید نمی شناسیم و نمی دانیم فرزند کیست؟ پیامبر اکرم صَلَی اللهُ وعَلَیه ِوَ آلِه فرمودند مرا ملامت نکنید همانا من روزی شاهد بازی کردن این طفل با حسين عَلَیهِ السَّلام بودم و دیدم که علیرغم سن کمش، او خاک زیر پای حسین را بر می داشت و آن را به صورت و چشمان خود می کشید و من از آن روز دوستدار و محبت این طفل شدم چون او فرزندم حسین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بخاطر حب حسین او را دوست دارم و در روز قیامت بخاطر گرامیداشت این طفل شفيع او و شفیع پدر و مادرش خواهم بود و همانا جبرئیل به من خبر داد که این طفل از اهل خیر و صلاح خواهد بود و در واقعه کربلا از انصار حسین عَلَیهِ السَّلام می باشد پس بدین سبب او را دوست دارم و بخاطر کرامت حسين عَلَیهِ السَّلام او را گرامی داشتم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الأَعمالَ مِنَ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قَالَ 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جَارُودٍ امَّا تَرْضَوْنَ أَن تُصَلُّوا فَيُقبَلَ مِنكُم وتَصُومُوا فَيُقْبَلَ مِنْكُمْ وَ تَحُجُّوا فَيُقْبَلَ مِنْكُمْ و اَللَّهِ انه لَيَصلى غَيْرُكُمْ فَما يُقْبَلُ مِنْهُ وَ يَصومُ غَيرَكُم فَما يُقْبَلُ مِنهُ وَ يَحُجُّ غَيرُكُم فَما يُقْبَلُ مِنهُ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اَلْمَوْقِفِ وَ اَلنَّاسُ فِيهِ كَثِيرٌ فَدَنَوْتُ إِلَى أَبِي عَبْدِاللَّهِ عَلَيْهِ السَّلاَمُ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المَوْقِفِ 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بِبَصَرَهُ فَأَدَارَهُ فِيهِمْ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أَبَا عَبْداللَّهِ غُثَاءٌ يَأْتِي بِهِ الْمَوْجُ مِنْ كُلِّ مَكَانٍ لا واللَّهِ مَا الْحَجُّ إِلاَّ لَكُمْ واللَّهِ مَا يَتَقْبَلُ اللَّهُ إِلاَّ مِنْكُم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علىٍّ عَلَیهِ السَّلام هُوَ المُؤمنُ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ابيطالب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خَلَقَ اَلنَّسَمَة اِنَّه لَعَهِدَ النَّبيُّ الأُمِّيِّ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اِلاّ مُؤمِنٌ وَلا يُبْغِضُكَ الآ مُنافِق</w:t>
      </w:r>
      <w:r>
        <w:rPr>
          <w:rStyle w:val="FootnoteAnchor"/>
          <w:rtl w:val="true"/>
        </w:rPr>
        <w:footnoteReference w:id="8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مَكافاةُ الرَّسولِ صَلَی اللهُ وعَلَیه ِوَ آلِه الشِّيعةَ لِصِلَتِهِم أهلَ البَيتِ عَلَیهِم ُالسَّلام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أَبيهِ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وعَلَیه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وَصَلَ أَحَدا مِن اَهلِبَيتِي فِي دارِ الدُّنيا بِقيراطٍ کافَيتُه يَومَ القِيامَةِ بِقِنطارٍ</w:t>
      </w:r>
      <w:r>
        <w:rPr>
          <w:rStyle w:val="FootnoteAnchor"/>
          <w:rtl w:val="true"/>
        </w:rPr>
        <w:footnoteReference w:id="88"/>
      </w:r>
      <w:bookmarkStart w:id="63" w:name="pg6872_103733"/>
    </w:p>
    <w:p>
      <w:pPr>
        <w:pStyle w:val="Heading3"/>
        <w:numPr>
          <w:ilvl w:val="2"/>
          <w:numId w:val="1"/>
        </w:numPr>
        <w:rPr/>
      </w:pPr>
      <w:bookmarkStart w:id="64" w:name="__RefHeading___Toc1157947_372815092"/>
      <w:bookmarkStart w:id="65" w:name="_Toc24"/>
      <w:bookmarkEnd w:id="63"/>
      <w:bookmarkEnd w:id="64"/>
      <w:r>
        <w:rPr/>
        <w:t>6</w:t>
      </w:r>
      <w:r>
        <w:rPr>
          <w:rtl w:val="true"/>
        </w:rPr>
        <w:t xml:space="preserve">- </w:t>
      </w:r>
      <w:r>
        <w:rPr>
          <w:rtl w:val="true"/>
        </w:rPr>
        <w:t>خداوند تنها اعمال شیعه را می پذیرد</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ابوجارود آیا راضی نیستید که نماز بخوانید پس از شما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پس از شما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بجا آورید پس از شما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همانا غير شما نماز می خواند پس از او پذیرفته نمی شود و غیر شما روزه می گیرد پس از او پذیرفته نمی شود و غیر شما حج بجا می آورد پس از او 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موقف عرفات کرده و جماعت کثیری را دیدم پس به امام صادق عَلَیهِ السَّلام نزدیک شده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اهل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چشم خود را برگردانده و در میان آنها نگاهی کردند و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موج دریا، خوار و خاشاک زیادی را از اینطرف و آن طرف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بخداوند حج تنها برای شماست، قسم بخدا خداوند تنها از شما می پذیرد</w:t>
      </w:r>
      <w:r>
        <w:rPr>
          <w:rFonts w:eastAsia="IRNazanin" w:cs="IRNazanin"/>
          <w:color w:val="111111"/>
          <w:sz w:val="28"/>
          <w:szCs w:val="28"/>
          <w:rtl w:val="true"/>
          <w:lang w:bidi="fa-IR"/>
        </w:rPr>
        <w:t>.</w:t>
      </w:r>
    </w:p>
    <w:p>
      <w:pPr>
        <w:pStyle w:val="Heading3"/>
        <w:numPr>
          <w:ilvl w:val="2"/>
          <w:numId w:val="1"/>
        </w:numPr>
        <w:rPr/>
      </w:pPr>
      <w:bookmarkStart w:id="66" w:name="__RefHeading___Toc1157949_372815092"/>
      <w:bookmarkStart w:id="67" w:name="_Toc25"/>
      <w:bookmarkEnd w:id="66"/>
      <w:r>
        <w:rPr/>
        <w:t>7</w:t>
      </w:r>
      <w:r>
        <w:rPr>
          <w:rtl w:val="true"/>
        </w:rPr>
        <w:t xml:space="preserve">- </w:t>
      </w:r>
      <w:r>
        <w:rPr>
          <w:rtl w:val="true"/>
        </w:rPr>
        <w:t>تنها دوستان على عَلَیهِ السَّلام مؤمنند</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کسیکه دانه را شکافت و روح را آفرید همانا پیامبر صَلَی اللهُ وعَلَیه ِوَ آلِه اینگونه به من وصیت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دارد تو را مگر مؤمن، و دشمن تو نیست مگر منافق</w:t>
      </w:r>
      <w:r>
        <w:rPr>
          <w:rFonts w:eastAsia="IRNazanin" w:cs="IRNazanin"/>
          <w:color w:val="111111"/>
          <w:sz w:val="28"/>
          <w:szCs w:val="28"/>
          <w:rtl w:val="true"/>
          <w:lang w:bidi="fa-IR"/>
        </w:rPr>
        <w:t>.</w:t>
      </w:r>
    </w:p>
    <w:p>
      <w:pPr>
        <w:pStyle w:val="Heading3"/>
        <w:numPr>
          <w:ilvl w:val="2"/>
          <w:numId w:val="1"/>
        </w:numPr>
        <w:rPr/>
      </w:pPr>
      <w:bookmarkStart w:id="68" w:name="__RefHeading___Toc1157951_372815092"/>
      <w:bookmarkStart w:id="69" w:name="_Toc26"/>
      <w:bookmarkEnd w:id="68"/>
      <w:r>
        <w:rPr/>
        <w:t>8</w:t>
      </w:r>
      <w:r>
        <w:rPr>
          <w:rtl w:val="true"/>
        </w:rPr>
        <w:t xml:space="preserve">- </w:t>
      </w:r>
      <w:r>
        <w:rPr>
          <w:rtl w:val="true"/>
        </w:rPr>
        <w:t>رسول اکرم یا خدمات شیعه به اهل بیت عالی را جبران می فرمایند</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طریق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اکرمی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قیراطی به اهل بیت من صله کند در روز قیامت قنطاری به او جزا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از پول است و به مقدار کمی از پول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وزن است و مقدار آن در زمانهای مختلف متفاوت بوده است، و در اینجا کنایه از مقدار زیاد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الائمَّة عَلَیهِمُ السَّلام لَيسَ بِفَقیرٍ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بْنِ مُحَمَّدٍ قَالَ حَدَّثَني اَبِي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عَلِيُّ بْنُ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اَبِي مُوسَي بْنُ جَعْفَرٍ عَلَيْهِ السَّلاَمُ قَالَ اَنْ رَجُلاً جَاءَ الى سَيِّدِنَا اَلصَّادِقُ عَلَيْهِ السَّلاَمُ فَشَكَا الَيهُ 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ذَكَرْتَ وَمَا أَعْرِفُكَ فَقِيراً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يَا سَيِّدِي مَا كَذَبْتُ وَ ذَكَرَ مِنَ الفَقرِ قِطعَةً وَالصَّادِقُ عليه السَّلامُ يُكَذِّبُهُ إِلَى أَنْ قَالَ لَهُ ؛أَخْبِرْنِي لَوْ أُعْطِيتَ بِالْبَرَاءَةِ مِنَّا مِائَةَ دِينَارٍ كُنْتَ تَأْخُذُ؟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أَنْ ذَكَرَ لَهُ أُلُوفَ اَلدِّينَارِ وَ اَلرَّجُلُ يَحْلِفُ أَنَّهُ لاَ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يُعْطَى بِهَا هَذَا اَلْمَالَ لاَ يَبِيعُهَا هُوَ فَقِيرٌ؟</w:t>
      </w:r>
      <w:r>
        <w:rPr>
          <w:rStyle w:val="FootnoteAnchor"/>
          <w:rtl w:val="true"/>
        </w:rPr>
        <w:footnoteReference w:id="8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الشِّيعَةِ عَلَى الأئمّةِ عَلَیهِم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 حُقُوقُ شِيعَتِنَا عَلَيْنَا أَوْجَبُ مِنْ حُقُوقِنَا عَلَيْهِمْ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يَابنَ رَسُولِ اللَّهِ؟ قالَ لأَنَّهُمْ يُصَابُونَ فِينا وَلا نُصَّابُ فيهِم</w:t>
      </w:r>
      <w:r>
        <w:rPr>
          <w:rStyle w:val="FootnoteAnchor"/>
          <w:rtl w:val="true"/>
        </w:rPr>
        <w:footnoteReference w:id="9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وَ الرِّضا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لِمحبِّى الائمَّةِ عَلَیهِم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وعَلَیه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اَلْفَتْحَ وَ اَلرِّضَا وَ الرَّاحَةَ وَ الرَّوْحَ وَ الْفَوْزَ وَ النَّجاةَ وَ القُربَةَ وَ النَّصرَ وَ اَلرِّضَا وَ اَلْمَحَبَّةَ مِنَ اَللَّهِ لِمَنْ أَحَبَّ عَلِيّاً وَ تَوَلاَّهُ وائتَمَّ بِهِ وَ بِذُرِّيَّتِهِ مِنْ بَعْدِهِ لِأَنَّهُمْ أَتْبَاعِي وَ مَنْ تَبِعَنِي فَإِنَّهُ مِنِّي</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وعَلَیه ِوَ آلِه اَلرّوحُ وَ الرّاحَةُ وَ الْفَلَجُ وَ الْفَلاحُ وَ النَّجاحُ وَ الْبَرَكَةُ وَ الْعَفْوُ وَ الْعافيَةُ وَالْمُعافاةُ وَ الْبُشْرى وَ النَّصْرَةُ وَ الرِّضا وَ الْقُرْبُ وَ الْقَرابَةُ وَ النَّصْر وَ الظَّفَرُ وَالْتَّمْكينُ وَ السُّروُر وَ الْمَحَبَّةُ مِنَ اللّه ِ تَبارَكَ وَ تَعالى عَلى مَنْ اَحَبَّ عَلىَّ بْنَ اَبى طالِبٍ  وَ والاهُ وَ ائْتَمَّ بِهِ وَ اَقَرَّ بِفَضْلِهِ وَ تَوَلَّى الأَوصياءَ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اَنْ اُدْخِلَهُمْ فى شَفاعَتِى وَ حَقٌ عَلى رَبّى اَنْ يَسْتَجيبَ لِى فِيهِم وَ انّهُمْ اَتْباعى</w:t>
      </w:r>
      <w:r>
        <w:rPr>
          <w:rStyle w:val="FootnoteAnchor"/>
          <w:rtl w:val="true"/>
        </w:rPr>
        <w:footnoteReference w:id="92"/>
      </w:r>
      <w:bookmarkStart w:id="70" w:name="pg6872_103735"/>
    </w:p>
    <w:p>
      <w:pPr>
        <w:pStyle w:val="Heading3"/>
        <w:numPr>
          <w:ilvl w:val="2"/>
          <w:numId w:val="1"/>
        </w:numPr>
        <w:rPr/>
      </w:pPr>
      <w:bookmarkStart w:id="71" w:name="__RefHeading___Toc1157953_372815092"/>
      <w:bookmarkStart w:id="72" w:name="_Toc27"/>
      <w:bookmarkEnd w:id="70"/>
      <w:bookmarkEnd w:id="71"/>
      <w:r>
        <w:rPr/>
        <w:t>9</w:t>
      </w:r>
      <w:r>
        <w:rPr>
          <w:rtl w:val="true"/>
        </w:rPr>
        <w:t xml:space="preserve">- </w:t>
      </w:r>
      <w:r>
        <w:rPr>
          <w:rtl w:val="true"/>
        </w:rPr>
        <w:t>دوستان ائمه عَلَیهِم ُالسَّلام فقیر نیستند</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قول پدرانشان از امام موسی بن جعفر عَلَیهِ السَّلام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نزد آقایمان امام صادق عَلَیهِ السَّلام آمد و از فقر به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گفتی نیست و تو فقیر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وآقای من، به خدا سوگند که دروغ نگفتم و به بازگو کردن گوشه ای از فقر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باز فقر او را تکذیب می فرمودند تا اینکه در نهایت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اگر صد دینار به تو بدهند تا از ما برائت جویی می 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حضرت همانطور ادامه می دادند تا اینکه به هزاران دینار رسید و آن مرد قسم می خورد که چنین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آنکه چنین چیزی دارد که برای آن این مقدار پول می پردازند ولی او نمی فروشد، فقیر است؟</w:t>
      </w:r>
    </w:p>
    <w:p>
      <w:pPr>
        <w:pStyle w:val="Heading3"/>
        <w:numPr>
          <w:ilvl w:val="2"/>
          <w:numId w:val="1"/>
        </w:numPr>
        <w:rPr/>
      </w:pPr>
      <w:bookmarkStart w:id="73" w:name="__RefHeading___Toc1157955_372815092"/>
      <w:bookmarkStart w:id="74" w:name="_Toc28"/>
      <w:bookmarkEnd w:id="73"/>
      <w:r>
        <w:rPr/>
        <w:t>10</w:t>
      </w:r>
      <w:r>
        <w:rPr>
          <w:rtl w:val="true"/>
        </w:rPr>
        <w:t xml:space="preserve">- </w:t>
      </w:r>
      <w:r>
        <w:rPr>
          <w:rtl w:val="true"/>
        </w:rPr>
        <w:t>حقوق شیعه بر ائمه عَلَیهِم ُالسَّلام</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شیعیان بر ما واجب تر از حقوق ما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چگونه است ای پسر رسول خدا؟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شیعیان بخاطر ما مصیبت می بینند ولی ما بخاطر آنها مصیبت نمی بینیم</w:t>
      </w:r>
      <w:r>
        <w:rPr>
          <w:rFonts w:eastAsia="IRNazanin" w:cs="IRNazanin"/>
          <w:color w:val="111111"/>
          <w:sz w:val="28"/>
          <w:szCs w:val="28"/>
          <w:rtl w:val="true"/>
          <w:lang w:bidi="fa-IR"/>
        </w:rPr>
        <w:t>.</w:t>
      </w:r>
    </w:p>
    <w:p>
      <w:pPr>
        <w:pStyle w:val="Heading3"/>
        <w:numPr>
          <w:ilvl w:val="2"/>
          <w:numId w:val="1"/>
        </w:numPr>
        <w:rPr/>
      </w:pPr>
      <w:bookmarkStart w:id="75" w:name="__RefHeading___Toc1157957_372815092"/>
      <w:bookmarkStart w:id="76" w:name="_Toc29"/>
      <w:bookmarkEnd w:id="75"/>
      <w:r>
        <w:rPr/>
        <w:t>11</w:t>
      </w:r>
      <w:r>
        <w:rPr>
          <w:rtl w:val="true"/>
        </w:rPr>
        <w:t xml:space="preserve">- </w:t>
      </w:r>
      <w:r>
        <w:rPr>
          <w:rtl w:val="true"/>
        </w:rPr>
        <w:t>گشایش در امور و رضایت خدا و</w:t>
      </w:r>
      <w:r>
        <w:rPr>
          <w:rtl w:val="true"/>
        </w:rPr>
        <w:t xml:space="preserve">... </w:t>
      </w:r>
      <w:r>
        <w:rPr>
          <w:rtl w:val="true"/>
        </w:rPr>
        <w:t>مخصوص محبین ائمه علی است</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مقام فتح و رضا و راحتی و رستگاری و نجات و تقرب به نزد پروردگار، پیروزی، رضایت و محبت از جانب حضرت حق برای کسانیست که على را دوست بدارند و او را ولی خود قرار دهند و او و ذریه اش را پس از او امام خود قرار دهند چرا که ایشان پیروان من هستند و هر که از من پیروی کند از من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راحتی و پیروزی و رستگاری و نجات و برکت و عفو و عافیت و بشارت و خوشروئی و نعمت و رضایت و قرب و نزدیکی و نصرت و پیروزی و تمکین و شادمانی و محبت از جانب خداوند تبارک وتعالی بر کسانیست که علی بن ابی طالب عَلَیهِ السَّلام را دوست بدارند و او را ولی خود قرار دهند و او را امام خود بدانند و به فضل او اقرار کنند و ولایت اوصیاء او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که آنان را در شفاعت خود وارد کنم و سزاوار است که پروردگارم شفاعت مرا بپذیرد و همانا آنان پیروان من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أهْلُ الهُدی وأهْلُ التُّقی وأهْلُ الخَیْرِ وَأهْلُ الایمانِ وَأهْلُ الْفَتْحِ وَالظَّفر</w:t>
      </w:r>
      <w:r>
        <w:rPr>
          <w:rStyle w:val="FootnoteAnchor"/>
          <w:rtl w:val="true"/>
        </w:rPr>
        <w:footnoteReference w:id="9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وَ اَلرَّاحَةُ وَ اَلرَّحْمَةُ وَ اَلنُّصْرَةُ وَ اَلْيُسْرُ وَ اَلْيَسَارُ وَ اَلرِّضَا وَ اَلرِّضْوَانُ وَ اَلْفَرَجُ وَ اَلْمَخْرَجُ وَ اَلظُّهُورُ وَ اَلتَّمْكِينُ وَ اَلْغُنْمُ وَ اَلْمَحَبَّةُ مِنَ اَللَّهِ وَ مِنْ رَسُولِهِ لِمَنْ وَالَى عَلِيّاً عَلَيْهِ السَّلاَمُ وَ اِئْتَمَّ بِهِ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المُتَعَلِّمُونَ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رَجُلانِ، عالِمٌ وَ مُتَعَلَّمُ وَ سائِرُ النَّاسِ غُثاءٌ، فَنَحنُ العُلَماءُ وَ شيعَتُنَا المُتَعَلِّمُونَ وَ سائِرُ النَّاسِ غُثاءٌ</w:t>
      </w:r>
      <w:r>
        <w:rPr>
          <w:rStyle w:val="FootnoteAnchor"/>
          <w:rtl w:val="true"/>
        </w:rPr>
        <w:footnoteReference w:id="9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الشيعَةِ عِندَ مَواليهِم مَكتُوبٌ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اِنَّ لِي ابنَ أخٍ وهُوَ يَعْرِفُ فَضْلَكُم وَ اِنِّي أُحِبُّ أَن تُعَلِّمَنِي أَمْنَ شِيعَتُكُمْ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اِسْمُهُ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بْنُ فُلاَنٍ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فُلَانَةُ هَاتِ اَلنَّامُوسَ فَجَائَتْ بِصَحِيفَةٍ تَحْمِلُهَا كَبِيرَةٍ فَنَشَرَهَا ثُمَّ نَظَرَ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ذَا اسْمُهُ وَ اسْمُ أَبِيهِ هَاهُنَا</w:t>
      </w:r>
      <w:r>
        <w:rPr>
          <w:rStyle w:val="FootnoteAnchor"/>
          <w:rtl w:val="true"/>
        </w:rPr>
        <w:footnoteReference w:id="96"/>
      </w:r>
      <w:bookmarkStart w:id="77" w:name="pg6872_103737"/>
    </w:p>
    <w:p>
      <w:pPr>
        <w:pStyle w:val="BookText"/>
        <w:rPr/>
      </w:pPr>
      <w:bookmarkEnd w:id="7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اهل هدایت و اهل تقوی و اهل خیر و اهل ایمان و اهل گشایش و پیروزی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جدشان رسول خداصَلَی اللهُ وعَلَیه ِوَ آلِه روایت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راحتی و رحمت و نصرت و آسانی و راستی و رضایت و رضوان و گشایش و فرج و ظهور و تمکین و سود و محبت از جانب خدا و رسولش برای کسانیست که ولایت على عَلَیهِ السَّلام را بپذیرند و او را امام خود قرار دهند</w:t>
      </w:r>
      <w:r>
        <w:rPr>
          <w:rFonts w:eastAsia="IRNazanin" w:cs="IRNazanin"/>
          <w:color w:val="111111"/>
          <w:sz w:val="28"/>
          <w:szCs w:val="28"/>
          <w:rtl w:val="true"/>
          <w:lang w:bidi="fa-IR"/>
        </w:rPr>
        <w:t>.</w:t>
      </w:r>
    </w:p>
    <w:p>
      <w:pPr>
        <w:pStyle w:val="Heading3"/>
        <w:numPr>
          <w:ilvl w:val="2"/>
          <w:numId w:val="1"/>
        </w:numPr>
        <w:rPr/>
      </w:pPr>
      <w:bookmarkStart w:id="78" w:name="__RefHeading___Toc1157959_372815092"/>
      <w:bookmarkStart w:id="79" w:name="_Toc30"/>
      <w:bookmarkEnd w:id="78"/>
      <w:r>
        <w:rPr/>
        <w:t>12</w:t>
      </w:r>
      <w:r>
        <w:rPr>
          <w:rtl w:val="true"/>
        </w:rPr>
        <w:t xml:space="preserve">- </w:t>
      </w:r>
      <w:r>
        <w:rPr>
          <w:rtl w:val="true"/>
        </w:rPr>
        <w:t>علماء حقیقی اهلبیت عَلَیهِم ُالسَّلام بوده و دانش آموزان ایشان شیعیانند</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دو دسته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و سایر مردم خار و خاشاکند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عالمان هستیم و شیعیان ما اهل آموختن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ی مردم خار و خاشاک هستند</w:t>
      </w:r>
      <w:r>
        <w:rPr>
          <w:rFonts w:eastAsia="IRNazanin" w:cs="IRNazanin"/>
          <w:color w:val="111111"/>
          <w:sz w:val="28"/>
          <w:szCs w:val="28"/>
          <w:rtl w:val="true"/>
          <w:lang w:bidi="fa-IR"/>
        </w:rPr>
        <w:t>.</w:t>
      </w:r>
    </w:p>
    <w:p>
      <w:pPr>
        <w:pStyle w:val="Heading3"/>
        <w:numPr>
          <w:ilvl w:val="2"/>
          <w:numId w:val="1"/>
        </w:numPr>
        <w:rPr/>
      </w:pPr>
      <w:bookmarkStart w:id="80" w:name="__RefHeading___Toc1157961_372815092"/>
      <w:bookmarkStart w:id="81" w:name="_Toc31"/>
      <w:bookmarkEnd w:id="80"/>
      <w:r>
        <w:rPr/>
        <w:t>13</w:t>
      </w:r>
      <w:r>
        <w:rPr>
          <w:rtl w:val="true"/>
        </w:rPr>
        <w:t xml:space="preserve">- </w:t>
      </w:r>
      <w:r>
        <w:rPr>
          <w:rtl w:val="true"/>
        </w:rPr>
        <w:t>اسامی شیعیان نزد موالیانشان نوشته شده است</w:t>
      </w:r>
      <w:bookmarkEnd w:id="8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همانا پسر برادری دارم که به فضائل شما عارف است و دوست دارم که بدانم آیا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فلان بن فلان است پس امام به کنیز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صحیفه ی بزرگی را آورد و امام آن را گشوده و در آن نگریستند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نام او و نام پدرش اینجاست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عَبْدِاللَّهِ بْنِ اَلْفَضْلِ اَلْهَاشِمِيِّ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جَعْفَرِ بْنِ مُحَمَّدٍ اذدَخَلَ اَلْمُفَضَّلُ بْنُ عُمَرَ فَلَمَّا بَصُرَ بِهِ ضَحِكَ إِلَيْهِ ثُمَّ قال إِلى يا مُفَضَّلُ فَوَ رَبِّي اِنِّي لَأُحِبُّكَ وَ أُحِبُّ مَن يُحِبُّك يا مُفَضَّلُ لَوْ عَرَفَ جَمِيعُ أَصْحَابِي مَا تَعْرِفُ مَا اختلفَ اِثْنَانِ 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حَسِبْتُ أَنْ أَكُونَ قَدْ أُنْزِلْتُ فَوْقَ مَنْزِلَتِي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أُنْزِلتِ اَلْمَنْزِلَةَ اَلَّتِي أَنْزَلَ اَللَّهُ بِهَا فَقَالَ يَا اِبْنَ رَسُولِ اَللَّهِ فَمَا مَنْزِلُهُ جَابِرُ بْنُ يَزِيدَ مِنْكُمْ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 سَلْمَانَ مَنْ رَسُولُ اَللَّهِ صلي اَللَّهُ وَعَلَيهِ وَ آلِهِ قَالَ فَمَا مَنْزِلِهِ دَاوُدُ بْنُ كَثِيرٍ اَلرُّقَى مِنْكُمْ قَالَ مَنْزِلَةُ اَلْمِقْدَادِ مِنْ رَسُولِ اَللَّهِ صلي اَللَّهُ وَعَلَيهِ وَ آلِهِ قَالَ ثُمَّ أَقْبَلَ عَلَى فَقَالَ يَا عَبْدَ اَللَّهِ بْنَ اَلْفَضْلِ ان اللَّهَ تَبَارَكَ وَ تَعَالَي خَلَقَنا مِن نُورِ عَظَمَتِهِ وَ صُنعَنا بِرَحمَتِهِ وَخَلَقَ أرواحَكُم مِنَّا فَنَحنُ نَحِنُّ إِلَيْكُمْ وَ أَنْتُمْ تَحِنُّون إلينا وَ اَللَّهِ لَوْ جَهَدَ أَهْلُ اَلْمَشْرِقِ وَ اَلْمَغْرِبِ أَنْ يَزِيدُوا فِي شِيعَتِنَا رَجُلاً أَوْ يَنْقُصُوا مِنْهُمْ رَجُلاً مَا قَدَرُوا عَلَى ذَلِكَ وَ اَنَّهُمْ لَمَكْتُوبُونَ عِنْدَنا بِأَسْمائِهِم وَ أَسْمَاءِ آبَائِهِمْ وَ عَشَايِرِهِمْ وَ أَنْسَابِهِمْ يَا عَبْدَاَللَّهِ بْنَ الْفَضْلِ ولَوْ شِئْتَ لَأَرَيْتُكَ إِسْمَك فِي صَحِيفَتِنَا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بِصَحِيفَةٍ فَنَشَرَهَا فَوَجَدْتُهَا بَيْضَاءَ لَيْسَ فِيهَا أَثَرُ اَلْكِتَابَةِ فَقُلْتُ يَا اِبْنَ رَسُولِ اَللَّهِ مَا أَرَى فِيهَا أَثَرَ اَلْكِتَابَةِ قَالَ فَمَسَحَ يَدَهُ عَلَيها فَوَجَدْتُهَا مَكْتُوبَةً ووجَدْتُ فِي أَسْفَلِهَا إِسْمِي فَسَجَدتُ لِلَّهِ شُكْراً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لِلشِّيعَةِ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 وحَقَّقَ حُبَّنا في قَلبِهِ ،جَرَت يَنابيعُ الحِكمَةِ عَلى لِسانِهِ ، وجُدِّدَ الإِيمانُ في قَلبِهِ وَ جُدِّدَ لَهُ عَمَلُ سَبْعِينَ صِدِّقاً وَ سَبْعِينَ شَهِيداً وَ عَمَلُ سَبْعِينَ عَابِداً عَبَدَ اللَّهَ سَبْعِينَ سَنَةً</w:t>
      </w:r>
      <w:r>
        <w:rPr>
          <w:rFonts w:eastAsia="Amiri" w:cs="Amiri" w:ascii="Amiri" w:hAnsi="Amiri"/>
          <w:color w:val="111111"/>
          <w:sz w:val="28"/>
          <w:szCs w:val="28"/>
          <w:rtl w:val="true"/>
          <w:lang w:bidi="ar-SA"/>
        </w:rPr>
        <w:t>.</w:t>
      </w:r>
      <w:r>
        <w:rPr>
          <w:rStyle w:val="FootnoteAnchor"/>
          <w:rtl w:val="true"/>
        </w:rPr>
        <w:footnoteReference w:id="98"/>
      </w:r>
      <w:bookmarkStart w:id="82" w:name="pg6872_103739"/>
    </w:p>
    <w:p>
      <w:pPr>
        <w:pStyle w:val="BookText"/>
        <w:rPr/>
      </w:pPr>
      <w:bookmarkEnd w:id="8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مفضل بن عمر وارد شد هنگامی که امام او را دیدند به او خنده ای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نزدیک من آی، قسم به خدا من تو را دوست دارم و محبین تو را نیز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اگر تمامی اصحاب من به آنچه که تو عارفی، معرفت داشته باشند هیچ اختلافی در بین دو نفر از آنان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گمان می کنم بیش از آنکه شایسته باشم مرا جایگاه و مقام دادید و مرا بالاتر از آنچه که هستم معرفی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مقامی که خداوند تو را در آن جای داده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منزلت جابر بن یزید نسبت به شما چگونه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او در نزد ما همچون منزلت سلمان در پیش رسول خدا صَلَی اللهُ وعَلَیه ِوَ آلِه می باشد،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داود بن کثیر رقی نسبت به شما چگونه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او در نزد ما همچون جایگاه مقداد در پیش رسول خداصَلَی اللهُ وعَلَیه ِوَ آلِه و می باشد، و سپس 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فَضل همانا خداوند تبارک و تعالی ما را از نور عظمتش خلق فرموده است و ما را با رحمت خود ایجاد کرده است و روح شما را از ما آفریده است پس ما مشتاق شمائیم و شما نیز مشتاق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اهل مشرق و مغرب سعی در افزایش یا کاهش تعداد شیعیان ما داشته باشند نمی توانند و چگونه موفق اند در حالیکه نام شیعیان و پدران و عشیره و بستگان آنها نزد 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فضل اگر بخواهم می توانم نامت را در کتابمان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کتابی را طلب کرده و آن را گشودند پس چون در آن نگریستم، آن کتاب سفید بود و هیچ اثری از نوشته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در این کتاب نوشته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مبارک خویش را بر آن کشیدند و نوشته های آن آشکار شد و در پایین آن نام خود را یافتم و به همین خاطر سجده شکر بجای آوردم</w:t>
      </w:r>
      <w:r>
        <w:rPr>
          <w:rFonts w:eastAsia="IRNazanin" w:cs="IRNazanin"/>
          <w:color w:val="111111"/>
          <w:sz w:val="28"/>
          <w:szCs w:val="28"/>
          <w:rtl w:val="true"/>
          <w:lang w:bidi="fa-IR"/>
        </w:rPr>
        <w:t>.</w:t>
      </w:r>
    </w:p>
    <w:p>
      <w:pPr>
        <w:pStyle w:val="Heading3"/>
        <w:numPr>
          <w:ilvl w:val="2"/>
          <w:numId w:val="1"/>
        </w:numPr>
        <w:rPr/>
      </w:pPr>
      <w:bookmarkStart w:id="83" w:name="__RefHeading___Toc1157963_372815092"/>
      <w:bookmarkStart w:id="84" w:name="_Toc32"/>
      <w:bookmarkEnd w:id="83"/>
      <w:r>
        <w:rPr/>
        <w:t>14</w:t>
      </w:r>
      <w:r>
        <w:rPr>
          <w:rtl w:val="true"/>
        </w:rPr>
        <w:t xml:space="preserve">- </w:t>
      </w:r>
      <w:r>
        <w:rPr>
          <w:rtl w:val="true"/>
        </w:rPr>
        <w:t>پنج خصلت الهی در مورد شیعه</w:t>
      </w:r>
      <w:bookmarkEnd w:id="8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اهل بیت را دوست بدارد و حبّ ما در قلبش محقّق شده باشد، سر چشمه های حکمت بر زبانش جاری می شود و ایمان در قلبش نو می شود و عمل هفتاد صالح وهفتاد شهید و هفتاد عابد که هفتاد سال عبادت کرده است، برای او تجدید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عَلَى الحقَّ وَ عَلَى المَحَجَّةِ البَيضاء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انَّكُم لَعَلَى الْحَقِّ وَ اَنَّ مَن خالَفَكُمْ لَعَليّ غَيرُ اَلْحَقِّ وَ اَللَّهِ مَا أَشُكُّ أَنَّكُمْ فِي اَلْجَنَّةِ فائى لَأَرْجُو أَنْ يُقِرَّ اَللَّهُ أَعْيُنَكُمْ الى قَرِيب </w:t>
      </w:r>
      <w:r>
        <w:rPr>
          <w:rStyle w:val="FootnoteAnchor"/>
          <w:rtl w:val="true"/>
        </w:rPr>
        <w:footnoteReference w:id="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خَلِيفَةَ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وَ نَحْنُ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نَظَرْتُم وَ اللَّهِ حَيْثُ نَظَرَ اَللَّهُ وَاخْتَرْتُمْ مَنِ اِخْتَارَ اَللَّهُ وَ أَخَذَ اَلنَّاسُ يَمِيناً وَ شِمالاً وَ قَصَدْتُمْ قَصْدَ مُحَمَّدٍ صَلَّي اللَّهُ وَعَلَيْهِ وَ آلِهِ أَمَا وَاللهِ اَنَّكُمْ لَعَلَى الْمَحَجَّةِ اَلْبَيْضَاء</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ملِّةِ إِبراهيمَ إِلاّ الائمَّةُ عَلَیهِم ُالسَّلام وَ أشياعُهُم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عَلَى مِلَّةِ ابراهِيم الآ نَحْنُ وَ شِيعَتُنَا وَ سائرالناس مِنْهَا بُرآء</w:t>
      </w:r>
      <w:r>
        <w:rPr>
          <w:rStyle w:val="FootnoteAnchor"/>
          <w:rtl w:val="true"/>
        </w:rPr>
        <w:footnoteReference w:id="1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عَبَّادِ بْنِ زِيَادٍ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 يَا عبَّادُ مَا عَلَى مِلَّةِ ابْراهِيمَ أَحَدٌ غَيْرُكُمْ ومَا يَقْبَلُ اللَّهُ الأَ مّنكُم وَلا يَغفِرُ الذُّنوبَ الآ لَكُم</w:t>
      </w:r>
      <w:r>
        <w:rPr>
          <w:rStyle w:val="FootnoteAnchor"/>
          <w:rtl w:val="true"/>
        </w:rPr>
        <w:footnoteReference w:id="10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فَخرٌ لِلشِّيعَةِ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اَلْجَارُودِ قَالَ أَصَمَّ اَللَّهُ أُذُنَيْهِ كَمَا اعمى عَيْنَيْهِ، اِنْ لَمْ يَكُنْ سَمِعَ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سَمَّانَا بِاسْمٍ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الاسمُ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سَمَّانَا الرَّافِضَةَ فَقَالَ أَبُو جَعْفَرٍ عَلَيْهِ السَّلاَمُ بِيَدِهِ الى صَدْرِهِ وَ أَنَا مِنَ اَلرَّافِضَةِ وَ هُوَ مِنًى قَالَهَا ثَلاثا</w:t>
      </w:r>
      <w:r>
        <w:rPr>
          <w:rFonts w:eastAsia="Amiri" w:cs="Amiri" w:ascii="Amiri" w:hAnsi="Amiri"/>
          <w:color w:val="111111"/>
          <w:sz w:val="28"/>
          <w:szCs w:val="28"/>
          <w:rtl w:val="true"/>
          <w:lang w:bidi="ar-SA"/>
        </w:rPr>
        <w:t>.</w:t>
      </w:r>
      <w:r>
        <w:rPr>
          <w:rStyle w:val="FootnoteAnchor"/>
          <w:rtl w:val="true"/>
        </w:rPr>
        <w:footnoteReference w:id="103"/>
      </w:r>
      <w:bookmarkStart w:id="85" w:name="pg6872_103741"/>
    </w:p>
    <w:p>
      <w:pPr>
        <w:pStyle w:val="Heading3"/>
        <w:numPr>
          <w:ilvl w:val="2"/>
          <w:numId w:val="1"/>
        </w:numPr>
        <w:rPr/>
      </w:pPr>
      <w:bookmarkStart w:id="86" w:name="__RefHeading___Toc1157965_372815092"/>
      <w:bookmarkStart w:id="87" w:name="_Toc33"/>
      <w:bookmarkEnd w:id="85"/>
      <w:bookmarkEnd w:id="86"/>
      <w:r>
        <w:rPr/>
        <w:t>15</w:t>
      </w:r>
      <w:r>
        <w:rPr>
          <w:rtl w:val="true"/>
        </w:rPr>
        <w:t xml:space="preserve">- </w:t>
      </w:r>
      <w:r>
        <w:rPr>
          <w:rtl w:val="true"/>
        </w:rPr>
        <w:t>شیعه بر حق و راه روشن است</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قسم بخداوند شما برحقید و همانا مخالف شما بر باطل است قسم بخداوند شکی ندارم که شما در بهشتید و امیدوارم که به زودی خداوند چشمان شما راروشن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خلیفه از امام صادق عَلَیهِ السَّلام نقل کرد که امام در حالیکه نزد او بودیم به مافرمودند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بخداوند شما به همان جائی نظر و توجه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خداوند نظر کرده است و همان کسی را برگزیدید که خداوند برگزیده است و مردم به چپ و راست چنگ میزنند و شما آن کسی را که رسول خدا صَلَی اللهُ وعَلَیه ِوَ آلِه قصد کرده قصد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قسم بخداوند شما بر راه روشن هستید</w:t>
      </w:r>
      <w:r>
        <w:rPr>
          <w:rFonts w:eastAsia="IRNazanin" w:cs="IRNazanin"/>
          <w:color w:val="111111"/>
          <w:sz w:val="28"/>
          <w:szCs w:val="28"/>
          <w:rtl w:val="true"/>
          <w:lang w:bidi="fa-IR"/>
        </w:rPr>
        <w:t>.</w:t>
      </w:r>
    </w:p>
    <w:p>
      <w:pPr>
        <w:pStyle w:val="Heading3"/>
        <w:numPr>
          <w:ilvl w:val="2"/>
          <w:numId w:val="1"/>
        </w:numPr>
        <w:rPr/>
      </w:pPr>
      <w:bookmarkStart w:id="88" w:name="__RefHeading___Toc1157967_372815092"/>
      <w:bookmarkStart w:id="89" w:name="_Toc34"/>
      <w:bookmarkEnd w:id="88"/>
      <w:r>
        <w:rPr/>
        <w:t>16</w:t>
      </w:r>
      <w:r>
        <w:rPr>
          <w:rtl w:val="true"/>
        </w:rPr>
        <w:t xml:space="preserve">- </w:t>
      </w:r>
      <w:r>
        <w:rPr>
          <w:rtl w:val="true"/>
        </w:rPr>
        <w:t>تنها ائمه و شیعیانشان بر آئین ابراهیم هستند</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و شیعیانمان کسی بر آئین ابراهیم نیست و سایر مردم از این آئین بری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 هیچکس غیر شما بر دین ابراهیم نیست و خداوند عمل صالحی را به جز از شما نمی پذیرد و گناهان کسی جز شما را نمی آمرزد</w:t>
      </w:r>
      <w:r>
        <w:rPr>
          <w:rFonts w:eastAsia="IRNazanin" w:cs="IRNazanin"/>
          <w:color w:val="111111"/>
          <w:sz w:val="28"/>
          <w:szCs w:val="28"/>
          <w:rtl w:val="true"/>
          <w:lang w:bidi="fa-IR"/>
        </w:rPr>
        <w:t>.</w:t>
      </w:r>
    </w:p>
    <w:p>
      <w:pPr>
        <w:pStyle w:val="Heading3"/>
        <w:numPr>
          <w:ilvl w:val="2"/>
          <w:numId w:val="1"/>
        </w:numPr>
        <w:rPr/>
      </w:pPr>
      <w:bookmarkStart w:id="90" w:name="__RefHeading___Toc1157969_372815092"/>
      <w:bookmarkStart w:id="91" w:name="_Toc35"/>
      <w:bookmarkEnd w:id="90"/>
      <w:r>
        <w:rPr/>
        <w:t>17</w:t>
      </w:r>
      <w:r>
        <w:rPr>
          <w:rtl w:val="true"/>
        </w:rPr>
        <w:t xml:space="preserve">- </w:t>
      </w:r>
      <w:r>
        <w:rPr>
          <w:rtl w:val="true"/>
        </w:rPr>
        <w:t>رافضی بودن افتخار شیعه است</w:t>
      </w:r>
      <w:bookmarkEnd w:id="9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گوشهایم را کر کند همانگونه که چشم هایم را کور کرده است اگر این کلام را از امام باقر عَلَیهِ السَّلام نشنیده باشم زمانیکه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اسمی بر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آن اسم چیست؟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رافضی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حالیکه دست بر سینه ی خود می گذاشتند فرمودند و من از رافضه هستم و رافضه از من است و این کلام را سه بار تکرار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اَلْأَعْمَشِ قَالَ دَخَلْتُ عَلَى أَبِي عَبْدِاللَّهِ جَعْفَرِ بْنِ مُحَمَّدٍ عَلَيْهِ السَّلاَمُ قُلْتُ جُعِلْتُ فِدَاكَ انَّ اَلنَّاسَ يُسَمُّونَا رَوَافِضَ وَ مَا الرَّوَافِضُ فَقالَ وَ اللَّهِ مَا هُم سَمَّوْكُمُوهُ ولَكِنَّ اللَّهَ سَمَّاكُمْ بِهِ فِي التَّوْرَاةِ وَالإنجيلِ على لِسَانِ مُوسِي وَ لِسَانِ عِيسَى عَلَيْهِمُ السَّلاَمُ وَ ذَلِكَ أَنَّ سَبْعِينَ رَجُلاً مِنْ قَوْمِ فِرْعَوْنَ رَفَضُوا فِرْعَوْنَ ودَخَلُوا فِي دِينِ مُوسَى فَسَمَّاهُمُ اَللَّهُ تَعَالَى اَلرَّافِضَةَ وَ أَوْحَى الى مُوسى أَنْ أَثْبَتَ لَهُمْ فِي اَلتَّوْرَاةِ حَتَّى يملِكُوهُ عَلَى لِسَانِ مُحَمَّدٍ صلي اللَّهُ وَعَليهِ و آله فَفَرَّقَهُمُ اَللَّهُ فِرَقاً كَثِيرَةً وَ تَشَعَّبُوا شُعَباً كَثِيرَةً فَرَفَضُوا اَلْخَيْرَ فرفضتم الشَّرَّ وَ اِسْتَقَمْتُمْ مَعَ أَهْلِ بيت نبيِّكُمْ عَلَيهُم السَّلام فَذَهَبْتُمْ حَيْثُ ذَهَبَ نَبِيُّكُمْ وَ اِخْتَرْتُمْ مَنِ اِخْتَارَ اَللَّهُ وَ رَسُولُهُ فَأَبْشِرُوا ثُمَّ أَبْشِرُوا فَأَنْتُمُ الْمَرْحُومُونَ الْمُتْقِبَّلُ مِنْ مُحْسِنِهِمْ وَ الْمُتَجَاوِزُ عَنْ مُسِيئِهِمْ ومَنْ لَمْ يَلْقَ اللَّهَ بِمِثْلِ مَا لَقِيتُمْ لَمْ تُقْبَلْ حَسَناتُهُ وَ لَمْ يُتَجاوَزْ عَنْ سَيِّئاتِهِ يَا سُلَيْمَانُ هَلْ سَرَرْتُكَ ؟فَقُلْتُ زِدْنِي جُعِلْتُ فِدَاكَ فَقَالَ انَّ اللَّه عزَّوجل مَلائِكَةٌ يَسْتَغْفِرُونَ لَكُم حَتَّى تَتَساقَطَ ذُنُوبُكُمْ كَما تَتسَاقَطُ وَرَقُ اَلشَّجَرِ في يَوْم ريحٍ وذلك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هُمْ شِيعَتُنَا وهي و اللَّهِ لَهُمْ يَا سُلَيْمَانُ قُلْ سَرَرْتُكَ فَقُلْتُ جُعِلْتُ فِدَاكَ زِدْنِي قَالَ مَا عَلَى مِلَّةِ اِبْرَاهِيمَ عَلَيْهِ السَّلاَمُ الآ نَحْنُ وَ شِيعَتُنَا وَسَائِرُ اَلنَّاسِ مِنْهَا برِيء</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هِيَ الاِقرارُ بِالامامةِ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عَلَيْهِ السَّلاَمُ فَقَالَ رَجُلٌ فِي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اَلْجَنَّةَ فَقَالَ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فِي الْجَنَّةِ فَاسْأَلُوا اللَّهَ أَنْ لَايُخْرِجَكُمْ مِنْهَا فَقَالُوا جُعِلْنَا فِدَاكَ نَحْنُ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تُقِرُّونَ بامامتنَا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مَعْنَى اَلْجَنَّةالَّذِي مَنْ أَقَرَّ بِهِ كَانَ فِي اَلْجَنَّةِ فَاسْأَلُوا اَللَّهَ أَنْ لاَ يَسْلُبَكُمْ</w:t>
      </w:r>
      <w:r>
        <w:rPr>
          <w:rStyle w:val="FootnoteAnchor"/>
          <w:rtl w:val="true"/>
        </w:rPr>
        <w:footnoteReference w:id="106"/>
      </w:r>
      <w:bookmarkStart w:id="92" w:name="pg6872_103743"/>
    </w:p>
    <w:p>
      <w:pPr>
        <w:pStyle w:val="BookText"/>
        <w:rPr/>
      </w:pPr>
      <w:bookmarkEnd w:id="9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اعمش گوید بر امام صادق عَلَیهِ السَّلام وارد شدم و عرض کردم جانم به فدایت مردم ما را رافضی مینامند رافضی یعنی چه؟ پس امام فرمودند قسم بخداوند آنان شما را را فضی نامیده اند بلکه خداوند در تورات و انجیل از زبان موسی و عیسی عَلَیهِ السَّلام شما را به این نام نامیده است و رافضه هفتاد مرد از قوم فرعون بودند که فرعون را رها کرده و در دین موسی وارد شدند پس خداوند تعالی آنان را رافضه نامید و به موسی وحی کرد که این نام را برای ایشان در تورات ثبت کن تا اینکه بر زبان محمدا صَلَی اللهُ وعَلَیه ِوَ آلِه مالک آن شوند پس خداوند مردم را به فرقه ها و شعب زیادی تقسیم کرد گروهی از آنان خیر را رها کردند و شما شر را رها کردید و با اهل بیت پیامبرتان استقامت کردید و هرکجا که پیامبرتان رفت رفتید و آنکه را خداوند و رسولش برگزیدند برگزیدید پس شما را کرارا بشارت باد شمائید که مورد رحمت واقع شدید، اعمال نیکوکارانتان قبول و گناه بد کارنتان مورد عفو و گذشت قرار می گیرد و هرکه به مانند شما به ملاقات خداوند نرود اعمال نیکش پذیرفته نگردد و گناهانش آمرزیده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آیا مسرورت نمودم؟ عرض کردم جانم بفدایتان از این کلام به من بیفزائید پس فرمودند همانا خداوند عزوجل را ملائکه ایست که دائما در حال استغفار برای شما هستند تا اینکه گناهانتان را همچون ریزش برگ درختان در روزی که باد می وزد، بریزند و ساقط کنند و این سخن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عرش را حمل می کنند و آنان که پیرامون آن هستند پروردگارشان را تسبیح می گویند و برای مؤمنين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مؤمنینی که برایشان استغفار میشود شیعیان ما هستند و این آیه به خدا قسم در شأن آنان است ای سلیمان مسرورت نمودم؟ عرض کردم جانم به فدایت باز هم بفرمائید، فرمودند هیچکس جز ما و شیعیانمان بر آئین ابراهیم نیست و سایر مردم از آن بری هستند</w:t>
      </w:r>
      <w:r>
        <w:rPr>
          <w:rFonts w:eastAsia="IRNazanin" w:cs="IRNazanin"/>
          <w:color w:val="111111"/>
          <w:sz w:val="28"/>
          <w:szCs w:val="28"/>
          <w:rtl w:val="true"/>
          <w:lang w:bidi="fa-IR"/>
        </w:rPr>
        <w:t>.</w:t>
      </w:r>
    </w:p>
    <w:p>
      <w:pPr>
        <w:pStyle w:val="Heading3"/>
        <w:numPr>
          <w:ilvl w:val="2"/>
          <w:numId w:val="1"/>
        </w:numPr>
        <w:rPr/>
      </w:pPr>
      <w:bookmarkStart w:id="93" w:name="__RefHeading___Toc1157971_372815092"/>
      <w:bookmarkStart w:id="94" w:name="_Toc36"/>
      <w:bookmarkEnd w:id="93"/>
      <w:r>
        <w:rPr/>
        <w:t>18</w:t>
      </w:r>
      <w:r>
        <w:rPr>
          <w:rtl w:val="true"/>
        </w:rPr>
        <w:t xml:space="preserve">- </w:t>
      </w:r>
      <w:r>
        <w:rPr>
          <w:rtl w:val="true"/>
        </w:rPr>
        <w:t>بهشت واقعی اقرار به امامت ائمه عَلَیهِم ُالسَّلام است</w:t>
      </w:r>
      <w:bookmarkEnd w:id="9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 نزد امام صادق عَلَیهِ السَّلام بودیم که مردی در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بهشتی فرما 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اکنون در بهشت هستید پس از خداوند بخواهید که شما را از آن خارج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 جانمان به فدایتان ما در دنیائیم؟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امامت ما اقرار نکرده اید؟ 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بهشت است که هرکه به آن اقرار کند در بهشت است پس از خداوند بخواهید که آن را از شما سلب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نُورُ فيِ ظُلُماتِ الأَرضِ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نُورٌ فِي ظُلُماتِ الأرضِ</w:t>
      </w:r>
      <w:r>
        <w:rPr>
          <w:rStyle w:val="FootnoteAnchor"/>
          <w:rtl w:val="true"/>
        </w:rPr>
        <w:footnoteReference w:id="10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كُلُهُم شُهَداءُ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عَنِ اَلْحُسَيْنِ بن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شِيعَتِنَا اَلْاّ صِدِّيقٌ شَهِيدٌ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اَنِي يَكُونُ ذَلِكَ وَ عَامَّتُهُمْ يَمُوتُونَ عَلَى فِرَاشِهِمْ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تَتْلُو كِتَابَ اَللَّهِ في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 وَالشُّهَدَاءُ عِنْدَ رَبِّهِمْ</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لَم أقرأ هَذِه الآيةَ مِن كتابِ الله تعالی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الشّهداءُ لَيسَ اِلّا كما تَقُول لكانَ الشُّهداءُ قَلِيلاً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اَنَّ الْمَيِّتَ مِنْكُمْ علَى هَذَا اَلْأَمْرِ شَهِيدٌ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مَاتَ عَلَى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وَانٍ مَاتَ عَلَى فِرَاشِهِ حَيٌ عِنْدَ رَبِّهِ يُرْزَقُ</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مِنْهَابِ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اُدْعُ اَللَّهَ لِي بِالشَّهَادَةِ فَقَالَ اَلْمُؤْمِنُ لَشَهِيدٌ حَيْثُ مَا مَاتَ أَوْ مَا سَمِعْتَ قَوْلَ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بِاللَّهِ وَرُسُلِهِ أُولَٰئِكَ هُمُ الصِّدِّيقُونَ ۖ وَالشُّهَدَاءُ عِنْدَ رَبِّهِم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 كَانَ أَبُو عَبْدِاللهِ عَلَيْهِ السَّلاَمُ اِذَا ذَكَرَ هَؤُلاَءِ اَلَّذِينَ يُقْتَلُونَ فِي اَلثُّغُورِ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مَا يَصْنَعُونَ بِهَذَا ؟يَتَعَجَّلُونَ قَتْلَةً فِي الدُّنْيَا و قَتْلَةٌ فِي الآخِرَةِ وَاللَّهِ مَا الشُّهَدَاءُ الاّ شِيعَتُنَا وان ماتُوا علَى فِرَاشِهِم</w:t>
      </w:r>
      <w:r>
        <w:rPr>
          <w:rFonts w:eastAsia="Amiri" w:cs="Amiri" w:ascii="Amiri" w:hAnsi="Amiri"/>
          <w:color w:val="111111"/>
          <w:sz w:val="28"/>
          <w:szCs w:val="28"/>
          <w:rtl w:val="true"/>
          <w:lang w:bidi="ar-SA"/>
        </w:rPr>
        <w:t>.</w:t>
      </w:r>
      <w:r>
        <w:rPr>
          <w:rStyle w:val="FootnoteAnchor"/>
          <w:rtl w:val="true"/>
        </w:rPr>
        <w:footnoteReference w:id="113"/>
      </w:r>
      <w:bookmarkStart w:id="95" w:name="pg6872_103745"/>
    </w:p>
    <w:p>
      <w:pPr>
        <w:pStyle w:val="Heading3"/>
        <w:numPr>
          <w:ilvl w:val="2"/>
          <w:numId w:val="1"/>
        </w:numPr>
        <w:rPr/>
      </w:pPr>
      <w:bookmarkStart w:id="96" w:name="__RefHeading___Toc1157973_372815092"/>
      <w:bookmarkStart w:id="97" w:name="_Toc37"/>
      <w:bookmarkEnd w:id="95"/>
      <w:bookmarkEnd w:id="96"/>
      <w:r>
        <w:rPr/>
        <w:t>19</w:t>
      </w:r>
      <w:r>
        <w:rPr>
          <w:rtl w:val="true"/>
        </w:rPr>
        <w:t xml:space="preserve">- </w:t>
      </w:r>
      <w:r>
        <w:rPr>
          <w:rtl w:val="true"/>
        </w:rPr>
        <w:t>شیعه نوری در تاریکی زمین است</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تاریکی های زمین هستید</w:t>
      </w:r>
      <w:r>
        <w:rPr>
          <w:rFonts w:eastAsia="IRNazanin" w:cs="IRNazanin"/>
          <w:color w:val="111111"/>
          <w:sz w:val="28"/>
          <w:szCs w:val="28"/>
          <w:rtl w:val="true"/>
          <w:lang w:bidi="fa-IR"/>
        </w:rPr>
        <w:t>.</w:t>
      </w:r>
    </w:p>
    <w:p>
      <w:pPr>
        <w:pStyle w:val="Heading3"/>
        <w:numPr>
          <w:ilvl w:val="2"/>
          <w:numId w:val="1"/>
        </w:numPr>
        <w:rPr/>
      </w:pPr>
      <w:bookmarkStart w:id="98" w:name="__RefHeading___Toc1157975_372815092"/>
      <w:bookmarkStart w:id="99" w:name="_Toc38"/>
      <w:bookmarkEnd w:id="98"/>
      <w:r>
        <w:rPr/>
        <w:t>20</w:t>
      </w:r>
      <w:r>
        <w:rPr>
          <w:rtl w:val="true"/>
        </w:rPr>
        <w:t xml:space="preserve">- </w:t>
      </w:r>
      <w:r>
        <w:rPr>
          <w:rtl w:val="true"/>
        </w:rPr>
        <w:t>تمامی شیعیان شهيدند</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از امام حسين عَلَیهِ السَّلام نقل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شیعیان ما صديق و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جانم به فدایتان چگونه چنین می باشد در حالیکه بسیاری از آنها در بسترشان می میرند؟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سوره ی حدید را نخوانده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خداوند و پیامبرانش ایمان دارند در نزد خداوند صدیقون و شهدا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کردم گوئی که من هرگز این آیه ی کتاب خدا را نخوانده بودم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صرفأ آنانکه تو می پنداری شهید باشند تعداد شهدا بسیار کم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همانا مرده ی شما که بر این امر ولایت 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حتی اگر در بسترش بمیرد؟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قسم به خداوند حتی اگر در بسترش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منهاب قاب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که من شهید شوم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شهید است هر طور که بمیرد، آیا سخن خداوند تعالی را در کتابش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وکسانیکه به خداوند و پیامبرانش ایمان آوردند آنان نزد خداوند صدیقون و شهداء هستند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عَلَیهِ السَّلام هرگاه یادی از کشته شدگان در مرزها میشد آن حضرت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با این عمل چه می کنند؟ در کشته شدن در دنیا و آخرت عجله می کنند، قسم به خدا شهید نیستند مگر شیعیان ما حتی اگر در بسترشان بمیرند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مَا يَضُرُّ رَجُلًا مِنْ شِيعَتِنا أَيَّةَ مِيتَةٍ ماتَ ،أَكَلَهُ السَّبُعُ أَوْ أُحْرِقَ بِالنَّارِ أَوْ غَرِقَ أَوْ قُتِلَ هُوَ وَ اَللَّهِ شَهِيد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 مِنَ الشِّيعَةِ أَنْتُمُ الطَّيِّبُونَ و نِسَاؤُكُمُ الطَّيِّبَاتُ وَ كُلُّ مُؤْمِنٍ صِدِّيقٌ شَهِيدٌ و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أَقْرَبُ الخَلْقِ مِنْ عَرْشِ اللَّهِ عزّوجلَّ يَوْمَ اَلْقِيَامَةِ بَعدَنا وَ مَا مِنْ شِيعَتِنَا أَحَدٌ يَقُومُ إِلَى اَلصَّلاَةِ إِلاَّ اكتَنَفَتْهُ فيها عَدَدَ مَن خالَفَهُ مِنَ اَلْمَلاَئِكَةِ يُصَلُّونَ عَلَيهِ جَماعَةً حَتَّى يَفْرُغَ مِنْ صَلاَتِهِ وانٍ الصَّائِمُ مِنْكُمْ لَيَرْتَعُ في رِياضِ الجَنَّةِ تَدعُوا لَهُ المَلائِكَةُ حَتَّى يُفطِر</w:t>
      </w:r>
      <w:r>
        <w:rPr>
          <w:rStyle w:val="FootnoteAnchor"/>
          <w:rtl w:val="true"/>
        </w:rPr>
        <w:footnoteReference w:id="11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تَزهَرُ لِأَهلِ السَماءِ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وعَلَیه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شِیعَتُك تَزهَرلِأَهْلِ اَلسَّمَاءِ كَمَا تَزْهَرُ اَلْكَوَاكِبُ لِأَهْلِ اَلْأَرْضِ تَفْرَحُ بِهِمُ المَلائِكَةُ وَ تَشتاقَ الَیْهِمُ الجِنانُ وَيَفِرُّ مِنْهُم الشَّيطانُ</w:t>
      </w:r>
      <w:r>
        <w:rPr>
          <w:rStyle w:val="FootnoteAnchor"/>
          <w:rtl w:val="true"/>
        </w:rPr>
        <w:footnoteReference w:id="11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الْعسْكَرى عَنْ آبَائِهِ عَنْ مُوسِي بْنِ جَعْفَرعَلَيْهِ السَّلاَمُ قَالَ كَانَ قَوْمٌ مِنْ خَوَاصِّ الصَّادِقِ عَلَيْهِ السَّلاَمُ جُلُوساً بِحَضْرَتِهِ فِي لَيْلَةٍ مُقَمَّرَةٍ مُصْحِيَةٍ فَقَالُوا يَا اِبْنَ رَسُولِ اَللَّهِ مَا أَحْسَنَ أَدِيمَ هَذِهِ السَّمَاءِ وَ أَنْوَارُ هَذِهِ النُّجُومِ وَالْكَوَاكِبِ فَقَالَ الصَّادِقُ عَليهِ السَّلاَمُ اَنَّكُمْ تَقُولُونَ هَذَا وَانِ الْمُدَبِّرَاتِ الْأَرْبَعَةُ جَبْرَئِيلُ وَ مِيكَائِيلُ وَ اسْرَافِيلُ ومَلَكُ الْمَوْتِ  يَنْظُرُونَ إِلَى الْأَرْضِ فَيَرَوْنَكُمْ وَ اِخْوَانَكُمْ فِي أَقْطَارِ الْأَرْضِ وَ نُورُكُمْ إِلَى اَلسَّمَاوَاتِ وَ اليهُم أَحْسَنُ مِنْ نُورِ هَذِهِ اَلْكَوَاكِبِ وَانِهُمْ يَقُولُونَ كَمَا تَقُولُونَ ؛مَا أَحْسَنَ أَنْوَارَ هَؤُلاَءِ اَلْمُؤْمِنِينَ</w:t>
      </w:r>
      <w:r>
        <w:rPr>
          <w:rStyle w:val="FootnoteAnchor"/>
          <w:rtl w:val="true"/>
        </w:rPr>
        <w:footnoteReference w:id="117"/>
      </w:r>
      <w:bookmarkStart w:id="100" w:name="pg6872_103747"/>
    </w:p>
    <w:p>
      <w:pPr>
        <w:pStyle w:val="BookText"/>
        <w:rPr/>
      </w:pPr>
      <w:bookmarkEnd w:id="10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مرگ شیعیان ما به آنان ضرر نمی زند، درندگان او را بدرند، یا با آتش سوزانده شود، یا غرق شود، قسم به خدا که او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 شنیدم امام صادق عَلَیهِ السَّلام به یکی از مردان شیعه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طيب و پاکیزه اید و زنان شما طيبات و پاکیزه اند و هر مومنی صدیق و شهید است، و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پس از ما شیعیان ما نزدیکترین خلق نسبت به عرش خداوند عزوجل، هستند و هریک از شیعیان ما که اقامه ی نماز کند به تعداد مخالفينش ملائکه به دور او حلقه می زنند و پشت سر او می ایستند و با او به جماعت نماز می خوانند تا اینکه از نماز فارغ شود و همانا روزه دار شما در باغ های بهشت گردش می کند و تا افطار نکرده است ملائک او را دعا می کنند</w:t>
      </w:r>
      <w:r>
        <w:rPr>
          <w:rFonts w:eastAsia="IRNazanin" w:cs="IRNazanin"/>
          <w:color w:val="111111"/>
          <w:sz w:val="28"/>
          <w:szCs w:val="28"/>
          <w:rtl w:val="true"/>
          <w:lang w:bidi="fa-IR"/>
        </w:rPr>
        <w:t>.</w:t>
      </w:r>
    </w:p>
    <w:p>
      <w:pPr>
        <w:pStyle w:val="Heading3"/>
        <w:numPr>
          <w:ilvl w:val="2"/>
          <w:numId w:val="1"/>
        </w:numPr>
        <w:rPr/>
      </w:pPr>
      <w:bookmarkStart w:id="101" w:name="__RefHeading___Toc1157977_372815092"/>
      <w:bookmarkStart w:id="102" w:name="_Toc39"/>
      <w:bookmarkEnd w:id="101"/>
      <w:r>
        <w:rPr/>
        <w:t>21</w:t>
      </w:r>
      <w:r>
        <w:rPr>
          <w:rtl w:val="true"/>
        </w:rPr>
        <w:t xml:space="preserve">- </w:t>
      </w:r>
      <w:r>
        <w:rPr>
          <w:rtl w:val="true"/>
        </w:rPr>
        <w:t>شیعه برای اهل آسمان می درخشد</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همانگونه که ستاره ها برای اهل زمین می درخشند، شیعیان تو برای اهل آسمان نور افشانی می کنند، ملائک به ایشان فرحناک و شادمان می شود و بهشت مشتاق ایشان است و شیطان از آنان در فرار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قول پدرانشان از قول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خواص امام صادق عَلَیهِ السَّلام در شبی مهتابی و صاف در محضر ایشان نشسته بودند پس گفتند یابن رسول الله ظاهر این آسمان و نورهای این ستارگان و سیارگان چه زیباست 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می گوئید و همانا تدبیر کنندگان چهارگانه، جبرئیل، میکائیل، اسرافیل و ملک الموت عَلَیهِ السَّلام به زمین می نگرند و شما و برادرانتان را در گوشه های زمین می بینند و نور شما به سوی آسمانها و نزد آنان از نور این ستاره ها نیکوتر است و آنان همانگونه که شما می گوئید،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مؤمنین چه نیکو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مَحجوبٌ عَن الشّيطانِ وَلا يَبتَلي بِبَلاءِ الابنَةِ والأُنُوثَةِ</w:t>
      </w:r>
    </w:p>
    <w:p>
      <w:pPr>
        <w:pStyle w:val="BookText"/>
        <w:rPr/>
      </w:pPr>
      <w:r>
        <w:rPr>
          <w:rFonts w:ascii="Amiri" w:hAnsi="Amiri" w:eastAsia="Amiri" w:cs="Amiri"/>
          <w:color w:val="111111"/>
          <w:sz w:val="28"/>
          <w:sz w:val="28"/>
          <w:szCs w:val="28"/>
          <w:rtl w:val="true"/>
          <w:lang w:bidi="ar-SA"/>
        </w:rPr>
        <w:t xml:space="preserve">عَنْ جَعْفَرِ بْنِ مُحَمَّدٍ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مَامِنٌ مَوْلُودٌ يُولَدُ إِلَّآ وَ إبليسُ مِنَ الأَبَالِسَةِ بِحَضْرَتِهِ فَإِنْ عَلِمَ اَللَّهُ أَنَّهُ مِنْ شِيعَتِنَا حَجَبَهُ عَنْ ذَلِكَ اَلشَّيْطَانِ وَ إِنْ لَمْ يَكُنْ مِنْ شِيعَتِنَا أَثْبَتَ الشَّيْطَانُ اصْبَعهُ اَلسَّبَّابَةُ فِي دُبُرِهِ فَكَانَ مَأْبُوناً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اَلذكريخرج لِلْوَجْهِ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إِمْرَأَةٌ أَثْبَتَ فِي فَرْجِهَا فَكَانَتْ فَاجِرَةً فَعِنْدَ ذَلِكَ يَبْكِي اَلصَّبِيُّ بُكَاءاً شَدِيداً إِذَا هُوَ خَرَجَ مِنْ بَطْنِ أُمِّهِ وَ اَللَّهُ بَعْدَ ذَلِكَ يَمْحُو مَا يَشَاءُ وَ يُثبِتُ وَ عِنْدَ اُمِّ اَلْكِتَابِ</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لِشيعَةِ القائِمِ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طُوبِي لِشِيعَةِ قَائِمِنَا المُنْتَظِرِينَ لِظُهُورِهِ فِي غَيْبَتِهِ وَالمُطيعينَ لَهُ فِي ظُهُورِهِ اُولَئِكَ أَوْلِيَاءُ اللَّهِ الَّذِينَ لاَ خَوْفٌ عَلَيْهِم وَلا هُم يَحْزَنُونَ</w:t>
      </w:r>
      <w:r>
        <w:rPr>
          <w:rStyle w:val="FootnoteAnchor"/>
          <w:rtl w:val="true"/>
        </w:rPr>
        <w:footnoteReference w:id="11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 و الفَیيءُ مُباحٌ ِللشّيعَةِ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الثُّماليِّ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انَّ بَعْضَ أصحَابِنَا يَفْتَرُونَ وَ يَقْذِفُونَ مَنْ خَالَفَهُمْ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 عَنْهُمْ أَجْمَلُ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 أَبَا حَمْزَةَ انَّ النَّاسَ كُلَّهُمْ أَوْلَادُ بغَايَا مَاخِلاً شِيعَتُنَا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لِي بِالْمَخْرَجِ مِنْ هَذَا؟ فَقَالَ لِي يَا أَبَا حَمْزَةَ كِتَابُ اَللَّهِ اَلْمُنْزَلُ يَدُلُّ عَلَيْهِ ان اللَّهَ تَبَارَكَ و تَعَالَي جَعَلَ لَنَا أَهْلَ الْبَيْتِ سِهَاماً مِنْهَا ثَلاَثَةٌ فِي جَمِيعِ الفَيْئِي ثُمَّ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فَنَحْنُ اصْحَابُ اَلْخُمُسِ وَ اَلْفَيْئِيِّ وَ قَدْ حَرَّمْنَاهُ عَلَى جَمِيعِ النَّاسِ مَا خَلاَ شِيعَتَنَا وَاللَّهِ يَا بَا حَمْزَةَ مَا مِن أَرْضٍ تُفْتَحُ وَلا خُمُسٍ يُخْمَسُ فَيُضْرَبُ على شَيْئِي مِنْهُ اَلْأَ كَانَ حَرَاماً عَلَى مَنْ يُصِيبُهُ فَرْجاً كَانَ او مالاً وَلَوْ قَد ظَهَرَ الحَقُّ لَقَدْ بِيعَ الرَّجُلُ الْكَرِيمَةُ عَلَيهِ نَفسُهُ فِيمَنْ لاَيَزِيدُ حَتِّي انَّ الرَّجُلَ مِنْهُمْ لَيَفْتَدِي بِجَمِيعِ مَالِهِ وَ يَطْلُبُ اَلنَّجَاةَ لِنَفْسِهِ فَلاَ يَصِلُ إِلَى شَيْئِي مِنْ ذَلِكَ وَ قَدِ اخْرُجُونَا وَ شِيعَتُنَا مِن حَقِّنَا ذَلِكَ بِلا عُذْرٍ وَلا حَقٍ وَلا حُجَّة</w:t>
      </w:r>
      <w:r>
        <w:rPr>
          <w:rStyle w:val="FootnoteAnchor"/>
          <w:rtl w:val="true"/>
        </w:rPr>
        <w:footnoteReference w:id="121"/>
      </w:r>
      <w:bookmarkStart w:id="103" w:name="pg6872_103749"/>
    </w:p>
    <w:p>
      <w:pPr>
        <w:pStyle w:val="Heading3"/>
        <w:numPr>
          <w:ilvl w:val="2"/>
          <w:numId w:val="1"/>
        </w:numPr>
        <w:rPr/>
      </w:pPr>
      <w:bookmarkStart w:id="104" w:name="__RefHeading___Toc1157979_372815092"/>
      <w:bookmarkStart w:id="105" w:name="_Toc40"/>
      <w:bookmarkEnd w:id="103"/>
      <w:bookmarkEnd w:id="104"/>
      <w:r>
        <w:rPr/>
        <w:t>22</w:t>
      </w:r>
      <w:r>
        <w:rPr>
          <w:rtl w:val="true"/>
        </w:rPr>
        <w:t xml:space="preserve">- </w:t>
      </w:r>
      <w:r>
        <w:rPr>
          <w:rtl w:val="true"/>
        </w:rPr>
        <w:t>شیعه در هنگام ولادت از شیطان پوشیده شده و مبتلاء به بلای اُبنه و بدکاره گری نمی گردد</w:t>
      </w:r>
      <w:bookmarkEnd w:id="10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فرزندی متولد نمی شود مگر آنکه ابلیسی از شیاطین بر او حاضر می شود پس اگر خداوند او را از شیعیان ما بداند، او را از شیطان می پوشاند و اگر از شیعیان ما نباشد شیطان انگشت سبابه اش را در پشت او فرو می کند و او را ابنهای می گرداند و به این دلیل است که پسر با صورت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باشد در فرج او فرو می کند و او بدکاره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کودک در هنگام خروج از شکم مادرش گریه ی شدید می کند و بعد از آن خداوند هرچه را بخواهد محو می کند و هر چه را بخواهد اثبات می کند و ام الکتاب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قضای حتمی آن فرزند نیست بلکه ممکن است در آینده، او نیز اصلاح شود</w:t>
      </w:r>
      <w:r>
        <w:rPr>
          <w:rFonts w:eastAsia="IRNazanin" w:cs="IRNazanin"/>
          <w:color w:val="111111"/>
          <w:sz w:val="28"/>
          <w:szCs w:val="28"/>
          <w:rtl w:val="true"/>
          <w:lang w:bidi="fa-IR"/>
        </w:rPr>
        <w:t>.</w:t>
      </w:r>
    </w:p>
    <w:p>
      <w:pPr>
        <w:pStyle w:val="Heading3"/>
        <w:numPr>
          <w:ilvl w:val="2"/>
          <w:numId w:val="1"/>
        </w:numPr>
        <w:rPr/>
      </w:pPr>
      <w:bookmarkStart w:id="106" w:name="__RefHeading___Toc1157981_372815092"/>
      <w:bookmarkStart w:id="107" w:name="_Toc41"/>
      <w:bookmarkEnd w:id="106"/>
      <w:r>
        <w:rPr/>
        <w:t>23</w:t>
      </w:r>
      <w:r>
        <w:rPr>
          <w:rtl w:val="true"/>
        </w:rPr>
        <w:t xml:space="preserve">- </w:t>
      </w:r>
      <w:r>
        <w:rPr>
          <w:rtl w:val="true"/>
        </w:rPr>
        <w:t>خوشا به حال شیعیان حضرت قائم عجل الله تعالی فرجه الشریف</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 خوشا به حال شیعیان قائم ما که در زمان غیبتش منتظر ظهور او هستند و در زمان ظهورش مطیع او، آنان اولیاء خداوند و کسانی هستند که خوف و ترس بر آنان نیست و محزون نمی گردند</w:t>
      </w:r>
      <w:r>
        <w:rPr>
          <w:rFonts w:eastAsia="IRNazanin" w:cs="IRNazanin"/>
          <w:color w:val="111111"/>
          <w:sz w:val="28"/>
          <w:szCs w:val="28"/>
          <w:rtl w:val="true"/>
          <w:lang w:bidi="fa-IR"/>
        </w:rPr>
        <w:t>.</w:t>
      </w:r>
    </w:p>
    <w:p>
      <w:pPr>
        <w:pStyle w:val="Heading3"/>
        <w:numPr>
          <w:ilvl w:val="2"/>
          <w:numId w:val="1"/>
        </w:numPr>
        <w:rPr/>
      </w:pPr>
      <w:bookmarkStart w:id="108" w:name="__RefHeading___Toc1157983_372815092"/>
      <w:bookmarkStart w:id="109" w:name="_Toc42"/>
      <w:bookmarkEnd w:id="108"/>
      <w:r>
        <w:rPr/>
        <w:t>24</w:t>
      </w:r>
      <w:r>
        <w:rPr>
          <w:rtl w:val="true"/>
        </w:rPr>
        <w:t xml:space="preserve">- </w:t>
      </w:r>
      <w:r>
        <w:rPr>
          <w:rtl w:val="true"/>
        </w:rPr>
        <w:t>خمس و فيء برای شیعه مباح است</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بعضی از اصحاب ما به مخالفين افترا می بندند و در مورد آنان سخنانی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ایشان را حلال زاده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نکردن درباره آنان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ای اَیا حمزه، همانا همه ی مردم به جز شیعیان ما، حرامزاده هستند عرض کردم دلیل این مطلب چیست؟ 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کتاب مُنزَل خداوند به آن دلالت می کند همانا خداوند تبارک وتعالی برای ما اهل بیت سهم هایی قرار داده است که سه تا از آنها در فیء می باشد، سپس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همانا آنچه که غنیمت می گیرید خمس آن برای خدا و رسول و ذی القربی و یتیمان و مسکین ها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اصحاب خمس و فيء هستیم و آن را به همه ی مردم جز شیعیانمان حرام کرده ایم قسم به خدا ای أبا حمزه هیچ زمینی نیست که فتح شود و هیچ مالی مشمول خمس نمی گردد که در آن تصرف شود مگر آنکه تصرف در آن حرام است خواه از این مال همسری به دست آید و یا اینکه مالی را به چنگ آورد و اگر حق ظاهر شود مردی از آنان حاضر شود که همه ی مالش را فدیه دهد و نجات خود را طلب کند اما به آن نمی رسد و همانا بی هیچ دلیل و حجتی ما و شیعیانمان را از حقمان محروم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فیء، مالی است که متعلق به امام عَلَیهِ السَّلام بوده و شامل سرزمین های بایر، معادن، مال های بدون وارث وسرزمین هایی که بدون جنگ به تصرف مسلمانان در آمده است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قال قال الله تبارک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الْقُرْبَىٰ</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وَمَا كانَ لِلرَّسُولِ فَهُوَ لَنَا و لِشِيعَتِنَا حَلَّلْنَاهُ لَهُمْ وَ طَيَّبْنَاهُ لَهُمْ يَا أَبَا حَمْزَةَ واللَّهِ لا يُضْرَبُ عَلَى شَيْءٍ مِنَ السِّهَامِ في شَرقِ الأَرضِ وَلاَ غَرْبِهَا مَالٌ الاّ كَانَ حَرَاماً سُحْتاً عَلَى مَنْ نَالَ مِنْهُ شَيْئاً مَا خَلَانَا وَ شِيعَتَنَا أَنَا طَيَّبْنَاهُ لَكُمْ وَ جَعَلْنَاهُ لَكُمْ وَاللَّهِ يَا أبَا حَمْزَةَ لَقَدْ غُصِبْنَا وَ شِيعَتُنَا حَقّنا مَالاً مَنَّ اَللَّهُ عَلَيْنَا مَا مَلاَؤُنَا بِسَعَادَةٍ وَ مَا تَارَكْتُكُمْ بِعُقُوبَةٍ فِي اَلدُّنْيَا</w:t>
      </w:r>
      <w:r>
        <w:rPr>
          <w:rStyle w:val="FootnoteAnchor"/>
          <w:rtl w:val="true"/>
        </w:rPr>
        <w:footnoteReference w:id="1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فَقِيلَ لَهُ يَا ابْنَ رَسُولِ اللَّهِ مَا حَالُ شِيعَتِكُمْ فِيمَا خَصَّكُمُ اللَّهُ بِهِ إِذَا غَابَ غَائِبُكُمْ وَ اسْتَتَرَ قَائِمُكُمْ فَقَالَ عَلَیهِ السَّلام مَا أَنْصَفْنَاهُمْ إِنْ اخَذْنَاهُمْ وَ لَا أَحْبَبْنَاهُمْ إِنْ عَاقَبْنَاهُمْ بَلْ نُبِيحُ لَهُمُ الْمَسَاكِنَ لِتَصِحَّ عِبَادَتُهُمْ وَ نُبِيحُ لَهُمُ الْمَنَاكِحَ لِتَطِيبَ وِلَادَتُهُمْ وَ نُبِيحُ لَهُمُ الْمَتَاجِرَ لِيَزْكُوَ أَمْوَالُهُم</w:t>
      </w:r>
      <w:r>
        <w:rPr>
          <w:rStyle w:val="FootnoteAnchor"/>
          <w:rtl w:val="true"/>
        </w:rPr>
        <w:footnoteReference w:id="12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النَّاسُ کُلُّهُمْ یَعِیشُونَ فِی فَضْلِ مَظْلِمَتِنَا إِلَّا أَنَّا أَحْلَلْنَا شِیعَتَنَا مِنْ ذَلِکَ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وَ فُلانَاً غَصَبُونَا حَقَّنَاء وَاشتَروا بِهِ الإماءَ وَ تَزَوَّجُوا بِهِ النِساءَ، ألا وَ إِنَّا قَد جَعَلنا شِيعَتَنَا مِن ذلِكَ فيِ حِلِّ لِتَطِيِبَ مَوالِيدِهِم</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أصبَرُ مِنَ الأئمَّةِ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صَبَرْو شِيعَتُنَا أَصْبَرُ مِنَّا، لِأَنَّا صَبَرْنَا بِعِلْمٍ وَ صَبَرُوا عَلَى مَا لاَ يَعْلَمُونَ</w:t>
      </w:r>
      <w:r>
        <w:rPr>
          <w:rFonts w:eastAsia="Amiri" w:cs="Amiri" w:ascii="Amiri" w:hAnsi="Amiri"/>
          <w:color w:val="111111"/>
          <w:sz w:val="28"/>
          <w:szCs w:val="28"/>
          <w:rtl w:val="true"/>
          <w:lang w:bidi="ar-SA"/>
        </w:rPr>
        <w:t>.</w:t>
      </w:r>
      <w:r>
        <w:rPr>
          <w:rStyle w:val="FootnoteAnchor"/>
          <w:rtl w:val="true"/>
        </w:rPr>
        <w:footnoteReference w:id="127"/>
      </w:r>
      <w:bookmarkStart w:id="110" w:name="pg6872_103751"/>
    </w:p>
    <w:p>
      <w:pPr>
        <w:pStyle w:val="BookText"/>
        <w:rPr/>
      </w:pPr>
      <w:bookmarkEnd w:id="1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قول خداوند تبارک وتعالی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خداوند از اهل قريه ها بعنوان فيء به رسولش داده است برای خدا و رسول و ذی القربی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مال رسول است به ما و شیعیانمان تعلق دارد و ما آن را برای شیعیانمان حلال و طیب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قسم به خداوند هیچ چیزی از این سهم در شرق و غرب زمین مهر مالکیت نمی خورد مگر آنکه بر کسی که در آن دخل و تصرف کرده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برای ما و شیعیانمان، همانا ما آن را برای شما طیب و پاک قرارداده ایم قسم به خدا ای ابا حمزه حق ما و شیعیانمان یعنی همان مالی که خداوند به خاطر دادن آن بر ما منتی گذارده غصب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در آن زمان که غیبت شما آغاز شود و قائم شما پنهان گردد شیعیانتان در مورد اموال مخصوص به شما چه وظیفه ای دارند؟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مؤاخذه کنیم در مورد آنها منصف نبوده ایم و اگر آنها را عقوبت کنیم دوست دار آنان نبوده ایم که چنین نیست بلکه برای صحت عبادتشان مسکن ها را برای آنان مباح می کنیم و برای پاکی و طيب ولادت فرزندانشان همسران را بر آنها مباح می کنیم و تجارت را برای ایشان مباح می کنیم تا اموالشان پاک و طاهر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در زیادی آنچه که به ظلم از ما گرفته شده زندگی می کنند بجز شیعیانمان که آنان را درباره ی آن حلال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فلانی و فلانی و فلانی حق ما را غصب کردند و با آن کنیزانی خریدند و زنانی را به عقد خود در آوردند، بدانید که همانا ما شیعیانمان را درباره ی آن حلال کرده ایم تا ولادتشان پاک باشد</w:t>
      </w:r>
      <w:r>
        <w:rPr>
          <w:rFonts w:eastAsia="IRNazanin" w:cs="IRNazanin"/>
          <w:color w:val="111111"/>
          <w:sz w:val="28"/>
          <w:szCs w:val="28"/>
          <w:rtl w:val="true"/>
          <w:lang w:bidi="fa-IR"/>
        </w:rPr>
        <w:t>.</w:t>
      </w:r>
    </w:p>
    <w:p>
      <w:pPr>
        <w:pStyle w:val="Heading3"/>
        <w:numPr>
          <w:ilvl w:val="2"/>
          <w:numId w:val="1"/>
        </w:numPr>
        <w:rPr/>
      </w:pPr>
      <w:bookmarkStart w:id="111" w:name="__RefHeading___Toc1157985_372815092"/>
      <w:bookmarkStart w:id="112" w:name="_Toc43"/>
      <w:bookmarkEnd w:id="111"/>
      <w:r>
        <w:rPr/>
        <w:t>25</w:t>
      </w:r>
      <w:r>
        <w:rPr>
          <w:rtl w:val="true"/>
        </w:rPr>
        <w:t xml:space="preserve">- </w:t>
      </w:r>
      <w:r>
        <w:rPr>
          <w:rtl w:val="true"/>
        </w:rPr>
        <w:t>شیعه از ائمّه صابرتر است</w:t>
      </w:r>
      <w:bookmarkEnd w:id="11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صبوریم و شیعیان ما از ما صبورترند چرا که ما به آنچه که می دانستیم و به سرانجام آن آگاه بودیم صبر کردیم و شیعیان ما بر آنچه که بر آن علم نداشتند صبر ورزیدند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مِنْ عَبْدٍ مِنْ شِیعَتِنَا یَنَامُ إِلَّا أَصْعَدَ اللَّهُ رُوحَهُ إِلَی السَّمَاءِ فَیُبَارِکُ عَلَیْهَا فَإِنْ کَانَ قَدْ أَتَی عَلَیْهَا أَجَلُهَا جَعَلَهَا فِی کُنُوزِ رَحْمَتِهِ وَ فِی رِیَاضِ جَنَّتِهِ وَ فِی ظِلِّ عَرْشِهِ وَ إِنْ کَانَ أَجَلُهَا مُتَأَخِّراً بَعَثَ بِهَا مَعَ أَمَنَتِهِ مِنَ الْمَلَائِکَهْ لِیَرُدَّوهَا إِلَی الْجَسَدِ الَّذِی خَرَجَتْ مِنْهُ لِتَسْکُنَ فِیهِ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يَتَعاظَمَ النَّاسُ لَسلَّمتِ المَلائِكةُ عَلَى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لِكُلِّ شَيْءٍ جَوْهَراً وَ جَوْهَرُ وُلْدِ آدَمَ مُحمّد وَ نَحْنُ وَ شِيعَتُنَا بَعْدَنَا حَبَّذَا شِيعَتُنَا مَا أَقْرَبَهُمْ مِنْ عَرْشِ اَللَّهِ عَزَّوَجَل أَحْسَنَ صُنْعَ اَللَّهِ إِلَيْهِمْ يَوْمَ اَلْقِيَامَةِ وَ اَللَّهِ لَوْ لاَ أَنْ يَتَعَاظَمَ اَلنَّاسُ ذَلِكَ أَوْ يَدَخَلَهُمْ زَهْوٌ لَسَلَّمَتْ عَلَيْهِمُ اَلْمَلاَئِكَةُ قُبُلاً وَ اَللَّهِ مَا مِنْ عَبْدٍ مِنْ شِيعَتِنَا يَتْلُو اَلْقُرْآنَ فِي صَلاَتِهِ قَائِماً إِلاَّ وَ لَهُ بِكُلِّ حَرْفٍ مِائَةَ حَسَنَةٍ وَ لاَ قَرَأَ فِي صَلاَتِهِ جَالِساً إِلاَّ وَ لَهُ بِكُلِّ حَرْفٍ خَمْسُونَ حَسَنَةً وَ لاَ فِي غَيْرِ صَلاَةٍ إِلاَّ وَ بکلِّ حَرفٍ  عَشْرَ حَسَنَاتٍ وَ إِنَّ لِلصَّامِتِ مِنْ شِيعَتِنَا لَأَجْرَ مَنْ قَرَأَ اَلْقُرْآنَ كُلَّهُ مِمَّنْ خَالَفَهُ  أَنْتُمْ وَ اَللَّهِ علي فُرُشِكُمْ نیامُ لکُم اَجرُ المُجاهِدِینَ وَ اَنتُم وَ الله فِی صَلاتِکُم لَكُمْ أَجْرُ اَلصَّافِّينَ فِي سَبِيلِ اَللَّهِ وَ أَنْتُمْ وَ اَللَّهِ اَلَّذِينَ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الحديث </w:t>
      </w:r>
      <w:r>
        <w:rPr>
          <w:rStyle w:val="FootnoteAnchor"/>
          <w:rtl w:val="true"/>
        </w:rPr>
        <w:footnoteReference w:id="13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الشيعَةَ لَأصحابُ الأَربعةِ الأعيُن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شيعَتُنا أصحابُ الأربَعةِ الأعيُنِ  عَينَینِ في الرَّأسِ ، و عَينَینِ فِي القَلبِ ، ألا وَ الخَلائِقُ كُلُّهم كَذلِكَ ، ألا إِنَّ اللّه َ عَزَّ و جلَّ فَتَحَ أبصارَكُم وَ أعمَى أبصارَهُم</w:t>
      </w:r>
      <w:r>
        <w:rPr>
          <w:rFonts w:eastAsia="Amiri" w:cs="Amiri" w:ascii="Amiri" w:hAnsi="Amiri"/>
          <w:color w:val="111111"/>
          <w:sz w:val="28"/>
          <w:szCs w:val="28"/>
          <w:rtl w:val="true"/>
          <w:lang w:bidi="ar-SA"/>
        </w:rPr>
        <w:t>.</w:t>
      </w:r>
      <w:r>
        <w:rPr>
          <w:rStyle w:val="FootnoteAnchor"/>
          <w:rtl w:val="true"/>
        </w:rPr>
        <w:footnoteReference w:id="131"/>
      </w:r>
      <w:bookmarkStart w:id="113" w:name="pg6872_103753"/>
    </w:p>
    <w:p>
      <w:pPr>
        <w:pStyle w:val="Heading3"/>
        <w:numPr>
          <w:ilvl w:val="2"/>
          <w:numId w:val="1"/>
        </w:numPr>
        <w:rPr/>
      </w:pPr>
      <w:bookmarkStart w:id="114" w:name="__RefHeading___Toc1157987_372815092"/>
      <w:bookmarkStart w:id="115" w:name="_Toc44"/>
      <w:bookmarkEnd w:id="113"/>
      <w:bookmarkEnd w:id="114"/>
      <w:r>
        <w:rPr/>
        <w:t>26</w:t>
      </w:r>
      <w:r>
        <w:rPr>
          <w:rtl w:val="true"/>
        </w:rPr>
        <w:t xml:space="preserve">- </w:t>
      </w:r>
      <w:r>
        <w:rPr>
          <w:rtl w:val="true"/>
        </w:rPr>
        <w:t>خواب شیعه</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هیچ بنده ای از شیعیان ما نمی خوابد مگر آنکه خداوند عزوجل روح او را به آسمان می برد و آن را مبارک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اجل آن فرا رسیده باشد آن را در گنج هایی از رحمت خود و باغ های بهشتی و در سایه عرشش قرار می دهد و اگر اجل آن فرا نرسیده باشد آن روح را به همراه ملائک امینش به سوی جسدی که از آن خارج شده می فرستد تا در آن ساکن شود</w:t>
      </w:r>
      <w:r>
        <w:rPr>
          <w:rFonts w:eastAsia="IRNazanin" w:cs="IRNazanin"/>
          <w:color w:val="111111"/>
          <w:sz w:val="28"/>
          <w:szCs w:val="28"/>
          <w:rtl w:val="true"/>
          <w:lang w:bidi="fa-IR"/>
        </w:rPr>
        <w:t>.</w:t>
      </w:r>
    </w:p>
    <w:p>
      <w:pPr>
        <w:pStyle w:val="Heading3"/>
        <w:numPr>
          <w:ilvl w:val="2"/>
          <w:numId w:val="1"/>
        </w:numPr>
        <w:rPr/>
      </w:pPr>
      <w:bookmarkStart w:id="116" w:name="__RefHeading___Toc1157989_372815092"/>
      <w:bookmarkStart w:id="117" w:name="_Toc45"/>
      <w:bookmarkEnd w:id="116"/>
      <w:r>
        <w:rPr/>
        <w:t>27</w:t>
      </w:r>
      <w:r>
        <w:rPr>
          <w:rtl w:val="true"/>
        </w:rPr>
        <w:t xml:space="preserve">- </w:t>
      </w:r>
      <w:r>
        <w:rPr>
          <w:rtl w:val="true"/>
        </w:rPr>
        <w:t>اگر در نظر مردم عظیم نمی نمود ملائک به شیعه سلام می کردند</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چیزی جوهری دارد، محمدعَلَیهِ السَّلام، ما و در درجه ی پائین تر شیعیانمان ما، جوهر فرزندان آدمند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نیکند شیعیان ما و چه نزدیکند شیعیانمان نسبت به عرش خداوند عزوجل و چه نیکوست رفتار خداوند نسبت به آنها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بر مردم بزرگ و سخت نبود و در شیعیان كبر و فخر داخل نمی گردید ملائک از روبرو به شیعیان عرض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 هیچ بنده ای از شیعیان ما در قیام نمازش قرآن نمی خواند مگر آنکه به ازاء هر حرفی صد حسنه برای او می نویسند و در حالت نشسته ی نماز، قرآن نمی خواند مگر آنکه به ازاء هر حرفی پنجاه حسنه به او می دهند و به ازاء هر حرف قرآن که در خارج از نماز بخواند ده حسنه به او میدهند و همانا هر که از شیعیان ما سکوت کند اجر قاریان قرآن غیرشیعه را دارد قسم به خداوند هر که از شما در بستر خوابیده باشد اجر مجاهدین را دارد و قسم به خداوند شما در نمازتان اجر صف کشیدگان در راه خدا را دارید و قسم به خداوند شما کسانی هستید که خداوند عزوجل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 کینه را از سینه هایشان می کنیم و برادر وار بر تختهایی مقابل یکدیگر می نشینند</w:t>
      </w:r>
      <w:r>
        <w:rPr>
          <w:rFonts w:eastAsia="IRNazanin" w:cs="IRNazanin"/>
          <w:color w:val="111111"/>
          <w:sz w:val="28"/>
          <w:szCs w:val="28"/>
          <w:rtl w:val="true"/>
          <w:lang w:bidi="fa-IR"/>
        </w:rPr>
        <w:t>».</w:t>
      </w:r>
    </w:p>
    <w:p>
      <w:pPr>
        <w:pStyle w:val="Heading3"/>
        <w:numPr>
          <w:ilvl w:val="2"/>
          <w:numId w:val="1"/>
        </w:numPr>
        <w:rPr/>
      </w:pPr>
      <w:bookmarkStart w:id="118" w:name="__RefHeading___Toc1157991_372815092"/>
      <w:bookmarkStart w:id="119" w:name="_Toc46"/>
      <w:bookmarkEnd w:id="118"/>
      <w:r>
        <w:rPr/>
        <w:t>28</w:t>
      </w:r>
      <w:r>
        <w:rPr>
          <w:rtl w:val="true"/>
        </w:rPr>
        <w:t xml:space="preserve">- </w:t>
      </w:r>
      <w:r>
        <w:rPr>
          <w:rtl w:val="true"/>
        </w:rPr>
        <w:t>شیعه از قلبی همراه با بصیرت برخوردار است</w:t>
      </w:r>
      <w:bookmarkEnd w:id="11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چهار چشم دارند دو چشم در سر و دو چشم در قلب و همه ی خلایق نیز چنین هستند بجز اینکه خداوند چشمان شما را گشوده است و چشمان سایرین را کور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الشيعَةَ حَوارِيّوا الأئِمَة عَلَیهِ السَّلام و هُم أفضَلَ مِن حَوارِیّی عِیسَی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حَوَارِیيَّ عِيسَى  كَانُوا شِيعَتَهُ وَ إِنَّ شِيعَتَنَا حَوَارِيُّونَا وَ مَا كَانَ حَوَارِيُّو عِيسَى بِأَطْوَعَ لَهُ مِنْ حَوَارِیيِّنَا لَنَا وَ إِنَّمَا قَالَ عِيسَى  لِلْحَوَارِيِّينَ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أَنْصارِي إِلَى اَللّهِ </w:t>
      </w:r>
      <w:r>
        <w:rPr>
          <w:rStyle w:val="FootnoteAnchor"/>
          <w:rtl w:val="true"/>
        </w:rPr>
        <w:footnoteReference w:id="132"/>
      </w:r>
      <w:r>
        <w:rPr>
          <w:rFonts w:ascii="Amiri" w:hAnsi="Amiri" w:eastAsia="Amiri" w:cs="Amiri"/>
          <w:color w:val="111111"/>
          <w:sz w:val="28"/>
          <w:sz w:val="28"/>
          <w:szCs w:val="28"/>
          <w:rtl w:val="true"/>
          <w:lang w:bidi="ar-SA"/>
        </w:rPr>
        <w:t xml:space="preserve">قالَ اَلْحَوارِيُّونَ نَحْنُ أَنْصارُ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اَللَّهِ مَا نَصَرُوهُ مِنَ اَلْيَهُودِ وَ لاَ قَاتَلُوهُمْ دُونَهُ وَ شِيعَتُنَا وَ اَللَّهِ لَمْ يَزَالُوان مُنْذُ قَبَضَ اَللَّهُ عَزَّ ذِكْرُهُ رَسُولَهُ صَلَّى اللَّهُ عَلَيهِ وَ آلِهِ يَنْصُرُونَّا وَ يُقَاتِلُونَ دُونَنَا وَ يُحْرَقُونَ وَ يُعَذَّبُونَ وَ يُشَرَّدُونَ فِي اَلْبُلْدَانِ جَزَاهُمُ اَللَّهُ عَنَّا خَيْراً وَ قَدْ قَالَ أَمِيرُ اَلْمُؤْمِنِينَ عَلَيْهِ اَلسَّلاَمُ وَ اَللَّهِ لَوْ ضَرَبْتُ خَيْشُومَ مُحِبِّينَا بِالسَّيْفِ مَا أَبْغَضُونَا وَ وَ اَللَّهِ لَوْ أَدْنَيْتُ إِلَى مُبْغِضِينَا وَ حَثَوْتُ لَهُمْ مِنَ اَلْمَالِ مَا أَحَبُّونَا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الاَحَدِ للشِّیعَةِ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قالَ اَلسَّبْتُ لَنَا وَ اَلْأَحَدُ لِشِيعَتِنَا وَ اَلاِثْنَيْنِ لِبَنِي أُمَيَّةَ وَ اَلثَّلاَثَاءُ لِشِيعَتِهِمْ وَ اَلْأَرْبِعَاءُ لِبَنِي اَلْعَبَّاسِ وَ اَلْخَمِيسُ لِشِيعَتِهِمْ وَ اَلْجُمُعَةُ لِسائِرِ النَّاس جَميعَا وَلَيسَ فِيهِ سَفَر،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w:t>
      </w:r>
      <w:r>
        <w:rPr>
          <w:rStyle w:val="FootnoteAnchor"/>
          <w:rtl w:val="true"/>
        </w:rPr>
        <w:footnoteReference w:id="13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بِمَنزِلَةِ النَّحل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بِمَنزِلَهِ النَّحلِ لَو یَعلَمُ النَّاسَ مَا فِی اَجوَافِهَا لَأَکَلُوهَ</w:t>
      </w:r>
      <w:r>
        <w:rPr>
          <w:rStyle w:val="FootnoteAnchor"/>
          <w:rtl w:val="true"/>
        </w:rPr>
        <w:footnoteReference w:id="136"/>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أحسَنُ النَّاسِ حالًا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الناسُ فِي حالِ شدَّةِ اِلأكانَ شِيعَتِي أَحسَنَ الناس حالاَ اَما سَمِعتُم الله يقولُ فِي كتابِهِ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فَخَفَّفَ عَنهُم ما لا يُخَفِّفَ عنَ غَيرِهِم</w:t>
      </w:r>
      <w:r>
        <w:rPr>
          <w:rStyle w:val="FootnoteAnchor"/>
          <w:rtl w:val="true"/>
        </w:rPr>
        <w:footnoteReference w:id="138"/>
      </w:r>
      <w:bookmarkStart w:id="120" w:name="pg6872_103755"/>
    </w:p>
    <w:p>
      <w:pPr>
        <w:pStyle w:val="Heading3"/>
        <w:numPr>
          <w:ilvl w:val="2"/>
          <w:numId w:val="1"/>
        </w:numPr>
        <w:rPr/>
      </w:pPr>
      <w:bookmarkStart w:id="121" w:name="__RefHeading___Toc1157993_372815092"/>
      <w:bookmarkStart w:id="122" w:name="_Toc47"/>
      <w:bookmarkEnd w:id="120"/>
      <w:bookmarkEnd w:id="121"/>
      <w:r>
        <w:rPr/>
        <w:t>29</w:t>
      </w:r>
      <w:r>
        <w:rPr>
          <w:rtl w:val="true"/>
        </w:rPr>
        <w:t xml:space="preserve">- </w:t>
      </w:r>
      <w:r>
        <w:rPr>
          <w:rtl w:val="true"/>
        </w:rPr>
        <w:t>همانا شیعه حواریون ائمه هستند و آنان از حواریون عيسى عَلَیهِ السَّلام برترند</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حواریون عیسی شیعیان او بودند و شیعیان ما حواریون ما هستند و حواریون عیسی مطیع تر از حواریون ما نبودند و همانا عیسی به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مرا برای خدا یاری می کنند؟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یاران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قسم در مقابل یهود یاریش نکردند و در دفاع از او با آنان نجنگیدند در حالیکه شیعیان ما والله از زمانیکه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 صَلَی اللهُ وعَلَیه ِوَ آلِه را قبض روح کرده دائما ما را یاری می کنند و با دشمنان ما جنگ می کنند و سوزانده میشوند و عذاب می شوند و از بلاد آواره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در ادامه فرمایشاتشان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اگر بینی دوستانمان را با شمشیر قطع کنم هرگز از ما کینه به دل نمی گیرند و اگر دشمنانمان را به خود نزدیک کنم یا به آنان مال عطا کنم محب ما نمی شوند</w:t>
      </w:r>
      <w:r>
        <w:rPr>
          <w:rFonts w:eastAsia="IRNazanin" w:cs="IRNazanin"/>
          <w:color w:val="111111"/>
          <w:sz w:val="28"/>
          <w:szCs w:val="28"/>
          <w:rtl w:val="true"/>
          <w:lang w:bidi="fa-IR"/>
        </w:rPr>
        <w:t>.</w:t>
      </w:r>
    </w:p>
    <w:p>
      <w:pPr>
        <w:pStyle w:val="Heading3"/>
        <w:numPr>
          <w:ilvl w:val="2"/>
          <w:numId w:val="1"/>
        </w:numPr>
        <w:rPr/>
      </w:pPr>
      <w:bookmarkStart w:id="123" w:name="__RefHeading___Toc1157995_372815092"/>
      <w:bookmarkStart w:id="124" w:name="_Toc48"/>
      <w:bookmarkEnd w:id="123"/>
      <w:r>
        <w:rPr/>
        <w:t>30</w:t>
      </w:r>
      <w:r>
        <w:rPr>
          <w:rtl w:val="true"/>
        </w:rPr>
        <w:t xml:space="preserve">- </w:t>
      </w:r>
      <w:r>
        <w:rPr>
          <w:rtl w:val="true"/>
        </w:rPr>
        <w:t>روز یکشنبه متعلق به شیعه دارد</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به ما و یک شنبه به شیعیان ما و دوشنبه به بنی امیه و سه شنبه به شیعیان بنی امیه و چهار شنبه به بنی عباس و پنج شنبه به شیعیان بنی عباس و جمعه به سایر مردم اختصاص دارد و در روز جمعه سفر مناسب نیست زیرا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نماز را بجا آوردید در زمین پراکنده شوید و از فضل خداوند طلب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 جمعه نماز جمعه را بجا آورده و در روز شنبه به مسافرت روید</w:t>
      </w:r>
      <w:r>
        <w:rPr>
          <w:rFonts w:eastAsia="IRNazanin" w:cs="IRNazanin"/>
          <w:color w:val="111111"/>
          <w:sz w:val="28"/>
          <w:szCs w:val="28"/>
          <w:rtl w:val="true"/>
          <w:lang w:bidi="fa-IR"/>
        </w:rPr>
        <w:t>.</w:t>
      </w:r>
    </w:p>
    <w:p>
      <w:pPr>
        <w:pStyle w:val="Heading3"/>
        <w:numPr>
          <w:ilvl w:val="2"/>
          <w:numId w:val="1"/>
        </w:numPr>
        <w:rPr/>
      </w:pPr>
      <w:bookmarkStart w:id="125" w:name="__RefHeading___Toc1157997_372815092"/>
      <w:bookmarkStart w:id="126" w:name="_Toc49"/>
      <w:bookmarkEnd w:id="125"/>
      <w:r>
        <w:rPr/>
        <w:t>31</w:t>
      </w:r>
      <w:r>
        <w:rPr>
          <w:rtl w:val="true"/>
        </w:rPr>
        <w:t xml:space="preserve">- </w:t>
      </w:r>
      <w:r>
        <w:rPr>
          <w:rtl w:val="true"/>
        </w:rPr>
        <w:t>شیعه مانند زنبور عسل است</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چون زنبور عسلند، اگر مردم می دانستند درون آنها چیست حتما آنان را می خوردند</w:t>
      </w:r>
      <w:r>
        <w:rPr>
          <w:rFonts w:eastAsia="IRNazanin" w:cs="IRNazanin"/>
          <w:color w:val="111111"/>
          <w:sz w:val="28"/>
          <w:szCs w:val="28"/>
          <w:rtl w:val="true"/>
          <w:lang w:bidi="fa-IR"/>
        </w:rPr>
        <w:t>.</w:t>
      </w:r>
    </w:p>
    <w:p>
      <w:pPr>
        <w:pStyle w:val="Heading3"/>
        <w:numPr>
          <w:ilvl w:val="2"/>
          <w:numId w:val="1"/>
        </w:numPr>
        <w:rPr/>
      </w:pPr>
      <w:bookmarkStart w:id="127" w:name="__RefHeading___Toc1157999_372815092"/>
      <w:bookmarkStart w:id="128" w:name="_Toc50"/>
      <w:bookmarkEnd w:id="127"/>
      <w:r>
        <w:rPr/>
        <w:t>32</w:t>
      </w:r>
      <w:r>
        <w:rPr>
          <w:rtl w:val="true"/>
        </w:rPr>
        <w:t xml:space="preserve">- </w:t>
      </w:r>
      <w:r>
        <w:rPr>
          <w:rtl w:val="true"/>
        </w:rPr>
        <w:t>حال شیعه از همه مردم بهتر است</w:t>
      </w:r>
      <w:bookmarkEnd w:id="1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حال شدت و سختی واقع نمی شوند مگرآنکه شیعیان من در بهترین حال هستند آیا قول خداوند را در کتاب مبینش نشنیدید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خداوند از شما تخفیف داد و عالم است به اینکه در بین شما ضعف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تخفیف داد به ایشان آنچه را که به غیر ایشان تخفیف نداده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التُّرابِيَّة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عَلَیهِ السَّلام وَ هُوَ عَلى السَريرٍ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ياسَعيدِ اِنَّ طائفةً سَمَّيت مَرجِئَةً و طائفةً سَمَّيت الخَوارجُ وَ سَمّيتُم التُّرابيَّة</w:t>
      </w:r>
      <w:r>
        <w:rPr>
          <w:rStyle w:val="FootnoteAnchor"/>
          <w:rtl w:val="true"/>
        </w:rPr>
        <w:footnoteReference w:id="13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يَستَغفِرونَ لِمحَّبى أميرِ المُؤمنينَ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مِنْ نُورِ وَجْهِ عَلِيِّ بْنِ أَبِي طَالِبٍ عَلَيْهِ السَّلاَمُ سَبْعِينَ أَلْفَ مَلَكٍ يَسْتَغْفِرُونَ لَهُ وَوَ لِمُحِبِّيهِ إِلَى يَوْمِ اَلْقِيَامَةِ</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فاطمة الزهراء عليها السلام بنت رسول الله في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 ان قالت قالَ عَلِيٌّ لِأَبي يا رَسُولَ اللَّهِ، اَخْبِرْني ما لِجُلُوسِنا هذا تَحْتَ الْكِسآءِ مِنَ الْفَضْلِ عِنْدَ اللَّهِ؟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وَاصْطَفاني بِالرِّسالَةِ نَجِيّاً، ما ذُكِرَ خَبَرُنا هذا في مَحْفِلٍ مِنْ مَحافِلِ اَهْلِ الْأَرْضِ، وَفيهِ جَمْعٌ مِنْ شَيعَتِنا وَمُحِبّينا، اِلاَّ وَنَزَلَتْ عَلَيْهِمُ الرَّحْمَةُ وَحَفَّتْ بِهِمُ الْمَلائِكَةُ، وَاسْتَغْفَرَتْ لَهُمْ اِلي اَنْ يَتَفَرَّقُوا، فَقالَ عَلِيٌّ اِذن وَاللَّهِ فُزْنا وَفازَ شيعَتُنا وَرَبِّ الْكَعْبَةِ،فَقَالَ أبِی رَسُولُ الله صَلَی اللهُ وعَلَیه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وَالَّذي بَعَثَني بِالْحَقِّ نَبِيّاً، وَاصْطَفاني بِالرِّسالَةِ نَجِيّاً، ما ذُكِرَ خَبَرُنا هذا في مَحْفِلٍ مِنْ مَحافِلِ اَهْلِ الْأَرْضِ، وَفيهِ جَمْعٌ مِنْ شيعَتِنا وَمُحِبّينا، وَفيهِمْ مَهْمُومٌ اِلاَّ وَفَرَّجَ اللَّهُ هَمَّهُ، وَلا مَغْمُومٌ اِلاَّ وَكَشَفَ اللَّهُ غَمَّهُ، وَلا طالِبُ حاجَةٍ اِلاَّ وَقَضَي اللّهُ حاجَتَهُ، فَقالَ عَلِيٌّ اِذن وَاللَّهِ فُزْنا وَسُعِدْنا، وَكَذلِكَ شيعَتُنا فازُوا وَسُعِدُوا فِي الدُّنْيا وَالْأخِرَةِ، وَرَبِّ الْكَعْبَة</w:t>
      </w:r>
      <w:r>
        <w:rPr>
          <w:rFonts w:eastAsia="Amiri" w:cs="Amiri" w:ascii="Amiri" w:hAnsi="Amiri"/>
          <w:color w:val="111111"/>
          <w:sz w:val="28"/>
          <w:szCs w:val="28"/>
          <w:rtl w:val="true"/>
          <w:lang w:bidi="ar-SA"/>
        </w:rPr>
        <w:t>.</w:t>
      </w:r>
      <w:r>
        <w:rPr>
          <w:rStyle w:val="FootnoteAnchor"/>
          <w:rtl w:val="true"/>
        </w:rPr>
        <w:footnoteReference w:id="141"/>
      </w:r>
      <w:bookmarkStart w:id="129" w:name="pg6872_103757"/>
    </w:p>
    <w:p>
      <w:pPr>
        <w:pStyle w:val="Heading3"/>
        <w:numPr>
          <w:ilvl w:val="2"/>
          <w:numId w:val="1"/>
        </w:numPr>
        <w:rPr/>
      </w:pPr>
      <w:bookmarkStart w:id="130" w:name="__RefHeading___Toc1158001_372815092"/>
      <w:bookmarkStart w:id="131" w:name="_Toc51"/>
      <w:bookmarkEnd w:id="129"/>
      <w:bookmarkEnd w:id="130"/>
      <w:r>
        <w:rPr/>
        <w:t>33</w:t>
      </w:r>
      <w:r>
        <w:rPr>
          <w:rtl w:val="true"/>
        </w:rPr>
        <w:t xml:space="preserve">- </w:t>
      </w:r>
      <w:r>
        <w:rPr>
          <w:rtl w:val="true"/>
        </w:rPr>
        <w:t>شیعه، ترابیه است</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در حالیکه امام بر تختی نشسته بودند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سعید همانا طایفه ای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گروهی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 ای خوارج نامیده شدند و شما ترابیه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کنیه های حضرت امیر المؤمنين عَلَیهِ السَّلام ابو تراب است و شاید به خاطر تعلق شیعه به آن حضرت و ابوّت و حق پدری معنوی آن بزرگوار نسبت به شیعیانشان، شیعه را ترابیه می نامند</w:t>
      </w:r>
      <w:r>
        <w:rPr>
          <w:rFonts w:eastAsia="IRNazanin" w:cs="IRNazanin"/>
          <w:color w:val="111111"/>
          <w:sz w:val="28"/>
          <w:szCs w:val="28"/>
          <w:rtl w:val="true"/>
          <w:lang w:bidi="fa-IR"/>
        </w:rPr>
        <w:t>.</w:t>
      </w:r>
    </w:p>
    <w:p>
      <w:pPr>
        <w:pStyle w:val="Heading3"/>
        <w:numPr>
          <w:ilvl w:val="2"/>
          <w:numId w:val="1"/>
        </w:numPr>
        <w:rPr/>
      </w:pPr>
      <w:bookmarkStart w:id="132" w:name="__RefHeading___Toc1158003_372815092"/>
      <w:bookmarkStart w:id="133" w:name="_Toc52"/>
      <w:bookmarkEnd w:id="132"/>
      <w:r>
        <w:rPr/>
        <w:t>34</w:t>
      </w:r>
      <w:r>
        <w:rPr>
          <w:rtl w:val="true"/>
        </w:rPr>
        <w:t xml:space="preserve">- </w:t>
      </w:r>
      <w:r>
        <w:rPr>
          <w:rtl w:val="true"/>
        </w:rPr>
        <w:t>فرشتگان الهی برای محبین امیر المؤمنين عَلَیهِ السَّلام استغفار می کنند</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نور چهره ی علی بن ابیطالب عَلَیهِ السَّلام هفتادهزار ملک بیافریده که تا روز قیامت برای او و محبین او استغفار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سیده نساء عالمیان حضرت فاطمه زهراعلیها السلام، دختر رسول خدا صَلَی اللهُ وعَلَیه وَ آلِه در حدیث کساء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به پدرم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جلسه ما، در زیر کساء نزد خداوند چه فضیلتی دارد؟ پس پیامبر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به حق مرا به پیامبری مبعوث کرد و مرا برای نجات به مقام رسالت برگزید این خبر ما در هیچ محفلی از محافل زمینی که جمعی از شیعیان و محبین ما در آنجا جمع باشند ذکر نمی شود مگر آنکه رحمت خداوند بر آنها نازل میشود و ملائک پیرامون آنها حلقه می زنند و تا زمانیکه متفرق نشده اند برای آنها استغفار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و روایات مشابه که بعداً در فصل چهارم نیز ذکر خواهد شد می توان فهمید که بین شیعه و محب تفتوت و فرق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قسم به خداوند ما رستگاریم و به خدای کعبه شیعیان ما نیز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پدرم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قسم به کسی که به حق مرا به پیامبری مبعوث کرد و مرا برای نجات به مقام رسالت برگزید این خبر ما در محفلی از محافل زمینی که جمعی از شیعیان و محبین ما در آنجا جمع باشند ذکر نمی شود مگر اینکه اگر در میان آنان اندوهگینی باشد خداوند اندوه او را بر طرف می کند و اگر غمگینی باشد خداوند غم او را برطرف می کند و در میان آنان حاجتمندی نباشد مگر آنکه خداوند حاجتش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قسم به خداوند رستگار و سعادتمند شدیم و شیعیان ما نیز قسم به خدای کعبه در دنیا و آخرت رستگار و سعادتمند 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القَلَمَ رُافِعَ عَن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عَلَيْهِ السَّلاَمُ فَقَالَ يَا زَكَرِيَّا بْنَ آدَمَ شِيعَةُ عَلِيٍّ رُفِعَ عَنْهُمُ اَلْقَلَمُ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اَلْعِلَّةُ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أُخِّرُوا فِي دَوْلَةِ اَلْبَاطِلِ يَخَافُونَ عَلَى أَنْفُسِهِمْ وَ يَحْذَرُونَ عَلَى إِمَامِهِمْ يَا زَكَرِيَّا بْنَ آدَمَ مَا أَحَدٌ مِنْ شِيعَةِ عَلِيٍّ أَصْبَحَ صَبِيحَةً أَتَى بِسَيِّئَةٍ أَوِ اِرْتَكَبَ ذَنْباً إِلاَّ أَمْسَى وَ قَدْ نَالَهُ غَمٌّ حَطَّ عَنْهُ سَيِّئَتَهُ فَكَيْفَ يَجْرِي عَلَيْهِ اَلْقَلَمُ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الشَّيعَةِ بِعِصمَةِ الله وَ وِلايَتهِ</w:t>
      </w:r>
      <w:r>
        <w:rPr>
          <w:rStyle w:val="FootnoteAnchor"/>
          <w:rtl w:val="true"/>
        </w:rPr>
        <w:footnoteReference w:id="1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مُوسَى اَلْقُرْشِی عَنْ أَبِي الْحَسَنِ الرِّضَا عَلَيْهِ السَّلاَمُ رُفِعَ اَلْقَلَمُ عَنْ شِيعَتِنَا فَقُلْتُ يَا سَيِّدِي كَيْفَ ذَاكَ قَالَ لِأَنَّهُمْ أُخِذَ عَلَيهِمُ العَهدُ بِالتَّقِيَّةِ في دَوْلَةِالْبَاطِلِ يَأْمَنُ النَّاسُ وَيَخافُونَ وَ يَكْفُرُونَ فِينَا وَ لا نُكَفَّرُ فِيهِمْ وَ يُقْتَلُونَ بِنا ولا نُقْتَل بِهِمْ مَا مِنْ أَحَدٍ مِن شِيعَتِنَا إِرْتَكِبٌ ذَنْبَأَ أوْ خَطَأ</w:t>
      </w:r>
      <w:r>
        <w:rPr>
          <w:rStyle w:val="FootnoteAnchor"/>
          <w:rtl w:val="true"/>
        </w:rPr>
        <w:footnoteReference w:id="144"/>
      </w:r>
      <w:r>
        <w:rPr>
          <w:rFonts w:ascii="Amiri" w:hAnsi="Amiri" w:eastAsia="Amiri" w:cs="Amiri"/>
          <w:color w:val="111111"/>
          <w:sz w:val="28"/>
          <w:sz w:val="28"/>
          <w:szCs w:val="28"/>
          <w:rtl w:val="true"/>
          <w:lang w:bidi="ar-SA"/>
        </w:rPr>
        <w:t>إِلاَّ نَالَهُ في ذلِكَ غَمٌ مَحَّصَ عَنْهُ ذُنوبَهُ وَلَو أَنَّهُ أَتَى بِذُنوبٍ بِعَدَدِ القَطْرِ والمَطَرِ وَبِعَدَدِ مِنَ الْحَصَى وَالرَّملِ وبِعَدَدِ الشَّوْكِ وَ الشَّجَرِ فَاِنْ لَمْ يَنَلْهُ في نَفْسِهِ فِي أَهْلِهِ ومَالِهِ فَإن لَمْ يَنَلْهُ فِي أَمْرِ دُنْيَاهُ مَا يَغْتَمُّ بِهِ تَخَايَلَ لَهُ فِي مَنَامِهِ مَا يَغْتَمُّ بِهِ فَيَكُونُ ذَلِكَ تَمْحِيصاً لِذُنُوبِهِ</w:t>
      </w:r>
      <w:r>
        <w:rPr>
          <w:rStyle w:val="FootnoteAnchor"/>
          <w:rtl w:val="true"/>
        </w:rPr>
        <w:footnoteReference w:id="145"/>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لَخُدّامُ مُحبِّى الائِمَة عَلَیهِم ُالسَّلام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أميرِ المُؤمِنينَ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وعَلَیه ِوَ آلِه یا علیُّ اِنَّ الملائِکةَ لِخُدّامِنا و خُدّامُ مُحبِينَا</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bookmarkStart w:id="134" w:name="pg6872_103759"/>
    </w:p>
    <w:p>
      <w:pPr>
        <w:pStyle w:val="Heading3"/>
        <w:numPr>
          <w:ilvl w:val="2"/>
          <w:numId w:val="1"/>
        </w:numPr>
        <w:rPr/>
      </w:pPr>
      <w:bookmarkStart w:id="135" w:name="__RefHeading___Toc1158005_372815092"/>
      <w:bookmarkStart w:id="136" w:name="_Toc53"/>
      <w:bookmarkEnd w:id="134"/>
      <w:bookmarkEnd w:id="135"/>
      <w:r>
        <w:rPr/>
        <w:t>35</w:t>
      </w:r>
      <w:r>
        <w:rPr>
          <w:rtl w:val="true"/>
        </w:rPr>
        <w:t xml:space="preserve">- </w:t>
      </w:r>
      <w:r>
        <w:rPr>
          <w:rtl w:val="true"/>
        </w:rPr>
        <w:t>قلم ثبت اعمال از شیعیان برداشته شده است</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ابا الحسن الرضا عَلَیهِ السَّلام وارد شدم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زکریا بن آدم قلم از شیعیان على عَلَیهِ السَّلام برداشته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گناهی بر ایشان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به چه علت؟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آنان در دولت باطل گوشه نشین شده اند و بر جانهایشان می ترسند و بر امام خود بیمناک هستند، ای زکریا بن آدم هر یک از شیعیان علی که صبح کند و کار بدی انجام دهد و یا مرتکب گناهی شود، در حالی به شب می رسد که غمی به او رسیده است که گناهش را می ریزد و پاک می کند پس چگونه قلم بر او جاری شود و چیزی 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علاوه بر اینکه حدیث در باب شیعه است نه محب، و شیعه دارای درجات و مقامات بلندی چون سلمان محمدی است با این حال خداوند متعال او را به خاطر گناهش در دنیا عقوبت فرماید و به این دلیل بر او گناهی ثبت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عصمت و ولایت خداوند قلم از شیعه برداشته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قرشی از امام رضانقل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شیعیان ما برداشته شده است پس عرض کردم ای آقای من این چگونه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از شیعیان در دولت باطل پیمان گرفته شده که تقیه کنند پس مردم در امانند و آنان خوف دارند، بخاطر ما کافر شمرده می شوند ولی ما بخاطر آنها کافر شمرده نمی شویم، بخاطر ما کشته می شوند ولی ما بخاطر آنها کشته نمی شویم در نتیجه هیچیک از شیعیان ما مرتکب گناه یا خطایی نمی شود مگر آنکه به سبب آن، غمی به او می رسد تا بدین وسیله گناهانش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تعداد گناهانش به اندازه قطرات باران و به تعداد شنها و ماسه ها و به عدد خارهای بیابان و درختان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خود او غم نرسد به اهل و مالش میرسد پس اگر در امر دنیایش چیزی به او نرسد که غمگینش کند، برای او در خواب چیزی تخیل می شود که او را غمگین می کند و آن گناهانش راپاک می کند</w:t>
      </w:r>
      <w:r>
        <w:rPr>
          <w:rFonts w:eastAsia="IRNazanin" w:cs="IRNazanin"/>
          <w:color w:val="111111"/>
          <w:sz w:val="28"/>
          <w:szCs w:val="28"/>
          <w:rtl w:val="true"/>
          <w:lang w:bidi="fa-IR"/>
        </w:rPr>
        <w:t>.</w:t>
      </w:r>
    </w:p>
    <w:p>
      <w:pPr>
        <w:pStyle w:val="Heading3"/>
        <w:numPr>
          <w:ilvl w:val="2"/>
          <w:numId w:val="1"/>
        </w:numPr>
        <w:rPr/>
      </w:pPr>
      <w:bookmarkStart w:id="137" w:name="__RefHeading___Toc1158007_372815092"/>
      <w:bookmarkStart w:id="138" w:name="_Toc54"/>
      <w:bookmarkEnd w:id="137"/>
      <w:r>
        <w:rPr/>
        <w:t>36</w:t>
      </w:r>
      <w:r>
        <w:rPr>
          <w:rtl w:val="true"/>
        </w:rPr>
        <w:t xml:space="preserve">- </w:t>
      </w:r>
      <w:r>
        <w:rPr>
          <w:rtl w:val="true"/>
        </w:rPr>
        <w:t>همانا ملائك خادم محبین ائمه عَلَیهِم ُالسَّلام هستند</w:t>
      </w:r>
      <w:bookmarkEnd w:id="13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از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 که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همانا ملائک خدمتگذار ما و خدمتگذار محبين ما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أبي عَبدِالله الحُسَين عَلَیهِ السَّلام ِلِشیعَةِ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الحُسَينَ عَلَیهِ السَّلام قَتلُ قَيْسِ بْنِ مُسْهِرٍ الصَّيْدَاوِيِّ اسْتَعْبَرَ بَاكِياً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لَنَا وَ لِشِيعَتِنَا عِنْدَكَ مَنْزِلًا كَرِيماً وَ اجْمَعْ بَيْنَنَا وَ بَيْنَهُمْ فِی مُسْتَقَرٍّ مِنْ رَحْمَتِكَ إِنَّكَ عَلى كُلِّ شَيْ‌ءٍ قَدِيرٌ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لِلاِمام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دائِمُ یا دَیمُومُ یا حَیَّ یا قَیومُ یا کاشِفَ الغَمِّ یا فارِجَ الهَّمِّ یا باعِثَ الُّرسُلِ یا صادِقَ الوَعدِ اللّهُمَّ اِن کانَ لی عِندَکَ رِضوانٌ و وُدٌ فَاغفِرلی و مَن اتَّبَعَنی مِن اِخوانی وَ شیعَتی و طَیِّب ما فی صُلبی بِرَحمَتِکَ یا اَرحَمَ الراحِمینَ وَ صَلّی اللهُ عَلی سَیِّدنا مُحمَدٍ و الِهِ اجمَعینَ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الشّيعَةُ مِن التَوبَةِ حَتّى المَوتِ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وعَلَیه ِوَ آلِه أنَّه قَال لَعَلىّ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اِنّی سَألتُ اللهُ عَزَّوجَلَّ اَن لا يَحرِمَ شَيعتَك التَّوبَةَ حَتّى تَبلِغَ نَفسُ أحَدِهِم حَنجَرَتَهَ فَاَجابَني اِلى ذِلكَ وَلَيسَ ذلِكَ لِغَيرِهِم</w:t>
      </w:r>
      <w:r>
        <w:rPr>
          <w:rStyle w:val="FootnoteAnchor"/>
          <w:rtl w:val="true"/>
        </w:rPr>
        <w:footnoteReference w:id="149"/>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يَبتَلِىَ الله تَعالى الشّيعَةَ بِأَربَعة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اِبْتَلَى اَللَّهُ شِيعَتَنَا فَلَنْ يَبْتَلِيَهُمْ بِأَرْبَعٍ، بأَنْ يَكُونُوا لِغَيْرِ رِشْدَةٍ اوَ أَنْ يَسْأَلُوا بأَكَفُّهِمْ أَوْ أن يُؤْتَوْا فِي أَدْبَارِهِمْ وَ أَنْ يَكُونَ فِيهِمْ أَخْضَرُ أَزْرَقُ</w:t>
      </w:r>
      <w:r>
        <w:rPr>
          <w:rFonts w:eastAsia="Amiri" w:cs="Amiri" w:ascii="Amiri" w:hAnsi="Amiri"/>
          <w:color w:val="111111"/>
          <w:sz w:val="28"/>
          <w:szCs w:val="28"/>
          <w:rtl w:val="true"/>
          <w:lang w:bidi="ar-SA"/>
        </w:rPr>
        <w:t>.</w:t>
      </w:r>
      <w:r>
        <w:rPr>
          <w:rStyle w:val="FootnoteAnchor"/>
          <w:rtl w:val="true"/>
        </w:rPr>
        <w:footnoteReference w:id="150"/>
      </w:r>
      <w:bookmarkStart w:id="139" w:name="pg6872_103761"/>
    </w:p>
    <w:p>
      <w:pPr>
        <w:pStyle w:val="Heading3"/>
        <w:numPr>
          <w:ilvl w:val="2"/>
          <w:numId w:val="1"/>
        </w:numPr>
        <w:rPr/>
      </w:pPr>
      <w:bookmarkStart w:id="140" w:name="__RefHeading___Toc1158009_372815092"/>
      <w:bookmarkStart w:id="141" w:name="_Toc55"/>
      <w:bookmarkEnd w:id="139"/>
      <w:bookmarkEnd w:id="140"/>
      <w:r>
        <w:rPr/>
        <w:t>37</w:t>
      </w:r>
      <w:r>
        <w:rPr>
          <w:rtl w:val="true"/>
        </w:rPr>
        <w:t xml:space="preserve">- </w:t>
      </w:r>
      <w:r>
        <w:rPr>
          <w:rtl w:val="true"/>
        </w:rPr>
        <w:t>دعای ابا عبدالله الحسین عَلَیهِ السَّلام برای شیعیانشان</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خبر شهادت قيس بن مسهر صیداوی به امام حسين عَلَیهِ السَّلام رسید امام گریستند و چنین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نزد خود برای ما و شیعیان ما منزل کریمی قرار بده، و ما و آنها را در جایگاه رحمت خودت جمع کن همانا تو بر هر چیزی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حزر امام 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ی مهربان ای دائم ای دیموم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گذشته و آینده دائمی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ی با قوام ای برطرف کننده ی غم ای محو کننده ی اندوه، ای مبعوث کننده ی پیامبران، ای کسیکه وعده اش راست است بار خدایا اگر تو از من راضی بوده و مرا دوست داری مرا و برادران و شیعیان پیرو مرا بیامرز و به رحمت خود آنچه را که در صلب من است طيب و پاک کن ای مهربان ترین مهربانان درود فرست بر محمد و همه ی خاندانش</w:t>
      </w:r>
      <w:r>
        <w:rPr>
          <w:rFonts w:eastAsia="IRNazanin" w:cs="IRNazanin"/>
          <w:color w:val="111111"/>
          <w:sz w:val="28"/>
          <w:szCs w:val="28"/>
          <w:rtl w:val="true"/>
          <w:lang w:bidi="fa-IR"/>
        </w:rPr>
        <w:t>.</w:t>
      </w:r>
    </w:p>
    <w:p>
      <w:pPr>
        <w:pStyle w:val="Heading3"/>
        <w:numPr>
          <w:ilvl w:val="2"/>
          <w:numId w:val="1"/>
        </w:numPr>
        <w:rPr/>
      </w:pPr>
      <w:bookmarkStart w:id="142" w:name="__RefHeading___Toc1158011_372815092"/>
      <w:bookmarkStart w:id="143" w:name="_Toc56"/>
      <w:bookmarkEnd w:id="142"/>
      <w:r>
        <w:rPr/>
        <w:t>38</w:t>
      </w:r>
      <w:r>
        <w:rPr>
          <w:rtl w:val="true"/>
        </w:rPr>
        <w:t xml:space="preserve">- </w:t>
      </w:r>
      <w:r>
        <w:rPr>
          <w:rtl w:val="true"/>
        </w:rPr>
        <w:t>شیعه تا زمانی که زنده است از توبه محروم نمی شود</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عَلَیهِ السَّلام به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على همانا من از خداوند عزوجل درخواست کرده ام که شیعیان تو را تا زمان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آن زمانی که جان به حلقوم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توبه محروم نفرماید و خداوند اجابت فرمود و این برای غیر شیعه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شیعه نمی میرد مگر اینکه قبل از آن از گناهانش توبه کرده باشد</w:t>
      </w:r>
      <w:r>
        <w:rPr>
          <w:rFonts w:eastAsia="IRNazanin" w:cs="IRNazanin"/>
          <w:color w:val="111111"/>
          <w:sz w:val="28"/>
          <w:szCs w:val="28"/>
          <w:rtl w:val="true"/>
          <w:lang w:bidi="fa-IR"/>
        </w:rPr>
        <w:t>.</w:t>
      </w:r>
    </w:p>
    <w:p>
      <w:pPr>
        <w:pStyle w:val="Heading3"/>
        <w:numPr>
          <w:ilvl w:val="2"/>
          <w:numId w:val="1"/>
        </w:numPr>
        <w:rPr/>
      </w:pPr>
      <w:bookmarkStart w:id="144" w:name="__RefHeading___Toc1158013_372815092"/>
      <w:bookmarkStart w:id="145" w:name="_Toc57"/>
      <w:bookmarkEnd w:id="144"/>
      <w:r>
        <w:rPr/>
        <w:t>39</w:t>
      </w:r>
      <w:r>
        <w:rPr>
          <w:rtl w:val="true"/>
        </w:rPr>
        <w:t xml:space="preserve">- </w:t>
      </w:r>
      <w:r>
        <w:rPr>
          <w:rtl w:val="true"/>
        </w:rPr>
        <w:t>خداوند متعال شیعه را به چهار چیز مبتلا نمی کند</w:t>
      </w:r>
      <w:bookmarkEnd w:id="1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هرگز شیعیان را به چهار چیز مبتلا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حلال زاده نباشند یا اینکه با دستانشان در خواست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لواط دهنده باشند، یا اینکه در آنها سبزه ای باشد که چشمش انحراف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الشّيعَةِ عَلىَّ عَلَیهِ السَّلام و رَضِىَ عَنهُم وَ رَحِمَهُم وَ حَفِظَهُم مِن كُلِّ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لاَ عَلَمُ قَومَا قَد غَفَرَ الله لَهُم وَرَضِىَ عَنهُم وَ عَصِمَهُم وَ رَحِمَهُم وَ حَفَظَهُم مِن كُلِ سُوءٍ وَ أیَّدَهُم وَ هَداهُم اِلى کُلِّ رُشدٍ وَ بَلَّغَ بِهِم غَايَةَ الأِمكانِ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شِیعَتُنَا الأَبرارُ شِيعَةُ عَلىَّ</w:t>
      </w:r>
      <w:r>
        <w:rPr>
          <w:rStyle w:val="FootnoteAnchor"/>
          <w:rtl w:val="true"/>
        </w:rPr>
        <w:footnoteReference w:id="151"/>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وَرَقُ شَجَرَةِ النُّبُوَّةِ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عَنِ اَلنَّبِيِّ صَلَّى اَللَّهُ عَلَيْهِ وَ آلِهِ، أَنَّهُ قَالَ مَثَلِي مَثَلُ شَجَرَةٍ أَنَا أَصْلُهَا، وَ عَلِيٌّ فَرْعُهَا، وَ اَلْحَسَنُ وَ اَلْحُسَيْنُ ثَمَرُهَا، وَ اَلشِّيعَةُ وَرَقُهَا، فَأَبَى أَنْ يَخْرُجَ مِنَ اَلطَّيِّبِ إِلاَّ اَلطَّيِّبُ</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شُهداءُ عَلى النَّاسِ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اَلشُّهَدَاءُ عَلَى شِيعَتِنَا وَ شِيعَتُنَا شُهَدَاءُ عَلَى اَلنَّاسِ وَ بِشَهَادَةِ شِيعَتِنَا يُجْزَوْنَ وَ يُعَاقَبُونَ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البَرصُ لا يَكُونُ فِي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شِبْهُ اَللَّعْنَةِ لاَ يَكُونُ فِينَا وَ لاَ فِي ذُرِّيَّتِنَا وَ لاَ فِي شِيعَتِنَا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الشيعهُ ثلاثُ</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وادٌّ فهُو مِنّا ، و مُتَزَيِّنٌ بنا و نحنُ زَينٌ لِمَن تَزَيَّنَ بنا، و مُستَأكِلٌ بِنَا الناسَ ، و مَنِ استَأكَلَ بِنَا افتَقَرَ</w:t>
      </w:r>
      <w:r>
        <w:rPr>
          <w:rStyle w:val="FootnoteAnchor"/>
          <w:rtl w:val="true"/>
        </w:rPr>
        <w:footnoteReference w:id="155"/>
      </w:r>
      <w:bookmarkStart w:id="146" w:name="pg6872_103763"/>
    </w:p>
    <w:p>
      <w:pPr>
        <w:pStyle w:val="Heading3"/>
        <w:numPr>
          <w:ilvl w:val="2"/>
          <w:numId w:val="1"/>
        </w:numPr>
        <w:rPr/>
      </w:pPr>
      <w:bookmarkStart w:id="147" w:name="__RefHeading___Toc1158015_372815092"/>
      <w:bookmarkStart w:id="148" w:name="_Toc58"/>
      <w:bookmarkEnd w:id="146"/>
      <w:bookmarkEnd w:id="147"/>
      <w:r>
        <w:rPr/>
        <w:t>40</w:t>
      </w:r>
      <w:r>
        <w:rPr>
          <w:rtl w:val="true"/>
        </w:rPr>
        <w:t xml:space="preserve">- </w:t>
      </w:r>
      <w:r>
        <w:rPr>
          <w:rtl w:val="true"/>
        </w:rPr>
        <w:t>همانا خداوند شیعه ی علی عَلَیهِ السَّلام را آمرزیده است و از آنها راضی شده</w:t>
      </w:r>
      <w:bookmarkEnd w:id="148"/>
    </w:p>
    <w:p>
      <w:pPr>
        <w:pStyle w:val="BookText"/>
        <w:rPr/>
      </w:pPr>
      <w:r>
        <w:rPr>
          <w:rFonts w:ascii="IRNazanin" w:hAnsi="IRNazanin" w:eastAsia="IRNazanin"/>
          <w:color w:val="111111"/>
          <w:sz w:val="28"/>
          <w:sz w:val="28"/>
          <w:szCs w:val="28"/>
          <w:rtl w:val="true"/>
          <w:lang w:bidi="fa-IR"/>
        </w:rPr>
        <w:t xml:space="preserve">آنان را مورد رحمت قرار داده و آنان را از هر بدی حفظ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قومی را می شناسم که خداوند آنان را آمرزیده است و از آنان راضی است و آنان را حفظ کرده است و مورد رحمت قرار داده و از هر بدی حفظ نموده و آنان را تائید کرده و آنان را هدایت کامل نموده و آنان را به نهایت امکان رسانده است، گفته شد ای ابا عبدالله آنان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نیکوکار ما همانها شیعه ى على عَلَیهِ السَّلام هستند</w:t>
      </w:r>
      <w:r>
        <w:rPr>
          <w:rFonts w:eastAsia="IRNazanin" w:cs="IRNazanin"/>
          <w:color w:val="111111"/>
          <w:sz w:val="28"/>
          <w:szCs w:val="28"/>
          <w:rtl w:val="true"/>
          <w:lang w:bidi="fa-IR"/>
        </w:rPr>
        <w:t>.</w:t>
      </w:r>
    </w:p>
    <w:p>
      <w:pPr>
        <w:pStyle w:val="Heading3"/>
        <w:numPr>
          <w:ilvl w:val="2"/>
          <w:numId w:val="1"/>
        </w:numPr>
        <w:rPr/>
      </w:pPr>
      <w:bookmarkStart w:id="149" w:name="__RefHeading___Toc1158017_372815092"/>
      <w:bookmarkStart w:id="150" w:name="_Toc59"/>
      <w:bookmarkEnd w:id="149"/>
      <w:r>
        <w:rPr/>
        <w:t>41</w:t>
      </w:r>
      <w:r>
        <w:rPr>
          <w:rtl w:val="true"/>
        </w:rPr>
        <w:t xml:space="preserve">- </w:t>
      </w:r>
      <w:r>
        <w:rPr>
          <w:rtl w:val="true"/>
        </w:rPr>
        <w:t>شیعه برگ درخت نبوت است</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از پیامبر اکرم یا نقل نمود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مثل درختی است که من تنه ی آن و علی شاخه ی آن و حسن و حسین میوه ی آن و شیعیان برگهای آن هستند پس بعید است که از طیّب و پاک جز طيّب و پاک خارج گردد</w:t>
      </w:r>
      <w:r>
        <w:rPr>
          <w:rFonts w:eastAsia="IRNazanin" w:cs="IRNazanin"/>
          <w:color w:val="111111"/>
          <w:sz w:val="28"/>
          <w:szCs w:val="28"/>
          <w:rtl w:val="true"/>
          <w:lang w:bidi="fa-IR"/>
        </w:rPr>
        <w:t>.</w:t>
      </w:r>
    </w:p>
    <w:p>
      <w:pPr>
        <w:pStyle w:val="Heading3"/>
        <w:numPr>
          <w:ilvl w:val="2"/>
          <w:numId w:val="1"/>
        </w:numPr>
        <w:rPr/>
      </w:pPr>
      <w:bookmarkStart w:id="151" w:name="__RefHeading___Toc1158019_372815092"/>
      <w:bookmarkStart w:id="152" w:name="_Toc60"/>
      <w:bookmarkEnd w:id="151"/>
      <w:r>
        <w:rPr/>
        <w:t>42</w:t>
      </w:r>
      <w:r>
        <w:rPr>
          <w:rtl w:val="true"/>
        </w:rPr>
        <w:t xml:space="preserve">- </w:t>
      </w:r>
      <w:r>
        <w:rPr>
          <w:rtl w:val="true"/>
        </w:rPr>
        <w:t>شیعه گواه بر مردم است</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شیعیانمان گواهيم و شیعیان ما بر مردم گواهند و مردم با شهادت شیعیان ما جزای خیر داده میشوند و یا مورد عقاب قرار می گیرند</w:t>
      </w:r>
      <w:r>
        <w:rPr>
          <w:rFonts w:eastAsia="IRNazanin" w:cs="IRNazanin"/>
          <w:color w:val="111111"/>
          <w:sz w:val="28"/>
          <w:szCs w:val="28"/>
          <w:rtl w:val="true"/>
          <w:lang w:bidi="fa-IR"/>
        </w:rPr>
        <w:t>.</w:t>
      </w:r>
    </w:p>
    <w:p>
      <w:pPr>
        <w:pStyle w:val="Heading3"/>
        <w:numPr>
          <w:ilvl w:val="2"/>
          <w:numId w:val="1"/>
        </w:numPr>
        <w:rPr/>
      </w:pPr>
      <w:bookmarkStart w:id="153" w:name="__RefHeading___Toc1158021_372815092"/>
      <w:bookmarkStart w:id="154" w:name="_Toc61"/>
      <w:bookmarkEnd w:id="153"/>
      <w:r>
        <w:rPr/>
        <w:t>43</w:t>
      </w:r>
      <w:r>
        <w:rPr>
          <w:rtl w:val="true"/>
        </w:rPr>
        <w:t xml:space="preserve">- </w:t>
      </w:r>
      <w:r>
        <w:rPr>
          <w:rtl w:val="true"/>
        </w:rPr>
        <w:t>شیعه دچار بیماری پیسی نمی شود</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پیسی شبیه لعنت است و در میان ما و ذریه ی ما و شیعیان ما وجود ندارد</w:t>
      </w:r>
      <w:r>
        <w:rPr>
          <w:rFonts w:eastAsia="IRNazanin" w:cs="IRNazanin"/>
          <w:color w:val="111111"/>
          <w:sz w:val="28"/>
          <w:szCs w:val="28"/>
          <w:rtl w:val="true"/>
          <w:lang w:bidi="fa-IR"/>
        </w:rPr>
        <w:t>.</w:t>
      </w:r>
    </w:p>
    <w:p>
      <w:pPr>
        <w:pStyle w:val="Heading3"/>
        <w:numPr>
          <w:ilvl w:val="2"/>
          <w:numId w:val="1"/>
        </w:numPr>
        <w:rPr/>
      </w:pPr>
      <w:bookmarkStart w:id="155" w:name="__RefHeading___Toc1158023_372815092"/>
      <w:bookmarkStart w:id="156" w:name="_Toc62"/>
      <w:bookmarkEnd w:id="155"/>
      <w:r>
        <w:rPr/>
        <w:t>44</w:t>
      </w:r>
      <w:r>
        <w:rPr>
          <w:rtl w:val="true"/>
        </w:rPr>
        <w:t xml:space="preserve"> - </w:t>
      </w:r>
      <w:r>
        <w:rPr>
          <w:rtl w:val="true"/>
        </w:rPr>
        <w:t>شیعیان سه دسته اند</w:t>
      </w:r>
      <w:bookmarkEnd w:id="15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سه دسته اند دسته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اهل ودّ که ایشان از ما هستند، دسته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ما خود را تزئین کرده و ما زینت کسی هستیم که ما را زینت خود قرار دهد و دسته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واسطه ی ما از مردم ارتزاق می کنند و هر که ما را وسیله ی روزی خود قرار دهد فقیر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الشِّيعَةِ فِي الرِّزقِ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إِلْحَاحُ هَذِهِ الشِّیعَهْ عَلَی اللَّهِ فِی طَلَبِ الرِّزْقِ لَنَقَلَهُمْ مِنَ الْحَالِ الَّتِی هُمْ فِیهَا إِلَی مَا هُوَ أَضْیَق</w:t>
      </w:r>
      <w:r>
        <w:rPr>
          <w:rStyle w:val="FootnoteAnchor"/>
          <w:rtl w:val="true"/>
        </w:rPr>
        <w:footnoteReference w:id="1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قَالَ لَيْسَ لِمُصَاصِ شِيعَتِنَا فِي دَوْلَةِ الْبَاطِلِ إِلَّا الْقُوتُ شَرِّقُوا إِنْ شِئْتُمْ أَوْ غَرِّبُوا لَنْ تُرْزَقُوا إِلَّا الْقُوتَ </w:t>
      </w:r>
      <w:r>
        <w:rPr>
          <w:rStyle w:val="FootnoteAnchor"/>
          <w:rtl w:val="true"/>
        </w:rPr>
        <w:footnoteReference w:id="157"/>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عِندَ الوَفاةِ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قَالَ قُلْتُ لِأَبِي عَبْدِاللَّهِ عَلَيْهِ السَّلاَمُ جُعِلْتُ فِدَاكَ يُسْتَكْرَهُ اَلْمُومِنُ عَلَى خُرُوجِ نَفْسِهِ؟ قَالَ فَقَالَ لاَ وَ اَللَّهِ قَالَ قُلْتُ وَ كَيْفَ ذَاكَ ؟قَالَ انَّ الْمُؤْمِنَ اذا حَضَرَتْهُ اَلْوَفَاةُ خَضِرَ رَسُولُ اللَّهِ وأَهْلُ بَيْتِهِ أَمِيرُ الْمُؤْمِنِينَ عَلِيِّ بنِ أَبِي طَالِبٍ وَ فَاطِمَهُ وَ الحَسَنُ وَالحُسَينِ وَ جَمِيعُ الأَئِمَّةِ عَلَيْهِمُ الصَّلاةُ وَ السَّلامُ وَلَكِنِ اكْنُوا عَنِ اسْمِ فَاطِمَةَ وَ يَحْضُرُهُ جَبْرَئِيلُ وَ مِيكَائِيلُ وَ اِسْرَافِيلُ وَ عِزْرَائِيلُ عليهِمُ السَّلامُ قَالَ فَيَقُولُ أَمِيرُ اَلْمُؤْمِنِينَ عَلِيُّ بْنُ أَبِي طَالِبٍ عَلَيْهِ السَّلاَمُ يا رَسولَ اللَّهِ أَنَّهُ كَانَ مِمَّن يُحِبُّنَا ويَتَوَلاَّنَا فَاحْبُهُ قال يَقُولُ رَسُولُ اَللَّهِ عَلَيْهِ السَّلاَمُ يَا جَبْرَئِيلُ انه مِمَّن كانَ يُحِبُّ عَلِيّاً وَ ذُرِّيَّتهُ فَأَحَبَّهُ وَ قَالَ جَبْرَئِيلُ لِمِيكَائِيلَ وَ اسْرَافِيلُ عَلَيْهِمُ اَلسَّلاَمُ مِثْلَ ذَلِكَ ثُمَّ يَقُولُونَ جَمِيعاً لْمُلِكُ المَوتِ انَّه مِمَّن كانَ يُحِبُّ مُحَمَّداً وَ آلَهُ يَتَوَلَّى عَلِيّاً وَ ذُرِّيَّتَهُ فَارْفُقْ بِهِ قالَ فَيَقُولُ مَلَكُ الْمَوْتِ والَّذِي اخْتَارَكُمْ وَ كَرَّمَكُم وَ اِصْطَفَيَ مُحَمَّداً صَلَّي اللَّهُ وَعَليْهِ وَ آلِهِ بِالنُّبُوَّةِ وَخَصَّهُ بِالرِّسَالَةِ لَأَنَا أَرْفَقُ بِهِ مِنْ وَالِدٍ رَفِيقٍ وَ أشْفَقُ عَلَيْهِ مِنْ أَخٍ شَفِيقٍ ثُمَّ قَامَ إِلَيْهِ مَلَكُ اَلْمَوْتِ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عَبداللَّهُ أَخَذْتَ فَكاكَ رَقَبَتِكَ؟ أَخَذْتَ رِهَانَ أَمَانِكَ ؟فَيَقُولُ نَعَمْ فَيَقُولُ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بِحُبَّى مُحَمَّداً وَ آلِهِ وَ بِوَلاَيَتِي عَلَى بْنَ ابي طَالِبٍ وَ ذُرِّيَّتِهُ فَيَقُولُ اما مَا كُنْتَ تَحْذَرُ فَقَدْ امنك اَللَّهُ مِنْهُ وَ أَمَّا مَا كُنْتَ تَرْجُو فَقَدْ أَتَاكَ اَللَّهُ بِهِ اِفْتَحْ عَيْنَيْكَ </w:t>
      </w:r>
      <w:bookmarkStart w:id="157" w:name="pg6872_103765"/>
    </w:p>
    <w:p>
      <w:pPr>
        <w:pStyle w:val="Heading3"/>
        <w:numPr>
          <w:ilvl w:val="2"/>
          <w:numId w:val="1"/>
        </w:numPr>
        <w:rPr/>
      </w:pPr>
      <w:bookmarkStart w:id="158" w:name="__RefHeading___Toc1158025_372815092"/>
      <w:bookmarkStart w:id="159" w:name="_Toc63"/>
      <w:bookmarkEnd w:id="157"/>
      <w:bookmarkEnd w:id="158"/>
      <w:r>
        <w:rPr/>
        <w:t>45</w:t>
      </w:r>
      <w:r>
        <w:rPr>
          <w:rtl w:val="true"/>
        </w:rPr>
        <w:t xml:space="preserve">- </w:t>
      </w:r>
      <w:r>
        <w:rPr>
          <w:rtl w:val="true"/>
        </w:rPr>
        <w:t>چگونگی رزق شيعه</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شیعه در طلب روزی بر خداوند اصرار نمی ورزید، آنان را از حالتی که هم اکنون دارند به حالتی که تنگ تر بود دگرگون 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شیعیان خالص ما در دولت باطل جز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حتی اگر به شرق و غرب عالم سفر کنند</w:t>
      </w:r>
      <w:r>
        <w:rPr>
          <w:rFonts w:eastAsia="IRNazanin" w:cs="IRNazanin"/>
          <w:color w:val="111111"/>
          <w:sz w:val="28"/>
          <w:szCs w:val="28"/>
          <w:rtl w:val="true"/>
          <w:lang w:bidi="fa-IR"/>
        </w:rPr>
        <w:t>.</w:t>
      </w:r>
    </w:p>
    <w:p>
      <w:pPr>
        <w:pStyle w:val="Heading3"/>
        <w:numPr>
          <w:ilvl w:val="2"/>
          <w:numId w:val="1"/>
        </w:numPr>
        <w:rPr/>
      </w:pPr>
      <w:bookmarkStart w:id="160" w:name="__RefHeading___Toc1158027_372815092"/>
      <w:bookmarkStart w:id="161" w:name="_Toc64"/>
      <w:bookmarkEnd w:id="160"/>
      <w:r>
        <w:rPr/>
        <w:t>46</w:t>
      </w:r>
      <w:r>
        <w:rPr>
          <w:rtl w:val="true"/>
        </w:rPr>
        <w:t xml:space="preserve"> - </w:t>
      </w:r>
      <w:r>
        <w:rPr>
          <w:rtl w:val="true"/>
        </w:rPr>
        <w:t>شیعه به هنگام وفات</w:t>
      </w:r>
      <w:bookmarkEnd w:id="1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به امام صادق عَلَیهِ السَّلام عرض کردم فدایت شوم آیا مؤمن از لحظه مرگ و خارج شدن جان از بدن کراهت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هنگامیکه وفات مؤمن فرا رسد رسول خدا صَلَی اللهُ وعَلَیه ِوَ آلِه و اهل بیت او، امیرالمؤمنین علی بن ابیطالب و فاطمه و حسن و حسین و جمیع ائمه علیهم الصلاة و السلام حاضر می شوند و لیکن بجای اسم فاطمه کنیه او را بکار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خاطر تقیه و یا احترام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 میکائیل و اسرافیل و 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حاضر می شوند پس امیرمؤمنان علی بن ابیطالب عَلَیهِ السَّلام به رسول خدا عرض می کند همانا او از محبین و موالیان ما است پس من نیز او را دوست دارم، رسول خداصَلَی اللهُ وعَلَیه ِوَ آلِه واله نیز به جبرئیل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همانا او از کسانی است که علی و ذریه اش را دوست دارد پس من نیز او را دوست دارم، و جبرئیل به میکائیل و اسرافيل عَلَیهِ السَّلام همان کلام را می گوید سپس همگی با هم به ملک الموت گویند همانا او از کسانی است که محمد و آل او را دوست دارد و ولایت علی و ذریه اش را پذیرفته است پس با مهربانی و نرمی با او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الموت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کسیکه شما را برگزید و تکریم کرد و محمد الله را به نبوت برگزید و رسالت را مختص او نمود، همانا من نسبت به او از پدر مهربان، مهربان تر و از برادر دلسوز، دلسوزترم سپس ملک الموت به سوی او حرکت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 آیا جواز آزادی خود را از آتش گرفته ای؟ آیا جواز در امان بودنت را گرفته ای؟ او در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ملک الموت می پرسد به چه چیزی این جوان را کسب کرده ای؟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محمد و آل او و به ولایت علی بن ابیطالب و ذریه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از آنچه که می ترسیدی و از آن بر حذر بودی، تو را امان داد و آنچه که بدان امید داشتی، به تو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باز کن و به آن کسانی که نزد تواند نگاه کن، پس دو چشمش را باز می کند و به آنها یکی یکی نگاه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فَانْظُرْ اِلى ما عِنْدَك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قيفْتَحُ عَيْنَيْهِ فَيَنْظُرُ اليهُم وَاحِداً وَاحِداً وَ يُفْتَحُ لَهُ بَابُ الى اَلْجَنَّةِ فَيَنْظُرُ اليها فَيَقُولُ لَهُ هَذَا مَا أَعَدَّ اَللَّهُ لَكَ وَ هَؤُلاَءِ رُفَقَاؤُكَ أفَتَحِبُّ اَللَّحَاقَ بِهِمْ أَوِ الرُّجُوعَ إِلَى اَلدُّنْيَا؟قَالَ فَقَالَ أَبُو عَبْدِاَللَّهِ عَلَيْهِ السَّلاَمُ أَمَا رَأَيْتَ شُخُوصَهُ وَ رَفْعَ حَاجِبَيْهِ إِلَى فَوْقُ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إِلَى الدُّنْيَا وَلا الرُّجُوعُ الْيَهاويُنادِيهِ مُنَادٍ مِنْ بُطْنَانِ اَلْعَرْشِ يُسْمِعُهُ وَ يُسْمِعُ مَنْ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مُحَمَّدٍ وَ وَصِيِّهِ وَ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مَشُوبَة</w:t>
      </w:r>
      <w:r>
        <w:rPr>
          <w:rStyle w:val="FootnoteAnchor"/>
          <w:rtl w:val="true"/>
        </w:rPr>
        <w:footnoteReference w:id="158"/>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الصَّادقِ عَلَیهِ السَّلام في فَضائِلِ الشّيعَةِ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أَتَيْتُ أَبَا عَبْداللَّهِ عَلَيْهِ السَّلاَمُ بَعْدَ أَنْ كَبِرَتْ سِنِّي وَ قَدِ اِجْهَدْنِي اَلنَّفَسُ فَقَالَ يَا أَبَا مُحَمَّدٍ مَا هَذَا اَلنَّفسُ فَقُلْتُ لَهُ جُعِلْتُ فِدَاكَ كَبِرَ سِنِّي وَ رَقِّ عُظْمَى وَ إِقْتَرَبَ اَجَلِي مَعَ أَنِّي لَسْتُ أَدْرِي مَا أَصِيرُ اِليهِ فِي آخِرَتِي فَقَالَ يَا أَبَا مُحَمَّدٍ اِنَّكَ لَتَقُولُ هَذَا اَلْقَوْلَ فَقُلْتُ جُعِلْتُ فِدَاكَ كَيْفَ لاَ اقوله فَقَالَ أَمَا عَلِمْتَ أَنَّ اَللَّهَ تَبَارَكَ وَ تَعَالي يُكْرِمُ الشَّبَابَ مِنْكُمْ وَ يَسْتَحْيِي مِنَ الْكُهُولِ؟ قُلْتُ جُعِلْتُ فِداكَ كَيْفَ يُكْرِمُ اَلشَّبَابَ مِنَّا وَ يَسْتَحْيِي مِنَ الْكُهُولِ؟ قَالَ يُكْرِمُ اَلشَّبَابَ مِنْكُمْ أَنْ يُعَذِّبَهُمْ وَ يَسْتَحيي مِنَ الْكُهُولِ أَنْ يُحَاسِبَهُمْ قَهْلَ سَرَرْتُكَ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جُعِلْتُ فِدَاكَ زِدْنِي فَإِنَّا قَدْ نُبِزْنَا نَبْزاً انْكَسَرَتْ لَهُ ظُهُورُنَا وَ مَاتَتْ لَهُ أَفْئِدَتُنا وَ اِسْتَحَلَّتْ بِهِ الْوُلَاةُ دِمَاءَنَا فِي حديث رَوَاهُ فُقَهَاؤُهُمْ هَؤُلاَءِ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اَلرَّافِضَةُ؟ قُلْتُ نَعَمْ قَالَ لاَ وَاللَّهِ مَاهُمْ سَمَّوْكُمْ بَلِ اَللَّهُ سَمَّاكُمْ أَمَّا عَلِمْتَ أَنَّهُ كَانَ مَعَ فِرْعَوْنَ سَبْعُونَ رَجُلاً مِنْ بَنِي اَسْرَائِيلَ يَدِينُونَ بِدِينِهِ فَلَمَّا اِسْتَبَانَ لَهُمْ ضَلالُ فِرْعَوْنَ وَ هَدْيُ مُوسَى رَفَضُوا فِرْعَوْنَ وَلَحِقُوا بِمُوسِي فَكَانُوا فِي عَسْكَرِ مُوسي اشد اَهْلَ ذَلِكَ الْعَسْكَرِ عِبادَةً وَ أَشَدَّهُمُ اجْتِهَاداً الأ أَنَّهُمْ رَفَضُوا فِرْعَوْنَ فَأَوْحَى اَللَّهُ إِلَى مُوسَى أَنْ أَثْبِتْ لَهُمْ هَذَا اَلاِسْمَ فِي اَلتَّوْرَاةِ فَاِنِّي قَدْ نَحَلَّتْهُم </w:t>
      </w:r>
      <w:bookmarkStart w:id="162" w:name="pg6872_103767"/>
    </w:p>
    <w:p>
      <w:pPr>
        <w:pStyle w:val="BookText"/>
        <w:rPr/>
      </w:pPr>
      <w:bookmarkEnd w:id="162"/>
      <w:r>
        <w:rPr>
          <w:rFonts w:ascii="IRNazanin" w:hAnsi="IRNazanin" w:eastAsia="IRNazanin"/>
          <w:color w:val="111111"/>
          <w:sz w:val="28"/>
          <w:sz w:val="28"/>
          <w:szCs w:val="28"/>
          <w:rtl w:val="true"/>
          <w:lang w:bidi="fa-IR"/>
        </w:rPr>
        <w:t>و برای او دری به سوی بهشت باز می شود و او هم به بهشت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خداوند برای تو آماده کرده است و آنان رفیقان تو هستند آیا دوست داری به آنها ملحق شوی و یا اینکه علاقه داری به دنیا باز گردی؟ 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را از بالا آوردن پیشانی و ابروانش که حکایت از منفی بودن جواب او دارد و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دنیا و بازگشت به آن ندارم،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میان عرش او را ندا میدهد در حالیکه او و کسانی که نزد اویند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نفسی که به محمد و وصی او و ائمه ی پس از او مطمئن بودی، باز گرد به سوی پروردگارت در حالی که از ولایت راضی بودی و به ثواب نیز راضی خواهی شد پس در میان بندگان من یعنی محمّد و اهل بیت او و در بهشت من بدون هرگونه شائبه ای داخل شو</w:t>
      </w:r>
      <w:r>
        <w:rPr>
          <w:rFonts w:eastAsia="IRNazanin" w:cs="IRNazanin"/>
          <w:color w:val="111111"/>
          <w:sz w:val="28"/>
          <w:szCs w:val="28"/>
          <w:rtl w:val="true"/>
          <w:lang w:bidi="fa-IR"/>
        </w:rPr>
        <w:t>.</w:t>
      </w:r>
    </w:p>
    <w:p>
      <w:pPr>
        <w:pStyle w:val="Heading3"/>
        <w:numPr>
          <w:ilvl w:val="2"/>
          <w:numId w:val="1"/>
        </w:numPr>
        <w:rPr/>
      </w:pPr>
      <w:bookmarkStart w:id="163" w:name="__RefHeading___Toc1158029_372815092"/>
      <w:bookmarkStart w:id="164" w:name="_Toc65"/>
      <w:bookmarkEnd w:id="163"/>
      <w:r>
        <w:rPr/>
        <w:t>47</w:t>
      </w:r>
      <w:r>
        <w:rPr>
          <w:rtl w:val="true"/>
        </w:rPr>
        <w:t xml:space="preserve">- </w:t>
      </w:r>
      <w:r>
        <w:rPr>
          <w:rtl w:val="true"/>
        </w:rPr>
        <w:t>روایت ابو بصیر از امام صادق عَلَیهِ السَّلام در مورد فضائل شیعه</w:t>
      </w:r>
      <w:bookmarkEnd w:id="16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پیری و در حالیکه به سختی نفس می کشیدم به خدمت امام صادق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چرا نفس نفس میزنی؟ عرض کردم فدایت شوم مسن شده ام و استخوانم نازک شده و اجلم نزدیک شده است با این وجود نمی دانم در آخرت به کجا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آیا تو این سخن را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نگویم؟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خداوند تبارک و تعالی جوانان شما را تکریم می کند و از پیران شما حیا دارد؟ عرض کردم فدایت شوم چگونه جوانان ما را تکریم می کند و از پیران ما حیا می 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جوانان به عذاب نکردن آنان و حیاء از پیران به محاسبه نکردن اعمالشان است آیا مسرورت نمودم؟ عرض کردم فدایتان شوم بر من بیفزای زیرا در حدیثی که فقهاء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ما ملقب به لقبی شده ایم که پشت ما به خاطر آن شکسته و قلب های ما به خاطر آن مرده است و بواسطه ی آن حکمفرمایان خون ما را حلال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رافضی را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 آنان شما را به این اسم نخوانده اند بلکه خداوند این نام را بر شما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فرعون را هفتاد مرد از بنی اسرائیل همراهی می کردند که همگی به دین او معتقد و متدین بودند پس هنگامیکه گمراهی فرعون و هدایت موسی بر آنها آشکار شد فرعون را رها کرده و به موسی ملحق شدند و در لشکر موسی از همه ی لشکریان در عبادت سخت کوشتر و تلاششان از همه افزون تر بود؟ پس همانا ایشان فرعون را رها کرده و به موسی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به موسی وحی کرد که این نام را در تورات برای آنان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این اسم را به آنها عطا کردم</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ذَخَرَ الله هَذَا اَلْإِسْمَ حَتَّى سَمَّاكُمْ بِهِ اذ رَفَضْتُمْ فِرْعَوْنَ وَ هامانَ وَجُنودَهِما وَاتَّبَعتُم مُحَمَّداً وَ آلَ مُحَمَّدٍ يَا أَبَا مُحَمَّدٍ 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زِدْنِي قَالَ افْتَرَقَ اَلنَّاسُ كُلَّ فُرْقَةٍ و اسْتَشْيَعُوا كُلَّ شِيعَةٍ فَاسْتَشْيَعْتُم مَعَ أَهْلِ بَيْتِ نَبِيِّكُمْ فَذَهَبْتُمْ حَيْثُ ذَهَبَ اَللَّهُ وَ اخْتَرتُم مَا اِخْتَارَ اَللَّهُ وَ أَحْبَبْتُمْ مَنْ أَحَبَّ اَللَّهُ وَ أَرَدْتُمْ مُنْأَرَادَ اَللَّهِ فَأَبْشِرُوا ثُمَّ أَبْشِرُوا فَأَنْتُمْ وَ اَللَّهِ المَرحُومُون اَلْمُتْقِيلُ مِنْ مُحْسِنِكُمْ وَ المُتَجاوَزُ عَنْ مُسِيئِكُمْ مَنْ لَمْ يَلْقَ اَللَّهَ بِمِثْلِ مَا أَنْتُمْ عَلَيْهِ لَم يَتَقَبَّلِ اللَّهُ مِنهُ حَسَنَةً وَ لَمْ يَتَجاوَزْ عَنْهُ سَيِّئَةً فَهَلْ سَرَرْتُكَ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زِدني فَقالَ انَّ اللَّهُ وَمَلائِكَتُهُ يُسْقِطُونَ الذُّنُوبَ عَن ظُهُورِ شِيعَتِنَا كَمَا يُسْقِطُ الرِّيحُ اَلْوَرَقَ عَنِ اَلشَّجَرِ فِي أَوَانِ سُقُوطِهِ وَ 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وَالْمَلَائِكَةُ يُسَبِّحُونَ بِحَمْدِ رَبِّهِمْ وَيَسْتَغْفِرُونَ لِمَنْ فِي الْأَرْضِ </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فَاسِتغفارُهم وَ اَللَّهِ لَكُمْ دُونَ هَذَا اَلْعَالَمِ فَهَلْ سَرَرْتُكَ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 اَللَّهِ مَا عَنَى غَيْرَكُمْ اذ وَفَيْتُمْ فِيمَا أَخَذَ عَلَيْكُمْ مِيثَاقَكُمْ مِنْ وَلايَتِنَا وَ إِذْ لَمْ تُبَدِّلُوا بِنَا غَيْرَنَا وَ لَوْ فَعَلْتُمْ لَعَيَّرَكُمُ اَللَّهُ كَمَا عَيَّرَ غَيْرَكُمْ فِي كِتَابِهِ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وَجَدْنَا لِأَكْثَرِهِمْ مِنْ عَهْدٍ ۖ وَإِنْ وَجَدْنَا أَكْثَرَهُمْ لَفَاسِقِينَ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فَهَلْ سَتَرْتُكَ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زِدْنِي قَالَ لَقَدْ ذَكَرَكُمُ اَللَّهُ فِي كِتَابِهِ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فَالْخَلْقُ وَاللَّهِ غَداً أَعْدَاءُ غَيْرِنَا وَ شِيعَتُنَا وَ مَا عَنَى بِالْمُتَّقِينَ غَيْرَنَا وَ غَيْرَ شِيعَتِنَا فَهَلْ سَرَرْتُكَ يَا ابا مُحَمَّدٍ قَالَ قُلْتُ جُعِلْتُ فِدَاكَ زِدْنِي فَقَالَ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این اسم را ذخیره کرد تا اینکه شما را بدان نامید به این دلیل که فرعون وهامان و لشکریان آنها را رها کردید و از محمد و آل محمد پیروی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آیا مسرورت نمودم؟ عرض کردم فدایت شوم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فرقه فرقه و گروه گروه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شیعه 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شیعه و پیرو اهل بیت پیامبر تان شدید و به هر طرف که اراده ی خدا رفت رفتید و آنچه را خدا اختیار کرد اختیار کردید و آنکه را خدا دوست داشت دوست داشتید و آنکه را خدا اراده کرد اراده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شما را سپس بشارت باد شما را زیرا که شما مورد رحمت هستید و عمل نیکو کار شما پذیرفته می شود و از گنهکار شما گذشت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خداوند را با حالی غیر از حال شما ملاقات کند حسنه اش پذیرفته نشود و از گناهانش چشم پوشی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مسرورت نمودم ای ابا محمد؟ عرض کردم فدایت شوم بر من بیفزایی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و فرشتگانش گناهان را از پشت شیعیان ما ساقط می کنند همانگونه که باد به هنگام برگ 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درختان را می ریزد و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 به حمد پروردگارشان تسبیح می گویند و برای اهل زمین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استغفار ملائک قسم به خدا در این عالم صرفا مختص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مسرورت نمودم ای ابا محمد؟ عرض کردم فدایت شوم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شما را در کتابش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مؤمنین مردانی هستند که بر عهد خود با خداوند صادق بودند پس برخی از آنها به شهادت رسیدند و برخی ازآنها منتظرند و عهد خود را 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کسی غیر شما را قصد نکرده است چون به عهدی که از شما در ارتباط با ولایت ما گرفته است وفادار بودید و ما را با غیر ما عوض نکردید و اگر چنین می کردید خداوند از شما ایراد می گرفت همانگونه که از غیر شما در کتابش ایراد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اکثر آنها عهدی نیافتیم و اکثر آنها را اهل فسق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مسرورت نمودم ای ابا محمد؟ عرض کردم فدایت شوم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شما را در کتابش ذکر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در آن روز برخی دشمن برخی دیگر هستند به جز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خلایق فردا دشمنان یکدیگرند، به جز ما و شیعیانمان، و مراد از متقین غیر از ما و شیعیان ما 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مسرورت نمودم ای ابا محمد؟ عرض کردم فدایت شوم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شما را در کتابش ذکر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خدا و رسول اطاعت کند با کسانی است که خداوند بر آنان نعمت داده است از پیامبران و صدیقین و شهدا و صالحین و آنان خوب رفیقانی هستند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فَمُحَمَّدٌ صَلَي اللّهُ وَعَلَيهِ وَ آلِهِ النَّبِيّينَ وَ نَحنُ الصِّدِّيقُونَ والشُّهَدَاءُ وَ أَنْتُمُ الصَّالِحُونَ فَتَسَمَّوْا بِالصَّلاَحِ كَمَا سَمَّاكُمُ اَللَّهُ فَوَ اَللَّهِ مَا عَنَى غَيْرَكُمْ فَهَلْ سَرَرْتُكَ يَا أَبَا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فَقَالَ لَقَدْ جَمَعَنَا اَللَّهُ وَ وَلِيَّنَا وَ عَدوَّنَا فِي آيَةٍ مِنْ كِتَابِهِ فَقال قُلْ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 ۗ إِنَّمَا يَتَذَكَّرُ أُولُو الْأَلْبَابِ</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فَهَلْ سَرَرْتُكَ يَا ابا مُحَمَّدٍ ؟قَالَ قُلْتُ جُعِلْتُ فِدَاكَ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لَنَا لَا نَرَىٰ رِجَالًا كُنَّا نَعُدُّهُمْ مِنَ الْأَشْرَارِ</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فَانْتم فِي اَلنَّارِ تُطْلَبُونَ وَ فِي اَلْجَنَّةِ وَ اَللَّهِ تُحْبَرُونَ فَهَلْ سَرَرْتُكَ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ذَكَرَكُمُ اَللَّهُ فِي كِتَابِهِ فَأَعَاذَكُمْ مِنَ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وَ اَللَّهِ مَا عَنَى غَيْرَنَا وَ غَيْرَ شِيعَتِنَا فَهَلْ سَرَرْتُكَ يَا ابا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زِدْنِي قَالَ وَاللَّهِ لَقَدْ ذَكَرَكُمُ اَللَّهُ فِي كِتَابِهِ فَأَوْجَبَ لَكُمُ اَلْمَغْفِرَةَ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لَيْسَ هَكَذَا نَقْرَؤُهُ إِنَّمَا نَقْرَأُ يَا عِبَادِيَ اَلَّذِينَ أَسْرَفُوا عَلَى أَنْفُسِهِمْ لاَ تَقْنَطُوا مِنْ رَحْمَةِ اَللَّهِ إِنَّ اَللَّهَ يَغْفِرُ اَلذُّنُوبَ جَمِيعاً قَالَ يَا أَبَا مُحَمَّدٍ فَإِذَا غَفَرَ اَللَّهُ اَلذُّنُوبَ جَمِيعاً فَمَنْ يُعَذِّبُ وَ اللهِ مَا عَنَى غَيْرَنَا وَ غَيْرَ شِيعَتِنَا وَ إِنَّهَا لَخَاصَّةٌ لَنَا وَلَكم فَهَلْ سَرَرْتُكَ يَا اِبَا مُحَمَّدٍ ؟قَالَ قُلْتُ جُعِلْتُ فِدَاكَ زِدْنِي قَالَ وَاللَّهِ مَا اسْتَثْنَيَ اللَّهُ احِداً مِنَ الأوصياءِ وَلا أَتْباعَهُم مَا خَلا أَمِيرَ الْمُؤْمِنِينَ عَلَيْهِ السَّلاَمُ و شِيعَتَهُ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 ۚ إِنَّهُ هُوَ الْعَزِيزُ الرَّحِيمُ</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وَ اَللَّهِ مَا عَنَى بِالرَّحْمَةِ غَيْرَ أَمِيرِ الْمُؤْمِنِينَ عَلَيْهِ السَّلاَمُ وَ شِيعَتِهِ فَهَلْ سَرَرْتُكَ يَا ابا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زِدْنِي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فِطْرَةِ الإِسْلامِ غَيْرُنَا وَ غَيْرُ شِيعَتِنَا وَسَائِرُ اَلنَّاسِ مِنْ ذَلِكَ بُرَآءُ فَهَلْ شَفَيْتُكَ يَا أَبَا مُحَمَّد</w:t>
      </w:r>
      <w:r>
        <w:rPr>
          <w:rStyle w:val="FootnoteAnchor"/>
          <w:rtl w:val="true"/>
        </w:rPr>
        <w:footnoteReference w:id="16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منظور از پیامبران در این آیه حضرت محمد صَلَی اللهُ وعَلَیه ِوَ آلِه است و ما صدیقین و شهدا هستیم و شما صالحین هستید پس صالح باشید همانگونه که خداوند شما را به این نام نامیده است پس قسم به خدا، کسی جز شما را در این آیه قصد ننموده است، آیا مسرورت کردم ای ابا محمد؟ عرض کردم فدایت شوم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و دوست ما و دشمن ما را در یک آیه از کتابش جمع کرده است پس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 دانند با کسانی که نمیدانند مساویند همانا فقط اولوالالباب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مسرورت نمودم ای ابا محمد؟ گوید عرض کردم فدایتان شوم بر من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شما را در کتابش ذکر کرده است 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 ما را چه شده است که مردانی را که از اشرار می شمردیم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آتش بدنبال شما می گردند و قسم به خدا شما در بهشت منعّم و شادمانید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مسرورت نمودم ای ابا محمد؟ عرض کردم فدایت شوم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شما را در کتابش یاد کرده و از شیطان پناه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بر بندگان من سلطنت و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غیر از ما و شیعیان ما کس دیگری را قصد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مسرورت نمودم ای ابا محمد؟ عرض کردم فدایت شوم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او شما را در کتابش یاد کرده، و آمرزش را برای شما واجب کرده است 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بندگانی که بر خویشتن اسراف کرده اید از رحمت خدا نا امید نشوید همانا خداوند همه ی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 شوم ما اینچنین نمی خوانیم همانا ما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بندگانی که بر خویشتن اسراف کرده اید از رحمت خدا نا امید نشوید همانا خداوند همه ی گناهان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محمد آنگاه که خداوند همه ی گناهان را بیامرزد پس چه کسی عذاب می شود و قسم به خدا غیر از ما و شیعیان ما قصد کس دیگری را نکرده است و همانا آیه مختص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مسرورت نمودم ای ابا محمد؟ عرض کردم فدایت شوم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به جز امیر مؤمنان عَلَیهِ السَّلام وشیعیانش کس دیگری را حتى اوصیا و یارانشان را از این قول استثناء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روزیکه هیچ یاوری از یاوری دیگر، چیزی را بی نیاز نمی کند و آنها یاری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کسیکه خدا رحم کند همانا او عزیز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خدا از این رحمت به جز امیرمؤمنان عَلَیهِ السَّلام و شیعیانش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مسرورت نمودم ای ابا محمد؟ عرض کرد فدایت شوم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از قول جدشان امام سجاد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و شیعیان ما کسی بر فطرت اسلام نیست و بقیه ی مردم از این دین دور و بیزارند پس آیا تو را شفا دادم ای ابا محمد؟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کنایه از دو خلیفه ظالم اول و یاران و انصار شان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ُّالأَئِمَةِ عَلَیهِ السَّلام عَابدٌ فِي كُلَّ حالٍ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الصِّيرفيِّ عَنْ أَبِي عَبْدِاللَّهِ عَلَيْهِ اَلسَّلاَمُ قَالَ دَخَلتُ عَلَيهِ وَ عِندَهُ أبُو بَصيرٍ ومَيْسَرَةُ و عِدَّةٌ مِن جُلَسَائِهِ فَلَمَّا أَنْ أَخَذْتُ مَجْلِسِي أَقْبَلَ عَلىَّ بِوَجهِهِ وَ قَالَ يَا سَدِيرُ أَمَّا اِنَّ وَلِينا لَيَعْبُدُ اللَّهَ قَائِماً و قَاعِداً وَ نَائِماً وَ حَيّاً وَ مَيِّتاً قَالَ قُلْتُ جُعِلْتُ فِدَاكَ أَمَّا عِبَادَتُهُ قَائِماً وَ قَائِداً وَ حَيّاً فَقَدْ عَرَفْنَا كَيْفَ يَعْبُدُ اَللَّهَ نَائِماً وَ مَيْتاً قَالَ اِنَّ وَلِينَا لَيَضَعُ رَأْسَهُ فَيَرْقُدُ فَإِذَا كَانَ وَقتُ الصَّلَاةِ وَكَّلَ بِهِ مَلَكَيْنِ خُلِقَا فِي الْأَرْضِ لَمْ يَصْعَدا الى السَّمَاءِ ولَمْ يَرَيا مَلَكوتَها فَيُصَلِّيانِ عِندَهُ حَتَّى يَنْتَبِهَ فَيَكْتُبُ اَللَّهُ ثَوَابَ صَلاَتِهِمَا لَهُ فِي الرَّكْعَةِ مِنْ صَلاَتِهِمَا تَعْدِلُ أَلْفَ صَلاَةٍ مِنْ صَلاَةِ اَلْآ دَمْيَيْنِ وَانٍ وَلِيُّنَا لَيَقْبِضُهُ اللَّهُ الَيه فَيَصْعَدُ مَلَكَاهُ الى السَّمَاءِ فَيَقُولَانِ يا رَبَّنا عَبدُكَ فُلانُ بنُ فُلانٍ انْقَطَعَ و استَوفَى أَجَلِه وَ لَأَنْتَ أَعْلَمُ مِنَّا بِذَلِكَ فَأْذَنْ لَنَا نَعْبُدْكَ فِي آفَاقِ سَمَائِكَ وَ اِطْرَافِ أَرْضِكَ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فَيُوحِى اَللَّهُ اليهِما أَنَّ فِي سَمَائِي لَمَنْ يَعْبُدُنِي وَ مَالِي فِي عِبَادَتِهِ مِنْ حَاجَةٍ بَلْ هُوَ أَحْوَجُ اليها وَ إِنَّ فِي أَرْضَى لِمَنْ يَعْبُدُنِي حَقَّ عِبَادَتِي وَ مَا خَلَقْتُ خَلْقاً أَحْوَجَ إلى منه فَيَقُولاَنِ يَا رَبَّنَا مَنْ هَذَا يَسْعد بِحُبِّكَ إِيَّاهُ قَالَ فَيُوحى الله إِلَيْهِما ذَلِكَ مَنْ أَخَذَ مِيثاقَهُ بِمُحَمَّدٍ عَبْدِي وَ وَصِيِّهِ وَ ذُرِّيَّتِهِمَا بِالْوَلاَيَةِ إهْبطَا إِلَى قَبْرِ وَلِيِّي فُلاَنِ بْنِ فُلاَنٍ فَصَلَّيَا عِنْدَهُ إِلَى أَنْ أَبْعَثَهُ فِي اَلْقِيَامَةِ قَالَ فَيَهْبِطُ اَلْمَلَكَانِ فَيُصَلِّيَانِ عِنْدَ اَلْقَبْرِ إِلَى أَنْ يَبْعَثَهُ اَللَّهُ فَيَكْتَبُ ثَوابَ صَلاَتِهِمَا لَهُ فِي اَلرَّكْعَةِ مِنْ صَلَاتِهِمَا تَعْدِلُ أَلْفَ صَلاةٍ مِنْ صَلَاةِ اَلْآدَمِيِّينَ قَالَ سَدِيرٌ جُعِلْتُ فِدَاكَ يَا اِبْنَ رَسُولِ اَللَّهِ فَإِذَنْ وَلِيُّكُمْ نَائِماً وُمِيتاً أَعْبَدُ مِنْهُ حَيّاً وقَائِماً قالَ فَقَالَ هَيْهَاتَ يَا سَدِيرُ إِنَّ وَلِيَّنَا لَيُؤْمِنُ عَلَى اللَّهِ عزَّوجلَّ يَومَ القِيامَةِ فَيُجيزُ أمانَهُ</w:t>
      </w:r>
      <w:r>
        <w:rPr>
          <w:rStyle w:val="FootnoteAnchor"/>
          <w:rtl w:val="true"/>
        </w:rPr>
        <w:footnoteReference w:id="169"/>
      </w:r>
      <w:bookmarkStart w:id="165" w:name="pg6872_103773"/>
    </w:p>
    <w:p>
      <w:pPr>
        <w:pStyle w:val="Heading3"/>
        <w:numPr>
          <w:ilvl w:val="2"/>
          <w:numId w:val="1"/>
        </w:numPr>
        <w:rPr/>
      </w:pPr>
      <w:bookmarkStart w:id="166" w:name="__RefHeading___Toc1158031_372815092"/>
      <w:bookmarkStart w:id="167" w:name="_Toc66"/>
      <w:bookmarkEnd w:id="165"/>
      <w:bookmarkEnd w:id="166"/>
      <w:r>
        <w:rPr/>
        <w:t>48</w:t>
      </w:r>
      <w:r>
        <w:rPr>
          <w:rtl w:val="true"/>
        </w:rPr>
        <w:t xml:space="preserve">- </w:t>
      </w:r>
      <w:r>
        <w:rPr>
          <w:rtl w:val="true"/>
        </w:rPr>
        <w:t>محبّ ائمه عَلَیهِم ُالسَّلام همواره در عبادت است</w:t>
      </w:r>
      <w:bookmarkEnd w:id="16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 در حالیکه ابوبصیر و مسیره و تعدادی دیگر نزد امام صادق عَلَیهِ السَّلام بودند به محضر ایشان شرفیاب شدیم پس هنگامیکه نشستم امام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بدان که دوست ما همواره به عبادت خدا مشغول است ایستاده باشد و یا نشسته یا خوابیده، زنده باشد و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عبادت او را در حالت ایستاده و نشسته و زنده می فهمیم اما چگونه خدا را در حالت خواب و مرده عبادت می 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و دوستدار ما سر خود را بر زمین قرار میدهد سپس می خوابد پس آنگاه که وقت نماز شود دو ملک که در زمین خلق شده اند و به آسمان نمی روند و ملکوت آن را نمی بینند تا وقتی که بیدار شود موکل او می گردند و نزد او نماز می خوانند و خداوند ثواب نماز آنها را که هر رکعت نماز آنها معادل هزار نماز آدمیان است برای او بنویسد و همانا آنگاه که خدا ولی و دوست ما را قبض روح کند دو ملکش به آسمان می روند و می گویند پروردگارا فلان بنده ی تو وفات نموده است و همانا تو از ما بر این موضوع داناتری پس اجازه بده تو را در افق های آسمانت و اطراف زمینت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آسمان مرا عبادت پیشگانی است که مشغول عبادت منند و من هیچ نیازی به عبادت آنان ندارم بلکه ایشان به آن محتاج ترند و همانا در زمین من عابدانی هستند که آنگونه که شایسته ی عبادت من است، مرا می پرستند و هیچ مخلوقی را محتاج تر از ایشان به خودم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ملک می گویند ای پروردگار ما او کیست که به خاطر دوستی تو نسبت به او، سعادتمند است؟ پس خداوند به آن دو وحی می نماید که او آن کسی است که به ولایت محمد و وصی او و ذریه ی آن دو پیمان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قبر ولی من فلان بن فلان فرود آید و نزد او تا زمانیکه در روز قیامت او را بر می انگیزم نماز گزارید پس آن دو ملک فرود می آیند و تا زمان برانگیخته شدن او نزد قبر او نماز می گذارند پس ثواب نماز آنها برای او نوشته می شود و هر رکعت از نماز آنها معادل هزار نماز آدمیان است سدير عرض کرد جانم فدایت ای فرزند رسول خدا پس در این صورت ولی و دوستدار شما در حالت خواب و مرده از حالت زنده و ایستاده عابدتر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از آنچه که تو بفهمی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همانا دوست ما از خداوند عزوجل در روز قیامت امان می طلبد و خداوند امان او را تجویز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لِلجَنَّة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حَمزة قالَ سَمِعَتُ أبا عَبدِالله عَلَیهِ السَّلام يَقُولُ أَنْتُمْ لِلْجَنَّةِ وَ اَلْجَنَّةُ لَكُمْ أَسْمَاؤُكُمْ اَلصَّالِحُونَ وَ اَلْمُصْلِحُونَ وَ أَنْتُمْ أَهْلُ اَلرِّضَا عَنِ اَللَّهِ بِرِضَاهُ عَنْكُمْ وَ اَلْمَلاَئِكَةُ إِخْوَانُكُمْ فِي اَلْخَيْرِ اِذا اجتَهَدوا</w:t>
      </w:r>
      <w:r>
        <w:rPr>
          <w:rStyle w:val="FootnoteAnchor"/>
          <w:rtl w:val="true"/>
        </w:rPr>
        <w:footnoteReference w:id="1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دِيَارُكُمْ لَكُمْ جَنَّةٌ وَ قُبُورُكُمْ لَكُمْ جَنَّةٌ لِلْجَنَّةِ خُلِقْتُمْ وَ إِلَى اَلْجَنَّةِ تَصِيرُونَ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أميرِ المُؤمنينَ عَلَیهِ السَّلام شِيعَةُ الله و أولياؤُه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وعَلَیه ِوَ آلِهوَلَایَهُ عَلِیِّ بْنِ أَبِی طَالِبٍ وَلَایَهُ اللَّهِ وَ حُبُّهُ عِبَادَهُ اللَّهِ وَ اتِّبَاعُهُ فَرِیضَهُ اللَّهِ وَ أَوْلِیَاؤُهُ أَوْلِیَاءُ اللَّهِ وَ أَعْدَاؤُهُ أَعْدَاءُ اللَّهِ وَ حَرْبُهُ حَرْبُ اللَّهِ وَ سِلْمُهُ سِلْمُ اللَّهِ عَزَّ وَ جَل </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 قَالَ أَمِيرُ الْمُؤْمِنِينَ عَلَيْهِ السَّلاَمُ فِي بَعْضِ خُطَبِهِ أَيُّهَا النَّاسُ اسْمَعُوا قَوْلِي واعْقِلُوهُ عَنَى فَاِنَّ الفِرَاقَ قَرِيبٌ اَنَا امام اَلْبَرِيَّةِ وَ وَصَّى خَيْرُ اَلْخَلِيقَةِ وَ زَوْجُ سَيِّدَةِ نِسَاءِ الْأُمَّةِ وَ أَبُو اَلْعِتْرَةِ اَلطَّاهِرَةِ وَ اَلْأَئِمَّةَ اَلْهَادِيَةَ اَنَا اَخُو  رَسُولُ اَللَّهِ صَلَّي اَللَّهُ وَعَلَيْهِ وَ آلِهِ وَ وَصَبيهُ وَوَلِيُّهُ وَ وَزِيرُهُ وَ صاحِبُهُ وَ صَفِيُّهُ وحَبِيبُهُ وخَلِيلُهُ انَا أَميرُ اَلْمُؤْمِنِينَ وَ قائِدُ الْغُرِّ اَلْمُحَجَّلِينَ وَ سَيِّد اَلْوَصِيِّينَ حَرْبِي حِزْبُ اَللَّهِ وَ سلْمَى سِلْمُ اَللَّهِ وَ طَاعَتِي طَاعَةُ اَللَّهِ وَ وَلاَيَتِي وَلاَيَةُ اَللَّهِ وَ شِيعَتَى أَوْلِيَاءِ اَللَّهِ وَ اِنْصَاري اَنْصَارَاللَّهُ وَاللَّهُ الَّذِي خَلَقَنِي وَلَم اَكُ شَيئاً قَد عَلِمَ اَلْمُسْتَحْفَظُونَ مِنْ أَصْحَابِ مُحَمَّدٍ صَلَّي اللَّهُ وَعَلَيْهِ وَ آلِهِ اَنَّ اَلنَّاكِثِينَ وَ اَلْقَاسِطِينَ وَ اَلْمَارِقِينَ مَلْعُونُونَ عَلَى لِسَانِ اَلنَّبِيِّ اَلْأُمِّيِّ وَ قَدْ خَابَ مَنِ افْتَرى</w:t>
      </w:r>
      <w:r>
        <w:rPr>
          <w:rStyle w:val="FootnoteAnchor"/>
          <w:rtl w:val="true"/>
        </w:rPr>
        <w:footnoteReference w:id="173"/>
      </w:r>
      <w:bookmarkStart w:id="168" w:name="pg6872_103775"/>
    </w:p>
    <w:p>
      <w:pPr>
        <w:pStyle w:val="Heading3"/>
        <w:numPr>
          <w:ilvl w:val="2"/>
          <w:numId w:val="1"/>
        </w:numPr>
        <w:rPr/>
      </w:pPr>
      <w:bookmarkStart w:id="169" w:name="__RefHeading___Toc1158033_372815092"/>
      <w:bookmarkStart w:id="170" w:name="_Toc67"/>
      <w:bookmarkEnd w:id="168"/>
      <w:bookmarkEnd w:id="169"/>
      <w:r>
        <w:rPr/>
        <w:t>49</w:t>
      </w:r>
      <w:r>
        <w:rPr>
          <w:rtl w:val="true"/>
        </w:rPr>
        <w:t xml:space="preserve">- </w:t>
      </w:r>
      <w:r>
        <w:rPr>
          <w:rtl w:val="true"/>
        </w:rPr>
        <w:t>شما برای بهشت آفریده شده اید</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بهشتی هستید و بهشت مخصوص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شما صالحون ومصلحون است و چون خداوند از شما راضی است شما هم اهل رضایت از خداوند هستید و ملائک برادران شما در خیر هستند آنگاه که تلاش کنند</w:t>
      </w:r>
      <w:r>
        <w:rPr>
          <w:rFonts w:eastAsia="IRNazanin" w:cs="IRNazanin"/>
          <w:color w:val="111111"/>
          <w:sz w:val="28"/>
          <w:szCs w:val="28"/>
          <w:rtl w:val="true"/>
          <w:lang w:bidi="fa-IR"/>
        </w:rPr>
        <w:t>.</w:t>
      </w:r>
    </w:p>
    <w:p>
      <w:pPr>
        <w:pStyle w:val="Heading3"/>
        <w:numPr>
          <w:ilvl w:val="2"/>
          <w:numId w:val="1"/>
        </w:numPr>
        <w:rPr/>
      </w:pPr>
      <w:bookmarkStart w:id="171" w:name="__RefHeading___Toc1158035_372815092"/>
      <w:bookmarkStart w:id="172" w:name="_Toc68"/>
      <w:bookmarkEnd w:id="171"/>
      <w:r>
        <w:rPr/>
        <w:t>50</w:t>
      </w:r>
      <w:r>
        <w:rPr>
          <w:rtl w:val="true"/>
        </w:rPr>
        <w:t xml:space="preserve">- </w:t>
      </w:r>
      <w:r>
        <w:rPr>
          <w:rtl w:val="true"/>
        </w:rPr>
        <w:t>شیعه ی امیر المؤمنين علیه السلام شيعه ی خداوند و اولیاء او هستند</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ابیطالب ولایت خدا و حبّ او عبادت خدا و پیروی از او واجب خداست و اولیاء او اولیاء خدا و دشمنان او دشمنان خدا و جنگ با او جنگ با خدا و صلح با او صلح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خطبهای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سخن مرا بشنوید و در آن تعقل کنید پس همانا جدائی نزدیک است من امام مخلوقات و جانشین و وصی بهترین مخلوقات و همسر بزرگوار ترین زنان امت و پدر عترت طاهره و ائمه هدایت هستم من برادر رسول خدا صَلَی اللهُ وعَلَیه ِوَ آلِه و وصی او و ولی او و وزیر او و همدم و برگزیده ی او وحبیب و دوست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امیرمؤمنان و رهبر و پیشوای پیشانی سفیدان و سیّد وصیین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من جنگ با خدا و صلح با من صلح با خدا و اطاعت از من اطاعت از خدا و ولایت من ولایت خداست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ی من اولیاء خدا و یاران من یاران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مرا آفرید در حالیکه هیچ نبودم همانا مستحفظون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حافظ اسم اكبرند و یا حافظین امانت و اسرار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صَلَی اللهُ وعَلَیه ِوَ آلِه ناکثین و قاسطین و مارقین را می شناسند همان هایی که بر زبان پیامبر امی لعنت شدگانند و محققا آنکه افترى و دروغ بندد شکست خورده و نابود است</w:t>
      </w:r>
      <w:r>
        <w:rPr>
          <w:rFonts w:eastAsia="IRNazanin" w:cs="IRNazanin"/>
          <w:color w:val="111111"/>
          <w:sz w:val="28"/>
          <w:szCs w:val="28"/>
          <w:rtl w:val="true"/>
          <w:lang w:bidi="fa-IR"/>
        </w:rPr>
        <w:t xml:space="preserve">. </w:t>
      </w:r>
      <w:bookmarkStart w:id="173" w:name="pg6872_103776"/>
    </w:p>
    <w:p>
      <w:pPr>
        <w:pStyle w:val="BookText"/>
        <w:rPr/>
      </w:pPr>
      <w:bookmarkEnd w:id="17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وَالهِ لِعَلِیٍّ عَلیهِ السُّلام یَا عَلِیُّ شِیعَتُكَ هُمُ الْفَائِزُونَ یَوْمَ الْقِیَامَةِ فَمَنْ أَهَانَ وَاحِداً مِنْهُمْ فَقَدْ أَهَانَكَ وَ مَنْ أَهَانَكَ فَقَدْ أَهَانَنِی وَ مَنْ أَهَانَنِی أَدْخَلَهُ اللَّهُ نَارَ جَهَنَّمَ خالِدا فِیها وَ بِئْسَ الْمَصِیرُ یَا عَلِیُّ أَنْتَ مِنِّی وَ أَنَا مِنْكَ رُوحُكَ مِنْ رُوحِی وَ طِینَتُكَ مِنْ طِینَتِی وَ شِیعَتُكَ خُلِقُوا مِنْ فَضْلِ طِینَتِنَا فَمَنْ أَحَبَّهُمْ فَقَدْ أَحَبَّنَا وَ مَنْ أَبْغَضَهُمْ فَقَدْ أَبْغَضَنَا وَ مَنْ عَادَاهُمْ فَقَدْ عَادَانَا وَ مَنْ وَدَّهُمْ فَقَدْ وَدَّنَا یَا عَلِیُّ شِیعَتُكَ مَغْفُورٌ لَهُمْ عَلَى مَا كَانُوا مِنْ ذُنُوبٍ وَ عُیُوبٍ یَا عَلِیُّ أَنَا الشَّفِیعُ لِشِیعَتِكَ غَداً إِذَا قُمْتُ الْمَقَامَ الْمَحْمُودَ فَبَشِّرْهُمْ بِذَلِكَ یَا عَلِیُّ شِیعَتُكَ شِیعَةُ اللَّهِ وَ أَنْصَارُكَ أَنْصَارُ اللَّهِ وَ أَوْلِیَاؤُكَ أَوْلِیَاءُ اللَّهِ وَ حِزْبُكَ حِزْبُ اللَّهِ سَعَدَ مَنْ تَوَلَّاكَ وَ شَقِیَ مَنْ عَادَاكَ یَا عَلِیُّ لَكَ كَنْزٌ فِی الْجَنَّةِ وَ أَنْتَ ذُو قَرْنَیْهَا</w:t>
      </w:r>
      <w:r>
        <w:rPr>
          <w:rFonts w:eastAsia="Amiri" w:cs="Amiri" w:ascii="Amiri" w:hAnsi="Amiri"/>
          <w:color w:val="111111"/>
          <w:sz w:val="28"/>
          <w:szCs w:val="28"/>
          <w:rtl w:val="true"/>
          <w:lang w:bidi="ar-SA"/>
        </w:rPr>
        <w:t>.</w:t>
      </w:r>
      <w:r>
        <w:rPr>
          <w:rStyle w:val="FootnoteAnchor"/>
          <w:rtl w:val="true"/>
        </w:rPr>
        <w:footnoteReference w:id="174"/>
      </w:r>
    </w:p>
    <w:p>
      <w:pPr>
        <w:pStyle w:val="Heading3"/>
        <w:numPr>
          <w:ilvl w:val="2"/>
          <w:numId w:val="1"/>
        </w:numPr>
        <w:rPr/>
      </w:pPr>
      <w:bookmarkStart w:id="174" w:name="__RefHeading___Toc1158037_372815092"/>
      <w:bookmarkStart w:id="175" w:name="_Toc69"/>
      <w:bookmarkEnd w:id="174"/>
      <w:r>
        <w:rPr/>
        <w:t>51</w:t>
      </w:r>
      <w:r>
        <w:rPr>
          <w:rtl w:val="true"/>
        </w:rPr>
        <w:t xml:space="preserve">- </w:t>
      </w:r>
      <w:r>
        <w:rPr>
          <w:rtl w:val="true"/>
        </w:rPr>
        <w:t>كُلُّ الفِرَقِ ضاّلةُ إلّا الشِّيعَة</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عَقيل قالَ كُنا عِندَ أمير المُؤمنينَ عليّ بنِ أبيِ طالبٍ عَلَیهِ السَّلام فَقالَ لَتَفرُقنَّ هذِهِ الأُمَةُ عَلى ثَلاثٍ وَسبعينَ فِرقَةً وَالَّذي نَفسِي بِيَدهِ إِنَّ الفِرَقَ كُلَّها ضَّالَةٌ إلّا مَنِ اتَّبَعَني و كانَ مِن شِیعَتِی</w:t>
      </w:r>
      <w:r>
        <w:rPr>
          <w:rStyle w:val="FootnoteAnchor"/>
          <w:rtl w:val="true"/>
        </w:rPr>
        <w:footnoteReference w:id="175"/>
      </w:r>
    </w:p>
    <w:p>
      <w:pPr>
        <w:pStyle w:val="Heading3"/>
        <w:numPr>
          <w:ilvl w:val="2"/>
          <w:numId w:val="1"/>
        </w:numPr>
        <w:rPr/>
      </w:pPr>
      <w:bookmarkStart w:id="176" w:name="__RefHeading___Toc1158039_372815092"/>
      <w:bookmarkStart w:id="177" w:name="_Toc70"/>
      <w:bookmarkEnd w:id="176"/>
      <w:r>
        <w:rPr/>
        <w:t>52</w:t>
      </w:r>
      <w:r>
        <w:rPr>
          <w:rtl w:val="true"/>
        </w:rPr>
        <w:t xml:space="preserve">- </w:t>
      </w:r>
      <w:r>
        <w:rPr>
          <w:rtl w:val="true"/>
        </w:rPr>
        <w:t>سَبيلُ الله هُو الشِّيعة</w:t>
      </w:r>
      <w:bookmarkEnd w:id="17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اَلْعَسْكَرِيَّ عَلَيْهِ السَّلاَمُ بِالْمَدِينَةِ عَنْ رَجُلٍ أَوْصَى بِمَالِهِ فِي سَبِيلِ اَللَّهِ؟ فَقَالَ سَبِيلُ اَللَّهِ شِيعَتُنَا</w:t>
      </w:r>
      <w:r>
        <w:rPr>
          <w:rFonts w:eastAsia="Amiri" w:cs="Amiri" w:ascii="Amiri" w:hAnsi="Amiri"/>
          <w:color w:val="111111"/>
          <w:sz w:val="28"/>
          <w:szCs w:val="28"/>
          <w:rtl w:val="true"/>
          <w:lang w:bidi="ar-SA"/>
        </w:rPr>
        <w:t>.</w:t>
      </w:r>
      <w:r>
        <w:rPr>
          <w:rStyle w:val="FootnoteAnchor"/>
          <w:rtl w:val="true"/>
        </w:rPr>
        <w:footnoteReference w:id="176"/>
      </w:r>
      <w:bookmarkStart w:id="178" w:name="pg6872_103777"/>
    </w:p>
    <w:p>
      <w:pPr>
        <w:pStyle w:val="BookText"/>
        <w:rPr/>
      </w:pPr>
      <w:bookmarkEnd w:id="17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به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در روز قیامت رستگارند پس هر که به یکی از آنها اهانت کند به تو اهانت کرده و هر که به تو اهانت کند به من اهانت کرده و هر که به من اهانت کند خداوند او را در آتش جهنم جاودان گرداند که به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منی و من از توام روح تو از روح من و طینت تو از طینت من است و شیعیان تو از زیادی طینت ما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آنان را دوست بدارد ما را دوست داشته است و هر که با آنها کینه ورزد با ما کینه ورزی کرده است و هر که با آنها دشمنی کند با ما دشمنی کرده است و هر که آنان را دوست بدارد دوستی ما را در دل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على همانا شیعیان تو با وجود گناهان و عیب هائی که در آنها وجود دارد آمرزیده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در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مقام محمود می ایستم به شفاعت شیعیان تو برمی خیزم، پس آنان را به این خبر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شیعه ی تو شیعه ی خدا و انصار تو انصار خدا و اولیاء و اولیاء الله و حزب تو حزب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که ولایت تو را داشته باشد سعادتمند است و هر که دشمن تو باشد شقی و بدبخت است ای علی گنجی در بهشت مختص توست و تو صاحب هر دو طرف آن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علماء در معنای این فقره از حدیث درباره ی این گنج نوشته اند که منظور حضرت محسن بن علی فرزند امیرمؤمنان عَلَیهِ السَّلام است که توسط دشمنان به شهادت رسید و سقط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درباره ی فقره ی صاحب دو طرف آن هستی نیز آورده اند که منظور صاحب دو طرف بهشت یعنی تمام بهشت هستی، و خداوند از همه داناتر است</w:t>
      </w:r>
      <w:r>
        <w:rPr>
          <w:rFonts w:eastAsia="IRNazanin" w:cs="IRNazanin"/>
          <w:color w:val="111111"/>
          <w:sz w:val="28"/>
          <w:szCs w:val="28"/>
          <w:rtl w:val="true"/>
          <w:lang w:bidi="fa-IR"/>
        </w:rPr>
        <w:t>.</w:t>
      </w:r>
    </w:p>
    <w:p>
      <w:pPr>
        <w:pStyle w:val="Heading3"/>
        <w:numPr>
          <w:ilvl w:val="2"/>
          <w:numId w:val="1"/>
        </w:numPr>
        <w:rPr/>
      </w:pPr>
      <w:bookmarkStart w:id="179" w:name="__RefHeading___Toc1158041_372815092"/>
      <w:bookmarkStart w:id="180" w:name="_Toc71"/>
      <w:bookmarkEnd w:id="179"/>
      <w:r>
        <w:rPr/>
        <w:t>51</w:t>
      </w:r>
      <w:r>
        <w:rPr>
          <w:rtl w:val="true"/>
        </w:rPr>
        <w:t xml:space="preserve">- </w:t>
      </w:r>
      <w:r>
        <w:rPr>
          <w:rtl w:val="true"/>
        </w:rPr>
        <w:t>همه ی فرقه ها جز شیعه ضاله و گمراهند</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ابوعقيل گوید نزد امیرالمؤمنین علی بن ابیطالب عَلَیهِ السَّلام بودیم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به هفتاد و سه فرقه تقسیم خواهند شد و قسم به کسیکه جانم به دست اوست همه ی فرقه ها ضاله و گمراهند مگر آنانکه از من پیروی کنند و از شیعیان من باشند</w:t>
      </w:r>
      <w:r>
        <w:rPr>
          <w:rFonts w:eastAsia="IRNazanin" w:cs="IRNazanin"/>
          <w:color w:val="111111"/>
          <w:sz w:val="28"/>
          <w:szCs w:val="28"/>
          <w:rtl w:val="true"/>
          <w:lang w:bidi="fa-IR"/>
        </w:rPr>
        <w:t>.</w:t>
      </w:r>
    </w:p>
    <w:p>
      <w:pPr>
        <w:pStyle w:val="Heading3"/>
        <w:numPr>
          <w:ilvl w:val="2"/>
          <w:numId w:val="1"/>
        </w:numPr>
        <w:rPr/>
      </w:pPr>
      <w:bookmarkStart w:id="181" w:name="__RefHeading___Toc1158043_372815092"/>
      <w:bookmarkStart w:id="182" w:name="_Toc72"/>
      <w:bookmarkEnd w:id="181"/>
      <w:r>
        <w:rPr/>
        <w:t>52</w:t>
      </w:r>
      <w:r>
        <w:rPr>
          <w:rtl w:val="true"/>
        </w:rPr>
        <w:t xml:space="preserve">- </w:t>
      </w:r>
      <w:r>
        <w:rPr>
          <w:rtl w:val="true"/>
        </w:rPr>
        <w:t>سبيل الله شیعه است</w:t>
      </w:r>
      <w:bookmarkEnd w:id="18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راشد گوید در مدینه از امام عسکری عَلَیهِ السَّلام در مورد مردی که وصیت کرده بود مالی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 سؤال کردم که سبیل الله چه راهی است؟ امام فرمودند سبیل الله شیعیان ما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العَرب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عَلیهِ السَّلامِ نَحْنُ بَنُو هَاشِمٍ وَ شِیعَتُنَا الْعَرَبُ وَ سَائِرُ النَّاسِ الْأَعْرَابُ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نَحْنُ قُرَيْشٌ وَ شِيعَتُنَا الْعَرَبُ وَ سَائِرُ النَّاسِ عُلُوجُ الرُّوم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الشَّيعَةِ فِي الصَّلاةِ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مَا مِنْ عَبْدٍ مِنْ شِيعَتِنا يَقُومُ إِلَى الصَّلاةِ إِلَّا اكْتَنَفَتْهُ بِعَدَدِ مَن خالَقَهُ مَلائِكَةٌ يُصَلُّونَ خَلفَهُ وَيَدعُونَ اللَّهَ عزَّوجلَّ لَهُ حَتَّى يَفرُغَ مِن صَلاتِهِ</w:t>
      </w:r>
      <w:r>
        <w:rPr>
          <w:rStyle w:val="FootnoteAnchor"/>
          <w:rtl w:val="true"/>
        </w:rPr>
        <w:footnoteReference w:id="17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خُزّان الاَئِمَةِ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عَنْ أَبِي جَعْفَرٍ عَلَيْهِ السَّلاَمُ قَالَ سَمِعْتُهُ يَقُولُ نَحْنُ خُزَّانُ اَللَّهِ فِي اَلدُّنْيَا وَ اَلْآخِرَةِ وَ شيعتُنا خزانُنا</w:t>
      </w:r>
      <w:r>
        <w:rPr>
          <w:rStyle w:val="FootnoteAnchor"/>
          <w:rtl w:val="true"/>
        </w:rPr>
        <w:footnoteReference w:id="179"/>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الصّادق عَلَیهِ السَّلام لِلشّيعَةِ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قالَ قالَ رَسُول الله صَلَی اللهُ وعَلَیه ِوَ آلِه اذا كَانَ يَوْمُ اَلْقِيَامَةِ نُصِبَ لِفَاطِمَةَ عَلَيْهَا السَّلاَمُ قُبَّةٌ مِنْ نُورٍ وَ أَقْبَلَ اَلْحُسَيْنُ صَلَوَاتُ اَللَّهِ عَلَيْهِ رَأْسُهُ فِي يَدِهِ فَاذا رأتهُ شَهَقَتْ شَهْقَةً لاَ يَبْقى في الْجَمْعِ مَلَكٌ مُقَرَّبٌ وَ لا نَبيٌ مُرْسَلٌ ولا عَبدٌ مُؤمِنٍ اِلاّ بَكَي لَهَا فيُمثِّ لُ اَللَّهُ عَزَّوَجَلَّ رَجُلاً لَها فِي أَحْسَنِ صُورَةٍ وَهُوَ يُخَاصِمُ قَتَلَتَهُ بِلا رَأسٍ فَيَجْمَعُ اَللَّهُ قَتَلَتَهُ وَ اَلْمُجْهِزِينَ عَلَيْهِ وَ مَنْ شَرِكَ فِي قَتْلِهِ فَيَقْتُلُهُمْ حَتَّى أُتِيَ عَلَى آخِرِهِمْ ثُمَّ ينشرون فَيَقْتُلُهُمْ أَمِيرُ اَلْمُؤْمِنِينَ عَلَيْهِ السَّلاَمُ ثُمَّ ينشرون فيقْتُلُهم اَلْحَسَنُ عَلَيْهِ السَّلاَمُ ثُمَّ يُنْشَرُونَ فيقْتُلهم </w:t>
      </w:r>
      <w:bookmarkStart w:id="183" w:name="pg6872_103779"/>
    </w:p>
    <w:p>
      <w:pPr>
        <w:pStyle w:val="Heading3"/>
        <w:numPr>
          <w:ilvl w:val="2"/>
          <w:numId w:val="1"/>
        </w:numPr>
        <w:rPr/>
      </w:pPr>
      <w:bookmarkStart w:id="184" w:name="__RefHeading___Toc1158045_372815092"/>
      <w:bookmarkStart w:id="185" w:name="_Toc73"/>
      <w:bookmarkEnd w:id="183"/>
      <w:bookmarkEnd w:id="184"/>
      <w:r>
        <w:rPr/>
        <w:t>53</w:t>
      </w:r>
      <w:r>
        <w:rPr>
          <w:rtl w:val="true"/>
        </w:rPr>
        <w:t xml:space="preserve">- </w:t>
      </w:r>
      <w:r>
        <w:rPr>
          <w:rtl w:val="true"/>
        </w:rPr>
        <w:t>شیعیان ما عرب هستند</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ما فرزندان هاشم هستیم و شیعیان ما عرب هستند و بقیه ی مردم اعرابیند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ما قریش هستیم و شیعیان ما عرب و بقیه ی مردم علوج روم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علوج روم به دو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وحشی چاق قوی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درشت هیکل قوی ازکفار عجم</w:t>
      </w:r>
    </w:p>
    <w:p>
      <w:pPr>
        <w:pStyle w:val="Heading3"/>
        <w:numPr>
          <w:ilvl w:val="2"/>
          <w:numId w:val="1"/>
        </w:numPr>
        <w:rPr/>
      </w:pPr>
      <w:bookmarkStart w:id="186" w:name="__RefHeading___Toc1158047_372815092"/>
      <w:bookmarkStart w:id="187" w:name="_Toc74"/>
      <w:bookmarkEnd w:id="186"/>
      <w:r>
        <w:rPr/>
        <w:t>54</w:t>
      </w:r>
      <w:r>
        <w:rPr>
          <w:rtl w:val="true"/>
        </w:rPr>
        <w:t xml:space="preserve">- </w:t>
      </w:r>
      <w:r>
        <w:rPr>
          <w:rtl w:val="true"/>
        </w:rPr>
        <w:t>فضیلتی در نماز شیعه</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از شیعیان ما به نماز نمی ایستد مگر آنکه فرشتگانی به تعداد مخالفينش به دور او جمع می شوند و پشت سر او نماز می خوانند و تا زمانیکه از نمازش فارغ نشود برای او نزد خداوند عزوجل دعا می کنند</w:t>
      </w:r>
      <w:r>
        <w:rPr>
          <w:rFonts w:eastAsia="IRNazanin" w:cs="IRNazanin"/>
          <w:color w:val="111111"/>
          <w:sz w:val="28"/>
          <w:szCs w:val="28"/>
          <w:rtl w:val="true"/>
          <w:lang w:bidi="fa-IR"/>
        </w:rPr>
        <w:t>.</w:t>
      </w:r>
    </w:p>
    <w:p>
      <w:pPr>
        <w:pStyle w:val="Heading3"/>
        <w:numPr>
          <w:ilvl w:val="2"/>
          <w:numId w:val="1"/>
        </w:numPr>
        <w:rPr/>
      </w:pPr>
      <w:bookmarkStart w:id="188" w:name="__RefHeading___Toc1158049_372815092"/>
      <w:bookmarkStart w:id="189" w:name="_Toc75"/>
      <w:bookmarkEnd w:id="188"/>
      <w:r>
        <w:rPr/>
        <w:t>55</w:t>
      </w:r>
      <w:r>
        <w:rPr>
          <w:rtl w:val="true"/>
        </w:rPr>
        <w:t xml:space="preserve">- </w:t>
      </w:r>
      <w:r>
        <w:rPr>
          <w:rtl w:val="true"/>
        </w:rPr>
        <w:t>شیعه خزانه دار ائمه است</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امام باقر عَلَیهِ السَّلام نقل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 خداوند در دنیا و آخر تیم و شیعیان ما خزانه دار ما هستند</w:t>
      </w:r>
      <w:r>
        <w:rPr>
          <w:rFonts w:eastAsia="IRNazanin" w:cs="IRNazanin"/>
          <w:color w:val="111111"/>
          <w:sz w:val="28"/>
          <w:szCs w:val="28"/>
          <w:rtl w:val="true"/>
          <w:lang w:bidi="fa-IR"/>
        </w:rPr>
        <w:t>.</w:t>
      </w:r>
    </w:p>
    <w:p>
      <w:pPr>
        <w:pStyle w:val="Heading3"/>
        <w:numPr>
          <w:ilvl w:val="2"/>
          <w:numId w:val="1"/>
        </w:numPr>
        <w:rPr/>
      </w:pPr>
      <w:bookmarkStart w:id="190" w:name="__RefHeading___Toc1158051_372815092"/>
      <w:bookmarkStart w:id="191" w:name="_Toc76"/>
      <w:bookmarkEnd w:id="190"/>
      <w:r>
        <w:rPr/>
        <w:t>56</w:t>
      </w:r>
      <w:r>
        <w:rPr>
          <w:rtl w:val="true"/>
        </w:rPr>
        <w:t xml:space="preserve">- </w:t>
      </w:r>
      <w:r>
        <w:rPr>
          <w:rtl w:val="true"/>
        </w:rPr>
        <w:t>دعای امام صادق عَلَیهِ السَّلام در حق شیعه</w:t>
      </w:r>
      <w:bookmarkEnd w:id="19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قیامت شود برای فاطمه سلام الله علیها قبه ای از نور نصب شود و امام حسين عَلَیهِ السَّلام در حالیکه سر مبارک خود را در دست دارند وارد محشر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حضرت زهرا سلام الله علیها او را می بینند فریاد سوزناک بلندی بگونه ای که همه ی فرشتگان مقرب و پیامبران مرسل و بندگان مؤمن گریان گردند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بخاطر حضرت زهرا سلام الله عليها مردی را برای او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صورت نیکویی دارد و با قاتلین امام حسین عَلَیهِ السَّلام مخاصمه می کند در حالی که سر بر بدن ندارد، پس خداوند قاتلین او و کسانی را که بر علیه او تجهیز کردند و کسانی را که در قتل او شریک شدند جمع می کند و همه را تا به آخر می کشد سپس برانگیخته می شوند و مجددأ امیرمؤمنان عَلَیهِ السَّلام آنان را می کشند و مجددأ برانگیخته می شوند و امام حسن عَلَیهِ السَّلام آنان را می کشند و مجددا برانگیخته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 عَلَيْهِ السَّلاَمُ ثُمَّ يُنْشَرُونَ فَلاَ يَبْقَى مِن ذُرِّيَّتِنا أحَدٌ الا قَتَلَهُم قَتَلَةً فَعِنْدَ ذلِكَ يَكْشِفُ اللَّهُ الْغَيْظَ ويَنْسَى الْحُزْنَ ثُمَّ قال أبُو عَبْدِاَللَّهِ عَلَيْهِ السَّلاَمُ رَحِمَ اَللَّهُ شِيعَتَنَا، شِيعَتُنَا وَاللَّهِ هُمُ اَلْمُؤْمِنُونَ فَقَدْ وَ اللَّهِ شَرَكُونَا فِي اَلْمُصِيبَةِ بِطُولِ الْحُزْنِ وَ اَلْحَسْرَة</w:t>
      </w:r>
      <w:r>
        <w:rPr>
          <w:rStyle w:val="FootnoteAnchor"/>
          <w:rtl w:val="true"/>
        </w:rPr>
        <w:footnoteReference w:id="1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عَلِىِّ بْنِ مُوسَى عَنْ آبَائِهِ عَنِ اَلْحُسَيْنِ بْنِ على عَلَيْهِ السَّلاَمُ قَالَ دَخَلْتُ عَلَى رَسُولِ اَللَّهِ صَلَّي اَللَّهُ وَعَلَيهِ وَ آلِهِ فَقَالَ فِي حَدِيثٍ طَويلٍ أَنَّ جَعْفَرَ بْنَ مُحَمَّدٍ يَدْعُوا رَبَّهُ فَيَقُولُ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دَانٍ غَيْرَ مُتَوَانٍ يَا أَرْحَمَ الرَّاحِمِينَ اجْعَلْ لِشِيعَتِي مِنَ النَّارِ وِقاءً وَلِهِمْ عِنْدَكَ رِضى وَ اغْفِرْ ذُنُوبَهُمْ وَ يَسِّر أُمُورَهُمْ وَ اقْضِ دُيُونَهُمْ وَ اسْتُرْ عَوْراتِهِمْ وَهَبَ لَهُمُ الْكَبائِرَ اَلَّتِي بَيْنَكَ وَ بَيْنَهُمْ يا مَن لا يَخَافُ الضَّيْمَ وَ لا تَأْخُذُهُ سِنَةٌ وَلا نَوْمٌ اجْعَلْ لِي مِن كُلِّ غَمٍ فَرَجاً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الإِمامِ المَهدِي عَلَیهِ السَّلام لِشِيعَتِهِ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شِيعَتَنَا خُلِقَتْ مِنْ شُعَاعِ أَنْوَارِنَا وَ بَقِيَّةِ طِينَتِنَا وَقَدْ فَعَلُوا ذُنُوباً كَثِيرَةً إِتْكَالاً عَلَى حُبِّنَا وَ وَلايَتِنَا فَإن كانَتْ ذُنُوبُهُمْ بَيْنَك وبَيْنَهُمْ فَاصْفَحْ عَنْهُمْ فَقَدْ رَضِينَا ومَا كانَ مِنها فِيمَا بَيْنَهُمْ و قَاصَ بِها عَن خُمُسِنَا وأَدْخِلْهُمُ الجَنَّةَ وَ زَحْزِحْهُمْ عَنِ النَّارِ وَلا تَجمَع بَيْنَهُم وَ بَيْنَ أعْداءِنَا في سَخَطِكَ</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هُمُ الشّيعَةُ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عَلَیهِ السَّلام قَالَ الحَجَّ جِهادُ الضُّعَفاءِ وَ هُم شِیعَتُنَا</w:t>
      </w:r>
      <w:r>
        <w:rPr>
          <w:rStyle w:val="FootnoteAnchor"/>
          <w:rtl w:val="true"/>
        </w:rPr>
        <w:footnoteReference w:id="183"/>
      </w:r>
      <w:bookmarkStart w:id="192" w:name="pg6872_103781"/>
    </w:p>
    <w:p>
      <w:pPr>
        <w:pStyle w:val="BookText"/>
        <w:rPr/>
      </w:pPr>
      <w:bookmarkEnd w:id="192"/>
      <w:r>
        <w:rPr>
          <w:rFonts w:ascii="IRNazanin" w:hAnsi="IRNazanin" w:eastAsia="IRNazanin"/>
          <w:color w:val="111111"/>
          <w:sz w:val="28"/>
          <w:sz w:val="28"/>
          <w:szCs w:val="28"/>
          <w:rtl w:val="true"/>
          <w:lang w:bidi="fa-IR"/>
        </w:rPr>
        <w:t>و امام حسين عَلَیهِ السَّلام آنان را به سزای اعمال خویش می رسانند و از ذریه ی ما کسی باقی نمی ماند مگر آنکه آنان را یک بار به قتل رسانده باشد پس در این هنگام خداوند غیظ را برطرف می کند و حزن و اندوه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در حق شیعیانشان دعا فرموده و به محضر خدا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مورد رحمت قرار دهد، قسم به خدا تنها شیعیان ما مؤمن هستند و قسم به خدا شیعیان ما با حزن و حسرت طولانی در مصیبت ما شریک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محمد بن علی بن موسی از پدرانشان از حسین بن علی عَلَیهِ السَّلام نقل می کنند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وعَلَیه ِوَ آلِه وارد شدم و رسول خدا 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جعفر بن محمد صَلَی اللهُ وعَلَیه ِوَ آلِه پروردگارش را می خواند و در دعایش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نزدیکی که قاصر نیستی، ای مهربانترین مهربانان، شیعه ی من را از آتش نگه دار و از آنان راضی باش وگناهانشان را بیامرز و کارهایشان را آسان کن ودیون آنها را ادا کن و زشتی هایشان را بپوشان و گناهان کبیره ای را که بین تو و آنان است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از ظلم نمیترسد و او را چرت و خواب نمی گیرد برای من از هر غمی گشایش قرار بده</w:t>
      </w:r>
      <w:r>
        <w:rPr>
          <w:rFonts w:eastAsia="IRNazanin" w:cs="IRNazanin"/>
          <w:color w:val="111111"/>
          <w:sz w:val="28"/>
          <w:szCs w:val="28"/>
          <w:rtl w:val="true"/>
          <w:lang w:bidi="fa-IR"/>
        </w:rPr>
        <w:t>.</w:t>
      </w:r>
    </w:p>
    <w:p>
      <w:pPr>
        <w:pStyle w:val="Heading3"/>
        <w:numPr>
          <w:ilvl w:val="2"/>
          <w:numId w:val="1"/>
        </w:numPr>
        <w:rPr/>
      </w:pPr>
      <w:bookmarkStart w:id="193" w:name="__RefHeading___Toc1158053_372815092"/>
      <w:bookmarkStart w:id="194" w:name="_Toc77"/>
      <w:bookmarkEnd w:id="193"/>
      <w:r>
        <w:rPr/>
        <w:t>57</w:t>
      </w:r>
      <w:r>
        <w:rPr>
          <w:rtl w:val="true"/>
        </w:rPr>
        <w:t xml:space="preserve">- </w:t>
      </w:r>
      <w:r>
        <w:rPr>
          <w:rtl w:val="true"/>
        </w:rPr>
        <w:t>دعای امام مهدی عَلَیهِ السَّلام برای شیعیان</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مهدي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همانا شیعیان ما از شعاع نورما و بقیه ی طینت ما آفریده شده اند و با اتکاء به محبت و ولایت ما گناهان زیادی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گناهانشان بین تو و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 گذر، که ما اینگونه راضی شدیم و گناهانی از آنها که حق الناس است از خمس ما قصاص کن و آنان را در بهشت داخل کن و از آتش دور کن و آنان را با دشمنان ما در سخط و غضب خود جمع مگردان</w:t>
      </w:r>
      <w:r>
        <w:rPr>
          <w:rFonts w:eastAsia="IRNazanin" w:cs="IRNazanin"/>
          <w:color w:val="111111"/>
          <w:sz w:val="28"/>
          <w:szCs w:val="28"/>
          <w:rtl w:val="true"/>
          <w:lang w:bidi="fa-IR"/>
        </w:rPr>
        <w:t>.</w:t>
      </w:r>
    </w:p>
    <w:p>
      <w:pPr>
        <w:pStyle w:val="Heading3"/>
        <w:numPr>
          <w:ilvl w:val="2"/>
          <w:numId w:val="1"/>
        </w:numPr>
        <w:rPr/>
      </w:pPr>
      <w:bookmarkStart w:id="195" w:name="__RefHeading___Toc1158055_372815092"/>
      <w:bookmarkStart w:id="196" w:name="_Toc78"/>
      <w:bookmarkEnd w:id="195"/>
      <w:r>
        <w:rPr/>
        <w:t>58</w:t>
      </w:r>
      <w:r>
        <w:rPr>
          <w:rtl w:val="true"/>
        </w:rPr>
        <w:t xml:space="preserve">- </w:t>
      </w:r>
      <w:r>
        <w:rPr>
          <w:rtl w:val="true"/>
        </w:rPr>
        <w:t>ضعفاء شیعیانند</w:t>
      </w:r>
      <w:bookmarkEnd w:id="19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ضعفا است و آنان شیعیان ما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فِي الدُّنيا تَطهيرٌ لِلشّيعَة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مَنْصُورٍ قَالَ كُنْتُ عِنْدَ أَبِي عَبْدِاللَّهِ عَلَيْهِ السَّلاَم اذ دَخَلَ عَلَيْهِ رَجُلٌ فَقَالَ جُعِلْتُ فِدَاكَ انَّ لي أخاً لا يُؤْتِي مِنْ مَحَبَّتِكُمْ وَ إِجلالِكُم وَ تَعْظيمِكُم غَيْرَ أَنَّهُ يَشْرَبُ اَلْخَمْرَ فَقَالَ اَلصَّادِقُ عَلَيْهِ السَّلاَمُ أَمَا أَنَّه لَعَظِيمٌ أَنْ يَكونَ مُحِبُّنا بِهذِهِ الْحَالَةِ ولكِن ألاّ أُنَبِّئُكُم بِشَرٍ مِنْ هذا اَلنَّاصِبِ لَنَا شَرٌ مِنْهُ وَ اَنْ أَدْنى الْمُؤْمِنِينَ و لَيْسَ فِيهِمْ دَنِئٌ لَيَشْفَعُ فِي مِائَتَيْ اِنْسَانِ وَ لَوْ أَنَّ أَهْلَ السَّماوَاتِ السَّبْعِ وَالأَرَضِينَ السَّبْعِ وَ اَلْبِحَارِ اَلسَّبْعِ شَفَعُوا فِي نَاصِبِيٍ مَا شُفِّعُوا فِيهِ أَلاَ اَنَّ هَذَا لاَ يَخْرُجُ مِنَ اَلدُّنْيَا حَتَّى يَتُوبَ أَوْ يَبْتلِيَه اَللَّهُ بِبَلاءٍ فِي جَسَدِهِ فَيَكُونُ تَحبيطاً لخَطاياهُ حَتَّى يُلْقيَ اللَّه عزّوجلّ لاَ ذَنْبَ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شِيعَتَنا عَلَى السَّبِيلِ الْأَقْوَمِ اَنَّ شِيعَتَنَا لَفِي خَيْرٍ ثُمَّ قَالَ عَلَيْهِ السَّلاَمُ اَنَّ أَبِي كَانَ كَثِيراً ما يقُولُ؛ أَحْبِبْ حَبِيبَ آلِ مُحَمَّدٍ وَ اِنْ كانَ مُرَهَّقاً ذَيَّالاً وَ أَبْغِضْ بَغِيضَ آلِ مُحَمَّدٍ وَ إِنْ كَانَ صَوَّاماً قَوَّاماً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لَأَرَى مِنْ أَصْحَابِنَا مَنْ يَرْتَكِبُ اَلذُّنُوبَ اَلْمُوبِقَةَ فَقَالَ لِي يَا عُمَرُ لاَ تُشَنِّعْ عَلَى أَوْلِيَاءِ اَللَّهِ إِنَّ وَلِيَّنَا لَيَرْتَكِبُ ذُنُوباً يَسْتَحِقُّ بِهَا مِنَ اَللَّهِ اَلْعَذَابَ فَيَبْتَلِيهِ اَللَّهُ فِي بَدَنِهِ بِالسُّقْمِ حَتَّى تَمَحِّصَ عَنْهُ اَلذُّنُوبَ فَإِنْ عَافَاهُ فِي بَدَنِهِ اِبْتَلاَهُ فِي مَالِهِ فَإِنْ عَافَاهُ فِي مَالِهِ اِبْتَلاَهُ فِي وُلْدِهِ فَإِنْ عَافَاهُ مِنْ بَوَائِقِ اَلدُّهُورِ شَدَّدَ عَلَيْهِ خُرُوجَ نَفْسِهِ حَتَّى يَلْقَى اَللَّهَ حِينَ يَلْقَاهُ وَ هُوَ عَنْهُ رَاضٍ قَدْ أَوْجَبَ لَهُ اَلْجَنَّةَ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لاَيَصِفُ عَبْدٌ هَذَا الْأَمْرَ فَتَطْعَمُهُ اَلنَّارُ قُلْتُ اَنْ فِيهِمْ مَنْ يَفْعَلُ وَ يَفْعَلُ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كَانَ ذَلِكَ ابْتَلَى اَللَّهُ تَبَارَكَ وَ تَعَالَي أحَدُهُم في جَسَدِهِ فَانٍ كَانَ ذَلِكَ كَفَّارَةً لِذُنُوبِهِ وَ اِلاّ ضَيَّقَ اَللَّهُ عَلَيْهِ فِي رِزْقِهِ فَان كانَ ذَلِكَ كَفَّارَةً لِذُنُوبِهِ وَ الا شَدَّدَ اللَّهُ عَلَيْهِ عِنْدَ مَوتِهِ حَتَّى يَأتِيَ اللَّهَ وَ لاذَنبَ لَهُ ثُمَّ يُدخِلُهُ الجَنَّةَ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6"/>
      </w:r>
      <w:bookmarkStart w:id="197" w:name="pg6872_103783"/>
    </w:p>
    <w:p>
      <w:pPr>
        <w:pStyle w:val="Heading3"/>
        <w:numPr>
          <w:ilvl w:val="2"/>
          <w:numId w:val="1"/>
        </w:numPr>
        <w:rPr/>
      </w:pPr>
      <w:bookmarkStart w:id="198" w:name="__RefHeading___Toc1158057_372815092"/>
      <w:bookmarkStart w:id="199" w:name="_Toc79"/>
      <w:bookmarkEnd w:id="197"/>
      <w:bookmarkEnd w:id="198"/>
      <w:r>
        <w:rPr/>
        <w:t>59</w:t>
      </w:r>
      <w:r>
        <w:rPr>
          <w:rtl w:val="true"/>
        </w:rPr>
        <w:t xml:space="preserve">- </w:t>
      </w:r>
      <w:r>
        <w:rPr>
          <w:rtl w:val="true"/>
        </w:rPr>
        <w:t>بلاء در دنیا شیعه را پاک و مطهر می کند</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داخل شد و به امام عرض کرد فدایت شوم همانا من برادری دارم که محبت شما را دارد و شما را عظیم وجلیل می شمارد لیکن شراب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صادق الله فرمودند بدان که بر ما سخت و عظیم است که دوست ما چنین باشد، لیکن خبر می دهم شما را به کسیکه از او بدتر است،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ما و شیعیانمان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بدتر است و همانا پست ترین مؤمنین، گر چه در بین مؤمنین پست وجود ندارد، دویست نفر را شفاعت می کند و اگر همه ی اهل آسمان های هفت گانه زمین های هفت گانه و دریاهای هفت گانه ناصبی را شفاعت کنند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دوست گنه کار ما از دنیا خارج نمی شود مگر اینکه توبه کند یا خداوند او را مبتلا به بلائی در جسمش نماید که موجب ریخته شدن و آمرزیده شدن گناهانش شود و در حالی به ملاقات خداوند عزوجل می رود که گناهی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بر راه استوارند همانا شیعیان ما در خیرند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بسیار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آل محمد را دوست بدار حتی اگر سر تا پا غرق گناه باشد و از دشمن آل محمد کینه و بغض داشته باش حتی اگر بسیار اهل نماز و روزه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عمر صاحب سابری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دوستانمان کسی را می شناسم که مرتکب گناهان هلاک کننده ای می شود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کینه ی اولیاء خدا را به دل نداشته باش همانا محب ما گناهانی انجام می دهد که به واسطه ی آنها مستحق عذاب خدا می گردد پس خداوند جسم او را به بلای بیماری مبتلا می کند تا اینکه به واسطه ی آن، گناهانش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سلامتی را به او ارزانی داشته و او را با بیماری پاک نفرماید او را در مالش مبتلا می کند پس اگر در مالش به او عافیت داد او را در فرزندش مبتلا می کند و اگر او را از شرهای روزگار عافیت داد جان دادنش را سخت می کند تا نهایتا در حالی خدا را ملاقات کند که خدا از او راضی شده و بهشت را برای او واجب کرده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بنده ای از اهل ولایت ما طعمه ی آتش دوزخ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همانا در میان آنها کسانی هستند که چنین و چنان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کسی چنین باشد خداوند تبارک و تعالی برای کفاره گناهانش او را به بیماری مبتلا می کند پس اگر این به عنوان کفاره ی گناهانش کافی نبود به هنگام مرگش بر او سخت می گیرد تا اینکه به هنگام ورود بر خداوند گناهی نداشته باشد و او را در بهشت داخل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المَلائِكةِ لِلشّيعَةِ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مُوسَى الرِّضَا عَنْ آبَائِهِ عَنْ أَمِيرِ اَلْمُؤْمِنِينَ عَلَيْهِ السلام قَالَ قَالَ رَسُولُ اَللَّهِ صَلَّيُّ اَللَّهُ وَعَلَيْهِ وَ آلِهِ يا عَلَى طُوبِي لِمَن أَحَبَّكَ وصَدَّقَ بِكَ وَ وَيْلٌ لِمَنْ أَبْغَضَكَ وَ كَذَّبَ بِكَ مُحِبُّوكَ مَعْرُوفُونَ فِي السَّماءِ السَّابِعَةِ وَ اَلْأَرْضِ اَلسَّابِعَةِ السُّفْلَى وَ مَا بَيْنَ ذَلِكَ هُمْ أَهْلُ الدِّينِ وَ الوَرَعِ وَالسَّمتِ الحَسَنِ وَ التَّواضُعِ لِلَّهِ عزَّوجلَّ خَاشِعَةٌ أَبْصَارُهُمْ وَجِلَةٌ قُلُوبُهُم لِذِكْرِ اللَّه عزّوجل وَ قَدْ عَرَفُوا حَقَّ وِلايَتِكَ وَ أَلْسِنَتُهُمْ ناطِقَةٌ بِفَضْلِكَ وَ أَعيُنُهُم ساكِبَةٌ تَحَنُّناً عَلَيْك وعَلَى الأئِمَّةِ مِن وُلْدِكَ يَدِينُونَ اَللَّهَ بِمَا أَمَرَهُمْ بِهِ فِي كِتَابِهِ وِجَاءَ هُمْ بِهِ البُرهانُ مِن سُنَّةِ نَبِيِّهِ عَامِلُونَ بِمَا يَأْمُرُهُم بِهِ أُولُو اَلْأَمْرِ مِنْهُمْ مُتَواصِلُونَ غَيْرُ مُتَقَاطِعِينَ مُتَحَابُّونَ غَيْرُ متباغِضينَ انَّ الْمَلائِكَةَ لَتُصَلَّى عَلَيهِم وَتُؤمِنُ على دُعائِهِم وتَستَغْفِرُ لِلمُذنِبِ مِنهُم وتَشْهَدُ حَضْرَتَهُ وَتَستَوحِشُ لِفَقْدِهِ إلى يَومِ القِيامَةِ</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إِلَى اَلسَّمَاءِ اَلرَّابِعَةِ رَأَيْتُ صُورَةَ عَلِيِّ بْنِ أَبِي طَالِبٍ فَقُلْتُ یا جَبْرَئِيلَ هَذَا عَلِيٌّ ؟فَأَوْحَى إِلَيَّ أَنَّ هَذَا مَلَكٌ خَلَقَهُ اَللَّهُ عَلَى صُورَةِ عَلِيِّ بْنِ أَبِي طَالِبٍ يَزُورُهُ كُلُّ يَوْمٍ سَبْعُونَ أَلْفَ مَلَكٍ يُسَبِّحُونَ وَ يُكَبِّرُونَ وَ ثَوَابُهُمْ لِمُحِبِّي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88"/>
      </w:r>
      <w:bookmarkStart w:id="200" w:name="pg6872_103785"/>
    </w:p>
    <w:p>
      <w:pPr>
        <w:pStyle w:val="Heading3"/>
        <w:numPr>
          <w:ilvl w:val="2"/>
          <w:numId w:val="1"/>
        </w:numPr>
        <w:rPr/>
      </w:pPr>
      <w:bookmarkStart w:id="201" w:name="__RefHeading___Toc1158059_372815092"/>
      <w:bookmarkStart w:id="202" w:name="_Toc80"/>
      <w:bookmarkEnd w:id="200"/>
      <w:bookmarkEnd w:id="201"/>
      <w:r>
        <w:rPr/>
        <w:t>60</w:t>
      </w:r>
      <w:r>
        <w:rPr>
          <w:rtl w:val="true"/>
        </w:rPr>
        <w:t xml:space="preserve">- </w:t>
      </w:r>
      <w:r>
        <w:rPr>
          <w:rtl w:val="true"/>
        </w:rPr>
        <w:t>دعای فرشتگان الهی برای شیعه</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امیرمؤمنان عَلَیهِ السَّلام نقل کرده که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خوشا به حال کسیکه تو را دوست بدارد و تو را تصدیق کند و وای بر کسیکه بغض تو را داشته باشد و تو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محبین تو در آسمان هفتم و زمین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دین و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ی پسندیده و نیکو و اهل تواضع و فروتنی برای خداوند عزوجل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آنها خاشع و قلبهای آنها از یاد خداوند عزوجل ترسان است و حق ولایت تو را می شناسند و زبانشان به فضل تو گویاست و اشک از چشمانشان بخاطر اشتیاق به تو و اشتیاق به امامان از فرزندان تو ریزان است، به آنچه خداوند در کتابش به آنها امر کرده است و به واسطه ی سنت پیامبرش بر آنها دلیل آورده است دیندارند و به آنچه که اولی الامرشان به آن امر فرموده عمل می کنند، اهل صله ی رحم هستند و قطع رابطه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دوست دارند و بر یکدیگر غضب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ملائک بر آنها درود می فرستند و بر دعایشان آمین می گویند و برای گنهکارشان استغفار می کنند و به هنگام احتضارش بر بالین او می آیند و تا روز قیامت به خاطر فقدانش احساس تنهایی می 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 همانا پیامبر اکرم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به آسمان چهارم بردند صورت علی بن ابیطالب عَلَیهِ السَّلام را دیده و به جبرئیل خطاب کردم آیا این على است؟ پس از طریق وحی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ملکی است که خداوند به شکل على بن ابیطالب عَلَیهِ السَّلام آفریده است و در هر روز هفتاد هزار از ملائک او را زیارت می کنند و تسبیح و تکبیر می گویند و ثواب آنها برای محبین علی بن ابیطالب عَلَیهِ السَّلام است</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 عَبادَاللَّه اجْعَلُوا حُجَّتَكُمْ مَقْبُولَةً مَبْرُورَةً وَ ايَّاكُم أَنْ تَجْعَلُوهَا مَردودَةً عَلَيكُم أَقبَحَ اَلرَّدِّ وَ أَنْ تُصَدُّوا عَن جَنَّةِ اللَّهِ يَوْمَ الْقِيَامَةِ أقبَحُ الصَّدِّ ألا وإنَّ مَا مَحَلُّهَا مَحَلُّ القَبولِ مَا يُقْرنُ بِهَا مِنْ مُوَالاَةِ مُحَمَّدٍ وَ عَلَى وَ آلِهما اَلطَّيِّبِينَ وَ إِنَّ مَا يُسَفِّلُهَا وَ يُرْذِلُهَا مَا يُقْرِنُ بِهَا مِنِ اتِّخَاذِ الأَنْدَادِ مِن دُونِ أئِمَّةِ الحَقِّ وَوُلاةِ الصِّدقِ عَليِّ بنِ أَبِي طالِبٍ عَلَيهِ السَّلامُ وَالمُنْتَجَبِينَ مَن يَخْتارُهُ مِن ذُرِّيَّتِهِ وذَوِيهِ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قَال رَسُولُ اَللَّهِ صَلَّي اَللَّهُ وَعَلَيْهِ وَ آلِهِ طُوبِي لِلْمُوَالِينَ عَلِيّاً عَلَيْهِ اَلسَّلاَمُ ايماناً بِمُحَمَّدٍ وَ تَصْدِيقاً لِمَقالِهِ كَيْفَ يُذَكِّرُهُم اللَّهُ بِأَشرَفِ اَلذِّكرِ مِن قُوقِ عَرشِهِ وَ كَيف يُصَلَى عَلَيْهِمْ مَلاَئِكَةُ اَلْعَرْشِ وَ الْكُرْسِيِّ وَ الْحُجُبِ وَ السَّمَاوَاتِ وَ اَلْأَرْضِ وَ الهَواءِ وَ مَا بَيْنَ ذَلِكَ وَمَا تَحْتَهَا الى الثَّرَى وكَيْفَ يُصَلَّى عَلَيْهِمْ أَمْلاكُ اَلْغُيُومِ وَ الْأَمْطَارِ وَ أَمْلَاكُ اَلْبَرَارِي وَ اَلْبِحَارِ وَ شَمْسُ اَلسَّمَاءِ و قَمَرُهَا وَ نُجُومُهَا وَحَصْبَاءُ الْأَرْضِ وَ رِمَالُهَا وَ سَائِر مَا يدِبُّ مِنَ اَلْحَيَوَانَاتِ فَيُشرف اَللَّهُ تَعَالَي بِصَلاَةِ كُلِّ وَاحِدٍ مِنْهَا لَدَيْهِ مَحَالَّهُمْ وَ يُعَظِّمَ عِندَهُ جَلالَهُمْ حَتَّى يَرِدُوا عَلَيْهِ يَوْمَ الْقِيَامَةِ وَقَدْ شُهِرُوا بِكَرَامَاتِ اللَّهِ عَلَى رُءُوسِ اَلْأَشْهَادِ وَ جُعِلُوا مِنْ رُفَقَاءِ مُحَمَّدٍ و عَلىٍّ عَلَيهِ السَّلاَمُ صَفِىّ رَبُّ الْعَالَمِينَ وَ الْوَيْلُ لِلْمُعَانِدِينَ عَلِيّاً كُفْراً بِمُحَمَّدٍ وَ تَكْذِيبٍ بِمَقَالِهِ وَكَيْفَ يلعَنُهُم اللَّهُ بِأَخَسِّ اَللَّعْنِ مِنْ فَوْقِ عَرشِهِ وَ كَيْفَ يَلْعَنُهُمْ حَمَلَةُ الْعَرْشِ وَ الْكُرْسِيِّ وَ الْحُجُبِ وَ السَّمَاوَاتِ وَ اَلْأَرْضِ وَ الْهَوَى وَ مَا بَيْنَ ذَلِكَ ومَا تَحْتَهَا اِلى اَلثَّرَى وَ كَيْفَ يَلْعَنُهُمْ أَمْلاَكُ الْغُيُومِ وَ اَلْأَمْطَارِ وَ أَمْلاكُ اَلْبَرَارِي وَ البِحارِ وَ شَمْسُ السَّمَاءِ و قَمَرُهَا ونُجُومُهَا وَحَصْبَاءُ الْأَرْضِ و رِمَالُهَا وَ سَائِرُ ما يَدِبُّ مِن الحَيَواناتِ فَيُسفلُ اَللَّهُ بِلَعْنِ كُلِّ واحِدٍ مِنهُم لَدَيْهِ مَحَالَّهُمْ وَ يَقَبُحُ عِندَهُ أَحْوالَهُم حَتَّى يَرِدُوا عَلَيْهِ يَوْمَ اَلْقِيَامَةِ وَ قَدْ شُهِرُوا بِلَعْنِ اَللَّهِ وَ مَقْتِهِ عَلَى رُءُوسِ اَلْأَشْهَادِ وَ جُعِلُوا مِنْ رُفَقَاءِ ابْلِيسَ ونُمْرودَ وَ فِرْعَونُ أعداءِ رَبِّ الْعِبادِ وَ اِنَّ مِنْ عَظِيمِ ما يُتَقَرَّبُ بِهِ خِيَارُ أمْلاكِ الْحُجُبِ وَ السَّمَاوَاتِ اَلصَّلاَةُ عَلَى مُحِبِّينَا أَهْلَ اَلْبَيْتِ وَ اَللَّعْنَ اَلشَّائِئِينَا</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حج خود را مقبول و مبرور قرار دهید و از اینکه آن را به قبیح ترین حالت باطل کنید برحذر باشید و ازاینکه به قبیح ترین حالات از بهشت خداوند باز داشته شوید نگران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همانا آنچه که باعث قبول و پذیرش این حج است اینست که آن را با دوستی محمد و على و خاندان پاک این دو، قرین نموده و حج را با ولایت این خاندان همراه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چیزی که آن را پست و بی ارزش می کند آن است که کسانی غیر از ائمه حق و سرپرستان صادق، یعنی علی بن ابی طالب عَلَیهِ السَّلام و امامان برگزیده، که از میان ذريه و نزدیکانش می باشند را بعنوان رقیب و جانشین ایشان انتخاب کنید و ولایت امامان باطل را قرین آن حج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زین العابدين عَلَیهِ السَّلام از قول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دوستان علی که به محمد ایمان دارند و گفتارش را تصدیق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از بالای عرشش آنان را به شریفترین یادها می ستاید و چگونه فرشتگان عرش و کرسی و حجابها و آسمانها و زمین و هوا و آنچه که بین آن است و آنچه که زیر آن است تا اعماق خاک، بر آنان صلوات می فرستند و چگونه ملائک ابرها و باران ها و ملائک خشکیها و دریاها و خورشید و ماه آسمان و ستارگان آن و شن های زمین و ماسه های آن و سایر حیوانات جنبنده بر آنان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بزرگ به واسطه ی صلوات هریک از آنها، در نزد خود جایگاه دوستان على عَلَیهِ السَّلام را شرافت می بخشد و جلال و منزلت آنان را نزد خود تعظیم می کند و اینگونه است تا روز قیامت در حالیکه در حضور همه به کرامات خداوند شهره شده و از رفیقان محمد و علی علیها السلام ، همان برگزیدگان پروردگار جهانیان، قرار داده شده اند بر او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دشمنان علی که بر محمد کافر شدند و گفتارش را تکذیب کردند و چگونه خداوند از بالای عرشش آنان را به پست ترین نفرینها لعن فرماید و چگونه حاملین عرش و کرسی و حجابها و آسمانها و زمین و هوا و آنچه که ما بين آن است و آنچه که زیر آن است تا اعماق خاک، آنان را لعنت می کنند و چگونه ملائک ابرها و باران ها و ملائک خشکیها و دریاها و خورشید و ماه آسمان و ستارگانش و شنهای زمین و ماسه هایش و سایر حیوانات جنبنده، آنان را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واسطه ی لعن هر یک از آنها جایگاهشان را پست و پایین می آورد و احوال آنها را نزد خود قبیح و زشت می گرداند تا اینکه در روز قیامت در حالی بر او وارد شوند که در حضور همه به لعنت و انتقام خداوند شهره شده و از رفیقان ابلیس و نمرود و فرعون، همان دشمنان ربّ العباد، مقرر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از بزرگترین چیزی که به واسطه ی آن فرشتگان برگزیده ی حجابها و آسمانها به خداوند تقرب می جویند درود بر محبین ما و لعنت بر دشمنان ما اهل بیت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وعَلَیه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لَيْلَةُ اَلْمِعْرَاجِ نَظَرْتُ تَحْتَ اَلْعَرْشِ أَمَامِي فَاِذا أَنَا بِعَلِيِّ بْنِ ابيطالب قائم أَمَامِي تَحْتَ اَلْعَرْشِ يُسَبِّحُ اَللَّهَ وَ يُقَدِّسُهُ قُلْتُ يَا جَبْرَئِيلُ سَبَقَنِي عَلَى بْنُ اَبيطالبِ؟ قَالَ لاَ لَكِنِّي أُخْبِرُكَ يَا مُحَمَّدُ أَنَّ اَللَّهَ عَزَّوَجل يُكْثِرُ مِنَ اَلثَّنَاءِ وَ اَلصَّلاَةِ عَلَى عَلَى بْنِ اِبطالِب عَلَيْهِ السَّلاَمُ فَوْقَ عَرْشِهِ قَاشِتَاقُ اَلْعَرْشِ إِلَى رُؤْيَةِ علَى بْنِ ابيطالب عَلَيْهِ السَّلاَمُ فَخَلَقَ اَللَّهُ تَعَالَى هَذَا اَلْمَلَكَ عَلَى صُورَةِ عَلَى بْنِ أَبِيطَالِبٍ عَلَيْهِ السلامُ تَحتَ عَرْشِهِ لِيَنْظُرَ اليه العَرشُ فيسكُن شَوقُه وَ جَعَلَ تَسْبِيحَ هَذَا اَلْمَلَكِ وَ تَقْدِيسَهُ وَ تَحْمِيدَهُ ثَوَاباً لِشِيعَةِ أَهْلِ بَيْتِكَ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وَعَلَيْهِ وَ آلِهِ إِنَّ اَللَّهَ خَلَقَ فِي اَلسَّمَاءِ اَلرَّابِعَةِ مِائَةَ الْفِ مَلَكٍ وَ فِي اَلسَّمَاءِ اَلْخَامِسَةِ ثَلاَثُمِائَةِ أَلْفِ مَلَكٍ وَ فِي السَّمَاءِ السَّابِعَةِ مَلَكاً رَأْسُهُ تَحْتَ الْعَرْشِ وَ رِجْلاهُ تَحْتَ الثَّرى وَمَلائِكَةَ أَكْثَرُ مِنْ رَبِيعَةَ وَ مُضَرَ لَيْسَ لَهُم طَعامٌ ولا شَرَابٌ إِلاَّ الصَّلاةُ عَلَى أَميرِ المُؤْمِنينَ عَلِيِّ بْنِ أَبِي طالِبٍ وَمُحِبِّيهِ والاستِغْفارِ لِشيعَتِهِ المُذنِبينَ وَ مَوالِيهِ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علىٍّ عَلَیهِ السَّلام مؤمنُ تَقىُّ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وعَلَیه ِوَ آلِه يَا عَلَى لَوْ أَنَّ عَبْدَاً عبْداللَّهِ مِثْلَ مَا قَامَ نُوحٌ فِي قَوْمِهِ وكَانَ لَهُ مِثْلُ أُحُدِ ذَهَباً فَأنفَقَهُ في سَبِيلِ اَللَّهِ وَ مُدَّفِي عُمُرِهِ حَتَّى حَجَّ أَلْفَ حَجَّةٍ ثُمَّ قُتِلَ بَيْنَ اَلصَّفَا وَ اَلْمَرْوَةِ ثُمَّ لَمْ يُوالِكَ يَاعِلَى لَم يَشَمَّ رَائِحَةَ الجَنَّةِ وَلَم يَدخُلْها أمَا عَلِمْتَ يا عَلى أَنَّ حُبَّكَ حَسَنَةٌ لا يَضُرُّ مَعَها سَيِّئَةٌ وَ بُغْضُكَ سَيِّئَةٌ لا يَنْفَعُ مَعَهَا طَاعَةٌ يا عَلِيُّ لَو نَثَرْتَ الدُّرَّ عَلَى المُنافِقِ مَا أَحَبَّك ولَوْ ضَرَبْتَ خَيْشُومَ المُؤمِنِ ما أَبْغَضَكَ لِأَنَّ حُبِّكَ ايمان وَ بُغْضُكَ نِفَاقٌ وَ لاَ يُحِبُّكَ الآ مومن تَقِي وَ لاَ يُبْغِضُكَ اَلآ مُنافِقٌ شَقى</w:t>
      </w:r>
      <w:r>
        <w:rPr>
          <w:rStyle w:val="FootnoteAnchor"/>
          <w:rtl w:val="true"/>
        </w:rPr>
        <w:footnoteReference w:id="192"/>
      </w:r>
      <w:bookmarkStart w:id="203" w:name="pg6872_103789"/>
    </w:p>
    <w:p>
      <w:pPr>
        <w:pStyle w:val="BookText"/>
        <w:rPr/>
      </w:pPr>
      <w:bookmarkEnd w:id="20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زیر عرش، مقابل خود نظری کردم پس ناگاه علی بن ابیطالب را مشاهده کردم که زیر عرش، مقابل من ایستاده است و خداوند را تسبیح و تقدیس می کند، به جبرئیل گفتم آیا علی بن ابیطالب از من سبقت گرفته است؟ عرض کرد خیر، لیکن ای محمد شما را خبر دهم از اینکه خداوند عزوجل در بالای عرش خود فراوان بر علی بن ابیطالب عَلَیهِ السَّلام ثناء و درود می فرستد و به همین سبب عرش خدا مشتاق دیدار علی بن ابیطالب عَلَیهِ السَّلام گردید پس خداوند بزرگ در زیر عرش این ملک را به صورت علی بن ابیطالب عَلَیهِ السَّلام آفرید تا عرش به او نگاه کند و اشتیاقش آرام گیرد و ثواب تسبیح و تقدیس و تمجید این فرشته را برای شیعیان اهل بیت تو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آسمان چهارم یکصد هزار فرشته و در آسمان پنجم سیصد هزار و در آسمان هفتم فرشته ای بزرگ آفرید که سر او زیر عرش و پاهایش زیر خاک است و ملائک بسیاری بیش از قبیله ی ربیعه و مضر آفرید که هیچ طعام و شرابی جز درود بر امیر المؤمنین علی بن ابی طالب و محبین او و استغفار برای شیعیان و دوستان گنهکارش ندارند</w:t>
      </w:r>
      <w:r>
        <w:rPr>
          <w:rFonts w:eastAsia="IRNazanin" w:cs="IRNazanin"/>
          <w:color w:val="111111"/>
          <w:sz w:val="28"/>
          <w:szCs w:val="28"/>
          <w:rtl w:val="true"/>
          <w:lang w:bidi="fa-IR"/>
        </w:rPr>
        <w:t>.</w:t>
      </w:r>
    </w:p>
    <w:p>
      <w:pPr>
        <w:pStyle w:val="Heading3"/>
        <w:numPr>
          <w:ilvl w:val="2"/>
          <w:numId w:val="1"/>
        </w:numPr>
        <w:rPr/>
      </w:pPr>
      <w:bookmarkStart w:id="204" w:name="__RefHeading___Toc1158061_372815092"/>
      <w:bookmarkStart w:id="205" w:name="_Toc81"/>
      <w:bookmarkEnd w:id="204"/>
      <w:r>
        <w:rPr/>
        <w:t>61</w:t>
      </w:r>
      <w:r>
        <w:rPr>
          <w:rtl w:val="true"/>
        </w:rPr>
        <w:t xml:space="preserve">- </w:t>
      </w:r>
      <w:r>
        <w:rPr>
          <w:rtl w:val="true"/>
        </w:rPr>
        <w:t>محبّ على عَلَیهِ السَّلام مؤمن و متقی است</w:t>
      </w:r>
      <w:bookmarkEnd w:id="20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همانا اگر بنده ای آنگونه که نوح در میان قومش زندگی کرد خدا را بپرستد و به اندازه ی کوه اُحد طلا داشته باشد و در راه خدا انفاق کند و عمرش به اندازه ای طولانی شود که هزار حج بجا آورد و سپس در بین صفا و مروه کشته شود، لیکن تو را ولی خود قرار نداده باشد بوی بهشت را استشمام نخواهد کرد و هرگز در بهشت داخل نخواهد شد آیا نمی دانی که حبّ تو حسنه ای است که همراه آن هیچ سیئه ای ضرر ندارد و بغض و کینه ی تو سیئه ای است که همراه آن هیچ طاعتی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اگر جواهرات گرانبها را نثار منافق کنی محبت تو نخواهد شد و اگر بینی مؤمن را بزنی بغض تو را نخواهد داشت چرا که حبت تو ایمان و بغض تو نفاق است و کسی جز مؤمن متقی تو را دوست ندارد و کسی جز منافق شقی دشمن تو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الشَّيعَةِ فِي حَديثٍ النَّبَوىِّ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اَلْغِفَارِيِّ رَحِمَهُ اَللَّهُ قَالَ رَأَيْتُ رَسُولَ اَللَّهِ صَلَی اللهُ عَلیهِ وَ آلِه وَ قَدْ ضَرَبَ كَتِفَ على بْنِ أَبِي طَالِبٍ عَلَيْهِ السَّلامُ بِيَدِهِ وَ قَالَ يَا عَلَى مَنْ أَحَبَّنَا فَهُوَ الْعُرْبَى ومَن أبْغَضَنَا فَهُوَ الْعِلْجُ شِيعَتُنَا أَهْلُ الْبُيُوتَاتِ وَ الْمَعَادِنِ والشَّرَفِ ومَنْ كانَ مَولِدُهُ صَحِيحاً وَمَا عَلَى مِلَّةِ ابراهِيمَ عَلَيْهِ السَّلاَمُ اِلاّ نَحْنُ وَ شِيعَتُنَا وَسَائِرُ اَلنَّاسِ مِنْهَا بُرَآءُ وَ إِنَّ اللَّهَ وَمَلائِكَتَهُ يَهْدِمونَ سَيِّئاتِ شيعَتِنا كَما يَهْدِمُ القَومُ البُنيانَ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وعَلَیه ِوَ آلِه انَّ اللَّهَ خَلَقَ الإِسْلامَ فَجَعَلَ لَهُ عَرْصَةً وَ جَعَلَ لَهُ نُوراً وَ جَعَلَ لَهُ حِصْناً وَ جَعَلَ لَهُ نَاصِراً فَأَمَّا عَرْصَتُهُ فَالْقُرْآنُ وَ أَمَّا نُورُهُ فَالحِكْمَةُ وَ أَمَّا حِصْنُهُ فَالْمَعْرُوفُ وَ أَمَّا أَنْصَارُهُ فَأَنَا وَ أَهْلُ بَيْتِي وَ شِيعَتُنَا فَأَحِبُّوا أَهْلَ بَيْتِي وَ شِيعَتَهُمْ وَ اُنْصُرُوهُمْ فَإِنَّهُ لَمَّا أَسْرَى بِي اِلَى السَّماءِ فَنَسَبَنِي جَبْرَئِيلُ لِأَهْلِ اَلسَّمَاءِ وَ اِسْتَوْدَعَ اَللَّهُ حُبَّى وَ حُبَّ أَهْلِ بَيْتي وَشِيعَتُهُم فِي قُلُوبِ اَلْمَلاَئِكَةِ فَهُوَ عِنْدَهُمْ وَدِيعَةٌ إلَى يَوْمِ الْقِيَامَةِ فَهَبَطَ بِي الأَرْضَ ونَسَبَني لِأهلِ الأَرْضِ وَ اسْتَودَعَ اللَّهُ حُبِّي وَحُبَّ أَهْلِ بَيْتِي وَ شِيعَتِهِمْ فِي قُلُوبِ أَهْلِ اَلْأَرْضِ فَمُؤْمِنُو أُمَّتِى يَحْفَظُونَ وَدِيعَتِي فِي أَهْلِ بَيْتِي إِلَى يَوْمِ اَلْقِيَامَةِ فَلَوْ أَنَّ رَجُلاً مِنْ أُمَّتِي عبداللَّه تَعَالَى عِدَّةَ أَيَّامِ اَلدُّنْيا ثُمَّ لَقَى اَللَّهَ عَزَّوجل مُبْغِضاً لِأَهْلِ بَيْتِي وَ شِيعَتِهِمْ مَا فَرَّجَ اَللَّهُ قَلْبَهُ اِلاّ عَلَى اَلنِّفَاقِ</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شِيعَتَنا مِنَ الله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أَبِي اَلْعلاَءِ قَالَ قَالَ أَبُو عَبْدِاللَّهِ عَلَيْهِ السَّلاَمُ يَا حُسَين شِيعَتُنَا مَا أَقَرَّهُمْ مِنَ اَللَّهِ وَ أَحْسَنَ صُنْعَ اَللَّهِ اليهم يَوْمَ اَلْقِيَامَةِ وَ اللَّهِ لَوْلا أن يَدْخُلَهُمْ وَهْنٌ وَ يَستعْظمَ اَلنَّاسُ ذلِكَ لَسَلَّمَتْ عليهِم الملائِكَةُ قُبلا</w:t>
      </w:r>
      <w:r>
        <w:rPr>
          <w:rStyle w:val="FootnoteAnchor"/>
          <w:rtl w:val="true"/>
        </w:rPr>
        <w:footnoteReference w:id="195"/>
      </w:r>
      <w:bookmarkStart w:id="206" w:name="pg6872_103791"/>
    </w:p>
    <w:p>
      <w:pPr>
        <w:pStyle w:val="Heading3"/>
        <w:numPr>
          <w:ilvl w:val="2"/>
          <w:numId w:val="1"/>
        </w:numPr>
        <w:rPr/>
      </w:pPr>
      <w:bookmarkStart w:id="207" w:name="__RefHeading___Toc1158063_372815092"/>
      <w:bookmarkStart w:id="208" w:name="_Toc82"/>
      <w:bookmarkEnd w:id="206"/>
      <w:bookmarkEnd w:id="207"/>
      <w:r>
        <w:rPr/>
        <w:t>62</w:t>
      </w:r>
      <w:r>
        <w:rPr>
          <w:rtl w:val="true"/>
        </w:rPr>
        <w:t xml:space="preserve">- </w:t>
      </w:r>
      <w:r>
        <w:rPr>
          <w:rtl w:val="true"/>
        </w:rPr>
        <w:t>فضائل شیعه در حدیث نبوی</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که خدا او را بیامرزد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را دیدم که با دست مبارکشان به کتف على بن ابی طالب عَلَیهِ السَّلام زده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که ما را دوست بدارد عرب است و هر که بغض ما را داشته باشد الاغی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اهل 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معادن کرامت و شرف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پاک متولد شده و هیچکس جز ما و شیعیانمان بر آئین ابراهيم عَلَیهِ السَّلام نیست و سایر مردم از آن 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سیئات شیعیان ما را نابود می کنند همانگونه که جمعی بنا و ساختمان را منهدم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اسلام را آفرید و برای آن عرصه ای و نور و دژ محکمی و یاوری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عرصه و سرزمین آن قرآن، و نور آن حکمت، و دژ محکم آن کارهای نیک، و انصار آن من و اهل بیت من و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من و شیعیانشان را دوست بدارید و آنان را یاری کنید زیرا هنگامی که در شب معراج به آسمان سیر داده شدم جبرئيل مرا برای اهل آسمان معرفی نمود و خداوند حبّ من و حب اهل بیت و شیعیانم را در دلهای ملائک به ودیعه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حبّ تا روز قیامت نزد ایشان به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زمین، پایین آورد و برای اهل زمین معرفی کرد و خداوند حب من و حب اهل بیت و شیعیانم را در قلب های اهل زمین به ودیعه نهاد و مؤمنان امت من امانت مرا در مورد اهل بیتم تا روز قیامت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مردی از امت من خداوند متعال را در ایام دنیا بپرستد سپس خداوند عزوجل را در حالیکه بغض اهل بیت من و شیعیانشان را داشته باشد ملاقات کند خداوند قلبش را مگر بر نقاق نمی گشاید</w:t>
      </w:r>
      <w:r>
        <w:rPr>
          <w:rFonts w:eastAsia="IRNazanin" w:cs="IRNazanin"/>
          <w:color w:val="111111"/>
          <w:sz w:val="28"/>
          <w:szCs w:val="28"/>
          <w:rtl w:val="true"/>
          <w:lang w:bidi="fa-IR"/>
        </w:rPr>
        <w:t>.</w:t>
      </w:r>
    </w:p>
    <w:p>
      <w:pPr>
        <w:pStyle w:val="Heading3"/>
        <w:numPr>
          <w:ilvl w:val="2"/>
          <w:numId w:val="1"/>
        </w:numPr>
        <w:rPr/>
      </w:pPr>
      <w:bookmarkStart w:id="209" w:name="__RefHeading___Toc1158065_372815092"/>
      <w:bookmarkStart w:id="210" w:name="_Toc83"/>
      <w:bookmarkEnd w:id="209"/>
      <w:r>
        <w:rPr/>
        <w:t>63</w:t>
      </w:r>
      <w:r>
        <w:rPr>
          <w:rtl w:val="true"/>
        </w:rPr>
        <w:t xml:space="preserve">- </w:t>
      </w:r>
      <w:r>
        <w:rPr>
          <w:rtl w:val="true"/>
        </w:rPr>
        <w:t xml:space="preserve">وه، چقدر شیعیان به خداوند نزدیکند </w:t>
      </w:r>
      <w:r>
        <w:rPr>
          <w:rtl w:val="true"/>
        </w:rPr>
        <w:t>!!</w:t>
      </w:r>
      <w:bookmarkEnd w:id="21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گفت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چقدر شیعیان ما نسبت به خداوند مقربند و در روز قیامت خداوند چه نیکو با آنها معامله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آنها را ضعف و سستی در عمل نمی گرفت و مردم آن را عظیم نمی شمردند و تحمل می نمودند ملائک از روبرو بر ایشان سلام می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قَدَمِ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علىٍّ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اَللَّهُ تَعَالَي حبِّ عَلى بَن ابيطالبٍ عَلَيْهِ السَّلاَمُ فِي قَلْبِ أَحَدٍ فَزَلَّتْ لَهُ قَدَمٌ اِلاّ ثَبَتَتْ لَهُ قَدَمٌ أُخْرَى</w:t>
      </w:r>
      <w:r>
        <w:rPr>
          <w:rStyle w:val="FootnoteAnchor"/>
          <w:rtl w:val="true"/>
        </w:rPr>
        <w:footnoteReference w:id="1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 كَانَ أَبُو جَعْفَرٍ عَلَيْهِ السَّلاَمُ يَقُولُ لاَ تَعْجَلُوا عَلَى شِيعَتِنَا إِنْ تَزِلَّ لَهُمْ قَدَمٌ تَثْبُتْ لَهُمْ أُخْرَى</w:t>
      </w:r>
      <w:r>
        <w:rPr>
          <w:rStyle w:val="FootnoteAnchor"/>
          <w:rtl w:val="true"/>
        </w:rPr>
        <w:footnoteReference w:id="197"/>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 الرّضا عَلَیهِ السَّلام إلا الخَواصُّ مِنَ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مَهْزِيَارَ عَنْ أَبِي جَعْفَرٍ مُحَمَّدِ بْنِ عَلِى اَلثَّانِي عَلَيْهِ السَّلاَمُ قَالَ قُلْتُ لَهُ جُعِلْتُ فِدَاكَ زِيَارَةُ اَلرِّضَا عَلَيْهِ السَّلاَمُ أَفْضَلُ أَمْ زِيَارَةُ أَبِي عَبداللهِ اَلْحُسَيْنِ عَلَيْهِ السَّلاَمُ؟ قَالَ زِيَارَةُ أَبِي عَلَيْهِ السَّلاَمُ أفضَلُ وَذَلِك أنَّ أبا عَبداللهِ عَلَيهِ السَّلاَمُ يَزُورُهُ كُلُّ اَلنَّاسِ و أَبي عَلَيهِ السَّلامُ يَزُورُهُ الاّ الخَواصُّ مِنَ الشِّيعَة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النَّاس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الرِّضَا عَلَيْهِ السَّلاَمُ فِي حَدِيثٍ قَالَ إِذَا مَرِضَ أَحَدُكُم فَليَأذَن لِلنَّاسِ يَدخُلونَ عَلَيْهِ فَإِنَّهُ لَيْسَ مِنْ أحَدٍ إِلاَّ وَلَه دَعْوَةً مُستَجَابَةً ثُمَّ قَالَ أَتَدْرِي مِنِ اَلنَّاسُ قُلْتُ أُمُّهُ مُحَمَّدٌ صَلَي اللَّه وَعَليهِ وَ آلِهِ قَالَ اَلنَّاسُ هُمُ اَلشِّيعَة</w:t>
      </w:r>
      <w:r>
        <w:rPr>
          <w:rStyle w:val="FootnoteAnchor"/>
          <w:rtl w:val="true"/>
        </w:rPr>
        <w:footnoteReference w:id="19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عَنْ عَلِى بْنِ اَلْحُسَيْنِ عَلَيْهِ السَّلاَمُ قَالَ قَامَ رَجُلٌ اِلى عَلِىٍّ فَقَالَ يَا أَمِيرَ الْمُؤْمِنِينَ أَخْبِرْنَا عَنِ النَّاسِ وَ أَشْبَاهِ النَّاسِ وَ النَّسْنَاسِ قَالَ فَقَالَ أَجِبْهُ يَا حَسَنُ قَالَ فَقَالَ لَهُ اَلْحَسَنُ سَأَلْتَ عَنِ اَلنَّاسِ فَرَسُولُ اَللَّهِ صَلي اللَّهُ وَعَلَيْهِ وَ آلِهِ اَلنَّاسُ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وَنَحْنُ مِنْهُ وَ سَالَتْ عَنْ أَشْبَاهِ اَلنَّاسِ فَهُمْ شِيعَتُنَا وهُمْ مِنَّا وَ هُمْ أَشْبَاهُنَا وَ سَأَلْتَ عَنِ النَّسْناسِ فَهُمْ هذا اَلسَّوادُ الأَعظَمُ وَهُوَ قَولُ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 بَلْ هُمْ أَضَلُّ سَبِيلًا </w:t>
      </w:r>
      <w:r>
        <w:rPr>
          <w:rFonts w:eastAsia="Amiri" w:cs="Amiri" w:ascii="Amiri" w:hAnsi="Amiri"/>
          <w:color w:val="111111"/>
          <w:sz w:val="28"/>
          <w:szCs w:val="28"/>
          <w:rtl w:val="true"/>
          <w:lang w:bidi="ar-SA"/>
        </w:rPr>
        <w:t>»</w:t>
      </w:r>
      <w:r>
        <w:rPr>
          <w:rStyle w:val="FootnoteAnchor"/>
          <w:rtl w:val="true"/>
        </w:rPr>
        <w:footnoteReference w:id="201"/>
      </w:r>
      <w:r>
        <w:rPr>
          <w:rStyle w:val="FootnoteAnchor"/>
          <w:rtl w:val="true"/>
        </w:rPr>
        <w:footnoteReference w:id="202"/>
      </w:r>
      <w:bookmarkStart w:id="211" w:name="pg6872_103793"/>
    </w:p>
    <w:p>
      <w:pPr>
        <w:pStyle w:val="Heading3"/>
        <w:numPr>
          <w:ilvl w:val="2"/>
          <w:numId w:val="1"/>
        </w:numPr>
        <w:rPr/>
      </w:pPr>
      <w:bookmarkStart w:id="212" w:name="__RefHeading___Toc1158067_372815092"/>
      <w:bookmarkStart w:id="213" w:name="_Toc84"/>
      <w:bookmarkEnd w:id="211"/>
      <w:bookmarkEnd w:id="212"/>
      <w:r>
        <w:rPr/>
        <w:t>64</w:t>
      </w:r>
      <w:r>
        <w:rPr>
          <w:rtl w:val="true"/>
        </w:rPr>
        <w:t xml:space="preserve">- </w:t>
      </w:r>
      <w:r>
        <w:rPr>
          <w:rtl w:val="true"/>
        </w:rPr>
        <w:t>ثبات قدم شیعه</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محبت علی بن ابی طالب عَلَیهِ السَّلام را در قلب کسی ثابت نکرده است مگر اینکه اگر یک قدم از او بلغزد قدم دیگرش استوار و محکم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شیعیان ما عجله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آنان عجولانه قضاوت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قدم آنها بلغزد قدم دیگرشان استوار شود</w:t>
      </w:r>
      <w:r>
        <w:rPr>
          <w:rFonts w:eastAsia="IRNazanin" w:cs="IRNazanin"/>
          <w:color w:val="111111"/>
          <w:sz w:val="28"/>
          <w:szCs w:val="28"/>
          <w:rtl w:val="true"/>
          <w:lang w:bidi="fa-IR"/>
        </w:rPr>
        <w:t>.</w:t>
      </w:r>
    </w:p>
    <w:p>
      <w:pPr>
        <w:pStyle w:val="Heading3"/>
        <w:numPr>
          <w:ilvl w:val="2"/>
          <w:numId w:val="1"/>
        </w:numPr>
        <w:rPr/>
      </w:pPr>
      <w:bookmarkStart w:id="214" w:name="__RefHeading___Toc1158069_372815092"/>
      <w:bookmarkStart w:id="215" w:name="_Toc85"/>
      <w:bookmarkEnd w:id="214"/>
      <w:r>
        <w:rPr/>
        <w:t>65</w:t>
      </w:r>
      <w:r>
        <w:rPr>
          <w:rtl w:val="true"/>
        </w:rPr>
        <w:t xml:space="preserve">- </w:t>
      </w:r>
      <w:r>
        <w:rPr>
          <w:rtl w:val="true"/>
        </w:rPr>
        <w:t>کسی جز خواص شیعه، امام رضا عَلَیهِ السَّلام را زیارت نمی کنند</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مهزیار گوید به امام جواد عَلَیهِ السَّلام عرض کردم فدایت شوم زیارت امام رضا عَلَیهِ السَّلام افضل است یا زیارت ابی عبدالله الحسين عَلَیهِ السَّلام؟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پدرم عَلَیهِ السَّلام از فضیلت بیشتری برخوردار است و آن به این دلیل است که امام حسين عَلَیهِ السَّلام را همه ی مردم زیارت می کنند در حالیکه پدرم را جز خواص شیعه زیارت نمی کنند</w:t>
      </w:r>
      <w:r>
        <w:rPr>
          <w:rFonts w:eastAsia="IRNazanin" w:cs="IRNazanin"/>
          <w:color w:val="111111"/>
          <w:sz w:val="28"/>
          <w:szCs w:val="28"/>
          <w:rtl w:val="true"/>
          <w:lang w:bidi="fa-IR"/>
        </w:rPr>
        <w:t>.</w:t>
      </w:r>
    </w:p>
    <w:p>
      <w:pPr>
        <w:pStyle w:val="Heading3"/>
        <w:numPr>
          <w:ilvl w:val="2"/>
          <w:numId w:val="1"/>
        </w:numPr>
        <w:rPr/>
      </w:pPr>
      <w:bookmarkStart w:id="216" w:name="__RefHeading___Toc1158071_372815092"/>
      <w:bookmarkStart w:id="217" w:name="_Toc86"/>
      <w:bookmarkEnd w:id="216"/>
      <w:r>
        <w:rPr/>
        <w:t>66</w:t>
      </w:r>
      <w:r>
        <w:rPr>
          <w:rtl w:val="true"/>
        </w:rPr>
        <w:t xml:space="preserve">- </w:t>
      </w:r>
      <w:r>
        <w:rPr>
          <w:rtl w:val="true"/>
        </w:rPr>
        <w:t>مردم حقیقی شیعیان هستند</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شّاء از امام رضا عَلَیهِ السَّلام نقل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یکی از شما مریض می شودباید به مردم اجازه دهد که به ملاقات او بیایند زیرا که هیچ کسی نیست مگر آنکه یک دعای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منظور من از مردم چه کسانی هستند؟ عرض کردم آیا منظور همه ی امت پیامبرند؟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همان شیعیانند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پدرشان از امام سجاد عَلَیهِ السَّلام نقل فرمودند که مردی نزد امام على عَلَیهِ السَّلام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ما را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افرادی که شبیه ایشانند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شبیه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او را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 پس رسول صَلَی اللهُ وعَلَیه ِوَ آلِه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جایی که مردم حرکت می کنند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اهل بیت نیز چون از رسول اكرم هستیم ناس محسوب می شویم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 پس آنان شیعیان ما هستند و آنها از ما و شبیه ما هستند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 پس آنان این جمعیت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 سخن خداوند تعالی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مانند چهار پایان و بلکه گمراه تر از آنها می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 آلِ مُحَمَّدٍ عَلَيْهِمُ السَّلاَمُ وَ إِنْ كَانَ فَاسِقاً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مِيثَم اَلتَّمَّار مَوْلِي عَلِيِّ بْنِ اَلْحُسَيْنِ قَالَ دَخَلْتُ عَلَى أَبِي جَعْفَرٍ عَلَيْهِ السَّلاَمُ فَقُلْتُ لَهُ جُعِلْتُ فِدَاكَ يَا اِبْنَ رَسُولِ اَللَّهِ اِنِّي وَجَدْتُ فِي كُتُبِ أَبِي أَنَّ عَلِيّاً عَلَيْهِ السَّلاَمُ قَالَ لِأَبِي مِيثَمٍ أَحْبِبْ حَبِيبَ آلِ مُحَمَّدٍ وَ اِنْ كانَ فاسِقاً زانِياً وَ أَبْغِضْ مُبْغِضَ آلِ مُحَمَّدٍ وَ اِنْ كانَ صَوَّاماً قَوَّاماً فَاِنِّي سَمِعْتُ رَسُولَ اللَّهِ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ثُمَّ اِلْتَفَتَ الى وَ قَالَ هُمْ وَاللَّهِ اَنتَ وَشِيعَتُكَ يَا عَلَى وَ مِيعَادُكَ وَ مِيعادُهُم اَلْحَوْضُ غَداً غُرّاً مُحَجَّلِينَ مُكْتَحِلِينَ مُتَوَّجِينَ فَقَالَ أَبُو جَعْفَرعَلَيْهِ السَّلاَمُ هَكَذَا هُوَ عِيَاناً فِي كِتَابِ على عَلَيْهِ السَّلاَم</w:t>
      </w:r>
      <w:r>
        <w:rPr>
          <w:rStyle w:val="FootnoteAnchor"/>
          <w:rtl w:val="true"/>
        </w:rPr>
        <w:footnoteReference w:id="204"/>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رَفَعَهُ إلى أحدَهِم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أكثَرُ صَلاةً مِن بَعضٍ ، وبَعضُكُم أكثَرُ حَجّاً مِن بَعضٍ ،وَبَعضُكُم أكثَرُ صَدَقَةً مِن بَعضٍ ،وبَعضُكُم أكثَرُ صِياماً مِن بَعضٍ ، وأفضَلُكُم أفضَلُكُم مَعرِفَةً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سَيَجمَعُ لِلأئِمَةِ وَ لِلشَّيعَةِ الدُّنيا وَ الآخِرَةِ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وَ مُفَضَّلِ بْنِ عُمَرَ وَ أَبِی سَلَمَةَ السَّرَّاجِ وَ الْحُسَيْنِ بْنِ ثُوَيْرِ بْنِ أَبِی فَاختَةَ قَالُواكُنَّا عِنْدَ أَبِی عَبْدِ اللَّهِ عَلَیهِ السَّلام فَقَالَ عِنْدَنَا خَزَائِنُ الْأَرْضِ وَ مَفَاتِيحُهَا وَ لَوْ شِئْتُ أَنْ أَقُولَ بِإِحْدَی رِجْلَيَّ أَخْرِجي ما فِيكِ مِنَ الذَّهَبِ لَأَخْرَجَتْ قَالَ ثُمَّ قَالَ بِإِحْدَی رِجلَيهِ فخَطَّهَا فِی الْأَرْضِ خَطّاً فَانْفَرَجَتِ الْأَرْضُ ثُمَّ قَالَ بِيَدِهِ فَأَخْرَجَ سَبِيكَةَ ذَهَبٍ قَدْرَ شِبْرٍ ثُمَّ قَالَ انْظُرُوا حَسَناً فَنَظَرْنَا فَإِذَا سَبَائِكُ كَثِيرَةٌ بَعْضُهَا عَلَی بَعْضٍ يَتَلَأْلَأُ فَقَالَ لَهُ بَعضُنَا جُعِلْتُ فِدَاكَ أُعْطِيتُمْ مَا أُعْطِيتُمْ وَ شِيعَتُكُمْ مُحْتَاجُونَ ؟</w:t>
      </w:r>
      <w:r>
        <w:rPr>
          <w:rStyle w:val="FootnoteAnchor"/>
          <w:rtl w:val="true"/>
        </w:rPr>
        <w:footnoteReference w:id="206"/>
      </w:r>
      <w:bookmarkStart w:id="218" w:name="pg6872_103795"/>
    </w:p>
    <w:p>
      <w:pPr>
        <w:pStyle w:val="Heading3"/>
        <w:numPr>
          <w:ilvl w:val="2"/>
          <w:numId w:val="1"/>
        </w:numPr>
        <w:rPr/>
      </w:pPr>
      <w:bookmarkStart w:id="219" w:name="__RefHeading___Toc1158073_372815092"/>
      <w:bookmarkStart w:id="220" w:name="_Toc87"/>
      <w:bookmarkEnd w:id="218"/>
      <w:bookmarkEnd w:id="219"/>
      <w:r>
        <w:rPr/>
        <w:t>67</w:t>
      </w:r>
      <w:r>
        <w:rPr>
          <w:rtl w:val="true"/>
        </w:rPr>
        <w:t xml:space="preserve">- </w:t>
      </w:r>
      <w:r>
        <w:rPr>
          <w:rtl w:val="true"/>
        </w:rPr>
        <w:t>دوست آل محمد صَلَی اللهُ وعَلَیه ِوَ آلِه را دوست بدار حتی اگر فاسق باشد</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میثم تمار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و عرض کردم یابن رسول الله جانم به فدایت، همانا من در کتابهای پدرم یافتم که حضرت على عَلَیهِ السَّلام به پدرم میثم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آل محمد را دوست بدار حتی اگر فاسق و زناکار باشد و مبغض آل محمد را دشمن بدار حتی اگر بسیار اهل روزه و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رسول خدا شنیدم که همواره این آیه را تلاوت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عمل صالح انجام دهند بهترین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به خدا قسم تو و شیعیان تو بهترین مخلوقات هستید، و وعدگاه تو و آنها در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حالیکه پیشانی سفیدید و سرمه کشیده اید و تاج بر سر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و این روایت در کتاب على عَلَیهِ السَّلام عیان و آشکار است</w:t>
      </w:r>
      <w:r>
        <w:rPr>
          <w:rFonts w:eastAsia="IRNazanin" w:cs="IRNazanin"/>
          <w:color w:val="111111"/>
          <w:sz w:val="28"/>
          <w:szCs w:val="28"/>
          <w:rtl w:val="true"/>
          <w:lang w:bidi="fa-IR"/>
        </w:rPr>
        <w:t>.</w:t>
      </w:r>
    </w:p>
    <w:p>
      <w:pPr>
        <w:pStyle w:val="Heading3"/>
        <w:numPr>
          <w:ilvl w:val="2"/>
          <w:numId w:val="1"/>
        </w:numPr>
        <w:rPr/>
      </w:pPr>
      <w:bookmarkStart w:id="221" w:name="__RefHeading___Toc1158075_372815092"/>
      <w:bookmarkStart w:id="222" w:name="_Toc88"/>
      <w:bookmarkEnd w:id="221"/>
      <w:r>
        <w:rPr/>
        <w:t>68</w:t>
      </w:r>
      <w:r>
        <w:rPr>
          <w:rtl w:val="true"/>
        </w:rPr>
        <w:t xml:space="preserve">- </w:t>
      </w:r>
      <w:r>
        <w:rPr>
          <w:rtl w:val="true"/>
        </w:rPr>
        <w:t>برترین شیعیان</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قول یکی از ائمه عَلَیهِم ُالسَّلام نقل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بیش از بعضی دیگر اهل نمازید و بعضی از شما بیش از بعضی دیگر اهل حج هستید و بعضی از شما بیش از بعضی دیگر اهل صدقه اید و بعضی از شما بیش از بعضی دیگر اهل روزه اید و با فضیلت ترین شما کسی است که از نظر معرفت و شناخت افضل باشد</w:t>
      </w:r>
      <w:r>
        <w:rPr>
          <w:rFonts w:eastAsia="IRNazanin" w:cs="IRNazanin"/>
          <w:color w:val="111111"/>
          <w:sz w:val="28"/>
          <w:szCs w:val="28"/>
          <w:rtl w:val="true"/>
          <w:lang w:bidi="fa-IR"/>
        </w:rPr>
        <w:t>.</w:t>
      </w:r>
    </w:p>
    <w:p>
      <w:pPr>
        <w:pStyle w:val="Heading3"/>
        <w:numPr>
          <w:ilvl w:val="2"/>
          <w:numId w:val="1"/>
        </w:numPr>
        <w:rPr/>
      </w:pPr>
      <w:bookmarkStart w:id="223" w:name="__RefHeading___Toc1158077_372815092"/>
      <w:bookmarkStart w:id="224" w:name="_Toc89"/>
      <w:bookmarkEnd w:id="223"/>
      <w:r>
        <w:rPr/>
        <w:t>69</w:t>
      </w:r>
      <w:r>
        <w:rPr>
          <w:rtl w:val="true"/>
        </w:rPr>
        <w:t xml:space="preserve">- </w:t>
      </w:r>
      <w:r>
        <w:rPr>
          <w:rtl w:val="true"/>
        </w:rPr>
        <w:t>همانا خداوند متعال بزودی دنیا و آخرت را برای ائمه و شیعه جمع خواهد کرد</w:t>
      </w:r>
      <w:bookmarkEnd w:id="22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ظبيان و مفضل بن عمر و ابی سلمه سراج و حسین بن ثوير بن ابی فاخته گفتند در محضر حضرت صادق عَلَیهِ السَّلام مشرف بودیم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 زمین و کلیدهای آن نزد ماست و اگر بخواهم با یکی از پاهایم به زمین اشاره کنم که هرچه طلا در خود دارد خارج کند، حتمأ خارج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یکی از پاهایشان اشاره کردند و بر زمین خطی کشیدند پس زمین شکافته شد و با دست اشاره کردند و تکه ای طلا به اندازه ی کف دست خارج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کردیم و قطعات زیادی از طلا را دیدیم که می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ما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به شما اینگونه عطا شده است و شیعیان شما محتاجند؟ </w:t>
      </w:r>
    </w:p>
    <w:p>
      <w:pPr>
        <w:pStyle w:val="BookText"/>
        <w:rPr/>
      </w:pPr>
      <w:r>
        <w:rPr>
          <w:rFonts w:ascii="Amiri" w:hAnsi="Amiri" w:eastAsia="Amiri" w:cs="Amiri"/>
          <w:color w:val="111111"/>
          <w:sz w:val="28"/>
          <w:sz w:val="28"/>
          <w:szCs w:val="28"/>
          <w:rtl w:val="true"/>
          <w:lang w:bidi="ar-SA"/>
        </w:rPr>
        <w:t>قَالَ فَقَالَ إِنَّ اللَّهَ سَيَجْمَعُ لَنَا وَ لِشِيعَتِنَا الدُّنْيَا وَ الْآخِرَةَ وَ يُدْخِلُهُمْ جَنَّاتِ النَّعِيمِ وَ يُدْخِلُ عَدُوَّنَا الْجَحِيمَ</w:t>
      </w:r>
      <w:r>
        <w:rPr>
          <w:rStyle w:val="FootnoteAnchor"/>
          <w:rtl w:val="true"/>
        </w:rPr>
        <w:footnoteReference w:id="207"/>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حَرَسُ الأَرضِ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وعَلَیه ِوَ آلِه لعلىَّ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السَّماءِ حَرَسَا وَهُم المَلائِكَةُ فِي الأَرضِ وَ هُم شِيعَتُكَ</w:t>
      </w:r>
      <w:r>
        <w:rPr>
          <w:rStyle w:val="FootnoteAnchor"/>
          <w:rtl w:val="true"/>
        </w:rPr>
        <w:footnoteReference w:id="208"/>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خِيَرَةُ اللهِ مِن أُمَّةِ نَبيِّه صَلَی اللهُ وعَلَیه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خِيَرَةُ اَللَّهِ مِنْ خَلْقِهِ وَ شِيعَتُنَا خِيَرَةُ اَللَّهِ مِنَ أُمَّةِ نَبِيِّهِ صَلَّى اَللَّهُ عَلَيْهِ وَ آلِهِ</w:t>
      </w:r>
      <w:r>
        <w:rPr>
          <w:rStyle w:val="FootnoteAnchor"/>
          <w:rtl w:val="true"/>
        </w:rPr>
        <w:footnoteReference w:id="209"/>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جَوهَرُ وُلدِ آدَم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جَوْهَراً وَ جَوْهَرُ وُلْدِ آدَمَ مُحَمَّدٌ صَلَّى اَللَّهُ عَلَيْهِ وَ آلِهِ وَ نَحْنُ وَ شِيعَتُنَا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عداوةِ النّاسِ للشِّيعَةِ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مَنْ أَشَدُّ اَلنَّاسِ عَلَيْكُمْ؟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مِمَّ ذَاكَ يَا يَعْقُوبُ؟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دَعَاهُمْ فَأَجَابُوهُ وَ أَمَرَهُمْ فَأَطَاعُوهُ وَ دَعَاكُمْ فَلَمْ تُجِيبُوهُ وَ أَمَرَكُمْ فَلَمْ تُطِيعُوهُ فَأَغْرَى بِكُمُ اَلنَّاسَ </w:t>
      </w:r>
      <w:r>
        <w:rPr>
          <w:rFonts w:eastAsia="Amiri" w:cs="Amiri" w:ascii="Amiri" w:hAnsi="Amiri"/>
          <w:color w:val="111111"/>
          <w:sz w:val="28"/>
          <w:szCs w:val="28"/>
          <w:rtl w:val="true"/>
          <w:lang w:bidi="ar-SA"/>
        </w:rPr>
        <w:t>.</w:t>
      </w:r>
      <w:r>
        <w:rPr>
          <w:rStyle w:val="FootnoteAnchor"/>
          <w:rtl w:val="true"/>
        </w:rPr>
        <w:footnoteReference w:id="211"/>
      </w:r>
      <w:bookmarkStart w:id="225" w:name="pg6872_103797"/>
    </w:p>
    <w:p>
      <w:pPr>
        <w:pStyle w:val="BookText"/>
        <w:rPr/>
      </w:pPr>
      <w:bookmarkEnd w:id="225"/>
      <w:r>
        <w:rPr>
          <w:rFonts w:ascii="IRNazanin" w:hAnsi="IRNazanin" w:eastAsia="IRNazanin"/>
          <w:color w:val="111111"/>
          <w:sz w:val="28"/>
          <w:sz w:val="28"/>
          <w:szCs w:val="28"/>
          <w:rtl w:val="true"/>
          <w:lang w:bidi="fa-IR"/>
        </w:rPr>
        <w:t>پس 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بزودی دنیا و آخرت را برای ما و شیعیان ماجمع خواهد کرد و آنان را در باغ های پر نعمت جای دهد و دشمنان ما را در جهنم داخل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آنگونه که از روایات بر می آید منظور از سخن امام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دنیا و آخرت را برای ما و شیعیان ما جمع خواهد کرد، در رجعت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نعمتهای آخرت از آن ایشان بوده و در رجعت دنیا نیز برای ایشان خواهد بود</w:t>
      </w:r>
      <w:r>
        <w:rPr>
          <w:rFonts w:eastAsia="IRNazanin" w:cs="IRNazanin"/>
          <w:color w:val="111111"/>
          <w:sz w:val="28"/>
          <w:szCs w:val="28"/>
          <w:rtl w:val="true"/>
          <w:lang w:bidi="fa-IR"/>
        </w:rPr>
        <w:t>.</w:t>
      </w:r>
    </w:p>
    <w:p>
      <w:pPr>
        <w:pStyle w:val="Heading3"/>
        <w:numPr>
          <w:ilvl w:val="2"/>
          <w:numId w:val="1"/>
        </w:numPr>
        <w:rPr/>
      </w:pPr>
      <w:bookmarkStart w:id="226" w:name="__RefHeading___Toc1158079_372815092"/>
      <w:bookmarkStart w:id="227" w:name="_Toc90"/>
      <w:bookmarkEnd w:id="226"/>
      <w:r>
        <w:rPr/>
        <w:t>70</w:t>
      </w:r>
      <w:r>
        <w:rPr>
          <w:rtl w:val="true"/>
        </w:rPr>
        <w:t xml:space="preserve">- </w:t>
      </w:r>
      <w:r>
        <w:rPr>
          <w:rtl w:val="true"/>
        </w:rPr>
        <w:t>شیعه حافظ و نگهبان زمین است</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خدابه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آسمان را نگهبانانی از جنس ملائکه است و در زمین نیز نگهبانانی هست که آنان شیعیان تو هستند</w:t>
      </w:r>
      <w:r>
        <w:rPr>
          <w:rFonts w:eastAsia="IRNazanin" w:cs="IRNazanin"/>
          <w:color w:val="111111"/>
          <w:sz w:val="28"/>
          <w:szCs w:val="28"/>
          <w:rtl w:val="true"/>
          <w:lang w:bidi="fa-IR"/>
        </w:rPr>
        <w:t>.</w:t>
      </w:r>
    </w:p>
    <w:p>
      <w:pPr>
        <w:pStyle w:val="Heading3"/>
        <w:numPr>
          <w:ilvl w:val="2"/>
          <w:numId w:val="1"/>
        </w:numPr>
        <w:rPr/>
      </w:pPr>
      <w:bookmarkStart w:id="228" w:name="__RefHeading___Toc1158081_372815092"/>
      <w:bookmarkStart w:id="229" w:name="_Toc91"/>
      <w:bookmarkEnd w:id="228"/>
      <w:r>
        <w:rPr/>
        <w:t>71</w:t>
      </w:r>
      <w:r>
        <w:rPr>
          <w:rtl w:val="true"/>
        </w:rPr>
        <w:t xml:space="preserve">- </w:t>
      </w:r>
      <w:r>
        <w:rPr>
          <w:rtl w:val="true"/>
        </w:rPr>
        <w:t>شیعه برگزیده ی خداوند از امت پیامبرش ای می باشد</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برگزیده ی خداوند از بین مخلوقات و شیعیان ما برگزیده ی خداوند از بین امت پیامبر خدا صَلَی اللهُ وعَلَیه ِوَ آلِه هستند</w:t>
      </w:r>
      <w:r>
        <w:rPr>
          <w:rFonts w:eastAsia="IRNazanin" w:cs="IRNazanin"/>
          <w:color w:val="111111"/>
          <w:sz w:val="28"/>
          <w:szCs w:val="28"/>
          <w:rtl w:val="true"/>
          <w:lang w:bidi="fa-IR"/>
        </w:rPr>
        <w:t>.</w:t>
      </w:r>
    </w:p>
    <w:p>
      <w:pPr>
        <w:pStyle w:val="Heading3"/>
        <w:numPr>
          <w:ilvl w:val="2"/>
          <w:numId w:val="1"/>
        </w:numPr>
        <w:rPr/>
      </w:pPr>
      <w:bookmarkStart w:id="230" w:name="__RefHeading___Toc1158083_372815092"/>
      <w:bookmarkStart w:id="231" w:name="_Toc92"/>
      <w:bookmarkEnd w:id="230"/>
      <w:r>
        <w:rPr/>
        <w:t>72</w:t>
      </w:r>
      <w:r>
        <w:rPr>
          <w:rtl w:val="true"/>
        </w:rPr>
        <w:t xml:space="preserve">- </w:t>
      </w:r>
      <w:r>
        <w:rPr>
          <w:rtl w:val="true"/>
        </w:rPr>
        <w:t>شیعه جوهر فرزندان آدم عَلَیهِ السَّلام است</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جوهر و اصلی دارد و حضرت محمد صَلَی اللهُ وعَلَیه ِوَ آلِه و ما اهل بیت و شیعیانمان جوهر فرزندان آدمیم</w:t>
      </w:r>
      <w:r>
        <w:rPr>
          <w:rFonts w:eastAsia="IRNazanin" w:cs="IRNazanin"/>
          <w:color w:val="111111"/>
          <w:sz w:val="28"/>
          <w:szCs w:val="28"/>
          <w:rtl w:val="true"/>
          <w:lang w:bidi="fa-IR"/>
        </w:rPr>
        <w:t>.</w:t>
      </w:r>
    </w:p>
    <w:p>
      <w:pPr>
        <w:pStyle w:val="Heading3"/>
        <w:numPr>
          <w:ilvl w:val="2"/>
          <w:numId w:val="1"/>
        </w:numPr>
        <w:rPr/>
      </w:pPr>
      <w:bookmarkStart w:id="232" w:name="__RefHeading___Toc1158085_372815092"/>
      <w:bookmarkStart w:id="233" w:name="_Toc93"/>
      <w:bookmarkEnd w:id="232"/>
      <w:r>
        <w:rPr/>
        <w:t>73</w:t>
      </w:r>
      <w:r>
        <w:rPr>
          <w:rtl w:val="true"/>
        </w:rPr>
        <w:t xml:space="preserve">- </w:t>
      </w:r>
      <w:r>
        <w:rPr>
          <w:rtl w:val="true"/>
        </w:rPr>
        <w:t>خواستگاه و منشاء دشمنی مردم نسبت به شیعیان چیست؟</w:t>
      </w:r>
      <w:bookmarkEnd w:id="23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مردم بر علیه شما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تمام مردم با ما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سبب آن چیست ای يعقوب؟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آنها را دعوت کرد و آنان دعوتش را اجابت کردند و به آنان امر کرد و آنان او را طاعت کردند و شما را دعوت کرد پس شما هرگز اجابت نکردید و به شما امر کرد و شما هرگز او را اطاعت نکردید پس به این دلیل مردم را بر علیه شما فریب داده و بر می انگیزد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 جَعفَر بنِ مُحَمَّد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السَّماءِ اَربَعةَ مَلائِكَة يَقُولُون فِي تَسبِيحِهِم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دَلَّ هَذا الخَلقَ القَليِل مِن هَذا الخَلقِ الكَثيِر عَلى هَذا الدَّين العَزيز</w:t>
      </w:r>
      <w:r>
        <w:rPr>
          <w:rStyle w:val="FootnoteAnchor"/>
          <w:rtl w:val="true"/>
        </w:rPr>
        <w:footnoteReference w:id="2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لَأَرْجُو لِأُمَّتِي فِي حُبِّ عَلِيٍّ كَمَا أَرْجُو فِي قَوْلِ لاَ إِلَهَ إِلاَّ اَللَّهُ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يَجْمَعَ اَللَّهُ لَهُ اَلْخَيْرَ كُلَّهُ فَلْيُوَالِ عَلِيّاً بَعْدِي وَ لْيُوَالِ أَوْلِيَاءَهُ وَ لْيُعَادِ أَعْدَاءَهُ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اَبُو بَصير عَن اَبي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ليَهنَئَکُمُ الإِسم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مَا الأسمُ؟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اَمَّا سَمِعتَ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فَاسْتَغَاثَهُ الَّذِي مِنْ شِيعَتِهِ عَلَى الَّذِي مِنْ عَدُوِّهِ </w:t>
      </w:r>
      <w:r>
        <w:rPr>
          <w:rFonts w:eastAsia="Amiri" w:cs="Amiri" w:ascii="Amiri" w:hAnsi="Amiri"/>
          <w:color w:val="111111"/>
          <w:sz w:val="28"/>
          <w:szCs w:val="28"/>
          <w:rtl w:val="true"/>
          <w:lang w:bidi="ar-SA"/>
        </w:rPr>
        <w:t>»</w:t>
      </w:r>
      <w:r>
        <w:rPr>
          <w:rStyle w:val="FootnoteAnchor"/>
          <w:rtl w:val="true"/>
        </w:rPr>
        <w:footnoteReference w:id="215"/>
      </w:r>
      <w:r>
        <w:rPr>
          <w:rStyle w:val="FootnoteAnchor"/>
          <w:rtl w:val="true"/>
        </w:rPr>
        <w:footnoteReference w:id="2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الدَّوانِیقىِ بِالحيرةِ اَيامَ اَبي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عَبدالله ما بالَ الرِّجلُ مِن شِيعَتُكُم يَستَخرِجُ مَا فِي جَوفِهِ فِي مجلسٍ واحدٍ حَتّى يُعرَفَ مَذهَبُه؟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لِحَلاوَةِ الإِيمانِ فِي صُدُورِهِم، مِن حَلاوَتِهِ يبدُونَه تَبدِيّا</w:t>
      </w:r>
      <w:r>
        <w:rPr>
          <w:rStyle w:val="FootnoteAnchor"/>
          <w:rtl w:val="true"/>
        </w:rPr>
        <w:footnoteReference w:id="21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اَلْمُنَافِقِينَ قَالَ لِأَبِي اَلْحَسَنِ اَلثَّانِي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شِيعَتِكُمْ قَوْماً يَشْرَبُونَ اَلْخَمْرَ عَلَى اَلطَّرِيقِ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جَعَلَهُمْ عَلَى اَلطَّرِيقِ فَلاَ يَزِيغُونَ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bookmarkStart w:id="234" w:name="pg6872_103799"/>
    </w:p>
    <w:p>
      <w:pPr>
        <w:pStyle w:val="Heading3"/>
        <w:numPr>
          <w:ilvl w:val="2"/>
          <w:numId w:val="1"/>
        </w:numPr>
        <w:rPr/>
      </w:pPr>
      <w:bookmarkStart w:id="235" w:name="__RefHeading___Toc1158087_372815092"/>
      <w:bookmarkStart w:id="236" w:name="_Toc94"/>
      <w:bookmarkEnd w:id="234"/>
      <w:bookmarkEnd w:id="235"/>
      <w:r>
        <w:rPr/>
        <w:t>74</w:t>
      </w:r>
      <w:r>
        <w:rPr>
          <w:rtl w:val="true"/>
        </w:rPr>
        <w:t xml:space="preserve">- </w:t>
      </w:r>
      <w:r>
        <w:rPr>
          <w:rtl w:val="true"/>
        </w:rPr>
        <w:t>احادیث گوناگون</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آسمان چهارم فرشتگانی هستند که در تسبیح 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 از بین این خلق بسیار، این گروه کم را بر این دین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همان چیزی را که در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امتم امید دارم در مورد محبت علی نیز امید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 عَلَیهِم ُالسَّلام از هر کس دوست دارد که خداوند برای او تمام خیرات را جمع کند باید پس از من ولایت و دوستی علی و اولیائش را بپذیرد و با دشمنان او دشمن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بر شما مبارک و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کدام اسم؟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فریادرسی طلبید موسی را کسی که از شیعیانش بود بر علیه کسی که از دشمنانش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يعنی نام شیعه در قرآن برای یاران و انصار پیامبران ذکر شده و علاوه بر آن اینکه در مقابل شیعیان انبیاء دشمنان ایشان قرار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دوانیقی در زمان حکومت ابوالعباس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چرا مردی از شیعیان شما همه ی آنچه را که در دل دارد در یک مجلس برملا می کند و مذهب او شناخته می 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حلاوت و شیرینی ایمان در سینه ی ایشان است،بس که شیرین است آن را آشکار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منافقین به امام جواد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بعضی از شیعیان شما در راه شراب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قصد جسارت به مقام ملکوتی امام جواد عَلَیهِ السَّلام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آنان را بر راه قرار داد و نتیجتاً از آن منحرف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جوابی که از کنایه آکنده بود اینگونه به او فرمودند که اگر شیعیان من گناه هم می کنند لکن اصل مسیرشان صحیح و بر مبنای ولایت است، لكن وای به حال تو و امثال تو که عبادتتان را نیز در غیر راه حق انجام می دهید، پس مقبول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اِنْتَجَبَ قَوْماً مِنْ خَلْقِهِ لِقَضَاءِ حَوَائِجِ اَلشِّيعَةِ لِكَيْ يُثِيبَهُمْ عَلَى ذَلِكَ اَلْجَنَّةَ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قَائِمُنَا بَدَأَ بِكَذَّابِي اَلشِّيعَةِ فَقَتَلَهُمْ</w:t>
      </w:r>
      <w:r>
        <w:rPr>
          <w:rStyle w:val="FootnoteAnchor"/>
          <w:rtl w:val="true"/>
        </w:rPr>
        <w:footnoteReference w:id="21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عَلى الرِّضا عَلَیهِ السَّلام أنَّه قَالَ الوِاقِفَةُ هُم حَمِيرُ الشّيعَةِ، ثُمَّ تَلا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 بَلْ هُمْ أَضَلُّ سَبِيلًا</w:t>
      </w:r>
      <w:r>
        <w:rPr>
          <w:rFonts w:eastAsia="Amiri" w:cs="Amiri" w:ascii="Amiri" w:hAnsi="Amiri"/>
          <w:color w:val="111111"/>
          <w:sz w:val="28"/>
          <w:szCs w:val="28"/>
          <w:rtl w:val="true"/>
          <w:lang w:bidi="ar-SA"/>
        </w:rPr>
        <w:t>»</w:t>
      </w:r>
      <w:r>
        <w:rPr>
          <w:rStyle w:val="FootnoteAnchor"/>
          <w:rtl w:val="true"/>
        </w:rPr>
        <w:footnoteReference w:id="220"/>
      </w:r>
      <w:r>
        <w:rPr>
          <w:rStyle w:val="FootnoteAnchor"/>
          <w:rtl w:val="true"/>
        </w:rPr>
        <w:footnoteReference w:id="22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الْکَرُوبِیِّینَ قَوْمٌ مِنْ شِیعَتِنَا مِنَ الْخَلْقِ الْأَوَّلِ جَعَلَهُمُ اللَّهُ خَلْفَ الْعَرْشِ لَوْ قُسِمَ نُورُ وَاحِدٍ مِنْهُمْ عَلَى أَهْلِ الْأَرْضِ لَکَفَاهُمْ ثُمَّ قَالَ إِنَّ مُوسَى عَلیهِ السَّلامُ لَمَّا أَنْ سَأَلَ رَبَّهُ مَا سَأَلَ أَمَرَ وَاحِداً مِنَ الْکَرُوبِیِّینَ فَتَجَلَّى لِلْجَبَلِ فَجَعَلَهُ دَکّا</w:t>
      </w:r>
      <w:r>
        <w:rPr>
          <w:rStyle w:val="FootnoteAnchor"/>
          <w:rtl w:val="true"/>
        </w:rPr>
        <w:footnoteReference w:id="22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تَمَسَّكَ بِنَا لَحِقَ وَ مَنْ سَلَكَ غَيْرَ طَرِيقِنَا غَرِقَ لِمُحِبِّينَا أَفْوَاجٌ مِنْ رَحْمَةِ اَللَّهِ وَ لِمُبْغِضِينَا أَفْوَاجٌ مِنْ غَضَبِ اَللَّهِ وَ قَالَ عَلَيْهِ السَّلاَمُ مَنْ أَحَبَّنَا بِقَلْبِهِ وَ أَعَانَنَا بِلِسَانِهِ وَ قَاتَلَ مَعَنَا أَعْدَاءَنَا بِيَدِهِ فَهُمْ مَعَنَا فِي دَرَجَتِنَا وَ مَنْ أَحَبَّنَا بِقَلْبِهِ وَ أَعَانَنَا بِلِسَانِهِ وَ لَمْ يُقَاتِلْ مَعَنَا أَعْدَاءَنَا فَهُوَ أَسْفَلُ مِنْ ذَلِكَ بِدَرَجَةٍ وَ مَنْ أَحَبَّنَا بِقَلْبِهِ وَ لَمْ يُعِنَّا بِلِسَانِهِ وَ لاَ بِيَدِهِ فَهُوَ فِي اَلْجَنَّةِ وَ مَنْ أَبْغَضَنَا بِقَلْبِهِ وَ أَعَانَ عَلَيْنَا بِلِسَانِهِ وَ يَدِهِ فَهُوَ مَعَ عَدُوِّنَا فِي اَلنَّارِ وَ مَنْ أَبْغَضَنَا بِقَلْبِهِ وَ لَمْ يُعِنْ عَلَيْنَا بِلِسَانِهِ وَ لاَ بِيَدِهِ فَهُوَ فِي اَلنَّارِ قَالَ عَلَيْهِ السَّلاَمُ أَنَا يَعْسُوبُ اَلْمُؤْمِنِينَ وَ اَلْمَالُ يَعْسُوبُ اَلظَّلَمَةِ وَ اَللَّهِ لاَ يُحِبُّنِي إِلاَّ مُؤْمِنٌ وَ لاَ يُبْغِضُنِي إِلاَّ مُنَافِقٌ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قومی از مخلوقاتش را برای بر طرف کردن حاجات شیعیان برگزید تا به این خاطر به عنوان ثواب، ایشان را بهشتی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قیام کند،از دروغگویانی که خود را شیعه نامیده اند شروع خواهند کرد و آنان را به قتل می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خران شیعه هستند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نیستند آنان مگر مانند چهار پایان، بلکه از آنان نیز گمراهترند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واقفیه گروهی بودند که پس از شهادت حضرت کاظم عَلَیهِ السَّلام بر امامت آن حضرت توقف کرده و امامت امام هشتم عَلَیهِ السَّلام به بعد 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کروبیین قومی از شیعیان ما هستند که اول آفریده شده اند و خداوند آنان را پشت عرش قرار داده است و اگر نور یکی از آنها بر اهل زمین تقسیم شود آنان را کفایت می کند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موسی عَلَیهِ السَّلام از پروردگارش، خواسته اش، را طلب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زمانی که از خداوند در خواست کرد که او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یکی از کروبیین امر کرد که خود را به کوه بنمایاند پس کوه از شدت نور او منهدم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ما تمسک جوید، نجات یابد و هر که راهی جز راه ما برود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محبين ما فوج هایی از رحمت خداوند است و برای دشمنان ما فوجهایی از غضب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قلبأ دوست بدارد و با زبانش ما را یاری کند و همراه ما با دستان خود با دشمنان ما بجنگد در درجه ما، با ماست و هر که قلبا ما را دوست بدارد و با زبانش ما را یاری کند و همراه ما با دشمنان ما نجنگد در درجه ای پائین تر از آن قرار می گیرد و هر که ما را قلبا دوست بدارد و با دست و زبانش ما را یاری نکند در بهشت است و هر که قلب دشمن ما باشد و با دست و زبانش علیه ما یاری کند همراه دشمن ما در آتش است و هرکه قلب دشمن ما باشد و با دست و زبانش علیه ما یاری نرساند در آتش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رئيس و بزرگ مؤمنین هستم و مال و ثروت رئيس ظالمين است و قسم به خدا دوست نمی دارد مرا مگر مؤمن و دشمن من نیست مگر منافق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حَرَّمَ عَلَى شِيعَتِنَا اَلْمُسْكِرَ مِنْ كُلِّ شَرَابٍ وَ عَوَّضَهُمْ مِنْ ذَلِكَ اَلْمُتْعَة</w:t>
      </w:r>
      <w:r>
        <w:rPr>
          <w:rStyle w:val="FootnoteAnchor"/>
          <w:rtl w:val="true"/>
        </w:rPr>
        <w:footnoteReference w:id="22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اَلصَّادِقِ عَلَيْهِ اَلسَّلاَمُ عَنْ آبَائِهِ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عَادَ سَلْمَانَ اَلْفَارِسِيَّ فَقَالَ لَهُ يَا سَلْمَانُ ، مَا مِنْ أَحَدٍ مِنْ شِيعَتِنَا يُصِيبُهُ وَجَعٌ إِلاَّ بِذَنْبٍ قَدْ سَبَقَ مِنْهُ وَ ذَلِكَ اَلْوَجَعُ تَطْهِيرٌ لَهُ قَالَ سَلْمَانُ فَلَيْسَ لَنَا فِي شَيْءٍ مِنْ ذَلِكَ أَجْرٌ خَلاَ اَلتَّطْهِيرِ؟ قَالَ عَلِيٌّ عَلَيْهِ اَلسَّلاَمُ يَا سَلْمَانُ لَكُمُ اَلْأَجْرُ بِالصَّبْرِ عَلَيْهِ وَ اَلتَّضَرُّعِ إِلَى اَللَّهِ وَ اَلدُّعَاءِ لَهُ بِهِمَا تُكْتَبُ لَكُمُ اَلْحَسَنَاتُ وَ تُرْفَعُ لَكُمُ اَلدَّرَجَاتُ فَأَمَّا اَلْوَجَعُ خَاصَّةً فَهُوَ تَطْهِيرٌ وَ كَفَّارَةٌ</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عَلِى اَلْبَاقِرِ عَنْ أَبِيهِ عَنْ جَدِّهِ عَلَيهِمُ السَّلامُ قَالَ خَرَجَ رَسُولُ اَللَّهِ صَلي اَللَّهُ وَعَلَيْهِ وَ آلِهِ ذَاتَ يَوْمٍ وَ هُوَ رَاكِبٌ وَ خَرَجَ عَلى عَلَيْهِ السَّلاَمُ وَهُوَ يَمْشِي فَقَالَ لَهُ يَا أَبَا اَلْحَسَنِ اما أَنْ تَرْكَبَ و اما أَنْ تَنْصَرِفَ فَاِنَّ اللّهَ أَمَرَنِي أن تَركَبَ اذا رَكِبْتُ وَ تَمْشِي اَذا مَشَيْتُ وَ تَجْلِسُ اِذَا جَلَسْتُ اِلاّ أَنْ يَكُونَ حَدّاً مِنْ حُدُودِ اللَّهِ لَابُدَّ لَكَ مِنَ الْقِيَامِ وَ اَلْقُعُودِ فِيهِ وَ مَا أَكْرَمَنِي اَللَّهُ بِكَرَامَةٍ إِلاَّ وقد أَكْرَمَكَ بِمِثْلِهَا وَ خَصَّنِي بِالنُّبُوَّةِ وَ اَلرِّسَالَةِ وَ جَعَلَكَ وَلِيِّي فِي ذَلِكَ تَقُومُ فِي حُدُودِهِ و فِي صَعْبِ أُمُورِهِ وَ اَلَّذِي بَعَثَ مُحَمَّداً بِالحَقِّ نَبِيّاً مَا آمَنَ بِي مَنْ أَنْكَرَكَ ولا أَقَرَّ بِي مَنْ جَحَدَكَ وَلا آمَنَ بِاللَّهِ مَن كَفَرَ بِكَ واِنٍ فَضْلُكَ لَمِنْ فَضْلِي وَاِنٍ فَضْلِي لَكَ فَضْلٌ وَ هُوَ قَوْلُ رَبِّي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فَفَضْلُ اَللَّهِ نُبُوَّةُ نَبِيِّكُمْ وَ رَحْمَتَةُ وَلاَيَةِ علىِّ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بِالنُّبُوَّةِ وَ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اَلشِّيعَةِ هُوَ خَيْرٌ مِمَّا يَجْمَعُونَ يَعْنِي مُخَالِفِيهِمْ مِنَ اَلْأَهْلِ وَ الْمَالِ وَ اَلْوَلَدِ فِي دَارِ اَلدُّنْيَا وَ اللَّهِ يا عَلى مَا خَلَقْتَ الاّ لِتَعْبُدَ رَبَّكَ وَ لِيُعْرَفَ بِكَ مَعالِمُ الدِّينِ وَ يصلحَ بِك دَارِسُ اَلسَّبِيلِ وَ لَقَدْ ضَلَّ مَنْ ضَلَّ عَنْكَ وَ لَمْ يَهْتَدِ الى اللّهِ عزّوجلّ مَنْ لَمْ يَهْتَد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هر شراب مست کننده ای را بر شیعیان ما حرام کرده است و به جای آن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آنان داده و بر ایشان حلال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از امام اميرالمؤمنين على عَلَیهِ السَّلام نقل فرمودند که ایشان به عیادت سلمان فارسی رفته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هیچیک از شیعیان ما نیست که به او مرضی برسد مگر به دلیل گناهی است که سابقا مرتکب شده و البته آن مرض او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 آیا در آن مرض هیچ پاداشی جز تطهیر نیست؟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بواسطه ی صبر بر آن مرض و تضرع نزد خداوند و دعا کردن اجر می یابید و به واسطه ی این تضرع و دعا برای شما حسنات نوشته می شود و درجات شما رفیع می گردد اما خصوص بیماری تطهیر و کفاره گناهان شماست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پدرشان از جدشان عَلَیهِم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رسول خدا صَلَی اللهُ وعَلَیه ِوَ آلِه سوار بر مرکب خارج شده و حضرت على عَلَیهِ السَّلام پیاده به دنبال ایشان روان شدند پس رسول خدا را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الحسن یا سوار شو و یا باز گرد زیرا خداوند به من امر کرده است هرگاه سوار بر مرکب شدم تو نیز سواره باشی و هرگاه پیاده میروم پیاده روی و هنگامیکه نشستم تو نیز بنشینی مگر آنکه حتی از حدود خدا باشد که ناچار به قیام و قعود در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کرامتی که خداوند مرا بدان تکریم فرموده است مانند آن را به تو نیز کرامت کرده ولی نبوت و رسالت را مختص من نموده و تو را ولی من در آن قرار داده تا در حدود آن و در کارهای دشوار آن قیام کنی و قسم به کسی که محمد را به حق به پیامبری مبعوث کرد منکر تو، به من ایمان ندارد و به من اقرار نمی کند و آنکه به تو کافر شد به خدا ایمان ندارد و همانا فضیلت تو از فضل من است و فضل من نیز برای تو فضیلت است و این سخن پروردگار عزوجل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فضل خداوند و به رحمتش، پس به آن باید شاد باشند و آن از آنچه از مال دنیا جمع می 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فضل خداوند، نبوت پیامبر تان و رحمت او ولایت علی بن ابی طالب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وولایت است و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شیعه است که باید شاد و خرم باشد و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آنچه جمع می 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ایشان است که از اهل و مال و فرزند هرچه را که در دنیا دارند به آن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خدا ای على هدف آفرینش تو چیزی جز این نیست که پروردگارت را بپرستی و به واسطه ی تو معالم دین معرفی شود و بواسطه ی تو آنچه که از راه خدا پوسیده و خراب شده اصلاح گردد و گمراه کسیست که از تو گمراه باشد و کسیکه به سوی تو و ولایت </w:t>
      </w:r>
    </w:p>
    <w:p>
      <w:pPr>
        <w:pStyle w:val="BookText"/>
        <w:rPr/>
      </w:pPr>
      <w:r>
        <w:rPr>
          <w:rFonts w:ascii="Amiri" w:hAnsi="Amiri" w:eastAsia="Amiri" w:cs="Amiri"/>
          <w:color w:val="111111"/>
          <w:sz w:val="28"/>
          <w:sz w:val="28"/>
          <w:szCs w:val="28"/>
          <w:rtl w:val="true"/>
          <w:lang w:bidi="ar-SA"/>
        </w:rPr>
        <w:t>اِلَيْكَ وَ الى وَلايَتَكَ وَ وَ هُوَ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يَعنى اِلى وِلايَتِكَ وَ لَقَدْ أَمَرَنِي رَبِّي تَبارَكَ وَ تَعالَي أَنْ أَفتَرِضَ مِن حَقِّكَ ما أَفْتَرِضُهُ مِنْ حَقَّى وَ انَّ حَقَّك لَمَفرُوضٌ عَلى مَن آمَنَ بِي وَلَولاكَ لَم يُعْرَف حِزْبُ اللَّهِ وَ بِكَ يُعْرَفُ عَدُوُّ اللَّهِ وَ مَنْ لَمْ يَلْقَهُ بِوَلاَيَتِكَ لَمْ يَلْقَهُ بِشَيءٍ و لقد أنزل اللّه عزّوجلّ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يَعْنِي فِي وَلاَيَتِكَ 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وَلَو لَمْ أُبَلِّغْ ما أُمِرتُ بِهِ مِنْ وَلاَيَتِكَ لَحَبِطَ عَمَلِي وَ مَنْ لَقِيَ اَللَّهَ عَزَّ وَجِل بِغَيْرِ وَلاَيَتٍ فَقَدْ حَبِطَ عَمَلُهُ وَ غَداً يَنْجَزِلِي وَ ما أَقُولُ اِلاّ قَوْلَ رَبِّي تَبَارَكَ وَ تَعَالَيْ وَ اَنَّ الَّذِي أَقُولُ مِنَ اللّهِ عزّوجلّ أَنزَلَهُ فِيكُ</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مَالِكِ بْنِ أَعْيَنَ اَلْجُهَنِيِّ قَالَ أَقْبَلَ إِلَى أَبُو عَبْدِاللَّهِ عَلَيْهِ السَّلاَمُ فَقَالَ يَا مَالِكُ أَنْتُمْ وَاللَّهُ شَيَّعنا حَقّاً يَا مَالِكُ نَرَاكَ قَدْ أَفْرَطْتَ فِي اَلْقَولِ في فَضْلِنَا أَنَّهُ لَيسَ يَقدِرُ أَحَدٌ عَلَى صِفَةِ اَللَّهِ وَ كُنْهِ قُدْرَتِهِ وَ عَظَمَتِهِ فَكَمَا لا يَقدِرُ أَحَدٌ عَلى كُنهِ صِفَةِ اللَّهِ وَ كُنهِ قُدْرَتِهِ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فَكَذَلِكَ لاَ يَقْدِرُ أَحَدٌ عَلَى صِفَةِرَسُولِ اَللَّهِ صَلَّي اَللَّهُ وَعَلَيهِ وَ آلِهِ وَ فَضْلِنَا وَ مَا أَعْطَانَا اَللَّهُ وَ مَا أَوْجَبَ مِنْ حُقُوقِنَا وَ كَمَا لاَ يَقْدِرُ أَحَدٌ أَنْ يَصِفَ فَضْلَنَا وَ مَا أَعْطَانَا اَللَّهُ وَ مَا أَوْجَبَ اَللَّهُ مِنْ حُقُوقِنَا فَكَذَلِكَ لاَ يَقْدِرُ أَحَدٌ أَنْ يَصِفَ حَقَّ اَلْمُؤْمِنِ وَ يَقُومُ بِهِ مِمَّا أَوْجَبَ اَللَّهُ عَلَى أَخِيهِ اَلْمُؤْمِنِ وَ اَللَّهِ يَا مَالِكُ اِنَّ المُؤْمِنَينِ لَيَلْتَقِيَانِ فَيُصَافِحُ كُلُّ وَاحِدٍ مِنْهُمَا صَاحِبَهُ فَمَا يَزَالُ اَللَّهُ تَبارَكَ وَ تَعَالَي نَاظِراً اِليهِما بِالمَحَبَّةِ وَالمَغفِرَةِ واِنَّ الذُّنُوبُ لَتَحَاتُّ عَن وُجُوهِهِما وَ جَوَارِحِهِمَا حَتَّى يَفْتَرِقَا فَمَن يَقْدِرُ عَلَى صِفَةِ اَللَّهِ وَصَفَةَ مَنْ هُوَ هَكَذَا عِنْدَاللَّهِ؟</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تو هدایت نشود به سوی خداوند عزوجل هدایت نمی شود و آن سخن خداوند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کسیکه توبه کند و ایمان آورد و عمل صالح انجام دهد آمرزنده و غفار هستم و کسی را می آمرزم که هدایت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هدایت شدن، راه یافتن به سمت ولایت تو است و همانا پروردگار تبارک و تعالی به من امر کرده است که همان چیزهایی که از حق خود واجب کردم از حق تو واجب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حق تو بر کسیکه به من ایمان دارد واجب است و اگر تو نبودی حزب خدا شناخته نمی شد و به واسطه ی تو دشمن خدا شناخته می شود و هر که خدا را با ولایت تو ملاقات نکند در واقع هیچ عمل پسندیده ای برای ملاقات با خدا همراه نیاورده و هماناخداوند عزوجل چنین بر من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که از جانب پروردگارت بر تو نازل شده است تبلیغ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ولایت توست ای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انجام ندهی رسالت را تبلیغ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ولایت تو را تبلیغ نکنم عملم نابود می گردد و هر که خداوند عزوجل را بدون ولایت تو ملاقات کند عملش را نابود کرده است و فردا به وعده هایش برای من وفا نمی کند و نمی گویم مگر سخن پروردگار تبارک و تعالی را و همانا آنچه که می گویم از خداوند عزوجل است که در مورد تو نازل فرموده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اعين جهنی گوید امام صادق عَلَیهِ السَّلام به من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شما حقیقت شیعیان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تو را در حالی می بینم که بسیار در مورد فضائل ما سخن گفته ای همانا هیچکس بر وصف خداوند و کنه قدرت و عظمتش قادر نیست پس همانگونه که هیچ کس بر توصیف خداوند و کنه قدرت و عظمتش قادر نیست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خداست مثل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هیچکس بر وصف رسول خدا او و توصیف فضائل ما و وصف آنچه که خداوند به ما عطا فرموده و وصف آنچه که از حقوق ما واجب فرموده است، قادر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اهلبيت مثل اعلای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هیچ کس بر توصیف فضائل ما و وصف آنچه که خداوند به ما عطا فرموده و وصف آنچه که از حقوق ما واجب فرموده است، قادر نیست هیچکس بر توصیف حق مؤمن و بپا داشتن آنچه که خداوند بر او نسبت به برادر مؤمنش واجب داشته است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 مالک همانا مادامی که مؤمنین با یکدیگر ملاقات و مصافحه می کنند پیوسته خداوند تبارک و تعالی با محبت و مغفرت به آنها نظر می کند و پیوسته گناهان را از چهره ها و اعضای آنها فرو می ریزد تا اینکه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بر وصف خدا و وصف کسی که در نزد خدا این چنین است توانائی دارد؟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بنِ اَلْحُسَيْنِ عَلَيْهِ السَّلام أنَّهُ قَالَ فِي حَدِيثٍ ؛ثُمَّ أَنْتُمْ مَعَاشِرَ الشِّيعَةِ الْعُلَمَاءُ بِعِلْمِنَا تَالُونَ مَقْرُونُونَ بِنَا وَ بِمَلاَئِكَةِ اللَّهِ المُقَرَّبينَ شُهَداءُ لِلّهِ بِتَوحيدِهِ وَ عَدلِهِ وَكَرَمِهِ وُجُودِهِ قَاطِعُونَ لِمَعَاذِيِرَ المُعانِدينَ مِنْ إِمَائِهِ وَ عَبِيدِهِ فَنِعمَ الرَّأى لِأَنْفُسِكُمْ رَأَيْتُمْ وَ نِعْمَ الْحَظُّ الْجَزِيلُ اخْتَرتُم وَ بِأَشْرَفِ اَلسَّعَادَةِ سَعِدْتُمْ حِينَ بِمُحَمَّدٍ وَ آلِهِ اَلطَّيِّبِينَ عَلَيْهِ السَّلاَمُ قُرِنْتُمْ اَلْخَبَرَ</w:t>
      </w:r>
      <w:r>
        <w:rPr>
          <w:rStyle w:val="FootnoteAnchor"/>
          <w:rtl w:val="true"/>
        </w:rPr>
        <w:footnoteReference w:id="23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عَزَّوَجَلَّ غَضِبَ عَلَى الشِّيعَةِ فَخَيَّرَنِي نَفْسِي أَوْ هُمْ فَوَقَيْتُهُمْ وَ اللَّهِ بِنَفْسِي‌</w:t>
      </w:r>
      <w:r>
        <w:rPr>
          <w:rStyle w:val="FootnoteAnchor"/>
          <w:rtl w:val="true"/>
        </w:rPr>
        <w:footnoteReference w:id="23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إِنَّ أَعْدَاءَنَا يَمُوتُونَ بِالطَّاعُونِ وَ أَنْتُمْ تَمُوتُونَ بِعِلَّةِ الْبُطُونِ أَلَا إِنَّهَا عَلَامَةٌ فِيكُمْ يَا مَعْشَرَ الشِّيعَةِ</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خَرَجْتُ مَعَ أَبِي جَعْفَرعَلَيْهِ السَّلاَمُ فَاِذا نَحْنُ بِقَاعٍ مُجْدِبٍ يَتَوَقَّدُ حَرّاً وَ هُنَاكَ عَصَافِيرُ فَتَطَايَرْنَ حَوْلَ بَغْلَتِهِ فَزَجَرَهَا فَقَالَ لاَ وَلا كَرَامَةَ قالَ ثُمَّ سَارَ الى مَقْصَده فَلَمَّا رَجَعْنا مِنَ الْغَدِ وَعَدْنَا إِلَى اَلْقَاعِ فَاِذا الْعَصَافِيرُ قَدْ طَارَتْ وَ دَارَتْ حَوْلَ بَغْلَتِهِ وَ رَفْرَفَتْ فَسَمِعْتُهُ يَقُولُ اِشْرَبِي وَ اِرْوِي قَالَ فَنَظَرْتُ وَ اِذَا فِي الْقاعِ ضَحْضاحٌ مِنَ الْماءِ فَقُلْتُ يَا سَيِّدِي بِالْأَمْسِ مَنَعْتَهَا و الْيَوْمَ سَقَيْتُهَا فَقال اِعْلَمْ أَنَّ الْيَوْمَ خَالَطَهَا الْقَنَابِرُ فَسَقَيْتُهَا وَ لَوْلاَ اَلْقَنَابِرُ لَمَّا سَقَيْتُهَا فَقُلْتُ يَا سَيِّدِي و مَا اَلْفَرْقُ بَيْنَ الْقَنَابِرِ وَ اَلْعَصَافِيرِ فَقَالَ وَيْحَكَ مَا الْعَصَافِيرُ فَاِنَّهُم مَوالِى عُمَرَ لِأَنَّهُمْ مِنْهُ وَ أَمَّا الْقَنَابِرُ فَاِنَّهُمْ مِنْ مَوالِينا أَهْلَ الْبَيْتِ وَ اِنَّهم يَقُولُونَ فِي صَفِيرِهِمْ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بُورِكتُم أهلَ الْبَيْتِ وَبُورِكَتْ شِيعَتُكُم وَ لَعَنَ اللَّهُ أَعْدَاءَكُمْ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عَادَانَا مِنْ كُلِّ شَيْءٍ حَتَّى مِن اَلطُّيُورِ الفاخِتَة وَ مِنَ اَلأَيَّام اَلأَرْبِعَاء</w:t>
      </w:r>
      <w:r>
        <w:rPr>
          <w:rStyle w:val="FootnoteAnchor"/>
          <w:rtl w:val="true"/>
        </w:rPr>
        <w:footnoteReference w:id="23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 گروه شیعه به علم ما عالم هستید، پیرو و قرین ما و ملائکه ی مقرب خدا هستید، شما بر یگانگی خداوند و عدالت و کرم و بخشش او گواهی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عذر و بهانه های معاندین را قطع می کنید، پس شما رأى و نظر نیکو را برای خود دیدید و بهره ی عظیم نیکو را اختیار کردید و به شریف ترین سعادت سعادتمند شدید وهمه ی اینها زمانی بود که به محمد و خاندان طیبش به قرین و همنشین گردیدید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بر شیعه غضب فرمود پس مرا بین حفظ و نجات خویش و نجات شیعیانم مخیر گردانید ولی من بلای او را به خود خریدم و آنها را حفظ کرده و نجات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دشمنان ما به بیماری طاعون می میرند و شما به بیماری بطن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میرید بدانید ای گروه شیعه که آن در میان شما علامتی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این باره نیافتيم لكن شاید منظور بیماری مربوط به شکم باشد و یا بیماریهائی که علت آن مخفی است و خدا بر حقیقت این امر از همه عالمتراست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در معیت امام صادق عَلَیهِ السَّلام خارج شدم پس ناگاه به سرزمین خشکی رسیدیم در آنجا گنجشکانی اطراف مرکب حضرت پرواز می کردند پس آنها را پراکنده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شما را احترام و ارزش و کرامتی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سوی مقصدش حرکت نمودند و هنگامیکه روز بعد بازگشتیم و به آن سرزمین رسیدیم دو مرتبه گنجشکان پرواز کرده و اطراف مرکب حضرتش دور می زدند و بالهای خود را گسترده و به حرکت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شنیدم که فرمودند بنوشید و سیر آب شوید من نیز با تعجب به داخل دره نگاه کردم و آب اندکی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اعجاز امام عَلَیهِ السَّلام ناگهانی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 آقای من دیروز گنجشکان را منع کردی و امروز از راه اعجاز آنان را آب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فرمودند بدان همانا امروز در میان آنها پرندگان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و من آنها را به این دلیل آب دادم و اگر ایشان نبودند هرگز به آنها آب نمیدادم پس عرض کردم آقای من چه فرقی بین قنابر و گنجشکان وجود دارد امام فرمودند وای بر تو گنجشکان دوستان عمر و از او هستند و اما قنابر از موالیان ما اهل بیت هستند و آنان در آوازشان می گویند شما اهل بیت و شیعیان شما مبارکید و خداوند دشمنان شما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دشمنانی داریم از هر چیزی، حتى فاخته که از جنس پرندگان است با ما دشمنی دارد و از روزها، روز چهارشنبه دشمن ماست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هَمُّكُمْ مَعَالِمُ دِينِكُمْ وَ هَمُّ عَدُوِّكُمْ بِكُمْ وَ أُشْرِبَ قُلُوبُهُمْ لَكُمْ بُغْضاً يُحَرِّفُونَ مَا يَسْمَعُونَ مِنْكُمْ كُلَّهُ وَ يَجْعَلُونَ لَكُمْ أَنْدَاداً ثُمَّ يَرْمُونَكُمْ بِهِ بُهْتَاناً فَحَسْبُهُمْ بِذَلِكَ عِنْدَ اَللَّهِ مَعْصِيَةً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زَاذَانَ قَالَ سَمِعْتُ سَلْمَانَ رَحْمَةُ اَللَّهِ عَلَيْهِ يَقُولُ لاَ أَزَالُ أُحِبُّ عَلِيّاً عَلَيْهِ السَّلاَمُ فَإنِّي رَأَيْتُ رَسُولَ اللَّهِ يَضرِبُ فَخُذَهُ وَيَقولُ مُحِبُّكَ لي مُحِبٌ وَ مُحِبّى لِلَّهِ مُحِبٌ وَ مُبْغِضُكَ لِي مُبْغِضٌ وَ مُبْغِضِي لِلَّهِ تَعَالي مُبْغِض</w:t>
      </w:r>
      <w:r>
        <w:rPr>
          <w:rStyle w:val="FootnoteAnchor"/>
          <w:rtl w:val="true"/>
        </w:rPr>
        <w:footnoteReference w:id="23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سُورَهْ الْأَنْفَالِ وَسُورة بَرَاءَةِ فِی کُلِّ شَهْرٍ لَمْ ، یَدْخُلْهُ نِفَاقٌ أَبَداً، وَ کَانَ مِنْ شِیعَهْ أَمِیرِ الْمُؤْمِنِینَ عَلَیهِ السَّلام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مُوسَى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 عَرَبِيٌ وَ مَولي وَ عِلْجٌ فَأَمَّا الْعَرَبِ فَنَحْنُ وَ أَمَّا اَلْمَوْلَى فَمَنْ وَالاَنَا وَ أَمَّا اَلْعِلْجُ فَمَنْ تَبَّرَا مِنَّا وَ نَاصَبَنَا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ضريس ابن عَبْدالملك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قُرَيْشٌ وَ شِيعَتُنَا اَلْعَرَبُ وَ عُدْونَا اَلْعَجَم</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بْنِ سَعِيدِ بْنِ خَيْثَمٍ ،عَنْ أَخِيهِ مَعْمَرٍ، عَنْ مُحَمَّدِ بْنِ على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الْعَرَبُ ،وَ شِيعَتُنَا مِنَّا و سَائِرُ النَّاسِ هَمَجٌ أَوْهَبَجُ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اَلْهَمَجُ؟ قَالَ، اَلذُّبَابُ، قُلْتُ وَ مَا اَلْهَبَجُ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این روایت در اخبار و احادیث ما مخصوصاً در بحث عرض ولایت به وفور یافت می شود و چه بسا همانطور که خود عترت طاهره نیز مکررا فرموده اند که در احادیث ما محکم و متشابه هردو وجود دارد این روایات از سنخ متشابه باشند پس بدانها ایمان داریم و معنای آن را به امام عَلَیهِ السَّلام 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کتب چون کتاب کاشف الاسرار اثر مولی نظرعلی طالقانی و کتاب ولایت کلیه اثر علامه میر جهانی وجوهی برای این روایات بیان گردیده که خواننده ی عزیز را به آنجا رجوع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همّ شما معالم دین تان است و اراده و همّ دشمنان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و قلب های آنها سیراب از بغض شما شده است، همه ی آنچه را از شما می شنوند تحریف می کنند و رقیب و ضدهایی برای شما قرار میدهند و به شما بهتان می زنند پس همین معصیت برای ایشان نزد خداوند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گوید شنیدم سلمان رحمه الله علیه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حضرت على عَلَیهِ السَّلام را دوست دارم زیرا من دیدم که رسول خدا صَلَی اللهُ وعَلَیه ِوَ آلِه به ران پای علی می زدند و می فرمودند دوست تو دوست من و محبّ من محبّ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تو دشمن من و دشمن من دشمن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ی انفال و سوره ی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ماه بخواند هیچگاه نفاق در او راه نمی یابد و از شیعیان امیر المؤمنين عَلَیهِ السَّلام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مولی و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عربیم و هر که ما را دوست بدارد مولی است و هر که از ما بری است و دشمن ماست 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ضريس ابن عبدالملک گوید 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قریشی و شیعیان ما عرب و دشمنان ما عجم هستند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سعیدبن خیثم از برادرش معمر، از امام باقر عَلَیهِ السَّلام نقل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عربیم و شیعیان ما از ما هستند و سایر مردم هِمَج ياهِبَج هستند عرض کردم همج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عرض کردم هیج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حشره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كَثِيرٍقَالَ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عَلَى شِيعَتِنَا أَنْ يُنْفِقُوا مِمَّا فِي أَيْدِيهِمْ بِالْمَعْرُوفِ، فَإِذَا قَامَ قَائِمُنَا حَرَّمَ عَلَى كُلِّ ذِي كَنْزٍ كَنْزَهُ حَتَّى يَأْتِيَهُ بِهِ فَيَسْتَعِينَ بِهِ عَلَى عَدُوِّهِ، وَ هُوَ قَوْلُ اَللَّهِ عَزَّ وَ 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اَلصَّبَّاحِ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لَيُحِبُّكُمْ وَ مَا يَدْرِي مَا تَقُولُونَ فَيُدْخِلُهُ اَللَّهُ اَلْجَنَّةَ وَ إِنَّ اَلرَّجُلَ لَيُبْغِضُكُمْ وَ مَا يَدْرِي مَا تَقُولُونَ فَيُدْخِلُهُ اَللَّهُ اَلنَّارَوَ إِنَّ اَلرَّجُلَ مِنْكُمْ لَیَمْلَأُ صَحِيفَتُهُ مِنْ غَيْرِ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ذَالِكَ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يَمُرُّ بِالْقَوْمِ يَنَالُونَ مِنَّا رَأَوْهُ قَالَ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مِنْ شِيعَتِهِمْ وَ يَمُرُّ بِهِمُ اَلرَّجُلُ مِنْ شِيعَتِنَا فَيَهْمِزُونَهُ وَ يَقُولُونَ فِيهِ فَيَكْتُبُ اَللَّهُ لَهُ بِذَلِكَ حَسَنَاتٍ حَتَّى يَمْلَأَ صَحِيفَتَهُ مِنْ غَيْرِ عَمَلٍ</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فِي سَبِيلِ اَللّهِ أَوْ 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یَا جَابِرأَتَدْری مَا سَبِيلُ اَللَّهِ قَالَ لاَ أعلَمُ إِلاَّ أَنْ أَسْمَعَهُ مِنْكَ فَقَالَ سَبِيلُ اَللَّهِ عَلِيُّ وَ ذُرِّيَّتُهُ عَلَیهِم ُالسَّلام وَ مَنْ قُتِلَ فِي وَلاَيَتِهِم قُتِلَ فِي سَبِيلِ اَللَّهِ وَ مَنْ مَاتَ فِي وَلاَيَتِهِم مَاتَ فِي سَبِيلِ اَللَّهِ </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الحَلبي قَالَ سِمعتُ أبا عَبدِ الله عَلَیهِ السَّلام يقول إنَّكُم أخذتُم هذا الأمرَ مَن جذوِه يعني من أصله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 رَسولِ اللهِ صَلَی اللهُ وعَلَیه ِوَ آلِه ما إن تَمَسَّكتُم ِبِه لَن تَضلوا، لا مِن قَولِ فلانٍ و لا مِن قول فلانِ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کثیر گوید 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اجازه دارند که از آنچه در اختیار دارند به نیکی خرج کنند پس هنگامیکه قائم قیام کند بر هر گنج داری، گنجش حرام می شود تا اینکه آن را نزد امام آورد و امام بر علیه دشمنش آن را بکار گیرد و آن قول خداوند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که طلا و نقره گنج اندوزی می کنند و در راه خدا انفاق نمی کنند به عذاب دردناک بشارت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سبابه از امام صادق عَلَیهِ السَّلام نقل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وجود دارد که دوست دار شماست و آنچه را می گوئید نمی داند باز خداوند به خاطر دوستی با شما او را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نیز وجود دارد که دشمن شماست و آنچه را که می گوئید نمیداند و لكن خداوند او را به جهت دشمنی با شما وارد آتش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شما مردی هست که نامه ی عملش بدون عمل پر 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میان مردم عبور می کند و او را می بینند، پس بعضی ایشان به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مرد از شیعیان آنهاست و مردی از شیعیان ما بر آنها گذر می کند پس او را می دانند و درباره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ناشایستی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پس خداوند عزوجل به این واسطه حسناتی بر او می نویسد که بدین وسیله بدون عمل پرونده ی حسناتش پرشود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از امام باقر عَلَیهِ السَّلام در مورد سخن خداوند و اگر در راه خدا کشته شدید و یا 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منظور از راه خدا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مگر آنکه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فرمودند سبیل الله على و فرزندانش عَلَیهِم ُالسَّلام هستند و هر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آنها کشته شود در راه خدا کشته شده است و هر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آنها بمیرد در راه خدا مرده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حلبی گوید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اصل آن که این قول خداوند است گرفته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و رسول خدا و اولی الامر خویش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قول رسول خدا گرفته اید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به آن تمسک جوئید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طور نیست که دینتان را از قول فلانی و فلانی گرفته باشید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فيض بن أبي شَيبَة عَن رَجُل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اَشَدُّ مايكونُ الناسُ حالاً يَومَ القيامَةِ اذا قامَ صاحبُ الخُمسِ، فَقالَ يا رَبِّ خُمسي وَ إنَّ شيعَتُنا مِن ذلکَ لَفي حلّ</w:t>
      </w:r>
      <w:r>
        <w:rPr>
          <w:rStyle w:val="FootnoteAnchor"/>
          <w:rtl w:val="true"/>
        </w:rPr>
        <w:footnoteReference w:id="24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قَالَ مَن طَعَنَ في دِينِكُم هَذا فَقَدَ كَفَر،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طَعَنُوا فِي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يَنتَهُون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سابق بن طَلحة الأنصاري قالَ كانَ ممّا قالَ هارونُ لِأبي الحسَن موسى عَلَیهِ السَّلام حينَ أدخلَ عَليهِ مَا هذهِ الدّار و دار مَن هي قال لِشيعَتُنا فترةٌ وَ لِغيرِهم فِتنَة، قال فَما بالَ صاحبُ الدّار لا يأخذُها قال أخذتَ مِنهُ عامرة ولا يَأخُذها إِلاّ مَعمُورةٌ، فقال أينَ شيعَتُك فَقَرأ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 مِنْ أَهْلِ الْكِتَابِ وَالْمُشْرِكِينَ مُنْفَكِّينَ حَتَّى تَأْتِيَهُمُ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فَنَحنُ كُفارٌ قال لا وَلكن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عِندَ ذلكَ وغَلظ عَليه</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بْنِ عَبْدِاللِهِ الانصاري عَنْ الامام اَلْبَاقِرِ مُحَمَّدِ بْنِ على عَلَيْهِ السَّلاَمُ أَنَّهُ قَالَ لِشِيعَةِ أَمِيرِ اَلْمُؤْمِنِينَ عَلَى اللّه عزّوجل عِشْرُونَ خَصْلَةً تَقِيَّةً لَهُم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يَفتِنَهُم ،وَلا يُضِلُّهُمْ ولا يُعَذِّبُهُمْ ،ولا يُجوعُهُمْ ،ولا يَشْمَتَ بِهِمْ عَدُوُّهُمْ ،ولا يَهْتِكُ سِتْرَهُم ،وَلا يَخذُلَهُمْ ،و يُعِزُّهُمْ ولا يُمِيتُهُمْ غَرَقاً ولا حَرَقاً ،ولا يَقَعُ عَلَيْهِم شَيءٌ ،وَلاَ يَقَعُوا عَلَى شَيْءٍ وَ أَنْ يَقِيَهُمْ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اَلْمَاكِرِينَ وَ يُعِيذُهُمْ مِنْ سَطَوَاتِ الْجَبَّارِينَ وَ أَنْ يَجْعَلَهُمْ مَعَنَا فِي اَلدُّنْيَا و الْآخِرَةِ وَ يُعِيذُهُمْ مِنَ اَلْبَرَصِ وَ الْجُذَامِ وَ يَقِيهِمْ مِنَ الجُنُونِ وَ الْوَاسِوَاسِ وَلا يُمِيتَهُمْ على كَبيرَةٍ وَلا عَلى المَعاصي وَلا يَحجُبُ عَنهُم مَعْرِفَةَ حُجَّتِهِ وَ لا يُقِرُّ في قُلوبِهِمُ الباطِلَ وَ يُوَفِّقَهُم لِكُلِّ خَيرٍ وَلا يُسَلِّطُ عَلَيهِم عَدُوٌ يُذِلُّهُم وَ يَخْتِمُ لَهُمْ بِالْأَمْنِ وَ الايمانِ وَ يَجْعَلَهُمْ مَعَنا فِي الرَّفِيعِ الأَعْلى</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بن ابی شیبه از قول مردی که از امام صادق عَلَیهِ السَّلام روایت می کرد نقل می کند که همانا شدید ترین و سخت ترین حالت مردم در روز قیامت زمانی است که صاحب خمس قیام می کند و بگوید پروردگارا سهم خمس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نداده اند و همانا این بر شیعیان ما حلال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این دین شما، طعنه بزند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دین شما تمسخر و طعن زنند در این صورت با آن پیشوایان کفر و ضلالت کارزار کنید که آنها را عهد و سوگند استواری نیست باشد که بس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سابق بن طلحه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سخنانی که هارون به امام كاظم عَلَیهِ السَّلام در زمانی که آن حضرت را به نزد او وارد می کردند عرض کرد این عبارت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دنیا چیست و از آن کیست؟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استراحت گاه و برای غیر شیعیان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خانه را چه شده است که آن را پس نمی گیرد؟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از صاحبش آباد گرفتی، و او نیز تا آباد نشود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کجایند؟ پس امام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کافرین از اهل کتاب و مشرکین منفک و جدا نمی شوند تا اینکه بینه و دلیل روشن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کافریم؟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لیکن از کسانی هستید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کسانی که نعمت خداوند را از روی کفر تبدیل کردند و قوم خود را به هلاکت هدایت کردند نمی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هارون غضب کرد و بر امام عَلَیهِ السَّلام تندی نمود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امام باقر 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شیعیان امیر مؤمنان عَلَیهِ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بیست خصلت وجود دارد که خداوند برای نگهداری از ایشان به این صفات ملتزم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فتنه نمی اندازد، گمراه نمی کند، عذاب نمی کند، گرسنه نمی کند، دشمن شاد نمی کند، بی آبرو نمی کند، خوار نمی فرماید، عزیز می کند، به واسطه ی غرق شدن یا آتش نمی میرند، چیزی بر آنها سقوط نمی کند، و بر چیزی سقوط نمی کنند، آنان را از مکر مکر کنندگان حفظ فرموده، و از حملات زورگویان پناه می دهد، و آنان را در دنیا و آخرت کنار ما قرار می دهد،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مَوْلاَنَا وَ سَيِّدِنَا وَ إِمَامُنَا موسي بْنُ جَعْفَرٍ صَلَّى اَللَّهُ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ابْنُ زَكَرِيَّا اَلصَّيْقَل لِلْإِمَامِ اَلصَّادِقِ عَلَيْهِ السَّلاَمُ وَاللَّهِ يَابْنَ رَسُولَ اَللَّهِ مَا نُرِيَ لَنَا عَلَى أَعْدَائِنَا فَضْلاً فَهُمْ أَنْكَرُوا فَضْلَ مَوْلاَنَا أَمِيرِ الْمُؤْمِنِينَ وَ وِلايَتِهِ وَ أنَا مَا أَشُكُّ فِي كُفْرِهِمْ بِجُحُودِ الْوِلايَةِ وهُمْ أَحْسَنُ مِنَّا حَالاً و أَكْثَرَ أَمْوَالاً وَ أَجْوَدَ ثِياباً وَزِيّاً وَ 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اَلصَّادِقُ عَلَيْهِ السَّلاَمُ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أُرِيَكَ فَضْلَكُمْ عَلَى هَذِهِ اَلْخَلْقِ اَلْمَنْكُوسِ ؟قُلْتُ بَلَى فَمَسَحَ يَدَهُ عَلَى وَجهی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 اذا جَمَاعَةً عَلَى بَابِ عَامِلِ اَلْمَدِينَةِ مِنْ قِبَلِ بَنِي أُمَيَّةَ قِرَدَةً وَخَنَازِيرَ وَ كِلاَبٌ وَ دِئَابٌ ،فَقُلْتُ يَابْنَ رَسُولِ اَللَّهِ ،هَذِهِ وَ اَللَّهِ أَمْرٌ عَظِيم مُنْكَرٌ، اَللَّهَ اَللَّهَ رَدَّنِي إِلَى مَا كُنْتُ وَ إِلاَّ زَالَ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وَجْهِي فَرَأَيْتُهُمْ نَاساً كَمَا كَانَ قَدْ رأيتهم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قَرِيبٍ يَصِيرُ حَالُهُمْ كَمَا رَأَيْتَ وُلُوَّ كُشِفَ اَلْغِطَاءُ لَمْ تُؤَاكِلُوهُمْ وَ لَم تُشَارُّبُوهُمْ وَلَمْ تُجَالِسُو هُمْ وَ لَمْ تُخَالِطُوهُمْ هَذِهِ فَضْلُكُمْ عَلَيْهِم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از پیسی و جذام در امان می دارد، و از وسواس و جنون حفظ می کند، و آنان را در حال ارتکاب گناه کبیره و یا معصیت نمی میراند و آنان را از شناخت حجتش محروم نمی نماید، و باطل را در قلبهایشان جای نمی دهد، و آنان را به هر خیری موفق می کند، و دشمن را برای خواریشان بر آن مسلط نمی فرماید، و خاتمه ی آنها را در امنیت و ایمان قرار میدهد، و آنان را همراه ما در جایگاه رفیع و بلند مرتبه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تأکید می کنم که منظور از شیعیان گروه خاصی است که در رفتار و کردار تابع امام معصوم عَلَیهِ السَّلام باشند که در تأیید این مطلب در بخش چهارم این کتاب احادیث فراوانی ذکر شده است و در واقع محبين و دوست داران اهل بیت عَلَیهِ السَّلام که در اعمال گاهی مخالفت با امام معصوم عَلَیهِ السَّلام می کنند شامل این حدیث و نظائرآن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سید و امام ما موسی بن جعفر صلی الله عليهما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زکریای صیقل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ای پسر رسول خدا ما هیچگونه فضیلت و برتری دنیایی برای خود نسبت به دشمنانمان نمی بینیم، آنان فضل و برتری مولای ما، امیرمؤمنان و ولایت او را انکار کردند و من در کفر آنها به سبب انکار ولایت شکی ندارم حال با این اوصاف وضعیت آنها از ما بهتر است و مال آنها بیشتر از ما است و آنها به جهت لباس و منش و ظاهر نیکوتر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غضب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فضل شما را بر این خلق سرافکنده بنمایانم؟ عرض کردم بلی، پس امام دست خود را بر صورت من کشیده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آنها نگاه کردم گروهی از بنی امیه را بر درب عامل مدینه دیدم که به صورت میمون و بوزینه و سگ و گرگ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 ای پسر رسول خدا، قسم به خدا این امری عظیم و ناشناخته است، شما را به خدا مرا به حال اولم بازگردانید وگرنه عقلم زائل و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صورتم کشیدند و من دوباره ایشان را به همان صورت اول مشاهده کردم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حال آنها، همانگونه که دیدی می گردد، و اگر پرده ها کنار می رفت با آنها غذا نمی خوردید و آب نمی نوشیدید و مجالست نمی کردید و معاشرت نمی کردید و این برتری و فضیلت شما بر آنهاست</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 يَعْفُورٍ قَالَ قُلْتُ لِأَبِي عَبْدِ اَللَّهِ عَلَيْهِ السَّلاَمُ إِنِّي أُخَالِطُ اَلنَّاسَ فَيَكْثُرُ عَجَبِي مِنْ أَقْوَامٍ لاَ يَتَوَلَّوْنَكُمْ وَ يَتَوَلَّوْنَ فُلاناً وَ فُلاَناً لَهُمْ أَمانَةٌ وصِدْقٌ وَ وَفاءٌ وَ أَقْوَامٍ يَتَوَلَّوْنَكُمْ لَيْسَ لَهُمْ تِلْكَ الْأَمَانَةُ ولا الوَفَاءُ وَ لاَ الصِّدْقُ قَالَ فَاسْتَوَى أَبُو عَبْدِاللَّهِ عَلَيْهِ السَّلاَمُ جَالِسَاً وَ أَقْبَلَ عَلَى كَالْغَضْبَانِ ثُمَّ قَالَ لاَ دِينَ لِمَنْ دَانَ بِوِلايَةِ إِمَامٍ جَائِرٍ لَيْسَ مِنَ اللَّهِ وَلاَ عَتْبَ عَلَى مَنْ دَانَ بِوَلاَيَةِ إِمَامٍ عَدْلٍ مِنَ اللَّهِ قَال قَالَتْ لا دينَ لِأُولَئِكَ ولا عَتْبَ عَلى هَؤُلاءِ فَقَالَ نَعَمْ لا دِينَ لاولَئِك ولا عَتْبَ عَلَى هَؤُلاءِ ثُمَّ قالَ أَمَا تَسْمَعُ لِقَولِ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 مِنْ ظُلُمَاتِ الذُّنُوبِ إِلَى نُورِ اَلتَّوْبَةِ وَ اَلْمَغْفِرَةِ لِوَلاَيَتِهِمْ كُلَّ إِمَامٍ عَادِلٍ مِنَ اَللَّهِ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أَوْلِیَآؤُهُمُ الطَّاغُوتُ یُخْرِجُونَهُم مِّنَ النُّورِ إِلَی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أَلْيَسُ اَللَّهُ عَنَى بِهَا اَلْكُفَّارُ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وَ أَيُّ نُورٍ لِلْكَافِرِ وَ هُوَ كَافِرٌ فَأُخْرِجَ مِنْهُ الى اَلظُّلُمَاتِ إِنَّمَا عُنِيَ اَللَّهُ بهَذَا أَنَّهُمْ كَانُوا عَلَى نُورِ اَلْإِسْلاَمِ فَلَمَّا أَنْ تَوَلَّوْا كُلَّ إِمَامٍ جَائِرٍ لَيْسَ مِنَ اَللَّهِ خَرَجُوا بِوَلاَيَتِهِمْ إِيَّاهُمْ مِنْ نُورِ اَلْإِسْلاَمِ إِلَى ظُلُمَاتِ الْكُفْرِ فَأَوْجَبَ لَهُمُ النَّارَ مَعَ الْكُفَّارِ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معاشرت می کنم و متعجبم از گروهی که ولایت شما را نپذیرفته و در ولایت فلانی و فلانی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آنها را اهل امانتداری و راستی و وفای به عهد می یابم، و مردمی هم هستند که ولایت شما را پذیرفته در حالیکه اهل امانتداری و راستی و وفای به عهد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در حالیکه نشسته بودند جای خویش را استوار کرده و با حالت غضب 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ولایت امام ظالمی که از جانب خدا نیست معتقد باشد دین ندارد و هیچ سرزنشی بر کسیکه معتقد به ولایت امام عادلی که از جانب خداست،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گروه اول دین ندارند و سرزنش و عتابی بر گروه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گروه دین ندارند و سرزنشی بر این دسته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خداوند را نشنیده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ولی مؤمنین است و آنها را از تاریکیها به نور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ولایت امام عادلی که از جانب خداست از تاریکی های گناه به نور توبه و مغفرت خارج می کند و باز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طاغوت، اولیاء کافرین است و آنها را از نور به سوی تاریکیها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خداوند در این آیه کافرین نیست؟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است چرا شما این قسمت آیه را تأويل به پیروان امامان گمراهی فرمودید؟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 نوری دارد که از آن به سوی تاریکی ها خارج شود؟ همانا قصد خداوند از آن آیه چنین است که آنها بر نور اسلام بودند پس چون ولایت امام جائری را که از جانب خدا نیست پذیرفتند، به واسطه ی این ولایت، از نور اسلام به تاریکی های کفر خارج میشوند پس خداوند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همراه با کفار واجب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اصحاب آتش هستند و در آن جاودان خواهند بود</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237" w:name="pg6872_103819"/>
    </w:p>
    <w:p>
      <w:pPr>
        <w:pStyle w:val="Heading2"/>
        <w:numPr>
          <w:ilvl w:val="1"/>
          <w:numId w:val="1"/>
        </w:numPr>
        <w:rPr/>
      </w:pPr>
      <w:bookmarkStart w:id="238" w:name="__RefHeading___Toc1158089_372815092"/>
      <w:bookmarkStart w:id="239" w:name="_Toc95"/>
      <w:bookmarkEnd w:id="237"/>
      <w:bookmarkEnd w:id="238"/>
      <w:r>
        <w:rPr>
          <w:rtl w:val="true"/>
        </w:rPr>
        <w:t>فصل سوم</w:t>
      </w:r>
      <w:r>
        <w:rPr>
          <w:rtl w:val="true"/>
        </w:rPr>
        <w:t xml:space="preserve">: </w:t>
      </w:r>
      <w:r>
        <w:rPr>
          <w:rtl w:val="true"/>
        </w:rPr>
        <w:t>فضائل شیعیان و محبین ائمه علیهم السلام در آخرت</w:t>
      </w:r>
      <w:bookmarkEnd w:id="23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1158091_372815092"/>
      <w:bookmarkStart w:id="241" w:name="_Toc96"/>
      <w:bookmarkEnd w:id="240"/>
      <w:r>
        <w:rPr>
          <w:rtl w:val="true"/>
        </w:rPr>
        <w:t>اشاره</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يَرفَقُ مَلکُ المَوتِ الشیعةِ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بِنِ الحُسَين عَليهِمَا السَّلام عَن رَسُولِ الله صَلَی اللهُ عَلیهِ وَآلِه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تُفَارِقُ رُوحٌ جَسَدَ صَاحِبِهَا حَتَّى يَأْكُلَ مِنْ ثِمَارِ الْجَنَّةِ أَوْ مِنْ شَجَرَةِ الزَّقُّومِ وَ حِينَ يَرَى مَلَكَ الْمَوْتِ يَرَانِي وَ يَرَى عَلِيّاً وَ فَاطِمَةَ وَ حَسَناً وَ حُسَيْناً  فَإِنْ كَانَ يُحِبُّنَا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ارْفُقْ بِهِ إِنَّهُ كَانَ يُحِبُّنِي وَ يُحِبُّ أَهْلَبَيْتِي وَ إِنْ كَانَ يُبْغِضُنَا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شَدِّدْ عَلَيْهِ إِنَّهُ كَانَ يُبْغِضُنِي وَ يُبْغِضُ أَهْلَبَيْتِي</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نَبويُّ فِي فَضلِ مُحبّى الأَئِمَّةِ عَلَیهِم ُالسَّلام فِي الآخِرَةِ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 و حُبُّ أهلِبَيْتي یَنفِعٌ عندَ المَوتِ وَ فِي القَبرِ وَ يِومَ القِيامَةِ وعندأهْوالُ العِظامِ و فِي النَّشرِ وَعِندَ المِيزانِ و عِندَ الحِسابِ</w:t>
      </w:r>
      <w:r>
        <w:rPr>
          <w:rStyle w:val="FootnoteAnchor"/>
          <w:rtl w:val="true"/>
        </w:rPr>
        <w:footnoteReference w:id="25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 و حُبُّ أهلِ بَيْتي نافِعٌ في سَبعِ مَواطِنَ أهْوالُهنَّ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 و في القَبرِ ، و عِند النُّشورِ، و عِند الكِتابِ ، و عِند الحِسابِ ، و عِند الميزانِ ، و عِند الصِّراطِ</w:t>
      </w:r>
      <w:r>
        <w:rPr>
          <w:rStyle w:val="FootnoteAnchor"/>
          <w:rtl w:val="true"/>
        </w:rPr>
        <w:footnoteReference w:id="256"/>
      </w:r>
      <w:bookmarkStart w:id="242" w:name="pg6872_103821"/>
    </w:p>
    <w:p>
      <w:pPr>
        <w:pStyle w:val="Heading3"/>
        <w:numPr>
          <w:ilvl w:val="2"/>
          <w:numId w:val="1"/>
        </w:numPr>
        <w:rPr/>
      </w:pPr>
      <w:bookmarkStart w:id="243" w:name="__RefHeading___Toc1158093_372815092"/>
      <w:bookmarkStart w:id="244" w:name="_Toc97"/>
      <w:bookmarkEnd w:id="242"/>
      <w:bookmarkEnd w:id="243"/>
      <w:r>
        <w:rPr/>
        <w:t>1</w:t>
      </w:r>
      <w:r>
        <w:rPr>
          <w:rtl w:val="true"/>
        </w:rPr>
        <w:t xml:space="preserve">- </w:t>
      </w:r>
      <w:r>
        <w:rPr>
          <w:rtl w:val="true"/>
        </w:rPr>
        <w:t>ملک الموت با شیعه با نرمی و مدارا رفتار می کند</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کسیکه جانم به دست اوست روح از جسد صاحبش جدا نمی شود مگر اینکه از میوه های بهشت و یا از درخت زقّوم جهنم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عزرائیل را می بیند من و علی و فاطمه و حسن و حسین را نیز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محبّ ما باشد به ملک الموت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نرمی و مدارا کن همانا او از محبین من و اهل بیت من است و اگر دشمن ما باشد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 بر او سخت بگیر همانا او از دشمنان من و دشمنان اهل بیت من است</w:t>
      </w:r>
      <w:r>
        <w:rPr>
          <w:rFonts w:eastAsia="IRNazanin" w:cs="IRNazanin"/>
          <w:color w:val="111111"/>
          <w:sz w:val="28"/>
          <w:szCs w:val="28"/>
          <w:rtl w:val="true"/>
          <w:lang w:bidi="fa-IR"/>
        </w:rPr>
        <w:t>.</w:t>
      </w:r>
    </w:p>
    <w:p>
      <w:pPr>
        <w:pStyle w:val="Heading3"/>
        <w:numPr>
          <w:ilvl w:val="2"/>
          <w:numId w:val="1"/>
        </w:numPr>
        <w:rPr/>
      </w:pPr>
      <w:bookmarkStart w:id="245" w:name="__RefHeading___Toc1158095_372815092"/>
      <w:bookmarkStart w:id="246" w:name="_Toc98"/>
      <w:bookmarkEnd w:id="245"/>
      <w:r>
        <w:rPr/>
        <w:t>2</w:t>
      </w:r>
      <w:r>
        <w:rPr>
          <w:rtl w:val="true"/>
        </w:rPr>
        <w:t xml:space="preserve">- </w:t>
      </w:r>
      <w:r>
        <w:rPr>
          <w:rtl w:val="true"/>
        </w:rPr>
        <w:t>احادیث نبوی در مورد فضائل محبين ائمه عَلَیهِم السَّلام در آخرت</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دوستی اهل بیت من در هنگام مردن و در قبر و روز قیامت و در نزد هول و ترس های بزرگ و در زمان برانگیخته شدن و در نزد میزان و هنگام حساب نافع و سودمند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محبت اهل بیت من در هفت موضع که ترس و هول آنها عظیم است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و در قبر، و هنگام بر 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نامه اعمال به دست افراد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 حساب، و نزد میزان و صراط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وعَلَیه ِوَ آلِه مَنْ مَاتَ عَلَى حُبِّ آلِ مُحَمَّدٍ مَاتَ شَهِيداً أَلَا وَ مَنْ مَاتَ عَلَى حُبِّ آلِ مُحَمَّدٍ مَاتَ مَغْفُوراً لَهُ أَلَا وَ مَنْ مَاتَ عَلَى حُبِّ آلِ مُحَمَّدٍ مَاتَ تَائِباً أَلَا وَ مَنْ مَاتَ عَلَى حُبِّ آلِ مُحَمَّدٍ مَاتَ مُؤْمِناً مُسْتَكْمِلَ الْإِيمَانِ أَلَا وَ مَنْ مَاتَ عَلَى حُبِّ آلِ مُحَمَّدٍ بَشَّرَهُ مَلَكُ الْمَوْتِ بِالْجَنَّةِ ثُمَّ مُنْكَرٌ وَ نَكِيرٌ أَلَا وَ مَنْ مَاتَ عَلَى حُبِّ آلِ مُحَمَّدٍ يُزَفُّ إِلَى الْجَنَّةِ كَمَا تُزَفُّ الْعَرُوسُ إِلَى بَيْتِ زَوْجِهَا أَلَا وَ مَنْ مَاتَ عَلَى حُبِّ آلِ مُحَمَّدٍ فُتِحَ الله لَهُ بَابَینِ مِن الْجَنَّةِ أَلَا وَ مَنْ مَاتَ عَلَى حُبِّ آلِ مُحَمَّدٍ جَعَلَ اللَّهُ زوّارَ قَبْرَهُ  مَلَائِكَةِ الرَّحْمَةِ أَلَا وَ مَنْ مَاتَ عَلَى حُبِّ آلِ مُحَمَّدٍ مَاتَ عَلَى السُّنَّةِ وَ الْجَمَاعَةِ أَلَا وَ مَنْ مَاتَ عَلَى بُغْضِ آلِ مُحَمَّدٍ جَاءَ يَوْمَ الْقِيَامَةِ مَكْتُوبٌاً بَيْنَ عَيْنَيْهِ آيِسٌ مِنْ رَحْمَةِ اللَّهِ تَعالی  أَلَا وَ مَنْ مَاتَ عَلَى بُغْضِ آلِ مُحَمَّدٍ مَاتَ كَافِراً أَلَا وَ مَنْ مَاتَ عَلَى بُغْضِ آلِ مُحَمَّدٍ لَمْ يَشَمَّ رَائِحَةَالجَنَّةِ</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 الفارسی ُرَحمَةُ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ذاتَ يَومٍ جالِسا عندَ رسُول الله إذ أقبَلَ علىَّ بنُ أبي طالب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حَبِيبِي جَبرَئيلُ يُخبِرُني عنِ اللّه ِ عَزَّوَجَلَّ أنّه قد أعطى مُحِبَّیكَ و شِيعَتَكَ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عِندَ المَوتِ ، و الاُنسَ عِندَ الوَحشَةِ ،وَ النُّورَ عِندَ الظُّلمَةِ ، و الأمنَ عِندَ الفَزَعِ ، و القِسطَ عِندَ المِيزانِ  وَ الجَوازَ عَلَى الصِّراطِ ، و دُخولَ الجَنَّةِ قَبلَ سائرِ الناسِ مِن الاُّمَمِ بثمانینَ عاما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حبّ و دوستی آل محمّد 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برمحبت آل محمد بمیرد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برحبّ آل محمد بمیرد توبه اش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بر حبّ آل محمّد بمیرد با ایمان کامل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بر حب آل محمّد بمیرد ملک الموت و سپس منکر و نکیر او را به بهشت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بر حب آل محمّد بمیرد همانگونه که عروس به خانه ی همسرش می رود او نیز به سمت بهشت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بر حب آل محمّد بمیرد خداوند دو در از بهشت بر او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هرکه بر حب آل محمد بمیرد خداوند ملائکه ی رحمت را زائران قبر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بر حب آل محمد بمیرد بر سنت و جماعت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هرکه بر بغض و دشمنی آل محمد بمیرد در حالی در روز قیامت وارد محشر می شود که بین دو چشمش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مأیوس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بر بغض آل محمد بمیرد کافر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بر بغض آل محمد بمیرد بوی بهشت را استشمام نخواهد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خدایش رحمت کند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خدا صَلَی اللهُ وعَلَیه ِوَ آلِه نشسته بودم که ناگاه علی بن ابیطالب تشریف آوردند پس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حبیب و دوست من جبرئیل است که از جانب خداوند عزوجل به من خبر داد که همانا خداوند به محبین و شیعیان تو هفت خصلت را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هنگام مرگ، اُنس هنگام وحشت، نور هنگام ظلمت، امان هنگام ترس و فزع، قسط نزد میزان، جواز عبور بر صراط، و داخل شدن در بهشت هشتاد سال زودتر از سایر مردم امت ها</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عُمَرَ قَالَ سَأَلْتُ اَلنَّبِىَّ صَلَی اللهُ عَلَیهِ وَآلِه عَنْ عَلِيِّ بْنِ أَبِي طَالِبٍ عَلَيهِ السَّلامُ فَغَضِبَ وقَالَ مَابَالُ أَقْوَامٍ يَذْكُرُونَ مَنْزِلَةَ مَنْ لَهُ مَنزِلَةٌ كَمَنزِلَتي ألا وَمَن أحَبَّ عَلِيّاً فَقَد أَحَبَّنِي وَمَن أَحَبَّنِي رِضى اللَّهُ عَنْهُ مِنْ رِضَى اللَّهِ عَنْهُ كَافَاهُ بِالجَنَّةِ ألا وَمَن أَحَبَّ عَلِيّاً يَقْبَلُ اَللَّهُ صلاتهُ وصيامَهُ وقِيَامَهُ وَ اسْتَجَابَ اللَّهُ لَهُ دُعاءَهُ ألا وَمَن أحَبَّ عَلِيّاً فَقَدِ اسْتَغْفَرَتْ لَهُ المَلائِكَةُ وفُتِحَتْ لَهُ أبوابُ الجَنَّةِ فَيَدخُلُ مِن اَيِّ بابٍ شَاءَ بِغَيرِ حِسابٍ ألا وَمَن أحَبَّ عَلِيّاً لا يَخرُجُ مِنَ اَلدُّنْيَا حَتَّى يَشْرَبَ مِنَ اَلْكَوْثَرِ وَ يَاكِلٌ مِن شَجَرَةٍ طُوبِي وَ يَرى مَكانَهُ مِنَ الْجَنَّةِ ألا وَمَن أَحَبَّ عَلِيّاً هَوَّنَ اللَّهُ تَبَارَكَ وتَعَالى عَلَيْهِ سَكَرَاتِ اَلْمَوْتِ وَ جَعَلَ قَبرَهُ رَوْضَةً مِن رِياضِ الجَنَّةِ ألا وَمَن أَحَبَّ عَلِيّاً أعطاهُ اللَّهُ بِعَدَدِ كُلِّ عِرقٍ في بَدَنِهِ حَوراءُ وَيُشَفَّعُ في ثَمانينَ مِن أَهلِ بَيتِهِ وَ لَهُ بِكُلِّ شَعرَةٍ فِي بَدَنِهِ مَدينَةً فِي الْجَنَّةِ الاّ وَمَن أَحَبَّ عَلِيّاً بَعَثَ اللَّه اِليهِ مَلَكَ اَلْمَوْتِ يَرفُقُ بِهِ وَ دَفَعَ اللَّهُ عَزَّوَجَلَّ عَنهُ هَولَ مُنكَرٍ وَنَكيرٍ وَنَوَّرَ قَلبَهُ وَبَيَّضَ وَجهَهُ الاّ وَمَن اَحِبَّ عَلِيّاً أظَلَّهُ اللَّهُ فِي ظِلِّ عَرْشِهِ مَعَ الشُّهَدَاءِ وَ الصِّدِّيقينَ الاّ وَمَن أَحَبَّ عَلِيّاً نَجَّاهُ اللَّهُ مِنَ النَّارِ اِلاّ وَمَن اَحِبَّ عَلِيّاً تَقَبَّلَ اللَّهُ مِنْهُ حَسَناتِهِ وَ تَجاوَزَ عَنْ سَيِّئاتِهِ وَ كانَ في الجَنَّةِ رَفِيقَ حَمْزَةَ سَيِّدِ الشُّهَداءِ الاّ وَمَن أَحَبَّ عَلِيّاً ثَبَّتَ اَلْحِكْمة فِي قَلبِهِ وَ أَجْرَى عَلَى لِسَانِهِ الصَّوَابَ وَ فَتَحَ اللَّهُ لَهُ أَبْوَابَ الرَّحْمَةِ الا وَمَن أَحَبَّ عَلِيّاً سَمَّى فِي السَّمَاوَاتِ أَسِيرَ اللَّهِ فِي الْأَرْضِ ألا ومَن أحَبَّ عَلِيّاً نَادَاهُ مَلَكٌ مِنْ تَحْتِ اَلْعَرْشِ يَا عَبْدَ اَللَّه اِسْتَأْنِفِ اَلْعَمَلَ فَقَدْ غَفَرَ اَللَّهُ لَك الذُّنوبَ كُلَّها الا وَمَن أَحَبَّ عَلِيّاً جاءَ يَوْمَ القِيامَةِ وَ وَجهُهُ كَالقَمَرِ لَيلَةَ البَدرِ الاّ وَمَن أَحَبَّ عَليّاً وَضَعَ اَللَّهُ عَلَى رَأسِهِ تاجَ الكَرامَةِ وَ ألْبَسَهُ حُلَّةَ الكَرامَةِ ألا وَمَن أحَبَّ عَلِيّاً مَرَّ عَلَى الصِّرَاطِ كَالْبَرْقِ الْخَاطِفِ اَلاّ ومَن أَحَبَّ عَلِيّاً تَوَلاَّهُ كَتَبَ اَللَّهُ لَهُ بَرَاءَةً مِنَ النَّارِ وَ جَوَازاً عَلَى الصِّرَاطِ وَ أماناً مِنَ العَذابِ اَلا وَمَن أَحَبَّ عَلِيّاً لا يَنْشَرِلُهُ دِيوانٌ ولاَتَنْصِبُ لَهُ مِيزانٌ وَ يُقَالُ لَهُ أَوْ قِيلَ لَهُ أُدْخِلَ الْجَنَّةَ بِغَيْرِ حِسَابٍ اِلاّ مَنْ اَحَبَّ آل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 گوید که از پیامبری درباره ی علی بن ابیطالب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غضب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مردمانی را که درباره ی کسی از من سؤال می کنند که جایگاهش چون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علی را دوست بدارد مرا دوست داشته است و هر که مرا دوست داشته باشد خداوند از او راضی است و هر که خدا از او راضی باشد به بهشت او را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على را دوست بدارد خداوند نماز و روزه و قیامش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شب زنده داری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فرموده و دعایش را 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علی را دوست بدارد ملائک برایش استغفار می کنند و درهای بهشت برایش گشوده می شود و از هر دری که بخواهد بدون حساب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علی را دوست بدارد از دنیا خارج نمی شود تا اینکه از کوثر بنوشد و از درخت طوبی بخورد و جایگاهش را در بهشت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علی را دوست بدارد خداوند سکرات مرگ را بر او آسان می کند و قبرش را بستانی از بستان های بهشت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علی را دوست بدارد خداوند به تعداد تمام رگهای بدنش به او از زنان بهشتی که حورالعین نام دارند عطا کرده و به او اجازه دهد که هشتاد نفر از اهل بیتش را شفاعت کند و به ازاء هر مویی که در بدن دارد شهری در بهشت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علی را دوست بدارد خداوند ملک الموت را در حالی بسوی او می فرستد که به او مهربان باشد و ارفاق کند و هراس منکر و نکیر را از او دفع می کند و قلبش را منور و صورتش را سفید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علی را دوست بدارد خداوند او را از آتش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هرکه علی را دوست بدارد خداوند حسناتش را می پذیرد و از سیئاتش در می گذرد و در بهشت رفیق حمزه ی سیدالشهداء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علی را دوست بدارد حکمت در قلبش ثابت می گردد و کلمات پسندیده بر زبانش جاری شده و درهای رحمت بر او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علی را دوست بدارد در آسمانها، اسیر خدا درزمین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علی را دوست بدارد فرشته ای از زیر عرش او را ندا میدهد ای بنده ی خدا عمل را از نو شروع کن که بی شک خداوند تمامی گناهان تو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علی را دوست بدارد در حالی وارد قیامت می شود که صورتش مانند ماه شب چهارده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هرکه علی را دوست بدارد خداوند تاج کرامت را بر سرش می گذارد و جامه ی کرامت را بر او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که علی را دوست بدارد همچون برق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که علی را دوست بدارد و او را ولی خود قرار دهد خداوند برائت از آتش و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و امان از عذاب را برای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علی را دوست بدارد نامه ی اعمالش منتشر و گشوده نمی شود و میزان برای او برپا نمی شود و به او گفته میشود بدون حساب وارد بهشت شو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أَمِنَ مِنَ الْحِسَابِ وَ الميزانِ وَ الصِّراطِ ألا وَمَن مَاتَ على حُبِّ آلِ مُحَمَّدٍ صَافَحَتْهُ المَلائِكَةُ وِزَارَةَ الأَنْبِيَاءِ وَ قَضَى اَللَّهُ لَهُ كُلَّ حاجَةٍ كَانَتْ لَهُ عِندَ اللَّهِ عزَّوجل ألا وَمَن ماتَ عَلَى حُبِّ آلِ مُحَمَّدٍ فَأَنَا كَفِيلُهُ بِالْجَنَّةِ قَالَهَا ثَلاثاً</w:t>
      </w:r>
      <w:r>
        <w:rPr>
          <w:rStyle w:val="FootnoteAnchor"/>
          <w:rtl w:val="true"/>
        </w:rPr>
        <w:footnoteReference w:id="25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وَعَلَيْهِ وَ آلِهِ أَمَّا اِنّ مِن شِيعَةِ عَلىٍّ عَلَيْهِ السَّلاَمُ لَمَنْ يَأْتِي يَوْمَ الْقِيَامَةِ وَ قَدْ وَضَعَ لَهُ كِفَّةَ سَيِّئَاتِهِ مِنَ الْآثَامِ مَا هُوَ أَعْظَمُ مِنَ الْجِبَالِ الرَّوَاسِي وَ اَلْبِحَارِ اَلتَّيَّارَةِ يَقُولُ الْخَلائِقُ هَلَكَ هَذَا اَلْعَبْدُ فَلاَ يَشُكُّونَ أَنَّهُ مِنَ اَلْهَالِكِينَ وَ فِي عَذَابِ اَللَّهِ تَعَالَى مِنَ اَلْخَالِدِينَ فَيَأْتِيهِ اَلنِّدَاءُ مِنْ قِبَلِ اَللَّهِ تَعَالَي يَا أَيُّهَا اَلْعَبْدُ الخاطِىءُ اَلْجَانِي هَذِهِ اَلذُّنُوبَ اَلْمُوبِقَاتُ فَهَلْ بِازَائِهَا حَسَنَةٌ تُكَافِئُهَا وتَدْخُلُ جَنَّةَ اللَّهِ بِرَحْمَةِ اَللَّهِ أَوْ تَزِيدُ عَلَيها فَتَدْخُلُهَا بِوَعْدِ اَللَّهِ يَقُولُ اَلْعَبْدُ لاَ أَدْرِي فَيَقُولُ مُنَادِي رَبِّنَا عَزَّوجلَّ اِنَّ رَبّى يَقُولُ نَادِ فِي عَرَصَاتِ اَلْقِيَامَةِ أَلَا أَنِّي فُلاَنُ بْنُ فُلاَنٍ مِنْ بَلَدِ كَذَا وَ كَذَا أَوْ قَرْيَةٍ كَذا وَكَذا قَدْ رُهِنْتُ بِسَيِّئَاتٍ كَأَمْثَالِ الْجِبَالِ وَ اَلْبِحَارِ وَ لاَ حَسَنَةَ لِي بازائِها فَأَى أَهْلِ هَذَا اَلْمَحْشَرِ كَانَتْ لِي عِنْدَهُ يَدٌ أَوْ عَارِفَةٌ فَلْيُغِثْنِي بِمُجَازَاتِي عَنْهَا فَهَذَا أَوَانُ شِدَّةِ حَاجَتِي اِليها فَيُنَادِي اَلرَّجُلُ بِذَلِكَ فَأَوَّلُ مَنْ يُجِيبُهُ على بْنُ أَبِي طَالِبٍ عَلَيْهِ السَّلاَمُ لَبَّيْكَ لَبَّيْكَ أَيُّهَا المُمتَحَنُ فِي مَحَبَّتِي الْمَظْلُومُ بِعَدَاوَتِي ثُمَّ يَأتي هُوَ وَمَن مَعَهُ عَدَدٌ كَثِيرٌ وَ جَمٌ غَفِيرٌ وَ اَنْ كَانُوا أَقَلَّ عَدَداً مِنْ خُصَمَائِهِ اَلَّذِينَ لَهُمْ قِبَلَهُ اَلظُّلاَمَاتُ فَيَقُولُ ذَلِكَ اَلْعَدَدُ يَا أَمِيرَ اَلْمُؤْمِنِينَ نَحْنُ اِخْوَانُهُ اَلْمُؤْمِنُونَ كَانَ بِنَا بَارّاً وَ لَنا مُكَرِّماً وَفِي مُعاشَرَتِهِ ايَّانا مَعَ كَثْرَةِ اِحْسانِهِ اِلَيْنا مُتَوَاضِعاً وَ قَدْ نَزَلْنَا لَهُ عَنْ جَمِيعِ طَاعَاتِنَا وَ بَذَلْنَاهَا لَهُ فَيَقُولُ عَلىُّ عَلَيْهِ السّلام فَبِمَاذَا تَدْخُلُونَ جَنَّةَ رَبِّكُمْ؟ فَيَقُولُونَ بِرَحْمَةِ اَللَّهِ اَلْوَاسِعَةِ اَلَّتِي لاَ يَعْدَمُهَا مَنْ وَالاَكَ وَ وَالَى آلَكَ يَا أَخَا رَسُولِ اَللَّهِ فَيَأْتِى اَلنِّدَاءُ مِنْ قِبَلِ اَللَّهِ تَعَالَى يَا أَخَا رَسُولِ اَللَّهِ هؤُلاَءِ اِخْوَانُهُ اَلْمُؤْمِنُونَ قَدْ بَذَلُوا لَهُ فَأَنْتَ ماذا تَبَذُلُ لَهُ فَإِنِّي أَنَا الحُكَمُ مَا بَيني وَبَيْنَهُ مِنَ الذُّنُوبِ قَدْ غَفَرْتُها لَهُ بِمُوالاتِهِ اِيّاكَ وَ مَا بَيْنَهُ وَ بَيْنَ عِبَادِي مِنَ الظُّلامَاتِ فَلا بُدَّ مِنْ فَصلي بَينَهُ وبَيْنَهُمْ فَيَقُولُ عَلَى عَلَيْهِ السَّلاَمُ يَارِبٌ أَفْعَلُ مَا تَأْمُرُنِي فَيَقُولُ اَللَّهُ تَعَالي يَا عَلى اِضْمَنْ لِخَصمانِهِ تَعْوِيضَهُمْ عَنْ ظُلاَمَاتِهِمْ قِبَلَهُ فَيَضْمَنُ لَهُمْ عَلىُّ عَلَيهِ السَّلاَمُ ذَلِكَ وَ يَقُولُ لَهُمْ اِقْتَرِحُوا عَلَى مَا شِئْتُمْ أُعْطِكُمْ عِوَضاً مِنْ ظُلاَمَاتِكُمْ قِبَلَهُ فَيَقُولُونَ يَا أَخَا رَسُولِ اَللَّهِ تَجْعَلُ لَنَا بِإِزَاءِ ظُلاَّمَانَتَا قِبَلَهُ ثَوَابُ نَفَسٍ مِنْ أَنْفَاسِكَ لَيْلَةَ بَيتُوتِكَ على فِراشِ مُحَمَّدٍ رَسولِ اللّه صَلَی اللهُ وعَلَیه ِوَ آلِه؟ </w:t>
      </w:r>
    </w:p>
    <w:p>
      <w:pPr>
        <w:pStyle w:val="BookText"/>
        <w:rPr/>
      </w:pPr>
      <w:r>
        <w:rPr>
          <w:rFonts w:ascii="IRNazanin" w:hAnsi="IRNazanin" w:eastAsia="IRNazanin"/>
          <w:color w:val="111111"/>
          <w:sz w:val="28"/>
          <w:sz w:val="28"/>
          <w:szCs w:val="28"/>
          <w:rtl w:val="true"/>
          <w:lang w:bidi="fa-IR"/>
        </w:rPr>
        <w:t>بدانید هر که آل محمد را دوست بدارد از حساب و میزان و صراط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بر حب آل محمد بمیرد ملائکه با او مصافحه می کنند و انبیاء به زیارت او می آیند و هر حاجتی نزد خداوند عزوجل داشته باشد، خداوند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پیامبری صَلَی اللهُ وعَلَیه ِوَ آلِه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بر حب آل محمد بمیرد من ضمانت می کنم که اهل بهشت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برخی از شیعیان على عَلَیهِ السَّلام در حالی وارد قیامت می شوند که کفه گناهانشان عظیم تر از کوههای ثابت و امواج دریاهاست و خلائق می گویند این بنده هلاک می شود و هرگز در مورد هلاکت و خلود او در عذاب شکی به خود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خداوند متعال به او ندائی می رسد ای بنده ی خطاکار جنایتکار، این ها گناهان هلاک کننده ی توست پس آیا در عوض آنها حسنه ای داری که به اندازه ی آنها باشد، که در آن صورت به رحمت خدا به بهشت داخل شوی و یا حسناتی داری که از گناهانت بیشتر باشد که در این صورت به وعده ی خداوندوارد بهشت شوی؟ بنده پاسخ میدهد نمیدانم، پس منادی پروردگار عزوجل گوید همانا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های قیامت فریاد بزن که من فلان بن فلان از شهر فلان یا از روستای فلان هستم که به واسطه ارتکاب گناهانی مانند کوه ها و دریاها گرفتار شده ام و در عوض آنها هیچ حسنه ای ندارم پس کدامیک از اهل این محشر است که کاری برای او کرده باشم تا در اینجا به فریاد من برسد و مرا از مجازات نجات بخشد، زیرا که اکنون ساعتی است که من شدیدا به آن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همواره ندا میدهد و اولین کسی که جواب او را میدهد علی بن ابیطالب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ای کسیکه در محبت من امتحان شدی و به واسطه ی دوستی با من بر تو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تعداد بسیاری و جماعت شریفی به همراه دارند تشریف می آورند اگر چه تعدادشان از کسانیکه آن مرد به آنها ستم کرده است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جمعی که همراه مولا هستند گویند ای امیرمؤمنان ما برادران مؤمنش هستیم، او به ما نیکی کرده و ما را گرامی داشته و علیرغم زیادی احسانش به ما، متواضع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طاعاتمان را به او 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مرحله هلاک 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خودتان به چه چیزی به بهشت پروردگارتان داخل می شوید؟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به رحمت واسعه ی خداوند که هر که ولایت تو و آل تو را داشته باشد آن را از دست نمی دهد ما نیز بهشتی خواهیم شد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عَلِيٌ عَلَيْهِ السَّلاَمُ قَدْ وَهَبْتُ ذَلِكَ لَكُمْ فَيَقُولُ اَللَّهُ عَزَّوجلَّ فَانْظُرْ يَا عِبادِي الآنَ الَيَّ ما نِلتُموهُ مِن عَلِيٍ فَدَاء لِصاحِبِهِ مِنْ ظُلاَمَاتِكُمْ و يُظهرِلُهُم ثَوابُ نَفَسٍ وَاحِدٍ فِي اَلْجِنَانِ مِنْ عَجَائِبِ قُصُورِهَا وَ خَيْرَاتِهَا فَيَكُونُ ذَلِكَ مَايَرْضِيَ اَللَّهُ عزوجل بِهِ خُصَمَاءَ اولئك اَلْمُومِنِينَ ثُمَّ يُرِيهِمْ بَعْدَ ذَلِكَ مِنَ اَلدَّرَجَاتِ وَ اَلْمَنَازِلِ مَا لاَ عَيْنٌ رَأَتْ وَ لاَ أُذُنٌ سَمِعَتْ وَ لاَ خَطَرَ عَلَيَّ قَلْبُ بَشَرٍ يَقُولُونَ يا رَبَّنا هَلْ بَقِيَ مِن جِنَانِكَ شَيْءٌ كَانَ هَذا اذا كُلُّهُ لَنَا فَأَيْنَ تَحِلُّ سَائِرُ عِبَادِكَ الْمُومِنِينَ وَ الاِنْبِياءِ وَ الصِّدِّيقينَ وَالشُّهَداءَ وَ الصَّالِحِينَ وَ يُخَيَّلُ اليهم عِندَ ذَلِكَ أَنَّ اَلْجَنَّةَ بِأَسْرِهَا قَدْ جُعِلَتْ لَهُمْ فَيَأْتِي اَلنِّدَاءُ مِنْ قِبَلِ اَللَّهِ تَعَالَي يَا عِبَادِي هَذَا ثَوَابُ نَفَسٍ مِنْ أَنْفَاسِ عَلِيِّ بْنِ أَبِي طَالِبٍ عَلَيْهِ السَّلاَمُ اَلَّذِي اِقْتَرَحْتُمُوهُ عَلَيْهِ قَدْ جَعَلَهُ لَكُمْ فَخُذُوهُ وَ اُنْظُرُوا فَيَصِيرُونَ هُمْ وَ هَذَا المُومنُ اَلَّذِي عَوَّضَهُمْ عَلِيٌ عَلَيْهِ السَّلاَمُ فِي تِلْكَ اَلْجِنَانِ ثُمَّ يَرَوْنَ مَا يُضِيفُهُ اَللَّهُ عَزَّوجَلَّ اِلي مَمَالِكُ عَلِيٍ عَلَيْهِ السَّلاَمُ فِی الجِنان ما هُوَ أضعافُ ما بَذَلَهُ عِن وَلیّه المُوالی لَه ممّا شاءَ مَنَ الاَضعافِ الَّتی لا یَعرِفُها غَیرُه ثُمَّ قالَ رَسُولُ الله صَلَی اللهُ وعَلَیه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أذلکَ خیرُ نُزُلاً اَم شَجَرَةُ الزَّقُّوم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اَلْمُعَدَّةُ لِمُخَالِفِي أَخِي وَ وَصِيِّي عَلِيُّ بْنُ أَبِي طَالِبٍ صَلَی اللهُ وعَلَیه ِوَ آلِه</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این هنگام از جانب خداوند تعالی ندا می رسد ای برادر رسول خدا اینان برادران مؤمن او هستند که به او بذل و بخشش کرده اند پس شما به او چه می بخشید؟</w:t>
      </w:r>
    </w:p>
    <w:p>
      <w:pPr>
        <w:pStyle w:val="BookText"/>
        <w:rPr/>
      </w:pPr>
      <w:r>
        <w:rPr>
          <w:rFonts w:ascii="IRNazanin" w:hAnsi="IRNazanin" w:eastAsia="IRNazanin"/>
          <w:color w:val="111111"/>
          <w:sz w:val="28"/>
          <w:sz w:val="28"/>
          <w:szCs w:val="28"/>
          <w:rtl w:val="true"/>
          <w:lang w:bidi="fa-IR"/>
        </w:rPr>
        <w:t>همانا من حَكَم هستم و آنچه که بین من و بین او از گناهان است به واسطه ی موالاتش به تو آمرزیدم و ناچارم در آنچه که بین او و بین عباد من از ظلم و ستم وجود دارد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على عَلَیهِ السَّلام عرض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هر چه که امرکنی به او می دهم پس خداوند متعال می فرماید ای علی از جانب او برای دشمنانش ضمانت کن ظلمی که به آنان کرده است را جبران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عَلَیهِ السَّلام آن را ضمانت می کند و به آنان می فرماید هر چه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کنید تا از جانب او به جای آن ظلمها به شما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 ای برادر رسول خدا در عوض حقی که بر گردن او داریم تو ثواب نَفسی از نفس هایت در شبی که برای حفظ جان پیامبر بر رختخواب آن حضرت خوابیدی به ما عطا کن؟ پس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شما هبه کردم پس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هم اکنون به آنچه که نائل شدید و آن فدیه ای که از جانب علی برای دوستش به عوض آن ستمها گرفتید خوب بنگرید پس برای آنها ثواب یک نَفَس على را در بهشت که قصرهای حیرت انگیز و نیکوئی های آن می باشد ظاهر میشود، و اینگونه خداوند عزوجل، دشمنان آن مؤمنان را راضی می کند و پس از آن درجات و منازلی را به آنها نشان میدهد که هیچ چشمی ندیده و هیچ گوشی نشنیده و بر قلب هیچ بشری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میگویند ای پروردگار ما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بهشت باقی مانده است؟ اگر همه ی اینها از آن ماست پس سایر بندگان مؤمنت و انبیاء و صدیقین و شهداء و صالحین کجا سکنی می گزینند؟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چنین تصور می کنند که تمام بهشت برای آنها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خداوند متعال ندائی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این پاداش نَفَسی از انفاس على بن ابیطالب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خواست کردید و او آن را برای شما قرار داد پس آن را بگیرید و نظاره کنید پس آنان و آن مؤمنی که حضرت علی عَلَیهِ السَّلام به جای او به آنها معوّض داده بود در آن بهشت قرار می گیرند و سپس همگی آنچه را که خداوند عزوجل به ممالک على عَلَیهِ السَّلام در بهشت اضافه می کند، که چندین برابر آن چیزی است که امام به آن طلبکاران بخشیده اند، می بینند و آن از چیزهای مضاعفی است که او خواهان آن باشد و هیچکس جز او آنها را نمی شناسد سپس رسول خدا صَلَی اللهُ وعَلَیه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پذیرایی بهتر است یا 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مخالفین برادر و وصی من علی بن ابیطالب عَلَیهِ السَّلام آماده گردیده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الائِمةَ عَلَیهِ السَّلام لَيَشفَعونَ لِلشيعَةِ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لَنَشْفَعَنَّ لِشِيعَتِنَاحَتَّى يَقُولَ عَدُوُّنَا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صَدِيقٍ حَمِيمٍ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ثَمَانِيَةَ أَبْوَابٍ بَابٌ يَدْخُلُ مِنْهُ اَلنَّبِيُّونَ وَ اَلصِّدِّيقُونَ وَ بَابٌ يَدْخُلُ مِنْهُ اَلشُّهَدَاءُ وَ اَلصَّالِحُونَ وَ خَمْسَةُ أَبْوَابٍ يَدْخُلُ مِنْهَا شِيعَتُنَا وَ مُحِبُّونَا فَلاَ أَزَالُ وَاقِفاً عَلَى اَلصِّرَاطِ أَدْعُو وَ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سَلِّمْ شِيعَتِي وَ مُحِبِّي وَ أَنْصَارِي وَ مَنْ تَوَلاَّنِي فِي دَارِ اَلدُّنْيَا فَإِذَا اَلنِّدَاءُ مِنْ بُطْنَانِ اَلْعَرْشِ قَدْ أُجِيبَتْ دَعْوَتُكَ وَ شُفِّعْتَک فِي شِيعَتِكَ وَ يُشَفَّعُ كُلُّ رَجُلٍ مِنْ شِيعَتِي وَ مَنْ تَوَلاَّنِي وَ نَصَرَنِي وَ حَارَبَ مَنْ حَارَبَنِي بِفِعْلٍ أَوْ قَوْلٍ فِي سَبْعِينَ أَلْفَ مِنْ جِيرَانِهِ وَ أَقْرِبَائِهِ وَ بَابٌ يَدْخُلُ مِنْهُ سَائِرُ اَلْمُسْلِمِينَ مِمَّنْ شَهِدَ أَنْ لاَ إِلَهَ إِلاَّ اَللَّهُ وَ لَمْ يَكُنْ فِي قَلْبِهِ مِثِقالُ ذَرَّةٍ مِنْ بُغْضِنَا أَهْلَ اَلْبَيْتِ</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فُراتِ بْنِ أَحنَفَ قَالَ كُنْتُ عِنْدَ أَبِي عَبْدِاللَّهِ عَلَيْهِ اَلسَّلاَمُ اِذ دَخَلَ عَلَيْهِ رَجُلٌ مِنْ هَؤُلاَءِ المَلاعِينَ فَقَالَ وَ اَللَّهِ لَأَسُوءَنَّهُ فِي شِيعَتِهِ فَقَالَ يَا أَبَا عَبْداللَّهِ أَقْبِلْ إِلَى فَلَمْ يَقبَل اِليه فَأَعَادَ فَلَمْ يُقْبِلْ إِلَيْهِ ثُمَّ أَعَادَ الثَّالِثَةَ فَقَالَ هَا أَنَا ذَا مُقْبِلٌ فَقُلْ ولَنْ تَقُولَ خَيْراً فَقَالَ اَنَّ شِيعَتَكَ يَشْرَبُونَ النَّبِيذَ فَقَالَ وَ مَا بَأْسٌ بِالنَّبِيدِ أَخْبَرَنِي أَبِي عَنْ جَابِرِ بْنِ عَبْدِ اَللَّهِ أَنَّ أَصْحَابَ رَسُولِ اَللَّهِ صَلَّيَ اَللَّهُ وَعَلَيهِ وَ آلِهِ كَانُوا يَشْرَبُونَ النَّبِيذَ فَقَالَ لَسْتُ أَعْنِيكَ النَّبِيذَ أَعْنِيكَ الْمُسْكِرَ فَقَالَ شِيعَتُنَا أَزْكَى وأَطْهَرُ مِن أَن يُجْرَى لِلشَّيْطَانِ فِي أَمْعَائِهِمْ رَسِيسٌ و ان فَعَلَ ذلِكَ المَخذولُ مِنهُم فَيَجِدُ رَبّاً رَءُوفاً ونَبِيّاً بِالإِسْتِغْفارِ لَهُ عَطوفاً وَ وَلِيّاً لَهُ عِنْدَ الْحَوْضِ وَلُوفاً وَ تَكُونُ وَ أَصْحَابَكَ بِبَرَهُوتَ عَطُوفاً قَالَ فأفحم الرَّجُلُ وَ سَكَتَ ثُمَّ قَالَ لَسْتُ أَعْنِيكَ اَلْمُسْكِرَ اِنما أَعْنِيكَ اَلْخَمْرَ فَقَالَ أَبُو عَبْدِ اَللَّهِ عَلَیهِ السَّلام</w:t>
      </w:r>
      <w:r>
        <w:rPr>
          <w:rFonts w:eastAsia="Amiri" w:cs="Amiri" w:ascii="Amiri" w:hAnsi="Amiri"/>
          <w:color w:val="111111"/>
          <w:sz w:val="28"/>
          <w:szCs w:val="28"/>
          <w:rtl w:val="true"/>
          <w:lang w:bidi="ar-SA"/>
        </w:rPr>
        <w:t xml:space="preserve">. </w:t>
      </w:r>
      <w:bookmarkStart w:id="247" w:name="pg6872_103831"/>
    </w:p>
    <w:p>
      <w:pPr>
        <w:pStyle w:val="Heading3"/>
        <w:numPr>
          <w:ilvl w:val="2"/>
          <w:numId w:val="1"/>
        </w:numPr>
        <w:rPr/>
      </w:pPr>
      <w:bookmarkStart w:id="248" w:name="__RefHeading___Toc1158097_372815092"/>
      <w:bookmarkStart w:id="249" w:name="_Toc99"/>
      <w:bookmarkEnd w:id="247"/>
      <w:bookmarkEnd w:id="248"/>
      <w:r>
        <w:rPr/>
        <w:t>3</w:t>
      </w:r>
      <w:r>
        <w:rPr>
          <w:rtl w:val="true"/>
        </w:rPr>
        <w:t xml:space="preserve">- </w:t>
      </w:r>
      <w:r>
        <w:rPr>
          <w:rtl w:val="true"/>
        </w:rPr>
        <w:t>ائمه عَلَیهِم ُالسَّلام شیعیان را حتما شفاعت می کنند</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حتما شیعیانمان را شفاعت می کنیم تا اینکه دشمنان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هیچ شفاعت کننده و هیچ دوست صمیمی 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از قول امام على عَلَیهِ السَّلام نقل فرمودند که همانا بهشت را هشت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از آن پیامبران و صديقين داخل می شوند و دری که از آن شهدا و صالحین داخل می شوند و پنج در که از آنها شیعیان و محبین ما داخل می شوند پس پیوسته من بر صراط ایستاده و دعا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شیعیان، محبین و یارانم را و هر که مرا در دار دنیا دوست داشته است سلامت بدار، پس آنگاه از میان عرش ندا میرسد که دعوتت را اجابت کردم و تو را شفیع شیعیانت قرار دادم و هر مردی از شیعیان من و آن کسی که مرا دوست دارد و مرا یاری کرده و با آنکه با من می جنگد، جنگیده و یا حداقل با زبانش با ایشان مخالفت کرده، هفتاد هزار نفر از همسایگان و خویشاوندانش را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در هشتم بهشت مسلمانانی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اند و در قلبشان ذره ای از بغض ما اهل بیت وجود نداشته است، داخل می شوند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احنف گفت نزد امام صادق عَلَیهِ السَّلام بودم که مردی از این دورشدگان 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عرض کرد قسم به خدا او را درباره ی شیعیانش ناراحت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عبدالله به من نگاه کن پس امام رو به او نکردند، دوباره امام را صدا زد و حضرت نیز به او نگاه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تکرار کرد که در این مرتبه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 کردم پس بگو و هرگز خیر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گفت همانا شیعیان شما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نوشند امام فرمودند اشکالی ندارد پدرم از جابر بن عبدالله نقل فرمودند که اصحاب رسول خدا صَلَی اللهُ وعَلَیه ِوَ آلِه نبیذ می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نبیذنیست قصد من مسكر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پاکتر و طاهرتر از آن هستند که برای شیطان در معده هایشان جایگاه ثابتی باشد و اگر شخص بی 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شیعیان او را رها کرده و در ترک این عمل یاریش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ما چنین باشد پروردگار مهربانی می یابد و پیامبری دارد که با عطوفت برای او استغفار می کند و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سرپرستی می یابد که با انس و مهربانی او را از وحشت خارج می نماید و تو و اصحابت در برهوت محزونید و دائما در حسرت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از پاسخ عاجز ماند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قصد من مسکر نبود قصد من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زبانت را از تو بگیرد، از اینکه امروز ما را در مورد شیعیانمان اذیت کنی چه عائد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امام سجاد عَلَیهِ السَّلام </w:t>
      </w:r>
    </w:p>
    <w:p>
      <w:pPr>
        <w:pStyle w:val="BookText"/>
        <w:rPr/>
      </w:pPr>
      <w:r>
        <w:rPr>
          <w:rFonts w:ascii="Amiri" w:hAnsi="Amiri" w:eastAsia="Amiri" w:cs="Amiri"/>
          <w:color w:val="111111"/>
          <w:sz w:val="28"/>
          <w:sz w:val="28"/>
          <w:szCs w:val="28"/>
          <w:rtl w:val="true"/>
          <w:lang w:bidi="ar-SA"/>
        </w:rPr>
        <w:t>سَلَبَكَ اَللَّهُ لِسَانَكَ مَالِكَ تُؤْذِينَا فِي شِيعَتِنَا مِنَذُ اَلْيَوْمِ أخبَرَنِي أَبِي عَنْ عَلِيِّ بْنِ اَلْحُسَيْنِ عَنْ أَبِيهِ عَنْ عَلِيِّ بْنِ أَبِي طَالِبٍ عَلَيْهِ السَّلاَمُ عَنْ رَسُولِ اَللَّهِ صَلي اَللَّهُ وَعَلَيهِ وَ آلِهِ عَنْ جَبْرَئِيلَ عَنِ اَللَّهِ تَعَالَى أَنَّهُ قَالَ يَا مُحَمَّدُ اِنَّني حَظَرْتُ الفِرْدَوْسَ عَلى جَمِيعِ اَلنَّبِيِّينَ حَتَّى تَدْخُلَهَا أَنْتَ وَ عَلَى وَشِيعَتِكُمَا اِلاّ مَنِ اِقْتَرَفَ مِنْهُمْ كَبِيرَةً فَاِنِّي أَبْلُوهُ في مَالِهِ أَوْ بِخَوْفٍ مِنْ سُلْطَانِهِ حَتَّى تَلَقَاهُ اَلْمَلاَئِكَةُ بِالرَّوْحِ وَ اَلرَّيْحَانِ وَ أَنَا عَلَيْهِ غَيْرُ غَضْبَانَ فَهَلْ عِنْدَ أَصْحَابِكَ هَؤُلاَءِ شَيْءٌ مِنْ هَذَا؟</w:t>
      </w:r>
      <w:r>
        <w:rPr>
          <w:rStyle w:val="FootnoteAnchor"/>
          <w:rtl w:val="true"/>
        </w:rPr>
        <w:footnoteReference w:id="26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نَشْفَعُ فِي المُذْنِبِينَ مِن شِيعَتِنَا فَأَمَّا اَلْمُحْسِنُونَ فَقَدْ نَجَّاهُمُ اَللَّهُ</w:t>
      </w:r>
      <w:r>
        <w:rPr>
          <w:rStyle w:val="FootnoteAnchor"/>
          <w:rtl w:val="true"/>
        </w:rPr>
        <w:footnoteReference w:id="2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اَلرِّضَاعِلَيْهِ السَّلاَمُ قالَ مَا زَارَنِي أحَدٌ مِن أوليِائي عارِفاً بِحَقّي إلاّ شُفِّعتُ فيهِ يَومَ القِيامَةِ</w:t>
      </w:r>
      <w:r>
        <w:rPr>
          <w:rStyle w:val="FootnoteAnchor"/>
          <w:rtl w:val="true"/>
        </w:rPr>
        <w:footnoteReference w:id="26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شَفَاعَتَنَا لِأَهْلِ الْكَبَائِرِ مِنْ شِيعَتِنَا وَ أَمَّا التَّائِبُونَ فَإنَّ اللّهَ  عَزَّوَ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عَلَیهِ السَّلامُ يَا عَلِيُّ شِيعَتُكَ هُمُ اَلْفَائِزُونَ يَوْمَ اَلْقِيَامَةِ فَمَنْ أَهَانَ وَاحِداً مِنْهُمْ فَقَدْ أَهَانَكَ وَ مَنْ أَهَانَكَ فَقَدْ أَهَانَنِي وَ مَنْ أَهَانَنِي أَدْخَلَهُ اَللَّهُ نَارَ جَهَنَّمَ وَ بِئْسَ اَلْمَصِيرُ يَا عَلِيُّ أَنْتَ مِنِّي وَ أَنَا مِنْكَ رُوحُكَ مِنْ رُوحِي وَ طِينَتُكَ مِنْ طِينَتِي وَ شِيعَتُكَ خُلِقُوا مِنْ فَضْلِ طِينَتِنَا فَمَنْ أَحَبَّهُمْ فَقَدْ أَحَبَّنَا وَ مَنْ أَبْغَضَهُمْ فَقَدْ أَبْغَضَنَا وَ مَنْ عَادَاهُمْ فَقَدْ عَادَانَا وَ مَنْ وَدَّهُمْ فَقَدْ وَدَّنَا يَا عَلِيُّ اِنَّ شِيعَتُكَ مَغْفُورٌ لَهُمْ عَلَى مَا كَانُوا مِنْ ذُنُوبٍ وَ عُيُوبٍ يَا عَلِيُّ أَنَا اَلشَّفِيعُ لِشِيعَتِكَ غَدا إِذَا قُمْتُ اَلْمَقَامَ اَلْمَحْمُودَ فَبَشِّرْهُمْ بِذَلِكَ يَا عَلِيُّ شِيعَتُكَ شِيعَةُ اَللَّهِ وَ أَنْصَارُكَ أَنْصَارُ اَللَّهِ وَ أَوْلِيَاؤُكَ أَوْلِيَاءُ اَللَّهِ وَ حِزْبُكَ حِزْبُ اَللَّهِ سَعَدَ مَنْ تَوَلاَّكَ وَ شَقِيَ مَنْ عَادَاكَ يَا عَلِيُّ لَكَ كَنْزٌ فِي اَلْجَنَّةِ وَ أَنْتَ ذُو قَرْنَيْهَا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جدشان از علی بن ابیطالب عَلَیهِ السَّلام از رسول خدا صَلَی اللهُ وعَلَیه ِوَ آلِه از قول جبرئیل نقل فرمودند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همانا من همه ی انبیاء را از دخول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ورود تو و علی و شیعیان شما منع می نمایم مگر آن شیعیانی که گناه کبیره ای انجام داده باشند که در اینصورت آنان را در 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ترس از سلطانشان مبتلا می کنم تا اینکه ملائکه او را با روح و ریحان ملاقات کنند و من بر او غضبناک نیستم پس آیا نزد این اصحاب تو چیزی از اینها هست؟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شیعیان گنهکارمان را شفاعت می کنیم و اما نیکوکاران و محسنین ایشان را خداوند نجات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دوستان من در حالیکه به حق من عارف است، مرا زیارت نمی کند مگر آنکه در روز قیامت او را شفاعت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برای شیعیان گنهکارمان است و امّا خداوند متعال در مورد توبه کنندگان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غضب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وعَلَیه ِوَ آلِه به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شیعیان تو در روز قیامت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یکی از آنها اهانت کند به تو اهانت کرده و هر که به تو اهانت کند به من اهانت کرده و هر که به من اهانت کند خداوند او را در آتش جهنم داخل خواهد کرد و تا ابد در آن جایگاه 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از روح من و طینت تو از طینت من است و شیعیان تو از اضافه ى طينت ما خلق شده اند پس هر که محبت آنان باشد محبّ ما بوده و هر که بر آنان غضب کند به ما غضب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ایشان ما را دشمن داشته و هر که آنان را دوست بدارد 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شیعیان تو با وجود گناهان و عیوبشان آمرزیده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من در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در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ایستم شیعیان تو را شفاعت می کنم پس آنان را به این وعده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شیعیان تو شیعه خدا و انصار تو انصار خدا و اولیاء و اولیاء خدا و حزب تو حزب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که ولایت تو را داشته باشد سعادتمند و خوشبخت و هر که با تو دشمنی کند شقی و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برای تو در بهشت گنجی هست که تو مالک تمام آن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این فقره در صفحات قبل نکته ی لطیفی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اَباحَ لِمُحمَّدِ الشَّفاعَةَ فِي أمَّته وَ اَعطانا الشَّفاعَةَ فِي شِيعَتُنَا و أنَّ لِشِيعَتُنَا الشَّفاعَةَ فِي أهالِيهِم</w:t>
      </w:r>
      <w:r>
        <w:rPr>
          <w:rStyle w:val="FootnoteAnchor"/>
          <w:rtl w:val="true"/>
        </w:rPr>
        <w:footnoteReference w:id="27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وَهَب عَن أبي عبدالله عَلَیهِ السَّلام قَالَ 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أَذِنَ لَهُ الرَّحْمنُ وَقَالَ صَوَابًا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قَالَ نحنُ والله المَأذُونُ لَهُم يَومَ القيامَةِ وَ القائِلونَ صَواباً قُلتُ مَا تَقُولُونَ إِذا تَكَلَّمتُم؟ قالَ نَحمَدُ رَبَّنا و نُصَلَّی عَلی نَبیَّنا و نَشفَعُ لِشِيعَتِنا فَلا يَرُدُّنا رَبَّنا</w:t>
      </w:r>
      <w:r>
        <w:rPr>
          <w:rStyle w:val="FootnoteAnchor"/>
          <w:rtl w:val="true"/>
        </w:rPr>
        <w:footnoteReference w:id="27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الْوَرْدِ قَالَ سَمِعْتُ أَبَا جَعْفَرٍ اَلْبَاقِرَ عَلَيْهِ السَّلاَمُ يَقُولُ إِذَا كَانَ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الْحَدِيثَ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رَأَى رَسُولُ اَللَّهِ صَلَّي اَللَّهُ وَعَلَيهِ وَ آلِهِ مَنْ يَصْرِفُ عَنِ اَلْحَوْضِ مِنْ مُحِبِّينَا أَهْلَ اَلْبَيْتِ بَكي فَيَقُولُ اَللَّهُ تَعَالَى مَا يُبْكِيكَ يَا مُحَمَّدُ ؟فَيَقُولُ كَيْفَ لاَ أَبْكِي لِأُنَاسٍ مِنْ شِيعَةِ أَخِي عَلِىِّ بْنِ أَبِي طَالِبٍ أَرَاهُمْ قَدْ صُرِفُوا تِلْقَاءَ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اَللَّهُ تَعالي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قَدْ وَهَبْتُهُم لَكَ وصَفَحْتُ لَكَ عَن ذُنوبِهِم وَ أَلْحَقْتُهُمْ بِكَ وَبِمَن كانوا يَتَوَلَّوْنَ مِن ذُرّيَّتِكَ وَ وَ أَوْرَدْتُهُمْ حَوضَكَ وَ قَبِلْتُ شَفاعَتَكَ فِيهِم وَ أَكْرَمْتُكَ بِذَلِكَ </w:t>
      </w:r>
      <w:r>
        <w:rPr>
          <w:rStyle w:val="FootnoteAnchor"/>
          <w:rtl w:val="true"/>
        </w:rPr>
        <w:footnoteReference w:id="27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واللهِ لَنَشفَعَنَّ لِشِيعَتُنا، واللهِ لَنَشفَعَنَّ لِشِيعتَنَا، واللهِ لَنَشفَعَنَّ لِشِيعَتِنَاء ،حَتّى يَقُولُ النَّاسُ، فَما لَنا مِن شافِعِين وَلا صَديقٍ حَميمٍ</w:t>
      </w:r>
      <w:r>
        <w:rPr>
          <w:rStyle w:val="FootnoteAnchor"/>
          <w:rtl w:val="true"/>
        </w:rPr>
        <w:footnoteReference w:id="27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پیامبران درباره ی شفاعت امتش اذن داده است و ما شیعیانمان را شفاعت کرده و شیعیان ما نیز اهل وخاندانشان را شفاعت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وهب گوید از امام صادق عَلَیهِ السَّلام درباره ی این سخن خداوند عزوجل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کسی سخن نمی گوید مگر کسیکه خداوند رحمن به او اجازه دهد و به صواب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ما کسانی هستیم که در روز قیامت اجازه داده شده ایم و به صواب سخن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هنگامیکه تکلم می فرمائید چه می گوئید؟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را ستایش کرده و بر پیامبر مان درود می فرستیم و برای شیعیانمان شفاعت می کنیم پس پروردگارمان ما را رد نمی کند و شفاعتمان را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الورد گوید از امام باقر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روز قیامت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را تا اینجا ادامه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هنگامیکه رسول خداصَلَی اللهُ وعَلَیه ِوَ آلِه یکی از محبین ما اهل بیت را می بیند که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 شود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 فرماید ای محمد علّت گریه ی تو چیست؟ رسول خدا می فرمایند چگونه نگریم بر مردمی از شیعیان برادرم علی بن ابیطالب که می بینم به طرف اصحاب آتش سوق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آنان را به خاطر تو بخشیدم و بخاطر تو از گناهانشان در گذشتم و آنان را به تو و به کسانی که ذریه ی تو را دوست دارند ملحق کردم و آنان را بر حوض تو وارد کردم و شفاعت تو را در مورد ایشان پذیرفتم و به این سبب تو را گرامی داشتم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 حتماً شیعیانمان را شفاعت می کنیم، قسم به خدا حتماً شیعیانمان را شفاعت می کنیم، قسم بخدا حتما شیعیانمان را شفاعت می کنیم، تا جائیکه سایر مردم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هیچ شفاعت کننده ای نیست وهیچ دوست صمیمی نداریم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السَّيِّئاتِ بِالحَسَناتِ لِلشِّيعَةِ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الثَّقَفِیِّ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أَبَاجَعْفَرٍ مُحمَّدِ بنِ عَلیٍّ عَلَیهِما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یُبَدِّلُ اللهُ سَیِّئاتِهِمْ حَسَناتٍ وَ کانَ اللهُ غَفُوراً رَحِیماً </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بِالْمُؤْمِنِ الْمُذْنِبِ یَوْمَ الْقِیَامَهْ حَتَّی یُقَامَ بِمَوْقِفِ الْحِسَابِ فَیَکُونُ اللَّهُ تَعَالَی هُوَ الَّذِی یَتَوَلَّی حِسَابَهُ حَتَّی لَا یَطَّلِعُ عَلَی حِسَابِهِ أَحَدُ مِنَ النَّاسِ فَیُعَرِّفُهُ ذُنُوبَهُ حَتَّی إِذَا أَقَرَّ بِسَیِّئَاتِهِ قَالَ اللَّهُ عَزَّ وَ جَلَّ لِلْکَتَبَهْ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بَدِّلُوهَا حَسَنَاتٍ وَ أَظْهِرُوهَا لِلنَّاسِ فَیَقُولُ النَّاسُ حِینَئِذٍ مَا کَانَ لِهَذَا الْعَبْدِ سَیِّئَهْ وَاحِدَهْ ثُمَّ یَأْمُرُ اللهُ بِهِ إِلَی الْجَنَّهْ فَهَذَا تَأْوِیلُ الْآیَهْ وَ هِیَ فِی الْمُذْنِبِینَ مِنْ شِیعَتِنَا خَاصَّهْ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مَثَّلَ لِي أُمَّتِي فِي اَلطِّينِ وَ عَلَّمَنِي أَسْمَاءَهُمْ  كَمَا عَلَّمَ آدَمَ اَلْأَسْماءَ كُلَّها فَمَرَّ بِي أَصْحَابُ اَلرَّايَاتِ فَاسْتَغْفَرْتُ لِعَلِيٍّ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وَعَدَنِي فِي شِيعَةِ عَلِيٍّ خَصْلَةً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لِمَنْ آمَنَ مِنْهُمْ وَ انّ الله لاَ يُغَادِرُ صَغِيرَةً وَ لاَ كَبِيرَةً وَ لَهُمْ تُبَدَّلُ اَلسَّيِّئَاتُ حَسَنَاتٍ</w:t>
      </w:r>
      <w:r>
        <w:rPr>
          <w:rStyle w:val="FootnoteAnchor"/>
          <w:rtl w:val="true"/>
        </w:rPr>
        <w:footnoteReference w:id="27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 بْنِ مُوسَى  عَنْ أَبِيهِ  عَنْ جَدِّهِ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اَلْبَيْتِ يُكَفِّرُ اَلذُّنُوبَ، وَ يُضَاعِفُ اَلْحَسَنَاتِ، وَ إِنَّ اَللَّهَ تَعَالَى لَيَتَحُمِلُ عَنْ مُحِبِّينَا أَهْلَ اَلْبَيْتِ مَا عَلَيْهِمْ مِنْ مَظَالِمِ اَلْعِبَادِ إِلاَّ مَا كَانَ مِنْهُمْ فِيهَا عَلَى إِصْرَارٍ وَ ظُلْمٍ لِلْمُؤْمِنِينَ، فَيَقُولُ لِلسَّيِّئَاتِ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حَسَنَاتٍ</w:t>
      </w:r>
      <w:r>
        <w:rPr>
          <w:rStyle w:val="FootnoteAnchor"/>
          <w:rtl w:val="true"/>
        </w:rPr>
        <w:footnoteReference w:id="278"/>
      </w:r>
      <w:bookmarkStart w:id="250" w:name="pg6872_103837"/>
    </w:p>
    <w:p>
      <w:pPr>
        <w:pStyle w:val="Heading3"/>
        <w:numPr>
          <w:ilvl w:val="2"/>
          <w:numId w:val="1"/>
        </w:numPr>
        <w:rPr/>
      </w:pPr>
      <w:bookmarkStart w:id="251" w:name="__RefHeading___Toc1158099_372815092"/>
      <w:bookmarkStart w:id="252" w:name="_Toc100"/>
      <w:bookmarkEnd w:id="250"/>
      <w:bookmarkEnd w:id="251"/>
      <w:r>
        <w:rPr/>
        <w:t>4</w:t>
      </w:r>
      <w:r>
        <w:rPr>
          <w:rtl w:val="true"/>
        </w:rPr>
        <w:t xml:space="preserve">- </w:t>
      </w:r>
      <w:r>
        <w:rPr>
          <w:rtl w:val="true"/>
        </w:rPr>
        <w:t>تبدیل سیئات به حسنات مختص شیعه است</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ثقفی گفت از امام باقر عَلَیهِ السَّلام در مورد سخن خداوند عزوجل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خداوند سيئاتشان را به حسنات تبدیل می کند و خداوند آمرزنده 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مؤمن گناهکار وارد محشر می شود تا اینکه در جایگاه حساب قرار می گیرد و خود خداوند متعال متولی حساب او می باشد تا هیچیک از مردم از حساب او مطلع نشوند و گناهانش را به او معرفی می کند و زمانیکه به سیئات خود اقرار می کند خداوند عزوجل به ملائکه نویسنده اعمال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سيئاتش را به حسنات تبدیل کنید و حسناتش را بر مردم آشکار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لحظه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 این بنده هیچ سیئه ای ندارد سپس خداوند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امر می کند پس این تأویل آیه است و آن مختص شیعیان گنهکار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وعَلَیه ِوَ آلِه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امتم را در مقام طینت به من نشان داد و ممثل کرد و اسامی آنها را به من آموخت همانگونه که همه ی اسماء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گروههای مختلف پرچم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فرقه ها و مذاهب مختلف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گذشتند و من هم برای علی و شیعیانش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مورد شیعیان علی خصلتی را به من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آن خصلت چیست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برای کسی از آنها که مؤمن باشد و همانا خداوند کوچک و بزرگ گناهان را فروگذار نمی کند و برای آنها سیئات را به حسنات تبدیل می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حضرت رضا از قول پدرانشان عَلَیهِم ُالسَّلام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اهل بیت گناهان را می پوشاند و حسنات را مضاعف می کند و همانا خداوند متعال به جای محبين ما اهل بیت، ظلم هایی را که آنها بر عباد روا داشته اند جبران و رضایت آن بندگان را حاصل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در آنها اصرار ورزیده یا بر مؤمنین ظلم کرده باشند، پس به سیئات می فرماید تا به حسنه تبدیل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أشياعُ أهلِ البَيتِ عَلَیهِم ُالسَّلام مَأمُونُونَ يَومَ القِيامَةِ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يَبْعَثُ شِيعَتَنَا يَوْمَ اَلْقِيَامَةِ مِنْ قُبُورِهِمْ عَلَى مَا كَانَ مِنْهُمْ مِنَ الذُّنُوبِ وَ العُيوبِ وَ وُجُوهُهُم كَالْقَمَرِ لَيْلَةَ البَدرِ مُسَكَّنَةٌ رَوْعَاتُهُمْ مَسْتُورَةً عَوْرَاتُهُمْ قَدْ أُعْطُوا الأَمْنَ والأَمَانَ يَخَافُ النَّاسُ وَلا يَخافُونَ وَ يَحزَنُ النّاسُ وَلا يَحْزَنُونَ يُحْشَرُونَ عَلَى نُوقٍ لَهَا أَجْنِحَةٌ مِنْ ذَهَبٍ تَتْلَأُ لَأْ قَدْ ذُلِّلْتُ مِنْ غَيْرِ رِيَاضٍ أَعْنَاقُهَا مِنْ يَاقُوتٍ أَحْمَرَ أَلْيَنَ مِنَ اَلْحَرِيرِ لِكَرَامَتِهِمْ عَلَى اَللَّهِ تَعَالَيْ</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لِعَلِيٍّ حَسْبُكَ مَا لِمُحِبِّكَ حَسْرَةٌ عِنْدَ مَوْتِهِ وَ لاَ وَحْشَةٌ فِي قَبْرِهِ وَ لاَ فَزَعٌ يَوْمَ اَلْقِيَامة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يَومَ القِيامَةِ عَن يَمينِ الرَّحمنِ تَعالی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وعَلَیه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فَاطِمَةُ وَ عَلِىُّ وَ اَلْحَسَنِ وَ الْحُسَيْنِ عَلَيْهِمُ السَّلاَمُ فِي حَظِيرَةِ اَلْقُدْسِ فِي قُبَّةٍ بَيْضَاءَ وَ هِيَ قُبَّةُ اَلْمَجْدُ وَ شِيعَتُنَا عَنْ يَمِينِ اَلرَّحْمَنِ تَبَارَكَ وَ تَعَالَي</w:t>
      </w:r>
      <w:r>
        <w:rPr>
          <w:rStyle w:val="FootnoteAnchor"/>
          <w:rtl w:val="true"/>
        </w:rPr>
        <w:footnoteReference w:id="2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وعَلَیه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يَمينِ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وَكلتا يَدَيهِ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 العَرشِ قَومُ عَلى وُجُوهِهِم نُورُ، لِباسُهُم مِن نُورِ، عَلی کراسیٍّ مِن نُورٍ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هؤلاء؟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وَ أَنتَ اِمامُهم</w:t>
      </w:r>
      <w:r>
        <w:rPr>
          <w:rStyle w:val="FootnoteAnchor"/>
          <w:rtl w:val="true"/>
        </w:rPr>
        <w:footnoteReference w:id="28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لَيَشفَعُونَ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وعَلَیه ِوَ آلِه لِعَلِىِّ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شِيعَتُكَ لِيَشفَعُ الرجلُ مِنهُم مِثلَ رَبيعَةٍ وَ مُضرهٍ</w:t>
      </w:r>
      <w:r>
        <w:rPr>
          <w:rStyle w:val="FootnoteAnchor"/>
          <w:rtl w:val="true"/>
        </w:rPr>
        <w:footnoteReference w:id="283"/>
      </w:r>
      <w:bookmarkStart w:id="253" w:name="pg6872_103839"/>
    </w:p>
    <w:p>
      <w:pPr>
        <w:pStyle w:val="Heading3"/>
        <w:numPr>
          <w:ilvl w:val="2"/>
          <w:numId w:val="1"/>
        </w:numPr>
        <w:rPr/>
      </w:pPr>
      <w:bookmarkStart w:id="254" w:name="__RefHeading___Toc1158101_372815092"/>
      <w:bookmarkStart w:id="255" w:name="_Toc101"/>
      <w:bookmarkEnd w:id="253"/>
      <w:bookmarkEnd w:id="254"/>
      <w:r>
        <w:rPr/>
        <w:t>5</w:t>
      </w:r>
      <w:r>
        <w:rPr>
          <w:rtl w:val="true"/>
        </w:rPr>
        <w:t xml:space="preserve">- </w:t>
      </w:r>
      <w:r>
        <w:rPr>
          <w:rtl w:val="true"/>
        </w:rPr>
        <w:t>شیعیان اهل بیت عَلَیهِم ُالسَّلام در روز قیامت در امانند</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در روز قیامت شیعیان ما را علیرغم گناهان و عیوبشان در حالی از قبرهایشان بر می انگیزد که صورتهایشان همچون ماه شب چهارده می درخشد و ناله و ترسشان آرام شده است و زشتی هایشان پوشانده شده و به آنها امن و امان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ترسند و آنان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محزونند و آنان حزنی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شتران ماده ای که بالهایی از طلا و گردن هایی از یاقوت قرمز و نیز پوستی نرمتر از حریر دارند در قیامت محشور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به خاطر کرامت و عزتشان نزد خداوند متعال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وعَلَیه ِوَ آلِه به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کافی است که محب تو هنگام مرگش حسرتی و در قبرش وحشتی ندارد و در روز قیامت فزع و ناله نمی کند</w:t>
      </w:r>
      <w:r>
        <w:rPr>
          <w:rFonts w:eastAsia="IRNazanin" w:cs="IRNazanin"/>
          <w:color w:val="111111"/>
          <w:sz w:val="28"/>
          <w:szCs w:val="28"/>
          <w:rtl w:val="true"/>
          <w:lang w:bidi="fa-IR"/>
        </w:rPr>
        <w:t>.</w:t>
      </w:r>
    </w:p>
    <w:p>
      <w:pPr>
        <w:pStyle w:val="Heading3"/>
        <w:numPr>
          <w:ilvl w:val="2"/>
          <w:numId w:val="1"/>
        </w:numPr>
        <w:rPr/>
      </w:pPr>
      <w:bookmarkStart w:id="256" w:name="__RefHeading___Toc1158103_372815092"/>
      <w:bookmarkStart w:id="257" w:name="_Toc102"/>
      <w:bookmarkEnd w:id="256"/>
      <w:r>
        <w:rPr/>
        <w:t>6</w:t>
      </w:r>
      <w:r>
        <w:rPr>
          <w:rtl w:val="true"/>
        </w:rPr>
        <w:t xml:space="preserve">- </w:t>
      </w:r>
      <w:r>
        <w:rPr>
          <w:rtl w:val="true"/>
        </w:rPr>
        <w:t>شیعیان در روز قیامت در سمت راست خدای رحمانند</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و علی و حسن و حسین تا در بهشت در قبّه ی سفیدی هستیم و آن قبّه ی عظمت است و شیعیان ما سمت راست خداوند بخشنده ی تبارک و تعالی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راست خداوند، که هر دو دست خداوند راست است، از سمت راست عرش، قومی هستند که بر صورتشان نور و لباسشان نیز از نور است و بر کرسی هایی از نور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عَلَیهِ السَّلام سؤال کردند ای رسول خدا آنان کیانند؟ 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ما هستند و تو امام ایشانی</w:t>
      </w:r>
      <w:r>
        <w:rPr>
          <w:rFonts w:eastAsia="IRNazanin" w:cs="IRNazanin"/>
          <w:color w:val="111111"/>
          <w:sz w:val="28"/>
          <w:szCs w:val="28"/>
          <w:rtl w:val="true"/>
          <w:lang w:bidi="fa-IR"/>
        </w:rPr>
        <w:t>.</w:t>
      </w:r>
    </w:p>
    <w:p>
      <w:pPr>
        <w:pStyle w:val="Heading3"/>
        <w:numPr>
          <w:ilvl w:val="2"/>
          <w:numId w:val="1"/>
        </w:numPr>
        <w:rPr/>
      </w:pPr>
      <w:bookmarkStart w:id="258" w:name="__RefHeading___Toc1158105_372815092"/>
      <w:bookmarkStart w:id="259" w:name="_Toc103"/>
      <w:bookmarkEnd w:id="258"/>
      <w:r>
        <w:rPr/>
        <w:t>7</w:t>
      </w:r>
      <w:r>
        <w:rPr>
          <w:rtl w:val="true"/>
        </w:rPr>
        <w:t xml:space="preserve">- </w:t>
      </w:r>
      <w:r>
        <w:rPr>
          <w:rtl w:val="true"/>
        </w:rPr>
        <w:t>همانا شیعیان شفاعت می کنند</w:t>
      </w:r>
      <w:bookmarkEnd w:id="25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وعَلَیه ِوَ آلِه به حضرت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یک از شیعیان تو گروهی چون دو قبیله ی بزرگ ربیعه و ّمُضّر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افراد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موسي بْنِ جَعْفَرٍ عَنْ أَبِيهِ عَنْ آبَائِهِ عَلَيْهِمُ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صَلَّي اَللَّهُ وَعَلَيْهِ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تَسْتَخِفُّوا بِفُقَرَاءِ شِيعَةِ علِى بْنِ أَبِي طَالِبٍ عَلَيْهِ السَّلاَمُ وَ عِتْرَتِهِ مِنْ بَعْدِهِ فَإِنَّ الرَّجُلَ مِنْهُمْ لَيَشْفَعُ فِي مِثْلِ رَبِيعَةَ ومُضَر</w:t>
      </w:r>
      <w:r>
        <w:rPr>
          <w:rStyle w:val="FootnoteAnchor"/>
          <w:rtl w:val="true"/>
        </w:rPr>
        <w:footnoteReference w:id="2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مِنكُم يَومَ القِيامَةِ لَيَمُرُّ عَلَيْهِ بِالرَّجُلِ وقَد أَمَرَ بِهِ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فُلانُ أَغِثنِى، فَقَدْ كُنْتُ أَصْنَعُ اِلَيْكَ الْمَعْرُوفَ فِي الدُّنْيا فَيَقُولُ المُومِن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سَبِيلَهُ فَيَأْمُرُ اللَّهُ المَلَكَ أَنْ أَجْز قَوْلِ اَلْمُؤْمِنِ فَيُخَلِّي اَلْمَلِكُ سَبِيلَهُ</w:t>
      </w:r>
      <w:r>
        <w:rPr>
          <w:rStyle w:val="FootnoteAnchor"/>
          <w:rtl w:val="true"/>
        </w:rPr>
        <w:footnoteReference w:id="2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ثَمَانِيَةَ أَبْوَابٍ بَابٌ يَدْخُلُ مِنْهُ اَلنَّبِيُّونَ وَ اَلصِّدِّيقُونَ وَ بَابٌ يَدْخُلُ مِنْهُ اَلشُّهَدَاءُ وَ اَلصَّالِحُونَ وَ خَمْسَةُ أَبْوَابٍ يَدْخُلُ مِنْهَا شِيعَتُنَا وَ مُحِبُّونَا فَلاَ أَزَالُ وَاقِفاً عَلَى اَلصِّرَاطِ أَدْعُو وَ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سَلِّمْ شِيعَتِي وَ مُحِبِّي وَ أَنْصَارِي وَ مَنْ تَوَلاَّنِي فِي دَارِ اَلدُّنْيَا فَإِذَا اَلنِّدَاءُ مِنْ بُطْنَانِ اَلْعَرْشِ قَدْ أُجِيبَتْ دَعْوَتُكَ وَ شُفِّعْتَک فِي شِيعَتِكَ وَ يُشَفَّعُ كُلُّ رَجُلٍ مِنْ شِيعَتِي وَ مَنْ تَوَلاَّنِي وَ نَصَرَنِي وَ حَارَبَ مَنْ حَارَبَنِي بِفِعْلٍ أَوْ قَوْلٍ فِي سَبْعِينَ أَلْفَا مِنْ جِيرَانِهِ وَ أَقْرِبَائِهِ وَ بَابٌ يَدْخُلُ مِنْهُ سَائِرُ اَلْمُسْلِمِينَ مِمَّنْ شَهِدَ أَنْ لاَ إِلَهَ إِلاَّ اَللَّهُ وَ لَمْ يَكُنْ فِي قَلْبِهِ مِثقالُ ذَرَّةٍ مِنْ بُغْضِنَا أَهْلَ اَلْبَيْتِ </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أَباحَ لِمُحَمَّد اَلشَّفاعَةَ فِي أُمَّتِهِ وَ أَعْطَانَا الشَّفَاعَةَ فِي شِيعَتِنَا و أَنَّ لِشِيعَتِنَا الشَّفَاعَةَ فِي أَهَالِيهِم</w:t>
      </w:r>
      <w:r>
        <w:rPr>
          <w:rStyle w:val="FootnoteAnchor"/>
          <w:rtl w:val="true"/>
        </w:rPr>
        <w:footnoteReference w:id="2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پدرشان از پدرانشان عَلَیهِم ُالسَّلام نقل فرمودند که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فقیر علی بن ابیطالب عَلَیهِ السَّلام و پیروان خاندانش را که پس ازاو می آیند خوار نشمارید، همانا هر مرد از ایشان عده ی زیادی را شفاعت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روز قیامت مردی که محکوم به آتش دوزخ شده است از کنار مؤمنی از شما شیعیان عبور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به فریاد من برس، من همانم که در دنیا کار نیکی برای تو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مؤمن به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خداوند به آن فرشته امر می کند که سخن آن مؤمن را برآورده کن پس آن فرشته او را رها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از امام على عَلَیهِ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را هشت در است دری که از آن پیامبران و صديقين داخل می شوند و دری که از آن شهدا و صالحین داخل می شوند و پنج در که از آنها شیعیان و محبین ما داخل می شوند پس پیوسته من بر صراط ایستاده ام و دعا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شیعیان و محبین و انصار مرا و هر که مرا در دار دنیا دوست داشته است سلامت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از میان عرش ندا میرسد که دعوتت را اجابت کردم و تو را شفیع شیعیانت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مردی از شیعیان و محبین من و آنهائی که مرا یاری کرده اند و با کسی که با کردار یا با گفتار به جنگ من آمده، جنگیده اند، هفتاد هزار نفر از همسایگان و خویشاوندانش را شفاعت می کند و اما در هشتم بهشت دری است که از آن سایر مسلمانانی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اند و در قلبشان ذره ای از بعض ما اهل بیت وجود نداشته است، داخل جنت می شوند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رسولش اذن شفاعت در امتش را صادر کرده است و ما شیعیانمان را شفاعت می کنیم و شیعیان ما نیز اهل و خاندانشان شفاعت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 یُنَادِی مُنَادٍ یَوْمَ الْقِیَامَةِ أَیْنَ شِیعَةُ آلِ مُحَمَّدٍ؟ فَیَقُومُ عُنُقٌ مِنَ النَّاسِ لَا یُحْصِیهِمْ إِلَّا اللَّهُ تَعَالَی فَیَقُومُونَ نَاحِیَةً مِنَ النَّاسِ ثُمَّ یُنَادِی مُنَادٍ أَیْنَ زُوَّارُ قَبْرِ الْحُسَیْنِ عَلَیهِ السَّلامُ؟ فَیَقُومُ أُنَاسٌ کَثِیرٌ فَیُقَالُ لَهُمْ خُذُوا بِیَدِ مَنْ أَحْبَبْتُمْ انْطَلِقُوا بِهِمْ إِلَی الْجَنَّةِ فَیَأْخُذُ الرَّجُلُ مَنْ أَحَبَّ حَتَّی إِنَّ الرَّجُلَ مِنَ النَّاسِ یَقُولُ لِرَجُلٍ یَا فُلَانُ أَ مَا تَعْرِفُنِی أَنَا الَّذِی قُمْتُ لَکَ یَوْمَ کَذَا وَ کَذَا فَیُدْخِلُهُ الْجَنَّةَ لَا یُدْفَعُ وَ لَا یُمْنَعُ</w:t>
      </w:r>
      <w:r>
        <w:rPr>
          <w:rStyle w:val="FootnoteAnchor"/>
          <w:rtl w:val="true"/>
        </w:rPr>
        <w:footnoteReference w:id="28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الشّيعَةِ إِلى الجَنَّةِ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وعَلَیه ِوَ آلِه لِعَلِىٍّ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أَحَبَّكَ وَصَدَّقَ بِكَ فَإِنَّهُمْ رُفَقَاؤُكَ فِي اَلْجَنَّةِ وَجِیرانُک فِیها</w:t>
      </w:r>
      <w:r>
        <w:rPr>
          <w:rStyle w:val="FootnoteAnchor"/>
          <w:rtl w:val="true"/>
        </w:rPr>
        <w:footnoteReference w:id="2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 سَأَلْتُ رَسُولَ اَللَّهِ صَلي اَللَّهُ وَعَلَيهِ وَ آلِهِ 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جَنَّاتِ النَّعِيمِ </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عَلَى وَشِيعَتِهِ هُمُ اَلسَّابِقُونَ إِلَى اَلْجَنَّةِ المُقَرَّبُونَ مِنَ اللَّهِ بِكَرَامَتِهِ لَهُم</w:t>
      </w:r>
      <w:r>
        <w:rPr>
          <w:rStyle w:val="FootnoteAnchor"/>
          <w:rtl w:val="true"/>
        </w:rPr>
        <w:footnoteReference w:id="29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صامت الْجُعْفِيِّ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اَبِي عَبْدِاللَّهِ عَلَيْهِ السَّلاَمُ جَمَاعَةً مِنَ اَلْبَصْرِيِّينَ فَحَدَّثَهُمْ بِحَدِيثِ ابيه عَنْ جَابِرٍ عَنْ جَابِرِ بْنِ عَبْدِاللهِ فِي اَلْحَجِّ املاَءَ عَلَيْهِمْ فَلَمَّا قَامُوا قَالَ اَبُو عَبْدِ اَللَّهِ عَلَيْهِ السَّلاَمُ اَنَّ اَلنَّاسَ اَخَذُوا يَمِيناً وَ شِمَالاً وَانَكُمْ لَزِمْتُم صَاحِبَكُمْ فالِي اَين تَرَوْنَ يُرْدِبُكُمُ اَلي اَلْجَنَّةَ وَ اللّه الي اَلْجَنَّةُ وَ اللَّهِ الي اَلْجَنَّةَ وَ اَللَّه</w:t>
      </w:r>
      <w:r>
        <w:rPr>
          <w:rFonts w:eastAsia="Amiri" w:cs="Amiri" w:ascii="Amiri" w:hAnsi="Amiri"/>
          <w:color w:val="111111"/>
          <w:sz w:val="28"/>
          <w:szCs w:val="28"/>
          <w:rtl w:val="true"/>
          <w:lang w:bidi="ar-SA"/>
        </w:rPr>
        <w:t>.</w:t>
      </w:r>
      <w:r>
        <w:rPr>
          <w:rStyle w:val="FootnoteAnchor"/>
          <w:rtl w:val="true"/>
        </w:rPr>
        <w:footnoteReference w:id="292"/>
      </w:r>
      <w:bookmarkStart w:id="260" w:name="pg6872_103843"/>
    </w:p>
    <w:p>
      <w:pPr>
        <w:pStyle w:val="BookText"/>
        <w:rPr/>
      </w:pPr>
      <w:bookmarkEnd w:id="26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ندا میدهد شیعیان آل محمد کجا هستند؟ پس جماعتی بسیار از مردم که جز خداوند متعال تعداد آنها را شماره نتواند کرد قیام خواهند کرد و در ناحیه ای از جمعیت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برای مرتبه دوم ندا میدهد زائرین قبر حسين عَلَیهِ السَّلام کجا هستند؟ در اینجا مردم بسیاری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منادی به آنها می گوید دست هر کس را که دوست دارید بگیرید و به سوی بهشت حرکت دهید پس ایشان دست دوستان خویش را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سمت بهشت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بعضی از مردم به این زوار که مشغول شفاعت کردن می باشند می گویند آیا مرا نمی شناسی، من کسی هستم که فلان روز و فلان روز برای تو کاری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بهشت داخل می کند و هیچ کس مانع این کار نمی شود</w:t>
      </w:r>
      <w:r>
        <w:rPr>
          <w:rFonts w:eastAsia="IRNazanin" w:cs="IRNazanin"/>
          <w:color w:val="111111"/>
          <w:sz w:val="28"/>
          <w:szCs w:val="28"/>
          <w:rtl w:val="true"/>
          <w:lang w:bidi="fa-IR"/>
        </w:rPr>
        <w:t>.</w:t>
      </w:r>
    </w:p>
    <w:p>
      <w:pPr>
        <w:pStyle w:val="Heading3"/>
        <w:numPr>
          <w:ilvl w:val="2"/>
          <w:numId w:val="1"/>
        </w:numPr>
        <w:rPr/>
      </w:pPr>
      <w:bookmarkStart w:id="261" w:name="__RefHeading___Toc1158107_372815092"/>
      <w:bookmarkStart w:id="262" w:name="_Toc104"/>
      <w:bookmarkEnd w:id="261"/>
      <w:r>
        <w:rPr/>
        <w:t>8</w:t>
      </w:r>
      <w:r>
        <w:rPr>
          <w:rtl w:val="true"/>
        </w:rPr>
        <w:t xml:space="preserve">- </w:t>
      </w:r>
      <w:r>
        <w:rPr>
          <w:rtl w:val="true"/>
        </w:rPr>
        <w:t>جایگاه شیعه بهشت است</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به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بدارد و تو را تصدیق کند پس همانا ایشان رفیقان تو در بهشت و همسایگان تو در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از رسول خدا صَلَی اللهُ وعَلَیه ِوَ آلِه درباره ی این قول خداوند عزوجل پرسیدم سبقت گیرندگان، که همان مقربین هستند در باغ های پر نعمتند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على و پیروان اویند که به سوی بهشت پیشی می گیرند و به واسطه ی کرامت خداوندی که دارند مقربان خداوند هستند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صامت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جماعتی از اهل بصره نزد امام صادق عَلَیهِ السَّلام مشرف بودیم که امام از قول جابر بن عبدالله حدیثی از پدرشان در مورد حج برای ما املاء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به قصد خروج قیام کردند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چپ و راست را اختیار کردند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صاحبتان همراه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می کنید که خداوند شما را به کجا وارد کند، قسم به خدا او شما را به بهشت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به بهشت، قسم بخدا به بهشت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تَعالي ضَمِنَ لِلْمُؤمِنِ ضَماناً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لَهُ إن أقَرَّ لِلّهِ تَعالی بِالرُّبُوبِيَّةِ و لِمُحَمَّدٍ بِالنُّبُوَّةِ و لِعَلِيٍّ بِالْإمامَةِ و أدّي مَا افْتَرَضَ عَلَيهِ أن يَسكُنَهُ في جِوارِهِ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هِی الكَرامَةِ الَّتي لا تُشبِهُها كرامَةَ الآدَمِیِّینَ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 السَّلام اِعمَلوا قَليلاً تَنَعَّمُوا كَثيرا</w:t>
      </w:r>
      <w:r>
        <w:rPr>
          <w:rStyle w:val="FootnoteAnchor"/>
          <w:rtl w:val="true"/>
        </w:rPr>
        <w:footnoteReference w:id="29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الجَنَّةَ مِنْ أُمَّتِي سَبْعُونَ أَلْفاً لاَ حِسَابَ عَلَيْهِمْ ثُمَّ اِلْتَفَتَ إِلَى عَلِيٍّ عَلَيْهِ السَّلاَمُ فَقَالَ صَلَی اللهُ عَلَیهِ وَ آلِه هُمْ مِنْ شِيعَتِكَ وَ أَنْتَ إِمَامُهُمْ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سَمِعْتُ اَلنَّبِيَّ صَلَّي اَللَّهُ وَعَلَيْهِ وَ آلِهِ يَقُولُ اِذَا حُشِرَ اَلنَّاسُ يَوْمَ اَلْقِيَامَةِ نَادَى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 اَللَّهَ جَلَّ اسْمُهُ قَدْ أَمْكَنَكَ مِنْ مُجازاةِ مُحِبِّيكَ وَ مُحِبِّي اَهْلِ بَيْتِكَ اَلْمُوَالِينَ لَهُمْ وَ الْمُعَادِينَ مَنْ عَادَاهُمْ فِيكَ ،فَكافِهِمْ بِمَاشِئتِ ،فَاقُول يَارِبَ اَلْجَنَّةِ وَاُنادِي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بوِّئهُمْ مِنْهَا حَيْثُ شِئْتَ فَذَالِكَ اَلْمَقَامُ اَلْمَحْمُودُ اَلَّذِي وُعِدْتَ بِهِ</w:t>
      </w:r>
      <w:r>
        <w:rPr>
          <w:rStyle w:val="FootnoteAnchor"/>
          <w:rtl w:val="true"/>
        </w:rPr>
        <w:footnoteReference w:id="29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عايشة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صَلي اَللَّهُ وَعَلَيهِ وَ آلِهِ وفِي يَدِهِ خَاتَمُ فِضَّةٍ عَقِيقٍ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اَلفَصُّ؟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جَبَلٍ اقْرَ اللَّهُ بِالرُّبوبِيَّةِ وَ لَعَلَى بالوَلايَةِ وَلِوُلدِهِ بِالإِمامَةِ وَ لِشيعَتِهِ بِالجَنَّةِ</w:t>
      </w:r>
      <w:r>
        <w:rPr>
          <w:rStyle w:val="FootnoteAnchor"/>
          <w:rtl w:val="true"/>
        </w:rPr>
        <w:footnoteReference w:id="29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وَ لاَ أَمَةٍ يَمُوتُ وَ فِي قَلْبِهِ مِثْقَالُ حَبَّةٍ مِنْ خَرْدَلٍ مِنْ حُبِّ عَلِيٍّ عَلَيْهِ السَّلاَمُ إِلاَّ أَدْخَلَهُ اَللَّهُ عَزَّ وَ جَلَّ اَلْجَنَّةَ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جعفی گوید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برای مؤمن ضمانتی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ضمانت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به ربوبیت خداوند متعال و نبوت رسول خداصَلَی اللهُ وعَلَیه ِوَ آلِه و امامت حضرت على عَلَیهِ السَّلام اقرار کند و آنچه که بر او واجب نموده است به جا آورد خداوند ضمانت کرده است که او را در جوار خود ساکن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این کرامتی است که کرامت هیچ یک از آدمیان مشابه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عمل کنید و بسیار متنعم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از امت من بدون حساب وارد بهشت می شوند سپس رو به حضرت على عَلَیهِ السَّلام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تو و تو امام آنهاهستی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فرمودند از رسول خدا صَلَی اللهُ وعَلَیه ِوَ 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در روز قیامت مردم محشور می شوند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خداوند به تو این امکان را داده است که محبین خود و محبین اهل بیتت را که هم خاندانت را دوست دارند و هم به خاطر تو با دشمنان اهل بیت دشمنی می کنند پاداش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هرچه که بخواهی آنان را کفایت کن و جزا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گویم ای خدای من بهشت را جزای آنها قرار بده و ندا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در بهشت جای ده هر کجای آن که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محمودی است که به آن وعده داده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خداصَلَی اللهُ وعَلَیه ِوَ آلِه وارد شدم در حالیکه انگشتر نقره ی عقیقی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نگین چیست؟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کوهی است که برای خدا به ربوبیت، و برای علی به ولایت و برای فرزندانش به امامت و برای شیعیانش به بهشت اقرار کرده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زنی نیست که بمیرد و در قلبش ذره ای از حبّ على عَلَیهِ السَّلام باشد مگر آنکه خداوند عزوجل او را وارد بهشت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يَطْعَمَ اَلنَّارُ مَنْ وَصَفَ هَذَا اَلْأَمْرَ</w:t>
      </w:r>
      <w:r>
        <w:rPr>
          <w:rStyle w:val="FootnoteAnchor"/>
          <w:rtl w:val="true"/>
        </w:rPr>
        <w:footnoteReference w:id="29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عَلَیهِ السَّلامُ قَالَ أَلاَ وَ اَنَّ شِيعَتِي یُنادِيهِمُ المَلائِكَةُ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العَلِيُّون فَيُقالُ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آمِنُونَ أُدْخِلُوا اَلْجَنَّةَ مَعَ مَنْ كُنْتُمْ تُوَالُونَ</w:t>
      </w:r>
      <w:r>
        <w:rPr>
          <w:rStyle w:val="FootnoteAnchor"/>
          <w:rtl w:val="true"/>
        </w:rPr>
        <w:footnoteReference w:id="29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سَمِعْتُكَ وَ أَنْتَ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شِيعَتِنَا فِي الْجَنَّةِ عَلَى مَا كَانَ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صَدَقْتُكَ كُلُّهُمْ وَ اللَّهِ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فِدَاكَ إِنَّ الذُّنُوبَ كَثِيرَةٌ 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فِي الْقِيَامَةِ فَكُلُّكُمْ فِي الْجَنَّةِ بِشَفَاعَةِ النَّبِيِّ الْمُطَاعِ أَوْ وَصِيِّ النَّبِيِّ صَلواتُ الله عَلَیهِم أجمعین وَ لَكِنِّي أَتَخَوَّفُ عَلَيْكُمْ فِي الْبَرْزَخِ قُلْتُ وَ مَا الْبَرْزَخُ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Style w:val="FootnoteAnchor"/>
          <w:rtl w:val="true"/>
        </w:rPr>
        <w:footnoteReference w:id="30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عَلَى بْنِ ابيطالب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حَمَلَ أَهْلَ وَلاَيَتِنَا عَلَى اَلصِّرَاطِ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أَخْمِدِي فَتَقُولُ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عَجِّلُوا جُوُزونِي فَقَدْ أَطَفَا نُورُكُمْ لَهَبِي</w:t>
      </w:r>
      <w:r>
        <w:rPr>
          <w:rStyle w:val="FootnoteAnchor"/>
          <w:rtl w:val="true"/>
        </w:rPr>
        <w:footnoteReference w:id="30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رَسُولِ اَللَّهِ صَلَّي اَللَّهُ وَعَلَيْهِ وَ آلِهِ حَسَدَ مَنْ يَحْسُدُنِي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تَرْضَى أَنْ تَكُونَ أَوَّلَ أَرْبَعَةٍ يَدْخُلُونَ الْجَنَّةَ اَنَا وَانِتْ وَ ذَرارِيُّنا خَلْفَ ظُهُورِنا وَ شِيعَتُنا فِي اِيْمانِنا وَ شَمائِلِنا</w:t>
      </w:r>
      <w:r>
        <w:rPr>
          <w:rStyle w:val="FootnoteAnchor"/>
          <w:rtl w:val="true"/>
        </w:rPr>
        <w:footnoteReference w:id="30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 أَنْتُمْ لِلْجَنَّةِ وَالَجَتْهُ لَكُمْ أَسْمَاؤُكُمْ عِندَنَا الصَّالِحُونَ وَالْمُصْلِحُونَ انْتُمْ أهْلُ الرِّضى عَنِ اللَّهِ لِرِضَاهُ عَنْكُمْ والمَلائِكَةُ اخْوانُكُم فِي الخَيرِ اذا اجْتَهَدُوا</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که این امر ولایت را بپذیرد طعمه ی آتش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ملائک در روز قیامت به شیعیان من ندا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هستید؟ می گویند ما علیّون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منتسبان به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امانید و در کنار کسیکه ولایتش را داشتید وارد بهشت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یزید گفت به امام صادق عَلَیهِ السَّلام عرض کردم از شما شنیدم که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اعمالی که از شیعیان سر زده است همه ی ایشان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راست گفته ام به خدا قسم همه ی آنها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همانا گناهانی که از ایشان سر می زند بزرگ و فراوانند؟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در روز قیامت همه ی شما به واسطه ی شفاعت پیامبر اطاعت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پیامبر که درود خداوند بر جميع آنان باد، در بهشت هستید و لیکن من در مورد برزخ بر شما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برزخ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قبر است از زمان مرگ تا روزی که قیامت بر پاشود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از جدشان علی بن ابیطالب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روز قیامت اهل ولایت ما بر صراط حمل شوند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فروکش کن پس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 از من عبور کنید که به تحقیق نور شما شعله ی مرا خاموش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وعَلَیه ِوَ آلِه از حسد کسیکه به من حسد می ورزد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راضی نیستی که تو اولین آن چهارنفری باشی که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فرزندان ما از پشت سر ما، و شیعیان ما از طرف راست و چپ ما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بهشتید و بهشت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شما نزد ما صالحون و مصلحون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از شما راضی است، شما نیز از او راضی و خشنود هستید و ملائکه برادران شما در خیر هستند آنگاه که تلاش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مسروق مُولي عَائِشَةَ قَالَ دَخَلَ عَلَى عَائِشَةَ نِسْوَةٌ مِنْ أَهْلِ الْعِرَاقِ ونِسْوَةٌ مِنْ أَهْلِ الشَّامِ فَسَأَلُوا عَائِشَةَ عَنْ على عَلَيْهِ السلام فَقَالَتْ أَيْنَ مِثْلُ عَلِىِّ بْنِ أَبِي طَالِبٍ كَانَ وَاللَّهِ لِلْقُرْآنِ تَالِياً وَ بِالنَّهَارِ صَائِماً وَ بِاللَّيْلِ قَائِمَاً وَ لِلسِّرِّ غَالِباً وَ عَنِ اَلْمُنْكَرِ نَاهِياً وَ لِلدِّينِ نَاصِرٌاً وَ على وَ اَللَّهِ أَقْعَدَكُنَّ فِي اَلْبُيُوتِ آمِنَاتٍ و سَمَّاكُنَ مُؤْمِنَاتٍ وَ تَنَفَّسَت صُعَدَاءَ ثُمَّ قالَت آه سَمِعْتُ رَسُولَ اَللَّهِ صلي اللَّهُ وَعَلَيهِ وَ آلِهِ يَقُولُ لِعَلِيٍ يَا أَبَا اَلْحَسَنِ حُبُّكَ حَسَنَةٌ لا يَضُرُّ مَعَها سَيِّئَةٌ وَ بُغضَكَ سَيِّئَةٌ لا يَنفَعُ مَعَها حَسَنَةٌ وانٍ مُحِبَّكَ يَدخُلُ الجَنَّةَ مُدِلا</w:t>
      </w:r>
      <w:r>
        <w:rPr>
          <w:rStyle w:val="FootnoteAnchor"/>
          <w:rtl w:val="true"/>
        </w:rPr>
        <w:footnoteReference w:id="30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آبَائِهِ عَلَيْهِ السَّلاَمُ أَنَّ اَلْحُسَيْنَ بْنَ على عَلَيْهِ السَّلاَمُ قَالَ كُنَّا قُعُوداً ذَاتَ يَوْمٍ عِنْدَ أَمِيرِ الْمُؤْمِنِينَ عَلَيْهِ السَّلاَمُ و هُنَاكَ شَجَرَةُ رُمَّانٍ يابِسَةٌ اذ دَخَلَ عَلَيْهِ نَفَرٌ مِنْ مُبْغِضِيهِ وَ عِنْدَهُ قَوْمٌ مِنْ مُحِبِّيهِ فَسَلَّمُوا فَأَمَرَهُمْ بِالْجُلُوسِ فَقَالَ على عَلَيْهِ السَّلاَمُ أَنِّي أُرِيكُمُ اَلْيَوْمَ آيَةً تَكُونُ فِيكُمْ كَمِثْلِ اَلْمَائِدَةِ فِي بَنِي اسرائِيلَ اَذ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مُنَزِّلُهَا عَلَيْكُمْ ۖ فَمَنْ يَكْفُرْ بَعْدُ مِنْكُمْ فَإِنِّي أُعَذِّبُهُ عَذَابًا لَا أُعَذِّبُهُ أَحَدًا مِنَ الْعَالَمِينَ</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ثُمَّ قالَ انْظُرُوا الى الشَّجَرَةِ وَكَانَتْ يَابِسَةً وَ اذَا هِيَ قَدْ جَرَى اَلْمَاءُ فِي عودِهَا ثُمَّ اِخْضَرَّتْ وَ أَوْرَقَتْ وَ عَقَدَتْ وَ تَدلّى حَمْلُها عَلَى رُءُوسِنَا ثُمَّ اِلْتَفَتَ إِلَيْنَا فَقَالَ لِلْقَوْمِ الَّذِينَ هُمْ مُحِبُّوهُ مُدُّوا أَيْدِيَكُمْ وَ تَنَاوَلوا وكلُوا قُلْنَا بِسْمِ اللَّهِ الرَّحْمَنِ الرَّحِيمِ وَ تَنَاوَلْنَا وَ أَكَلْنَا رُمَّاناً لَم نَأكُل قَطُّ شَيْئاً أَعْذَبَ مِنْهُ وَ أَطْيَبَ ثُمَّ قَالَ لِلنَّفَرِ الَّذِينَ هُم مُبْغِضُوهُ مُدُّوا أَيدِيَكُمْ وَ تَنَاوَلوا فَمَدُّوا أَيْدِيَهُمْ فَارْتَفَعَتْ وكُلَّمَا مَدَّ رَجُلٌ مِنْهُمْ يَدَهُ إِلَى رُمَّانَةٍ اِرْتَفَعَتْ فَلَمْ يَتَنَاوَلُوا شَيْئاً فَقَالُوا يَا أَمِيرَ اَلْمُؤْمِنِينَ مَابَالَ اخْوَانِنَا مَدُّوا أَيْدِيَهُمْ وَ تَنَاوَلُوا و أَكَلُوا وَ مَدَدْنَا أَيْدِيَنَا فَلَمْ تَنَلْ فَقَالَ عَلَيْهِ السَّلاَمُ وَ كَذَلِكَ اَلْجَنَّةُ لا يَنْأَلُهَا اَلا أَوْلِيَاؤُنَا وَ مُحِبُّونَا و لَايَبْعُدُ مِنْهَا الْآ أَعْدَاؤُنَا وَ مُبْغِضُونَا فَلَمَّا خَرَجُوا قَالُوا هَذَا مِنْ سِحْرِ عَلِى بْنِ أَبِي طَالِبٍ قَلِيلٌ قَالَ سَلْمَانُ مَاذَا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أَفَسِحْرٌ هَذَا أَمْ أَنْتُمْ لَا تُبْصِرُونَ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غلام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عراق و زنی از اهل شام بر عایشه وارد شدند و در مورد حضرت على عَلَیهِ السَّلام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مثل على بن ابیطالب می یابید قسم به خدا اوست تلاوت کننده ی قرآن، روزه دار روز و شب زنده دار شبها، بر سرّ غلبه دارد و از منکر نهی می کند، یاور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بخدا، شما را در خانه ها با امنیت می نشاند و شما را مؤمنه نامیده است و آنگاه نفس عمیقی کشیده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رسول خدا صَلَی اللهُ وعَلَیه ِوَ آلِه شنیدم که به على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حبّ تو حسنه ای است که همراه آن هیچ سیئه ای ضرر نمی زند و بعض تو سیئه ای است که همراه آن هیچ حسنهای نفع نمی رساند و همانا محبّ تو با انبساط خاطر وارد بهشت می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 علي نقل فرمودند که امام حسين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عده ای از دوستان امیر المؤمنين اعَلَیهِ السَّلام نزد ایشان در محلی که درخت انار خشکی وجود داشت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تعدادی از دشمنان امام بر او وارد شده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آنها را امر به نشستن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امروز نشانه ای را مانند مانده ای که در قوم بنی اسرائیل نازل گردید به شما نشان خواهم داد همان نشانه ای که خداوند درباره ی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آن را بر شما نازل می کنم پس هر که از شما بعد از آن کفر بورزد او را چنان عذابی می کنم که هیچ یک از جهانیان را آن گونه عذاب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خشک نگاه کنید به ناگاه آب در تنه ی آن جریان یافت وسبز شد و برگ داده و در حضور ما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 به ما کرده و به گروهی که از محبین ایشان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تناول کنید و بخورید پس بسم الله الرحمن الرحیم گفتیم و اَناری چیدیم و خوردیم که هرگز چیزی گواراتر و پاک تر از آن نخورده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جماعتی که از مبغضين آن حضرت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تناول کنید، پس دست دراز کردند ولی میوه ها بالا می رفتند و هر چه دستشان را به سوی انارها دراز می کردند انارها بالاتر می رفتند و هیچ چیزی تناول نکردند پس گفتند ای امیر مؤمنان چرا برادران ما دست دراز کردند و چیدند و خوردند ولی ما دستانمان را دراز کردیم ولی نتوانستیم بچینیم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نیز اینگونه است هیچ کس جز اولياء ما و محبین ما به آن دست نمی یابد و هیچکس جز دشمنان و مبغضين ما از آن دور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على عَلَیهِ السَّلام چون چنین دیدند و شنیدند در حالیکه خارج می شدند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برابر سحر علی بن ابیطالب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آنان گفت چه می گوئید؟ و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سحر است یا شما بصیرت ندارید؟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يَتَمَسَّكَ بِالْقَضِيبِ اَلْأَحْمَرِ اَلَّذِي غَرَسَهُ اَللَّهُ عَزَّ وَ جَلَّ فِي جَنَّةِ عَدْنٍ بِيَمِينِهِ فَلْيَتَمَسَّكْ بِحُبِّ عَلِيِّ بْنِ أَبِي طَالِبٍ </w:t>
      </w:r>
      <w:r>
        <w:rPr>
          <w:rStyle w:val="FootnoteAnchor"/>
          <w:rtl w:val="true"/>
        </w:rPr>
        <w:footnoteReference w:id="30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عَلىّ حَدَّثَنِي أَبِي عَلَى بْن اَلْحُسَيْنِ عَنْ أَبِيهِ اَلْحُسَيْنِ بْنِ على عَلَيْهِ السَّلاَمُ قَالَ قَالَ رَسُولُ اَللَّهِ صَلَّي اَللَّهُ وَعَلَيهِ وَ آلِهِ لِعلىٍّ عَلَيْهِ السَّلاَمُ يَا عَلَى أَنْتَ وَ أَصْحَابُكَ فِي اَلْجَنَّةِ أَنْتَ وَ أَتْبَاعُكَ يَا على فِي اَلْجَنَّةِ</w:t>
      </w:r>
      <w:r>
        <w:rPr>
          <w:rStyle w:val="FootnoteAnchor"/>
          <w:rtl w:val="true"/>
        </w:rPr>
        <w:footnoteReference w:id="30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الشِيعَةَ مَعَ مَواليهِم يَومَ القِيامَةِ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اَلْبَاقِرِ عَنْ آبَائِهِ عَلَيْهِمُ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وَعَلَيْهِ وَ آلِهِ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يَا عَلَى اذا وَقَفْتَ عَلَى شَفِيرِ جَهَنَّمَ وَ قَدمدَّ اَلصِّرَاطُ وَ قِيلَ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جُوزُوا وَ قُلْتَ بِجَهَنَّمَ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 وَ هَذَا لَكَ فَقَالَ عَلَى عَلَيْهِ السَّلاَمُ يا رَسولَ اللَّهِ ومَن أُولَئِكَ؟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شِيعَتُك مَعَكَ حَيْثُ كُنْت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عَلَيْهِ السَّلاَمُ قَالَ مَنْ أَحَبَّنَا لِلَّهِ وَرَدْنَا نَحْنُ وَهوَ عَلَى نَبِيِّنَا صَلَّي اَللَّهُ عَلَيْهِ وَ آلِهِ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أحَبَّنا لِلدُّنيا فَإِنَّ الدُّنيا تَسَعُ البَرَّ وَالفاجِر</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على عَنْ أَبِيهِ عَنْ جَدِّهِ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وَعَلَيْهِ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اِنَّ عَنْ يَمِينِ اَلْعَرْشِ لِمَنَابِرَ مِنْ نُورٍ وَ مَوَاسِيدَ مِنْ نُورٍ فاِذا كَانَ يَوْمُ اَلْقِيَامَةِ جِئْتَ اَنَتْ وَ شِيعَتُكَ تَجْلِسُونَ عَلَى تِلْكَ الْمَنَابِرِ تَأْكُلُونَ وَ تَشْرَبُونَ وَ اَلنَّاسُ فِي اَلْمَوْقِفِ يُحَاسبُون</w:t>
      </w:r>
      <w:r>
        <w:rPr>
          <w:rStyle w:val="FootnoteAnchor"/>
          <w:rtl w:val="true"/>
        </w:rPr>
        <w:footnoteReference w:id="31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عَرَفْتُمُونَا وَ أَنْكَرَنَا اَلنَّاسُ وَ أَحْبَبْتُمُونَا وَ أَبْغَضَنَا النَّاسُ وَ وَصَلَتُمُونَا وقَطَعَنَا النَّاسُ رَزَقَكُمُ اللَّهُ مُرَافَقَةَ مُحَمَّدٍ عَلَيْهِ السَّلاَمُ وَ سَقَاكُمْ مِنْ حَوْضِه </w:t>
      </w:r>
      <w:r>
        <w:rPr>
          <w:rStyle w:val="FootnoteAnchor"/>
          <w:rtl w:val="true"/>
        </w:rPr>
        <w:footnoteReference w:id="313"/>
      </w:r>
      <w:bookmarkStart w:id="263" w:name="pg6872_103851"/>
    </w:p>
    <w:p>
      <w:pPr>
        <w:pStyle w:val="BookText"/>
        <w:rPr/>
      </w:pPr>
      <w:bookmarkEnd w:id="26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به شاخه ی قرمزی که خداوند عزوجل در بهشت عدن با دست خود کاشته است چنگ بزند باید به حبّ على بن ابیطالب عَلَیهِ السَّلام تمسک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علی گوید پدرم امام سجاد از پدرشان امام حسين عَلَیهِ السَّلام نقل فرمودند که رسول خدا صَلَی اللهُ وعَلَیه ِوَ آلِه به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اصحابت در بهشت هستید، تو و پیروانت ای علی در بهشت هستید</w:t>
      </w:r>
      <w:r>
        <w:rPr>
          <w:rFonts w:eastAsia="IRNazanin" w:cs="IRNazanin"/>
          <w:color w:val="111111"/>
          <w:sz w:val="28"/>
          <w:szCs w:val="28"/>
          <w:rtl w:val="true"/>
          <w:lang w:bidi="fa-IR"/>
        </w:rPr>
        <w:t>.</w:t>
      </w:r>
    </w:p>
    <w:p>
      <w:pPr>
        <w:pStyle w:val="Heading3"/>
        <w:numPr>
          <w:ilvl w:val="2"/>
          <w:numId w:val="1"/>
        </w:numPr>
        <w:rPr/>
      </w:pPr>
      <w:bookmarkStart w:id="264" w:name="__RefHeading___Toc1158109_372815092"/>
      <w:bookmarkStart w:id="265" w:name="_Toc105"/>
      <w:bookmarkEnd w:id="264"/>
      <w:r>
        <w:rPr/>
        <w:t>9</w:t>
      </w:r>
      <w:r>
        <w:rPr>
          <w:rtl w:val="true"/>
        </w:rPr>
        <w:t xml:space="preserve">- </w:t>
      </w:r>
      <w:r>
        <w:rPr>
          <w:rtl w:val="true"/>
        </w:rPr>
        <w:t>همانا شیعیان در روز قیامت به همراه موالیانشان هستند</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پدرانشان عَلَیهِم ُالسَّلام نقل فرمودند که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 چگونه است ای علی آنگاه که بر کنار جهنم می ایستی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کشیده شده است و به مردم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کنید و شما به جهنم می فرمائید، این برای من و این برای تو، پس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چه کسانی هستند؟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تواند که هر کجا باشی با تو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در حالیکه دو انگشت خویش را به هم می چسباندند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برای خدا دوست بدارد اینگونه به همراه ما به نزد رسول خدا صَلَی اللهُ وعَلَیه ِوَ آلِه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برای دنیا ما را دوست بدارد همانا دنیا به نیکوکار و بدکار وسعت و رفاه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پدرشان از جدشان عَلَیهِم ُالسَّلام نقل فرمودند که رسول خدا به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همانا سمت راست عرش منبرها و بالشتهایی از نور وجود دارد پس هنگام روز قیامت توو شیعیانت می آئید و بر آن منبرها می نشینید و می خورید و می نوشید در حالیکه مردم در جایگاه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 گردند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 شناختند و مردم ما را نشناختند، شما ما را دوست داشتید و مردم با ما دشمنی کردند، شما با ما صله ی رحم کردید و مردم با ما قطع رحم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همراهی با حضرت محمد صَلَی اللهُ وعَلَیه ِوَ آلِه را روزی شما گرداند و از حوضش شما را سیراب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عُبَيْدِ بْنِ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عَبْدِاللَّهِ عَلَيْهِ السَّلاَمُ وَ عِنْدَهُ اَلْبَقْبَاقُ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رَجُلٌ أَحَبَّ بَنِي أمَيَّة أَهْوَ مَعَهُمْ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أَحَبَّكُمْ هُوَ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زَنَى وإنْ سَرَقَ ؟فَنَظَرَ الى الْبَقِبَاقِ فَوَجَدَ مِنْهُ غَفْلَةً ثُمَّ أَوْمَا بِرَأْسِهِ نَعَم</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طَاهِرٍ المقْلد بْنُ غَالِبٍ عَنْ رِجَالِهِ بِاسْنَادِهِ اَلْمُتَّصِلِ إِلَى عَلِيِّ بْنِ ابيطالب عَلَيْهِ السَّلاَمُ وَ هُوَ ساجِدٌ يَبكِي حَتَّى عَلا نَحيبُهُ وَارتَفَعَ صَوْتُهُ بِالْبُكَاءِ فَقُلْنَا يَا أَمِيرَ اَلْمُؤْمِنِينَ لَقَدْ أَمْرَضَنَا بُكَاؤُكَ وَ أَمَضَّنَا وَ شجَانا وَ مَا رَأَيْنَاكَ قَدْ فَعَلْتَ مِثْلَ هَذَا اَلْفِعْلِ قَطُّ فَقَالَ كُنْتُ سَاجِداً أدْعوا رَبَّى بِدُعَاءِ اَلْخَيْرَاتِ فِي سَجْدَتِي فَغَلَبَنِي عَيْنِي فَرَأَيْتُ رُؤْيَا هَالَتْنِي وَ أقلَقَتني رَأَيْتُ رَسُولَ اَللَّهِ صَلَّي اَللَّهُ وَعَلَيهِ وَ آلِهِ قَائِماً وَهُوَ يَقُولُ يَا أبا الحَسَنِ طَالَتْ غَيْبَتُك فَقَدِ اشْتَقَّتِ اِلى رُؤْيَاكَ وقَدأَنْجَزَ لِي رَبِّي مَا وَعَدَنِي فِيكَ فَقُلْتُ يَارسُولُ اَللَّهِ وَمَا اَلَّذِي أَنْجَزَ لَكَ فِيَّ قالَ أنجَزلي فيكَ وفيُّ زَوْجَتِكَ وَ ابْنَيْكَ وَ ذُرِّيَّتِكَ في الدَّرَجاتِ العُلى في عِلِّيِّينَ قُلْتُ بِأبي أَنتَ وَأُمِّي يا رَسولَ اللَّهِ فَشِيعَتُنَا ؟قَالَ شِيعَتُنَا مَعَنَا وَقُصُورُهُم بِحِذَاءِ قُصُورِنَا وَ مَنَازِلُهُمْ مُقَابِلَ مَنَازِلِنَا قُلْتُ يَارَسُولَ اَللَّهِ فَمَا لِشِيعَتِنَا فِي اَلدُّنْيَا قَالَ اَلْأَمْنُ وَ الْعَافِيَةُ قُلْتُ فَمَا لَهُمْ عِنْدَ اَلْمَوْتِ قَالَ يَحَكُمُ اَلرَّجُلُ في نَفسِهِ وَ يَومَرُ مَلَكِ اَلْمَوْتِ بِطَاعَتِهِ قُلْتُ فَمَا لِذَلِكَ حَدٌ يُعْرَفُ؟ قَالَ بَلَى ان أَشَدَّ شِيعَتِنَا لَنَا حُبّاً يَكونَ خُرُوجُ نَفْسِه كَشُرْبِ أَحَدِكُمْ فِي يَوْمِ الصَّيْفِ الْماءُ الْبارِدُ الَّذِي يَنْتَفِعُ بِهِ الْقُلُوبُ وَ اِنَّ سائِرَهُم لَيَموتُ كَما يَغبَطُ أَحَدُكُمْ عَلَى فِرَاشِهِ كَأَقَرِّ مَا كَانَتْ عَيْنُهُ بِمَوْتِهِ </w:t>
      </w:r>
      <w:r>
        <w:rPr>
          <w:rStyle w:val="FootnoteAnchor"/>
          <w:rtl w:val="true"/>
        </w:rPr>
        <w:footnoteReference w:id="31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وَ اَللَّهِ مَا بَعْدَنَا غَيْرُكُمْ وَ أَنَّكُمْ مَعَنَا فِي اَلسَّنَامِ اَلْأَعْلَى فَتَنَافَسُوا فِي اَلدَّرَجَاتِ</w:t>
      </w:r>
      <w:r>
        <w:rPr>
          <w:rStyle w:val="FootnoteAnchor"/>
          <w:rtl w:val="true"/>
        </w:rPr>
        <w:footnoteReference w:id="3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عَلَیهِ السَّلام داخل شدم در حالیکه بقباق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پر حرف و شاید نام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اگر کسی بنی امیه را دوست بدارد با آنها 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محبت شما باشد با شماست؟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کردم حتی اگر زناکار و دزد باشد؟ پس امام به بقباق نگاهی کردند و وقتی که او متوجه نبود با سر 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مقلد بن غالب از رجالش به اسناد او که به علی بن ابی طالب عَلَیهِ السَّلام متصل می شود نقل کرد که روزی امام اميرالمؤمنين عَلَیهِ السَّلام در حال سجده بلند بلند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کردیم ای امیر مؤمنان گریه ی شما ما را بیمار و مریض و غمگین و مهموم نمود و هرگز ندیده بودیم که این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 السَّلام در پاسخ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بودم و در سجده ام پروردگارم را به خیرات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خوابم برد و خوابی دیدم که اشکم را جاری کرد و مرا بی 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را دیدم که ایستاده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دوری تو از من طولانی شد و من مشتاق دیدن تو هستم و خداوند به آنچه که درباره ی تو به من وعده داده بود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 یا رسول الله خداوند در مورد من چه وعده ای به شما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تو و همسرت و دو پسر و ذریه ات به من وعده درجات رفيع در عليين داده بود که وفا نمود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باد ای رسول خدا صَلَی اللهُ وعَلَیه ِوَ آلِه، پس شیعیان ما؟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ما و همراه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آنها کنار قصرهای ما و منزل های آنها مقابل منزل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فرمودید نعمتهائی است که در آخرت به ایشان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چه نصیبی به ایشان خواهد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به هنگام مرگ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مورد خودش حکم می کند و به ملک الموت امر می شود که از او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برای آن نشانه ای وجود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همانا جان دادن هر یک از شیعیان ما که بیشترین حبّ ما را داشته باشد مانند نوشیدن آب خنک گوارا در روز تابستان است که دلها را خنک کند و از آن نفع ببرد و شیعیان دیگر به گونه ای در بسترشان می میرند که سایر مردم غبطه ی آن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آنچه که بیشتر موجب روشنی چشمش گردیده، مرگش بوده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 بعد از ما غیر شما کس دیگری نیست و همانا شما در قله 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 هستید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سبقت و پیشی بگیرید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 أميرَالمُؤمنينُ يُدخِلُ مُحبَيهِ الجَّنةَ وَ مُبغِضِيهِ النَّارَ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وعَلَیه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 يَوْمَ اَلْقِيَامَةِ لِي وَ لِعَلي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 أَدْخِلاَ اَلنَّارَ مَنِ اِبْغَضَكُمَا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 قَالَ أَمِيرُ اَلْمُؤْمِنِينَ عَلَيْهِ السَّلاَمُ قَالَ رَسُولُ اَللَّهِ علَيْهِ السَّلاَمُ اذا كَانَ يَوْمُ الْقِيَامَةِ وَفَرَغَ مِنْ حِسَابِ الخَلائِقِ دَفَعَ الْخالِقُ عزّوجل مَفَاتِيحَ الْجَنَّةِ وَ النَّارِ إِلَى فَأَدْفَعُهَا اِلَيْكَ فَأَقُولُ لَكَ أَحكُم قال عَلَى اَللَّهِ اِنۀَ لِلْجَنةِ أَحَداً وَ سَبْعِينَ بَاباً يَدْخُلُ مِنْ سَبْعِينَ بَاباً مِنْهَا شِيعَتِي وَ أَهْلُ بَيْتِي وَ مِنْ بَابٍ وَاحِدٍ سَائِرُ اَلنَّاسِ</w:t>
      </w:r>
      <w:r>
        <w:rPr>
          <w:rStyle w:val="FootnoteAnchor"/>
          <w:rtl w:val="true"/>
        </w:rPr>
        <w:footnoteReference w:id="31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عَنْ آبَائِهِ عَلَيْهِمُ السَّلاَمُ قَالَ قَالَ رَسُولُ اَللَّهِ صَلَّي اَللَّهُ وَعَلَيْهِ وَ آلِهِ اذا كَانَ يَوْمُ اَلْقِيَامَةِ يُؤْتِي بِكَ يَا عَلَى عَلَى حَجَلَةٍ مِنْ نُورٍ وَ عَلَى رَأْسِك تَاجٌ لَهُ أَرْبَعَةُ أَرْكَانٍ عَلَيَّ كُلُّ رُكْنٍ ثَلاَثَةُ أَسَاطِيرَ لاَ اِله اِلاّ اَللَّهُ مُحَمَّدٌ رَسُولُ اَللَّهِ عَلَى مِفْتَاحِ اَلْجَنَّةِ ثُمَّ يُوضَعُ لَكَ كُرسِىُّ يُعْرَفُ بِكرسِيِّ اَلْكَرَامَةِ فَتَقْعُدُ عَلَيْهِ يُجْمَعُ لَكَ الْأَوَّلُونَ وَ الْآخِرُونَ فِي صَعِيدٍ وَاحِدٍ فَتَامر لِشِيعَتِكَ إِلَى اَلْجَنَّةِ وَ بِأَعْدائِكَ اِلَى النَّارِ فَأَنْتَ قَسِيمُ اَلْجَنَّةِ وَ أَنْتَ قَسِيمُ النَّارِ لَقَدْ فازَ مَنْ تَوَلاَّكَ وَ خَابَ وَ خَسِرَ مَنْ عَادَاكَ فَأَنْتَ فِي ذَلِكَ اَلْيَوْمِ أَمِينُ اَللَّهِ وَ حجُّه اللَّه الواضِحَة</w:t>
      </w:r>
      <w:r>
        <w:rPr>
          <w:rFonts w:eastAsia="Amiri" w:cs="Amiri" w:ascii="Amiri" w:hAnsi="Amiri"/>
          <w:color w:val="111111"/>
          <w:sz w:val="28"/>
          <w:szCs w:val="28"/>
          <w:rtl w:val="true"/>
          <w:lang w:bidi="ar-SA"/>
        </w:rPr>
        <w:t>.</w:t>
      </w:r>
      <w:r>
        <w:rPr>
          <w:rStyle w:val="FootnoteAnchor"/>
          <w:rtl w:val="true"/>
        </w:rPr>
        <w:footnoteReference w:id="320"/>
      </w:r>
      <w:bookmarkStart w:id="266" w:name="pg6872_103855"/>
    </w:p>
    <w:p>
      <w:pPr>
        <w:pStyle w:val="Heading3"/>
        <w:numPr>
          <w:ilvl w:val="2"/>
          <w:numId w:val="1"/>
        </w:numPr>
        <w:rPr/>
      </w:pPr>
      <w:bookmarkStart w:id="267" w:name="__RefHeading___Toc1158111_372815092"/>
      <w:bookmarkStart w:id="268" w:name="_Toc106"/>
      <w:bookmarkEnd w:id="266"/>
      <w:bookmarkEnd w:id="267"/>
      <w:r>
        <w:rPr/>
        <w:t>10</w:t>
      </w:r>
      <w:r>
        <w:rPr>
          <w:rtl w:val="true"/>
        </w:rPr>
        <w:t xml:space="preserve">- </w:t>
      </w:r>
      <w:r>
        <w:rPr>
          <w:rtl w:val="true"/>
        </w:rPr>
        <w:t>همانا امیر مؤمنان دوست دارانش را در بهشت و دشمنانش را در جهنم وارد می کند</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روز قیامت به من و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 خود را در بهشت و دشمنان خود را در آتش داخل کنید و این همان سخن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دو نفر بیفکنید در جهنم همهی کافران معاند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پدرانشان عَلَیهِم ُالسَّلام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قیامت شود و حساب مخلوقات تمام شود آفریدگار عزوجل کلیدهای بهشت و دوزخ را به من عطا کند و من آنها را ای علی به تو میدهم و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 پس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بهشت هفتادویک در دارد و از هفتاد در آن شیعیان و اهل بیت من داخل می شوند و بقیه ی مردم از یک در وارد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گفت که این روایت با آن احادیثی که برای بهشت هشت در قائل بود تغایری ندارد، زیرا ممکن است آن هشت در اصلی خود به درهای بیشتری تقسیم شود علاوه بر اینکه مقصود از در، چه بسا صفات پسندیده و یا اعمال نیکوست که سرشاخه ی آنها هشت صفت بود و به هفتاد و دو قسمت جزئی تقسیم می شود و خداوند دانا و عالم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نقل فرمودند که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آنگاه که روز قیامت شود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حجله ای از نور می آورند در حالیکه بر سر تو تاجی چهار گوش قرار دارد و بر هر ركن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به جز الله نیست و محمد فرستاده ی خداست و على کلید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تو صندلی ای گذاشته می شود که به کرسی کرامت معروف است پس بر آن می نشینی و همه، از اولین تا آخرین، در سرزمین وسیع و همواری برای تو جمع می شوند پس شیعیانت را به ورود در بهشت و دشمنانت را به ورود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کنی و تو تقسیم کننده ی بهشتی و تو تقسیم کننده ی آتشی، هر که ولایت تو را داشته باشد رستگار و هر که دشمن تو باشد شکست خورده و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آن روز امین خدا و حجت آشکار خداوند هستی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مَغفُورٌ ُ لَهُم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عَلِيِّ بْنِ مُحَمَّدٍ قَالَ حَدَّثني اَبي مُحَمَّدُ بْنُ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اَلصَّادِقُ عَلَيْهِ السَّلاَمُ قَالَ رَسُولُ اَللَّهِ عَلَيْهِ السَّلاَمُ يَاعِلَى اِنَّ اللّه عزَّوجلّ قَد غَفَرَلَكَ وَ لِشِيعَتِكَ وَ لِمُحِبِّي شِيعَتِكَ فَابشَر فَانَّكَ الأنزَعُ البَطِينُ مَنزوعٌ مِنَ الشِّرْكِ بَطِينٌ مِنَ العِلم</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ولاَّدٍ قَالَ قُلْتُ لِأَبِي عَبْدِاللَّهِ عَلَيْهِ السَّلاَمُ جُعِلْتُ فِدَاكَ اِنَّ رَجُلاً مِنْ أَصْحَابِنَا ورِعاً مُسْلِماً كَثِيرَ الصَّلاةِ قَدِ ابْتُلِى بِحُبِّ اللَّهْوِ وَهُوَ يَسمَعُ الغِنَاءَ فَقالَ أيمنعُهُ ذَلِكَ مِنَ اَلصَّلاَةِ لِوَقْتِهَا أَوْ مِنْ صَوْمٍ أَوْ مِنْ عِيَادَةِ مَرِيضٍ أَوْ حُضُورِ جِنَازَةٍ أو زيارَةِ أَخٍ قالَ قُلتُ لا لَيسَ يَمنَعُهُ ذلِكَ مِن شَيءٍ مِنَ الخَيرِ والبِرِّ قالَ فَقَالَ هَذَا مِنْ خُطُوَاتِ اَلشَّيْطَانِ مَغْفُورٌ لَهُ ذلكَ اِنَ شَاءَ اَللَّهُ ثُمَّ قَالَ إِنَّ طَائِفَةً مِنَ اَلْمَلاَئِكَةِ عَابُوا وُلْدَ آدَمَ فِي اَللَّذَّاتِ وَ اَلشَّهَوَاتِ أَعْنَى لَكُمْ اَلْحَلاَلَ لَيْسَ اَلْحَرَامَ قَالَ فَأَنِفَ اَللَّه لِلْمُؤْمِنِينَ مِنْ وُلْدِ آدَمَ مِنْ تَغْيِيرِ اَلْمَلاَئِكَةِ لَهُمْ قَالَ فَأَلْقَى اَللَّهُ فِي هِمَّهِ أُولَئِكَ اَلْمَلاَئِكَةِ اللَّذَّاتِ وَ الشَّهَوَاتِ كَيْ لاَ يُعَيِّبُوا اَلْمُؤْمِنِينَ قَالَ فَلَمَّا أَحَسُّوا ذَلِكَ مِنْ هِمَمِهِمْ عَجُّوا اِلى اللّه مِنْ ذَلِكَ فَقَالُوا رَبَّنَا عَفْوَكَ عَفْوَكَ رُدَّنا إِلَى ما خُلِقْنا لَهُ وَ أَجْبَرْتَنا عَلَيْهِ فَاِنَّا نَخَافُ أَنْ نَصِيرَ فِي أَمْرٍ مَرِيجٍ قَالَ فَنَزَعَ اَللَّهُ ذَلِكَ مِنْ هِمَمِهِم قال فاذا كان يَوْمُ الْقِيَامَةِ وَ صَارَ أَهْلُ اَلْجَنَّةِ في اَلجَنَّةِ اِسْتَأْذَنَ أُولَئِكَ اَلْمَلاَئِكَةُ عَلَى أَهْلِ اَلْجَنَّةِ فَيُؤْذَنُ لَهُمْ فَيَدْخُلُونَ عَلَيْهِمْ فَيُسَلِّمُونَ عَلَيْهِمْ وَ يَقُولُونَ لَهُمْ سَلاَمٌ عَلَيْكُمْ بِمَا صَبَرْتُمْ فِي الدُّنْيا عَنِ اللَّذَّاتِ وَ الشَّهَواتِ الْحَلال</w:t>
      </w:r>
      <w:r>
        <w:rPr>
          <w:rFonts w:eastAsia="Amiri" w:cs="Amiri" w:ascii="Amiri" w:hAnsi="Amiri"/>
          <w:color w:val="111111"/>
          <w:sz w:val="28"/>
          <w:szCs w:val="28"/>
          <w:rtl w:val="true"/>
          <w:lang w:bidi="ar-SA"/>
        </w:rPr>
        <w:t>.</w:t>
      </w:r>
      <w:r>
        <w:rPr>
          <w:rStyle w:val="FootnoteAnchor"/>
          <w:rtl w:val="true"/>
        </w:rPr>
        <w:footnoteReference w:id="322"/>
      </w:r>
      <w:bookmarkStart w:id="269" w:name="pg6872_103857"/>
    </w:p>
    <w:p>
      <w:pPr>
        <w:pStyle w:val="Heading3"/>
        <w:numPr>
          <w:ilvl w:val="2"/>
          <w:numId w:val="1"/>
        </w:numPr>
        <w:rPr/>
      </w:pPr>
      <w:bookmarkStart w:id="270" w:name="__RefHeading___Toc1158113_372815092"/>
      <w:bookmarkStart w:id="271" w:name="_Toc107"/>
      <w:bookmarkEnd w:id="269"/>
      <w:bookmarkEnd w:id="270"/>
      <w:r>
        <w:rPr/>
        <w:t>11</w:t>
      </w:r>
      <w:r>
        <w:rPr>
          <w:rtl w:val="true"/>
        </w:rPr>
        <w:t xml:space="preserve">- </w:t>
      </w:r>
      <w:r>
        <w:rPr>
          <w:rtl w:val="true"/>
        </w:rPr>
        <w:t>شیعه آمرزیده شده است</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از امام جواد از امام رضا از امام کاظم از امام صادق عَلَیهِم ُالسَّلام نقل فرمودند که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همانا خداوند عزوجل تو و شیعیانت و دوستان شیعیانت را آمرزیده است پس خوش باش که تو اَنزَع البطين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یعنی شرک از تو کنده شده و درون تواز علم پر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به کسی که موهای جلو سرش ریخته انزع و به کسی که شکمش فراخ باشد بطین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نبی اکرم صَلَی اللهُ وعَلَیه ِوَ آلِه معنای انزع و بطین را در امری معنوی</w:t>
      </w:r>
    </w:p>
    <w:p>
      <w:pPr>
        <w:pStyle w:val="BookText"/>
        <w:rPr/>
      </w:pPr>
      <w:r>
        <w:rPr>
          <w:rFonts w:ascii="IRNazanin" w:hAnsi="IRNazanin" w:eastAsia="IRNazanin"/>
          <w:color w:val="111111"/>
          <w:sz w:val="28"/>
          <w:sz w:val="28"/>
          <w:szCs w:val="28"/>
          <w:rtl w:val="true"/>
          <w:lang w:bidi="fa-IR"/>
        </w:rPr>
        <w:t>برای مولا معنا فرمودند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ولّاد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همانا مردی از اصحاب ما که پرهیزگار، مسلم و كثير الصلاه است به دوست داشتن کارهای لهو و بیهوده مبتلا شده و به موسیقی و غناء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او را از نماز اول وقت و یا از روزه و یا از عیادت مریض و یا از تشیع جنازه و یا از زیارت برادران منع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کار او را از چیزی از خیرات و اعمال نیک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ردپاهای شیطان است که انشاء الله 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طایفه ای از ملائک نسبت به فرزندان آدم در لذتها و تمایلات حلال و نه لذت ها و تمایلات حرام، عیب جویی کردند و این عیب جوئی ملائک از فرزندان مؤمن آدم مورد کراهت خداوند قرار گرفت پس خداوند در همت آن ملائک لذت ها و تمایلات را قرار داد تا از مؤمنین عیب جویی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ملائک آن را در همت خود حس کرده نزد خداوند به خاطر آن ناله و فریاد کردند و از خداوند طلب عفو و بخشش نموده و عرض کردند ما را به آنچه که به خاطرش آفریده شده ایم و به آن مجبورمان نموده ای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ما می ترسیم که به گمراهی و شبهه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نیز آن را از همت ایشان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هنگامیکه در روز قیامت اهل بهشت در بهشت داخل شوند، آن ملائک از اهل بهشت اجازهی دخول گرفته و پس از اخذ اجازه بر اهل بهشت داخل می شوند بر آنها سلام می کنند و به آنها می گویند سلام بر شما باد به خاطر صبرتان در دنیا بر لذتها و تمایلات حلال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وَعَلَيهِ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أَنَا مِنْكَ وَ أَنْتَ مِنِّي رُوحُكَ رُوحِي وَ شِيعَتُكَ شِيعَتِي وَ اَوْلِيَاءَكَ اَوْلِيَائِي مَن أَحَبَّهُم فَقَدْ أَحَبَّنِي وَ مَنْ أَبْغَضَهُمْ فَقَدْ أَبْغَضَنِي وَ مَنْ عَادَاهُمْ فَقَدْ عَادَانِي يَا عَلَى شِيعَتِكَ مَغْفُورٌ لَهُمْ عَلَى ما كانَ مِنْهُمْ مِنْ عُيُوبٍ وَ ذُنُوبٍ وَ اَنَا لِشَفِيعٍ لَهُمْ غَداً اِذا أَقَمْتُ اَلْمَقَامَ الْمَحْمُودَ فَبَشِّرْهُمْ بِذَلِكَ يَا عَلَى شِيعَتِكَ شِيعَةُ اَللَّهِ وَ أنصارُكَ أَنْصَارُ اَللَّهِ وَ حِزْبُكَ حِزْبُ اَللَّهِ وَ حِزْبُ اَللَّهِ هُمُ الْمُفْلِحُونَ يا عَلى سَعْدِ مَن وَالاَكَ وَشَقَى مَنْ عاداكَ </w:t>
      </w:r>
      <w:r>
        <w:rPr>
          <w:rStyle w:val="FootnoteAnchor"/>
          <w:rtl w:val="true"/>
        </w:rPr>
        <w:footnoteReference w:id="3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يَغْفِرَ اَلاّ لَنَا وَ لِشِيعَتِنَا اَنَّ شِيعَتَنَا هُمُ الْفَائِزُونَ يَوْمَ الْقِيَامَة</w:t>
      </w:r>
      <w:r>
        <w:rPr>
          <w:rStyle w:val="FootnoteAnchor"/>
          <w:rtl w:val="true"/>
        </w:rPr>
        <w:footnoteReference w:id="32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لاحِسابَ عَلَيه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مَكْفُوفاً مُحْتَسِباً مُوَالِياً لآِلِ مُحَمَّدٍ لَقَى اللَّهَ وَلا حِسَابَ عَلَيْه</w:t>
      </w:r>
      <w:r>
        <w:rPr>
          <w:rStyle w:val="FootnoteAnchor"/>
          <w:rtl w:val="true"/>
        </w:rPr>
        <w:footnoteReference w:id="3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وَعَلَيْهِ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اَلْقِيَامَةِ وُلِّينَا حِسَابَ شِيعَتِنَا فَمَنْ كَانَتْ مَظْلِمَتُهُ فِيمَا بَيْنَهُ وبَيْنَ اللَّهِ عزَّوجل حَكَمْنَا فِيها فَأَجَابَهُ ومَنْ كَانَتْ مَظْلِمَتُهُ فِيمَا بَيْنَهُ وبَيْنَ النَّاسِ اسْتَوْهَبْنَاهَا فَوُهَبَتْ لَنَا ومَنْ كَانَتْ مَظْلِمَتُهُ فِيما بَيْنَهُ وَ بَيْنَنَا كُنَّا أَحَقَّ مَنْ عَفَا وَ صَفَح</w:t>
      </w:r>
      <w:r>
        <w:rPr>
          <w:rStyle w:val="FootnoteAnchor"/>
          <w:rtl w:val="true"/>
        </w:rPr>
        <w:footnoteReference w:id="32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جَدِّدِ اَلتَّوْبَةَ وَ أَحْدِثْ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نَعَيْتُ إِلَى نَفْسِي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مَا عِنْدَنَا لَكَ خَيْرٌ وأَنْتَ مِن شِيعَتِنَا اليْنَا اَلصِّرَاطُ وَ اَلْيَنَا اَلْمِيزَانُ وَ اَلْيَنَا حِسَابُ شِيعَتِنَا وَ اَللَّهِ لانَّالكم اِرْحَمْ مِنْ أَحَدِكُمْ بِنَفْسِهِ يَا زَيْدُ كانِي أَنْظُرُ اِلَيْكَ فِي دَرَجَتِكَ مِنَ الْجَنَّةِ وَ رَفِيقِكَ فِيها الْحارِثُ بنُ المُغِيرَةِ الضَّري</w:t>
      </w:r>
      <w:r>
        <w:rPr>
          <w:rFonts w:eastAsia="Amiri" w:cs="Amiri" w:ascii="Amiri" w:hAnsi="Amiri"/>
          <w:color w:val="111111"/>
          <w:sz w:val="28"/>
          <w:szCs w:val="28"/>
          <w:rtl w:val="true"/>
          <w:lang w:bidi="ar-SA"/>
        </w:rPr>
        <w:t>.</w:t>
      </w:r>
      <w:r>
        <w:rPr>
          <w:rStyle w:val="FootnoteAnchor"/>
          <w:rtl w:val="true"/>
        </w:rPr>
        <w:footnoteReference w:id="327"/>
      </w:r>
      <w:bookmarkStart w:id="272" w:name="pg6872_103859"/>
    </w:p>
    <w:p>
      <w:pPr>
        <w:pStyle w:val="BookText"/>
        <w:rPr/>
      </w:pPr>
      <w:bookmarkEnd w:id="27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از تو و تو از من هستی، روح تو روح من و شیعه ی تو شیعه ی من و دوستان تو دوستان من هستند، هر که آنان را دوست بدارد مرا دوست داشته است و هر که از آنها کینه داشته باشد کینه ی مرا داشته است و هر که با آنها دشمنی کند با من دشمنی کرده است ای علی شیعیان تو علیرغم عيبها و گناهانشان، آمرزیده شده اند، و من فردای قیامت آن گاه که در مقام محمود می ایستم حتما آنان را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این کرامت بشارت بده، ای علی شیعه ی تو، شیعه ی خداست و یاران تو یاران خدا و حزب تو حزب خدا است و حزب خداوند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على هر که دوست تو باشد سعادتمند است و هر که دشمن تو باشد شقی و بدبخت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آمرزشی نیست مگر برای ما و برای شیعیان ما، همانا شیعیان ما در روز قیامت رستگارانند</w:t>
      </w:r>
      <w:r>
        <w:rPr>
          <w:rFonts w:eastAsia="IRNazanin" w:cs="IRNazanin"/>
          <w:color w:val="111111"/>
          <w:sz w:val="28"/>
          <w:szCs w:val="28"/>
          <w:rtl w:val="true"/>
          <w:lang w:bidi="fa-IR"/>
        </w:rPr>
        <w:t>.</w:t>
      </w:r>
    </w:p>
    <w:p>
      <w:pPr>
        <w:pStyle w:val="Heading3"/>
        <w:numPr>
          <w:ilvl w:val="2"/>
          <w:numId w:val="1"/>
        </w:numPr>
        <w:rPr/>
      </w:pPr>
      <w:bookmarkStart w:id="273" w:name="__RefHeading___Toc1158115_372815092"/>
      <w:bookmarkStart w:id="274" w:name="_Toc108"/>
      <w:bookmarkEnd w:id="273"/>
      <w:r>
        <w:rPr/>
        <w:t>12</w:t>
      </w:r>
      <w:r>
        <w:rPr>
          <w:rtl w:val="true"/>
        </w:rPr>
        <w:t xml:space="preserve">- </w:t>
      </w:r>
      <w:r>
        <w:rPr>
          <w:rtl w:val="true"/>
        </w:rPr>
        <w:t>بر شیعه حسابی نیست</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خداوند را در حالی ملاقات کند که نسبت به آنچه که به او از دنیا داده شده است اکتفا نماید و دوستدار آل محمد باشد، هیچ حسابی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پدرانشان عَلَیهِم ُالسَّلام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روز قیامت شود حساب شیعیان ما به ما سپرده می شود پس هرکه از ایشان مرتکب گناهی از جنس حق الله شده و گناهش بین او و بین خداوند عزوجل باشد در آن حکم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نفع او حکم می کنیم و خداوند نیز به این حکم ما جواب مثبت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گناهش از نوع حق الناس باشد، آن را به عنوان هبه و هدیه طلب می کنیم پس به ما هدیه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گناهش بین خود و بین ما باشد ما سزاوارترین کسی هستیم که عفو می کند و در می گذرد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توبه ات را تجدید کن و از نو عبادت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وفاتم خبر داده می شوم؟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آنچه که نزد ماست برای تو بهتر است و تو از شیعیان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نزد ماست، میزان نزد ماست، حساب شیعیان ما، به دست ماست، قسم به خدا حتما از خود شما بر شما مهربانتریم، ای زید گویی درجه ی تو را در بهشت می بینیم و رفیق تو در آنجا حارث بن مغیره نضری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اَلْجَمَّالِ قَالَ دَخَلْتُ عَلَى أَبِي عَبْدِاللَّهِ عَلَيْهِ السَّلاَمُ فَقُلْتُ جُعِلْتُ فِدَاكَ سَمِعْتُكَ تَقُولُ شِيعَتُنَا فِي الْجَنَّةِ وَ فِيهِمْ أَقْوَامٌ مُذْنِبُونَ يَرْكَبُونَ اَلْفَوَاحِشَ وَ يَأْكُلُونَ أَمْوَالَ النَّاسِ وَ يَشْرَبُونَ اَلْخُمُورَ وَ يَتَمَتَّعُونَ فِي دُنْيَا هُمْ فَقَالَ عَلَيْهِ السَّلاَمُ هُمْ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الْمُؤْمِنَ مِنْ شِيعَتِنَا لاَ يَخْرُجُ مِنَ اَلدُّنْيَا حَتَّى يُبْتَلَى بِدِينٍ أَوْ بِسُقْمٍ أَوْ بِفَقْرٍ فان عُفِىَ عَن هَذَا كُلِّهِ شَدَّدَ اَللَّهُ عَلَيْهِ فِي اَلنَّزْعِ عِنْدَ خُرُوجِ روحِهِ حَتَّى يَخرُجَ مِنَ الدُّنيَا وَ لَاذَنْبَ عَلَيْهِ قُلْتُ فِدَاكَ أَبِي وأُمِّي فَمَن يُرِدِ الْمَظَالِمَ قالَ اللَّهُ عَزَّوَجلَّ يَجْعَلُ حِسَابَ اَلْخَلْقِ إِلَى مُحَمَّدٍ وَ عَلىٍّ عَلَيْهِمَا السَّلاَمُ فَكُلُّ مَا كَانَ عَلَى شِيعَتِنَا حَاسَبْنَا هُمْ مِمَّا كانَ لَنا مِنَ الْحَقِّ فِي أَمْوَالِهِمْ وَ كُلُّ مَا بَيْنَهُ وبَيْنَ خالِقِهِ اسْتَوْهَبْناهُ مِنهُ وَلَم نَزَل بِهِ حَتَّى نُدْخِلَه اَلْجَنَّةَ بِرَحْمَةٍ مِنَ اَللَّهِ وَ شَفَاعَةٍ مِنْ مُحمّدٍ وَ عَلى عَلَیهِ السَّلام</w:t>
      </w:r>
      <w:r>
        <w:rPr>
          <w:rStyle w:val="FootnoteAnchor"/>
          <w:rtl w:val="true"/>
        </w:rPr>
        <w:footnoteReference w:id="32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أقرَبُ الخَلقِ مِن عَرشِ الله بَعدَنا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أَقْرَبُ اَلْخَلْقِ مِنْ عَرْشِ اَللَّهِ يَوْمَ اَلْقِيَامَةِ بَعدَنا</w:t>
      </w:r>
      <w:r>
        <w:rPr>
          <w:rStyle w:val="FootnoteAnchor"/>
          <w:rtl w:val="true"/>
        </w:rPr>
        <w:footnoteReference w:id="32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 يَا حُسَيْنُ شَيِّعْنَا مَا أَقْرَبَهُمْ مِنَ اَللَّهِ وَ أَحْسَنَ صُنْعَ اَللَّهِ اِليهِم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لا أَن يَدْخُلَهُم وَهْنٌ ويَسْتَعْظِمَ النَّاسُ ذَلِكَ لَسَلَّمَتْ عَلَيْهِمُ المَلائِكَةُ قُبْلا</w:t>
      </w:r>
      <w:r>
        <w:rPr>
          <w:rStyle w:val="FootnoteAnchor"/>
          <w:rtl w:val="true"/>
        </w:rPr>
        <w:footnoteReference w:id="330"/>
      </w:r>
      <w:bookmarkStart w:id="275" w:name="pg6872_103861"/>
    </w:p>
    <w:p>
      <w:pPr>
        <w:pStyle w:val="BookText"/>
        <w:rPr/>
      </w:pPr>
      <w:bookmarkEnd w:id="27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 بر امام صادق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گذشته از شما شنیدم که می فرمودید شیعیان ما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این کلام شما من می نگرم که در بین شیعیان شما گروههای گنهکاری هستند که مرتکب کارهای زشت می شوند و مال مردم را می خورند و شراب می نوشند و به دنبال متاعها و بهره های دنیایی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شیعه ی مؤمن ما از دنیا خارج نمی شود مگر آنکه به قرض یا به بیماری یا به فقر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اینها دچار نشود خداوند به هنگام خروج روحش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می گیرد تا اینکه در حالی از دنیا خارج شود که گناهی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 شما باد، چه کسی رد مظالم کرده و حق الناس ایشان را کفایت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حساب خلق را به محمد و على علیهما السلام وامی گذارد پس همه ی آن حقوقی که بر گردن شیعیان ماست از محل حقوقی که ما در اموال آنها داریم و از ایشان طلبکاریم می پردازیم و درباره حق الله نیز از خداوند درخواست بخشش می کنیم و از او می خواهیم که همه حق الله ی را که بر ذمه ی ایشان است به ما ببخشد و دائما همراه او هستیم تا اینکه به واسطه ی رحمت خداوند و شفاعت محمد و على عليهاالسلام او را داخل بهشت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خواننده ی عزیز حتما در کنار این روایات به احادیث بخش چهارم و روایاتی که به صفات شیعیان پرداخته است توجه کامل را مبذول داشته و علاوه بر آن به روایاتی که اهل بیت عَلَیهِم ُالسَّلام در باب برزخ شیعیان فرموده اند و در صفحات بعد ذکر می شود نیز توجه فرماید</w:t>
      </w:r>
      <w:r>
        <w:rPr>
          <w:rFonts w:eastAsia="IRNazanin" w:cs="IRNazanin"/>
          <w:color w:val="111111"/>
          <w:sz w:val="28"/>
          <w:szCs w:val="28"/>
          <w:rtl w:val="true"/>
          <w:lang w:bidi="fa-IR"/>
        </w:rPr>
        <w:t>.</w:t>
      </w:r>
    </w:p>
    <w:p>
      <w:pPr>
        <w:pStyle w:val="Heading3"/>
        <w:numPr>
          <w:ilvl w:val="2"/>
          <w:numId w:val="1"/>
        </w:numPr>
        <w:rPr/>
      </w:pPr>
      <w:bookmarkStart w:id="276" w:name="__RefHeading___Toc1158117_372815092"/>
      <w:bookmarkStart w:id="277" w:name="_Toc109"/>
      <w:bookmarkEnd w:id="276"/>
      <w:r>
        <w:rPr/>
        <w:t>13</w:t>
      </w:r>
      <w:r>
        <w:rPr>
          <w:rtl w:val="true"/>
        </w:rPr>
        <w:t xml:space="preserve">- </w:t>
      </w:r>
      <w:r>
        <w:rPr>
          <w:rtl w:val="true"/>
        </w:rPr>
        <w:t>شیعیان ما پس از ما نزدیکترین مخلوقات به عرش خداوند هستند</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شیعیان ما پس از ما نزدیکترین مخلوقات به عرش خداوند هستند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در روز قیامت شیعیان ما به خدا بسیار نزدیکند و برخورد خداوند با آنها بسیار نیکوست، قسم به خدا اگر موجب سستی شیعیان نمی شد و بر مردم عظیم نمی نمود ملائک از رو به رو به آنها سلام می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آخِذُونَ بِحجزَتِنا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شِيعَتُنَا آخِذُونَ بِحُجْزَتِنا وَ نَحنُ آخِذونَ بِحُجزَةِ نَبِيِّنا وَنَبِيُّنا آخِذٌ بِحُجزَةِ اللَّه </w:t>
      </w:r>
      <w:r>
        <w:rPr>
          <w:rStyle w:val="FootnoteAnchor"/>
          <w:rtl w:val="true"/>
        </w:rPr>
        <w:footnoteReference w:id="3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يَوْمُ اَلْقِيَامَةِ كَانَ رَسُولُ اَللَّهِ وَ مُتَعَلِّقاً بِنُورِ اَللَّهِ و اَنَّ أَمِيرَ اَلْمُؤْمِنِينَ عَلَيْهِ السَّلاَمُ مُتَعَلِّقاً بِرَسُولِ اَللَّهِ وَ كَانَ اَلْأَئِمَّةُ مُتَعَلِّقِينَ بِأَمِيرِ اَلْمُؤْمِنِينَ وَ كَانَ شِيعَتُنَا مُتَعَلِّقِينَ بِنَا يَدٌ خَلَوْنَ مَدْخلَنَا ويَرِدُونَ مَوْرِدَنا</w:t>
      </w:r>
      <w:r>
        <w:rPr>
          <w:rStyle w:val="FootnoteAnchor"/>
          <w:rtl w:val="true"/>
        </w:rPr>
        <w:footnoteReference w:id="332"/>
      </w: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علىّ عَلَیهِ السَّلام جيرانُ الله فِي الفِردوسِ الأعلى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صَلِّيَّ اَللَّهُ وَعَلَيْهِ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 اللَّهِ اَعَدَّ لِشِيعَتِكَ مَالاً عَيْنٌ رَأَتْ وَلاَ أُذُنٌ سَعَتْ وَ وَهَبَ لَكَ حُبَّ الْمَساكِينِ فِي الْأَرْضِ فَرَضِيَتْ بِهِمْ شِيعَةٌ يَا عَلِيُّ مُحِبُّوكَ جِيرَانُ اَللَّهِ فِي اَلْفِرْدَوْسِ اَلْأَعْلَى يَا عَلَى تَنْشُرُ أَوْلِيَائِكَ أَنَّ اَللَّهَ قَدْ رَضَى عَنْهُمْ اَذَّ رِضْوَابَكَ</w:t>
      </w:r>
      <w:r>
        <w:rPr>
          <w:rStyle w:val="FootnoteAnchor"/>
          <w:rtl w:val="true"/>
        </w:rPr>
        <w:footnoteReference w:id="33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أخافُ علَيكُم إلاّ البَرزَخَ</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أَخَافُ عَلَيْكُمْ اِلاّ الْبَرْزَخَ فاما اَذا صَارَ اَلْأُمُّ إِلَيْنَا فَنَحْنُ أُولِي بِكُم</w:t>
      </w:r>
      <w:r>
        <w:rPr>
          <w:rStyle w:val="FootnoteAnchor"/>
          <w:rtl w:val="true"/>
        </w:rPr>
        <w:footnoteReference w:id="33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سَمِعْتُكَ وَ أَنْتَ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شِيعَتِنَا فِي اَلْجَنَّةِ عَلَى مَا كَانَ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صَدَقْتُكَ كُلُّهُمْ واللَّهِ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انَّ الذُّنُوبَ كَثِيرَةٌ 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أَمَّا فِي اَلْقِيَامَةِ فَكُلُّكُمْ فِي الْجَنَّةِ بِشَفاعَةِ النَّبيِّ المُطاعِ أَو وَصِيِّ النَّبِيِّ صَلَواتُ اللَّهِ عَلَيهِم أجمَعينَ وَلَكِنّي أَتَخَوَّفُ عَلَيكُم فِي البَرْزَخِ قُلْتُ وَ مَا اَلْبَرْزَخُ؟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مُنْذِحِينَ مَوْتُهُ الى يَوْمِ اَلْقِيَامَةِ</w:t>
      </w:r>
      <w:r>
        <w:rPr>
          <w:rStyle w:val="FootnoteAnchor"/>
          <w:rtl w:val="true"/>
        </w:rPr>
        <w:footnoteReference w:id="335"/>
      </w:r>
      <w:bookmarkStart w:id="278" w:name="pg6872_103863"/>
    </w:p>
    <w:p>
      <w:pPr>
        <w:pStyle w:val="Heading3"/>
        <w:numPr>
          <w:ilvl w:val="2"/>
          <w:numId w:val="1"/>
        </w:numPr>
        <w:rPr/>
      </w:pPr>
      <w:bookmarkStart w:id="279" w:name="__RefHeading___Toc1158119_372815092"/>
      <w:bookmarkStart w:id="280" w:name="_Toc110"/>
      <w:bookmarkEnd w:id="278"/>
      <w:bookmarkEnd w:id="279"/>
      <w:r>
        <w:rPr/>
        <w:t>14</w:t>
      </w:r>
      <w:r>
        <w:rPr>
          <w:rtl w:val="true"/>
        </w:rPr>
        <w:t xml:space="preserve">- </w:t>
      </w:r>
      <w:r>
        <w:rPr>
          <w:rtl w:val="true"/>
        </w:rPr>
        <w:t>شیعیان ما به دامان ما چنگ می زنند</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به دامان ما چنگ می زنند</w:t>
      </w:r>
    </w:p>
    <w:p>
      <w:pPr>
        <w:pStyle w:val="BookText"/>
        <w:rPr/>
      </w:pPr>
      <w:r>
        <w:rPr>
          <w:rFonts w:ascii="IRNazanin" w:hAnsi="IRNazanin" w:eastAsia="IRNazanin"/>
          <w:color w:val="111111"/>
          <w:sz w:val="28"/>
          <w:sz w:val="28"/>
          <w:szCs w:val="28"/>
          <w:rtl w:val="true"/>
          <w:lang w:bidi="fa-IR"/>
        </w:rPr>
        <w:t>و ما به دامان پیامبر مان چنگ می زنیم و پیامبر ما به دامان لطف خداوند چنگ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روز قیامت شود رسول خدا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خداوند می شود و امیر مؤمنان عَلَیهِ السَّلام ملازم رسول خدا می گردد و امامان نیز ملازم امیرمؤمنانند و شیعیان ما ملازم و همراه ما می گردند و به آنجا که ما داخل و وارد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w:t>
      </w:r>
      <w:r>
        <w:rPr>
          <w:rFonts w:eastAsia="IRNazanin" w:cs="IRNazanin"/>
          <w:color w:val="111111"/>
          <w:sz w:val="28"/>
          <w:szCs w:val="28"/>
          <w:rtl w:val="true"/>
          <w:lang w:bidi="fa-IR"/>
        </w:rPr>
        <w:t>.</w:t>
      </w:r>
    </w:p>
    <w:p>
      <w:pPr>
        <w:pStyle w:val="Heading3"/>
        <w:numPr>
          <w:ilvl w:val="2"/>
          <w:numId w:val="1"/>
        </w:numPr>
        <w:rPr/>
      </w:pPr>
      <w:bookmarkStart w:id="281" w:name="__RefHeading___Toc1158121_372815092"/>
      <w:bookmarkStart w:id="282" w:name="_Toc111"/>
      <w:bookmarkEnd w:id="281"/>
      <w:r>
        <w:rPr/>
        <w:t>15</w:t>
      </w:r>
      <w:r>
        <w:rPr>
          <w:rtl w:val="true"/>
        </w:rPr>
        <w:t xml:space="preserve">- </w:t>
      </w:r>
      <w:r>
        <w:rPr>
          <w:rtl w:val="true"/>
        </w:rPr>
        <w:t>شیعیان على عَلَیهِ السَّلام در فردوس اعلی همسایه ی خدا هستند</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همانا خداوند برای شیعیان تو چیزی آماده کرده است که هیچ چشمی ندیده و هیچ گوشی نشنیده و در روی زمین محبت مساکین را به تو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پیروی ایشان راضی شدی، ای علی دوستداران تو همسایگان خدا در فردوس اعلی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دوستانت را بشارت بده که خدا از ایشان خشنود است زیرا که به امامت تو راضی و خشنودند</w:t>
      </w:r>
      <w:r>
        <w:rPr>
          <w:rFonts w:eastAsia="IRNazanin" w:cs="IRNazanin"/>
          <w:color w:val="111111"/>
          <w:sz w:val="28"/>
          <w:szCs w:val="28"/>
          <w:rtl w:val="true"/>
          <w:lang w:bidi="fa-IR"/>
        </w:rPr>
        <w:t>.</w:t>
      </w:r>
    </w:p>
    <w:p>
      <w:pPr>
        <w:pStyle w:val="Heading3"/>
        <w:numPr>
          <w:ilvl w:val="2"/>
          <w:numId w:val="1"/>
        </w:numPr>
        <w:rPr/>
      </w:pPr>
      <w:bookmarkStart w:id="283" w:name="__RefHeading___Toc1158123_372815092"/>
      <w:bookmarkStart w:id="284" w:name="_Toc112"/>
      <w:bookmarkEnd w:id="283"/>
      <w:r>
        <w:rPr/>
        <w:t>16</w:t>
      </w:r>
      <w:r>
        <w:rPr>
          <w:rtl w:val="true"/>
        </w:rPr>
        <w:t xml:space="preserve">- </w:t>
      </w:r>
      <w:r>
        <w:rPr>
          <w:rtl w:val="true"/>
        </w:rPr>
        <w:t>قسم به خدا بر شما جز در مورد برزخ، نگرانی دیگری ندارم</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نمی ترسم بر شما مگر به خاطر برزخ، پس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ما سپرده شود ما بر شما مهربانتریم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شیعیان ما در بهشت هستند علیرغم کارهایی که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ام قسم به خدا همه ی آنها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همانا گناهانی که از ایشان سر می زند فراوان و بزرگ است؟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روز قیامت همه ی شما به شفاعت پیامبری اطاعت شده یا وصی پیامبر که درود خداوند بر جمیع آنان باد، در بهشت هستید و لیکن من در مورد برزخ بر شما می ترسم عرض کردم برزخ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قبر است از زمان مرگ تا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روایات کافی است که انسان ولو امید به شفاعت آل الله را در قیامت دارد، لکن برای امان از عذاب برزخی ترک گناه و معصیت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عَلىّ عَلَیهِ السَّلام هُمُ الفائِزُونَ يَومَ القِيامَةِ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علیِّ بن مُوسی الرِّضا عَن أبيهِ عَن آبائِهِ عَن عِلىٍّ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عَلى هُمُ الفائِزُونَ يَومَ الِقيامَةِ</w:t>
      </w:r>
      <w:r>
        <w:rPr>
          <w:rStyle w:val="FootnoteAnchor"/>
          <w:rtl w:val="true"/>
        </w:rPr>
        <w:footnoteReference w:id="33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الشّيعَةِ فِي الجَنَّةِ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لَيَنْظُرُونَ اِلى مَنازِلَ شيعَتِنا كَما يَنْظُرُ الاْءنْسانُ اِلَى الْكَواكِبِ فِي السَّماءِ</w:t>
      </w:r>
      <w:r>
        <w:rPr>
          <w:rStyle w:val="FootnoteAnchor"/>
          <w:rtl w:val="true"/>
        </w:rPr>
        <w:footnoteReference w:id="33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أميرِ المُؤمنينَ عَلَیهِ السَّلام يَومَ القِيامَةِ َعلى مَنابرَ مِن نُورٍ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تُوضَعُ يَومَ القِيامَةِ مَنابِرُ حَولَ العَرشِ لِشِيعَتِي و شِيعَةِ أهلِبَيتِي المُخلِصِينَ في وَلايَتِنا ، و يقولُ اللّه ُ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عُبادِي إلَيَّ لأَنشُرَنَّ علَيكُم كَرامَتي؛ فقد اُوذِيتُم في الدُّنيا</w:t>
      </w:r>
      <w:r>
        <w:rPr>
          <w:rStyle w:val="FootnoteAnchor"/>
          <w:rtl w:val="true"/>
        </w:rPr>
        <w:footnoteReference w:id="33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عَلَى عَلَيْهِ السَّلاَمُ قَالَ أَنَا وَ شِيعَتِي يَوْمَ اَلْقِيَامَةِ عَلَى مَنَابِرَ مِنْ نُورٍ فَيَمُرُّ عَلَيْنَا اَلْمَلاَئِكَةُ وَ يُسَلِّمُ عَلَينَا فَيَقولُونَ مَنْ هَذَا اَلرَّجُلُ وَمَنْ هَؤُلاءِ؟ فَيُقَالُ لَهُم هذَا عَلىُّ بنُ اَبِي طَالِبٍ اِبْنُ عَمِّ اَلنَّبِيِّ فَيُقَالُ مَنْ هَؤُلاَءِ ؟قَالَ فَيُقَالُ لَهُمْ هَؤُلاَءِ شِيعَتُهُ قَالَ فَيقُولُونَ اَينَ النَّبِيَّ الْعَرَبِيُّ وَ اِبْنُ عَمِّهِ فَيقُولُونَ هُوَ عِنْدَ اَلْعَرْشِ قَالَ فَيُنَادَى مُنَادٍ مِنَ اَلسَّمَاءِ عِنْدَ رَبِّ اَلْعِزَّةِ يا على أَدْخِلِ اَلْجَنَّةَ اَنْتَ وَ شِيعَتُكَ لاَ حِسَابَ عَلَيْكَ وَ لاَ عَلَيْهِمْ فَيَدْخُلُونَ اَلْجَنَّةَ و يَتَنَعَّمُونَ فِيهَا مِنْ فَوَاكِهِهَا وَ يَلْبَسُونَ اَلسُّنْدُسَ وَ اَلْإِسْتَبْرَقَ وَ مَالم ترعين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أَذْهَبَ عَنَّا الْحَزَنَ ۖ إِنَّ رَبَّنَا لَغَفُورٌ شَكُورٌ</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اَلَّذِي مَنَّ عَلَيْنا بِنَبِيِّهِ مُحَمَّدٍ صَلَّي اللَّهُ وَعَلَيْهِ وَ آلِهِ بِوَصِيِّهِ عَلى بْنِ أَبِي طَالِبٍ عَلَيْهِ السَّلاَمُ وَ الْحَمْدَلِلِهِ الَّذِى مَنَّ عَلَيْنا بِهِما مِنْ فَضْلِهِ وَ أَدْخَلَنَا اَلْجَنَّةَ فَنِعْمَ أَجْرُ اَلْعَامِلِينَ فَيُنَادَى مُنَادٍ مِنَ اَلسَّمَاءِ كُلُوا وَ اِشْرَبُوا هَنِيئاً قَدْ نَظَرَ الَيْكُمُ الرَّحْمَنُ نَظْرَةً فَلا بُؤسَ عَلَيكُمْ وَ لا حِسَابَ وَلا عَذَابَ</w:t>
      </w:r>
      <w:r>
        <w:rPr>
          <w:rStyle w:val="FootnoteAnchor"/>
          <w:rtl w:val="true"/>
        </w:rPr>
        <w:footnoteReference w:id="340"/>
      </w:r>
      <w:bookmarkStart w:id="285" w:name="pg6872_103865"/>
    </w:p>
    <w:p>
      <w:pPr>
        <w:pStyle w:val="Heading3"/>
        <w:numPr>
          <w:ilvl w:val="2"/>
          <w:numId w:val="1"/>
        </w:numPr>
        <w:rPr/>
      </w:pPr>
      <w:bookmarkStart w:id="286" w:name="__RefHeading___Toc1158125_372815092"/>
      <w:bookmarkStart w:id="287" w:name="_Toc113"/>
      <w:bookmarkEnd w:id="285"/>
      <w:bookmarkEnd w:id="286"/>
      <w:r>
        <w:rPr/>
        <w:t>17</w:t>
      </w:r>
      <w:r>
        <w:rPr>
          <w:rtl w:val="true"/>
        </w:rPr>
        <w:t xml:space="preserve">- </w:t>
      </w:r>
      <w:r>
        <w:rPr>
          <w:rtl w:val="true"/>
        </w:rPr>
        <w:t>شیعیان علی عَلَیهِ السَّلام در روز قیامت رستگارند</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پدرانشان از حضرت علی عَلَیهِ السَّلام فرمودند که رسول خداصَلَی اللهُ وعَلَیه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علی در روز قیامت رستگارند</w:t>
      </w:r>
      <w:r>
        <w:rPr>
          <w:rFonts w:eastAsia="IRNazanin" w:cs="IRNazanin"/>
          <w:color w:val="111111"/>
          <w:sz w:val="28"/>
          <w:szCs w:val="28"/>
          <w:rtl w:val="true"/>
          <w:lang w:bidi="fa-IR"/>
        </w:rPr>
        <w:t>.</w:t>
      </w:r>
    </w:p>
    <w:p>
      <w:pPr>
        <w:pStyle w:val="Heading3"/>
        <w:numPr>
          <w:ilvl w:val="2"/>
          <w:numId w:val="1"/>
        </w:numPr>
        <w:rPr/>
      </w:pPr>
      <w:bookmarkStart w:id="288" w:name="__RefHeading___Toc1158127_372815092"/>
      <w:bookmarkStart w:id="289" w:name="_Toc114"/>
      <w:bookmarkEnd w:id="288"/>
      <w:r>
        <w:rPr/>
        <w:t>18</w:t>
      </w:r>
      <w:r>
        <w:rPr>
          <w:rtl w:val="true"/>
        </w:rPr>
        <w:t xml:space="preserve">- </w:t>
      </w:r>
      <w:r>
        <w:rPr>
          <w:rtl w:val="true"/>
        </w:rPr>
        <w:t>کیفیت خانه های بهشتی شیعیان</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همانااهل بهشت به منازل شیعیان ما نگاه می کنند همانگونه که انسان به ستارگان آسمان نگاه می کند</w:t>
      </w:r>
      <w:r>
        <w:rPr>
          <w:rFonts w:eastAsia="IRNazanin" w:cs="IRNazanin"/>
          <w:color w:val="111111"/>
          <w:sz w:val="28"/>
          <w:szCs w:val="28"/>
          <w:rtl w:val="true"/>
          <w:lang w:bidi="fa-IR"/>
        </w:rPr>
        <w:t>.</w:t>
      </w:r>
    </w:p>
    <w:p>
      <w:pPr>
        <w:pStyle w:val="Heading3"/>
        <w:numPr>
          <w:ilvl w:val="2"/>
          <w:numId w:val="1"/>
        </w:numPr>
        <w:rPr/>
      </w:pPr>
      <w:bookmarkStart w:id="290" w:name="__RefHeading___Toc1158129_372815092"/>
      <w:bookmarkStart w:id="291" w:name="_Toc115"/>
      <w:bookmarkEnd w:id="290"/>
      <w:r>
        <w:rPr/>
        <w:t>19</w:t>
      </w:r>
      <w:r>
        <w:rPr>
          <w:rtl w:val="true"/>
        </w:rPr>
        <w:t xml:space="preserve">- </w:t>
      </w:r>
      <w:r>
        <w:rPr>
          <w:rtl w:val="true"/>
        </w:rPr>
        <w:t>شیعیان امیر مؤمنان عَلَیهِ السَّلام در روز قیامت بر منبرهایی از نور قرار دارند</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شیعیان من و شیعیان اهل بیت من که در ولایت ما خالص باشند در اطراف عرش منبرهایی قرار داده می شود و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به سوی من بشتابید تا کرامتم را بر شما بگسترانم زیرا که شما در دنیا اذیتها شده 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امیرالمؤمنين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شیعیانم در روز قیامت بر منبرهایی از نور قرار داریم و ملائک بر ما عبور می کنند و بر ما سلام می کنند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و اینها چه کسانی هستند؟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 پسر عموی پیامبر است پس گفته می شود آنها چه کسانی هستند؟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او هستند پس می گویند عموزاده ي على عَلَیهِ السَّلام که پیامبری عرب است کجاست؟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عرش است پس منادی از آسمان از پیش پروردگار عزیز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به همراه شیعیانت در بهشت داخل شوید زیرا که هیچ حسابی بر تو و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ایشان وارد بهشت می شوند و در آن از میوه های بهشت متنعم می گردند و جامه های حریر ابریشمین می پوشندجامه هایی که هیچ چشمی مانند آن را ندیده است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خدایی است که از ما حزن و اندوه را بر طرف کرد همانا پروردگار ما آمرزنده ی شکور است آن خدایی که به واسطه ی پیامبرش، محمد صَلَی اللهُ وعَلَیه ِوَ آلِه، و به واسطه وصی او علی بن ابیطالب عَلَیهِ السَّلام بر ما منت گذاشت و حمد و سپاس مخصوص آن خدایی است که به واسطه ی آن دو از فضل خودش بر ما منت نهاده و ما را در بهشت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نیکوست پاداش عمل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آسمان ندا میدهد بخورید و بیاشامید که گوارایتان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رحمن بر شما نظر خاص کرده و هیچ سختی و حساب و عذابی بر شما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 أقبلَ أَبُو بَكْرٍ وعُمَرُ و الزُّبَيْرُ وَ عبدالرحْمنُ بْنُ عَوْفٍ فَجَلَسُوا بِفِنَاءِ رَسُولِ اَللَّهِ صَلَّي اَللَّهُ وَعَلَيْهِ وَ آلِهِ فَخَرَجَ اِلَيهِمُ اَلنَّبِيُّ وَ اِنْقَطَعَ شِسَعُهُ فَرُمِيَ بِنَعْلِهِ الى عَلِيِّ بْنِ ابي طَالِبٍ عَلَيْهِ السَّلاَمُ فَقَالَ اَللَّهُ عَنْ يَمِينِ اَللَّهِ عزوجل أَو عَنْ يَمِينِ اَلْعَرْشِ قَوْماً عَلَى مَنَابِرَ مِنْ نُورٍ وُجُوهُهُمْ مِنْ نُورٍ وَ ثِيَابُهُمْ مِنْ نُورٍ تَغْشَى أَبْصَارَ اَلنَّاظِرِينَ مِنْ دُونِهِمْ قَالَ أَبُو بَكْرٍ مَنْ هُمْ يَا رَسُولَ اَللَّهِ فَسَكَت فَقَالَ اَلزُّبَيْرُ مَنْ هُمْ يَا رَسُولَ اَللَّهِ فَسَكَتَ فَقَالَ عبدالرَّحْمن مَنْ هُمْ يَا رَسُولَ اَللَّهِ فَسَكَتَ فَقَالَ عَلِيُّ بْنُ أَبِي طَالِبٍ مَنْ هُمْ يَا رَسُولَ اَللَّهِ فَقَالَ صَلِّي اَللَّهُ وَعَلَيْهِ وَ آلِهِ هُمْ قَومٌ تَحَابُّوا بِنُورِ اللَّهِ عَلَى غَيْرِ أنْسَابٍ ولا أمْوَالٍ أُولَئِكَ شِيعَتُكَ وَ أَنْتَ اِمَامَّهُم يا عَلِي</w:t>
      </w:r>
      <w:r>
        <w:rPr>
          <w:rStyle w:val="FootnoteAnchor"/>
          <w:rtl w:val="true"/>
        </w:rPr>
        <w:footnoteReference w:id="34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قَالَ لَمَّا قدِمَ على عَلَى رَسُولِ اَللَّهِ صَلَّي اَللَّهُ وَعَليهِ وَ آلِهِ بِفْتَحُ خَيْبَرَ قَالَ لَهُ رَسُولُ اَللَّهِ وَاللَّهِ لَوْلاَأَنِ يُقَالُ فِيكَ طَوَائِفُ مِنْ أُمَّتِي مَا قَالَتِ اَلنَّصَارَى لِلْمَسِيحِ عيسي اِبْنِ مَرْيَمَ لَقُلْتُ اَلْيَوْمَ فِيكَ مَقَالَةً لاَ تَمُرُّ بِمَلَأٍ إِلاَّ أَخَذُوا تُرَابٌ مِن تَحْتِ رِجْلَيْكَ ومِنْ فَضْلِ طَهُورِك يَسْتَشْفُونَ بِهِ وَ لَكِنْ حَسْبُكَ أَنْ تَكُونَ مِنِّي وَ أَنَا مِنْكَ تَرِثُنِي وَ أَرِثُكَ وَ اِنَّكَ مِنِّي بِمَنْزِلَةِ هارُونَ مِنْ مُوسَى اِلاّ أَنَّهُ لاَ نَبِيَّ بَعْدِي وَ اَنَّكَ تُبْرِئُ ذِمَّتي وَ قاتِلٌ عَلَى سُنَّتى وَ أَنَّكَ غَداً عَلَى الحَوضِ خَليفَتي وَ أَنَّكَ أَوَّلُ مَنْ يَرِدُ عَلَى اَلْحَوْضِ وَ أَنَّكَ أَوَّلُ مَنْ يَكْسِي مِعى وَ أَنَّكَ أَوَّلُ دَاخِلٍ الْجَنَّةِ مِن أُمَّتى وَ أَنَّ شِيعَتَكَ عَلَى مَنَابِرَ مِنْ نُورٍ مُبْيَضَّةً وُجُوهُهُمْ حَوْلَى أَشْفَعُ لَهُمْ ويَكُونُونَ غَداً فِي الجَنَّةِ جِيرَانِي وَ أَنَّ حَرْبَكَ حَرْبِي وَ سِلْمُكَ سِلْمى وَ أَنَّ سِرَّك سِرِّي وَ عَلاَنِيَتَكَ عَلاَنِيَتِي وَ أَنَّ سَريرَةَ صَدْرِكَ كَسَرِيرَةِ صَدْرِي وَ أَنَّ وُلدَكَ وُلْدي وَ أَنَّكَ تُنْجِزُ عِداتِي وَ أَنَّ اَلْحَقَّ مَعَكَ وَ عَلَى لِسانِكَ وَ قَلْبِكَ وَ بَيْنَ عَيْنَيْك،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زبیر و عبدالرحمن بن عوف جلو آمده و بر سکوی جلوی منزل رسول خدا صَلَی اللهُ وعَلَیه ِوَ آلِه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نزد آنها وارد شد در حالیکه بند کفش آن حضرت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کفش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على عَلَیهِ السَّلام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سمت راست خداوند یا سمت راست عرش گروهی بر منبرهایی از نور قرار دارند که صورتهایشان از نور است و لباسهایشان از نور است و این نور، دیدگان دیگران را 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ای رسول خدا آنان کیانند؟ پس رسول خدا صَلَی اللهُ وعَلَیه ِوَ آلِه سکوت کرده و پاسخی ندادند، سپس زبیر گفت ای رسول خدا آنان کیانند؟ باز رسول خدا صَلَی اللهُ وعَلَیه ِوَ آلِه سکوت کردند، سپس عبدالرحمن گفت ای رسول خدا آنان کیانند؟ دو مرتبه رسول خدا سکوت کردند، پس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کیانند؟ در اینجا بود که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هستند که به واسطه ی نور خداوند و نه به خاطر خویشاوندی ومال، همدیگر را دوست دارند، ای علی آنان شیعیان تواند و تو امام ایشان هستی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 هنگامیکه حضرت على عَلَیهِ السَّلام با فتح خیبر نزد رسول خدا بازگشت رسول خدا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اگر نبود اینکه طایفه هایی از امت من در مورد تو همان چیزی را بگویند که نصرانی ها برای مسیح، عیسی ابن مریم گفتند امروز در مورد تو آنچنان سخنی می گفتم که در بین هر جماعتی که عبور کنی، خاک زیر پای تو و اضافه آب وضویت را بگیرند و به واسطه ی آن طلب شفا کنند ولیکن همین تو را کافی است که از من هستی و من از تو هستم، از من ارث میبری و من از تو ارث میبرم و همانا تو نسبت به من به منزله ی هارون نسبت به موسی هستی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مقام نبوت داشت ولی پس از من هرگز پیامبری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مقام نبوت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قرض مرا ادا کنی و بر سنت من میجنگی و فردا جانشین من بر حوض کوثر خواهی بود و همانا تو اولین کسی هستی که بر حوض کوثر بر من وارد می شود و همانا اولین کسی هستی که همراه من از لباس های بهشتی پوشانده می شود و همانا تو اولین کسی از امت من هستی که وارد بهشت می شود و همانا شیعیان تو بر منبرهایی از نور قرار دارند و با صورتهای سفید اطراف من هستند و من آنها را شفاعت می کنم و فردا در بهشت همسایه 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شک جنگ با تو جنگ با من و صلح با تو، صلح با من است و همانا سر درون تو سر درون من و آشکار تو آشکار من است و به درستی اسرار سینه ی تو اسرار سینه ی من و فرزندان تو فرزندان من هستند و همانا تو وعده های من را محقق می کنی و همانا حق با تو است و بر زبان و قلب تو و بین چشمان تو جاری می شود، </w:t>
      </w:r>
    </w:p>
    <w:p>
      <w:pPr>
        <w:pStyle w:val="BookText"/>
        <w:rPr/>
      </w:pPr>
      <w:r>
        <w:rPr>
          <w:rFonts w:ascii="Amiri" w:hAnsi="Amiri" w:eastAsia="Amiri" w:cs="Amiri"/>
          <w:color w:val="111111"/>
          <w:sz w:val="28"/>
          <w:sz w:val="28"/>
          <w:szCs w:val="28"/>
          <w:rtl w:val="true"/>
          <w:lang w:bidi="ar-SA"/>
        </w:rPr>
        <w:t>الْإِيمَانُ مُخَالِطٌ لَحْمَكَ وَدَمُكَ كَمَا خَالَطَ لَحْمِي وَدَمِي وَ أَنَّهُ لَنْ يَرِدَ عَلَى اَلْحَوْضِ مُبْغِضٌ لَكَ وَ لَنْ يَغِيبَ مُحِبٌ لَكَ حَتَّى يَرِدَ اَلْحَوْضَ مَعَكَ قَالَ فَخَرَّ على عَلَيْهِ السَّلاَمُ سَاجِداً وَ قَالَ اَلْحَمْدُ لِلَّهِ اَلَّذِي أَنْعَمَ عَلَى بِالاِسْلاَمِ وَ حَبَّبْنِى الى خَيْرِ الْبَرِيَّةِ خاتَمِ النَّبِيِّينَ وَ سَيِّدِ اَلْمُرْسَلِينَ اِحْساناً وَ فضلاً مِنه عَلىَّ فَقَالَ اَلنَّبِيُّ صَلَّي اللَّه وعليهِ وَ آلِهِ لَوْلاَ أَنْتَ لَمْ يُعْرَفِ اَلْمُؤْمِنُونَ بَعْدِي</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 عَنْ أَبِيهِ ،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أَهْلُ وَلاَيَتِنَا يَوْمَ اَلْقِيَامَةِ مِنْ قُبُورِهِمْ مُشْرِقَةً وُجُوهُهُمْ، مَسْتُورَةً عَوْرَاتُهُمْ، آمِنَةً رَوْعَاتُهُمْ، قَدْ فَرَّجْتُ عَنْهُمُ اَلشَّدَائِدَ، وَ سَهَّلْتُ لَهُمُ اَلْمَوَارِدَ يَخَافُ اَلنَّاسُ وَ لاَ يَخَافُونَ، وَ يَحْزَنُ اَلنَّاسُ وَ لاَ يَحْزَنُونَ، وَ قَدْ أَعْطَوُا اَلْأَمْنَ وَ اَلْأَیمَانَ، وَ اِنْقَطَعَتْ عَنْهُمُ اَلْأَحْزَانُ، حَتَّى يَحْمِلُوا عَلَى نُوقٍ بَيْضٍ لَهَا أَجْنِحَةٌ، عَلَيْهِمْ نِعَالٌ مِنْ ذَهَبٍ شُرُكُهَا اَلنُّورُ حَتَّى يَقْعُدُونَ فِي ظِلِّ عَرْشِ اَلرَّحْمَنِ عَلَى مَنَابِرَ مِنْ نُورٍ بَيْنَ أَيْدِيهِمْ مَائِدَةٌ يَأْكُلُونَ عَلَيْهَا حَتَّى يَفْرُغَ اَلنَّاسُ مِنَ اَلْحِسَابِ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صَلَی اللهُ وعَلَیه ِوَ آلِه يُوضَعُ يَومَ القِيامَةِ مَنابِرُ حَولَ العَرشِ لِشِيعَتِي وَ لِشِيعَةِ أهلِ بَيتِي المُخلِصِينَ في وَلايَتِنا ، و فيقولُ اللّه ُ عَزَّ و جلَّ هَلُمُّوا يا عبادِي إلَيَّ لأَنشُرَنَّ علَيكُم كَرامَتي؛ فقد اُوذِيتُم في الدُّنيا</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عَلَى يَمِينِ اَلْعَرْشِ لَمَنَابِرَ مِنْ نُورٍ وَ مَوَائِدَ مِنْ نُورٍ فَإِذَا كَانَ يَوْمُ اَلْقِيَامَةِ جِئْتَ وَ شِيعَتُكَ يَجْلِسُونَ عَلَى تِلْكَ اَلْمَنَابِرِ يَأْكُلُونَ وَ يَشْرَبُونَ وَ اَلنَّاسُ فِي اَلْمَوْقِفِ يُحَاسَبُونَ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ایمان با گوشت و خون تو مخلوط است همانگونه که با گوشت و خون من مخلوط است و همانا کسیکه بغض و کینه ی تو را داشته باشد هرگز بر حوض کوثر بر من وارد نمی شود و دوستدار تو هرگز از حوض کوثر دور و غایب نیست تا اینکه همراه تو وارد بر حوض کوثر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عَلَیهِ السَّلام به سجده افتاده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خداوندی است که به واسطه ی اسلام به من نعمت داد و مرا نزد بهترین مخلوقات که خاتم پیامبران و سید رسولان است محبوب گردانید و این احسان و فضلی از جانب او بر من است پس پیامبر اکرم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بعد از من مؤمنین شناخته نمی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پدرشان از امام علی بن ابیطالب عَلَیهِ السَّلام نقل فرمودند که در روز قیامت دوستان ما در حالی از قبرهایشان خارج می شوند که صورتهایشان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هایشان پوشانده شده و ترس و وحشتشان به امنیت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از آنها برطرف شده و محل ورودشان سهل و آسان گشته، و هرگز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غمگین هستند و آنان غمی ندارند، امنیت و آرامش به آنها عطا شده است و اندوهها از آنان جدا گردیده است و در حالیکه کفش هایی از طلا که رسیمان آن از نور است پوشیده اند سوار بر شتر سفید بال داری میشوند و در سایه ی عرش خدای بخشنده بر منبرهایی از نور می نشینند و مقابل آنها سفره هایی وجود دارد که تا وقتی مردم از حساب فارغ شوند، از آنها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شیعیان من و شیعیان اهل بیت من که در ولایت ما خالص باشند در اطراف عرش منبرهایی قرار داده میشود و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بسوی من بشتابید تاکرامتم را بر شما بگسترانم زیرا که شما در دنیا اذیت شده 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سمت راست عرش منبرهایی از نور و سفره هایی از نور وجود دارد پس در روز قیامت تو می آیی و شیعیان تو بر این منبرها می نشینند، می خورند و می آشامند در حالیکه مردم در موقف ایستاده و مشغول محاسبه ی اعمالند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تَرد يَومَ القِيامَةِ رَواء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وعَلَیه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شِيعَتُكَ يَومَ القِيامَةِ رِواءً غَيرَ عِطاشٍ ، و يَرِدُ عَدُوُّكُ عِطاشا يَستَسقُونَ فَلا يُسقَونَ</w:t>
      </w:r>
      <w:r>
        <w:rPr>
          <w:rStyle w:val="FootnoteAnchor"/>
          <w:rtl w:val="true"/>
        </w:rPr>
        <w:footnoteReference w:id="3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قَيْسٍ اَلرَّحْبِيِّ قَالَ كُنْتُ جَالِساً مَعَ عَلِيِّ بْنِ أَبِي طَالِبٍ عَلَيْهِ السَّلاَمُ عَلَى بَابِ اَلْقَصْرِ حَتَّى أَلْجَأَتْهُ اَلشَّمْسُ إِلَى حَائِطِ اَلْقَصْرِ فَوَثَبَ لِيَدْخُلَ فَقَامَ رَجُلٌ مِنْ هَمْدَانَ فَتَعَلَّقَ بِثَوْبِهِ وَ قَالَ يَا أَمِيرَ اَلْمُؤْمِنِينَ حَدِّثْنِي حَدِيثاً جَامِعاً يَنْفَعُنِيَ اَللَّهُ بِهِ قَالَ  حَدَّثَنِي خَلِيلِي رَسُولُ اَللَّهِ صَلَّى اَللَّهُ عَلَيْهِ وَ آلِهِ أَنِّي أَرِدُ أَنَا وَ شِيعَتِي اَلْحَوْضَ رِوَاءً مَرْوِيِّينَ مُبْيَضَّةً وُجُوهُنا وَ يَرِدُ عَدُوُّنَا ظِمَاناً مُظْمَئِينَ مُسْوَدَّةً وُجُوهُهُمْ خُذْهَا إِلَيْكَ قَصِيرَةً مِنْ طَوِيلَةٍ أَنْتَ مَعَ مَنْ أَحْبَبْتَ وَ لَكَ مَا اِكْتَسَبْتَ أَرْسِلْنِي يَا أَخَا هَمْدَانَ ثُمَّ دَخَلَ اَلْقَصْرَ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فُسّاقِ الشّيعةِ في الآخرةِ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اَلْعَالِمُ عَلَيْهِ السَّلاَمُ عَنْ مُؤْمِنِي اَلْجِنِّ يَدْخُلُونَ اَلْجَنَّةَ ؟فَقَالَ لاَ وَ لَكِنْ لِلَّهِ حَظَائِرُ بَيْنَ اَلْجَنَّةِ وَ اَلنَّارِ يَكُونُ فِيهَا مُؤْمِنُو اَلْجِنِّ وَ فُسَّاقُ اَلشِّيعَةِ </w:t>
      </w:r>
      <w:r>
        <w:rPr>
          <w:rFonts w:eastAsia="Amiri" w:cs="Amiri" w:ascii="Amiri" w:hAnsi="Amiri"/>
          <w:color w:val="111111"/>
          <w:sz w:val="28"/>
          <w:szCs w:val="28"/>
          <w:rtl w:val="true"/>
          <w:lang w:bidi="ar-SA"/>
        </w:rPr>
        <w:t>.</w:t>
      </w:r>
      <w:r>
        <w:rPr>
          <w:rStyle w:val="FootnoteAnchor"/>
          <w:rtl w:val="true"/>
        </w:rPr>
        <w:footnoteReference w:id="348"/>
      </w:r>
      <w:bookmarkStart w:id="292" w:name="pg6872_103871"/>
    </w:p>
    <w:p>
      <w:pPr>
        <w:pStyle w:val="Heading3"/>
        <w:numPr>
          <w:ilvl w:val="2"/>
          <w:numId w:val="1"/>
        </w:numPr>
        <w:rPr/>
      </w:pPr>
      <w:bookmarkStart w:id="293" w:name="__RefHeading___Toc1158131_372815092"/>
      <w:bookmarkStart w:id="294" w:name="_Toc116"/>
      <w:bookmarkEnd w:id="292"/>
      <w:bookmarkEnd w:id="293"/>
      <w:r>
        <w:rPr/>
        <w:t>20</w:t>
      </w:r>
      <w:r>
        <w:rPr>
          <w:rtl w:val="true"/>
        </w:rPr>
        <w:t xml:space="preserve">- </w:t>
      </w:r>
      <w:r>
        <w:rPr>
          <w:rtl w:val="true"/>
        </w:rPr>
        <w:t>شیعیان در روز قیامت سیراب وارد محشر می شوند</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در روز قیامت سیراب وارد محشر شده و دشمنان تو تشنه وارد می شوند و هر چه آب طلب نمایند آبی به آنها داده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قیس رحبی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 مؤمنان علی بن ابیطالب عَلَیهِ السَّلام بر درب قصر نشسته بودیم تا اینکه خورشید سایه ی کنار دیوار قصر را فرا گرفت و امام جهت داخل شدن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قبیله ی همدان برخاست و لباس امام را گرفت و عرض کرد ای امیر مؤمنان حدیث جامعی برایم بفرمائید که به واسطه ی آن خداوند مرا نفع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و دوست من رسول خدا صَلَی اللهُ وعَلَیه ِوَ 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شیعیان من سیراب و آب نوشیده و با صورتهای سفید وارد بر حوض کوثر می شویم ولی دشمنان ما تشنه و در حالیکه چهره هایشان سیاه گردیده وارد محشر می شوند، به همین کلام اکتفا کن و این جمله ی کوتاه را به خاطر بسپار که، تو همراه کسی هستی که دوستش داری و هر چه کسب کرده ای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ای همدانی، و داخل قصر شدند</w:t>
      </w:r>
      <w:r>
        <w:rPr>
          <w:rFonts w:eastAsia="IRNazanin" w:cs="IRNazanin"/>
          <w:color w:val="111111"/>
          <w:sz w:val="28"/>
          <w:szCs w:val="28"/>
          <w:rtl w:val="true"/>
          <w:lang w:bidi="fa-IR"/>
        </w:rPr>
        <w:t>.</w:t>
      </w:r>
    </w:p>
    <w:p>
      <w:pPr>
        <w:pStyle w:val="Heading3"/>
        <w:numPr>
          <w:ilvl w:val="2"/>
          <w:numId w:val="1"/>
        </w:numPr>
        <w:rPr/>
      </w:pPr>
      <w:bookmarkStart w:id="295" w:name="__RefHeading___Toc1158133_372815092"/>
      <w:bookmarkStart w:id="296" w:name="_Toc117"/>
      <w:bookmarkEnd w:id="295"/>
      <w:r>
        <w:rPr/>
        <w:t>21</w:t>
      </w:r>
      <w:r>
        <w:rPr>
          <w:rtl w:val="true"/>
        </w:rPr>
        <w:t xml:space="preserve">- </w:t>
      </w:r>
      <w:r>
        <w:rPr>
          <w:rtl w:val="true"/>
        </w:rPr>
        <w:t>جایگاه شیعیان فاسق در آخرت</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شد آیا جنّیان مؤمن وارد بهشت می شوند؟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لیکن خداوند ما بين بهشت و آتش جایگاه هایی دارد که اجنه ی مؤمن و شیعیان فاسق در آن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صفحات قبل خواندید در بسیاری از روایات، ائمه عَلَیهِم ُالسَّلام تمام شیعیان را با هر گناهی که داشته باشند اهل بهشت معرفی کرده اند، لکن در این روایت شیعیان فاسق را بهشتی نمی داند، حال یا اینست که این فساق پس از مدتی به شفاعت آل الله وارد بهشت می شوند و یا اینکه این روایت که در مقابل روایات زیادی است از روی تحذیر و تخویف شیعیان برای نزدیک نشدن به گناه صادر گردیده و یا اینکه منظور از آن روایاتی که همه شیعیان را اهل جنت دانسته است اعم از جنت به معنی بهشت و جنت به معنی باغ است همانطور که خداوند متعال محل زندگی ابتدائی آدم را جنت دانسته و امامان عَلَیهِم السَّلام با دلائل مختلف از جمله اینکه بهشت موعود محل تکلیف نیست و یا اگر کسی وارد آن شد اخراج نمی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جنت را باغی از باغها دانسته اند پس این روش خداست که بگوید جنت و بهشت را اراده نکند و ممکن است امامان عَلَیهِم ُالسَّلام نیز که فرموده اند همه ی شیعیان ولو گنهکار اهل جنت هستند یعنی اعم از بهشت و باغهای بین بهشت و دوزخ، و خداوند از همه داناتر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محبُّوا عَلى بنِ أبيطالبٍ عَلَیهِ السَّلام فِي عَرَصات القيامَةِ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وَعَلَيهِ وَ آلِهِ لِعلى عَلَيْهِ السَّلاَمُ يُنَادَى مُنَادٍ يَوْمَ اَلْقِيَامَةِ أَيْنَ مُحِبُّو علِى بْنِ أَبِي طَالِبٍ عَلَيْهِ السَّلاَمُ فَيَقُومُ قَوْمٌ مِنَ اَلصَّالِحِينَ فَيُقَالُ لَهُمْ خُذُوا بِأَيْدِي مَنْ شِئْتُمْ فِي عَرَصَاتِ القِيَامَةِ فَأَدْخِلُوهُمُ الجَنَّةَ فَأَقَلُّ رَجُلٍ مِنْهُمْ يَنْجُو بِشَفَاعَتِهِ مِنْ أَهْلِ تِلْكَ اَلْعَرَصَاتِ أَلْفُ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يُنَادَى مُنَادٍ أَيْنَ اَلْبَقِيَّةُ مِنْ مُحِبِّى عَلَى بْنِ أَبِي طَالِبٍ عَلَيْهِ السَّلاَمُ فَيَقُومُ قَوْمٌ مُقتصدون فَيُقَالُ لَهُم تَمَنَّوْا عَلَى اللَّهِ عزّوجلّ 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فَيتَمَنَّونَ فَيُفْعَلُ بِكُلِّ وَاحِدٍ مِنْهُمْ مَا تَمَنَّى ثُمَّ يَضْعُفُ لَهُ مِائَةُ أَلْفِ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يُنادى مُنَادٍ أَيْنَ اَلبَقِيَّةُ مِنْ مُحِبِّي عَلِيِّ بْنِ أَبِي طَالِبٍ عَلَيْهِ السَّلامُ فَيَقُومُ قَوْمٌ ظَالِمُونَ لِأَنْفُسِهِمْ مُعْتَدُونَ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أَيْنَ الْمُبْغِضُونَ لِعَلِيِّ بْنِ أَبِي طَالِبٍ عَلَيْهِ السَّلاَمُ فَيُؤْتَى بِهِمْ جَمٌ غَفِيرٌ وَ عَدَدٌ عَظِيمٌ كَثِيرٌ فَيُقالُ ألا نَجْعَلُ كُلَّ أَلْفٍ مِنْ هَؤُلاَءِ فِدَاءً لِوَاحِدٍ مِنْ مُحِبِّي عَلِيِّ بْنِ أَبِي طَالِبٍ عَلَيْه السَّلاَمُ لِيَدْخُلُوا اَلْجَنَّةَ فَيُنَجّي اَللَّهُ عزوجل مُحِبِّيكَ وَ أَعْدَاءَهُمْ فِدَاءً لَهُمْ اَلْحَدِيثَ</w:t>
      </w:r>
      <w:r>
        <w:rPr>
          <w:rStyle w:val="FootnoteAnchor"/>
          <w:rtl w:val="true"/>
        </w:rPr>
        <w:footnoteReference w:id="34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عَلَیهِ السَّلام قَالَ قَالَ رَسُولُ اللَّهِ صَلَی اللهُ وعَلَیه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وَهَبَ لَكَ حُبَّ الْمَسَاكِينِ وَ الْمُسْتَضْعَفِينَ فِي الْأَرْضِ فَرَضِيتَ بِهِمْ إِخْوَاناً وَ رَضُوا بِكَ إِمَاماً فَطُوبَى لِمَنْ أَحَبَّكَ وَ صَدَّقَ عَلَيْكَ وَ وَيْلٌ لِمَنْ أَبْغَضَكَ وَ كَذَّبَ عَلَيْكَ يَا عَلِيُّ أَنْتَ الْعَلَمُ لِهَذِهِ الْأُمَّةِ مَنْ أَحَبَّكَ فَازَ وَ مَنْ أَبْغَضَكَ هَلَكَ يَا عَلِيُّ أَنَا الْمَدِينَةُ وَ أَنْتَ بَابُهَا يَا عَلِيُّ أَهْلُ مَوَدَّتِكَ كُلُّ أَوَّابٍ حَفِيظٍ وَ كُلُّ ذِي طِمْرٍ لَوْ أَقْسَمَ عَلَى اللَّهِ لَبَرَّ قَسَمَهُ </w:t>
      </w:r>
      <w:bookmarkStart w:id="297" w:name="pg6872_103873"/>
    </w:p>
    <w:p>
      <w:pPr>
        <w:pStyle w:val="Heading3"/>
        <w:numPr>
          <w:ilvl w:val="2"/>
          <w:numId w:val="1"/>
        </w:numPr>
        <w:rPr/>
      </w:pPr>
      <w:bookmarkStart w:id="298" w:name="__RefHeading___Toc1158135_372815092"/>
      <w:bookmarkStart w:id="299" w:name="_Toc118"/>
      <w:bookmarkEnd w:id="297"/>
      <w:bookmarkEnd w:id="298"/>
      <w:r>
        <w:rPr/>
        <w:t>22</w:t>
      </w:r>
      <w:r>
        <w:rPr>
          <w:rtl w:val="true"/>
        </w:rPr>
        <w:t xml:space="preserve">- </w:t>
      </w:r>
      <w:r>
        <w:rPr>
          <w:rtl w:val="true"/>
        </w:rPr>
        <w:t>محبین علی بن ابیطالب عَلَیهِ السَّلام در عرصات قیامت هستند</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وعَلَیه ِوَ آلِه به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ندا میدهد، محبین علی بن ابیطالب عَلَیهِ السَّلام کجا هستند؟ پس قومی از صالحین قیام می کنند، به آنها گفته می شود در عرصات قیامت دست هر که را میخواهید بگیرید و وارد بهشت کنید، پس کمترین تعدادی از اهل آن عرصات که به شفاعت هر یک از آنها نجات می یابد هزار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منادی ندا می کند بقیه ی محبین علی بن ابی طالب عَلَیهِ السَّلام کجا هستند پس قومی از مقتصدين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نه زیاد اهل گناه بوده و نه خیلی اهل عبادت خدا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کنند پس به آنها گفته می شود هر چه از خداوند عزوجل می خواهید آرزو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و تمنا می کنند و خداوند نیز تمنای هر یک از آنها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آنکه به هر یک از ایشان یکصد هزار برابر آنچه خواسته بودند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میدهد بقیه ی محبین علی ابن ابی طالب عَلَیهِ السَّلام کجا هستند؟ پس گروهی قیام می کنند که به خودشان ظلم و ستم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میشود دشمنان علی بن ابی طالب عَلَیهِ السَّلام کجا هستند؟ پس جماعت زیادی آورده می شوند، و منادی اعلام می کند بدانید هر هزار نفر اینها را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محبین علی بن ابی طالب عَلَیهِ السَّلام قرار میدهیم تا در بهشت داخل شوند پس خداوند عزوجل محبین تو را نجات میدهد و دشمنان آنها را فدایی آنها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این دشمنان از آن دسته ای هستند که در این زمینه قاصر بوده اند وامر ولایت به ایشان نرسیده است، زیرا بدون شک اگر کسی مقصر بوده و از روی علم انكار ولایت کرده و دشمن ائمه ای باشد بی تردید در دوزخ است و خداوند از همه داناتر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در حالیکه بالای منبر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على همانا خداوند در زمین حب و دوستی مساکین و مستضعفین را به تو هدیه داده است پس تو آنها را به عنوان برادر پسندیدی و آنان تو را به عنوان امام پسندیدند پس خوشا به حال کسانیکه تو را دوست دارند و تصدیق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آنها که تو را دشمن داشته و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پرچم و نشانه ی این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بدارد رستگار است و هر که دشمن تو باشد نابود و هلاک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شهر هستم و تو درب آن شهری و آیا کسی وارد شهر می شود بجز از درب آن؟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إِخْوَانُكَ كُلُّ طَاهِرٍ زَكِيٍّ مُجْتَهِدٍ یحبُ فیکَ وَ یبغِضُ فِیکَ مُحتَقَرُ عِنْدَ الْخَلْقِ عَظِيمِ الْمَنْزِلَةِ عِنْدَ اللَّهِ  يَا عَلِيُّ مُحِبُّوكَ جِيرَانُ اللَّهِ فِي دَارِ الْفِرْدَوْسِ لَا يَتَأْسَفُونَ عَلَى مَا خَلَّفُوا مِنَ الدُّنْيَا يَا عَلِيُّ أَنَا وَلِيٌّ لِمَنْ وَالَيْتَ وَ أَنَا عَدُوٌّ لِمَنْ عَادَيْتَ يَا عَلِيُّ مَنْ أَحَبَّكَ فَقَدْ أَحَبَّنِي وَ مَنْ أَبْغَضَكَ فَقَدْ أَبْغَضَنِي يَا عَلِيُّ إِخْوَانُكَ الذُّبُلُ الشِّفَاهِ تُعْرَفُ الرَّهْبَانِيَّةُ فِي وُجُوهِهِمْ يَا عَلِيُّ إِخْوَانُكَ يَفْرَحُونَ فِي ثَلَاثِ مَوَاطِنَ عِنْدَ خُرُوجِ أَنْفُسِهِمْ وَ أَنَا شَاهِدُهُمْ وَ أَنْتَ وَ عِنْدَ الْمُسَاءَلَةِ فِي قُبُورِهِمْ وَ عِنْدَ الْعَرْضِ وَ عِنْدَ الصِّرَاطِ إِذَا سُئِلَ الْخَلْقُ عَنْ إِيمَانِهِمْ فَلَمْ يُجِيبُوا يَا عَلِيُّ حَرْبُكَ حَرْبِي وَ سِلْمُكَ سِلْمِي وَ حَرْبِي حَرْبُ اللَّهِ  مَنْ سَالَمَكَ فَقَدْ سَالَمَ اللَّهَ عَزَّ وَ جَلَّ يَا عَلِيُّ بَشِّرْ إِخْوَانَكَ بِإِنَّ اللَّهَ عقَدْ رَضِيَ عَنْهُمْ إِذْ رَضِيَكَ لَهُمْ قَائِداً وَ رَضُوا بِكَ وَلِيّاً يَا عَلِيُّ أَنْتَ أَمِيرُ الْمُؤْمِنِينَ وَ قَائِدُ الْغُرِّ الْمُحَجَّلِينَ يَا عَلِيُّ شِيعَتُكَ الْمُبَهَّجَونَ وَ لَوْ لَا أَنْتَ وَ شِيعَتُكَ مَا قَامَ لِلَّهِ عَزَّ وَ جَلَّ دِينٌ وَ لَوْ لَا مَنْ فِي الْأَرْضِ مِنْكُمْ لَمَا أَنْزَلَتِ السَّمَاءُ قَطْرَهَا يَا عَلِيُّ لَكَ كَنْزٌ فِي الْجَنَّةِ وَ أَنْتَ ذُو قَرْنَيْهَا شِيعَتُكَ تُعْرَفُ بِحِزْبِ اللَّهِ عَزَّ وَ جَلَّ يَا عَلِيُّ أَنْتَ وَ شِيعَتُكَ الْفَائِزُونَ بِالْقِسْطِ وَ خِيَرَةُ اللَّهِ مِنْ خَلْقِهِ يَا عَلِيُّ أَنَا أَوَّلُ مَنْ يَنْفُضُ التُّرَابَ عَنْ رَأْسِهِ وَ أَنْتَ مَعِي ثُمَّ سَائِرُ الْخَلْقِ يَا عَلِيُّ أَنْتَ وَ شِيعَتُكَ عَلَى الْحَوْضِ تُسْقُونَ مَنْ أَحْبَبْتُمْ وَ تَمْنَعُونَ مَنْ كَرِهْتُمْ وَ أَنْتُمُ الْآمِنُونَ يَوْمَ الْفَزَعِ الْأَكْبَرِ فِي ظِلِّ الْعَرْشِ يَفْزَعُ النَّاسُ وَ لَا تَفْزَعُونَ وَ يَحْزَنُ النَّاسُ وَ لَا تَحْزَنُونَ فِيكُمْ نَزَلَتْ هَذِهِ الْآيَةُ إِنَّ الَّذِينَ سَبَقَتْ لَهُمْ مِنَّا الْحُسْنى أُولئِكَ عَنْها مُبْعَدُونَ</w:t>
      </w:r>
      <w:r>
        <w:rPr>
          <w:rFonts w:ascii="Amiri" w:hAnsi="Amiri" w:eastAsia="Amiri" w:cs="Amiri"/>
          <w:i/>
          <w:i/>
          <w:iCs/>
          <w:color w:val="111111"/>
          <w:sz w:val="28"/>
          <w:sz w:val="28"/>
          <w:szCs w:val="28"/>
          <w:rtl w:val="true"/>
          <w:lang w:bidi="ar-SA"/>
        </w:rPr>
        <w:t>لَا يَسْمَعُونَ حَسِيسَهَا ۖ وَهُمْ فِي مَا اشْتَهَتْ أَنْفُسُهُمْ خَالِدُونَ</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همه ی دوستداران تو اهل توبه و بازگشت و اهل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جامه های فرسوده هستند و اگر به خدا قسم بخورند، به قسم ایشان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برادران تو همگی پاک، تزکیه شده و تلاشگر و مجتهد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بغضشان بخاطر تو، و در حالیکه در نزد مخلوقات حقیرند نزد خداوند جایگاه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دوستان تو در فردوس در همسایگی و جوار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دنیا که پشت سر گذاشته اند تأسف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با هر که تو دوستی کنی دوست و با هر که دشمنی کنی دشمنم، ای علی هر که محبّ تو باشد محبّ من است و هر که بغض و کینه ی تو را داشته باشد کینه ی مرا دارد، ای علی برادران تو لب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است و آثار بندگی خدا در صورتهایشان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برادران تو در سه موضع خوشحال و فرحناک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هنگام جان دادنشان که من و تو شاهد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هنگام سؤال و جواب در قبرهایشان و سوم هنگام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آنگاه که از ایمان سایر مخلوقات پرسیده می شود و جوابی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جنگ با تو جنگ با من و صلح با تو صلح با من و جنگ با من جنگ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تو صلح کند با خداوند عزوجل صلح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برادرانت را بشارت ده که همانا خداوند از آنها راضی است چون به رهبری تو برای آنها راضی شده است و آنان به ولایت تو راضی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امیرمؤمنان و پیشوای پیشانی سفیدان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شیعیان تو شادمانند و اگر تو و شیعیان تو نبودند هیچ دینی برای خدا بر پا نمی شد و اگر در زمین از شما کسی نبود آسمان بارانش را نازل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برای تو در بهشت گنجی وجود دارد و تو صاحب تمام اطراف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به حزب الله شناخته شده و معروفند، ای علی تو و شیعیان تو قسط را به پای می دارید و برگزیدگان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اولین کسی هستم که سر از خاک بر می دارد و تو همراه من هستی و پس از ما سایر مخلوقات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و شیعیان تو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دارید و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که دوست دارید می نوشانید و از هر که کراهت دارید منع می کنید و شما در روز ناله و ترس بزرگ در سایه ی عرش در امانید، مردم ناله می کنند و شما ناله نمی کنید،مردم غمگین و محزونند و شما غمی ندارید این آیه در مورد شما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کسانیکه از جانب ما برای آنها حسن و نیکی شتافته است از جهنم دور هستند، حتی صدای آهسته ای از آن نمی شنوند و در آنچه میل داشته باشند جاویدند، ناله و ترس بزرگ، آنان را محزون نمی کند و ملائک به ملاقات آنها می 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روز شماست که وعده داده شده بودید</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أَنْتَ وَ شِيعَتُكَ تُطْلَبُونَ فِي الْمَوْقِفِ وَ أَنْتُمْ فِي الْجِنَانِ تَتَنَعَّمُونَ يَا عَلِيُّ إِنَّ الْمَلَائِكَةَ وَ الْخُزَّانَ يَشْتَاقُونَ إِلَيْكُمْ وَ إِنَّ حَمَلَةَ الْعَرْشِ وَ الْمَلَائِكَةَ الْمُقَرَّبِينَ لَيَخُصُّونَكُمْ بِالدُّعَاءِ وَ يَسْأَلُونَ اللَّهَ بِحِبِّيكُمْ وَ يَفْرَحُونَ لِمَنْ قَدِمَ عَلَيْهِمْ مِنْكُمْ كَمَا يَفْرَحُونَ الْأَهْلُ بِالْغَائِبِ الْقَادِمِ بَعْدَ طُولِ الْغَيْبَةِ يَا عَلِيُّ شِيعَتُكَ الَّذِينَ يَخَافُونَ اللَّهَ فِي السِّرِّ وَ يَنْصَحُونَهُ فِي الْعَلَانِيَةِ يَا عَلِيُّ شِيعَتُكَ الَّذِينَ يَتَنَافَسُونَ فِي الدَّرَجَاتِ لِأَنَّهُمْ يَلْقَوْنَ اللَّهَ وَ مَا عَلَيْهِمْ ذَنْبٌ يَا عَلِيُّ ذِكْرُكَ فِي اَلتَّوْرَاةِ وَ ذِكْرُ شِيعَتِكَ قَبْلَ أَنْ يُخْلَقُوا بِكُلِّ خَيْرٍ وَ كَذَلِكَ فِي اَلْإِنْجِيلِ لَيَتَعَاظَمُونَ اَلْيَاوِمَا يَعْرِفُونَهُ وَ مَا يَعْرِفُونَ شِيعَتَهُ و أَنَّمَا يَعْرِفُونَهُمْ لِمَا يَجِدُونَهُمْ فِي كُتُبِهِمْ يَا عَلِى ان اصْحابكَ ذِكْرُهُمْ فِي السَّمَاءِ أَعْظَمُ مِنْ ذِكْرِ أَهْلِ اَلْأَرْضِ لَهُمْ بِالْخَيْرِ فَلْيَفْرَحُوا بِذَلِكَ وَ لْيَزْدَادُوا إجتهاداً يَا عَلَى أَرْوَاحِ شِيعَتِكَ تَصْعَدُ إِلَى اَلسَّمَاءِ في رُقادِهِمْ فَتَنْظُرُ الْمَلَائِكَةُ اِلَيْها كَنَظَرِ الْهِلالِ شَوْقاً اِلَيْهِم لِما يَرَوْنَ مَنْزِلَتَهُمْ عِندَ اللَّهِ عَزَّوجَلَّ يَا عَلَى قُلْ لِأَصْحَابِكَ اَلْعَارِفِينَ بِكَ يَتَنَزَّهُونَ عَنِ الْأَعْمَالِ الَّتي يُفارِقُها عَدُوُّهُمْ فَمَا مِنْ يَوْمٍ وَلا ليَلَة الاّ وَ رَحْمَةٌ مِنَ اللَّهِ تَغَشَّاهُم فَلْيَجْتَنِبُوا اَلدَّنَسَ يا على اِشْتَدَّ غَضَبُ اَللَّهِ عَلَى مَنْ قَلاهُمْ و بَرِئَ مِنْكَ و مِنْهُمْ و اسْتَبْدَلَ بِكَ وَ بِهِمْ وَ مَالَ إِلَى عَدُوِّكَ وَ تَرَكَكَ وَ شِيعَتَكَ و اختارَالضَّلال وَ نَصَبَ اَلْحَرْب لَكَ وَ لِشِيعَتِكَ وَ أَبْغَضَنَا أَهْلَ الْبَيْتِ وَ أَبْغَضَ مَن وَالاكَ ونَصَرَكَ و اخْتَارَكَ وَ بَذَلَ مُهْجَتَهُ وَمَالِهُ فِينَا يا عَلَى أَقْرِئْهُمْ مِنِّي السَّلامَ مَنْ رَآنِي مُهِمُ وَ لَمْ يَرَنِي وَ أَعْلِمْهُمْ أَنَّهُمُ اِخْوانِي الَّذِينَ أَشْتَاقُ اِلَيْهِمْ فَلِيلِقُوا عَمَلِي اِلى مَن يَبْلُغُ اَلْقُرُونَ مِنْ بَعْدِي وَلْيَتَمَسَّكُوا بِحَبْلِ اللَّهِ وَ لْيَعْتَصِمُوا بهِ ولْيَجْتَهِدُوا فِي الْعَمَلِ فَاِنَّا لاَ نُخْرِجُهُم مِنْ هُدًى إِلَى ضَلاَلَةٍ وَ أَخْبِرْهُمْ أَنَّ اَللَّهَ عَنْهُمْ رَاضٍ وَ أَنَّهُ يُبَاهُي بِهِمْ مَلاَئِكَتَهُ وَ يَنْظُرُ اليُهِم في كُلِّ جُمُعَةٍ بِرَحمَتِهِ وَيَأمُرُ المَلائِكَةَ أن يَستَغفِروا لَهُم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در حالیکه مردم در موقف به جستجوی شما هستند در بهشت از نعمتهای آن مشغول استفاده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همانا ملائک و خزینه داران بارگاه الهی مشتاق شما هستند و حمل کنندگان عرش و ملائک مقرب، فقط شما را دعا می کنند و به واسطه ی محبت شما از خداوند درخواست می کنند و به خاطر کسی از شما که بر آنها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میشوند، همانگونه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شخص غایبی که مدت زیادی غایب بوده است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شیعیان تو کسانی هستند که در نهان از خدا می ترسند و آشکارا خیرخواه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شیعیان تو کسانی هستند که در کسب درجات از یکدیگر پیشی می گیرند چرا که آنها در حالی به ملاقات خداوند می روند که هیچ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ذکر و یاد تو در تورات است و شیعیان تو قبل از آنکه آفریده شوند به تمام خوبیها ذکر شده اند و همچنین در انجیل نیز 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مولا علی به زبان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می شمارند و او را نمی شناسند و شیعیان او را نمی شناسند و همانا ایشان را به خاطر آنکه اوصافشان را در کتاب۔ هایشان می یابند به وصفشان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یاد اصحاب تو در آسمان عظیم تر از ذکر خیر اهل زمین برای آنهاست پس باید به این شاد شوند و بر اجتهاد و تلاش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ارواح شیعیان تو در خواب به آسمان بالا می رود پس ملائک مشتاقانه به آنان مانند هلال ماه نگاه می کنند چون جایگاه آنان را نزد خداوند عزوجل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به اصحاب خود که عارف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هستند و ازاعمالی که دشمنانشان را از آنها متمایز می کند دوری می جویند بگو هیچ روز و شبی نیست مگر آنکه رحمت خداوند آنان را فرا می گیرد پس باید از آلودگی اجتناب و دوری کنند، ای علی غضب خداوند شدید است بر کسانیکه کینه و نفرت آنها را داشته و از تو و آنها بری باشد و به جای تو و آنها، بدلی طلب کند و به سوی دشمنان تو میل کند و تو و شیعیانت را ترک گوید و گمراهی را برگزیند و به جنگ تو و شیعیان تو بیاید و دشمن ما اهل بیت باشد و دشمن دوستان تو و یاوران تو و دشمن کسانی باشد که تو را انتخاب کرده اند و مال و جانشان را فدای ما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از جانب من به همه ی آنها چه مرا دیده باشند و چه مرا ندیده باشند سلام برسان و به آنها اعلام کن که آنان برادران من هستند و من مشتاق آنانم پس عمل مرا به کسانیکه در قرون پس از من می آیند برسانید و به ریسمان الهی تمسک جویند و به آن چنگ بزنند و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کنند زیرا که ما آنان را از هدایت به گمراهی خارج نمی کنیم و به آنان خبر بده که همانا خداوند از آنها راضی است و به واسطه ی آنها بر ملائک مباهات و فخر می کند و هر جمعه به رحمت خودش به آنها نظر می کند و به ملائک امر می کند که برای آنها استغفار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لا تَرْغَبْ عَن نُصْرَةِ قَوْمٍ يَبْلُغُهُمْ وَ يَسْمَعُونَ اِنِّي أُحِبُّكَ فَأَحَبُّوكَ بِحُبِّي ايَّاكَ وَ دَانُوا اللَّهَ عَزَّ وَجِلٌ بِذَلِكَ وَ أُعْطِكَ صَفْوَ الْمَوَدَّةِ مِن قُلُوبِهِم واخْتَارُوكَ عَلَى الآبَاءِ وَ الْإِخْوَةِ وَالْأَوْلادِ وَ سَلَكوا طَريقَكَ وَ قَدْ حَمِلُوا عَلَى الْمَكَارِهِ فَيَنَافَابُوا الْأَنْصُرَنَا وَبَذَلُوا اَلْمُهَجَ فِينَا مَعَ اَلْأَذَى وَ سُوءِ الْقَوْلِ وَ مُعَاشَرَتِهِ مَعَ مَضَاضَتِهِ ذَلِكَ فَكُنْ بِهِمْ رَحِيماً واقْنَعْ بِهِمْ فَانَّ اللَّهَ اخْتارَهُمْ بِعِلْمِهِ لَنَا مِنْ بَيْنِ الْخَلْقِ وَ خَلَقَهُمْ مِنْ طِينَتِنَا وَ اسْتَودَعَهُم سِرَّنا وَ أَلْزَمَ قُلُوبَهُمْ مَعْرِفَةَ حَقِّنا وَ شَرَحَ صُدُورَهُمْ وَ جَعَلَهُمْ مُتَمَسِّكِينَ بِحَبْلِنَا لاَ يُؤْثِرُونَ عَلَيْنَا مَنْ خَالَفَنَا مَعَ مَا يَزُولُ مِنَ الدُّنْيَا عَنْهُمْ وَ مَيْلِ الشَّيْطَانِ بِالْمَكَارِهِ عَلَيْهِمْ وَشِيعَتُكَ علَى مِنْهاجِ الحَقِّ والإِسْتِقَامَةِ لاَيَسْتَأْنِسُونَ إلى مَن خالَفَهُم لَيْسَتِ الدُّنْيَا مِنْهُمْ ولَيْسُوا مِنْهَا أُولَئِكَ مَصَابِيحُ اَلدُّجَى أُولَئِكَ مَصَابِيحُ اَلدُّجَى أُولَئِكَ مَصَابِيحُ اَلدُّجَى</w:t>
      </w:r>
      <w:r>
        <w:rPr>
          <w:rStyle w:val="FootnoteAnchor"/>
          <w:rtl w:val="true"/>
        </w:rPr>
        <w:footnoteReference w:id="3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إِنَّ اَللَّهَ تَبَارَكَ وَ تَعَالَى يَبْعَثُ أُنَاساً وُجُوهُهُمْ مِنْ نُورٍ عَلَى كَرَاسِيَّ مِنْ نُورٍ عَلَيْهِمْ ثِيَابٌ مِنْ نُورٍ فِي ظِلِّ اَلْعَرْشِ بِمَنْزِلَةِ اَلْأَنْبِيَاءِ وَ لَيْسُوا بِالْأَنْبِيَاءِ وَ بِمَنْزِلَةِ اَلشُّهَدَاءِ وَ لَيْسُوا بِالشُّهَدَاءِ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مِنْهُمْ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مِنْهُمْ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قِيلَ مَنْ هُمْ يَا رَسُولَ اَللَّهِ ؟قَالَ فَوَضَعَ يَدَهُ عَلَى رَأْسِ عَلِيٍّ بنِ ابی طالبٍ  وَ قَالَ هَذَا وَ شِيعَتُهُ</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يَوْمَ اَلْقِيَامَةِ قَوْمٌ عَلَيْهِمْ ثِيَابٌ مِنْ نُورٍ عَلَى وُجُوهِهِمْ نُورٌ يُعْرَفُونَ بِآثَارِ اَلسُّجُودِ يَتَخَطَّوْنَ صَفّاً بَعْدَ صَفٍّ حَتَّى يَصِيرُوا بَيْنَ يَدَيْ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يَغْبِطُهُمُ اَلنَّبِيُّونَ وَ اَلْمَلاَئِكَةُ وَ اَلشُّهَدَاءُ وَ اَلصَّالِحُونَ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شِيعَتُنَا وَ عَلِيٌّ إِمَامُهُمْ</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 علی نسبت به یاری قومی که چون خبردار می شوند که من تو را دوست دارم و به خاطر حبّ من به تو، تو را دوست می دارند و اینگونه به خداوند عزوجل نزدیک می شوند، بی میل و رویگردان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محبت خالصانه ی قلوبشان را به تو عطا می کنند و تو را بر پدران و فرزندان برمی گزینند و راه تو را می پیمایند و در راه ما به کارهای سخت و ناخوشایند وادار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علیرغم اذیت و سخن بدی که می شنوند و مصیبتهای سختی که می چشند از یاری ما و جان دادن در راه ما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مهربان باش و به آنان قانع باش زیرا که خداوند به علم خودش آنان را از بین مخلوقات برای ما انتخاب کرد و آنان را از طینت ما آفرید و سرّ ما را به آنها ودیعه داد و شناخت حق ما را ملازم قلوب آنها کرد و سینه هایشان را گشاده و فراخ نمود و آنان را متمسّک به ریسمان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علیرغم آنچه که از دنیا از آنها زایل میشود و سختی هایی که شیطان بر آنها می رساند مخالفین ما را بر ما بر نمی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شیعیان تو بر راه حق و مستقیم هستند و با مخالفین آنها مأنوس نمی شوند، دنیا از آنان نیست و آنان از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چراغ هایی هستند در دل شب تاریک و ظلمانی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انسان هایی را بر می انگیزد که صورتهایشان از نور است و بر صندلیهایی از نور قرار دارند، و در سایه ی عرش به لباس هایی از نور ملبس می باشند و به منزله ی انبیاء بوده ولی پیامبر نیستند، به منزله ی شهداء بوده ولی شهید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پرسید آیا من از آنها هستم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دیگری پرسید آیا من از آنها هستم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گفته شد ای رسول خدا آنان کیانند؟ پس رسول خدا صَلَی اللهُ وعَلَیه ِوَ آلِه دست خود را بر سر علی بن ابی طالب عَلَیهِ السَّلام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شیعیانش</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قول جدشان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گروهی می آیند که لباس هایی از نور دارند و صورتهایشان نورانی است و با آثار سجده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را یکی پس از دیگری طی می کنند تا اینکه مقابل پروردگار جهانیان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ملائک و شهدا و صالحین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غبطه می خورند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ما هستند و علی امام آنان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وعَلَیه ِوَ آلِه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همُ أنتَ و عِترَتُک وَ شِيعَتُكَ تَردونَ عَلىَّ يَومَ القيامَةِ راضِينَ مَرضّيینَ وَ يَردُ عَدُوُّکَ مَغضُوباً عَليهِم مَقبوحِينَ</w:t>
      </w:r>
      <w:r>
        <w:rPr>
          <w:rStyle w:val="FootnoteAnchor"/>
          <w:rtl w:val="true"/>
        </w:rPr>
        <w:footnoteReference w:id="35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 عَنْ أَبِيهِ ، عَنْ عَلِيِّ بْنِ أَبِي طَالِبٍ عَلَيْهِ اَلسَّلاَمُ قَالَ يَخْرُجُ أَهْلُ وَلاَيَتِنَا يَوْمَ اَلْقِيَامَةِ مِنْ قُبُورِهِمْ مُشْرِقَةً وُجُوهُهُمْ، مَسْتُورَةً عَوْرَاتُهُمْ، آمِنَةً رَوْعَاتُهُمْ، قَدْ فَرَّجْتُ عَنْهُمُ اَلشَّدَائِدَ، وَ سَهَّلْتُ لَهُمُ اَلْمَوَارِدَ يَخَافُ اَلنَّاسُ وَ لاَ يَخَافُونَ وَ يَحْزَنُ اَلنَّاسُ وَ لاَ يَحْزَنُونَ وَ قَدْ أَعْطَوُا اَلْأَمْنَ وَ اَیَمَانَ، وَ اِنْقَطَعَتْ عَنْهُمُ اَلْأَحْزَانُ حَتَّى يَحْمِلُوا عَلَى نُوقٍ بَيْضٍ لَهَا أَجْنِحَةٌ، عَلَيْهِمْ نِعَالٌ مِنْ ذَهَبٍ شُرُكُهَا اَلنُّورُ، حَتَّى يَقْعُدُونَ فِي ظِلِّ عَرْشِ اَلرَّحْمَنِ عَلَى مَنَابِرَ مِنْ نُورٍ، بَيْنَ أَيْدِيهِمْ مَائِدَةٌ يَأْكُلُونَ عَلَيْهَا حَتَّى يَفْرُغَ اَلنَّاسُ مِنَ اَلْحِسَابِ</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وعَلَیه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لعلیِّ وِ شیعَتِهِ مِنَ اللهِ عَزَّوَجَلَّ مَقاماً يَغبطُهُ بِهِ الأَوَّلونَ الآخرونَ</w:t>
      </w:r>
      <w:r>
        <w:rPr>
          <w:rStyle w:val="FootnoteAnchor"/>
          <w:rtl w:val="true"/>
        </w:rPr>
        <w:footnoteReference w:id="35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هَاشِمٍ اَلصَّيْدَاوِيِّ قَالَ قَالَ لِي أَبُو عَبْدِ اَللَّهِ عَلَيْهِ السَّلاَمُ  يَا هَاشِمُ حَدَّثَنِي أَبِي وَ هُوَ خَيْرٌ مِنِّي عَنْ جَدِّي عَنْ رَسُولِ اَللَّهِ صَلَّى اَللَّهُ عَلَيْهِ وَ آلِهِ أَنَّهُ قَالَ مَا مِنْ رَجُلٍ مِنْ فُقَرَاءِ شِيعَتِنَا إِلاَّ وَ لَيْسَ عَلَيْهِ تَبِعَةٌ قُلْتُ جُعِلْتُ فِدَاكَ وَ مَا اَلتَّبِعَةُ قَالَ مِنَ اَلْإِحْدَى وَ اَلْخَمْسِينَ رَكْعَةً وَ مِنْ صَوْمِ ثَلاَثَةِ أَيَّامٍ مِنَ اَلشَّهْرِ فَإِذَا كَانَ يَوْمُ اَلْقِيَامَةِ خَرَجُوا مِنْ قُبُورِهِمْ وَ وُجُوهُهُمْ مِثْلُ اَلْقَمَرِ لَيْلَةَ اَلْبَدْرِ فَيُقَالُ لِلرَّجُلِ مِنْهُمْ سَلْ تُعْطَ فَيَقُولُ أَسْأَلُ رَبِّي اَلنَّظَرَ إِلَى وَجْهِ مُحَمَّدٍ صَلَّى اللَّهُ عَلَيْهِ وَ آلِهِ قَالَ فَيَأْذَنُ اَللَّهُ عَزَّ وَ جَلَّ لِأَهْلِ اَلْجَنَّةِ أَنْ يَزُورُوا مُحَمَّداً صَلَّى اللَّهُ عَلَيْهِ وَ آلِهِ قَالَ فَيُنْصَبُ لِرَسُولِ اَللَّهِ صَلَّى اللَّهُ عَلَيْهِ وَ آلِهِ مِنْبَرٌ عَلَى دَرَنُوكٍ مِنْ دَرَانِيكِ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وعَلَیه ِوَ آلِه در مورد این سخن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کسانیکه ایمان آوردند و عمل صالح انجام دادند بهترین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منظور خداوند از بهترین مخلوقات، تو و خاندان و شیعیان تو هستند و در روز قیامت در حالی بر من وارد می شوید که راضی و مرضی هستید و دشمنان تو در حالی وارد می شوند که مورد غضب واقع شده و قبيح و نکوهیده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علی بن ابی طالب عَلَیهِ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اهل ولایت ما در حالی از قبرهایشان خارج می شوند که صورت هایشان درخشان و زشتی هایشان پوشیده شده و از ترس و وحشت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 از آنان برداشته شده و ورودشان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آسان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ترسند و آنان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غمگینند و آنان حزنی نداشته و به ایشان امنیت و ایمان عطا شده و اندوه و حزن از آنها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سوار بر شتران سپید بال داری در حالیکه کفشهایی از طلا به پا کرده اند در سایه ی عرش خدای رحمن بر منبرهایی از نور می نشینند و مقابل آنها سفرهای قرار دارد که تا وقتی مردم از حساب فارغ می شوند از آن میل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علی و شیعیانش از جانب خداوند عزوجل مقامی است که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غبطه می خورند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هاشم صیداوی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 پدرم که بهتر از من است از جدم از رسول خداصَلَی اللهُ وعَلَیه ِوَ آلِه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از شیعیان فقير ما نیست مگر اینکه بر او تبعه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تبعه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یک رکعت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ی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روز قیامت شود در حالی از قبرهایشان خارج می شوند که صورت هایشان مانند ماه شب چهارده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یک از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 که عطا می شوی،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خویش درخواست می کنم که صورت پیامبر اکرم حضرت محمد صَلَی اللهُ وعَلَیه ِوَ آلِه را به من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اهل بهشت اجازه میدهد که حضرت محمدی را زیارت کنند در این حال برای رسول خدا صَلَی اللهُ وعَلَیه ِوَ آلِه منبری بر فرشی از فرشهای بهشت نصب می شود که هزار پله دارد و بین هر دو پله ی آن به اندازه پرش یک اسب فاصلهاست پس حضرت محمد و امیر مؤمنان عليهما وآلهما السلام بر آن بالا رفته و بر روی آن قرار می گیرند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اَلْجَنَّةِ لَهُ أَلْفُ مِرْقَاةٍ بَيْنَ اَلْمِرْقَاةِ إِلَى اَلْمِرْقَاةِ رَكْضَةُ اَلْفَرَسِ فَيَصْعَدُ مُحَمَّدٌ وَ أَمِيرُ اَلْمُؤْمِنِينَ عَلَيْهِ السَّلاَمُ فَقَالَ فَيَحُفُّ ذَلِكَ  فَيُلْقَى عَلَيْهِمْ مِنَ اَلنُّورِ حَتَّى إِنَّ أَحَدَهُمْ إِذَا رَجَعَ لَمْ تَقْدِرِ اَلْحُورُ أَنْ تَمْلَأَ بَصَرَهَا مِنْهُ قَالَ ثُمَّ قَالَ أَبُو عَبْدِ اَللَّهِ عَلَيْهِ السَّلاَمُ يَا هَاشِمُ لِمِثْلِ هذا فَلْيَعْمَلِ اَلْعامِلُونَ </w:t>
      </w:r>
      <w:r>
        <w:rPr>
          <w:rStyle w:val="FootnoteAnchor"/>
          <w:rtl w:val="true"/>
        </w:rPr>
        <w:footnoteReference w:id="35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الشِّيعَةِ عُلِّمَ في قبرِه القُرآنُ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غیاث قال سمعت أبا عبد الله يَقُولُ لِرَجُلٍ أَ تُحِبُّ اَلْبَقَاءَ فِي اَلدُّنْيَا؟ فَقَالَ نَعَمْ قَالَ وَ لِمَ؟ قَالَ 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قَالَ لَهُ بَعْدَ سَاعَةٍ يَا حَفْصُ مَنْ مَاتَ مِنْ أَوْلِيَائِنَا وَ شِيعَتِنَا وَ لَمْ يُحْسِنِ اَلْقُرْآنَ عُلِّمَ فِي قَبْرِهِ لِيَرْفَعَ اَللَّهُ بِهِ فِی دَرَجَتِهِ فَإِنَّ دَرَجَاتِ اَلْجَنَّةِ عَلَى قَدْرِ آيَاتِ اَلْقُرْآنِ فَيُقَالُ اِقْرَأْ وَاِرْقَا</w:t>
      </w:r>
      <w:r>
        <w:rPr>
          <w:rStyle w:val="FootnoteAnchor"/>
          <w:rtl w:val="true"/>
        </w:rPr>
        <w:footnoteReference w:id="35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مِن الشيّعَةِ في القِيامَةِ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الْعَسْكَرِيِّ عَلَیهِ السَّلام قَالَ عَلِيُّ بْنُ أَبِي طَالِبٍ عَلَیهِ السَّلام مَنْ كَانَ مِنْ شِيعَتِنَا عَالِماً بِشَرِيعَتِنَا فَأَخْرَجَ ضُعَفَاءَ شِيعَتِنَا مِنْ ظُلْمَةِ جَهْلِهِمْ إِلَى نُورِ الْعِلْمِ الَّذِي حَبَوْنَاهُ بِهِ جَاءَ يَوْمَ الْقِيَامَةِ عَلَى رَأْسِهِ تَاجٌ مِنْ نُورٍ يُضِي‌ءُ لِأَهلِ جَمِيعِ تلکَ الْعَرَصَاتِ وَ عَلَیهِ حُلَّةٌ لَا یَقُومُ لِأَقَلِّ سِلْكٍ مِنْهَا الدُّنْيَا بِحَذَافِيرِهَا ثُمَّ يُنَادِي مُنَادٍ يَا عِبَادَ اللَّهِ هَذَا عَالِمٌ مِنْ تَلَامِذَةِ بَعْضِ عُلَمَاءِ آلِ مُحَمَّدٍ أَلَا فَمَنْ أَخْرَجَهُ فِي الدُّنْيَا مِنْ حَيْرَةِ جَهْلِهِ فَلْيَتَشَبَّثْ بِنُورِهِ لِيُخْرِجَهُ مِنْ حَيْرَةِ ظُلْمَةِ هَذِهِ الْعَرَصَاتِ إِلَى نُزْهَ الْجِنَانِ فَيُخْرِجُ كُلَّ مَنْ كَانَ عَلَّمَهُ فِي الدُّنْيَا أَوْ فَتَحَ عَنْ قَلْبِهِ مِنَ الْجَهْلِ قُفْلًا أَوْ أَوْضَحَ لَهُ عَنْ شُبْهَة وَ قالَ قالتِ الصِّديقَةُ فاطمةُ الزَّهراءِ عليها السلام سَمِعتُ أبي صَلَی اللهُ وعَلَیه ِوَ آلِه إنّ عُلَماءَ شِيعَتِنا يُحشَرونَ فيُخلَعُ علَيهِم مِن خِلَعِ الكَراماتِ على قَدرِ كَثرَةِ عُلومِهِم و جِدِّهِم في إرشادِ عِبادِ اللّه ِحتّى يُخلَعَ علَى الواحِدِ مِنهُم ألفُ ألفِ خِلعَةٍ مِن نُورٍ ثُمّ يُنادِي مُنادِي رَبِّنا عَزَّ و جلَّ </w:t>
      </w:r>
      <w:bookmarkStart w:id="300" w:name="pg6872_103883"/>
    </w:p>
    <w:p>
      <w:pPr>
        <w:pStyle w:val="BookText"/>
        <w:rPr/>
      </w:pPr>
      <w:bookmarkEnd w:id="300"/>
      <w:r>
        <w:rPr>
          <w:rFonts w:ascii="IRNazanin" w:hAnsi="IRNazanin" w:eastAsia="IRNazanin"/>
          <w:color w:val="111111"/>
          <w:sz w:val="28"/>
          <w:sz w:val="28"/>
          <w:szCs w:val="28"/>
          <w:rtl w:val="true"/>
          <w:lang w:bidi="fa-IR"/>
        </w:rPr>
        <w:t xml:space="preserve">پس از این جهت نوری بر اهل بهشت افکنده می شود که وقتی باز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نمی توانند چشمانشان را بر ایشان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 از برای این، باید عمل کنندگان عمل کنند</w:t>
      </w:r>
      <w:r>
        <w:rPr>
          <w:rFonts w:eastAsia="IRNazanin" w:cs="IRNazanin"/>
          <w:color w:val="111111"/>
          <w:sz w:val="28"/>
          <w:szCs w:val="28"/>
          <w:rtl w:val="true"/>
          <w:lang w:bidi="fa-IR"/>
        </w:rPr>
        <w:t>.</w:t>
      </w:r>
    </w:p>
    <w:p>
      <w:pPr>
        <w:pStyle w:val="Heading3"/>
        <w:numPr>
          <w:ilvl w:val="2"/>
          <w:numId w:val="1"/>
        </w:numPr>
        <w:rPr/>
      </w:pPr>
      <w:bookmarkStart w:id="301" w:name="__RefHeading___Toc1158137_372815092"/>
      <w:bookmarkStart w:id="302" w:name="_Toc119"/>
      <w:bookmarkEnd w:id="301"/>
      <w:r>
        <w:rPr/>
        <w:t>23</w:t>
      </w:r>
      <w:r>
        <w:rPr>
          <w:rtl w:val="true"/>
        </w:rPr>
        <w:t xml:space="preserve">- </w:t>
      </w:r>
      <w:r>
        <w:rPr>
          <w:rtl w:val="true"/>
        </w:rPr>
        <w:t>هر که از شیعیان بمیرد در قبرش قرآن را به او می آموزند</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گفت از امام صادق عَلَیهِ السَّلام شنیدم که به مردی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در دنیا باقی بمانی؟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گفت برای قرائت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مدتی سکوت فرمودند و بعد از لحظه ای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هر که از اولیاء و شیعیان ما بمیرد و آن طور که باید قرآن را نیاموخته باشد در قبر به او تعلیم داده میشود تا به این واسطه خداوند درجه و مقامش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درجات بهشت به اندازه ی تعداد آیات قرآن است پس در قیامت گفته میشود بخوان و بالا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مقداری از آیات قرآن که در روز قیامت توسط شخص قرائت شود در بهشت به او درجه عطا می شود</w:t>
      </w:r>
      <w:r>
        <w:rPr>
          <w:rFonts w:eastAsia="IRNazanin" w:cs="IRNazanin"/>
          <w:color w:val="111111"/>
          <w:sz w:val="28"/>
          <w:szCs w:val="28"/>
          <w:rtl w:val="true"/>
          <w:lang w:bidi="fa-IR"/>
        </w:rPr>
        <w:t>).</w:t>
      </w:r>
    </w:p>
    <w:p>
      <w:pPr>
        <w:pStyle w:val="Heading3"/>
        <w:numPr>
          <w:ilvl w:val="2"/>
          <w:numId w:val="1"/>
        </w:numPr>
        <w:rPr/>
      </w:pPr>
      <w:bookmarkStart w:id="303" w:name="__RefHeading___Toc1158139_372815092"/>
      <w:bookmarkStart w:id="304" w:name="_Toc120"/>
      <w:bookmarkEnd w:id="303"/>
      <w:r>
        <w:rPr/>
        <w:t>24</w:t>
      </w:r>
      <w:r>
        <w:rPr>
          <w:rtl w:val="true"/>
        </w:rPr>
        <w:t xml:space="preserve">- </w:t>
      </w:r>
      <w:r>
        <w:rPr>
          <w:rtl w:val="true"/>
        </w:rPr>
        <w:t>علمای شیعه در قیامت</w:t>
      </w:r>
      <w:bookmarkEnd w:id="30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شیعیان ما عالم به شریعت ما باشد و شیعیان ضعیف ما را از تاریکیهای جهل و نادانی به نور علمی که بدون منت به او عطا کرده ایم خارج کند، در حالیکه تاجی از نور که برای اهل جميع آن عرصه ها روشنی می بخشد بر سر دارد، قدم به قیامت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ای بر تن دارد که جميع دنیا به کمترین ریسمان آن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ندا می کند ای بندگان خدا، این عالمی از دانش آموختگان مکتب بعضی از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بدانید هر کس را که او در دنیا از حيرت نادانی خارج کرده است پس امروز به نور او چنگ زده تا او را از حیرت و سرگردانی تاریکی این عرصه ها خارج کند و به بهشت های پاکیزه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کسانی را که در دنیا تعلیمشان داده یا قفلی از جهل از قلبشان باز کرده یا شبهه ای را برایشان واضح کرده، از ظلمت قیامت وا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صدیقه طاهره فاطمه ی زهرا سلام الله عليها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گع شنیدم که می فرمودند عَلَیهِم ُالسَّلام همانا بر شیعیان دانشمند ما در محشر به میزان کثرت علومشان و به میزان تلاش و جدیتی که در ارشاد و هدایت بندگان خدا داشته اند، خلعتها و جامههای کرامت پوشانده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آنجایی که بر یکی از آنها هزار هزار خلعت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پوشانده می شود</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الكافِلُونَ لأيتامِ آلِ محمّدٍ النّاعِشُونَ لَهُم عِندَ انقِطاعِهِم عَن آبائهِم الّذينَ هُم أئمَّتُهُم ، هؤلاءِ تَلامِذَتُكُم و الأيتامُ الّذينَ تَكَفَلتُموهُم و نَعَشتُموهُم فاخْلَعُوا عَلَيْهِمْ كَمَا خَلَعْتُمُوهُمْ خِلَعَ اَلْعُلُومِ فِي اَلدُّنْيَافَيَخْلَعُونَ عَلَى كُلِّ وَاحِدٍ مِنْ أُولَئِكَ اَلْأَيْتَامِ عَلَى قَدْرِ مَا أَخَذُوا عَنْهُمْ مِنَ اَلْعُلُومِ حَتَّى أَنَّ فِيهِمْ يَعْنِي فِي الأَيتامِ لَمَنْ يُخْلَعُ عَلَيْهِ مِائَةُ أَلْفِ خِلْعَةٍ مِنْ نُورٍ وَ كَذَلِكَ يَخْلَعُ هؤُلاَءِ اَلْأَيْتَامُ عَلَى مَنْ تَعَلَّمَ مِنْهُمْ ثُمَّ انّ اللّه تعالَى يَقُولُ أَعْیدُوا عَلَى هؤلاَءِ اَلكافِلِين لِلْأَيْتَامِ حَتَّى تُتِمُّوا لَهُمْ خِلَعَهُمْ وَ تُضْعِفُوهَا فَيَتِمُّ لَهُمْ مَا كَانَ لَهُمْ قَبْلَ أَنْ يُخْلَعُوا عَلَيْهِمْ وَ يُضَاعَفَ لَهُمْ وَ كَذَلِكَ مَنْ بِمَرْتِبَتِهِمْ مِمَّنْ خِلَع عَلَيْهِ عَلَى مَرْتبتهِم فَقَالَتْ فَاطِمَةُ عليها السَّلاَمان سِلْكاً مِنْ تِلْك اَلْخِلَعِ لِأَفْضَل مِمَّا طَلَعَتْ عَلَيْهِ اَلشَّمْسُ أَلْفَ أَلْفِ مَرَّةٍ قال وَ قَالَ عَلِيُّ بْنُ مُوسَى عَلَيْهِ السَّلاَمُ يُقَالُ لِلْعَابِدِ يَوْمَ القِيَامَةِ نِعْمَ الرَّجُلُ كُنْتَ هِمَّتُكَ ذاتُ نَفْسِكَ وَ كَفَيْتَ النَّاسَ مَئونَتَكَ فَادْخُلِ الْجَنَّةَ فَيُقَالُ لِلْفَقِيهِ يَا أَيُّهَا اَلْكَفِيلُ لاَ يَتامُ آلُ مُحَمَّدٍ الهادي لضُّعَفَاءِ مُحِبِّيهِ وَ مَوالِيهِ قِف حَتَّى تَشفَعَ لِكُلِّ مَن أَخَذَ عَنكَ أو تَعَلَّمَ مِنكَ فَيَقِفُ فَيَدخُلُ الجَنَّةَ مَعَهُ فِئَامٌ وَفِئَامٌ حَتَّى قَالَ عَشَرَةٌ وَهُمُ الَّذِينَ أَخَذُوا عَنْهُ عُلُومَهُ وَ أَخَذُوا عَمَّنْ أَخَذَ عَنْهُ وَ مِمَّنْ أَخَذَ عَنْهُ إِلَى يَوْمِ اَلْقِيَامَةِ فَانْظُرُوا كَمْ فَرْقٌ مَا بَيْنَ اَلْمَنْزِلَتَيْنِ ثُمَّ قَالَ قَالَ اَلْحَسَنُ بْنُ عَلَى عَلَيهِمَا السَّلاَمُ يَأْتِي عُلَمَاءَ شِيعَتِنَا اَلْقَوَّامُونَ لِضُعَفَاءِ مُحِبِّينَا وَ أَهْلِ وَلايَتِنَا يَوْمَ اَلْقِيَامَةِ وَ الأنْوَارُ تَسْطَعُ مِنْ تِيجَانِهِمْ عَلَى رَأْسِ كُلِّ وَاحِدٍ مِنْهُمْ تَاجٌ قَدْ إِنَّبَثَتْ تِلْكَ اَلْأَنْوَارُ فِي عَرَصَاتِ اَلْقِيَامَةِ وَ دَورها مَسِيرَةُ ثَلاَثِمِائَةِ أَلْفِ سَنَةٍ فَشُعَاعُ تِيجَانِهِمْ يُبُثُّ فِيهَا كُلِّهَا فَلاَ يَبْقَى هُنَاكَ يَتِيمٌ قَدْ كَفَلُوهُ وَ مِنْ ظُلْمَةِ اَلْجَهْلِ وَ حَيْرَةِ اَلتِّيهِ أَخْرَجُوهُ اَلْاّ تَعَلَّقَ بِشُعْبَةٍ مِنْ أَنْوَارِهِمْ فَرَفَعَتْهُمْ فِي الْعُلُوِّ حَتَّى يُحَاذِيَ بِهِم رَبَضَ غُرَفِ الجِنانِ ثُمَّ يُنْزِلُهُمْ عَلَى مَنازِلِهِمْ المُعَدَّةِ لَهُم فِي جِوَارِ أسْتَادِيهِم ومُعَلِّميهِم وَ بِحَضْرَةِ أَئِمَّتِهِمُ الَّذِينَ كَانُوا اليَّهِم يَدَّعُونَ وَلا يَبْقَى نَاصِبٌ مِنَ النَّوَاصِبِ يُصِيبُهُ مِن شُعاعِ تِلْكَ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منادی پروردگار عزوجل ما ندا می کند ای کسانیکه یتیمان آل محمّد را کفالت کردید و هنگامیکه از پدرانشان، که ائمه و آقای آنان بودند، جدا شدند آنان را رفعت دادید و کمبودهایشان را جبران کردید، آنان شاگردان شما و ایتامی هستند که آنان را کفایت کردید و رفعت بخشیدید پس همانگونه که در دنیا جامه ی علوم بر آنها پوشانیدید، امروز به آنها خلعت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همان اندازه که از آنها کسب علم کرده اند آن عالم بر هر یک از آن يتيمها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می پوشاند تا آنجا که در میان آن یتیمها کسانی هستند که یکصد هزار خلعت از نور به تن دارند و همین گونه آن یتیمان بر معلمین خود خلعت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کفالت کنندگان ایتام باز گردید تا اینکه خلعت هایشان را کامل و چندین برابر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نخی از آن خلعتها، هزار هزار بار برتر است از آنچه که خورشید بر آن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حضرت علی بن موسی الرضا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به عابد گفته می شود تو مرد نیکویی بودی، همت و سعی تو متوجه خودت بود و مردم از تو در امان بودند پس وارد بهشت شو، لکن به فقیه گفته میشود ای کفالت کننده ی ایتام آل محمد، ای هدایت گر محبین و موالیان ضعيف آل محمد، توقف کن و همه ی کسانی را که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اند و از تو علمی آموخته اند شفاعت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ایستد و همراه او گروه گروه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تا ده بار کلمه گروه را تکرار فرموده و بر این مطلب تأکید ورزیدند سپس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از او و از شاگردان او و از شاگردان شاگردان او تا روز قیامت علم آموخته اند پس بنگرید که بین جایگاه عابد و عالم در روز قیامت چه اندازه فرق وجود دارد و امام حسن بن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ی ما که موجب قوام و استواری محبين ضعیف ما و اهل ولایت ما هستند در حالی وارد قیامت می شوند که نور از تاجهای آنها ساطع می گردد و بر سر هر یک از آنها تاجی قرار دارد که آن نورها را در عرصه های قیامت منتشر می کند و هر دورآن نور مسیر سیصد هزار سال است پس شعاع نور تاج های آنها در کل وادی قیامت منتشر می شود پس آنجا یتیمی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او را کفالت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از تاریکی جهل و حیرت و سرگردانی خارج کرده باشند مگر آنکه به شعبه ای از نور آنها آویزان شده و به علو درجات بالا می رود تا اینکه آنها را در مقابل غرفه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 های بهشت قرار میدهد سپس آنان را بر منزل هایی که برایشان آماده شده است در کنار اساتید و معلم هایشان و در حضور امامانشان که به سوی آنها دعوت می کردند فرود می آورد و هیچ دشمنی از ناصبیها باقی نمی ماند که شعاع نور این تاج ها به او برسد </w:t>
      </w:r>
    </w:p>
    <w:p>
      <w:pPr>
        <w:pStyle w:val="BookText"/>
        <w:rPr/>
      </w:pPr>
      <w:r>
        <w:rPr>
          <w:rFonts w:ascii="Amiri" w:hAnsi="Amiri" w:eastAsia="Amiri" w:cs="Amiri"/>
          <w:color w:val="111111"/>
          <w:sz w:val="28"/>
          <w:sz w:val="28"/>
          <w:szCs w:val="28"/>
          <w:rtl w:val="true"/>
          <w:lang w:bidi="ar-SA"/>
        </w:rPr>
        <w:t>التِّيجَانُ الأ عَمِيَتْ عَيْنَاهُ وَصَمَتْ أُذُنَاهُ وَ خَرِسَ لِسانُهُ ويَحُوَّلُ عَلَيْهِ أشَدَّ مِن لَهَبِ اَلنِّيرَانِ فيحمِلهُمْ حَتَّى يَدْفَعَهُمْ إِلَى اَلزَّبَانِيَةِ فَيَدْعُوهُمْ إلى سَوَاءِ اَلْجَحِيمِ وَقَالَ قَالَ مُوسِي بْنُ جَعْفَرٍ عَلَيْهِمَا السَّلاَمُ مَنْ أَعَانَ مُحِبّاً لَنَا عَلَى عُدُولِنا فَقَوَّاهُ وَ شَجَّعهُ حَتَّى يَخْرُجَ اَلْحَقُّ اَلدَّالُّ عَلَى فَضْلِنا بِأَحْسَنِ صُورَةٍ وَ يَخْرُجُ الْبَاطِلُ اَلَّذِي يَرُومُ بِهِ أَعْدَاؤُنَا فِي دَفْعِ حَقِّنَا فِي أقبَحِ صورَةٍ حَتَّى يُتَنَبِّهِ الْغَافِلُونَ وَيَسْتَبْصِرَ المُتَعَلِّمُونَ وَ يَزْدَادَ فِي بَصَائِرِهِمْ الْعالِمونَ بَعِثهُ اَللَّهُ يَوْمَ اَلْقِيَامَةِ فِي أَعْلَى مَنَازِلِ اَلْجِنَانِ وَ يَقُولُ يَا عَبْدَى الْكَاسِرُ لِأَعْدَائِى اَلنَّاصِرِ لِأَوْلِيَائِي المُصَرِّحُ بِتَفْضِيلِ مُحَمَّدٍ خَيْرِ أَنْبِيائِي وَ بِتَشْرِيف عَلَى أَفْضَلِ أَوْلِيَائِي وَ تُنَاوِي مَنْ نَاوَاهُمَا وَ تُسَمَّى بِأَسْمَائِهِمَا وَ أَسْماءِ خُلَفَائِهِمَا وَ تُلَقِّبُ بِأَلْقَابِهِمْ فَيَقُولُ ذَلِكَ وَ يُبَلِّغُ اَللَّهُ ذلِكَ جَمِيعَ أَهْلِ الْعَرَصَاتِ فَلا يَبْقَى كَافِرٌ ولا جَبَّارٌ ولا شَيْطَانٍ الاّ صُلِّيَ علَى هَذَا اَلْكَاسِرِ لِأَعْدَاءِ مُحَمَّدٍ وَ لَعَنَ الَّذِينَ كَانُوا يُنَاصِبُونَهُ فِي اَلدُّنْيَا مِنَ اَلنَّوَاصِبِ لِمُحَمَّدٍ وَ عَلَى عَلَيْهِمَا السَّلامُ وَ قَالَ عَليُّ بن موسي اَلرِّضَا عَلَيْهِمَا اَلْسَّلاَمُ أَفْضَلُ مَا يُقَدِّمُهُ اَلْعَالِمُ مِنْ مُحِبِّينَا وَ مَوَالِينَا أَمامَهُ لِيَومِ فَقْرِهِ و ذلِّهِ وَمَسكَنَتِهِ أَنْ يُغِيثَ فِي الدُّنيَا مِسكيناً مِن مُحِبِّينا مِن يَدِ نَاصِبٍ عَدُوٍ لِلَّهِ وَلِرَسولِهِ يَقومُ مِن قَبْرِهِ وَ اَلْمَلاَئِكَةُ صُفُوفٌ مِنْ شَفِيرِ قَبْرِهِ الى مَوْضِعِ مَحَلِّهِ مِنْ جِنَانِ اَللَّهِ فَيَحْمِلُونَهُ عَلَى أَجْنِحَتِهِمْ يَقُولُونَ مَرْحَباً طُوبَاكَ طُوبَاكَ يَا دَافِعَ اَلْكِلاَبِ عَنِ اَلْأَبْرَارِ وَ يا ایَّها اَلمُتَّعَصُّبُ لِلأئمة اَلْأَخْيَارِ اَلْخَبَرَ</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عُلَمَاءَ شِيعَتِنَا بِالثَّوَابِ اَلْأَعْظَمِ وَ اَلْجَزَاءِ اَلْأَوْفَرِ</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مگر آنکه چشمانش کور می گردد و گوش هایش کر میشود و زبانش لال می گردد و شدیدتر از شعله ی آتش بر او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حمل می کند تا اینکه به سمت زبانه ی آتش بکشاند، و به جهنم دردناک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حضرت موسی بن جعفر عليهاالسلام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محبّ ما را بر علیه دشمن ما یاری کند و او را تقویت کرده و تشجيع نماید تا اینکه حق که دلیل و راهنمایی بر فضل ماست به نیکوترین شکل خارج شود و باطلی که دشمنان ما در دفع کردن حق ما به زشت ترین شکل طلب می کنند بیرون رود بگونه ای که غافلین متنبه شوند و متعلمین بصیرت یابند و بر بصیرت عالمها افزوده گردد، خداوند او را در روز قیامت در عالی ترین منزلهای بهشت بر می انگیزد و می گوید ای بنده ی من که شکننده ی دشمنان من،یاور اولیاء من و تصریح کننده ی فضیلت محمد، بهترین انبیاء من، و تصریح کننده ی شرافت على با فضیلت ترین اولیاء من و ای کسیکه هر که عزم آن دو را داشته باشد عزم او را داری و به اسامی آنها و اسامی جانشینان آنها نامیده می شوی و ملقب به القاب آنها هستی، پس این گونه از او تعریف کرده و خداوند آن را به جميع اهل عرصات ابلاغ می کند پس هیچ كافر و زورگو و شیطانی نمی ماند مگر آنکه بر این شکننده ی دشمنان محمد درود فرستد و بر کسانیکه در دنیا با او دشمنی می کردند از دشمنان محمد و على علیهما السلام لعنت مینماید و حضرت علی بن موسی الرضا عَلَیهِ السَّلام در ادامه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توشه ای که شخص عالم و دانشمند دوستدار ما برای روز فقر و نیاز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می کند اینست که بیچاره ای از دوستان ما را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ناصبیان که دشمن خدا و رسول الله هستند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قیامت از قبرش برخیزد در حالیکه ملائکه از قبر او تا جایگاهش در بهشت خدا، صف کشیده اند و او را با بالهای خویش به محلش در بهشت حمل می کنند و به او می گویند مرحبا، 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سگان را از خوبان راندی و درباره ی ائمه ی خوب خویش تعصب نیکو به خرج دادی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علمای شیعه ی ما را به پاداش بسیار فراوان و بزرگ بشارت دهید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لا يَخرُجُ مِنَ الدُّنيا حَتَّى يُصَفّى مِنَ الذُّنوبِ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النِّرسي، قالَ قُلْتُ لِأَبِی الْحَسَنِ مُوسَی عَلَیهِ السَّلامُ الرَّجُلُ مِنْ مَوَالِیکُمْ یَکونُ عارفًایَشْرَبُ الْخَمْرَ وَ یَرْتَکِبُ الْمُوبِقَ مِنَ الذَّنْبِ نَتَبَرَّأُ مِنْهُ فَقَالَ تَبَرَّءُوا مِنْ فِعْلِهِ وَ لَا تَبَرَّءُوا مِنْه أحِبُّوه وَ أَبْغِضُوا عَمَلَهُ فَقُلْتُ فَیَسَعُنا أَنْ نَقُولَ فَاسِقٌ فَاجِرٌ فَقَالَ لَا الْفَاسِقُ الْفَاجِرُالْجَاحِدُ لَنَاالنَّاصِبُ وَ لِأَوْلِیَائِنَا أَبَی اللَّهُ أَنْ یَکُونَ وَلِیُّنَا فَاسِقاً فَاجِراً وَ إِنْ عَمِلَ مَا عَمِلَ وَ لَکِنَّکُمْ تَقُولُونَ فَاسِقُ الْعَمَلِ مُؤْمِنُ النَّفْسِ خَبِیثُ الْفِعْلِ طَیِّبُ الرُّوحِ وَ الْبَدَنِ وَاللَّهِ ما یَخْرُجُ وَلِیُّنَا مِنَ الدُّنْیَا إِلَّا وَ اللَّهُ وَ رَسُولُهُ وَ نَحْنُ عَنْهُ رَاضُونَ یَحْشُرُهُ اللَّهُ عَلَی مَا فِیهِ مِنَ الذُّنُوبَ مُبْیَضّاً وَجْهُهُ مَسْتُورَةً عَوْرَتُهُ آمِنَةً رَوْعَتُهُ لَا خَوْفٌ عَلَیْهِ وَ لَا حُزْنٌ وَ ذَلِکَ أَنَّهُ لَا یَخْرُجُ مِنَ الدُّنْیَا حَتَّی یُصَفَّی مِنَ الذُّنُوبِ إِمَّا بِمُصِیبَةٍ فِی مَالٍ أَوْ نَفْسٍ أَوْ وَلَدٍ أَوْ مَرَضٍ وَ أَدْنَی مَا یَصفّی بِه وَلِیِّنَا أَنْ یُرِیَهُ اللَّهُ رُؤْیَا مَهُولَةً فَیُصْبِحَ حَزِیناً لِمَا رَأیُ فَیَکُونَ ذَلِکَ کَفَّارَةً لَهُ أَوْ خَوْفاً یَرِدُ عَلَیْهِ مِنْ أَهْلِ دَوْلَةِ الْبَاطِلِ أَوْ یُشَدَّدَعَلَیْهِ عِنْدَ الْمَوْتِ فَیَلْقَی اللَّهَ طَاهِراً مِنَ الذُّنُوبِ آمِنَاً رَوْعَتُهُ بِمُحَمَّدٍ صَلَی اللهُ وعَلَیه ِوَ آلِه وَ أَمِیرِ الْمُؤْمِنِینَ عَلَیهِ السَّلام ثُمَّ یَکُونُ أَمَامَهُ أَحَدُ الْأَمْرَیْنِ رَحْمَةُ اللَّهِ الْوَاسِعَةُ الَّتِی هِیَ أَوْسَعُ مِنْ ذُنُوبِ أَهْلِ الْأَرْضِ جَمِیعاً أَوْ شَفَاعَةُ مُحَمَّدٍ وَ أَمِیرِ الْمُؤْمِنِینَ صَلَّی الله علیهما،اِن أخطَأتهُ رَحمَةُ رَبِّه َأدَرکَتهُ شَفاعَةُ نَبِیّه و أمیرِالمُومنِینِ صَلَی اللهُ وعَلَیه ِوَ آلِه فَعِنْدَهَا تُصِیبُهُ رَحْمَةُ رَبّهِ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کَانَ أَحَقَّ بِهَا وَ أَهْلَهَا وَ لَهُ إِحْسَانُهَا وَ فَضْلُهَا</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قَالَ دَخَلْتُ عَلَى أَبِي عَبْدِاللَّهِ عَلَيْهِ السَّلاَمُ فَقُلْتُ جُعِلْتُ فِدَاكَ سَمِعْتُكَ تَقُولُ شِيعَتُنَا فِي الْجَنَّةِ وَ فِيهِمْ أَقْوَامٌ مُذْنِبُونَ يَرْكَبُونَ اَلْفَوَاحِشَ وَ يَأْكُلُونَ أَمْوَالَ النَّاسِ وَ يَشْرَبُونَ اَلْخُمُورَ وَ يَتَمَتَّعُونَ فِي دُنْيَا هُمْ فَقَالَ عَلَيْهِ السَّلاَمُ هُمْ فِي اَلْجَنَّة</w:t>
      </w:r>
      <w:r>
        <w:rPr>
          <w:rFonts w:eastAsia="Amiri" w:cs="Amiri" w:ascii="Amiri" w:hAnsi="Amiri"/>
          <w:color w:val="111111"/>
          <w:sz w:val="28"/>
          <w:szCs w:val="28"/>
          <w:rtl w:val="true"/>
          <w:lang w:bidi="ar-SA"/>
        </w:rPr>
        <w:t xml:space="preserve">. </w:t>
      </w:r>
      <w:bookmarkStart w:id="305" w:name="pg6872_103889"/>
    </w:p>
    <w:p>
      <w:pPr>
        <w:pStyle w:val="Heading3"/>
        <w:numPr>
          <w:ilvl w:val="2"/>
          <w:numId w:val="1"/>
        </w:numPr>
        <w:rPr/>
      </w:pPr>
      <w:bookmarkStart w:id="306" w:name="__RefHeading___Toc1158141_372815092"/>
      <w:bookmarkStart w:id="307" w:name="_Toc121"/>
      <w:bookmarkEnd w:id="305"/>
      <w:bookmarkEnd w:id="306"/>
      <w:r>
        <w:rPr/>
        <w:t>25</w:t>
      </w:r>
      <w:r>
        <w:rPr>
          <w:rtl w:val="true"/>
        </w:rPr>
        <w:t xml:space="preserve">- </w:t>
      </w:r>
      <w:r>
        <w:rPr>
          <w:rtl w:val="true"/>
        </w:rPr>
        <w:t>شیعه تا از گناهان پاک نشود از دنیا نمی رود</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زید نرسی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دوستان شما که به امامت شما عارف می باشد شراب می نوشد و مرتکب گناهان هلاک کننده ای می شود آیا ما از او بیزاری و برائت بجوئیم؟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او بیزاری بجوئید، نه از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بدارید و از اعمالش متنفر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سزاوار است که او را فاسق و فاجر به نامیم؟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فاسق فاجر کسی است که ما را انکار کند و دشمن دوستان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 دارد که دوست ما فاسق فاجر باشد حتی اگر عمل کند آنچه را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شما بگوئید عمل او فسق وخود او مؤمن است، فعل او پلید و روح او و جسم او طیب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دوست ما از دنیا خارج نمی شود مگر آنکه خدا و رسولش و ما از او راضی هستیم و خداوند او را علیرغم گناهانش در قیامت روسفید محشور می کند و زشتی هایش را می پوشاند و ترسش را به امنیت تبدیل می نماید و هیچ ترس و غم و اندوهی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او از دنیا خارج نمی شود مگر آنکه به واسطه ی مصیبتی در مال یا جان یا فرزند و یا مرضی که به او برسد از گناهان پاک شود و کمترین چیزی که بدان سبب، دوست ما پاک می شود آن است که خداوند خواب ترسناکی به او بنماید و به خاطر آن خواب محزون وغمگین، شب را به صبح برساند پس آن خواب کفاره ای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جانب اهل دولت باطل ترسی بر او وارد می شود یا هنگام مرگ بر او سخت گرفته می شود پس خداوند را در حالی ملاقات می کند که به خاطر پیامبر و امیرمؤمنان عليهما وآلهما السلام از گناهان پاک شده و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جلو او یکی از دو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رحمت واسعه ی خداوند که از گناهان همه ی اهل زمین وسیعتر است و دوم شفاعت محمد و امیر مؤمنان صلى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پروردگارش او را شامل نشود شفاعت پیامبرش و امیرمؤمنان علیهما السلام او را در می یابد پس به واسطه ی آن شفاعت، رحمت واسعهی پروردگارش به او می رسد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جمال گوید بر امام صادق عَلَیهِ السَّلام وارد شدم و عرض کردم فدایت شوم شنیدم که می فرمودید شیعیان ما در بهشتند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فرمایش شما را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بین شیعیان شما گروههای گنهکاری هستند که مرتکب کارهای زشت میشوند و مال مردم را می خورند و شراب می نوشند و در دنیایشان تمتع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اِعْلَمْ أَنَّ اَلْمُؤْمِنَ مِنْ شِيعَتِنَا لاَ يَخْرُجُ مِنَ اَلدُّنْيَا حَتَّى يُبْتَلَى بِدِينٍ أَوْ بِسُقْمٍ أَوْ بِفَقْرٍ فان غَفَى عَن هَذَا كُلِّهِ شَدَّدَ اَللَّهُ عَلَيْهِ فِي اَلنَّزْعِ عِنْدَ خُرُوجِ روحِهِ حَتَّى يَخرُجَ مِنَ الدُّنْيَا وَ لَاذَنْبَ عَلَيْهِ قُلْتُ فِدَاكَ أَبِي وَ أُمِّي فَمَنْ يَرُدُّ اَلْمَظَالِمَ قَالَ اللّه عزّوجلّ يَجْعَلُ حِسَابَ اَلْخَلْقِ إِلَى مُحَمَّدٍ وَ عَلىٍّ عَلَيْهِمَا السَّلاَمُ فَكُلُّ مَا كَانَ عَلَى شِيعَتِنَا حَاسَبْنَا هُمْ مِمَّا كَانَ لَنا مِنَ الْحَقِّ في أمْوَالِهِمْ و كُلُّ مَا بَينَهُ وَبَينَ خَالِقِهِ اسْتَوْهَبْنَاهُ مِنهُ وَلَم نَزَل بهِ حتّى نُدخِلَه اَلْجَنَّةَ بِرَحْمَةٍ من اللّه و شفاعةٍ من محمّدٍ و علىٍّ عَلَيهِ السَّلامُ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دُعِى النَّاس بِأسماءِ أمَّهاتِهِم إلاّ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لِعَلىٍّ بنِ اَبي طَالِبٍ عَلَیهِ السَّلامُ أَلاَ أُبَشِّرُكَ أَلاَ أَمْتَحَكَ قَالَ بَلَى يَا رَسُولَ اَللَّهِ قَالَ فائِي خَلَقَتْ اَنا وَ اَنْتَ مِنْ طِينَةٍ واحِدَةٍ فَفُضَلَتْ مِنْهَا فَضْلَةٌ فَخُلِقَ مِنْهَا شِيعَتُنَا فَاِذا كَانَ يَوْمُ اَلْقِيَامَةِ دَعَى اَلنَّاسُ بِأَسْماءِ أُمَّهَاتِهِمْ اِلاّ شِيعَتُكَ فَاِنَّهم يُدْعَوْنَ بِأَسْمَاءِ آبَائِهِمْ لِطِيبِ مَوْلِدِهِمْ</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عَلِی بْنِ مُوسَی الرِّضَا عَلَیهِ السَّلام قَالَتْ حَدَّثَتْنِی فَاطِمَةُ وَ زَینَبُ وَ اُمُّ کُلْثُومٍ بَنَاتُ مُوسَی بْنِ جَعْفَرٍ عَلَیهِ السَّلام قُلْنَ حَدَّثَتْنَا فَاطِمَةُ بِنْتُ جَعْفَرِ بْنِ مُحَمَّدٍ عَلَیهِ السَّلام قَالَتْ حَدَّثَتْنِی فَاطِمَةُ بِنْتُ مُحَمَّدِ بْنِ عَلِی عَلَیهِ السَّلام قَالَتْ حَدَّثَتْنِی فَاطِمَةُ بِنْتُ عَلِی بْنِ الْحُسَینِ عَلَیهِ السَّلام قَالَتْ حَدَّثَتْنِی فَاطِمَةُ وَ سُکَینَةُ ابْنَتَا الْحُسَینِ بْنِ عَلِی عَلَیهِ السَّلام عَنْ اُمِّ کُلْثُومٍ بِنْتِ عَلِی  عَنْ فَاطِمَةَ بِنْتِ رَسُولِ اللَّهِ صَلَی اللهُ وعَلَیه ِوَ آلِه قَالَتْ سَمِعْتُ رَسُولَ اللَّهِ صَلَی اللهُ وعَلَیه ِوَ آلِه یقُولُ لَمَّا اُسْرِی بِی اِلَی السَّمَاءِ دَخَلْتُ الْجَنَّةَ فَاِذَا اَنَا بِقَصْرٍ مِنْ دُرَّةٍ بَیضَاءَ مُجَوَّفَةٍ وَ عَلَیهَا بَابٌ مُکَلَّلٌ بِالدُّرِّ وَ الْیاقُوتِ وَ عَلَی الْبَابِ سِتْرٌ فَرَفَعْتُ رَاْسِی فَاِذَا مَکْتُوبٌ عَلَی الْبَابِ لَا اِلَهَ اِلَّا اللَّهُ مُحَمَّدٌ رَسُولُ اللَّهِ عَلِی وَلِی الْقَوْمِ وَ اِذَا مَکْتُوبٌ عَلَی السِّتْرِبَخْ بَخْ مِنْ مِثْلِ شِیعَةِ عَلِی فَدَخَلْتُهُ فَاِذَا اَنَا بِقَصْرٍ مِنْ عَقِیقٍ اَحْمَرَ مُجَوَّفٍ وَ عَلَیهِ </w:t>
      </w:r>
      <w:bookmarkStart w:id="308" w:name="pg6872_103891"/>
    </w:p>
    <w:p>
      <w:pPr>
        <w:pStyle w:val="BookText"/>
        <w:rPr/>
      </w:pPr>
      <w:bookmarkEnd w:id="308"/>
      <w:r>
        <w:rPr>
          <w:rFonts w:ascii="IRNazanin" w:hAnsi="IRNazanin" w:eastAsia="IRNazanin"/>
          <w:color w:val="111111"/>
          <w:sz w:val="28"/>
          <w:sz w:val="28"/>
          <w:szCs w:val="28"/>
          <w:rtl w:val="true"/>
          <w:lang w:bidi="fa-IR"/>
        </w:rPr>
        <w:t xml:space="preserve">بدان که شیعیان مؤمن ما از دنیا خارج نمی شوند مگر آنکه به قرض یا به بیماری یا به فقر مبتلا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از گناهان مطهر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اینها دچار نشوند خداوند به هنگام خروج روحشان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سخت می گیرد تا اینکه در حالی از دنیا خارج شوند که گناهی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 شما باد، چه کسی حق الناس ایشان را ادا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حساب خلق را به محمد و على علیهما السلام وامی گذارد پس همه ی آن حقوقی که بر گردن شیعیان ماست از محل حقوقی که ما در اموال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طلبکاران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می پردازیم و همه ی حق الله را به عنوان هبه و هدیه از خدا طلب می کنیم و دائما همراه آن شیعه هستیم تا اینکه به واسطه ی رحمت خداوند و شفاعت محمد و على علیهما السلام او را داخل بهشت کنیم</w:t>
      </w:r>
      <w:r>
        <w:rPr>
          <w:rFonts w:eastAsia="IRNazanin" w:cs="IRNazanin"/>
          <w:color w:val="111111"/>
          <w:sz w:val="28"/>
          <w:szCs w:val="28"/>
          <w:rtl w:val="true"/>
          <w:lang w:bidi="fa-IR"/>
        </w:rPr>
        <w:t>.</w:t>
      </w:r>
    </w:p>
    <w:p>
      <w:pPr>
        <w:pStyle w:val="Heading3"/>
        <w:numPr>
          <w:ilvl w:val="2"/>
          <w:numId w:val="1"/>
        </w:numPr>
        <w:rPr/>
      </w:pPr>
      <w:bookmarkStart w:id="309" w:name="__RefHeading___Toc1158143_372815092"/>
      <w:bookmarkStart w:id="310" w:name="_Toc122"/>
      <w:bookmarkEnd w:id="309"/>
      <w:r>
        <w:rPr/>
        <w:t>26</w:t>
      </w:r>
      <w:r>
        <w:rPr>
          <w:rtl w:val="true"/>
        </w:rPr>
        <w:t xml:space="preserve">- </w:t>
      </w:r>
      <w:r>
        <w:rPr>
          <w:rtl w:val="true"/>
        </w:rPr>
        <w:t>در روز قیامت همه ی مردم به جز شیعیان، به نام مادرانشان خوانده می شوند</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وعَلَیه ِوَ آلِه به علی بن ابیطالب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بشارت ندهم، آیا به تو عطا نکنم؟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تو از یک طینت و سرشت آفریده شده ایم پس از آن طینت مقداری اضافه آمد که شیعیان ما از آن آفریده شده اند پس در روز قیامت همه ی مردم به نام مادرانشان خوانده می شوند به غیر از شیعیان تو که به نام پدرانشان خوانده می شوند چون مولدشان طیب و پاک بوده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علی بن موسی الرضا علیهما السلام از فاطمه و زینب و ام کلثوم دختران موسی بن جعفر علیهما السلام از فاطمه دختر جعفر بن محمدی از فاطمه دختر محمدبن علی علیهما السلام از فاطمه دختر علی بن الحسین علیهما السلام از فاطمه و سکینه دختران حسین بن علی یا از ام کلثوم دختر على علیهما السلام از حضرت فاطمه سلام الله علیها دختر رسول خدا صَلَی اللهُ وعَلَیه ِوَ آلِه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وعَلَیه ِوَ آلِه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قصری ازمروارید سفید درون تهی دیدم که درب آن قصر با مروارید و یاقوت تاج گذاری شده بود و روی درب پرده ای قرار داشت پس سرم را بلند کرده و دیدم که بر آن درب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نیست، محمد فرستاده و رسول خداست و علی ولی و سرپرست قوم است، و بر روی پرده نوشته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مِنْ فِضَّةٍ مُکَلَّلٍ بِالزَّبَرْجَدِ الْاَخْضَرِ وَ اِذَا عَلَی الْبَابِ سِتْرٌ فَرَفَعْتُ رَاْسِی فَاِذَا مَکْتُوبٌ عَلَی الْبَابِ مُحَمَّدٌ رَسُولُ اللَّهِ عَلِی وَصِی الْمُصْطَفَی و اِذا عَلَى اَلسِّتْرِ مَكْتُوبٌ بَشِّرِّ شِيعَةٍ علَى بِطِيبِ اَلْمَوْلِدِ فَدَخَلْتُهُ فَاِذا انَا بِقَصْرٍ مِن زمُرُّدٍ اخْضَرَّ مُجَوَّفٍ لَمْ أَرَ أَحْسَنَ مِنْهُ و عَلَيْهِ بَابٌ مِنْ يَاقُوتَةٍ حَمْرَاءَ مُكَلَّلَةً بِاللُّؤْلُؤِ وَ عَلَى الْبَابِ سِتْرٌ فَرَفَعْتُ رَأْسِي فَاِذا مَكْتُوبٌ عَلَى اَلسِّتْرِ شِيعَةٌ علَى هُمُ اَلْفَائِزُونَ فَقُلْتُ حَبِيبِي جَبْرَئِيلُ لِمَنْ هَذَا فَقَالَ يَا مُحَمَّدُ لاِبْنِ عَمِّكَ وَ وَصِيِّكَ عَلَى بْنُ أَبِي طَالِبٍ يُحْشَرُ اَلنَّاسُ كُلُّهُمْ يَوْمَ اَلْقِيَامَةِ حُفَاةً عُرَاةً الآ شِيعَة على وَ يُدْعَى اَلنَّاسُ بِأَسْمَاءِ اُمَّهَاتِهِمْ مَا خَلاَ شِيعَةَ عَلَى عَلَيْهِ السَّلاَمُ فَاِنَّهُمْ يُدْعَوْنَ بِأَسْمَاءِ آبَائِهِمْ فَقُلْتُ حَبِيبِي جَبْرَئِيلُ و كَيْفَ ذَاكَ قَالَ لِأَنَّهُمْ أَحَبُّوا عَلِيّاً فَطَابَ مَوْلِدُهُمْ</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الشّيعَةُ تِسعَ خِصالٍ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عَبْداللهِ اَلْأَنْصَارِيِّ قَالَ كُنْتُ ذَاتَ يَوْمٍ عِنْدَ اَلنَّبِيِّ صَلَّي اَللَّهُ وَعَلَيْهِ وَ آلِهِ اذ أَقْبَلَ بِوَجْهِهِ عَلَى عَلِى بْنِ أَبِي طَالِبٍ عَلَيْهِ السَّلاَمُ فَقَالَ أَلاَ أُبَشِّرُكَ يَا أَبَا اَلْحَسَنِ فَقَالَ بَلِيٌ يَا رَسُولَ اَللَّهِ فَقَالَ هَذَا جَبْرَئِيلُ يُخْبِرُنِي عَنِ اَللَّهِ جَلَّ جَلالُهُ أنَّهُ قالَ قَدْ أَعْطَى شِيعَتَك ومُحِبِّيكَ تِسْعَ خِصَالٍ الرِّفْقَ عِندَ المَوتِ وَالأُنسَ عِنْدَ الْوَحْشَةِ وَ النُّورَ عِنْدَ الظُّلْمَةِ وَالْأَمْنَ عِنْدَ الْفَزَعِ وَ الْقِسْطَ عِنْدَ الْمِيزَانِ وَ اَلْجَوَازَ عَلَى الصِّرَاطِ وَ دُخُولَ اَلْجَنَّةِ قَبْلَ سَائِرِ اَلنَّاسِ وَ نُورُهُمْ يَسْعَى بَيْنَ أَيْدِيهِمْ وَ بِأَيْمَانِهِم</w:t>
      </w:r>
      <w:r>
        <w:rPr>
          <w:rFonts w:eastAsia="Amiri" w:cs="Amiri" w:ascii="Amiri" w:hAnsi="Amiri"/>
          <w:color w:val="111111"/>
          <w:sz w:val="28"/>
          <w:szCs w:val="28"/>
          <w:rtl w:val="true"/>
          <w:lang w:bidi="ar-SA"/>
        </w:rPr>
        <w:t>.</w:t>
      </w:r>
      <w:r>
        <w:rPr>
          <w:rStyle w:val="FootnoteAnchor"/>
          <w:rtl w:val="true"/>
        </w:rPr>
        <w:footnoteReference w:id="366"/>
      </w:r>
      <w:bookmarkStart w:id="311" w:name="pg6872_103893"/>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و مباهات از آن شیعیان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آن شدم و با قصری از عقیق قرمز درون تهی مواجه شدم که دری از نقره ی تاج گذاری شده با جواهرات سبز داشت و پردهای روی درب بود پس سرم را بلند کرده و دیدم که بر آن درب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على وصی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پرده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 را به پاکی مولدشان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آن شدم و با قصری از زمرد سبز درون تهی که هرگز بهتر از آن را ندیده بودم مواجه شدم که دری از یاقوت قرمز تاج گذاری شده با مروارید داشت و بر آن درب پرده ای بود پس سرم را بلند کردم و دیدم که بر آن پرده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شیعیان علی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به جبرئیل گفتم ای دوست و حبیب من این قصر از آن کیست؟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به پسر عمو و جانشین تو علی بن ابیطالب تعلق دارد و همه ی مردم به جز شیعیان علی در روز قیامت لخت و برهنه محشور می شوند و همه ی مردم به نام مادرانشان خوانده می شوند به جز شیعیان علی که به نام پدرانشان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حبیب من ای جبرئیل چرا اینچنین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محبّ على هستند پس ولادتشان پاک است </w:t>
      </w:r>
      <w:r>
        <w:rPr>
          <w:rFonts w:eastAsia="IRNazanin" w:cs="IRNazanin"/>
          <w:color w:val="111111"/>
          <w:sz w:val="28"/>
          <w:szCs w:val="28"/>
          <w:rtl w:val="true"/>
          <w:lang w:bidi="fa-IR"/>
        </w:rPr>
        <w:t>.</w:t>
      </w:r>
    </w:p>
    <w:p>
      <w:pPr>
        <w:pStyle w:val="Heading3"/>
        <w:numPr>
          <w:ilvl w:val="2"/>
          <w:numId w:val="1"/>
        </w:numPr>
        <w:rPr/>
      </w:pPr>
      <w:bookmarkStart w:id="312" w:name="__RefHeading___Toc1158145_372815092"/>
      <w:bookmarkStart w:id="313" w:name="_Toc123"/>
      <w:bookmarkEnd w:id="312"/>
      <w:r>
        <w:rPr/>
        <w:t>27</w:t>
      </w:r>
      <w:r>
        <w:rPr>
          <w:rtl w:val="true"/>
        </w:rPr>
        <w:t xml:space="preserve">- </w:t>
      </w:r>
      <w:r>
        <w:rPr>
          <w:rtl w:val="true"/>
        </w:rPr>
        <w:t>به شیعه نُه خصلت عطا شده است</w:t>
      </w:r>
      <w:bookmarkEnd w:id="31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پیامبرصَلَی اللهُ وعَلَیه ِوَ آلِه بودم که علی بن ابیطالب عَلَیهِ السَّلام را با گشاده رویی پذیرا شده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بشارت ندهم تو را ای اباالحسن؟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پس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جانب خداوند جل جلاله به من خبر می دهد که خداوند به شیعیان و محبین تو نُه خصلت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نرمی و مهربانی هنگام مرگ، انس هنگام وحشت، نور هنگام تاریکی، امنیت هنگام ترس و ناله، قسط هنگام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داخل شدن در بهشت قبل از بقیه ی مردم و شتافتن نور ایشان از سمت راست و مقابل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فاطِمةَ سَلامُ الله عَلَيها َوَ شَفاعَتُها نافِعانِ لِشيعَتِها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أَبِيهِ عَلَيْهَما السَّلاَمُ قَالَ قَالَ رَسُولُ اَللَّهِ صَلَّي اَللَّهُ وَعَلَيْهِ وَ آلِهِ اذا كَانَ يَوْمُ اَلْقِيَامَةِ نَادَى مُنَادٍ مِنْ بُطْنَانِ اَلْعَرْشِ يَا مَعْشَرَ اَلْخَلاَئِقِ غُضُّوا أَبْصَارَكُمْ حَتَّى تَمُرَّ بِنْتُ حَبِيبِ اَللَّهِ إِلَى قَصْرِهَا فَتَأْتِي فَاطِمَةُ عَلَيْهِ السَّلاَمُ اِبْنَتِي عَلَيْهَا رَيْطَتَانِ خَضْرَاوَانِ حَوَالَيْهَا سَبْعُونَ أَلْفَ حَوْرَاءَ فَاِذَا بَلَغَتْ اِلَى بَابَ قَصْرِهَا وَجَدْتُ اَلْحَسَنَ قَائِمَاً وَ اَلْحُسَيْنَ نائِماً مَقْطُوعَ اَلرَّأْسِ فَتَقُولُ لِلْحَسَنِ مَنْ هذا فَيَقُولُ هَذَا أَخِي أَنَّ أُمَّةَ أَبِيكِ قَتَلُوهُ وَ قَطَعُوا رَأْسَهُ فَيَأْتِيهَا اَلنِّدَاءُ مِنْ عِنْدِ اَللَّهِ يَا بِنْتَ حَبِيبِ اَللَّهِ اِنِّي أَنَّما أَرَيْتُكَ ما فَعَلتُ بِهِ اُمَّةُ أَبِيكَ اِنِّي اَدَّخَرْتُ لَكَ عِنْدِي تَعْزِيَةً بِمُصِيبَتِكِ فيهِ اِنِّي جَعَلْتُ تَعْزِيَةَ الْيَوْمِ أَنِّي لاَ أَنْظُرُ فِي مُحَاسَبَةِ اَلْعِبَادِ حَتَّى تُدخَلى اَلْجَنَّةَ أَنْتِ وَ ذُرِّيَّتُكِ وَ شِيعَتُكِ وَ مَنْ أَوْلاَكُمْ مَعْرُوفاً مِمَّنْ لَيْسَ هُوَ مِنْ شِيعَتِكَ قَبْلَ أَنْ أَنْظُرَ فِي مُحَاسَبَةِ اَلْعِبَادِ فَتَدْخُلُ فَاطِمَةُ اِبْنَتَى اَلْجَنَّةِ وَ ذُرِّيَتُهَا وَ شِيعَتُهَا وَ مَنْ أَوْلاَهَا مَعْرُوفاً مِمَّنْ لَيْسَ مِنْ شِيعَتِهَا فَهُوَ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مَا اشْتَهَتْ أَنْفُسُهُمْ خَالِدُونَ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هِيَ و اللَّهِ فَاطِمَةُ ذُرِّيَّتُهَا و شِيعَتُهَا وَمَن أولاهُم مَعروفاً وَلَيسَ هُوَ مِن شِيعَتِها</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عَلَيْهِ السَّلاَمُ قَالَ قَالَ جَابِرٌ لِأَبِي جَعْفَرٍ عَلَيْهِ اَلسَّلاَمُ جُعِلْتُ فِدَاكَ يَا اِبْنَ رَسُولِ اَللَّهِ حَدِّثْنِي بِحَدِيثٍ فِي فَضْلِ جَدِّتِكَ فَاطِمَةَ عَلَيْهَا السَّلاماِذا اَنَا حَدَّثَتْ بِهِ اَلشِّيعَةَ فَرِحُوا بِذَلِكَ قَالَ أَبُو جَعْفَرٍ حَدَّثَنِي أَبِي عَنْ جَدِّي عَنْ رَسُولِ اَللَّهِ صَلي اَللَّهُ وَعَلَيْهِ وَ آلِهِ قَالَ اِذا كَانَ يَوْمُ الْقِيَامَةِ نُصِبَ لِلْأَنْبِيَاءِ وَ اَلرُّسُلِ مَنَابِرُ مِنْ نُورٍ فَيَكُونُ منبرى أَعْلَى مَنَابِرِهِمْ يَوْمَ اَلْقِيَامَةِ ثُمَّ يَقُولُ اَللَّهُ يَا مُحَمَّدُ اُخْطُب فَاَخَطَبَ بِخُطْبَةٍ لَمْ يَسْمَعْ أَحَدٌ مِنَ اَلْأَنْبِيَاءِ وَ اَلرُّسُلِ بِمِثْلِهَا ثُمَّ يُنْصَبُ لِلْأَوْصِياءِ مَنَابِرُ مِنْ نُورٍ وَ يُنْصَبُ لِوَصِيِّي عَلَى بْنِ أَبِي طَالِبٍ فِي أَوْسَاطِهِمْ مِنْبَرٌ مِنْ نُورٍ فَيَكُونُ مِنْبَرُهُ اعلَى مَنَابِرِهِمْ ثُمَّ يَقُولُ اَللَّهُ يَا عَلَى اخطُب فَيَخْطُبُ بِخُطْبَةٍ لَمْ يَسمَعْ أَحَدٌ مِنَ اَلْأَوْصِيَاءِ بِمِثْلِهَا </w:t>
      </w:r>
      <w:bookmarkStart w:id="314" w:name="pg6872_103895"/>
    </w:p>
    <w:p>
      <w:pPr>
        <w:pStyle w:val="Heading3"/>
        <w:numPr>
          <w:ilvl w:val="2"/>
          <w:numId w:val="1"/>
        </w:numPr>
        <w:rPr/>
      </w:pPr>
      <w:bookmarkStart w:id="315" w:name="__RefHeading___Toc1158147_372815092"/>
      <w:bookmarkStart w:id="316" w:name="_Toc124"/>
      <w:bookmarkEnd w:id="314"/>
      <w:bookmarkEnd w:id="315"/>
      <w:r>
        <w:rPr/>
        <w:t>28</w:t>
      </w:r>
      <w:r>
        <w:rPr>
          <w:rtl w:val="true"/>
        </w:rPr>
        <w:t xml:space="preserve">- </w:t>
      </w:r>
      <w:r>
        <w:rPr>
          <w:rtl w:val="true"/>
        </w:rPr>
        <w:t>دوستی و شناخت حضرت فاطمه عالی برای شیعیانشان او نافع و سودمند</w:t>
      </w:r>
      <w:bookmarkEnd w:id="316"/>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پدرشان علیهما السلام نقل فرمودند که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روز قیامت شود منادی از وسط عرش ندا میدهد ای مخلوقات، چشمان خود را ببندید تا دختر حبیب خدا به قصرش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دخترم فاطمه علیها السلام در حالیکه دو جامه ی سبز رنگ ظریف و لطیف به تن دارد و اطراف او هفتاد هزار حوری حلقه زده اند وارد محشر شده هنگامیکه به درب قصرش میرسد حسن عَلَیهِ السَّلام را می بیند که ایستاده است و حسين عَلَیهِ السَّلام را می بیند که خوابیده است و سر به تن ندارد پس به حسن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امام حسن عَلَیهِ السَّلام می گوید این برادر من است که امت پدرت او را کشتند و سرش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خداوند ندا می رسد ای دختر حبیب خدا آنچه را که امت پدرت با او انجام دادند به تو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نزد خود تسلیتی به خاطر مصیبت او برای تو ذخیره کردم و آن تسلیت این است که تا زمانیکه تو و ذریه و شیعیان تو و هر کس که شیعه ی تو نیست لکن به شما خوبی کرده است وارد بهشت نشوید به حساب بندگان نمی 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اینکه شما وارد بهشت شدید شروع به حسابرسی می کنم و شما بدون حساب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من فاطمه و ذریه ی او و شیعیان او و هر که به او نیکی کرده است از میان کسانیکه از شیعیان او نیستند وارد بهشت می شوند پس آن سخن خداوند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فزع و ترس بزرگ محزون و غمگین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منظور ترس روز قیامت است و آنان در آنچه که بدان مایل باشند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این گروه فاطمه و ذریه ی او و شیعیان او و کسانی هستند که به ایشان نیکی کرده ولی خود شیعه نبوده 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پدرم امام باقر عَلَیهِ السَّلام عرض کرد فدایت شوم ای پسر رسول خدا در مورد فضیلت مادر بزرگ گرامیتان حضرت فاطمه سلام الله عليها حدیثی بفرمایید که وقتی آن را برای شیعیان روایت کنم، شیعیان به آن فرحناک و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 پدرم از جدم از رسول خدا صَلَی اللهُ وعَلَیه ِوَ 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روز قیامت شود برای انبیاء و رسولان منبرهایی از نور برپا می شود پس منبر من در روز قیامت از همه ی آنها بالاتر است سپس خداوند می فرماید ای محمّد خطبه بخوان پس خطبه ای می خوانم که هیچ یک از انبیاء و رسولان نظیر آن را نشنیده باشند سپس برای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منبرهایی از نور برپا می شود و برای وصی و جانشین من علی ابن ابیطالب در وسط آنها منبری از نور برپا می شود که از همه ی منبرهابالاتر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 ای على خطبه بخوان پس على عَلَیهِ السَّلام خطبه ای می خوانند که هیچ یک از اوصیاء نظیر آن را نشنیده باشند</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يُنْصَبُ لِأَوْلَادِ الْأَنْبِيَاءِ وَ اَلْمُرْسَلِينَ مَنَابِرُ مِنْ نُورٍ فَيَكُونُ لاِبْنِي وَسْبَطِي وَ ريْحَانَتي ايامُ حَيَاتِي مِنْبَرٌ مِنْ نُورٍ ثُمَّ يُقَالُ لَهُمَا اخْطُبا فَیَخَطَبَانِ بِخُطْبَتَيْنِ لَمْ يَسْمَعْ أَحَدٌ مِنْ أَوْلادِ الْأَنْبِيَاءِ و الْمُرْسَلِينَ بِمِثْلِهِمَا ثُمَّ يُنادي الْمُنَادى وهو جبرَئيلُ عَلَيْهِ السَّلاَمُ اين فَاطِمَةُ بِنْتُ مُحَمَّد اَينَ خَدِيجَةَ بنْتِ خُوَيلدِ اَينَ مَرْيَمُ بِنْتُ عِمْرَانَ اينَ آسِيَةُ بِنْتُ مُزَاحِمٍ اين أُمِّ كُلثُومٍ اَمُّ يَحْيَى بْنِ زَكَرِيَّا فَيَقُمْنَ فَيَقُولُ اَللَّهُ تَبَارَكَ وَ تَعالَي يا اَهْلَ الْجَمْعِ لِمَنِ الْكَرَمُ الْيَوْمَ فَيَقُولُ مُحَمَّدٌ و عَلَى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اَلْوَاحِدِ اَلْقَهَّارِ فَيَقُولُ اللَّهُ جَلَّ جَلالُهُ يا اَهْلَ الْجَمْعِ اِنِّي قَد جَعَلْتُ الْكَرَمَ لِمُحَمَّدٍ وَ عَلَى و اَلْحَسَنِ وَ اَلْحُسَيْنِ وَ فَاطِمَةَ يَا أَهْلَ اَلْجَمْعِ طَأْطِئُوا الرُّءُوسَ وَ غُضُّوا الأبْصَارَ فَاِن هذهِ فَاطِمَةُ تَسِيرُ إِلَى اَلْجَنَّةِ فَيَأْتِيهَا جِبْرِيلُ بِنَاقَةٍ مِنْ نُوقِ الْجَنَّةِ مُدَبَّجَةَ اَلْجَنْبَيْنِ خِطَامُهَا مِنَ اَللُّؤْلُؤِ اَلْمُحَقِق اَلرُّطْبِ عَلَيْهَا رَحْلٌ مِنَ اَلْمَرْجَانِ فَتُنَاخُ بَيْنَ يَدَيْهَا فَتَرْكَبُهَا فَيَبْعَثُ الَيْهَا مِائَةَ الْفِ مَلَكٍ فَيَصِيرُوا عَلى يَمينِها وَيَبْعَثُ اِليهَا مِائَةَ الْفِ مَلَكٍ يَحْمِلُونَهَا عَلَى أَجْنِحَتِهِمْ حَتَّى يَصِيرُوهَا عِنْدَ بَابِ اَلْجَنَّةِ فَاِذا صَارَتْ عِنْدَ بَابِ اَلْجَنِّيَّةِ تَلْتَفِتُ فَيَقُولُ اللَّهُ يَا بِنْتَ حَبِيبِي مَا الْتِفَاتُكِ وقَدْ أمَرْتُ بِكِ اِلى جَنَّتى فَتَقُول يَا رَبِّ أَحْبَبْتُ أَنْ يُعْرَفَ قَدْرِي فِي مِثْلِ هَذَا اَلْيَوْمِ فَيَقُولُ اَللَّهُ يَا بِنْتَ حَبِيبِيَّ اِرْجِعِي فَانْظُرِي مَنْ كَانَ فِي قَلْبِهِ حُبٌ لَكِ او لاحَدٍ مِن ذُرِّيَّتِكِ خُذِي بِيَدِهِ فَادْخُلِيهِ اَلْجَنَّةَ قَالَ أَبُو جَعْفَرٍ وَ اَللَّهِ يَا جَابِرُ إِنَّهَا ذَلِكَ اَليَوْمَ لَتَلْتَقِطُ شِيعَتَهَا وَ مُحِبِّيهَا كَمَا يَلْتَقِطُ الطَّيْرُ اَلْحَبَّ اَلْجَيِّدَ مِنَ الحَبِّ اَلرَّدَى فَاِذا صَارَ شِيعَتُهَا مَعَهَا عِنْدَ بَابِ اَلْجَنَّةِ يَلْقَى اَللَّهَ فِي قُلُوبِهِمْ أَنْ يَلْتَفِتُوا فَإِذَا اِلْتَفَتُوا يَقُولُ اَللَّهُ يَا أَحِبَّائِي مَا الْتفاتكُمْ وَ قَدْ شَفَّعْتُ فِيكُمْ فاطِمَةَ بِنْتَ حَبِيبِي فَيَقُولُونَ يَا رَبِّ اُحْبَبْنا اَنْ يُعْرَفَ قَدْرُنَا فِي مِثْلِ هَذَا اَلْيَوْمِ فَيَقُولُ اَللَّهُ يَا احبائِي اِرْجِعُوا وَ اُنْظُرُوا مَنِ اَحبَّكُمْ لِحُبِّ فَاطِمَةَ انْظُرُوا مَنْ أَطْعَمَكُمْ لِلْحُبِّ فَاطِمَة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فرزندان انبیاء و مرسلین منبرهایی از نور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دو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علیعها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پاره ی تن من و دو ریحانه ی من در ایام زندگانیم، منبری از نور برپا میشود و به آن دو گفته می شود خطبه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دو خطبه میخوانند که هیچ یک از فرزندان انبیاء و مرسلین مانند آن را نشنیده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که جبرئیل عَلَیهِ السَّلام است ندا می کند فاطمه دختر محمّد کجاست؟ خدیجه دختر خویلد کجاست؟ مریم دختر عمران کجاست؟ آسیه دختر مزاحم کجاست؟ ام کلثوم مادر یحیی بن زکریا کجاست؟ پس همگی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 ای اهل محشر کرامت امروز از آن کیست؟ پس محمد و على و حسن و حسین و فاطمه عَلَیهِم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واحد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جل جلاله می فرماید ای اهل محشر همانا من کرم را از برای محمد و علی و حسن و حسین و فاطمه قرار دادم ای اهل محشر سرها را به زیر اندازید و چشم ها را ببندید زیرا این فاطمه است که بسوی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شتری از شترهای بهشت برای او می آورد که دو پهلوی آن تزئین شده است و لجام آن از مروارید است که محکم بافته شده و زینی از مرجان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او زانو می زند و او بر آن سوار می شود سپس خداوند یکصد هزار ملک به سوی او می فرستد تا سمت راست او حرکت کنند و یکصد هزار ملک به سوی او می فرستد تا از سمت چپ او حرکت کرده و به همین تعداد، ملک اعزام می نماید تا او را بر بالهایشان حمل کنند و به درب بهشت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به درب بهشت رسيد التفات و درنگ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 ای دختر حبیب من چه چیزی موجب التفات و درنگ تو گردید در حالیکه من به تو امر کردم که وارد بهشت شوی؟ 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دوست دارم قدر و ارزش من در این روز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 باز گرد و به کسانیکه در قلبشان حبّ و دوستی تو یا حبّ یکی از ذریه ات است نظر کن و دستشان را بگیر و آنان را وارد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 جابر همانا او در آن روز شیعیان و محبینش را در می یابد و چونان پرنده ای که دانه ی نیکو را از دانه ی پست جدا می کند آنان را بر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شیعیانش همراه او به درب بهشت رسیدند خداوند در قلوب شیعیان نیز التفات و درنگی می افکند و به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دوستداران من چه چیزی موجب التفات و درنگ شما شد در حالیکه فاطمه دختر حبیب من شفاعت شما را نموده است؟ پس می گویند ای پروردگار دوست داریم قدر و ارزش ما در این روز شناخته شود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دوستان و محبّین من باز گردید و به هر که بخاطر حبّ فاطمه شما را دوست داشته است نظر کنید و به هر که بخاطر حبّ فاطمه شما را اطعام کرده است </w:t>
      </w:r>
    </w:p>
    <w:p>
      <w:pPr>
        <w:pStyle w:val="BookText"/>
        <w:rPr/>
      </w:pPr>
      <w:r>
        <w:rPr>
          <w:rFonts w:ascii="Amiri" w:hAnsi="Amiri" w:eastAsia="Amiri" w:cs="Amiri"/>
          <w:color w:val="111111"/>
          <w:sz w:val="28"/>
          <w:sz w:val="28"/>
          <w:szCs w:val="28"/>
          <w:rtl w:val="true"/>
          <w:lang w:bidi="ar-SA"/>
        </w:rPr>
        <w:t xml:space="preserve">أنْظرُوا مَنْ كَسَاكُمْ لِحُبِّ فَاطِمَةَ اُنْظُرُوا مَنْ سَقَاكُمْ شَرْبَةً فِي حُبِّ فَاطِمَةَ أَنْظِرُوا مَنْ رَدَعَنَكُمْ غَيْبةً فِي حُبِّ فَاطِمَةَ خُذُوا بِيَدِهِ وَ أَدْخِلُوهُ اَلْجَنَّةَ قَالَ أَبُو جَعْفَرٍ وَ اَللَّهِ لاَ يَبْقَى فِي اَلنَّاسِ اَلْا شَاكٌ اَوْ كَافِرٌ أَوْ مُنَافِقٍ فَاِذا صَارُوا بَيْنَ اَلطَّبَقَاتِ نَادَوْا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قَالَ أَبُو جَعْفَرٍ هَيْهَاتَ هَيْهَاتَ مُنِعُوا مَا طَلَبُوا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371"/>
      </w:r>
      <w:r>
        <w:rPr>
          <w:rStyle w:val="FootnoteAnchor"/>
          <w:rtl w:val="true"/>
        </w:rPr>
        <w:footnoteReference w:id="3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قَالَ قَالَ اَلنَّبِيُّ صَلَّي اللَّهُ وَعَلَيْهِ وَ آلِهِ يَا سَلْمَانُ مَنْ أَحَبَّ فَاطِمَةَ بِنتى فَهُوَ فِي اَلْجَنَّةِ مَعِي وَ مَنْ ابغَضهَا فَهُوَ فِي اَلنَّارِ يَا سَلْمَانُ حُبُّ فَاطِمَةَ يَنْفَعُ فِي مِائَةٍ مِنَ اَلْمَوَاطِنِ أَيْسَرُ ذَلِكَ الْمَوَاطِنِ الْمَوْتُ وَ اَلْقَبْرُ وَ الْمِيزَانُ وَالمَحشَرُ وَ الصِّراطُ وَ الْمُحاسَبَةُ فَمَنْ رَضِيَتْ عَنْهُ اِبْنَتِي فاطِمَةُ رَضِيتُ عَنْهُ وَ مَنْ رَضِيتْ عَنْهُ رَضِيَ اَللَّهُ عَنْهُ وَ مَن غَضِبْتُ عَلَيْهِ غَضِبْتُ عَلَيْهِ وَ مَنْ غَضِبْتُ عَلَيْهِ غَضِبَ اَللَّهُ عَلَيْهِ يَا سَلْمَانُ وَيْلٌ لِمَنْ يَظْلِمُهَا وَ يَظْلِمُ بَعْلَهَا أَميرَ الْمُؤْمِنِينَ عَلِيّاً وَ وَيْلٌ لِمَنْ يَظْلِمُ ذُرِّيَّتَهَا وَ شِيعَتَهَا</w:t>
      </w:r>
      <w:r>
        <w:rPr>
          <w:rStyle w:val="FootnoteAnchor"/>
          <w:rtl w:val="true"/>
        </w:rPr>
        <w:footnoteReference w:id="37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سَلَبَ الله عَنِ النَّاسِ قَولَ لا إلهَ إلّا الله إلّا الأئمَّةَ وَأشياعَهم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قَالَ دَخَلْتُ عَلَى مُحَمَّدِ بْنِ على عَلَيهِمَا السَّلاَمُ وَ قُلْتُ يَا اِبْنَ رَسُولِ اَللَّهِ حَدِّثْنِي بِحَدِيثٍ يَنْفَعُنِي قَالَ يَا اِبَا حَمْزَةَ كُلٌ يَدْخُلُ اَلْجَنَّةَ اِلاّ مَنْ اَبي قَالَ قُلْتُ يَا اِبْنَ رَسُول اَلله أَحد يَابَي اَن يَدْخُلَ اَلْجَنَّةَ ؟قَالَ نَعَمْ قُلْتُ مَنْ ؟قَالَ مَنْ لَمْ يَقُلْ لاَ اله الا اَللَّهُ مُحَمَّدٌ رَسُولُ اَللَّهِ قَالَ قُلْتُ يَا اِبْنَ رَسُولِ اَللَّهِ حَسِبْتُ أَنْ لاَ أروى هَذَا اَلْحَدِيثَ عَنْكَ قَالَ وَلِمَ ؟قُلْتُ اِنِّي تَرَكْتُ الْمُرْجِئَةَ و الْقَدَرِيَّةُ وَ اَلْحُورِيَّةِ وَ بَنِي أُمَيَّةَ كُلٌ يَقُولُونَ لاَ اله اِلا اَللَّهِ مُحَمَّدٌ رَسُولُ اَللَّهِ فَقَالَ أَيْهَاتَ اَيهاتَ اِذا كَانَ يَوْمُ اَلْقِيَامَةِ سَلَبَهُمُ اَللَّهُ اَيَّاهَا لاَ يَقُولُهَا اَلْأَ َّنَحْنُ وَ شِيعَتُنَا وَ اَلْبَاقُونَ </w:t>
      </w:r>
      <w:bookmarkStart w:id="317" w:name="pg6872_103899"/>
    </w:p>
    <w:p>
      <w:pPr>
        <w:pStyle w:val="BookText"/>
        <w:rPr/>
      </w:pPr>
      <w:bookmarkEnd w:id="317"/>
      <w:r>
        <w:rPr>
          <w:rFonts w:ascii="IRNazanin" w:hAnsi="IRNazanin" w:eastAsia="IRNazanin"/>
          <w:color w:val="111111"/>
          <w:sz w:val="28"/>
          <w:sz w:val="28"/>
          <w:szCs w:val="28"/>
          <w:rtl w:val="true"/>
          <w:lang w:bidi="fa-IR"/>
        </w:rPr>
        <w:t>نظر کنید و به هر که به خاطر حبّ فاطمه به شما لباس پوشانده است توجه کنید و به هر که به خاطر حبّ فاطمه به شما شربتی نوشانده است التفات کرده و به هر که به خاطر حب فاطمه غیبتی را از شما رد کرده است نظر کنید و دست آنان را بگیرید و داخل بهشت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پس از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کسی جز شک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کافر یا منافق باقی نمی ماند پس هنگامیکه آنان در بین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فریاد می زنند همانگونه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ما هیچ شفاعت کننده ای، و هیچ دوست دلسوزی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کاش دوباره آفریده می شدیم تا از مؤمنین می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آنچه را طلب می کنند منع شده اند، و اگر باز گردانده شوند حتما به آنچه از آن نهی شده اند باز می گردند و همانا آنان دروغ گویان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روایت کند که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هرکه فاطمه، دخترم، را دوست بدارد در بهشت همراه من است و هر که با او دشمنی کند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حب و دوستی فاطمه در صد جایگاه نافع است که آسانترین آن مرگ و قبر و میزان و محشر و صراط و محاسبه است پس هر که دخترم فاطمه بر او غضب کند من بر او غضب کرده و هر که من بر او غضب کنم خداوند بر او غضب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وای بر کسیکه بر ذريّه و شیعیان او ظلم کند</w:t>
      </w:r>
      <w:r>
        <w:rPr>
          <w:rFonts w:eastAsia="IRNazanin" w:cs="IRNazanin"/>
          <w:color w:val="111111"/>
          <w:sz w:val="28"/>
          <w:szCs w:val="28"/>
          <w:rtl w:val="true"/>
          <w:lang w:bidi="fa-IR"/>
        </w:rPr>
        <w:t>.</w:t>
      </w:r>
    </w:p>
    <w:p>
      <w:pPr>
        <w:pStyle w:val="Heading3"/>
        <w:numPr>
          <w:ilvl w:val="2"/>
          <w:numId w:val="1"/>
        </w:numPr>
        <w:rPr/>
      </w:pPr>
      <w:bookmarkStart w:id="318" w:name="__RefHeading___Toc1158149_372815092"/>
      <w:bookmarkStart w:id="319" w:name="_Toc125"/>
      <w:bookmarkEnd w:id="318"/>
      <w:r>
        <w:rPr/>
        <w:t>29</w:t>
      </w:r>
      <w:r>
        <w:rPr>
          <w:rtl w:val="true"/>
        </w:rPr>
        <w:t xml:space="preserve">- </w:t>
      </w:r>
      <w:r>
        <w:rPr>
          <w:rtl w:val="true"/>
        </w:rPr>
        <w:t>خداوند در روز قیامت توانائی گفتن لااله الا الله را از همه به جز ائمه و پیروانشان سلب فرماید</w:t>
      </w:r>
      <w:bookmarkEnd w:id="31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ی ثمالی گفت بر امام محمدبن علی علیهما السلام وارد شده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حدیثی برایم بگوئید که مرا از شنیدن آن نفع و سودی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 همه وارد بهشت می شوند به جز کسانی که از رفتن در آن ابا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آیا کسی از دخول در بهشت سرپیچی می 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قول لااله الا الله محمد رسول الله را به زبان جاری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یابن رسول الله در گمان من است که این حدیث را از شما روایت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همانا من گروه مرجئه و قدریه و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منحرف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را در حالی ترک کرده ام که همگی لااله الا الله و محمد رسول الله 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 برآء اَما 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 ۖ لَا يَتَكَلَّمُونَ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قالَ مَن قَالَ لا اِله الّا الله رَسُولُ الله</w:t>
      </w:r>
      <w:r>
        <w:rPr>
          <w:rStyle w:val="FootnoteAnchor"/>
          <w:rtl w:val="true"/>
        </w:rPr>
        <w:footnoteReference w:id="37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لَولاكُم مَا زُخرفتِ الجَنَّةُ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 واَللَّهِ لَوْلاَكُمْ مَا زُخْرِفَتِ اَلْجَنَّةُ وَ اَللَّهِ لَوْلاَكُمْ مَا خُلِقَتْ حَوْرَاءُ وَ اَللَّهِ لَوْلاَكُمْ مَا نَزَلَتْ قَطْرَةٌ وَ اَللَّهِ لَوْلاَكُمْ مَا نَبَتَت حَبَّة وَ اَللَّهِ لَوْلاَكُمْ مَا قَرَّتْ عَيْنٌ وَاللَّهِ لَللَّهِ أَشَدُّ حُبّاً لَكُمْ مِنًى فَاعِينُونَا عَلَى ذَلِكَ بِالْوَرَعِ وَ اَلاِجْتِهَادِ وَ اَلْعَمَلِ بِطَاعَتِهِ وَ اَللَّهِ لَوْلاَكُمْ مَا رَحِمَ اَللَّهُ طِفْلاً وَ لاِرْتَعَتْ بَهِيمَة</w:t>
      </w:r>
      <w:r>
        <w:rPr>
          <w:rStyle w:val="FootnoteAnchor"/>
          <w:rtl w:val="true"/>
        </w:rPr>
        <w:footnoteReference w:id="37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صَلَى‌الله‌عَلَيهِ‌وَآله‌ِوقالَ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نُصِبَ الصِّرَاطُ عَلَى جَهَنَّمَ لَمْ يَجُزْ عَلَيْهِ إِلَّا مَنْ  مَعَهُ جَوَازٌ فِيهِ بِوَلَايَةِ عَلِيِّ بْنِ أَبِي طَالِب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يَعْنِي عَنْ وَلَايَةِ عَلِيِّ بْنِ أَبِيطَالِبٍ</w:t>
      </w:r>
      <w:r>
        <w:rPr>
          <w:rStyle w:val="FootnoteAnchor"/>
          <w:rtl w:val="true"/>
        </w:rPr>
        <w:footnoteReference w:id="3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الْحَرْثِ قَالَ أَتَيْتُ أَمِيرَ اَلْمُؤْمِنِينَ عَلِيّاً بَعْدَ هَدْأَةٍ مِنَ اَللَّيْلِ فَقَالَ عَلَيْهِ السَّلاَمُ مَا جَاءَ بِكَ يَا اَعْوَرُ؟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حُبُّكَ يَا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لاَ اله الا هُوَ وَ أَعَادَ عَلَى ذَلِكَ ثَلاَثاً وَ قَالَ اَما أَنَّكَ سَتَرَانِي فِي ثَلاثِ مَواطِنَ عَلَى اَلْحَوْضِ وَ حِينَ تَبْلُغُ نَفْسُكَ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اِشَارَ مُحَوَّلاً إِلَى 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اَلصِّرَاطِ</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هَذَا اَلْأَمْرِ كَانَ بِمَنْزِلَةِ مَنْ حَضَرَ مَعَ اَلْقَائِمِ عَلَيْهِ السَّلاَمُ وَ شَهِدَ مَعَ اَلْقَائِمِ عَلَيْهِ السَّلاَمُ</w:t>
      </w:r>
      <w:r>
        <w:rPr>
          <w:rStyle w:val="FootnoteAnchor"/>
          <w:rtl w:val="true"/>
        </w:rPr>
        <w:footnoteReference w:id="380"/>
      </w:r>
      <w:bookmarkStart w:id="320" w:name="pg6872_103901"/>
    </w:p>
    <w:p>
      <w:pPr>
        <w:pStyle w:val="BookText"/>
        <w:rPr/>
      </w:pPr>
      <w:bookmarkEnd w:id="320"/>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هرگز چنین مپندار زیرا آنگاه که روز قیامت شود خداوند قدرت بیان آن را از آنها سلب می کند و به جز ما و شیعیانمان کسی آن سخن را نمی گوید و بقیه از آن 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خداوند را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روح و ملائک در صفی قیام می کنند پس هیچ کس جز آن کسیکه به اذن خداوند به سخن صواب و نیکو تکلم نماید قدرت سخن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ی سخن صواب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صواب و نیکو سخن کسی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لااله الا الله محمد رسول الله </w:t>
      </w:r>
      <w:r>
        <w:rPr>
          <w:rFonts w:eastAsia="IRNazanin" w:cs="IRNazanin"/>
          <w:color w:val="111111"/>
          <w:sz w:val="28"/>
          <w:szCs w:val="28"/>
          <w:rtl w:val="true"/>
          <w:lang w:bidi="fa-IR"/>
        </w:rPr>
        <w:t>».</w:t>
      </w:r>
    </w:p>
    <w:p>
      <w:pPr>
        <w:pStyle w:val="Heading3"/>
        <w:numPr>
          <w:ilvl w:val="2"/>
          <w:numId w:val="1"/>
        </w:numPr>
        <w:rPr/>
      </w:pPr>
      <w:bookmarkStart w:id="321" w:name="__RefHeading___Toc1158151_372815092"/>
      <w:bookmarkStart w:id="322" w:name="_Toc126"/>
      <w:bookmarkEnd w:id="321"/>
      <w:r>
        <w:rPr/>
        <w:t>30</w:t>
      </w:r>
      <w:r>
        <w:rPr>
          <w:rtl w:val="true"/>
        </w:rPr>
        <w:t xml:space="preserve">- </w:t>
      </w:r>
      <w:r>
        <w:rPr>
          <w:rtl w:val="true"/>
        </w:rPr>
        <w:t>قسم به خدا اگر شما نبودید بهشت زینتی نداشت</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شما شیعیان نبودید بهشت تزئین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شما نبودید حوریان آفریده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اگر شما نبودید قطره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شما نبودید هیچ دانه ای نمی 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شما نبودید هیچ چشمی روشن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حتما و مسلما خداوند شما را بیش از من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با ورع و اجتهاد و عمل کردن به طاعت خداوند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شما نبودید خداوند به هیچ طفلی رحم نمی کرد و زمینه ی چرای هیچ چهارپایی رافراهم نمی نمود</w:t>
      </w:r>
      <w:r>
        <w:rPr>
          <w:rFonts w:eastAsia="IRNazanin" w:cs="IRNazanin"/>
          <w:color w:val="111111"/>
          <w:sz w:val="28"/>
          <w:szCs w:val="28"/>
          <w:rtl w:val="true"/>
          <w:lang w:bidi="fa-IR"/>
        </w:rPr>
        <w:t>.</w:t>
      </w:r>
    </w:p>
    <w:p>
      <w:pPr>
        <w:pStyle w:val="Heading3"/>
        <w:numPr>
          <w:ilvl w:val="2"/>
          <w:numId w:val="1"/>
        </w:numPr>
        <w:rPr/>
      </w:pPr>
      <w:bookmarkStart w:id="323" w:name="__RefHeading___Toc1158153_372815092"/>
      <w:bookmarkStart w:id="324" w:name="_Toc127"/>
      <w:bookmarkEnd w:id="323"/>
      <w:r>
        <w:rPr/>
        <w:t>31</w:t>
      </w:r>
      <w:r>
        <w:rPr>
          <w:rtl w:val="true"/>
        </w:rPr>
        <w:t xml:space="preserve">- </w:t>
      </w:r>
      <w:r>
        <w:rPr>
          <w:rtl w:val="true"/>
        </w:rPr>
        <w:t>احادیث گوناگون</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روز قیامت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بر جهنم برپا شود هیچ کسی مجاز به عبور از آن نیست مگر کسیکه به همراه خود مجوزی داشته باشد که در آن ولایت علی بن ابیطالب عَلَیهِ السَّلام موجود باشد و آن سخن خداوند متعال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متوقف کنید همانا از آن سؤال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ولایت امیرمؤمنان علی بن ابیطالب عَلَیهِ السَّلام سؤال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که به نزد امیرمؤمنان على عَلَیهِ السَّلام</w:t>
      </w:r>
    </w:p>
    <w:p>
      <w:pPr>
        <w:pStyle w:val="BookText"/>
        <w:rPr/>
      </w:pPr>
      <w:r>
        <w:rPr>
          <w:rFonts w:ascii="IRNazanin" w:hAnsi="IRNazanin" w:eastAsia="IRNazanin"/>
          <w:color w:val="111111"/>
          <w:sz w:val="28"/>
          <w:sz w:val="28"/>
          <w:szCs w:val="28"/>
          <w:rtl w:val="true"/>
          <w:lang w:bidi="fa-IR"/>
        </w:rPr>
        <w:t>شرفیاب شدم پس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وقت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اینجا بیایی؟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دوستی شما ای امیرمؤمنان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هیچ معبودی جز او نیست و سه بار آن را برای من تکرار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مرا در سه جایگاه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جان دادن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به منزله ی کسی است که در محضر حضرت قائم عَلَیهِ السَّلام بوده و همراه او به شهادت رسیده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بَشِيرٍ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أَصْحَابُكُمْ أَنَّ أَبِي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أَحَدِكُمْ وَ بَيْنَ أَنْ يَغْتَبِطَ إِلاَّ أَنْ تَبْلُغَ نَفْسُهُ هَذِهِ وَ أَوْمَأَ بِيَدِهِ إِلَى حَلْقِهِ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مِنْ قَوْمٍ ائْتَمُّوا بامامهِم فِي اَلدُّنْيَا اَلاِجَاءَ يَوْمَ الْقِيَامَةِ يَلْعَنُهُمْ وَ يَلْعَنُونَهُ اِلاّ انْتُمْ ومَن كانَ علَى مِثْلِ حَالِكُم</w:t>
      </w:r>
      <w:r>
        <w:rPr>
          <w:rStyle w:val="FootnoteAnchor"/>
          <w:rtl w:val="true"/>
        </w:rPr>
        <w:footnoteReference w:id="38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يُروى أَنَّ رَجُلاً قالَ لِاَميرِ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أحبُّكَ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لِلفَقرِ جِلبابا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 اِنَّما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لِفاقَتِكَ جِلبابا يَعنِي يَومَ القِيامَةِ</w:t>
      </w:r>
      <w:r>
        <w:rPr>
          <w:rStyle w:val="FootnoteAnchor"/>
          <w:rtl w:val="true"/>
        </w:rPr>
        <w:footnoteReference w:id="38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اللّه ِ بِغَيرِ حِجابٍ ويَنظُرَ اللّه ُ إلَيهِ بِغَيرِ حِجابٍ ، فَليَتَوَلَّ آلَ مُحَمَّدٍ وَليَتَبَرَّأ مِن عَدُوِّهِم  وَليَأتَمَّ بِإِمامِ المُؤمِنينَ مِنهُم ، فَإِنَّهُ إذا كانَ يَومُ القِيامَةِ نَظَرَ اللّه ُ إلَيهِ بِغَيرِ حِجابٍ ونَظَرَ إلَى اللّه ِ بِغَيرِ حِجابٍ</w:t>
      </w:r>
      <w:r>
        <w:rPr>
          <w:rStyle w:val="FootnoteAnchor"/>
          <w:rtl w:val="true"/>
        </w:rPr>
        <w:footnoteReference w:id="38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عَنِ النَّبِیَّ صَلَی اللهُ وعَلَیه ِوَ 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الآيات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ناقَة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في القيامَةِ حيثُ ما شئتَ فاِن شاءَ وَقَفَ فِي الحِسابِ وَاِن شاءَ وَقَفَ عَلى شَفِيرِ جَهَنَّم وَ اِن شاءَ دَخَلَ الجَنَّةَ وَاِنَّ خازِنَ النَّارِ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ياهذا من أَنتَ أنَبِئُّ أَم وَصِیُّ؟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شِيعَةِ مُحمَّدٍ وَاَهلِبَيتِهِ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لَکَ </w:t>
      </w:r>
      <w:r>
        <w:rPr>
          <w:rStyle w:val="FootnoteAnchor"/>
          <w:rtl w:val="true"/>
        </w:rPr>
        <w:footnoteReference w:id="3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کناسی گفت بر امام صادق عَلَیهِ السَّلام داخل شدیم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اصحابتان بگوئید که همانا پدرم کرارا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شما و بین اینکه به حالی برسید که به آن غبطه خورده می شود، فاصله ای جز رسیدن جان به اینجا نیست و با دست مبارک به حلقشان اشاره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بهترین حال شما در هنگام جان دادن است که دیگران غبطه آن را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قومی نیستند که در دنیا به امامشان اقتدا کردند مگر آنکه در روز قیامت یکدیگر را لعنت می کنند، غیر از شما شیعیان و کسانیکه مانند شما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روایت می شود که مردی به امیر 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دوست دارم پس امام على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فقر لباسی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شنیدن این حدیث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چنین نبوده است بلکه امام على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این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نداری و بی چیزی، لباسی آماده کرده ای و مقصود ایشان روز قیامت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 خواهد شادمان و بدون هیچ پرده و حجابی به خداوند نظر کند و خداوند نیز اینگونه به او بنگرد باید آل محمد را دوست بدارد از دشمنان ایشان بیزاری جوید و باید امام مؤمنان که از آل محمد است را امام و پیشوای خود قرار دهد پس همانا در روز قیامت، خداوند بدون حجاب به او و او نیز بدون حجاب به خداوند نظر می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از پیامبر خدا صَلَی اللهُ وعَلَیه ِوَ آلِه در مورد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ناله و ترس بزرگ محزون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شود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می 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در موقف حساب می ایستد و اگر بخواهد کنار جهنم می ایستد و اگر بخواهد وارد بهشت می شود و همانا ملک موکل بر جهنم که خازن آتش نام دارد به او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آیا پیامبر و یا وصی پیامبر هستی؟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محمد و اهل بیت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برای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اَلْحُسَيْنِ عَلَيْهِمَا السَّلاَمُ 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ثَلاَثُ دَرَجَاتٍ وَ فِي اَلنَّارِ ثَلاَثُ دَرَكَاتٍ فَأَعْلَى دَرَجَاتِ اَلْجَنَّةِ لِمَنْ أَحَبَّنَا بِقَلْبِهِ وَ نَصَرَنَا بِلِسَانِهِ وَ يَدِهِ وَ فِي اَلدَّرَجَةِ اَلثَّانِيَةِ مَنْ أَحَبَّنَا بِقَلْبِهِ وَ نَصَرَنَا بِلِسَانِهِ وَ فِي اَلدَّرَجَةِ اَلثَّالِثَةِ مَنْ أَحَبَّنَا بِقَلْبِهِ وَ فِي أَسْفَلِ دَرْكٍ مِنَ اَلنَّارِ مَنْ أَبْغَضَنَا بِقَلْبِهِ وَ أَعَانَ عَلَيْنَا بِلِسَانِهِ وَ يَدِهِ وَ فِي اَلدَّرْكِ اَلثَّانِيَةِ مِنَ اَلنَّارِ مَنْ أَبْغَضَنَا بِقَلْبِهِ وَ أَعَانَ عَلَيْنَا بِلِسَانِهِ وَ فِي اَلدَّرْكِ اَلثَّالِثَةِ مِنَ اَلنَّارِ مَنْ أَبْغَضَنَا بِقَلْبِهِ </w:t>
      </w:r>
      <w:r>
        <w:rPr>
          <w:rStyle w:val="FootnoteAnchor"/>
          <w:rtl w:val="true"/>
        </w:rPr>
        <w:footnoteReference w:id="38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شِیعَتُنَاأَرْبَعِينَ حَدِيثاً بَعَثَهُ اَللَّهُ عَزَّوَجَلَّ يَوْمَ اَلْقِيَامَةِ فَقِيهاً عالماً وَ لَم يُعَذّبهُ</w:t>
      </w:r>
      <w:r>
        <w:rPr>
          <w:rStyle w:val="FootnoteAnchor"/>
          <w:rtl w:val="true"/>
        </w:rPr>
        <w:footnoteReference w:id="38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مِيثَمٍ اَلتَّمَّارِ رَحِمَهُ اَللَّهُ، قَالَ وَجَدْتُ فِي كِتَابِ مِيثَمٍ رَحمَة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تَمَسَّيْنَا لَيْلَةً عِنْدَ أَمِيرِ اَلْمُؤْمِنِينَ عَلِيِّ بْنِ أَبِي طَالِبٍ عَلَيْهِ اَلسَّلاَمُ فَقَالَ لَنَا لَيْسَ مِنْ عَبْدٍ اِمْتَحَنَ اَللَّهُ قَلْبَهُ لْإِيمَانِ إِلاَّ أَصْبَحَ يَجِدُ مَوَدَّتَنَا عَلَى قَلْبِهِ وَ لاَ أَصْبَحَ عَبْدٌ مِمَّنْ سَخِطَ اَللَّهُ عَلَيْهِ إِلاَّ يَجِدُ بُغْضَنَا عَلَى قَلْبِهِ وَأَصْبَحْنَا نَفْرَحُ بِحُبِّ اَلْمُؤْمِنِ لَنَا، وَ نَعْرِفُ بُغْضَ اَلْمُبْغِضِ لَنَا، وَ أَصْبَحَ مُحِبُّنَا مُغْتَبِطاً بِحُبِّنَا بِرَحْمَةٍ مِنَ اَللَّهِ يَنْتَظِرُهَا كُلَّ يَوْمٍ، وَ أَصْبَحَ مُبْغِضُنَا يُؤَسِّسُ بُنْيانَهُ عَلى شَفا جُرُفٍ هارٍ ، فَكَانَ ذَلِكَ اَلشَّفَا قَدِ اِنْهَارَ بِهِ فِي نارِ جَهَنَّمَ ، وَ كَانَ أَبْوَابُ اَلرَّحْمَةِ قَدْ فُتِحَتْ لِأَصْحَابِ اَلرَّحْمَةِ، فَهَنِيئاً لِأَصْحَابِ اَلرَّحْمَةِ رَحْمَتُهُمْ، وَ تَعْساً لِأَهْلِ اَلنَّارِ مَثْوَاهُمْ، إِنَّ عَبْداً لَنْ يُقَصِّرَ فِي حُبِّنَا لِخَيْرٍ یَجَعَلَهُ اَللَّهُ فِي قَلْبِهِ، وَ لَنْ يُحِبَّنَا مَنْ يُحِبُّ مُبْغِضَنَا، إِنَّ ذَلِكَ لاَ يَجْتَمِعُ فِي قَلْبٍ وَاحِدٍ وَ ما جَعَلَ اَللّهُ لِرَجُلٍ مِنْ قَلْبَيْنِ فِي جَوْفِهِ يُحِبُّ بِهَذَا قَوْماً، وَ يُحِبُّ بِالْآخَرِ عَدُوَّهُمْ، وَ اَلَّذِي يُحِبُّنَا فَهُوَ يُخْلِصُ بِحُبَّنَا كَمَا يُخْلَصُ اَلذَّهَبُ لاَ غِشَّ فِيهِ نَحْنُ اَلنُّجَبَاءُ وَ أَفْرَاطُنَا أَفْرَاطُ اَلْأَنْبِيَاءِ، وَ أَنَا وَصِيُّ اَلْأَوْصِيَاءِ، وَ أَنَا حِزْبُ اَللَّهِ وَ رَسُولِهِ  وَ اَلْفِئَةُ اَلْبَاغِيَةُ حِزْبُ اَلشَّيْطَانِ ، فَمَنْ أَحَبَّ أَنْ يَعْلَمُ حَالَهُ فِي حُبِّنَا فَلْيَمْتَحِنْ قَلْبَهُ، فَإِنْ وَجَدَ فِيهِ حُبَّ مَنْ أَلَّبَ عَلَيْنَا فَلْيَعْلَمْ أَنَّ اَللَّهَ عَدُوُّهُ وَ جَبْرَئِيلَ وَ مِيكَائِيلَ ، وَ اَللَّهُ عَدُوٌّ لِلْكافِرِينَ</w:t>
      </w:r>
      <w:r>
        <w:rPr>
          <w:rStyle w:val="FootnoteAnchor"/>
          <w:rtl w:val="true"/>
        </w:rPr>
        <w:footnoteReference w:id="38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وعَلَیه ِوَ آلِه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سه درجه و آتش نیز سه درکه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بالاترین درجه ی بهشت مخصوص کسی است که ما را با قلبش دوست بدارد و با دست و زبانش یاری کند و کسانیکه با قلبشان ما را دوست بدارند و با زبانشان ما را یاری کنند در درجه ی دوم بهشت جای دارند و درجه ی سوم از آن کسانی است که فقط با قلبشان ما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پایین ترین درکه ی آتش کسانی قرار دارند که با قلبشان با ما دشمنی کرده و با دست و زبانشان بر علیه ما یاری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قلبشان با ما دشمنی کردند و با زبانشان بر علیه ما اقدام نمایند در درجه ی دوم آتش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درجه ی سوم آتش از آن کسانی است که فقط با قلبشان با ما دشمنی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شیعیان ما چهل حدیث حفظ کند خداوندعزوجل او را در روز قیامت عالم و فقیه بر می انگیزد و او را عذاب نمی فرماید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میثم تمّار که رحمت خدا بر او باد گفت در کتاب پدرم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نزد امیرمؤمنان علی بن ابیطالب عَلَیهِ السَّلام سپری کردیم پس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هیچ عبدی را برای ایمان امتحان نکرده است مگر آنکه مودت و اظهار دوستی ما را بر قلبش ایجاد کرده و هیچ بنده ای در زمره ی کسانی که خداوند بر آنها خشم کرده است قرار نگرفته است مگر آنکه بغض و دشمنی ما را در قلبش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حبّ و دوستی محبین خود شادمان می گردیم و بغض و کینه ی دشمنانمان را می شناسیم و محبت ما به واسطه ی رحمت خداوند که هر روز انتظار آن را می کشد مغتبط است و دشمن ما بنیان و اساسش را بر لبه ی پرتگاه سیل خیز هلاک کننده ای بنا می کند که گویی آن لبه او را در آتش جهنم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درهای رحمت برای اهل رحمت گشوده شده است پس رحمت اهل رحمت گوارای آنان باد و جزای اهل آتش هلاکت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ای که در محبت دوستی ما کوتاهی نورزد به خاطر خیری است که خداوند در قلبش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ما را دوست داشته باشد هرگز محبّ ما نیست 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ما و حبّ دشمن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قلب جمع نمی شود و خداوند برای یک نفر دو قلب در کالبدش قرار نداده است که با یکی یک گروه را دوست داشته باشد و با قلب دیگر دشمن آن گروه را دوست داشته باشد و هر که ما را دوست بدارد به واسطه ی حبّ ما مخلص می شود همانگونه که طلای خالص، خلوص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برگزیدگانیم و پیشینیان ما پیشینیان انبیاء هستند و من وصی اوصیاء و حزب خدا و رسول او هستم و جماعت ستمگر،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دوست دارد بداند حالش در مورد حب ما چگونه است باید قلب خود را امتحان کند پس اگر در قلب خود محبّت کسانی را یافت که بر علیه ما اجتماع کرده اند باید بداند که خداوند متعال دشمن اوست و جبرئیل و میکائیل دشمن او هستند و خداوند دشمن کافرین است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اَلْوَلِيدِ قَالَ دَخَلْنَا عَلَى أَبِي عَبْدِاللَّهِ عَلَيْهِ السَّلاَمُ فِي زَمَنِ بَنِي مَرْوَانَ قَالَ مِمَّنْ أَنْتُمْ قُلْنَا مِنْ أَهْلِ اَلْكُوفَةِ قَالَ مَا فِي اَلْبُلْدَانِ أَكْثَرُ مُحِبّاً لَنَا مِنْ أَهْلِ اَلْكُوفَةِ لاَ سِيَّمَا هَذِهِ اَلْعِصَابَةِ اَنَّ اَللَّهَ تعالى هَدَاكُمْ لاِمرٍ جَهِلَهُ النَّاسُ فَأَحْبَبْتُمُونَا وَ أَبْغَضَنَا النَّاسُ و صَدَّقتُمُونَا وكَذَّبَنَا اَلنَّاسُ فَأَحْيَاكُمُ اللَّهُ مَحْيانا وَ أَمَاتَكُمْ مَمَاتَنَا فَأَشْهَدُ عَلَى أَبِي أَنَّهُ كَانَ يَقُولُ مَا بَيْنَ أَحَدِكُم وَ بَيْنَ أَنْ يَرَى مَا تَقَرُّ بِهِ عَيْنُهُ أَوْ يَغْتَبِطَ الاّ أن تَبْلُغَ نَفْسُهُ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بِيَده اِلى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اَللَّهُ عَزَّوَجَلَّ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رُسُلًا مِنْ قَبْلِكَ وَجَعَلْنَا لَهُمْ أَزْوَاجًا وَذُرِّيَّةً</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فَنَحْنُ ذُرِّيَّةٌرَسُولِ الله صَلَی اللهُ وعَلَیه ِوَ آلِه</w:t>
      </w:r>
      <w:r>
        <w:rPr>
          <w:rStyle w:val="FootnoteAnchor"/>
          <w:rtl w:val="true"/>
        </w:rPr>
        <w:footnoteReference w:id="39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أَبِي اَلْمِقْدَامِ عَن أبِیه قَالَ مَرَرْتُ مَعَ أَبِي جَعْفَرٍ عَلَيْهِ اَلسَّلاَمُ بِالْبَقِيعِ فَمَرَرْنَا بِقَبْرِ رَجُلٍ مِنْ أَهْلِ اَلْكُوفَةِ مِنَ اَلشِّيعَةِ  فَقُلتُ لِاَبِی جَعفَرٍعَلَيْهِ اَلسَّلاَمُ جُعِلتُ فِدَاکَ هَذَا قَبرُ رَجُلٍ مِنَ الشِّیعَةِ  قَالَ فَوَقَفَ عَلَيْهِ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غُرْبَتَهُ وَ صِلْ وَحْدَتَهُ وَ آنِسْ وَحْشَتَهُ وَ أَسْكِنْ إِلَيْهِ مِنْ رَحْمَتِكَ رَحمَةً يَسْتَغْنِي بِهَا عَنْ رَحْمَةِ مَنْ سِوَاكَ وَ أَلْحِقْهُ بِمَنْ كَانَ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إنَّا أنزَلنَاهُ فِي لَيلَة القَدرِ سَبعَ مَرَّات ِ</w:t>
      </w:r>
      <w:r>
        <w:rPr>
          <w:rStyle w:val="FootnoteAnchor"/>
          <w:rtl w:val="true"/>
        </w:rPr>
        <w:footnoteReference w:id="39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على عَلَيْهِ السَّلاَمُ قَالَ رَسُولُ اَللَّهِ صَلَّي اَللَّهُ وَعَلَيْهِ وَ آلِهِ ياعلى قَالَ لَبَّيْكَ قَالَ لَهُ اَتَّي اَلشَّيْطَانُ الْوَادِيَ فَاتَ اَلْوَادِيَ فَانْظُرْ مَنْ فِيهِ فَأَتَى اَلْوَادَى فَدَارَ فِيهِ فَلَمْ يَرَ أَحَداً حَتَّى اذا صَارَ عَلَى بَابِهِ لَقَّى شَيْخاً فَقَالَ مَا تَصْنَعُ هُنَا ؟قَالَ أَرْسَلَنِي رَسُولُ اَللَّهِ صَلَّي اَللَّهُ وَعَلَيْهِ وَ آلِهِ قَالَ تَعْرِفُنِي؟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گفت در زمان بنی مروان بر امام صادق عَلَیهِ السَّلام وارد شدیم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کجائید؟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سرزمینی بیش از اهالی کوفه محبّ ما وجود ندارد خصوصا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ظاهرأ منظور گروه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شما را به امری هدایت کرده است که مردم به آن جاهلند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ما را دوست دارید و مردم دشمن ما هستند و شما ما را تصدیق کردید و مردم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به حیات و زندگانی ما زنده کرد و به ممات ما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پدرم گواه بودم که مکرر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بین دیدن چیزی که چشمش را روشن کند یا مورد غبطه واقع شود چیزی جز رسیدن جان به گلو نیست و خداوند عزوجل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محققأ ما رسولانی قبل از تو فرستادیم و برای آنها همسران و اولاد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ذریه و اولاد رسول خدا صَلَی اللهُ وعَلَیه ِوَ آلِه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 از پدرش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عَلَیهِ السَّلام در قبرستان بقیع از کنار قبر شیعه ای از اهالی کوفه گذر می کردیم که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این قبر مردی از شیعیان شماست پس امام عَلَیهِ السَّلام بر آن قبر توقف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غربت او رحم کن و او را از تنهایی در آور و وحشتش را به انس تبدیل کن و از رحمت خودت به صورتی که او را از رحمت دیگران بی نیاز کند به وی عطا فرما و او را به کسانیکه ولایت آنان را داشته است ملحق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سوره ی قدر را قرائت فرمودند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وعَلَیه ِوَ آلِه و امیر المؤمنين على عَلَیهِ السَّلام را صدا زده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شیطان در آن وادی وارد می شود پس به آن سرزمین برو و ببین چه کسی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به آن سرزمین آمده و در آن چرخیدند و هیچکس را ندیدند تا اینکه به درب آن رسیدند و با پیرمردی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پرسید اینجا چه می کنی؟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رسول خداصَلَی اللهُ وعَلَیه ِوَ آلِه به اینجا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گفت آیا مرا میشناسی؟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آن شیطان هستی ای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کشتی گرفتن با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چاره ای جز کشتی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او را به سختی بر زمین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از روی سینه ی من برخیز ای علی تا تو را بشارتی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روی سینه ی او برخاستند و فرمودند ای ملعون مرا به چه چیز بشارت میدهی؟ پاسخ داد هنگامیکه روز قیامت شود حسن از سمت راست عرش و حسین از سمت چپ عرش حرکت می کنند و به شیعیانشان جواز خلاصی از آتش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باز به سمت امام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با تو کشتی نگیرم؟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p>
    <w:p>
      <w:pPr>
        <w:pStyle w:val="BookText"/>
        <w:rPr/>
      </w:pPr>
      <w:r>
        <w:rPr>
          <w:rFonts w:ascii="Amiri" w:hAnsi="Amiri" w:eastAsia="Amiri" w:cs="Amiri"/>
          <w:color w:val="111111"/>
          <w:sz w:val="28"/>
          <w:sz w:val="28"/>
          <w:szCs w:val="28"/>
          <w:rtl w:val="true"/>
          <w:lang w:bidi="ar-SA"/>
        </w:rPr>
        <w:t>قَالَ يَنْبَغِي أَنْ تَكُونَ أَنْتَ هُوَ يَا مَلْعُونُ قَالَ نَعَمْ قَالَ فَما بُدٌ مِنْ اَنْ اصارِعك قال لاَ بُدَّ مِنْهُ فَصارَعَهُ فَصَرَعَهُ على عَلَيْهِ السَّلاَمُ قَالَ قُمْ عَنِّى يَا عَلَى حَتَّى أُبَشِّرَكَ فَقَامَ عَنْهُ فَقَالَ بِمَ تُبَشِّرُنِي يَا مَلْعُونُ قَالَ اِذا كَانَ يَوْمُ الْقِيَامَةِ صَارَ الْحَسَنُ عَنْ يَمِينِ اَلْعَرْشِ وَ الْحُسَيْنُ عَنْ يَسارِ الْعَرْشِ يُعْطُونَ شِيعَتَهُمُ اَلْجَوَائِزَ مِنَ اَلنَّارِ قَالَ فَقَامَ اليه فَقَالَ أَلاَ أُصَارِعُكَ قَالَ مَرَّةً أُخْرَى قَالَ نَعَمْ فَصَرَعَهُ أَمِيرُ اَلْمُؤْمِنِينَ عَلَيْهِ السَّلاَمُ قَالَ قُمْ عَنِّى حَتَّى أُبَشِّرَكَ فَقَامَ عَنْهُ فَقَالَ لَمَّا خَلَقَ اَللَّهُ آدَمَ عَلَيْهِ السَّلاَمُ خَرَجُوا ذُرِّيَّتُهُ مِنْ ظَهْرِهِ مِثْلُ اَلذَّرِّ قَالَ فَاخذُ مِيثَاقَهُمْ فَقَالَ اَلسِّتُّ بِرَبِّكُمْ قَالُوا بَلَى قَالَ فَأَشْهَدَهُمْ عَلَى أَنْفُسِهِمْ فَاَخَذَ مِيثَاقَ مُحَمِّدٍ وَ مِيثَاقُكَ فَعَرَفَ وَجْهَكَ الْوُجُوهُ رُوحُكَ اَلْأَرْوَاحُ فَلاَ يَقُولُ لَكَ أَحَدٌ أُحِبُّك الاّ رِفْتَهُ وَ لاَ يَقُولُ لَكَ أَحَدٌ أَبْغَضُكَ اَلاّ عَرَّفتَهُ قَال قُمْ صَارِعْنِي قالَ ثَالِثه قَالَ نَعَمْ فَصَارَعَهُ فَأَعْرَقَهُ ثُمَّ صَرَعَهُ أَمِيرُ الْمُؤْمِنِينَ عَلَيْهِ السَّلاَمُ فَقَالَ يَا عَلِيُّ لاَ تُبْغِضْنِي قُمْ عَنَى حَتَّى أُبَشِّرَكَ قَالَ بَلَى وَ أُبْرِئُ مِنْكَ وَ أَلْعنُكَ قَالَ وَ اَللَّهِ يا اِبْنَ اَبِي طَالِبٍ مَا أَحَدٌ يُبْغِضُكَ اَلْأَ اَشْرَكْتَ فِي رَحِمِ أُمِّهِ وَ فِي وُلْدِهِ فَقَالَ لَهُ اَمَّا قَرَأْتَ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وَالْأَوْلَادِ وَعِدْهُمْ ۚ وَمَا يَعِدُهُمُ الشَّيْطَانُ إِلَّا غُرُورًا</w:t>
      </w:r>
      <w:r>
        <w:rPr>
          <w:rFonts w:eastAsia="Amiri" w:cs="Amiri" w:ascii="Amiri" w:hAnsi="Amiri"/>
          <w:color w:val="111111"/>
          <w:sz w:val="28"/>
          <w:szCs w:val="28"/>
          <w:rtl w:val="true"/>
          <w:lang w:bidi="ar-SA"/>
        </w:rPr>
        <w:t>»</w:t>
      </w:r>
      <w:r>
        <w:rPr>
          <w:rStyle w:val="FootnoteAnchor"/>
          <w:rtl w:val="true"/>
        </w:rPr>
        <w:footnoteReference w:id="393"/>
      </w:r>
      <w:r>
        <w:rPr>
          <w:rStyle w:val="FootnoteAnchor"/>
          <w:rtl w:val="true"/>
        </w:rPr>
        <w:footnoteReference w:id="39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عَلَیهِ السَّلام مَن ماتَ مِنكُم عَلى أمرِنا هذا كانَ کَمَن استَشهَدَ مَعَ رَسُولِ الله صَلَی اللهُ وعَلَیه ِوَ آلِه</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قَضِيباً مِنْ نُورٍ فَعلّقه بِبُطْنَانِ عَرْشِهِ لاَ يَنَالُهُ إِلاَّ عَلى وَ مَنْ تَوَلاَّهُ مِنْ شِيعَتِهِ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در این بار نیز امام او را به زمین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از روی سینه ی من برخیز تا تو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روی او برخاستند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خداوند آدم عَلَیهِ السَّلام را آفرید ذریه ی او مانند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پشتش خارج شدند پس پیمانشان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فرزندان آدم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آنان را بر خودشان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میثاق محمد و میثاق تو را گرفت پس صورت تو همه ی صورتها و روح تو همه ی ارواح را می شناسد و هیچ کس به تو نمی گوید محبت توهستم مگر آنکه او را می شناسی و هیچ کس به تو نمی گوید دشمن تو هستم مگر آنکه او را میشناسی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با من کشتی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کشتی گرفته و عرق او را در آوردند در نهایت نیز او را به زمین کوبیدند در این حال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بغض و کینه ی مرا نداشته باش از روی من بلند شو تا تو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فرمایند بلی، بر می خیزم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من از تو بیزارم و تو را لعنت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گفت قسم به خدا ای پسر ابوطالب هیچکس دشمن تو نیست مگر آنکه من در رحم مادرش و در فرزندش شریک او هستم آیا کتاب خدا را نخوانده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و اولاد شریک آنها باش و به آنان وعده بده و شیطان وعده ای جز فریب و غرور به آنها نمی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 هر کس از شما بر این امر ما بمیرد مانند کسی است که با رسول خدا صَلَی اللهُ وعَلَیه ِوَ آلِه شهید شده باشد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شاخه ای از نور آفرید و آن را میان عرش خود آویزان کرد و جز علی و کسانی از شیعیانش که ولایت او را پذیرفته اند به آن دسترسی ندارند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الغِفارِيِّ رَحمةُ اَللَّهِ عَلَيْهِ عَنْ رَسُولِ اَللَّهِ صَلَی اللهُ عَلَیهِ وَآلِه أَنَّهُ قَالَ لِعَلِيِّ بْنِ أَبِي طَالِبٍ يَا أَمِيرَ اَلْمُؤْمِنِينَ إِذَا كَانَ يَوْمُس اَلْقِيَامَةِ يُنَادَى مُنَادٍ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مُحِبُّوا عَلَى اِبْنِ أَبِي طَالِبٍ ؟فَيَقُومُ قَوْمٌ مِنَ الصَّالِحِينَ فَيُقَالُ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عَلِيِّ بْنِ أَبِي طَالِبٍ خُذُوا بِأَيْدِي مَنْ شِئْتُمْ فَأَدْخِلُوهُمُ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يَنْجُو بِشَفَاعَةِ رَجُلٍ مِنْ شِيعة على عَلَيْهِ السَّلاَمُ مِنْ أَهْلِ تِلْكَ الْعَرَصَاتِ أَلْفُ أَلْفِ رَجُل</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قَالَ عَلَيْهِ السَّلاَمُ فَأَعْدَاءٌ عَلَى أَمِيرِ الْمُؤْمِنِينَ هُمُ اَلْخَالِدُونَ فِي اَلنَّارِ وَ إِنْ كَانُوا فِي إِدْيَانِهِمْ عَلَى غَايَةِ اَلْوَرَعِ وَ اَلزُّهْدِ وَ اَلْعِبَادَةِ وَ اَلْمُؤْمِنُونَ بِعلىٍّ عليه السَّلاَمُ هُمُ اَلْخَالِدُونَ فِي الْجَنَّةِ وَ إِنْ كانُوا فِي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ضِدِّ ذلِك</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بْنِ مُعَاوِيَةَ اَلْعِجْلِيِّ قَالَ كُنْتُ عِنْدَ أَبِي جَعْفَرٍ عَلَيْهِ اَلسَّلاَمُ إِذْ دَخَلَ عَلَيْهِ قَادِمٌ مِنْ خُرَاسَانَ مَا شيَا فَأَخْرَجَ رِجْلَيْهِ وَ قَدْ تَغَلَّفَتَا وَ قَالَ أَمَا وَ اَللَّهِ مَا جَاءَنِي مِنْ حَيْثُ جِئْتُ إِلاَّ حُبَّكُمْ أَهْلَ اَلْبَيْتِ فَقَالَ أَبُو جَعْفَرٍ عَلَيْهِ السَّلاَمُ وَ اَللَّهِ لَوْ أَحَبَّنَا حَجَرٌ حَشَرَهُ اَللَّهُ مَعَنَا وَ هَلِ اَلدِّينُ إِلاَّ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 مَنْ هَاجَرَ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اَلدِّينُ إِلاَّاَلْحُبُّ</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بْنِ عبْداللهِ قَالَ قِيلَ لِأَبِي عَبْدِاَللَّهِ عَلَيْهِ السَّلاَمُ جُعِلْتُ فِدَاكَ إِنَّا نُسَمَّى بِأَسْمَائِكُمْ وَ أَسْمَاءِ آبَائِكُمْ فَيَنْفَعُنَا ذَلِكَ ؟فَقَالَ اي وَ اَللَّهِ وَ هَلِ اَلدِّينُ إِلاَّ اَلْحُبُّ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كُنْتُمْ تُحِبُّونَ اللَّهَ فَاتَّبِعُونِي يُحْبِبْكُمُ اللَّهُ وَيَغْفِرْ لَكُمْ ذُنُوبَكُمْ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رضی الله عنه از رسول خدا صَلَی اللهُ وعَلَیه ِوَ آلِه روایت می کند که به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روز قیامت از جانب خداوند متعال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 علی بن ابی طالب کجا هستند؟ پس گروهی از صالحین بر می خیزند 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علی بن ابی طالب دست هر که را می خواهید بگیرید و بدون هیچگونه حسابی با خود به بهشت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هر یک از شیعیان على عَلَیهِ السَّلام هزار هزار نفر از اهل آن عرصات نجات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امیرمؤمنان على عَلَیهِ السَّلام جاودانه در آتش خواهند بود حتی اگر در دینشان، نهایت ورع و زهد و عبادت را داشته باشند و آنانکه به على عَلَیهِ السَّلام ایمان دارند جاودانه در بهشت هستند حتی اگر در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بریدبن معاویه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باقرعَلَیهِ السَّلام بودم که مردی پیاده از خراسان به محضر امام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از کفش خارج ساخت و در اینحال نمایان شد که از شدت سختی راه و پیاده روی طولانی پاهایش پوست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چیزی جز محبت شما اهل بیت مرا از جایی که آمده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نکشانده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سنگی ما را دوست بدارد خداوند او را با ما محشور می کند و آیا مگر دین چیزی جز حب و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را دوست دارید از من پیروی کنید تا خداوند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به سمت آنها هجرت کنند،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دین غیر از حبّ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عبدالله گوید 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به نام شما و پدرانتان نامگذاری می کنیم آیا به این وسیله نفعی به ما می 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قسم به خدا و آیا دین چیزی جز حب و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را دوست دارید از من پیامبر پیروی کنید تا خداوند شما را دوست بدارد و گناهانتان را بیامرزد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چهارم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انتظارات ائمه علیهم السلام از شیعیان و محبینشان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و صفات شیعیان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الشّيعَةِ فِي كَلامِ أميرِ المُؤمنينَ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نَوْفَلٌ لِأَمِيرِ اَلْمُؤْمِنِينَ عَلَيْهِ السَّلاَمُ صِفْ لِي شِيعَتَكَ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فَبَكا لِذِكِر شِيعَتُهُ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شِيعَتِي وَ اَللَّهِ اَلْحُكَمَاءُ وَ اَلْعُلَمَاءُ بِاللَّهِ وَ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أجلاء بَيْنَ عِبَادِهِ وَ أَيْضاً زُهَّادُهُ مَصَابِيحُ كُلِّ ظُلْمَةٍ وَ رَيْحانُ كُلِّ فَسيلٍ صُفْرُ اَلْوُجُوهِ مِنَ السَّهَرِ خُمْصُ الْبُطُونِ مِنَ الصِّيَامِ حَدْبُ الظُّهُورِ مِنَ الْقِيَامِ عُمْشُ الْعُيُونِ مِنَ الْبُكَاءِ وَ ذُبُلُ الشِّفَاهِ مِنَ الدُّعَاءِ يُعْرَفُ الزَّهَادَةُ فِي وُجُوهِهِمْ وَ اَلرُّهْبَانِيَّهُ مِن سَمْتِهِمْ لا يَسْتَبُونَ مِنَ الْمُسْلِمِينَ خُلُقاً وَلا يَقْتَفُونَ مِنهُم أَثْرَأُ أَسْرَارُهُمْ مَأْمُونَةٌ وَ قُلُوبُهُمْ مَحْزُونَةٌ وَ أَنْفُسُهُم عَفِيفَةٌ وَ حَوائِجُهُم خَفِيفَةٌ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الاكْياسُ لاَوْلِيَاءِهُمُ النُّجَبَاءُ الفُصَحاءُ وَهُم الاِوْرَعُونَ قَرَاراً بِدِينِهِمْ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شَهِدُوا لَمْ يُعْرَفُوا وَ اَنْ غَابُوا لَمْ يُفْتَقَدُوا أُولَئِكَ شِيعَتِيَ الاَكْرَمُونَ وَ اِخْوانِي الاَطْيبُونُ اِلاِهاهُ شَوْقاً الى رُؤْيَتِهِم</w:t>
      </w:r>
      <w:r>
        <w:rPr>
          <w:rStyle w:val="FootnoteAnchor"/>
          <w:rtl w:val="true"/>
        </w:rPr>
        <w:footnoteReference w:id="40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اَلْحُسَيْنِ وَ مُحَمَّد بنِ عَلِىٍّ عَلَيهِمُ السَّلاَمُ أَنَّهُمَا ذَكَرَا وَصِيَّةَ عَلِى عَلَيْهِ السَّلاَمُ الى أَنْ قَالاَ قَالَ عَلَيْهِ السَّلاَمُ وَ اُوصِيكَ يَا حَسَنُ وَ جَمِيعَ مَنْ حَضَرَنِي مِنْ أَهْلِ بَيْتي وَ وُلْدِي وَ شِيعَتِي بِتَقوى اللَّهِ ولا تَمُوتُنَّ الأ وَ أَنْتُم مُسْلِمُونَ واعْتَصِمُوا بِحَبْلِ اللَّهِ جَمِيعًاً وَلاَ تَفَرَّقُوا فَإنِّي سَمِعْتُ رَسُولَ اَللَّهِ صَلي اَللَّهُ وَعَليه وَ آلِهِ يَقُولُ صَلاَحُ ذَاتِ اَلْبَيْنِ أَفْضَلُ مِنْ عَامَّةِ اَلصَّلاَةِ وَ اَلصِّيَام</w:t>
      </w:r>
      <w:r>
        <w:rPr>
          <w:rFonts w:eastAsia="Amiri" w:cs="Amiri" w:ascii="Amiri" w:hAnsi="Amiri"/>
          <w:color w:val="111111"/>
          <w:sz w:val="28"/>
          <w:szCs w:val="28"/>
          <w:rtl w:val="true"/>
          <w:lang w:bidi="ar-SA"/>
        </w:rPr>
        <w:t>.</w:t>
      </w:r>
      <w:r>
        <w:rPr>
          <w:rStyle w:val="FootnoteAnchor"/>
          <w:rtl w:val="true"/>
        </w:rPr>
        <w:footnoteReference w:id="402"/>
      </w:r>
      <w:bookmarkStart w:id="325" w:name="pg6872_103915"/>
    </w:p>
    <w:p>
      <w:pPr>
        <w:pStyle w:val="Heading2"/>
        <w:numPr>
          <w:ilvl w:val="1"/>
          <w:numId w:val="1"/>
        </w:numPr>
        <w:rPr/>
      </w:pPr>
      <w:bookmarkStart w:id="326" w:name="__RefHeading___Toc1158155_372815092"/>
      <w:bookmarkStart w:id="327" w:name="_Toc128"/>
      <w:bookmarkEnd w:id="325"/>
      <w:bookmarkEnd w:id="326"/>
      <w:r>
        <w:rPr>
          <w:rtl w:val="true"/>
        </w:rPr>
        <w:t>فصل چهارم</w:t>
      </w:r>
      <w:r>
        <w:rPr>
          <w:rtl w:val="true"/>
        </w:rPr>
        <w:t xml:space="preserve">: </w:t>
      </w:r>
      <w:r>
        <w:rPr>
          <w:rtl w:val="true"/>
        </w:rPr>
        <w:t>انتظارات ائمه عَلَیهِم ُالسَّلام از شیعیان و محبینشان</w:t>
      </w:r>
      <w:bookmarkEnd w:id="327"/>
    </w:p>
    <w:p>
      <w:pPr>
        <w:pStyle w:val="Heading3"/>
        <w:numPr>
          <w:ilvl w:val="2"/>
          <w:numId w:val="1"/>
        </w:numPr>
        <w:rPr/>
      </w:pPr>
      <w:bookmarkStart w:id="328" w:name="__RefHeading___Toc1158157_372815092"/>
      <w:bookmarkStart w:id="329" w:name="_Toc129"/>
      <w:bookmarkEnd w:id="328"/>
      <w:r>
        <w:rPr/>
        <w:t>1</w:t>
      </w:r>
      <w:r>
        <w:rPr>
          <w:rtl w:val="true"/>
        </w:rPr>
        <w:t xml:space="preserve">- </w:t>
      </w:r>
      <w:r>
        <w:rPr>
          <w:rtl w:val="true"/>
        </w:rPr>
        <w:t>صفات شیعه در کلام حضرت امیرمؤمنان علی بن ابی طالب عَلَیهِ السَّلام</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به امیر 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شیعیانتان را برایم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نزد امام یادی از شیعیانشان شد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شیعیان من حكیمند و به خدا و دین او عالمند و همچنین در بین بندگان خدا بزرگ و اهل زهدند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چراغهای هر تاریکی و گل هر شاخه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آنها از شب زنده داری زرد و شکم هایشان از روزه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آنها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خمیده، و چشم هایشان از گریه کم سو و لبهایشان از زیادی دعا به هم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از صورتشان شناخته می شود و عزلت و گوشه گیری از جمال نیکویشان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جهت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دشنام مسلمانان قرار می گیرند و نه در کارهای مردم ریز و حساس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آنها محفوظ و قلبهای آنها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آنها عفیف و پاک و حوائج و خواسته هایشان اندک و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دوستانشان، اهل عقل و نجابت و فصاحت هستند و به جهت ثبات در دین پرهیزگار ترین امت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حاضر باشند شناخته نمی شوند و اگر غایب باشند کسی به دنبال ایشان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ایشان در نزد مردم شناخته شده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با کرامت من و برادران طيب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چقدر مشتاق دیدار آنها هستم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 امام باقر عَلَیهِ السَّلام در حدیثی به نقل وصیت امیرمؤمنان على عَلَیهِ السَّلام پرداخته و از آن حضرت نقل نمودند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تو را و جميع اهل بیت و فرزندانم که اینجا حاضرند و تمام شیعیانم را سفارش می کنم به تقوای الهی و از شما می خواهم که جز به اسلام نمیرید و همگی به ریسمان خداوند چنگ بزنید و متفرق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رسول خدا صَلَی اللهُ وعَلَیه ِوَ آلِه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دو نفر از یکسال نماز و روزه بهتر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یَا مَعْشَرَ شِیعَتِنَا وَ الْمُنْتَحِلِینَ مَوَدَّتَنَا إِیَّاکُمْ وَ أَصْحَابَ الرَّأْیِ فَإِنَّهُمْ أَعْدَاءُ السُّنَنِ تَفَلَّتَتْ مِنْهُمُ الْأَحَادِیثُ أَنْ یَحْفَظُوهَا وَ أَعْیَتْهُمُ السُّنَّةُ أَنْ یَعُوهَا فَاتَّخَذُوا عِبَادَ اللَّهِ خَوَلًا وَ مَالَهُ دُوَلًا فَذَلَّتْ لَهُمُ الرِّقَابُ وَ أَطَاعَهُمُ الْخَلْقُ أَشْبَاهُ الْکِلَابِ وَ نَازَعُوا الْحَقَّ أَهْلَهُ وَ تَمَثَّلُوا بِالْأَئِمَّةِ الصَّادِقِینَ وَ هُمْ مِنَ الْکُفَّارِ الْمَلاعِینِ فَسُئِلُوا عَمَّا لَا یَعْلَمُونَ فَأَنِفُوا أَنْ یَعْتَرِفُوا بِأَنَّهُمْ لَا یَعْلَمُونَ فَعَارَضُوا الدِّینَ بِآرَائِهِمْ فَضَلُّوا وَ أَضَلُّوا أَمَا لَوْ کَانَ الدِّینُ بِالْقِیَاسِ لَکَانَ بَاطِنُ الرِّجْلَیْنِ أَوْلَى بِالْمَسْحِ مِنْ ظَاهِرِهِمَا</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على عَنْ أَبِيهِ عَنْ جَدِّهِ عليْهِمُ السَّلامُ قَالَ قَالَ عَلَى لِمَوْلاَهُ نَوْفٍ اَلشَّامِيُّ وَ هُوَ مَعَهُ فِي اَلسَّطْحِ يَا نَوْفُ أُرَامِقُ أَمْ نَبهان قَالَ نَبْهَانُ أَرْمُقُكَ يَا أَمِيرَ اَلْمُؤْمِنِينَ قَالَ هَلْ تَدْرِي مَنْ شِيعَتِي قَالَ لاَ وَ اَللَّهِ قَالَ شِيعَتِي اَلذُّبُلُ اَلشِّفَاهِ الْخُمْصُ اَلْبُطُونِ الَّذِينَ تُعْرَفُ الرَّهْبَانِيَّةُ والرَّبَّانِيَّةُ فِي وُجُوهِهِمْ رُهبانٌ بِاللَّيْلِ اُسدُ بِالنَّهارِالَّذِينَ اِذا جَهَنَّمَ اَللَّيْلُ اِتَّزَرُوا عَلَى أَوْسَاطِهِمْ وَ اِرْتَدَوْا عَلَى أَطْرَافِهِمْ وَ صَفُّوا أَقْدَامَهُمْ وَ اِفْتَرَشُوا جِبَاهَهُمْ تَجرَّى دُمُوعُهُمْ عَلَى خُدُودِهِمْ يَجْأَرُونَ إِلَى اَللَّهِ فِي فَكَاكِ رِقَابِهِمْ وَ أَمَّا اَلنَّهَارَ فَحُلَمَاءُ عُلَمَاءُ كِرَامٌ نُجَبَاءُ أَبْرَارٌ أَتْقِيَاءُ يَانُوفُ شِيعَتِي اَلَّذِينَ اتَّخِذُوا الْأَرْضَ بِسَاطاً وَ الْمَاءَ طِيباً وَ الْقُرْآنُ شِعَاراً اِنْ شَهِدُوا لَمْ يُعْرَفُوا وَ اَنْ غَابُوا لَمْ يُفْتَقَدُوا شِيعَتَى اَلَّذِينَ فِي قُبُورِهِمْ يَتَزَاوَرُونَ وَ فِي أَمْوَالِهِمْ يَتَوَاسَوْنَ وَ فِي اَللَّهِ يَتَبادلُونَ يَا نَوْفُ دِرْهَمٌ وَ دِرْهَمٌ وَ ثَوْبٌ وَ ثَوْبٌ و الَاّ فَلَا شِيعَتِي مَنْ لَا يَهِرُّ هَرِيرَ الْكَلْبِ و لَايَطْمَعُ طَمَعَ الْغُرَابِ وَ لَمْ يَسْأَلِ النَّاسُ وَاِنٍ مَاتَ جُوعاً انْ رَأْيَ مَوْمِناً أَكْرَمَهُ وَانٍ رَأْيٌ فَاسِقا هَجَرَهُ هَؤُلاَءِ وَ اَللَّهِ يَا نَوْفُ شِيعَتِي شُرُورُهُمْ مَأْمُونَةٌ وَ قُلُوهُمْ مَحْزُونَةٌ وَ حَوَائِجُهُمْ خَفِيفَةٌ وَ أَنفُسُهُم عَفِيفَةٌ اختَلَفَ بِهِمُ الأبدانُ وَلَم تَختَلِفْ قُلوبُهُم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شیعیان ما و ای کسانی که مدعی مودت و دوستی با ما هستید شما را از انسان های صاحب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مستقل از امام معصوم نظر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دشمنان سنتها هستند آنها احادیث را حفظ نکرده و از نگاهداری سنتها عاجز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آنهابندگان خدا را برده دانسته و مال ایشان را بین خویش دست به دست می کنند پس مردم برای آنها سر فرود می آورند و خلق از آنها چونان سگی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اهل حق نزاع می کنند و خود را به شکل پیشوایان صادق در می آورند در حالیکه آنها از کافران نفرین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از چیزی که نمیدانند سؤال شوند از ابراز نادانی خود سرباز زده و نظریات خود را به دین عرضه می کنند در نتیجه آنان گمراهند و دیگران را نیز گمراه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دین را با قیاس می توان استنباط کرد مسح کف پاها از مسح روی پا سزاوارتر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دین به عقل مستقل از وحی و امامت به دست می آمد باید در وضو کف پا را شست و مسح کرد زیرا آنجا آلوده تر است در حالیکه دین خدا فرموده است روی پا را مسح کنید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بن على الباقر از پدرشان از جدشان عَلَیهِم ُالسَّلام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به نوف شامی که از موالیان ایشان بود و همراه ایشان در پشت بام منزل حضور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خوابی یا بیدار؟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بیدارم و مراقب احوال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شیعه ی من کیست؟ پاسخ داد به خدا سوگند که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لب خشکیده و گرسنه شکم هستند و در صورتشان عزلت و رهبانیت و ربانیت شناخته می شود در شب خلوت عبادت می گزینند و شیران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چون شب آنان را مخفی کند و فرا گیرد بارهای سنگین گناه را به دوش گذاشته و با گوشه ی چشم از خدا طلب گذشت می نمایند، و به نماز می ایستند و پیشانی خود را فرش قرار می دهند و اشکهایشان بر گونه ها روان می گردد و با تضرع و ناله از خداوند رهایی از آتش راطلب می کنند و اما در روز بردبار و عالم و اهل کرامت و نجابت و نیکی و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شیعیان من کسانی هستند که زمین را به عنوان فرش، و آب را، به عنوان عطر، و قرآن را به منزله ی شعار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اگرحاضر باشند شناخته نمی شوند و اگر غایب باشند کسی آنها را جستجو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کسانی هستند که در قبرهایشان به زیارت یکدیگر می روند و در اموالشان مواسات به خرج می دهند و در راه خداوند به یکدیگر بذل و بخشش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ایشان هم در مال و حتی لباسشان با دیگران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چون سگ پارس نمی کنند و همچون کلاغ طمع نمی ورزند و حتی اگر از گرسنگی بمیرند از مردم درخواست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را ببینند تکریم می کنند و اگر فاسقی را ببینند از او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شیعیان من به کسی شر نمی رسانند و قلبهایشان محزون و حاجاتشان اندک و نفوسشان عفیف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ایشان مختلف و از هم جدا ولی قلبهایشان یکی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قُلْتُ يَا أَمِيرَ اَلْمُؤْمِنِينَ جَعَلَنِي اَللَّهُ فِدَاكَ أَيْنَ أَطْلُبُ هَؤُلاَءِ قَالَ فَقَالَ لِي فِي أَطْرَافِ اَلْأَرْضِ يَا نَوْفُ يَجِيءُ اَلنَّبِيُّ صَلَي اللهُ وَعَليهِ وَ آلِهِ يَوْمَ اَلْقِيَامَةِ آخِذاً بِحُجْزَةِ رَبِّهِ جَلَّتْ أَسْمَاؤُهُ يُعْنَى بِحَبْلِ اَلدِّينِ وَ حُجْزَةِ الدِّينِ وَ أَنَا آخِذٌ بِحُجْزَتِهِ وَ أَهْلُ بَيْتِي آخِذُونَ بِحُجُزَّتِي وَ شِيعَتُنا آخِذُونَ بِحُجْزَتِنَا فَاِلي؟ أَيْنَ اِلى الْجَنَّةِ وَ رَبِّ الْكَعْبَةِ قَالَهَا ثَلاثا</w:t>
      </w:r>
      <w:r>
        <w:rPr>
          <w:rStyle w:val="FootnoteAnchor"/>
          <w:rtl w:val="true"/>
        </w:rPr>
        <w:footnoteReference w:id="40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نَوْفٍ الْبُكَالِيِّ قَالَ عُرِضَتْ لى إِلَى أَمِيرِ اَلْمُؤْمِنِينَ عَلَى بْنِ أَبِي طَالِبٍ عَلَيْهِ السَّلاَمُ حَاجَةً فَاسْتَبَعْتُ اليه جُنْدَبَ بْنَ زُهَيْرٍ وَ الرَّبيعِ بْنِ خُثَيْمٍ وَ اِبْنَ أُخْتِهِ هَمَّامَ بْنَ عُبَادَةَ بْنِ خُثَيْمٍ وَ كَانَ مِنْ أَصْحَابِ الْبَرَانِسِ فَأَقْبَلْنَا مُعْتَمِدِينَ لِقَاءَ أَمِيرِالْمُؤْمِنِينَ عَلَيْهِ السَّلاَمُ أَلْفَيْنَا حِينَ خَرَجَ يَؤُمُّ المَسْجِدَ فَأفْضَى ونَحْنُ مَعَهُ الى نَفَرٍ مُبَدَّنِينَ قَدْ أَفَاضُوا فِي الأُحْدُوثَاتِ تَفَكُّهاً وَبَعْضُهُمْ يُلْهِي بَعْضاً فَلَمَا أَشْرَفَ لَهُمْ أَمِيرُ اَلْمُؤْمِنِينَ عَلَيْهِ السَّلاَمُ أَسْرِعُوا اِليه قِيَاماً فَسَلَّمُوا فَردَّ اَلتَّحِيَّةَ ثُمَّ قَالَ مَنِ الْقَوْمُ قَالُوا أُنَاسٌ مِنْ شِيعَتِكَ يَا أَمِيرَ اَلْمُؤْمِنِينَ فَقَالَ لَهُمْ خَيْراً ثُمَّ قَالَ يَا هؤلاَءِ مَالِي لاَ أَرَى فِيكُمْ سِمَةَ شِيعَتِنَا وَ حِلْيَةُ أَحِبَّتِنَا أَهْلَ اَلْبَيْتِ فَأَمْسَكَ اَلْقَوْمُ حَيَاءً قَالَ نَوْفٌ فَأَقْبَلَ عَلَيْهِ جُنْدَبٌ و الرَّبِيعُ فَقَالاَ مَا سَمَّه شِيعَتُكُم وَصَفْتُهُمْ يَا أَمِيرَ اَلْمُؤْمِنِينَ فَتَثَاقَلَ عَنْ جَوَابِهِمَا وَقَالَ اِتَّقِيَا اَللَّهَ أَیُّها اَلرَّجُلاَنِ وَ أَحْسِنَّا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فَقَالَ هَمَّامُ بْنُ عُبَادَةَ وَ كانَ عابِداً مُجْتَهِداً أَسْأَلُكَ بِاَّلذِي أَكْرَمَكُمْ أَهْلَ الْبَيْتِ وَ خَصَّكُمْ وَ حَبَاكُمْ وَ فَضَّلَكُمْ تَفْضِيلاً اَلْأَ أنبَأْتَنا بصِفةِ شِيّعَتِكُمْ فَقالَ لا تُقْسِم فَسَا نَبَئْكُمْ جَميعاً وَأخَذَ بِيَدِ همَّامٍ فَدَخَلَ المَسجِدَ فَسَبَّحَ رَكْعَتَيْن أَوْجَزَهُمَا و أَكْمَلَهَا وَ جَلَسَ وَ أَقْبَلَ عَلَيْنَا وَ حَفَّ القَوْمُ بِهِ فَحَمِدَ اللَّهَ وَأَثْنَى عَلَيْهِ وَ صَلَّى عَلَى النَّبِى صَلَی اللهُ وعَلَیه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خداوند مرا فدای شما کند، آنان را کجا می توان یافت؟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گوشه و کنار زمین هستند، ای نوف پیامبر اکرم صَلَی اللهُ وعَلَیه ِوَ آلِه در حالیکه دامن پروردگارش، یعنی ریسمان دین و دامن دین را گرفته اند، در روز قیامت تشریف می آورند و من نیز دامان او را و اهل بیت من دامان مرا و شیعیان من در شرایطی که دامان ما را گرفته اند وارد صحرای قیامت می گردند به نظر تو، به کجا خواهیم رفت بعد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به سوی بهشت روان می شویم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بکالی گوید نزد امیرالمؤمنین علی بن ابیطالب عَلَیهِ السَّلام حاجتی داشتم پس به همراهی جندب بن زهير و ربیع بن خثيم و پسر خواهرش، همام بن عبادہ بن خثیم که از اصحاب برانس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صدر اسلام جامه های بلند کلاه دار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رفته و خواستم که ایشان را تا محضر امیر المؤمنين عَلَیهِ السَّلام همراهی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امید ملاقات امیر مؤمنان عَلَیهِ السَّلام حرکت کردیم و هنگامیکه امام به قصد مسجد از منزل خارج می شدند ایشان را یافتیم در این حال امام حرکت کردند و ما نیز در معیت ایشان به گروهی سالمند که در میان ساختمان ها حرکت می کردند، و بعضی از ایشان با دیگری مشغول شوخی و بازی بودند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امیرمؤمنان عَلَیهِ السَّلام به آنها رسیدند نزد آن حضرت شتافته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جواب سلام آنها را داده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گروه و دسته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گروهی از شیعیان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فرمودند خیر است، سپس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چرا من نشانه ی شیعیانمان و زیور محبينمان را در شما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از روی خجالت زبان به کام گرفتند و سخنی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گوید جندب و ربیع رو به حضرت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شیعیان شما و صفات ایشان چیست؟ امام از پاسخ به اصل سؤال طفره رفته و خطاب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نیکوکار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با متقین و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همام بن عباده که مردی عابد و کوشا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کسیکه شما خاندان را گرامی داشته و مخصوص گردانیده و محبوب قرار داده و به طور خاص فضیلت و برتری بخشیده است قسم می دهم که ما را بر صفات شیعیان خودآگاه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نده زیرا که همه ی شما را آگاه خواهم نمود، و دست همام را گرفتند و داخل مسجد شدند و تسبیح خدا گفته و دو رکعت نماز، با اختصار ولی به نحو كمال به جا آورده و نشستند سپس رو به ما نموده و جمعیت مذکور به دور ایشان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خداوند را حمد و ثنا نمودند و بر پیامبر اکرم صَلَی اللهُ وعَلَیه ِوَ آلِه درود فرستاده و فرمودند</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أَمَّا بَعْدُ فانّ اللّه جَلَّ ثَناؤُهُ وَ تَقَدَّسَت أَسماؤُهُ خَلَقَ خَلقَهُ فَأَلْزَمَهُمْ عِبَادَتَهُ وَ كَلَّفَهُمْ طاعَتَهُ وَ قَسَمَ بَيْنَهُمْ مَعَايِشَهُمْ ووَضَعَهُمْ فِي الدُّنْيا بِحَيْثُ وَضَعَهُمْ وَ هُوَ في ذَلِكَ غِنًى عَنْهُمْ لا تَنْفَعُهُ طَاعَةُ مَنْ أَطاعَهُ ولا تَضُرَّهُ مَعصِيَةُ مَن عَصاهُ مِنْهُمْ لَكِنَّهُ عَلِمَ تَعَالِي قُصُورِهِمْ عَمَّا تَصْلُحُ عَلَيْهِ شُئُونُهُمْ وتَسْتَقِيمُ بِهِ دَهْمَاؤُهُمْ فِي عَاجِلِهِمْ وَ آجِلِهِمْ فَارْتَبَطَهُمْ بِاِذْنِهِ فِي أَمْرِهِ وَ نَهْيِهِ فَأَمْرَهُمَ تَخْيِيراً وَ كَلَّفَهُمْ يَسِيراً وَ أَثَابَهُمْ كَثِيراً وَ أمازَ سُبْحانَهُ بِعَدْلِ حُكْمِهِ وَ حِكمَتِهِ بَيْنَ اَلْمُوجِفِ مِنْ أَنامِهِ اِلى مَرضاتِهِ وَ مَحَبَّتِهِ وَ بَيْنَ الْمُبْطِىءِ عَنْهَا فِي اَلْمُسْتَظْهِرِ عَلَى نِعْمَتِهِ مِنْهُمْ بِمَعْصِيَتِهِ فَذَلِك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 سَاءَ مَا يَحْكُمُونَ</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ثُمَّ وَضَعَ أَمِيرُ اَلْمُؤْمِنِينَ صَلواتُ الله عَلَيهِ يَدَهِ عَلَى مَنْكِبِ هَمَّامِ بْنِ عُبَادَةَ فَقَالَ أَلاَ مَنْ سَأَلَ عَن شِيعَةِ أهلِ البَيتِ الَّذِينَ أَذْهَبَ اللَّهُ عَنهُمُ الرِّجسَ وَطَهَّرَهُمْ فِي كِتَابِهِ مَعَ نَبِيِّهِ تَطْهِيراً فَهُمُ الْعَارِفُونَ بِاللَّهِ اَلْعَامِلُونَ بِأَمْرِ اَللَّهِ أَهْلُ اَلْفَضَائِلِ وَ اَلْفَوَاضِلِ مَنْطِقُهُمُ اَلصَّوَابُ وَ ملْبسُهُم الإِقْتصادُ وَ مَشْيُهُمُ اَلتَّوَاضُعُ بَخَعُوا لِلَّهِ تَعَالَى بِطَاعَتِهِ وَ خَضَعُوا لَهُ بِعِبَادَتِهِ فَمَضَوْا غاضِّين أَبْصَارَهُمْ عَمَّا حَرَّمَ اَللَّهُ عَلَيْهِمْ وَاقِفِينَ أَسْمَاعَهُمْ عَلَى الْعِلْمِ بِدِينِهِم نَزَلَتْ أَنْفُسُهُمْ مِنْهُمْ في الْبَلاءِ کَاَلَّذِي نَزَلَتْ مِنْهُمْ فِي اَلرَّخَاءِ رِضًى عَنِ اَللَّهِ بِالْقَضَاءِ فَلَوْلاَ اَلْآجَالُ اَلَّتِي كَتَبَ اللّه لَهُمْ لَمْ تَسْتَقِرَّ أَرْوَاحُهُمْ فِي أَجْسَادِهِمْ طَرْفَةَ عَيْنٍ شَوْقاً اِلى لِقاءِ اللَّهِ وَ اَلثَّوَابِ وَ خَوْفاً مِنَ اَلْعِقَابِ عَظُمَ اَلْخَالِقُ فِي أَنْفُسِهِمْ وَصَغَّرَ مَادُّونَهُ فِي أَعْيُنِهِمْ فَهُمْ وَالِجِنَّهُ كَمَنْ رَآهَا فَهُمْ عَلَى أَرَائِكِهَا مُتَّكَئُونٌ وَهُمٌ و النَّارُ كَمَنْ أُدْخِلَهَا فَهُمْ فِيهَا يُعَذُونَ قُلُوبُهُمْ مَحزُونَةٌ وَ شَرٌ وَهْمٍ مَأْمُونَةٌ وَ أَجْسَادُهُمْ نَحيفَةٌ وَ حَوائِجُهُم خَفِيفَةٌ و أَنفُسُهُمْ عَفِيفَةٌ ومَعونَتُهُم فِي الاسْلامِ عَظِيمَةٌ صَبَرُوا أَيَّاماً قَلِيلَةً فَأَعْقَبَتْهُمْ راحَةً طَويلَةً وتِجارَةٌ مُربِحَةٌ يَسَّرَهَا لَهُمْ رَبٌ كَرِيمٌ أناس أكياسٌ أَرَادَتْهُمُ اَلدُّنْيَا فَلَمْ يُرِيدُوهَا وَ طَلَبَتْهُمْ فَأَعْجَزُوهَا</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پس همانا خداوندی که ثنائش جلی است و اسماءش مقدس است مخلوقات را آفرید و آنان را به عبادت خود ملزم و بر طاعت خود مکلف نمود و بین آنها روزیشان را تقسیم فرمود و هر یک از آنها را در دنیا در جایگاه خود قرار داد، در حالیکه از همه ی آنها بی نیاز بود و اطاعت مطيعان برای او نفعی نداشت و معصیت گنهکاران ضرری به او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خداوند متعال به قصور آنها در چیزهایی که کارهایشان را اصلاح می کند و جماعت آنها را در دنیا و آخرت قوام و راستی می بخشد، آگاه است پس آنها را به اذن خویش با اوامر و نواهی اش مرتبط ساخت و آنها را در حالی که مختار بودند امر فرمود و آنها را به کارهای سهل و آسان مکلف نمود و پاداش بسیار به آنها عطا فرمود و خداوند سبحان به واسطه ی حکم عادلانه و حکیمانه اش، کسانی را که به سوی رضایت و محبت او شتاب می گیرند، از کسانی که به آن بی میلند و نعمات او را پشتوانه ی معاصی خداوند قرار می دهند، متمایز ساخت و این سخن خداوند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کسانیکه مرتکب گناهان می شوند گمان می کنند آنان را مانند مؤمنین و صالحین قرار میدهیم؟ آیا می پندارند که زندگانی و مرگ این دو گروه یکسان است؟ چه بد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که درود خداوند بر او باد، دست مبارکشان را بر دوش همام بن عباده قرار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شیعیان اهلبیتی که خداوند پلیدی را از ایشان محو نموده و آنان را با پیامبرش در کتابش به عنوان مطهرو پاک معرفی نموده است، سؤال نمودی، بدان که آنها به خداوند عارفند و به امر او عمل می کنند و اهل فضيلتها و کارهای نیک هستند، به صواب و حق سخن می گویند و میانه رو و متواضعند به اطاعت از خداوند متعال اقرار کرده و با عبادت خداوند برای او خضوع می نمایند چشمان خود را بر آنچه خداوند بر آنها حرام کرده فرو بسته و گذشتند و گوشهایشان را متوجه و وقف آموختن دینشان کردند، جانهایشان از دست ایشان آنگونه در بلا افتاده است که گویی یکی از ایشان در راحتی و گشایش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قضای خداوند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مكتوبی که خداوند برایشان معین فرموده است نبود، به جهت اشتیاق آنها به ملاقات خداوند و پاداش الهی و ترس از عقاب، حتی یک لحظه روح آنها در جسمشان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آنها خداوند، عظیم و غیر او کوچک 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بهشت را دیده اندو بر تختهای آن تکیه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آنان به آتش دورخ مانند کسی است که داخل آن بوده و در آن عذاب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آنها محزون است و مردم از شر آنها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آنها لاغر و حاجات اندکی دارند، نفوس آنها با عفت است و انتفاع و طاعاتشان در اسلام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می کنند و در عوض به جزای آن که راحتی و آسایش طولانی خواهد بود خواهند رسید و این تجارت سودمندی است که پروردگار کریم برای آنها میتر ساخته است</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اللَّيْلَ فَصَافُّونَ أَقْدَامَهُمْ تَالُونَ لَاجَزَاءَ الْقُرْآنِ يُرَتِّلُونَهُ تَرْتِيلاً يَعِظُونَ أَنْفُسَهُمْ بِأَمْثالِهِ وَ يَسْتَشْفُونَ لِدائِهِمْ بِدَوائِهِ تَارَةً وَ تَارَةً مُفْتَرِشُون جِبَاهَهُمْ وَ أَكُفَّهُمْ وَ رُكَبَهُمْ وَ أَطْرَافَ أَقْدَامِهِمْ تَجرِى دُمُوعُهُمْ عَلَى خُدُودِهِمْ يُمَجِّدُونَ جَبَّاراً عَظِيماً وَ يَجْأَرُونَ اِليهِ جلَّ جَلاَلُهُ فِي فَكَاكِ رِقَابِهِم هَذَا لَيْلُهُمْ فَأَمَّا اَلنَّهَارَ فَحُلَمَاءُ عُلَمَاءُ بَرَرَةٌ أتقِياءُ بَراهُمْ خَوْفُ بَارِيهِمْ فَهُمْ أَمْثالُ الْقِداحِ يَحْسَبُهُمُ النَّاظِرُ اليهِمَّ مَرْضِيٌ وَ مَا بِالْقَوْمِ مِنْ مَرَضٍ أو قَدْ خُولِطُوا وَقَد خالَطَ القَومَ مِن عَظَمَةِ رَبِّهِمْ وشِدَّةِ سُلطانِهِ أَمرٌ عَظيمٌ طَاشَتْ لَهُ قُلُوبُهُمْ وَ ذَهَلَتْ مِنْهُ عُقُولُهُمْ اِذا اِسْتَقَامُوا مِنْ ذَلِكَ بادَرُوا إِلَى اَللَّهِ تَعَالَى بِالْأَعْمَالِ الزَّكِيَّةِ لا يَرضَوْنَ لَهُ بِالْقَلِيلِ ولاَيَسْتَكْثِرُونَ لَهُ الْجَزِيلَ فَهُمْ لِأَنْفُسِهِمْ مُتَّهِمونَ وَ مِنْ أَعْمَالِهِمْ مُشْفِقُونَ إِنْ زُكِّيَ أَحَدُهُمْ خَافَ مِمَّا يَقُولُونَ وَقَالَ أَنَا أَعْلَمُ بِنَفْسِي مِنْ غَيْرِى وَ رَبِّي أَعْلَمُ بِي اللّهُمَّ لا تُؤَاخِذْنِي بِمَا يَقُولُونَ وَاجْعَلني خَيراً مِمَّا يَظُنُّونَ وَ اغْفِرْلِي مَالاً يَعْلَمُونَ فَاِنَّكَ عَلاَّمُ اَلْغُيُوبِ وَ سَاتِرُ اَلْعُيُوبِ هَذَا وَ مِنْ عَلاَمَةِ أَحَدِهِمْ أَنْ تَرَى لَهُ قُوَّةً فِي دِينٍ وَ حَزْماً فِي لِينٍ وَ اِيمَاناً فِي يَقِينٍ وَ حِرْصاً عَلَى عِلْمٍ وَ فَهْماً فِي فِقْهٍ وَ عِلْماً فِي حِلْمٍ وَ كَيْساً فِي رِفْقٍ وَ قَصْداً فِي غِنًى وَ تَجَمُّلاً في فاقَةٍ وَ صَبراً في شِدَّةٍ وخُشُوعاً فِي عِبَادَةٍ ورَحْمَةً لِلْمَجْهُودِ و اعْطَاءً فِي حَقٍ وَ رِفْقاً فِي كَسْبٍ وَطْلَباً فِي حَلَالٍ و تَعَفُّفاً فِي طَمَعٍ وَ طَمَعاً فِي غَيْرِ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نَشَاطاً فِي هَدْيٍ وَ اِعْتِصَاماً فِي شَهْوَةٍ وَ بِرّاً فِي اِسْتِقَامَةٍ لاَ يَغُرُّهُ مَا جَهِلَهُ وَ لاَ يَدَعُ اِحصاءَ مَا عَمِلَهُ يَسْتَبْطِىء نَفْسَهُ في العَمَلِ وَ هُوَ مِن صالِحِ عَمَلِهِ عَلَى وَجَلٍ يُصْبِحُ وَ شُغُلُهُ الذِّكْرُ وَ يُمْسِي وَ هَمُّهُ الشُّكرُ يَبِيتُ حَذِراً مِنْ سِنَةِ الْغَفْلَةِ وَ يُصْبِحُ فَرِحاً لِمَا أَصَابَ مِنَ الْفَضْلِ وَ الرَّحْمَةِ إِنِ اِسْتَصْعَبَتْ عَلَيْهِ نَفْسُهُ فِيمَا تَكْرَهُ لَمْ يُعْطِهَا سُؤْلَهَا فِيما اليه تَشْرَه،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مردمانی زیرکند دنیا خود را به آنها عرضه می کند امّا آن را نمی گزینند، دنیا آنها را طلب می کند امّا آنها آن را نا امید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وصف آنها در شب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می ایستند، و گاهی اجزاء قرآن را به صورت ترتیل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آیه و با تأنی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 کنند و با مثلهای آن خود را موعظه می کنند و آن را داروی شفابخش دردهای خود قرار میدهند، و گاهی به سجده می روند و اشکشان بر گونه هایشان روان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و عظیم را تمجید می کنند و به خداوند بلند مرتبه در رهایی از آتش پناه می برند، شب آنها چنین است، اما در روز اهل علم، نیکی و تقوا هستند ترس از خالقشان آنها را بیم ناک کرده است، آنان مانند تیر نتراشیده، لاغر و رنجورند و هر که به آنها نظر میکند آنان را مریض می پندارد در حالیکه هیچ مرضی ندارند و یا آنها را دیوانه می پندارند در حالیکه عظمت پروردگار و شدت سلطنتش، عقل را از سر آنها پرانده است امر عظیمی است که به خاطر آن قلبهای آنها سبک عقل شده است و عقلشان را از یادشان برده است پس هنگامیکه از این مدهوشی خارج شوند با انجام اعمال خالصانه به سوی خداوند متعال شتاب می گیرند و به اعمال اندک راضی نمی شوند و اعمال بسیار را زیاد نمی پندارند، آنان همواره خود را متهم می کنند و از اعمالشان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ستوده شود از آنچه می گویند می ترسد و می گوید من خود را بهتر از دیگران میشناسم و پروردگارم به من داناتر است، بار خدایا مرا به آنچه می گویند مؤاخذه نکن و از آنچه می پندارند بهتر قرار بده و آنچه را در باره ی من نمی دانند بیامرز، همانا تو دانای نهان ها و پوشاننده ی عیب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علائم آنها، قوت و توانایی در دین، استواری همراه با رفق و نرمی، ایمان با یقین، حرص بر علم، فهم همراه با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بینی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با حلم و بردباری، زیرکی همراه با لطف و محبّت، میانه روی به هنگام ثروت و غنی، بخشش به هنگام فقر و نداری و مخفی نگاه داشتن فقر، صبر در سختی، عبادت خاشعانه، غایت و نهایت رحمت و بخشش و عطا کردن به جا و به حق، رفق و لطف در کسب و کار، طلب روزی حلال، تعفّف و پاکدامنی هنگام طمع ورزیدن، طمع داشتن در چیزهای پاک و طیّب، نشاط در هدایت، عصمت و پاکی در شهوت، نیکوکاری همراه با استقامت و مداومت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نمیداند موجب فریب او نمی شود، شمارش اعمال خود را ترک نمی کند، نفس خود را در انجام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کاهل و تنبل می شمارند و از اعمال صالح خود نیز بیمناکند، شبها به ذکر خدا مشغولند، و روزها شکر خدا را می گویند، شب را در حالی به صبح میرساند که از غفلت از خدا ترسان است و در حالی صبح می کند که از فضل و رحمت خداوند که به او رسیده است شادمان است، اگر نفسش درطلب چیزی </w:t>
      </w:r>
    </w:p>
    <w:p>
      <w:pPr>
        <w:pStyle w:val="BookText"/>
        <w:rPr/>
      </w:pPr>
      <w:r>
        <w:rPr>
          <w:rFonts w:ascii="Amiri" w:hAnsi="Amiri" w:eastAsia="Amiri" w:cs="Amiri"/>
          <w:color w:val="111111"/>
          <w:sz w:val="28"/>
          <w:sz w:val="28"/>
          <w:szCs w:val="28"/>
          <w:rtl w:val="true"/>
          <w:lang w:bidi="ar-SA"/>
        </w:rPr>
        <w:t>رَغْبَتُهُ فِيمَا يَبْقَى وَ زَهَادَتُهُ فِيما يَفْني قَدْ قَرَنَ العمَلَ بِالْعِلْمِ وَ العِلْمَ بِالْحِلْمِ يَظَلُّ دائِماً نَشَاطُهُ بَعِيداً كَسَلُهُ قَرِيباً أَمَلُهُ قَلِيلاً زَلَلُهُ مُتَوَقِّعاً أَجَلُهُ خَاشِعاً قَلْبُهُ ذَاكِراً رَبَّهُ قانِعة نَفسُهُ عازِباً جَهلَهُ مُحْرِزاً دِينَهُ مَيِّتاً دَاؤُهُ كَاظِماً غَيْظَهُ صَافِياً خُلُقُهُ آمِناً مِنْهُ جَارُهُ سَهْلاً أَمْرُهُ مَعْدُوماً كِبرُهُ بَيِّناً صَبْرُهُ كَثِيراً ذِكْرُهُ لا يَعْمَلُ شَيْئاً مِنَ الخَيْرِ رِئَاءً ولايَتْرُكُهُ حَيَاءً الخَيْرُ مِنْهُ مَأْمُولٌ و الشَّرُّ مِنْهُ مَأْمُونٌ إِنْ كَانَ بَيْنَ اَلْغَافِلِينَ كُتِبَ فِي الذَّاكِرِينَ وَ اَنْ كَانَ مَعَ اَلذَّاكِرِينَ لَمْ يُكْتَبْ مِنَ اَلْغَافِلِينَ يَعْفُو عَمَّنْ ظَلَمَهُ وَ يُعْطَى مَنْ حَرَمَهُ وَ يَصِلُ مَنْ قَطَعَهُ قَريبٌ مَعروفُهُ صَادِقٌ قَوْلُهُ حَسَنٌ فِعلُهُ مُقبِلٌ خَيرُهُ مُدْبِرٌ شَرُّهُ غَائِبٌ مَكْرُهُ فِي اَلزَّلاَزِلِ وَقُورٌ وَ فِي اَلْمَكَارِهِ صَبُورٌ وَ فِي اَلرَّخَاءِ شَكُورٌ لاَ يَحِيفُ عَلَى مَنْ يُبْغِضُ وَ لاَ يَأْثَمُ فِيمَنْ يُحِبُّ وَلَا وَ يُدْعى مَا لَيْسَ لَهُ وَ لايَجحَدُ ما عَلَيْهِ يَعْتَرِفُ بِالحَقِّ قَبلَ أَنْ يُشْهَدَ بِهِ عَلَيْهِ لا يُضِيعُ مَا اسْتَحْفَظَهُ وَلاَ يُنَابِزُ بِالألْقَابِ لا يَبْغِي عَلَى أَحَدٍ وَلا يَغلِبُهُ الحَسَدُ وَ لَايُضَارُّ بِالجارِ وَ لَاوَ يَشْمَتُ بِالْمُصَابِ مُؤَدٍ لِلامَانَاتِ عَامِلٌ بِالطَّاعَاتِ سَرِيعٌ الى اَلْخَيْرَاتِ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بَطِيءٌ عَنِ الْمُنْكَراتِ يَأْمُرُ بِالْمَعْرُوفِ وَ يَفْعَلُهُ وَ يَنْهَى عَنِ اَلْمُنْكَرِ وَ يَجْتَنِبُهُ لا يَدْخُلُ فِي الأمورِ بِجَهْلٍ ولا يَخْرُجُ مِنَ الحَقِّ بِعَجْزٍ اِن صَمَتَ لَمْ يُعْيِهِ الصَّمتُ وإن نَطَقَ لَم يَعْيهِ اللَّفظُ وَ إِنْ ضَحِكَ لَمْ يَعلُ بِهِ صَوْتُهُ قَانِعٌ بِالَّذي قُدِّرَ لَهُ لا يَجْمَحُ بِهِ الغَيظُ وَلا يَغْلِبُهُ الْهَوى وَلا يَقْهَرُهُ الشُّحُّ يُخالِطُ النَّاسَ بِعِلمٍ وَ يُفَارِقُهُم بِسِلْمٍ يَتَكَلَّمُ لِيَغْنَمَ وَ يَسأل لِيَفْهَم،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زشت است بر او سخت گیری کند، خواسته اش را برآورده نمی کند، به چیزهای باقی مشتاق و به چیزهای فانی و از دست رفتنی بی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عالم است عمل می کند و علم را قرین حلم کرده است، نشاط او دائمی است و کسالت از او دور است، آرزوهایش قریب و دست یافتنی است، لغزشش اندک است، در انتظار مرگ و اجل خود بوده و قلبش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ذکر و یاد می کند، نفسش قانع است، جاهل نیست و از دین خود محافظت می کند، دردها و عیوبش مرده است، خشم خود را فرو می برد، اخلاقش با صفاست، همسایه اش از او در امان است، کارش آسان است و کبر و خود بزرگ بینی ندارد، صبر او آشکار و بسیار اهل ذکر است، هیچ کار خیری را از روی ریا انجام نمی دهد و به خاطر حیاء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خیر توسط او مورد انتظار است و از انجام عمل شر توسط او همه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انسانهای غافل باشد نام او در گروه ذاکرین نوشته می شود و اگر همراه ذاکرین باشد نام او در غافلین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او ظلم کرده است عفو می کند و به کسی که او را محروم کرده است عطا و بخشش می کند و با کسی که با او قطع رابطه کرده صله رحم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 او قریب و نزدیک، و سخن او راست و عمل او نیک است، خیر از جانب او روی می آورد و شر او پشت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شرش به کسی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مکر و نیرنگ نیست، در بلاها باوقار، در سختی ها و مکاره صبور و در گشایش و راحتی شاکر است بر کسیکه مبغوض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ظلم نمی کند و در مورد کسی که دوستدار اوست به گناه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متعلق به او نیست ادعا نمی کند، آنچه را که بر ضد او باشد انکار نمی کند، قبل از آنکه بر علیه او شهادت داده شود خود به حقیقت اعتراف می کند، آنچه را که حفاظتش را پذیرفته است ضایع نمی کند با لقبهای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 نامد، بر هیچکس ستم نمی کند و حسد بر او غالب نمی شود، به همسایه ضرر نمی رساند و یا در بلایی که به دیگران می رسد شادی نمی کند، امانتها را ادا می کند و به اطاعت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کند، به سوی خیرات می شتابد، از کارهای زشت روی گردان است، امر به معروف می کند و خود نیز انجام می دهد، نهی از منکر می کند و خود نیز اجتناب می کند، با جهل و نادانی در کارها دخالت نمی کند و از حق با ناتوانی دست برنمی دارد،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می کند از ساکت بودن خسته و عاجز نمی شود و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از سخن گفتن خسته و عاجز نمی شود، اگر بخندد صدای خنده اش بلند نمی شود، به آنچه برایش مقدّر شده قانع است، غیظ و کینه بر او غلبه نمی کند و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غالب نمی شود و حرص، او را مغلوب نمی سازد، با علم با مردم معاشرت می کند و با سلم و دوستی از آنها جدا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نَفْسُهُ مِنْهُ فِي عَنَاءٍ وَ اَلنَّاسُ مِنْهُ فِي رَاحَةٍ أَراحَ النَّاسَ مِنْ نَفْسِهِ وَ أَتْعَبَها لآِخِرَتِهِ ان بُغِيَ عَلَيْهِ صَبَرَ لِيَكونَ اَللَّهُ هُوَ اَلْمُنْتَصِرَ لَهُ يَقْتَدِي بِمَنْ سَلَفَ مِنْ أَهْلِ اَلْخَيْرِ قَبلَهُ فَهُوَ قُدْوَةٌ لِمَنْ خَلَفَ مِنْ طَالِبِ اَلْبِرِّ بَعْدَهُ أُولَئِكَ عُمَّالُ اَللَّهِ وَ مَطايَا أَمرِهِ وَ طاعَتِهِ وَ سُرُجُ أَرْضِهِ وَبَرِيَّتِهِ أُولَئِكَ شِيعَتُنا وَ أَحِبَّتُنَا وَ مِنَّا وَ مَعَنَا أَلاَهَا شَوْقاً اِلَيهِم فَصَاحَ هَمَّامُ بْنُ عبادَة صَيْحَةً وَقَعَ مَغْشِيّاً عَلَيْهِ فَحَرَّكُوهُ فاذا هُوَ قَدْ فَارَقَ اَلدُّنْيَا رَحْمَةُ اللَّهِ عَلَيْهِ فَاسْتَعْبَرَ الرَّبِيعُ بَاكِياً وَقَالَ لَاَسَرْعَ مَا أَوْدَتْ مَوْعِظَتُكَ يا أَمِيرَ اَلْمُؤْمِنِينَ بِابْنِ أَخِي وَ لَودِدْتُ لَوْ انِّي بِمَكَانِهِ فَقَالَ أَمِيرُ اَلْمُؤْمِنِينَ عَلَيْهِ السَّلاَمُ هَكَذَا تَصْنَعُ اَلْمَوَاعِظُ اَلْبَالِغَةُ بِأَهْلِهَا أَمَا وَاللَّهِ لَقَدْ كُنْتُ أَخَافُهَا عَلَيْهِ فَقَالَ لَهُ قَائِلٌ فَمَا بَالُكَ أَنْتَ يَا أَمِيرَ الْمُؤْمِنِينَ فقالَ وَيْحَكَ اِنْ لِكُلِّ وَاحِدَ أجِلا لَنْ يَعْدُوَهُ وَ سَبَباً لَنْ يُجَاوِزَهُ فَمَهْلاً لاَ تَعْدِلْهَا فَانَّمَا نَفَثَهَا عَلَى لِسَانِكَ اَلشَّيْطَانُ قَالَ فَصَلَّى عَلَيْهِ أَمِيرُ اَلْمُؤْمِنِينَ عَلَيْهِ السَّلاَمُ عَشِيَّةَ ذلِكَ اليَومِ وَ شَهِدَ جَنازَتَهُ وَنَحنُ مَعَهُ</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اَلْمُومِنِينَ عَلِيِّ بْنِ أَبِي طَالِبٍ عَلَيهِ السَّلامُ قَالَ قَالَ رَسُولُ اَللَّهِ صَلَّي اَللَّهُ وَعَلَيهِ وَ آلِهِ يَا عَلَى كَذَبَ مَنْ زَعَمَ أَنَّهُ يُحِبُّنِي وَ يُبْغِضُكَ يَا عَلَى أَنَّهُ اِذَا كَانَ يَوْمُ اَلْقِيَامَةِ نَادَى مُنادٍمن بُطْنَانِ اَلْعَرْشِ أَيْنَ مُحِبُّو علَى مَنْ يُحِبُّه؟ أَيْنَ اَلْمُتَحَابُّونَ فِي اَللَّهِ ؟أَيْنَ اَلْمُتَبَاذِلُونَ فِي اَللَّهِ ؟أَيْنَ اَلْمُؤْثِرُونَ عَلَى أَنْفُسِهِمْ ؟أَيْنَ اَلَّذِينَ جَفَّتْ أَلْسِنَتُهُمْ مِنَ الْعَطَشِ؟ أَينَ الَّذِينَ يُصِلُّونَ بِاللَّيَالِي وَ النَّاسُ نِيَامٌ ؟أَيْنَ اَلَّذِينَ يَبْكُونَ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عَلَيْكُمْ وَلَا أَنْتُمْ تَحْزَنُونَ</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 أَيْنَ رُفَقَاءُ النَّبِيِّ مُحَمَّدٍ صلي اَللَّهُ وَعَلَيْهِ وَ آلِهِ آمَنُواوَ قَرُّوا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أَنْتُمْ وَأَزْوَاجُكُمْ تُحْبَرُونَ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برای بهره و استفاده سخن می گوید و برای درک و فهم سؤال می کند، نفس خود را به سختی می اندازد و مردم از او در راحتی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نفس خود، راحت کرده است و برای آخرت خود، نفسش را به سختی می اندازد، اگر بر او ستم شود صبر می کند تا خداوند او را پیروز گرداند، به پشینیانی که اهل خیر بوده اند اقتدا می کند و او برای آیندگانی که طالب نیکی باشند پیشوا و مقتدا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عمال خداوند و مرکب های امر او و طاعت او و چراغ های برای زمین و برای مخلوقات او هستند، آنان شیعیان ما و محبین ما و از ما و همراه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چقدر مشتاق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همام بن عباده فریاد بلندی کشید و از هوش رفت و بر زمین افتاد، او را تکان دادندولی او، که رحمت خداوند بر او باد،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ربیع در حالیکه گریه می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سریع موعظه ی شما به پسر برادرم اثر کرد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دوست داشتم ای کاش من به جای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موعظه های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به اهل آن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قسم به خداوند این موضوعی بود که به واسطه ی آن بر همام بیمناک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به خاطر ایراد این خطبه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خود شما چنین نکرد؟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همانا هر کسی اجل و سبب مرگ مشخصی دارد که از آن تجاوز نمی کند پس درنگ کن و دیگر تکرار نکن، زیرا این سخن را شیطان بر زبان تو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در حالیکه ، همراه او بودیم در غروب آن روز بر جنازه ی او حاضر شدند و نماز خواندند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آنکه بگوید مرا دوست دارد ولی دشمن تو باشد دروغ می گوید، همانا در روز قیامت منادی از وسط عرش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کسانی که على عَلَیهِ السَّلام را دوست داشته و او نیز ایشان را دوست می دارد؟ کجایند کسانیکه به خاطر خدا به یکدیگر محبت می کنند؟ کجایند کسانیکه به خاطر خداوند به یکدیگر بذل و بخشش می کنند؟ کجایند کسانیکه دیگران را بر خود مقدم می دارند و ایثار می کنند؟ کجایند کسانیکه زبانهایشان از شدت تشنگی خشک شده است؟ کجایند کسانی که در شب نماز می خوانند در حالیکه مردم در خوابند؟ کجایند کسانیکه از ترس خداوند گریه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ترسی بر شماست و نه شما محزونید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رفیقان پیامبر، حضرت محمد الله صَلَی اللهُ وعَلَیه ِوَ آلِه؟ که ایمان آوردند و چشمانشان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شما و همسرانتان شادمان داخل شوید و از نعمات استفاده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أوصافُ الشّيعَةِ فِي مَنظَر عَلىَّ بنِ الحُسَينِ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كَانَ عَلَى بْنُ اَلْحُسَيْنِ عَلَيْهِمَا السَّلاَمُ قَاعِداً فِي بَيْتِهِ اِذْ قَرَعَ قَوْمٌ عَلَيْهِمُ اَلْبَابَ فَقَالَ عَلَيْهِ السَّلاَمُ يَا جَارِيَةُ اُنْظُرِي مَنْ بِالْبَابِ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شِيعَتِكَ فَوَثَبَ عَجلاً حَتَّى كَادَ أَنْ يَقَعَ فَلَمَّا فَتَحَ البابَ ونَظَرَ اليْهم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فَأَيْنَ اَلسَّمْتُ فِي الْوُجُوهِ؟ اِينَ أَثَّرَ العِبَادَةِ؟ اَينَ سِيمَاءالسُّجُودِ؟ أَنَّمَا شِيعَتُنَا يُعْرَفُونَ بِعِبَادَتِهِمْ وَ شَعَثِهِمْ قَدْ قَرِحَتْ مِنْهُ الْآنَافُ و دَثَّرَتِ الْجِبَاهَ وَ اَلْمَسَاجِدَ خُمْصُ الْبُطُونِ ذُبُلُ الشِّفاهِ قَد هَيَّجَت الْعِبَادَةُ وُجُوهَهُمْ وَأخلَقَ سَهَرَ اللَّيالي وَ قَطْعُ الْهَوَاجِرِ جُثَّتَهُمُ الْمُسَبِّحُونَ اِذا سَكَتَ النَّاسُ والمُصَلّونَ اِذَا نَامَ النَّاسُ والْمَحْزُونُونَ اِذا فَرِحُ النَّاس</w:t>
      </w:r>
      <w:r>
        <w:rPr>
          <w:rStyle w:val="FootnoteAnchor"/>
          <w:rtl w:val="true"/>
        </w:rPr>
        <w:footnoteReference w:id="4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الشّيعَة فِي كلامِ أبِي جَعفَر مُحَمَّدِ بنِ عَلىّ عَلَیهِمَا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اَلْمِقْدَامِ أَنَّمَا شِيعَةُ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اَلشَّاحِبُونَ النَّاحِلُونَ ،اَلذَّابِلُونَ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ذَابِلَةٌ شِفَاهُهُمْ ،خَمِيصَةٌ بُطُونُهُمْ مُتَغَيِّرَةٌ الْوانُهُمْ مُصْفَرَّةٌ وُجُوهُهُم اذا جَنَّهُمُ اَللَّيْلُ اتَّخَذُوا الْأَرْضَ فِرَاشاً وَ اسْتَقْبَلُوا الْأَرْضَ بِجِبَاهِهِمْ كَثِيرٌ سُجُودُهُمْ كَثِيرَةٌ دُمُوعُهُمْ كَثِيرٌ دُعَاؤُهُمْ كَثِيرٌ بُكَاؤُهُمْ يَفْرَحُ اَلنَّاسُ وَهْمٌ مَحْزُونُونَ</w:t>
      </w:r>
      <w:r>
        <w:rPr>
          <w:rStyle w:val="FootnoteAnchor"/>
          <w:rtl w:val="true"/>
        </w:rPr>
        <w:footnoteReference w:id="41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دَخَلْنَا عَلَى أَبِي جَعفَرٍ مُحَمَّدِ بْنِ عَلَى عَلَيْهِ السَّلاَمُ وَ نَحْنُ جَمَاعَةٌ بَعْدَ مَا قَضَيْنَا نُسُكَنَا فَوَدَّعْنَاهُ وَقُلْنَا لَهُ أَوْصِنَا يَا اِبْنَ رَسُولِ اللّه فَقَالَ لِيُعِنْ قَوِيُّكُمْ ضَعِيفَكُمْ ولْيَعْطِفْ غَنِيُّكُم عَلى فَقِيرِكُم وَ لْيَنْصَحِ الرَّجُلُ أَخَاهُ كَنُصْحِهِ لِنَفْسِهِ وَ اكْتُمُوا أَسْرَارَنَا وَلاَتَحْمِلوا النَّاسَ عَلَى أَعْنَاقِنَا وَ اُنْظُرُوا أَمْرَنَا وَ ما جاءَكُمْ عَنَّا فَاِنْ وَجَدْتُمُوهُ فِي اَلْقُرْآنِ مُوافِقاً فَخُذُوا بِهِ وَ اِنْ لَمْ تَجِدُوا مُوافِقاً فَرُدُّوهُ وَ اَنِ اِشْتَبَهَ الاَمْرُ عَلَيْكُمْ فَقِفُوا عِنْدَهُ وَ رُدُّوهُ الْيَنَا حَتَّى نَشْرَحَ لَكُمْ مِن </w:t>
      </w:r>
      <w:bookmarkStart w:id="330" w:name="pg6872_103929"/>
    </w:p>
    <w:p>
      <w:pPr>
        <w:pStyle w:val="Heading3"/>
        <w:numPr>
          <w:ilvl w:val="2"/>
          <w:numId w:val="1"/>
        </w:numPr>
        <w:rPr/>
      </w:pPr>
      <w:bookmarkStart w:id="331" w:name="__RefHeading___Toc1158159_372815092"/>
      <w:bookmarkStart w:id="332" w:name="_Toc130"/>
      <w:bookmarkEnd w:id="330"/>
      <w:bookmarkEnd w:id="331"/>
      <w:r>
        <w:rPr/>
        <w:t>2</w:t>
      </w:r>
      <w:r>
        <w:rPr>
          <w:rtl w:val="true"/>
        </w:rPr>
        <w:t xml:space="preserve">- </w:t>
      </w:r>
      <w:r>
        <w:rPr>
          <w:rtl w:val="true"/>
        </w:rPr>
        <w:t>اوصاف شیعه در نظر امام سجاد عَلَیهِ السَّلام</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منزل نشسته بودند که درب منزلشان به صدا در آمد پس امام عَلَیهِ السَّلام از کنیز خود خواستند که ببیند چه کسی درب می زند؟ کوبندگان 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از شیعیان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سرعت از جا برخاستند بگونه ای که نزدیک بود زمین بخورند پس چون درب را گشودند و به آنان نظری افکندند باز گشته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کجاست نشان شیعه در صورت هایشان؟ کجاست اثر عبادت؟ کجاست سیما و ظاهر سجده؟ همانا شیعیان ما به عبادت و غبار آلودگیشان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شوند بینی هایشان در اثر عبادت جراحت برداشته و پیشانی ها و مواضع سجدهی آنها پینه برداشته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آنها به پشتشان چسبیده است لب های آنها خشکیده و عبادت صورت آنها را تهییج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عبادت شبانه و بخش هایی از نیمروز، جسم آنها را فرسوده و ناتوان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مردم ساکتند آنان تسبیح می گویند و هنگامیکه مردم خوابند آنان نماز می خوانند و هنگامیکه مردم به خوشی می گذرانند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و غمگین هستند</w:t>
      </w:r>
      <w:r>
        <w:rPr>
          <w:rFonts w:eastAsia="IRNazanin" w:cs="IRNazanin"/>
          <w:color w:val="111111"/>
          <w:sz w:val="28"/>
          <w:szCs w:val="28"/>
          <w:rtl w:val="true"/>
          <w:lang w:bidi="fa-IR"/>
        </w:rPr>
        <w:t>.</w:t>
      </w:r>
    </w:p>
    <w:p>
      <w:pPr>
        <w:pStyle w:val="Heading3"/>
        <w:numPr>
          <w:ilvl w:val="2"/>
          <w:numId w:val="1"/>
        </w:numPr>
        <w:rPr/>
      </w:pPr>
      <w:bookmarkStart w:id="333" w:name="__RefHeading___Toc1158161_372815092"/>
      <w:bookmarkStart w:id="334" w:name="_Toc131"/>
      <w:bookmarkEnd w:id="333"/>
      <w:r>
        <w:rPr/>
        <w:t>3</w:t>
      </w:r>
      <w:r>
        <w:rPr>
          <w:rtl w:val="true"/>
        </w:rPr>
        <w:t xml:space="preserve">- </w:t>
      </w:r>
      <w:r>
        <w:rPr>
          <w:rtl w:val="true"/>
        </w:rPr>
        <w:t>اوصاف شیعه در کلام امام باقر عَلَیهِ السَّلام</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ابی مقدام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المقدام همانا شیعیان على عَلَیهِ السَّلام رنگ پریده، لاغر اندام، و جسما پژمرده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لبهایشان به هم خشکیده است و پوست شکمشان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پشتشان چسبیده است رنگشان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ضعف متغییر است، رنگ صورتشان زرد است، هنگامیکه شب فرا می رسد زمین را فرش خود قرار می دهند و پیشانی بر خاک می گذارند بسیار سجده می کنند، اشکشان بسیار است و فراوان دعا می کنند، و زیاد گریه می کنند، مردم شادمانند و ایشان محزون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روایت می کند که پس از پایان پذیرفتن مناسک حج به جهت وداع با امام باقر عَلَیهِ السَّلام به همراه گروهی به نزد ایشان وارد شدیم و در خواست نمودیم که ای پسر رسول خدا به ما سفارشی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قوی شما یاور ضعیف شما باشد، و باید غنی و ثروتمند شما به فقیرتان عطوف و مهربان باشد، و باید هر یک از شما همانگونه که دلسوز خود است، دلسوز برادرش باشد و باید اسرار ما را کتمان کرده و مردم را برگردن ما سوار نکنید، به امر ما و آنچه از ما به شما رسیده است نظر کنید پس اگر آن را موافق قرآن یافتید به آن چنگ زنید و اگر آن را موافق قرآن نیافتید آن را رد کنید </w:t>
      </w:r>
    </w:p>
    <w:p>
      <w:pPr>
        <w:pStyle w:val="BookText"/>
        <w:rPr/>
      </w:pPr>
      <w:r>
        <w:rPr>
          <w:rFonts w:ascii="Amiri" w:hAnsi="Amiri" w:eastAsia="Amiri" w:cs="Amiri"/>
          <w:color w:val="111111"/>
          <w:sz w:val="28"/>
          <w:sz w:val="28"/>
          <w:szCs w:val="28"/>
          <w:rtl w:val="true"/>
          <w:lang w:bidi="ar-SA"/>
        </w:rPr>
        <w:t>ذَلِكَ مَاشْرَحَ لَنَا فَاِذا كُنْتُمْ كَمَا أَوْصَيْنَاكُمْ وَ لَمْ تَعْدُوا الى غَيْرَهُ فَمَاتَ مِنْكُمْ مَيِّتٌ قَبْلَ أن يَخرُجَ قائِمُنا كَانَ شَهِيداً وَمَن أدرَكَ قائِمَنا فَقُتِلَ مَعَهُ كَانَ لَهُ أَجْرُ شَهِيدَيْنِ و مَن قَتَلَ بَينَ يَدَيهِ عَدُوّاً لَنا كانَ لَهُ أَجْرُ عِشْرِينَ شَهِيداً</w:t>
      </w:r>
      <w:r>
        <w:rPr>
          <w:rStyle w:val="FootnoteAnchor"/>
          <w:rtl w:val="true"/>
        </w:rPr>
        <w:footnoteReference w:id="4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أَنَّهُ أَوْصَى لِبَعْضِ شِيعَتِهِ فَقَالَ يَا مَعْشَرَ شِيعَتِنَا اِسْمَعُوا وَ اِفْهَمُوا اِلَى أَنْ قَالَ وَ اجْتَمِعُوا عَلَى أُمُورِكُمْ وَلاَ تُدْخِلُوا غِشّاً وَ لاَ خِيَانَةً عَلَى أحَدٍ الى أَنْ قال وَلاَ عَمَلُكُم لِغَيْرِ رَبِّكُمْ ولا ايْمانَكُمْ و قَصْدُمُ لِغَيْرِ نَبِيِّكُم</w:t>
      </w:r>
      <w:r>
        <w:rPr>
          <w:rStyle w:val="FootnoteAnchor"/>
          <w:rtl w:val="true"/>
        </w:rPr>
        <w:footnoteReference w:id="4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 سَمِعْتُ أَبَا جَعْفَرٍ عَليهِ السَّلامُ يَقولُ اِتَّقوا اللَّهَ وَاستَعِينُوا علَى مَا أَنْتُمْ عَلَيْهِ بِالْوَرَعِ وَ الاِجْتِهادِ فِي طَاعِهِ اَللَّهُ فَانٍ أَشَدَّ مَا يَكُونُ أَحَدُكُمْ اغْتِبَاطاً مَا هُوَ عَلَيْهِ لِوَقْد صارفي حَدِّ اَلْآخِرَةِ وَ اِنْقَطَعَتِ اَلدُّنْيَا عَنْهُ فاذا كَانَ فِي ذَلِكَ اَلْحَدِّ عَرَفَ أَنَّهُ قَدِ استقبَلَ اَلنَّعيمَ وَ اَلْكَرَامَةَ مِنَ اَللَّهِ وَ البُشْرَى بِالْجَنَّةِ وَ أَمِنَ مِمَّنْ كانَ يَخافُ وَ أَيْقَنَ أَنَّ الَّذِي كَانَ عَلَيْهِ هُوَ اَلْحَقُّ وَ أَنَّ مَنِ اَلْفَ دِينَهُ عَلَى بَاطِلٍ هَالِك</w:t>
      </w:r>
      <w:r>
        <w:rPr>
          <w:rStyle w:val="FootnoteAnchor"/>
          <w:rtl w:val="true"/>
        </w:rPr>
        <w:footnoteReference w:id="4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يَنتَظِرُ الصَّادِقُ جَعفَرُ بنُ مُحَمَّد عَلَیهِمَا السَّلامُ مِن أشياعِهِ و مُحبيّهِ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عَنْ أَبِي عَبْدِاللَّهِ عَلَيْهِ السَّلاَمُ أَنَّهُ دَخَلَ عَلَيْهِ بَعْضُ أصحَابِهِ فَقَالَ لَهُ جُعِلتُ فِداكَ أَنّي وَ اللَّهِ أُحِبُّكَ وَأُحِبُّ مَن يُحِبُّكَ يا سَيِّدِي مَا أَكْثَرَ شِيعَتَكُمْ فَقَالَ لَهُ أذْكرُهُمْ فَقَالَ كَثِيرٌ فَقَالَ تُحْصِيهِمْ؟فَقَالَ هُمْ أَكْثَرُ مِنْ ذَلِكَ فَقَالَ أَبُو عَبْدِاَللَّهِ عَلَيْهِ السَّلاَمُ أمالَو كَمَلَتِ اَلْعِدَّةُ اَلْمَوْصُوفَةُ ثَلاَثَمِائَةٍ وَ بِضْعَةَ عَشَرَ كانَ الَّذي تُرِيدُونَ ولكِنْ شِيعَتَنا مَن لا يَعْدُو صَوْتُهُ سَمْعَهُ وَلا شَحْناؤُهُ بَدَنَهُ وَلا يَمدَحُ بِنَا غالِياً وَلا يُخاصِمَ لَنا والِياً وَلا يُجَالِسُ لَنَا عائِباً وَ لا يُحَدِّثُ لَنا ثالِباً وَ لا يُحِبُّ لَنا </w:t>
      </w:r>
      <w:bookmarkStart w:id="335" w:name="pg6872_103931"/>
    </w:p>
    <w:p>
      <w:pPr>
        <w:pStyle w:val="BookText"/>
        <w:rPr/>
      </w:pPr>
      <w:bookmarkEnd w:id="335"/>
      <w:r>
        <w:rPr>
          <w:rFonts w:ascii="IRNazanin" w:hAnsi="IRNazanin" w:eastAsia="IRNazanin"/>
          <w:color w:val="111111"/>
          <w:sz w:val="28"/>
          <w:sz w:val="28"/>
          <w:szCs w:val="28"/>
          <w:rtl w:val="true"/>
          <w:lang w:bidi="fa-IR"/>
        </w:rPr>
        <w:t>و اگر امر بر شما مشتبه شد توقف کنید و آن را به ما باز گردانید تا آنگونه که به ما شرح داده اند برای شما شرح دهیم پس اگر همانطور که به شما سفارش کرده ایم باشید و به سوی غیر آن منحرف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که قبل از ظهور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است و هر که قائم ما را درک کند و در رکاب او کشته شود اجر دو شهید خواهد داشت و هر که در حضور او، دشمنی از ما را بکشد اجر بیست شهید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برخی از شیعیانشان سفارش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ما بشنوید و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امور تان مجتمع باشید و به هیچکس خیانت نکنید و وارد در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بدخواهی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خدا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و قصدتان برای کسی جز پیامبر تان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الهی پیشه کنید و با ورع و اجتهاد و تلاش در کارهایتان بر اطاعت خداوند یاری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شدیدترین مواضعی که هر یک از شما در آن غبطه خواهد خورد، آنجا است که در محدوده ی آخرت قرار می گیرد و از دنیا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محدوده قرار بگیرد واضح می گردد که نعمتها و کرامت خداوندی به او روی کرده است و به بهشت بشارت داده میشود و از آنچه که ترسان بود، امان يافته است و یقین می کند که آنچه که به آن معتقد بوده است حق است و آنکه مخالف دین او بوده است بر باطل است و هلاک می گردد</w:t>
      </w:r>
      <w:r>
        <w:rPr>
          <w:rFonts w:eastAsia="IRNazanin" w:cs="IRNazanin"/>
          <w:color w:val="111111"/>
          <w:sz w:val="28"/>
          <w:szCs w:val="28"/>
          <w:rtl w:val="true"/>
          <w:lang w:bidi="fa-IR"/>
        </w:rPr>
        <w:t>.</w:t>
      </w:r>
    </w:p>
    <w:p>
      <w:pPr>
        <w:pStyle w:val="Heading3"/>
        <w:numPr>
          <w:ilvl w:val="2"/>
          <w:numId w:val="1"/>
        </w:numPr>
        <w:rPr/>
      </w:pPr>
      <w:bookmarkStart w:id="336" w:name="__RefHeading___Toc1158163_372815092"/>
      <w:bookmarkStart w:id="337" w:name="_Toc132"/>
      <w:bookmarkEnd w:id="336"/>
      <w:r>
        <w:rPr/>
        <w:t>4</w:t>
      </w:r>
      <w:r>
        <w:rPr>
          <w:rtl w:val="true"/>
        </w:rPr>
        <w:t xml:space="preserve">- </w:t>
      </w:r>
      <w:r>
        <w:rPr>
          <w:rtl w:val="true"/>
        </w:rPr>
        <w:t>انتظارات امام صادق عَلَیهِ السَّلام از شیعیان و دوستانشان</w:t>
      </w:r>
      <w:bookmarkEnd w:id="33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نقل می کند که یکی از اصحاب امام به محضر ایشان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به خدا قسم شما و هر که شما را دوست بدارد، دوست دارم ای سید و آقای من، شیعیان شما چقدر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اسم ببر، او گفت ایشان زیادتر از آنند که بتوانم نام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 آیا می توانی تعدادشان را بشماری؟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بیش از آن است که به شمارش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اگر تعدادی که وصف کردی به بیش از سیصد و اندى نفر می رسید، آنچه که اراده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شد و صحیح بود و لیکن شیعیان ما کسانی هستند که صدایشان از گوش خودشان فراتر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صحبت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شان از بدنشان به دیگران سرایت نمی کند، در مدح ما غلو نمی کنند و با دوست ما به مخاصمه بر نمی خیزند، با کسی که از ما عیب جویی کند همنشین و هم کلام نمی گردند، دشمن ما را دوست نمی دارند و با دوست ما دشمن نیستند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مُبُغضَاً وَلا يُبغِضُ لَنا مُحِبّاً فَقُلْتُ فَكَيْفَ أَصْنَعُ بِهَذِهِ اَلشِّيعَةِ المختَلِفةِ اَلَّذِينَ يَقُولُونَ أَنَّهُمْ يَتَشَيَّعُونَ ؟فَقَالَ فِيهِمُ التَّمْيِيزُ وَ فِيهِمُ التَّمْحِيصُ وَ فِيهِمُ اَلتَّبْدِيلُ يَأْتِي عَلَيْهِمْ سِنُونَ تُفْنِيهِمْ وَ سُيُوفٌ تَقْتُلُهُمْ وَ إختلاف تُبَدِّدُهُمْ إِنَّمَا شِيعَتُنَا مَنْ لا يَهِرُّ هَريرَ الكَلبِ ولا يَطْمَعُ طَمَعَ الْغُرَابِ وَلا يَسأَلُ النَّاسَ بِكَفِّهِ وَ اَنْ ماتَ جُوعاً قُلْتُ جُعِلْتُ فِدَاكَ فَأَيْنَ أَطْلُبُ هؤلاَءِ اَلْمَوْصُوفِينَ بِهَذِهِ اَلصِّفَةِ فَقَالَ أَطْلُبُهُمْ فِي أَطْرَافِ الْأَرْضِ أُولَئِكَ الْخَشِنُ عَيْشُهُمْ الْمُنْتَقِلَةُ دارُهُمْ الَّذِينَ اِنْ شَهِدُوا لَمْ يُعْرَفُوا و اَنْ غَابُوا لَمْ يُفْتَقَدُوا وَ اَنْ مَرِضُوا لَمْ يُعَادُوا وَ اَنْ خَطَبُوا لَمْ يُزَوَّجُوا وَانِ مَاتُوا لَمْ يَشْهَدُوا أُولَئِكَ اَلَّذِينَ فِي أَمْوَالِهِمْ يَتَوَاسَوْنَ وَ فِي قُبُورِهِم يَتَزَاوَرُونَ ولا يَخْتَلِفُ أهْوَاؤُهُمْ وانِ اخْتَلَفَتْ بِهِمُ البُلْدانُ</w:t>
      </w:r>
      <w:r>
        <w:rPr>
          <w:rStyle w:val="FootnoteAnchor"/>
          <w:rtl w:val="true"/>
        </w:rPr>
        <w:footnoteReference w:id="4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 الْكِنَانِيِّ قَالَ قُلْتُ لِأَبِي عَبْدِاَللَّهِ عَلَيْهِ اَلسَّلاَمُ اَنَّا نُعيَّرُ بِالْكُوفَةِ فَيُقَالُ لَنَا جَعفَرِيَّةُ قَالَ فَغَضِبَ أَبُو عَبدِالله عَلَيهِ السَّلاَم ثُمَّ قَالَ إِنَّ أَصْحَابَ جَعْفَرٍ مِنْكُمْ لَقَلِيلٌ أَنَّمَا أَصْحَابُ جَعفَرٍ مَنِ اشْتَدَّ وَرَعُهُ وَ عَمِلَ لِخالِقِهِ</w:t>
      </w:r>
      <w:r>
        <w:rPr>
          <w:rStyle w:val="FootnoteAnchor"/>
          <w:rtl w:val="true"/>
        </w:rPr>
        <w:footnoteReference w:id="41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يَا اِبْنَ جُنْدَبٍ لَوْ أَنَّ شِيعَتَنَا اسْتَقَامُوا لَصَافَحَتْهُمُ الْمَلَائِكَةُ وَ لأظلّهم الغَمَامُ وَ لَأَشْرَقُوا نَهَاراً وَ لَأَكَلُوا مِنْ فَوْقِهِمْ وَ مِن تَحْتِ أَرجُلِهِمْ ولَمَّا سَأَلُوا اللَّهَ شَيْئاً الاّ أعْطاهُم يَا اِبْنَ جُنْدَبٍ لَا تَقُلْ فِي الْمُذْنِبِينَ مِنْ أَهْلِ دَعْوَتِكُمُ الأَ خَيْراً وَاسْتَكِينُوا الَى اللَّهِ فِي تَوْفِيقِهِمْ وَ سَلُوا اَلتَّوْبَةَ لَهُمْ فَكُلُّ مَنْ قَصَدَنَا و وَالَانَا وَ لَمْ يُوَالِ عَدُوَّنَا وَ قَالَ مَا يَعْلَمُ وَ سَكَتَ عَمَّا لاَ يعلَمُ أو أشكَلَ عَلَيْهِ فَهُوَ فِي الْجَنَّةِ يَا ابنَ جُندَبٍ يَهْلِكُ المُتَّكِلُ عَلى عَمَلِهِ ولا يَنْجُو المُجْتَرِئٌ عَلَى الذُّنُوبِ اَلْوَاثِقُ بِرَحْمَةِ اَللَّهِ قُلْتُ فَمَنْ يَنْجُو قَالَ الَّذِينَ هُمْ بَيْنَ الرَّجَاءِ وَ اَلْخَوْفِ كَانَ قُلُوهُمْ فِي مِخْلَبِ طائرٍ شَوْقاً إِلَى الثَّوابِ وَ خَوْفاً مِنَ الْعَذابِ يا ابْنَ جُندَبٍ مَنْ سَرَّهُ أَن </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با این گروهی که ادعای تشیع می کنند؟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اینهائی که ادعای تشیع کرده و اینگونه نیستند اموری برای تمیز حق از باطل و طهارت آنها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قحطی برایشان مسلط می گردد و شمشیرهایی بر آنها حاکم می شود که آنها را به قتل می رساند و اختلافی در میان آنها رخ می دهد که آنان را متفرق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کسانی هستند که مانند سگها، پارس نکنند و مانند کلاغ طماع، طمعکار نباشند، و حتی اگر از گرسنگی بمیرند پیش مردم دست دراز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فدایتان شوم چنین کسانی را که توصیف فرمودید کجا می یابم؟</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گوشه و کنار زمین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زندگانی شان در سختی است و دائم در حال جابجایی و نقل مکان هستند، آنان کسانی هستند که اگر مشاهده شوند شناخته نمی شوند و اگر غایب باشند کسی سراغ آنها را نمی گیرد و اگر مریض شوند کسی به عیادت آنها نمی رود و اگر اراده ی همسر کنند کسی به همسری آنها در نمی آید و اگر بمیرند کسی بر جنازه ی آنها حاضر نمی شود، آنها کسانی هستند که در اموالشان مواسات و برادری را رعایت می کنند و در قبرهایشان زیارت می شوند، و در هر سرزمینی باشند آراء و اهوائشان تغییر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صباح کنانی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از ما عیب جویی می کنند و به ما جعفریه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برافروخته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تعداد کمی از شما جزءاصحاب جعفر هستید، بی تردید اصحاب جعفر کسانی هستند که به شدت پرهیزگار بوده و صرفا برای آفریدگار خویش عمل می کنند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جندب اگر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امر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کنند ملائک با آنها مصافحه کرده و ابرها بر آنها سایه می افکندند و در روز همچون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جمال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درخشیدند و از بالای سر و از زیر پایشان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خوردند و هر چه از خداوند طلب می کردند خداوند به آنها عطا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 درباره ی گنهکارانی که چون شما در این مذهب می باشند نیکو سخن بگوئید و با خضوع از خداوند بخواهید که به آنها توفیق دهد و برای آنها درخواست توبه کنید زیرا هر کسی که ما را قصد کند و ولایت ما را بپذیرد و دشمن ما را دوست نداشته باشد و از روی علم سخن بگوید و از گفتن آنچه که نمیداند یا بر او مشکل است سکوت کند،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 هر که به عمل خود تکیه کند هلاک می شود و هر که با اعتماد به رحمت خداوند، بر گناهان جری ومضر باشد نجات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نجات می یابد؟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نجات می یابند که بگونه ای بیم و امید و خوف و رجاء داشته باشند که گویی قلبشان در چنگال پرنده ای قرار دارد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يُزَوِّجُهُ اَللَّهُ اَلْحُورَ اَلْعِينَ وَ يَتَوَجَّهُ بِالنُّورِ فَلْيُدْخِلْ عَلَى أَخِيهِ اَلمُؤمِن اَلسُّرُورَ يَا اِبْنَ جُنْدَبٍ أَقِلَّ النَّوْمَ بِاللَّيْلِ وَ الكَلامُ بِالنَّهارِ فَمَا فِي الجَسَدِ شَيءٌ أَقَلُّ شُكْراً مِنَ الْعَيْنِ وَ اللِّسَانِ فَانٍ أُمَّ سُلَيْمانَ قَالَتْ لِسُلَيْمَانَ عَلَيْهِ السَّلاَمُ يَا بُنَیَّ اِيَّاكَ وَ النَّوْمِ فَاِنَّه يُفْقِرُكَ يَوْمَ يَحْتَاجُ النَّاسُ إِلَى أَعْمَالِهِمْ يَا اِبْنَ جُنْدَبٍ اِنَّ لِلشَّيْطَانِ مَصائِدَ يَصْطادُ بِهَا فَتَحَامَوْا شِبَاكَهُ وَ مَصَائِدَهُ قُلْتُ يَا ابْنَ رَسُولِ اَللَّهِ وَمَا هَى قَالَ أَمَّا مَصَائِدُهُ فَصَدٌ عَنْ بِرِّ الاِخْوَان وَ أَمَّا شِبَاكُهُ فنَوْم عَنْ قَضَاءِ اَلصَّلَوَاتِ اَلَّتِي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مَا يُعْبَدُ اَللَّهُ بِمِثْلِ نَقْلِ اَلْأَقْدَامِ إلى بِرِّ اَلاِخْوَانِ وَ زِيَارَتِهِمْ وَيْلٌ لِلسَّاهِينَ عَنِ اَلصَّلَوَاتِ النَّائِمِينَ فِي اَلْخَلَوَاتِ اَلْمُسْتَهْزِءِينَ بِاللَّهِ وَ آيَاتِهِ فِي اَلْفَتَرَاتِ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يَا اِبْنَ جُنْدَبٍ مَنْ أَصْبَحَ مَهْموماً لِسِوى فَكَاكِ رَقَبَتِهِ فَقَدْ هَوَّنَ عَلَيهِ الجَليلَ وَ رَغِبَ مِن رَبِّهِ في الرِّبحِ الْحَقِيرِ وَمَن غَشَّ أَخاهُ وَ حَقَّرَهُ وَ نَاوَاهُ جَعَلَ اَللَّهُ اَلنَّارَ مَأْوَاهُ وَ مَنْ حَسَدَ مُوْمِناً اِنْمَاثَ اَلْإِيمَانُ فِي قَلْبِهِ كَمَا يَنْمَاثُ الْمِلْحُ فِي اَلْمَاءِ يَا ابْنَ جُنْدَبٍ الْمَاشِي فِي حَاجَةِ أَخِيهِ كَالسَّاعِي بَيْنَ الصَّفَا وَ المَروَةِ وَ قَاضِي حَاجَتِهِ كَالْمُتَشَحِّطِ بِدَمِهِ فِي سَبِيلِ اَللَّهِ يَوْمَ بَدْرٍ وَ أُحُدٍ وَ مَا عَذَّبَ اَللَّهُ أُمَّةً الاّ عِنْدَ اِسْتَهَانَتِهِمْ بِحُقُوقِ فُقَرَاءِ اخْوَانِهِمْ يَا اِبْنَ جُندبٍ بَلِّغْ معاشرَ شيعتِنا و قُل لَهُمْ لاَ تَذْهَبَنَّ بِكُم الْمَذَاهِبُ فَوَ اللَّهِ لاَ تَنَالُ وَلاَ يَتَنَا الا بِالوَرَعِ وَ الْأَجْتِهَادِ فِي الدُّنْيَا وَ مُوَاسَاةِ اَلْإِخْوَانِ فِي اَللَّهِ وَ لَيْسَ مِنْ شِيعَتِنَا مَنْ يَظْلِمُ اَلنَّاسَ يَا اِبْنَ جُنْدَبٍ أنَّمَا شَيَّعُنَا يُعرَفُونَ بِخِصَالٍ شَتِّيَ بِالسَّخَاءِ وَ اَلْبَذْلِ لِلاِخِوَانِ وَ بِأَنْ يُصَلُّوا الْخَمْسِينَ لَيْلاً ونَهَاراً شِيعَتُنَا لا يَهِرُّونَ هَريرَ الْكَلْبِ ولا يَطْمَعُونَ طَمَعَ الْغُرَابِ ولا يُجَاوِرُونَ لَنَا عَدُوّاً وَلا يَسأَلونَ لَنا مُبْغِضاً وَلَوْ مَاتُوا جُوعاً شِيعَتُنَا لا يَأكُلونَ الجَرى وَلا يَمْسَحُونَ عَلَى الْخِقِّينِ وَ يُحَافِظُونَ عَلَى الزَّوَالِ وَ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مشتاق ثواب و از عذاب ترسان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 هر که دوست دارد که خداوند حورالعین را به ترویج او در آورد و به نور صورت، آبرومند و وجیه شود، باید برادر مؤمنش 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جندب خواب شب و سخن گفتن در روز را کم کن، چرا که چشم و زبان کمتر از سایر اعضاء بدن شکر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مادر سلیمان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تو را از خواب بر حذر میدارم چرا که خواب تو را در روزی که مردم نیازمند اعمالشان هستند فقير و تهی دست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جندب همانا شیطان وسایل صیدی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آنها صید و شکار می کند پس از تور و وسایل صیدش دوری و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تور و وسایل صید شیطان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 صید او آن است که شما را از نیکی کردن به برادران منع کند و تور او خوابی است که شما را از اداء نمازی که خداوند واجب فرموده است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خداوند به چیزی بهتر از گام برداشتن به سوی نیکی کردن به برادران و زیارت آنها پرستش و بندگی نشده است و وای بر کسانیکه نمار را سبک بشمارند و در خلوتها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بخوابند و خداوند و آیات او را به استهزاء و مسخره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آخرت هیچ بهره ای ندارند و خداوند در روز قیامت با آنها سخن نمی گوید و آنان را تزکیه نمی کند و عذاب دردناکی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جندب کسی که در اندوه چیزی جز رهایی گردنش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صبح کند پس امر بزرگی در نزد او سبک شمرده شده و او به جای پروردگاش، به سود بی ارزشی رغبت نموده است و هر که برادرش را بفریبد و او را تحقیر کرده و با او دشمنی کند خداوند آتش راجایگاه او قرار میدهد و هر که به مؤمنی حسد بورزد همانگونه که نمک در آب حل می شود ایمان در قلبش حل میشود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 کسی که جهت برآوردن حاجت برادرش حرکت کند مانند کسی است که در حال بجا آوردن سعی صفا و مروه است و کسیکه حاجت برادرش را برآورد مانند کسی است که در روز بدر و احد خونش در راه خدا ریخته شده است و خداوند هیچ امتی را عذاب نمی کند مگر هنگامیکه حقوق برادران فقیر خود را ناچیز و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 به شیعیان ما ابلاغ کن و بگو راههای متعدد، شما را گمراه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به ولایت ما جز با ورع و اجتهاد در دنیا و برابری و مساوات با برادران در راه خدا،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مردم ظلم 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 همانا شیعیان ما صفات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سخاوت و بخشش به برادران خود هستند، آنان در شب و روز پنجاه رکعت نماز می خوانند شیعیان ما مانند سگها پارس نمی کنند و مانند کلاغ طماع طمعکار نیستند، در مجاورت و همسایگی دشمن ما قرار نمی گیرند و حتی اگر از گرسنگی </w:t>
      </w:r>
    </w:p>
    <w:p>
      <w:pPr>
        <w:pStyle w:val="BookText"/>
        <w:rPr/>
      </w:pPr>
      <w:r>
        <w:rPr>
          <w:rFonts w:ascii="Amiri" w:hAnsi="Amiri" w:eastAsia="Amiri" w:cs="Amiri"/>
          <w:color w:val="111111"/>
          <w:sz w:val="28"/>
          <w:sz w:val="28"/>
          <w:szCs w:val="28"/>
          <w:rtl w:val="true"/>
          <w:lang w:bidi="ar-SA"/>
        </w:rPr>
        <w:t>لاَ يَشْرَبُونَ مُسْكِراً قُلْتُ جُعِلْتُ فِدَاكَ فأَيْنَ أَطْلُبُهُمْ قَالَ عليهِ السَّلام عَلَى رُؤُوسِ اَلْجِبَالِ وَ أَطْرَافِ اَلْمُدُنِ وَ اِذَا دَخَلْتَ مَدِينَةً فَسَلْ عَمَّنْ لا يُجاوِرُهُم وَلا يُجاوِرُونَهُ فَذلِكَ مُؤمِنٌ كَمَا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مِنْ أَقْصَى الْمَدِينَةِ رَجُلٌ يَسْعَى</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وَ اَللَّهِ لَقَدْ كَانَ حَبِيبٌ النَّجَّارِ وَحْدَهُ يا ابْنَ جُنْدَبٍ كُلُّ الذُّنُوبِ مَغْفُورَةٌ سِوَى عُقوقِ أَهْلِ دَعْوَتِكَ وكُلُّ البِرِّ مَقبولٌ اِلاّ مَا كانَ رِئاءَ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يَا شِيعَةَ آلِ مُحَمَّدٍ اِنَّه لَيْسَ مِنَّا مَنْ لَمْ يَملِكْ نَفسَهُ عِنْدَ الْغَضَبِ ولَمْ يُحْسِنْ صُحبَةَ مَن صَحِبَهُ وَمُرافَقَةَ مَن رافَقَهُ وَ مُصَالَحَةَ مَن صالِحَةٍ وَمُخالَفَةِ مَن خَالَفَهُ يا شِيعَةَ آلِ مُحَمَّدٍ صَلَي اللَّهُ وَعَلَيهِ وَ آلِهِ اتَّقُوا اللَّهَ مَا اسْتَطَعْتُمْ وَلا حَوْلَ ولاقُوَّةٍ الا بِاللَّهِ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عَلَیهِ السَّلام إلى جَماعَةِ ِشِیعتَهِ وَ أصحابِه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فَسَلُوا رَبَّكُمُ اَلْعَافِيَةَ وَ عَلَيْكُمْ بِالدَّعَةِ وَ الوَقارِ وَ السَّكينَةِ وَ الْحَياءِ وَ التَّنَزُّهِ عَمَّا تَنَزَّهَ عَنْهُ الصَّالِحُونَ مِنْكُمْ وَ عَلَيْكُم بِمُجامَلَةِ أَهْلِ الْبَاطِلِ تَحَمَّلُوا الضَّيْمَ مِنْهُمْ وَ إيَّاكُم وَ مَمَاتَهُمْ دِينُوا فِيمَا بَيْنَكُمْ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أَنْتُمْ جَالَسْتُمُوهُم وَ خَالَطْتُمُوهُمْ وَ نازَ عَمتُوهُمُ الكَلامَ فَإنَّهُ لَابُدَّ لَكُمْ مِن مُجالَسَتِهِم وَ مُخالَطَتِهِم وَ مُنازَعتِهِم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بِالتَّقِيَّةِ اَلَّتِي أَمَرَكُمُ اَللَّهُ بها فَإِذَا ابْتُلِيتُم بِذَلِك مِنْهُمْ فَإنَّهُمْ سَيُؤْذُونَكُمْ وَيَعْرِّقُونَ فِي وُجُوهِكُمُ المُنكَرَ ولَوْ لا أَنَّ اللَّهَ يَدْفَعُهُمْ عَنكُمْ لَسَطَوْا بِكُمْ وَمَا فِي صُدُورِهِمْ مِنَ الْعَدَاوَةِ والْبَغْضَاءِ أَكْثَرُ مِمَّا يَبْدُو لَكُمْ وَ مَجَالِسُكُمْ وَ مَجَالِسُهُمْ وَاحِدَةٌ وَ إِنَّ اَلْعَبْدَ إِذَا كَانَ اَللَّهُ خَلَقَهُ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لَم يَمُت حَتَّى يُكَرِّهَ إلَيهِ الشَّرَ وَيُباعِدَهُ مِنهُ وَ مَن كَرَّهَ اللَّهُ إليهِ الشَّرَّ وَ باعَدَهُ مِنْهُ عَافَاهُ اَللَّهُ مِنَ الْكِبْر </w:t>
      </w:r>
    </w:p>
    <w:p>
      <w:pPr>
        <w:pStyle w:val="BookText"/>
        <w:rPr/>
      </w:pPr>
      <w:r>
        <w:rPr>
          <w:rFonts w:ascii="IRNazanin" w:hAnsi="IRNazanin" w:eastAsia="IRNazanin"/>
          <w:color w:val="111111"/>
          <w:sz w:val="28"/>
          <w:sz w:val="28"/>
          <w:szCs w:val="28"/>
          <w:rtl w:val="true"/>
          <w:lang w:bidi="fa-IR"/>
        </w:rPr>
        <w:t xml:space="preserve">بمیرند از مبغضين ما درخواست نمی کنند، مار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مطلق ماهیان بدون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خورند و بر کفش مسح نمی کنند، بر موقع نماز ظهر محافظت می کنند و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نوشند، عرض کردم فدایتان شوم آنان را کجا بیابم امام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قله ی کوهها و اطراف شهرها و هنگامیکه در شهری وارد شدی از کسی که همسایه ی کسی نیست و کسی نیز همسایه او نیست، سراغ بگیر، پس او مؤمن است همانگونه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نقاط دور شهر مردی شتابان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او جز حبیب نجار کس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 همه ی گناهان آمرزیده می شود به جز عاقها و نفرینهایی که برادران شیعیان در حق تو نموده باشند و حقوق هایی که از ایشان نپرداخته باشی و همه ی نیکیها پذیرفته می شود مگر کار نیکی که از روی ریاء و خود نمایی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نمازهای واجب و نافله در شبانه روز پنجاه و یک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اینجا به پنجاه رکعت اشاره می شود یا سهوی از جانب راوی و کتاب روایت صورت گرفته و یا اینکه امام عَلَیهِ السَّلام به خاطر راحتی در مقام خطاب حدود این رکعات را بیان فرموده اند و خداوند از همه داناتر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آل محمد بدانید کسی که به هنگام غضب،نفس خود را کنترل نکند، و با کسیکه همراه اوست به درستی همراهی نکند و با رفیقش به خوبی رفاقت ننماید و با کسی که به مصالحه با او برخواسته به نیکی مصالحه نکند و با مخالف خویش به درستی مخالفت نکند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شیعه ی آل محمد عَلَیهِم ُالسَّلام هر چه در توان دارید تقوا پیشه کنید و هیچ حول و قوه ای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صادق عَلَیهِ السَّلامبه گروه شیعیان و یارانشان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پروردگارتان درخواست عافیت کنید، و افتاده و باوقار باشید، و آرامش و آبروی خود را نگهدارید، و از آنچه افراد صالح پرهیز کردند شما نیز دوری کنید، در برخورد با اهل باطل رعایت ادب و نزاکت را بنمائید، با ستمشان بسازید و آن را تحمل کنید،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با آنان ستیز کنید، و هنگامی که همنشین و معاشر و طرف بحثشان شدید که هیچ گریز و چاره ای هم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رفتارتان با آنان بر اساس تقیه و مخفی کاری که دستوری است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بدین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گرفتارشان شوید؛به آزارتان بپردازند و در چهره ی شما مخالفت و بدخواهی را آشکار کنند، و اگر خداوند شرّشان را از سرتان کوتاه نساخته بود گستاخانه و بی پروا بر شما یورش می بردند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يَدخُلَهُ وَ الجَبرِيَّةِ فَلانَت عَرِيكَتُهُ وَ حَسُنَ خُلُقُهُ وَ طَلُقَ وَجْهُهُ وَصارَ عَلَيهِ وَقارُ الإسلامِ وَ سَكِينَتُهُ وَ تَخَشُّعُهُ وَوَرِعَ عَن مَحارِمِ اللَّهِ وَاجتَنَبَ مَساخِطَهُ وَ رَزَقَهُ اللَّهُ مَوَدَّةَ النَّاسِ وَ مُجامَلَتَهُمْ وَ تَرْكَ مُقَاطَعَةِ النَّاسِ وَ الْخُصُومَاتُ ولَمْ يَكُن مِنْهَا ولا مِنْ أهْلِهَا فِي شَيْءٍ وَإِنَّ اَلْعَبْدَ إِذا كانَ اَللَّهُ خَلَقَهُ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لَم يَمُت حَتَّى يُحَبِّبَ إلَيهِ الشَّرَّ وَ یُقَربَه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حَبَّبَ إلَيهِ الشَّرَ وَ قَرَّبَهُ مِنهُ اِبْتَلى بِالْكِبْرِ وَ الجَبرِيَّةِ فَقَسَا قَلْبُهُ وَ ساءَ خُلُقُهُ وَ غَلُظَ وَجهُهُ وَ ظَهَرَ فُحشُهُ وَ قَلَّ حَياؤُهُ وَكَشَفَ اللَّهُ سِتْرَهُ و رَكِبَ اَلْمَحَارِمَ قَلَمَ يَنْزِعُ عَنْهَا وَ رَكِبَ مَعَاصِيَ اَللَّهِ وَ أَبْغَضَ طَاعَتَهُ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مَا بَينَ حالِ المُؤمِنِ والْكافِرِ فَسَلُوا اللَّهَ الْعَافِيَةَ وَاطْلُبُوهَا إلَيهِ وَلا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مِنَ الدُّعاءِ فَإِنَّ اَللَّهَ يُحِبُّ مِن عِبَادِهِ اَلَّذِينَ يَدْعُونَهُ وَ قَدْ وَعَدَ عِبَادَهُ اَلْمُؤْمِنِينَ اَلاِسْتِجَابَةَ وَ اَللَّهُ مُصَيِّر دُعَاءِ اَلْمُؤْمِنِينَ يَوْمَ الْقِيامَةِ لَهُمْ عَمَلاً يَزِيدُهُمْ بِهِ فِي اَلْجَنَّةِ وَ أَكْثِرُوا ذِكْرَ اَللَّهِ مَا اِسْتَطَعْتُمْ فِي كُلِّ سَاعَةٍ مِنْ سَاعَاتِ اللَّيْلِ وَ النَّهارِ فَإِنَّ اَللَّهَ أَمَرَ بِكَثْرَةِ اَلذِّكْرِ لَهُ وَ اللَّهُ ذَاكِرٌ مَنْ ذَكَرَهُ مِنَ الْمُؤْمِنِينَ إِنَّ اَللَّهَ لَمْ يَذْكُرْهُ أَحَدٌ مِنْ عِبَادِهِ اَلْمُؤْمِنِينَ إِلاَّ ذَكَرَهُ بِخَيْرٍ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عَلِيکُمٌ بِالْمُحَافَظَةِ عَلَى اَلصَّلَوَاتِ وَ اَلصَّلاَةِ الْوُسْطَى وَقُومُوا لِلَّهِ قَانِتِينَ كَمَا أَمَرَ اَللَّهُ بِهِ اَلْمُؤْمِنِينَ فِي كِتَابِهِ مِنْ قَبْلِكُمْ و عَلَيكُم بِحُبِّ المَساكينِ المُسلِمينَ فَإنَّ مَن حَقَّرَهُمْ وَ تَكَبَّرَ عَلَيهِم فَقَد زَلَّ عَن دِينِ اللَّهِ وَاللَّهُ لَهُ حاقِرٌ ماقِت،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دشمنی و نفرت که از شما در سینه دارند از آنچه اظهار می دارند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محل تجمع شما و ایشان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که اگر خداوند بنده ای را در اصل آفرینش مؤمن بیافریند، تا او را بیزار از بدی نسازد و از آن دورش نکند آن شخص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که خدا بیزار از بدی ساخت و شر را از او دور نمود، او را از گزند کبر و بزرگی حفظ کند و در نتیجه سر براه شود و اخلاقش نیکو و گشاده رو گردد، و وقار و آرامش و افتادگی اسلام در او نمایان شود، و از اموری که خداوند حرام ساخته پرهیز کند، و از کارهائی که موجب خشم خداوند می شود دوری گزیند، و خداوند دوستی و مدارای با مردم را نصيبش فرماید، و گسستن از مردم و دشمنی با آنان را ترک گوید، او را با این خصلت ناپسند و دارندگان آن ارتباطی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براستی اگر خداوند بنده ای را در اصل آفرینش کافر بیافریند آن بنده نمیرد تا اینکه خداوند شر و بدی را محبوب او سازد و وی را بدان نزدیک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نظرش را به بدی جلب، و بدان نزدیکش ساخت، گرفتار کبر و بزرگی شود، سنگدل و بدرفتار گردد، ترش روی و بد زبان و بی حیا شود، و خداوند پرده اش را بدرد، و آن بنده آنچنان بر مرکب گناه بتازد که هیچ گاه باز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نافرمانی خدا را پیش گیرد که هم طاعت الهی و هم اهل طاعت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فاصله میان حال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 درخواست عافیت کنید، و تنها از او عافیت را بجوئید و طلب کنید، و لا حول و لا قوة إلا بالله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براستی خداوند آن بندگانش که دست نیاز بسوی او برمی دارند و به درگاهش دعا می کنند را دوست دارد، و بندگان مؤمن خود را وعده ی اجابت داده، و همو است که دعای اهل ایمان را در روز قیامت عمل و کرداری قرار می دهد تا توسط آن بر نعمت های ایشان در بهشت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ی ساعات شبانه روز، تا آنجا که توان دارید به یادخدا باشید بسیار و فراوان، که به راستی خداوند دستور فرموده که زیاد به یاد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مؤمنی که ذكر او را گوید یاد کند و هیچ بنده ی مؤمنی او را یاد نکرده جز آنکه خداوند او را به خیر 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میانه مواظبت کنید، و با فروتنی در مقابل فرمان خدا به درگاه او بایستید، همچنان که خداوند پیش از شما اهل ایمان را به رعایت آن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باید تهی دستان مسلمان را دوست بدارید، که خوار کننده ی آنان و هر آن کس که بر آنان تکبر کند بی شک از دین خدا منحرف گردیده، و خداوند او را خوار و حقیر نماید و بر او خشم گیرد و از او بیزار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قَالَ أَبُونَا رَسُولُ اَللَّهِ صَلَی اللهُ وَعَلیهِ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بِحُبِّ المَساكِينِ الْمُسْلِمِينَ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مَن حَقَّرَ أحَداً مِنَ المُسْلِمِينَ الْقَى اللَّهُ عَلَيهِ المَقتَ مِنهُ وَالمَحْقَرَةَ حَتَّى يَمْقُتَهُ النَّاسُ أشَدُ مَقْتاً فَاتَّقُوا اَللَّهَ فِي إِخْوَانِكُمُ المُسلِمينَ الْمَسَاكِينِ فَإِنَّ لَهُمْ عَلَيْكُمْ حَقّاً أنْ تحِبُّوهُمْ فَإِنَّ اَللَّهَ أَمَرَ نَبِيَّهُ صَلَي اللهُ وَعَلَيهِ وَ آلِهِ بِحُبِّهِم فَمَنْ لَمْ يُحِبَّ مَنْ أَمَرَ اللَّهُ بِحُبِّهِ فَقَدْ عَصَى اللَّهَ وَ رَسُولَهُ وَمَنْ عَصَى اللَّهَ وَ رَسولَهُ وَماتَ على ذلِكَ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الْعَظَمَةَ وَ الْكِبْرَ فَإِنَّ اَلْكِبْرَ رِدَاءُ اَللَّهِ فَمَنْ نَازَعَ اَللَّهَ رِدَاءَهُ قَصَمَهُ اَللَّهُ وَ أَذَلَّهُ يَوْمَ 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يَبْغَى بَعْضُكُمْ عَلَى بَعْضٍ فَإِنَّها لَيْسَتْ مِنْ خِصَالِ اَلصَّالِحِينَ فَإِنَّهُ مَن بغى صَيَّرَ اَللَّهُ بَغيَهُ عَلَى نَفْسِهِ وَصارَتْ نَضْرَةُ اَللَّهِ لِمَنْ بَغَى عَلَيْهِ وَ مَنْ نَصَرَهُ اَللَّهُ غَلَبَ وَ أَصَابَ اَلظَّفَرَ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یَحسُدَ بَعْضُكُمْ بَعْضاً ،فَإِنَّ اَلْكُفْرَ أَصْلُهُ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تُعِينُوا عَلَى مُسْلِمٍ مَظْلُومٍ يَدْعُوا اَللَّهَ عَلَيْكُمْ وَ يُسْتَجَابُ لَهُ فِيكم فَإِنَّ أَبَانَا رَسُولَ اَللَّهِ صَلَّي اَللَّهُ وَعَلَيْهِ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دَعوَةَ المُسلِمِ المَظلُومِ مُستَجابَةُ</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أن تَشْرَهَ نُفُوسُكُمْ إِلَى شَيْءٍ مِمَّا حَرَّم اللَّهُ عَلَيْكُمْ فَإِنَّهُ مَنِ اِنْتَهَكَ مَا حَرَّمَ اللَّهُ عَلَيْهِ ههُنا فِي الدُّنْيَا حَالَ اَللَّهُ بَيْنَهُ وَ بَيْنَ الجَنَّةِ وَنَعيمِها و لَذَّتِهَا وَ كَرامَتِها الْقَائِمَةِ الدَّائِمَةِ لِأَهْلِ الْجَنَّةِ أَبَداً الْآبِدِينَ</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پدرمان رسول خدا صَلَی اللهُ وعَلَیه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دستور داده که تهی دستان مسلمان را دوست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بدانید که مسلما هر کس فرد مسلمانی را کوچک و خوار سازد خداوند آنچنان گرفتار بیزاری و حقارتش نماید که مردم به شدیدترین وجهی او را دشمن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رعایت حال برادران مسلمان تهیدست خود از خداوند پروا کنید، که بی شک حق دوستی و محبت به آنان بر شما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خداوند پیامبرش را امر به دوستی ایشان فرموده، پس هر کس با فردی که خداوند امر به دوستیش کرده دوستی نکند و با او مهر نورزد، به خدا و پیامبر عصیان ورزیده و از دستور خدا و پیامبرش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بمیرد در حالی که دستور آن دو را نافرمانی کرده به مرگ گمراهان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بزرگ منشی و تکبّر کنید، که بزرگی ردای خدا و برازنده ی اوست و کسی که با خدا در ردای او ستیزه کند خداوند در روز قیامت او را در هم شکند و خوار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بر هم ستم کنید، که آن از خوی و خصلت افراد صالح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ستم هر ستمگر را بر خودش بازگرداند، و یاری خدا نصيب ستم دیده شود، و آن کس را که خدا یاریش فرماید چیره شود، و از جانب خداوند به پیروزی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یکدیگر حسادت کنید که بی شک حسادت ریشه و اصل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زیان مسلمان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نفرینش بر شما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شوید، که به راستی پدرمان رسول خدا صَلَی اللهُ وعَلَیه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نفرین مسلمان مظلوم پذیرفته و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نفستان به محرّمات الهی حریص شود، زیرا هر کس در این سرا حرمت الهی را لکه دار سازد یا بشکند، خداوند برای همیشه میان او و بهشت، و نعمت و لذت و شرافت دائمیش جدائی افکند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مصداق نماز وسطی یا همان نماز میانه در نزد بزرگان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منظور از این نماز را نماز ظهر و عده ای مغرب و عده ای نماز صبح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نظراتی که صاحب مجمع البیان ذکر فرموده اند به نماز عشا و عصر هم اشاره شده است و خداوند از همه داناتر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القِیامَهِ یُقبِلُ قَومٌ عَلی النَجائِبَ مِن نورٍ یُنادونَ بِأَعلی أصواتِهِم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صَدَقَنا وَعدَهُ ، وأَورَثَنا أرضَهُ نَتَبَوَّأُ مِنَ الجَنَّهِ حَیثُ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فَیَقولُ الخَلائِقُ هذِهِ زُمرَهُ الأَنبِیاءِ فَإِذَا النِّداءُ مِن قِبَلِ اللّهِ عزِوجلِ هؤُلاءِ شیعَهُ عَلیِّ بنِ أبیطالِبٍ فَهُو صَفوَتی مِن عِبادی ، وخِیَرَتی مِن بَرِیَّتی ، فَیَقولُ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وسَیِّدَنا ، بِمانالُوا هذِهِ الدَّرَجَهَ فَإِذَا النِّداءُ مِن قِبَلِ اللّهِ بِتَخَتُّمِهِم بِالیَمینِ  وصَلاتِهِم إحدی وخَمسینَ وإطعامِهِمُ المِساکینَ ، وتَعفیرِهِمُ الجَبینَ  وجَهرِهِم بِبِسمِ اللّهِ الرَّحمنِ الرَّحیمِ</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تُحَمِّلوا عَلى شيعَتِنا ، وَارفُقوا بِهِم  فَإنَّ النّاسَ لا يَحتَمِلونَ ما تَحمِلونَ</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الشّيعَةِ فِي كَلامِ الكاظِمِ عَلَیهِ السَّلام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مُحَمَّدٍ عَن ابنِ أبي نَجرَانَ قَالَ سَمّعتَ أبَا الحَسَنِ عَلَیهِ السَّلام یَقُولُ مَنْ عَادَى شِیعَتَنَا فَقَدْ عَادَانَا اِلَى أن قَالَ شِیعَتُنَا الَّذِینَ یُقِیمُونَ الصَّلاةَ وَ یُؤْتُونَ الزَّکاةَ وَ یَحُجُّونَ الْبَیْتَ الْحَرَامَ وَ یَصُومُونَ شَهْرَ رَمَضَانَ وَ یُوَالُونَ أَهْلَ الْبَیْتِ وَ یَبَرَّءُونَ مِنْ أَعْدَائِنَا أُولَئِکَ أَهْلُ الْإِیمَانِ وَ التُّقَى والأمَانَةِ،مَن رَدَّ عَلَیْهِمْ فَقَدْ رَدَّ عَلَى اللَّهِ وَ مَنْ طَعَنَ عَلَیْهِمْ فَقَدْ طَعَنَ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425"/>
      </w:r>
      <w:bookmarkStart w:id="338" w:name="pg6872_103943"/>
    </w:p>
    <w:p>
      <w:pPr>
        <w:pStyle w:val="BookText"/>
        <w:rPr/>
      </w:pPr>
      <w:bookmarkEnd w:id="33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گروهی از مردم در حالیکه بر اشیاء نفیسی از نور قرار دارند روی کرده و با صدای بلند ندا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خداوندی است که در وعده ی خود، با ما صادق بود و ما را وارث زمین گردانید و ما در هر کجای بهشت که بخواهیم ساکن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خلایق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ندایی از جانب خداوند عزوجل خطاب می کند اینها شیعیان علی بن ابیطالب هستند، او بنده برگزیده ی من و آفریده ی برتر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خلایق می گویند ای خدا و ای سید ما، آنها به چه دلیل به این درجه و مقام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جانب خداوند ندا می شود علت آن است که آنها در دست راست خود انگشتر می کردند، پنجاه و یک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خواندند، به فقرا غذا میدادند، پیشانی خود را بر خاک می گذاشتند و با صدای بلند بسم الله الرحمن الرحیم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حنظله گوید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به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نکنید و با آنها مدارا کنید، زیرا مردم تحمل آنچه که شما تحمل می کنید ندارند</w:t>
      </w:r>
      <w:r>
        <w:rPr>
          <w:rFonts w:eastAsia="IRNazanin" w:cs="IRNazanin"/>
          <w:color w:val="111111"/>
          <w:sz w:val="28"/>
          <w:szCs w:val="28"/>
          <w:rtl w:val="true"/>
          <w:lang w:bidi="fa-IR"/>
        </w:rPr>
        <w:t>.</w:t>
      </w:r>
    </w:p>
    <w:p>
      <w:pPr>
        <w:pStyle w:val="Heading3"/>
        <w:numPr>
          <w:ilvl w:val="2"/>
          <w:numId w:val="1"/>
        </w:numPr>
        <w:rPr/>
      </w:pPr>
      <w:bookmarkStart w:id="339" w:name="__RefHeading___Toc1158165_372815092"/>
      <w:bookmarkStart w:id="340" w:name="_Toc133"/>
      <w:bookmarkEnd w:id="339"/>
      <w:r>
        <w:rPr/>
        <w:t>5</w:t>
      </w:r>
      <w:r>
        <w:rPr>
          <w:rtl w:val="true"/>
        </w:rPr>
        <w:t xml:space="preserve">- </w:t>
      </w:r>
      <w:r>
        <w:rPr>
          <w:rtl w:val="true"/>
        </w:rPr>
        <w:t>اوصاف شیعه در کلام امام کاظم عَلَیهِ السَّلام</w:t>
      </w:r>
      <w:bookmarkEnd w:id="34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از ابن ابي نجران روایت کند که از امام کاظم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شیعیان ما دشمنی کند با ما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کسانی هستند که نماز را اقامه می کنند و زکات میدهند و حج خانه ی خدا را به جا می آورند و در ماه رمضان روزه می گیرند و دوست دار اهل بیت هستند و از دشمنان ما بیزارند آنها اهل ایمان و تقوا و امانت هستند،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رد کند و نپذیرد، خداوند را رد کرده و هر که به آنها طعنه بزند بر خداوند طعنه زده است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بَكْرٍ اَلْوَاسِطِيُّ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  لَوْ مَيَّزْتُ شِيعَتِي لَمْ أَجِدْهُمْ إِلاَّ وَاصِفَةً وَ لَوِ اِمْتَحَنْتُهُمْ لَمَا وَجَدْتُهُمْ إِلاَّ مُرْتَدِّينَ وَ لَوْ تَمَحَّصْتُهُمْ لَمَا خَلَصَ مِنَ اَلْأَلْفِ وَاحِدٌ وَ لَوْ غَرْبَلْتُهُمْ غَرْبَلَةً لَمْ يَبْقَ مِنْهُمْ إِلاَّ مَا كَانَ لِي إِنَّهُمْ طَالَ مَا اِتَّكَوْا عَلَى اَلْأَرَائِكِ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شِيعَةُ عَلِيٍّ إِنَّمَا شِيعَةُ عَلِيٍّ مَنْ صَدَّقَ قَوْلَهُ فِعْلُهُ</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الشّيعَةِ في كلامِ أبي الحَسَنِ الرّضا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العَظیمِ عَنْ أَبِی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الْعَظِیمِ أَبْلِغْ عَنِّی أَوْلِیَائِیَ السَّلَامَ وَ قُلْ لَهُمْ أَنْ لَا یَجْعَلُوا لِلشَّیْطَانِ عَلَى أَنْفُسِهِمْ سَبِیلًاوَ مُرْهُمْ بِالصِّدْقِ فِی الْحَدِیثِ وَ أَدَاءِ الْأَمَانَةِ وَ مُرْهُمْ بِالسُّکُوتِ وَ تَرْکِ الْجِدَالِ فِیمَا لَا یَعْنِیهِمْ وَ إِقْبَالِ بَعْضِهِمْ عَلَى بَعْضٍ وَ الْمُزَاوَرَةِ فَإِنَّ ذَلِکَ قُرْبَةٌ إِلَیَّ وَ لَا یَشْتَغِلُوا أَنْفُسَهُمْ بِتَمْزِیقِ بَعْضِهِمْ بَعْضاًفَإِنِّی آلَیْتُ عَلَى نَفْسِی إِنَّهُ مَنْ فَعَلَ ذَلِکَ وَ أَسْخَطَ وَلِیّاً مِنْ أَوْلِیَائِی دَعَوْتُ اللهَ لِیُعَذِّبَهُ فِی الدُّنْیَا أَشَدَّ الْعَذَابِ وَ کَانَ فِی الْآخِرَةِ مِنَ الْخاسِرِینَ وَ عَرِّفْهُمْ أَنَّ اللهَ قَدْ غَفَرَ لِمُحْسِنِهِمْ وَ تَجَاوَزَ عَنْ مُسِیئِهِمْ إِلَّا مَنْ أَشْرَکَ بِهِ أَوْ آذَى وَلِیّاً مِنْ أَوْلِیَائِی أَوْ أَضْمَرَ لَهُ سُوءاً فَإِنَّ اللهَ لَا یَغْفِرُ لَهُ حَتَّى یَرْجِعَ عَنْهُ فَإِنْ رَجَعَ وَ إِلَّا نَزَعَ رُوحَ الْإِیمَانِ عَنْ قَلْبِهِ وَ خَرَجَ عَنْ وَلَایَتِی وَ لَمْ یَکُنْ لَهُ نَصِیباً فِی وَلَایَتِنَا وَ أَعُوذُ بِاللَّهِ مِنْ ذَلِک‌</w:t>
      </w:r>
      <w:r>
        <w:rPr>
          <w:rStyle w:val="FootnoteAnchor"/>
          <w:rtl w:val="true"/>
        </w:rPr>
        <w:footnoteReference w:id="42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أقَرَّ بُالتَّوحِیدِ وَ نَفَی التَّشبِیهَ إلَی أن قَالَ وَ أقَرَّ بُالرَّجعَةِ بِالیَقِینِ وَ إجتَنَبَ الکَبَائِرَ فَهُوَ مُؤمِنٌ حَقاً وَ هُوَ مِن شِیعَتِنَا أهلَ البَیتِ</w:t>
      </w:r>
      <w:r>
        <w:rPr>
          <w:rStyle w:val="FootnoteAnchor"/>
          <w:rtl w:val="true"/>
        </w:rPr>
        <w:footnoteReference w:id="428"/>
      </w:r>
      <w:bookmarkStart w:id="341" w:name="pg6872_103945"/>
    </w:p>
    <w:p>
      <w:pPr>
        <w:pStyle w:val="BookText"/>
        <w:rPr/>
      </w:pPr>
      <w:bookmarkEnd w:id="34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عبدالله صوفی از موسی بن بکر واسطی از امام کاظم الله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شیعیان خود را بررسی کنم مردمی نخواهم یافت مگر کسانی که به زبان پیرو ما هستند، و چون بیازمایمشان آنها را نخواهم یافت مگر از دین برگشته، و اگر در بوته ی آزمایششان گذارم از هزار نفر یک نفر هم سالم بیرون نیاید، و اگر غربالشان کنم چیزی جز آنچه از من است در غربال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دیر زمانی است که بر تختها و بالشتها تکیه زده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علی هستیم و حال آنکه شیعه علی تنها آن کسی است که کردارش گفتارش را تصدیق کند</w:t>
      </w:r>
      <w:r>
        <w:rPr>
          <w:rFonts w:eastAsia="IRNazanin" w:cs="IRNazanin"/>
          <w:color w:val="111111"/>
          <w:sz w:val="28"/>
          <w:szCs w:val="28"/>
          <w:rtl w:val="true"/>
          <w:lang w:bidi="fa-IR"/>
        </w:rPr>
        <w:t>.</w:t>
      </w:r>
    </w:p>
    <w:p>
      <w:pPr>
        <w:pStyle w:val="Heading3"/>
        <w:numPr>
          <w:ilvl w:val="2"/>
          <w:numId w:val="1"/>
        </w:numPr>
        <w:rPr/>
      </w:pPr>
      <w:bookmarkStart w:id="342" w:name="__RefHeading___Toc1158167_372815092"/>
      <w:bookmarkStart w:id="343" w:name="_Toc134"/>
      <w:bookmarkEnd w:id="342"/>
      <w:r>
        <w:rPr/>
        <w:t>6</w:t>
      </w:r>
      <w:r>
        <w:rPr>
          <w:rtl w:val="true"/>
        </w:rPr>
        <w:t xml:space="preserve">- </w:t>
      </w:r>
      <w:r>
        <w:rPr>
          <w:rtl w:val="true"/>
        </w:rPr>
        <w:t>اوصاف شیعه در کلام امام رضا عَلَیهِ السَّلام</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از امام رضاعَلَیهِ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عبدالعظيم سلام مرا به دوستانم برسان و بگو برای نفوذ شیطان در خویشتن راهی باز نکنند و فرمانشان بده به راستی در گفتار، و اداء امانت و بگو ترک کنند جدال را و خاموش باشند از آنچه سودی برایشان ندارد، و بهم رو آورند و با هم دیدار کنند که مایه ی نزدیکی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ریختن آبروی یکدیگر نباشند که من با خویش سوگند خورده ام که هر که چنین کند و یکی از دوستانم را به خشم در آورد دعا کنم تا خدا او را در دنیا به سختی عذاب کند و در دیگر سرا از زیانکاران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بفهمان که خدا نیکان ایشان را آمرزیده و از بدکارانشان در گذرد جز آنکه بر او شریکی آورده یا یکی از دوستانم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 او را در دل گیرد که خدا او را نیامرزد، مگر اینکه از این عمل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برگشت که خوب و گر نه ایمان را از دلش بر کند، و از ولایت من بدر شود، و بهره ای از ولایت ما ندارد و پناه به خدا از این 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توحید خداوند اقرار کند و بر خدا شبیه قائل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یقین به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گردد و از گناهان کبیره اجتناب کند، به حق مؤمن بوده و از شیعیان ما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یعنی زنده شدن ائمه عَلَیهِم ُالسَّلام و انسانهای خوب محض و بد محض در این دنیا قبل از حدوث قیامت، این آن چیزی است که ما از روایات فهمیده ایم و خدا داناتر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بْنِ عَلِى العَسكَرِىّ عَلَيْهِ السَّلاَمُ فِي حَدِيثٍ أَنَّ الرِّضَا عَلَيْهِ السَّلاَمُ جَفَا جَمَاعَةً مِنَ اَلشِّيعَةِ وَ حَجَبَهُمْ فَقَالُوا يَا اِبْنَ رَسُولِ اَللَّهِ مَا هَذَا اَلْجَفَاءُ اَلْعَظِيمُ وَ الاسْتِخْفَافُ بَعْدَ الْحِجَابِ الصَّعْبِ قَالَ لِدعوَاكُم أَنَّكُمْ شِيعَةُ أَمِيرِ اَلْمُؤْمِنِينَ عَلَيْهِ السَّلاَمُ وَ أَنْتُمْ فِي أَكْثَرِ أَعْمَالِكُمْ مُخَالِفُونَ وَ مُقَصِّرُونَ فِي كَثِيرٍ مِنَ الْفَرَائِضِ وَ تَتَهَاوَنُونَ بِعَظِيمِ حُقُوقِ اِخْوَانِكُمْ فِي اَللَّهِ وَ تَتَّقُونَ حَيْثُ لاَ تَجِبُ اَلتَّقِيَّةُ وَ تَتْرُكُونَ اَلتَّقِيَّةَ حَيْثُ لا بُدَّ مِن اَلتَّقِيَّة</w:t>
      </w:r>
      <w:r>
        <w:rPr>
          <w:rStyle w:val="FootnoteAnchor"/>
          <w:rtl w:val="true"/>
        </w:rPr>
        <w:footnoteReference w:id="42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مَايَنظِرُ الامامُ مُحمّدُ بنُ علىّ الجَواد عَلَیهِ السَّلام مِن أشياعِهِ وَ مُحِبيهِ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العَسكَرِيُّ عَليه السَّلامُ دَخَلَ رَجُلٌ عَلَى مُحَمَّدِ بْنِ عَلِيِّ بْنِ موسي اَلرِّضَا عَلَيْهِ السَّلاَمُ وَ هُوَ مَسْرُورٌ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أَرَاكَ مَسْرُوراً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سَمِعْتُ أَبَاكَ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يَوْم بِأَنْ يُسَرَّ اَلْعَبْدُ فِيهِ يَوْمٌ يَرْزُقُهُ اَللَّهُ صَدَقَاتٍ وَ مَبَرَّاتٍ وَ سَدَّ خَلاَّتٍ مِنْ إِخْوَانٍ لَهُ مُؤْمِنِينَ وَ إِنَّهُ قَصَدَنِي الْيَوْمَ عَشَرَةٌ مِنْ إِخْوَانِيَ الْمُؤْمِنِينَ اَلْفُقَرَاءِ لَهُمْ عِيَالاتٌ قَصَدُونِي مِن بَلَدِ كَذَا وكَذَا فَأَعْطَيْتُ كُلَّ وَاحِدٍ مِنْهُمْ فَلِهَذَا سُروري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عَلىٍّ عَلَيَهِ السَّلامُ لَعَمرِي إِنَّكَ حَقِيقٌ بِأَنْ تُسَرَّ إِنْ لَمْ تَكُنْ أَحْبَطْتَهُ أَو لَمْ تَحْبطة فِيمَا بَعْدُ فَقَالَ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أَحْبَطْتُهُ وَ أَنَا مِنْ شِيعَتِكُمْ الخُلَّصِ؟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قَدْ أَبْطَلْتَ بِرَّكَ بِإِخْوَانِكَ وَ أَصْدِقَائِكَ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يابنَ رَسُولِ اَللَّهِ ؟قَالَ لَهُ مُحَمَّدُ بْنُ عَلى عَلَيْهِ السَّلاَمُ إِقْرَأٌ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مَنَنْتُ عَلَى الْقَوْمِ الَّذِينَ تَصَدَّقتُ عَلَيهِم ولا آذَيْتُهُم قال لَهُ مُحَمَّدُ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بِالْمَنِّ عَلَى مَن تَتَصَدَّقونَ عَلَيهِ وَبِالْأَذى لِمَن تَتَصَدَّقُونَ عَلَيهِ وَهُوَ كُلُّ أَذى</w:t>
      </w:r>
      <w:r>
        <w:rPr>
          <w:rFonts w:eastAsia="Amiri" w:cs="Amiri" w:ascii="Amiri" w:hAnsi="Amiri"/>
          <w:color w:val="111111"/>
          <w:sz w:val="28"/>
          <w:szCs w:val="28"/>
          <w:rtl w:val="true"/>
          <w:lang w:bidi="ar-SA"/>
        </w:rPr>
        <w:t xml:space="preserve">. </w:t>
      </w:r>
      <w:bookmarkStart w:id="344" w:name="pg6872_103947"/>
    </w:p>
    <w:p>
      <w:pPr>
        <w:pStyle w:val="BookText"/>
        <w:rPr/>
      </w:pPr>
      <w:bookmarkEnd w:id="34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در حدیثی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گروهی از شیعیان با سردی برخورد کردند و روی خود را از آنان برگرداندند، پس آن شیعیان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مگر از ما چه اشتباهی سر زده است که این چنین مستحق خواری و جفاء شده ایم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ادعا می کنید که شیعه امیرمؤمنان عَلَیهِ السَّلام هستيد در حالیکه در اکثر کارهایتان به مخالفت با او برمی خیزید و در اکثر واجبات قصور دارید و حقوق عظیم برادران دینی خود را سبک میشمارید و در جاییکه لازم نیست تقیه می کنید و در جایی که تقیه ضروری است آن را ترک می کنید</w:t>
      </w:r>
      <w:r>
        <w:rPr>
          <w:rFonts w:eastAsia="IRNazanin" w:cs="IRNazanin"/>
          <w:color w:val="111111"/>
          <w:sz w:val="28"/>
          <w:szCs w:val="28"/>
          <w:rtl w:val="true"/>
          <w:lang w:bidi="fa-IR"/>
        </w:rPr>
        <w:t>.</w:t>
      </w:r>
    </w:p>
    <w:p>
      <w:pPr>
        <w:pStyle w:val="Heading3"/>
        <w:numPr>
          <w:ilvl w:val="2"/>
          <w:numId w:val="1"/>
        </w:numPr>
        <w:rPr/>
      </w:pPr>
      <w:bookmarkStart w:id="345" w:name="__RefHeading___Toc1158169_372815092"/>
      <w:bookmarkStart w:id="346" w:name="_Toc135"/>
      <w:bookmarkEnd w:id="345"/>
      <w:r>
        <w:rPr/>
        <w:t>7</w:t>
      </w:r>
      <w:r>
        <w:rPr>
          <w:rtl w:val="true"/>
        </w:rPr>
        <w:t xml:space="preserve">- </w:t>
      </w:r>
      <w:r>
        <w:rPr>
          <w:rtl w:val="true"/>
        </w:rPr>
        <w:t>انتظارات امام جواد عَلَیهِ السَّلام از شیعیان و محبینشان</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جواد عَلَیهِ السَّلام رسید در حالی که بسیار خوشحال بود،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خوشحال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از پدرتان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روز برای شادی یک بنده روزی است که در آن موفق شود به برادران خود کمک کند و به درد دل آنها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ده نفر از برادران نیازمندی، که دارای زن و فرزند بودند، و از شهر دیگری بر ما وارد شدند، به نزد من آمده و من نیز به آنها توجه کردم و هر چه از من خواستند به آنها دادم، از این جهت خوشحال هستم که خداوند توفیق خدمت گزاری به برادرانم را به من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سزاوار است که تو خوشحال شوی، اگر کاری نکنی که بعد از این، اثر این کار خوب را از بین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چگونه اعمال من اثر خود را از دست می دهد در حالی که من از شیعیان مخلص شما هستم؟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صدقات و نیکی به برادرانت را باطل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چگونه باطل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شریفه را تلاوت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صدقات خود را با منت نهادن و آزار دادن دیگران باطل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بر آنها منت نگذاشتم و به آنان آزاری هم نرساندم،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نفرموده به کسانی که صدقه میدهید منت نگذارید و یا آنها را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هر گونه منت و اذیت کردن می باشند و تنها به آنها ارتباط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أفَتَرىَ أَذَاكَ لِلْقَوْمِ الَّذِينَ تَصَدَّقْتَ عَلَيهِم أعظَمُ أمْ أذاكَ لِحَفَظَتِكَ ومَلائِكَةِ اللَّهِ الْمُقَرَّبِينَ حَوالَيكَ أَم أَذَاكَ لَنَا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هَذِهِ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آذَيْتَنِي وَ آذَيْتَهُمْ وَ أَبْطَلْتَ صَدَقَتَكَ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أَحْبَطْتُهُ وَ أَنَا مِنْ شِيعَتِكُمُ اَلْخُلَّصِ؟ وَيْحَكَ أَتَدْرِي مِنْ شِيعَتِنَا اَلْخُلَّصَ؟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 شَيَّعْنَا الخلص حِزْقِيلُ اَلْمُؤْمِنُ مُؤْمِنُ آلِ فِرْعَوْنَ وَ صَاحِبُ يس اَلَّذِي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مِنْ أَقْصَى الْمَدِينَةِ رَجُلٌ يَسْعَىٰ</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وَ سَلْمَانَ وَ أَبُوذَرٍ وَ اَلْمِقْدَادِ وَ عَمَّارٍ أسوَيْتَ نَفْسَكَ بِهَؤُلاَءِ أَمَا آذَيْتَ بِهَذَا اَلْمَلاَئِكَةَ وَ آذَيْتَنَا؟ فَقَالَ اَلرَّجُلُ أَسْتَغْفِرُ اَللَّهَ وَ أَتُوبُ إِلَيْهِ فَكَيْفَ أَقُولُ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مُوَالِيكُمْ وَ مُحِبِّيكُمْ وَ مُعَادِي أَعْدَائِكُمْ وَ مُوَالِى أَوْلِيَائِكُمْ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كَذَلِكَ أَقُولُ وكَذَلِكَ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تُبْتُ مِنَ الْقَوْلِ اَلَّذِي أَنْكَرْتَهُ وَ أَنْكَرَتْهُ اَلْمَلاَئِكَةُ فَمَا أَنْكَرْتُمْ ذلِك إِلاَّ لإنْكَارِ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عَلِيِّ ابن مُوسي عَلَيْهِ السَّلاَمُ اَلاِنْ قَدْ عَادَتْ إِلَيْكَ مَثُوبَاتُ صَدَقَاتِكَ وَزَالَ عَنْكَ الْإِحْبَاط</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يَنتَظِر الإِمامُ أبِي مُحَمَّدٍ العَسكرِيّ عَلَیهِ السَّلام مِن أشياعِهِ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العَسكرِىّ عَلَیهِ السَّلام في تَفسِيرِهِ قالَ رَسُولُ الله عَلَیهِ السَّلام اتَّقُوا اللَّهَ مَعَاشِرَ الشِّیعَهِ فَإِنَّ الْجَنَّهَ لَنْ تَفُوتَکُمْ وَ إِنْ أَبْطَأَتْ بِهَا عَنْکُمْ قَبَائِحُ أَعْمَالِکُمْ فَتَنَافَسُوا فِى دَرَجَاتِهَا قِیلَ فَهَلْ یَدْخُلُ جَهَنَّمَ أَحَدٌ مِنْ مُحِبِّیکَ وَ مُحِبِّى عَلِىٍّ عَلَیهِ السّلامُ قَالَ مَنْ قَذِرَ نَفْسُهُ بِمُخَالَفَهِ مُحَمَّدٍ وَ عَلِىٍّ وَ وَاقَعَ الْمُحَرَّمَاتِ وَ ظَلَمَ الْمُؤْمِنِینَ وَ الْمُؤْمِنَاتِ وَ خَالَفَ مَا رُسِمَ لَهُ مِنَ الشَّرِیعَاتِ جَاءَ یَوْمَ الْقِیَامَهِ قَذِراً طَفِساً یَقُولُ مُحَمَّدٌ وَ عَلِىٌّ  یَا فُلَانُ أَنْتَ قَذِرٌ طَفِسٌ لَا تَصْلُحُ لِمُرَافَقَهِ مَوَالِیکَ الْأَخْیَارِ وَ لَا لِمُعَانَقَهِ الْحُورِ الْحِسَانِ وَ لَا الْمَلَائِکَهِ الله الْمُقَرَّبِینَ، </w:t>
      </w:r>
      <w:bookmarkStart w:id="347" w:name="pg6872_103949"/>
    </w:p>
    <w:p>
      <w:pPr>
        <w:pStyle w:val="BookText"/>
        <w:rPr/>
      </w:pPr>
      <w:bookmarkEnd w:id="347"/>
      <w:r>
        <w:rPr>
          <w:rFonts w:ascii="IRNazanin" w:hAnsi="IRNazanin" w:eastAsia="IRNazanin"/>
          <w:color w:val="111111"/>
          <w:sz w:val="28"/>
          <w:sz w:val="28"/>
          <w:szCs w:val="28"/>
          <w:rtl w:val="true"/>
          <w:lang w:bidi="fa-IR"/>
        </w:rPr>
        <w:t>توجه داشته باش اذیت و آزار کردن آنها بزرگتر است و یا آزار دادن به فرشتگان که حافظ اعمال شما می باشند و یا اینکه ما را اذیت کنید؟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البته این بزرگتر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من و آنها را آزار داده ای و صدقه ات را باطل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گونه که گفتی چگونه صدقه و انفاق من باطل می گردد در حالی که من از شیعیان خالص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آیا میدانی شیعیان خالص ما چه کسانی هستند؟ گفت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 جبرئیل، مؤمن آل فرعون و صاحب يس، صاحب یس همان است که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مِنْ أَقْصَى الْمَدِينَةِ رَجُلٌ يَسْعَىٰ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چنین سلمان و ابوذر و مقداد و عمار هستند که از شیعیان خالص ما به شمار می روند، تو خود را با این گروه یکی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آیا تو با این ادعاء فرشتگان و ما را آزار نداده 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 کنم پس بفرمائید چگونه بگویم؟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موالیان و دوستان شما هستم و با دشمنان شما دشمن میباشم، و با دوستانتان هم دوستی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من همانطور که شما می فرمائید می گویم و از این گفتاری که مورد انکار شما و ملائکه قرار گرفت توبه می کنم، کاری که مورد انکار شما و فرشتگان قرار گیرد مورد انکار خداوند هم هست، پس 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پاداش صدقاتت به تو برمی گردد</w:t>
      </w:r>
      <w:r>
        <w:rPr>
          <w:rFonts w:eastAsia="IRNazanin" w:cs="IRNazanin"/>
          <w:color w:val="111111"/>
          <w:sz w:val="28"/>
          <w:szCs w:val="28"/>
          <w:rtl w:val="true"/>
          <w:lang w:bidi="fa-IR"/>
        </w:rPr>
        <w:t>.</w:t>
      </w:r>
    </w:p>
    <w:p>
      <w:pPr>
        <w:pStyle w:val="Heading3"/>
        <w:numPr>
          <w:ilvl w:val="2"/>
          <w:numId w:val="1"/>
        </w:numPr>
        <w:rPr/>
      </w:pPr>
      <w:bookmarkStart w:id="348" w:name="__RefHeading___Toc1158171_372815092"/>
      <w:bookmarkStart w:id="349" w:name="_Toc136"/>
      <w:bookmarkEnd w:id="348"/>
      <w:r>
        <w:rPr/>
        <w:t>8</w:t>
      </w:r>
      <w:r>
        <w:rPr>
          <w:rtl w:val="true"/>
        </w:rPr>
        <w:t xml:space="preserve">- </w:t>
      </w:r>
      <w:r>
        <w:rPr>
          <w:rtl w:val="true"/>
        </w:rPr>
        <w:t>انتظارات امام حسن عسگری عَلَیهِ السَّلام از شیعیانشان</w:t>
      </w:r>
      <w:bookmarkEnd w:id="34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عسگری عَلَیهِ السَّلام در تفسیرشان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 از خداوند بترسید، بهشت از دست شما نمی رود اگر چه گناهان شما موجب شود که شما از ورود در آن تأخیر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بدست آوردن درجات بهشت با هم مسابقه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دوستان شما و یا دوستان على عَلَیهِ السَّلام وارد جهنم خواهند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نفس خود را با مخالفت محمد و علی عَلَیهِ السَّلام چرکین کند و دنبال کارهای حرام برود و به مؤمنان ظلم کند و با احکام شریعت مخالفت نماید روز قیامت گناهکار و آلوده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عليهما و آلهماالسلام می گویند تو کثیف و آلوده هستی و صلاحیت همنشینی با صالحان و نیکان را نداری و شایسته نیستی که با حوران هم آغوش و با فرشتگان مقرب همنشین گردی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تُصَلِّ الِى مَا هُنَاكَ اَلْآ بِأَنْ يُطَهِّرَ عَنْكَ مَا هَاهُنَا يَعْنِي مَا عَلَيْهِ مِنَ الذُّنُوبِ فَيَدْخُلُ الى الطَّبَقِ الْأَعْلَى مِنْ جَهَنَّمَ فَيُعَذَّبُ بَعضَ ذُنوبِهِ وَ مِنْهُمْ مَنْ تُصِيبُهُ الشَّدائِدُ في الْمَحْشَرِ بِبَعْضِ ذُنُوبِهِ ثُمَّ يَلْقُطُهُ مِن هُنَا وَ مِنْ هُنَا مَنْ يَبْعَثُهُمْ اليه مَوَالِيهِ مِن خِيارِ شيعَتِهِم كَما يَلقُطُ الطَّيرُ الحَبَّ وَمِنهُم مَن تَكونُ ذُنوبُهُ أَقَلَّ وَ أَخَفَّ فَيُطَهَّرُ مِنْها بِالشَّدائِدِ وَ النَّوَائِبِ مِنَ اَلسَّلاَطِينِ وَ غَيْرِهِمْ وَ مِنَ الْآفَاتِ فِي الْأَبْدَانِ فِي اَلدُّنْيَا لِيُدَلِّيَ فِي قَبْرِهِ وَ هُوَ طاهِرٌ مِن ذُنُوبِهِ ومِنْهُم مَن يَقْرُبُ مَوتُهُ وَ قَد بَقِيَتْ عَلَيهِ فَيَشتَدُّ نَزعُهُ وَ يُكَفَّرُ بِهِ عَنْهُ فَإِنْ بَقَى شَيْءٌ وَ قَوِيتْ عَلَيْهِ يَكُونُ لَهُ بَطْنٌ أو اضْطِرابٌ فِي يَوْمِ مَوتِهِ فَيَقِلُّ مَن يَحضُرُهُ فَيَلحَقُهُ بِهِ الذُّلُّ فَيُكَفَّرُ عَنْهُ فَانٍ بَقى شَيءٌ أتىَ بِهِ وَلَما يُلحَدُ وَ يُوضَعُ فَيَتَفَرَّقُونَ عَنهُ فَيُطَهَّرُ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ذُنوبُهُ أَعْظَمَ وَ أَكْثَر طَهُرَ مِنْهَا بِشَدَائِدِ عَرَصاتِ يَوْمِ القِيَامَةِ فَان كَانَتْ أَكْثَرَ وَ أَعْظَمَ طَهُرَ مِنْهَا فِي اَلطَّبَقِ اَلْأَعْلَى مِنْ جَهَنَّمَ وَ هؤلاءِ أَشَدُّ مُحِبِّينَا عَذَاباً وَ أَعْظَمُهُمْ ذُنوباً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هَؤُلاءِ يُسَمِّمُونَ بِشِيعَتِنَا وَلَكِنَّهُم يُسَمُّونَ بِمُحِبِّيناوَ المُوالينَ لِأوليائِنا وَ الْمُعادِينَ لِأَعْدَائِنَا اَنْ شِيعَتَنا مَنْ شَيَّعَنَا وَ اِتَّبَعَ آثَارَنَا وَ اِقْتَدَى بِأَعْمَالِنَا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اَلْعَسْكَرِيُّ عَلَيْهِ السَّلاَمُ قَالَ رَجُلٌ لِرَسُولِ اَللَّهِ صَلَّي اَللَّهُ وَعَلَيْهِ وَ آلِهِ يَا رَسُولَ اَللَّهِ فُلاَنٌ يَنْظُرُ الى حَرَمَ جَارِهُ فَان أَمْكَنَهُ مُوَاقَعَةُ حَرَامٍ لَمْ يَنْزِعْ عَنْهُ فَغَضِبَ رَسُولُ اَللَّهِ صَلَّي اَللَّهُ وَعَلَيهِ وَ آلِهِ وَقَالَ اِئْتُونِي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آخَرُ يَا رَسُولَ اَللَّهِ أنَّهُ مِن شَيَّعَنِكُم مِمَّن يَعْتَقِدُ مُوَالاتَكَ ومُوَالاةَ عَلَى ويَتَبَرَّأُ مِنْ أعْدائِكُما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وَعَلَيْهِ وَ آلِهِ لاَ تَقُلْ أَنَّهُ مِن شِيعَتِنَا فَاِنَّهُ كَذَبَ انَّ شِيعَتَنَا مَنْ شَيَّعَنَا و تَبِعَنَا فِي أَعْمَالِنَا ولَيْسَ هَذَا الَّذِي ذَكَرْتَهُ فِي هَذَا الرَّجُلِ مِنْ أَعْمَالِنَا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نمی توانی خود را با آنها قرین سازی مگر اینکه از گناهان پاک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پاک شدن گناهان در طبقه اول دوزخ جای می دهند و برای پاره ای از گناهان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از آنها برای بعضی از گناهان در محشر گرفتار شدائد و سختی می گردند ولی نیکان از شیعه به فریاد آنها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اخیار و دوستان در آن روز به فکر دوستان گناهکار خود می باشند ومانند مرغی که دانه ها را از زمین برمیدارد، آنها هم دوستان خود را پیدا می کنند و آنها را از اطراف جمع آوری می کنند و از آنها شفاعت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آنها گناهانشان کمتر و سبکتر است، گناهان این گروه با شدائد و سختیهائی که در دنیا از سلاطین و حكام مشاهده می کنند و یا بیماریهائی که در بدن آنها پدید می آید پاک می شود و بدون گناه وارد قبر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آنها گناهانشان در هنگام مرگ با شدت جان کندن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گناهکار در وقت احتضار حالتی بر آنها پیش می آید که موجب خواری و ذلت او می شود خداوند به این سبب گناهان او را مورد آمرزش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هم گناهانشان باقی می ماند و در هنگام دفن آمرزیده می گردند و پاک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گناهش بزرگ باشد با شدائد و سختی های روز قیامت پاک می گردد، و اگر گناهانش بزرگتر بود او را در طبقه اول دوزخ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بیشتر از همه شیعیان ما عذاب می کشند، این گروه شیعیان ما نیستند بلکه دوستان ما به حساب می آیند و با دوستان ما دوست هستند و با دشمنان ما دشمن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از ما پیروی کنند و از آثار ما تبعیت نمایند و به کارهای ما اقتداء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 صَلَی اللهُ وعَلَیه ِوَ آلِه عرض کرد یا رسول الله فلان شخص به ناموس همسایه اش نگاه می کند، و اگر چنانچه حرام و گناهی برایش پیش بیاید ابا و امتناعی ندارد و مرتکب اعمال زشت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از این سخن برآشفته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نزد من بیاورید، مرد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از شیعیان شما می باشد و با شما و علی دوست است و از دشمنان شما هم بیزاری می جوید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عليه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او از شیعیان ماست زیرا این سخن دروغ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از ما پیروی کنند و از اعمال ما تبعیت نمایند و این شخصی که شما تعریف می کنید از شیعیان ما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وَقِيلَ لِأَمِيرِ اَلْمُؤْمِنِينَ وَ إِمَامِ الْمُتَّقِينَ وَ يَعسُوبُ الدِّينِ وَقائِدِ الْغُرِّ اَلْمُحَجَّلِينَ وَ وصيّ رَسولِ رَبِّ اَلْعَالَمِينَ اِنَّ فُلان مُسْرِفٌ على نَفْسِهِ بِالذُّنُوبِ الْمُوبِقَاتِ وهُوَ مع ذلِك مِن شيعَتِكُم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رَقَد كُتِبَتْ عَلَيْكَ كَذِبَةٌ أو كَذِبَتَانِ إِنْ كَانَ مُسْرِفاً بِالذُّنُوبِ عَلَى نَفسِهِ يُحِبُّنا وَ يُبْغِضُ أَعْدَاءَنَا فَهُوَ كذبَةٌ وَاحِدَةٌ هُوَ مِنْ مُحِبِّينَا لاَ مِنْ شِيعَتِنَا وَ اَنْ كانَ يُوالى أَوْلِيَاءَنَا وَيُعَادِي أَعْدَاءَنَا وَلَيْسَ هُوَ بِمُسْرِفٍ عَلَى نَفْسِهِ فِي اَلذُّنُوبِ كَمَا ذَكَرْتَ فَهُوَ مِنْكَ كَذِبَةٌ لِأَنَّهُ لاَ يُسْرِفُ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يُسْرِفُ فِي الذُّنوبِ وَلا يُوَالِينَا ولا يُعادى أعداءَنا ،فَهُوَ مِنْكَ كَذِبَتَانِ قَالَ عَلَيْهِ السَّلاَمُ قَالَ رَجُلٌ لِإِمْرَأَتِهِ اذْهَبِي إِلَى فَاطِمَةَ عَليْها السَّلاَمُ بِنْتِ رَسُولِ اَللَّهِ صَلِّي اَللَّهُ وَعَلَيْهِ وَ آلِهِ فَسَلِيهَا عَنَى أَنَا مِنْ شِيعَتِكُمْ أَوْ لَسْتُ مِنْ شِيعَتِكُمْ ؟فَسَأَلْتْهَا فَقَالَتْ عَلَيْهَا السَّلاَمُ قُولِي اَنْ كُنْتَ تَعْمَلُ بِما أمَرنَاكَ وَ تَنْتَهِى عَمَّا زَجَرْنَاكَ عَنْهُ فَأَنْتَ مِنْ شِيعَتِنَا وَ اِلا فَلاَ فَرَجَعْتُ فَأَخْبَرْتُه</w:t>
      </w:r>
      <w:r>
        <w:rPr>
          <w:rStyle w:val="FootnoteAnchor"/>
          <w:rtl w:val="true"/>
        </w:rPr>
        <w:footnoteReference w:id="433"/>
      </w:r>
      <w:r>
        <w:rPr>
          <w:rFonts w:ascii="Amiri" w:hAnsi="Amiri" w:eastAsia="Amiri" w:cs="Amiri"/>
          <w:color w:val="111111"/>
          <w:sz w:val="28"/>
          <w:sz w:val="28"/>
          <w:szCs w:val="28"/>
          <w:rtl w:val="true"/>
          <w:lang w:bidi="ar-SA"/>
        </w:rPr>
        <w:t>، فَقَالَ يَا وَيْلِي و مَنْ يَنفَكُّ مِنَ الذُّنُوبِ والْخَطَايَا فَأَنَا اُذَنُ خَالِدٍ فِي النَّارِ فَإِنَّ مَنْ لَيْسَ مِنْ شِيعَتِهِمْ فَهُوَ خَالِدٌ فِي النَّارِ فَرَجَعَتِ اَلْمَرْأَةُ فَقَالَتْ لِفَاطِمَةَ سَلاَمُ اَللَّهِ عَلَيْهَا مَا قَالَ لَهَا زَوْجُهَا فَقَالَتْ فَاطِمَةُ سَلاَمُ اَللَّهِ عَلَيْهَا قُولِي لَهُ لَيْسَ هَكَذَا فَانٍ شِيعَتَنَا مِنْ خِيَارِ أَهْلِ اَلْجَنَّةِ وَ كُلَّ مُحِبِّينَا وَ مُوالى أولِيائِنا ومُعَادَى أَعْدَائِنَا وَ الْمُسَلِّمُ بِقَلْبِهِ وَ لِسَانِهِ لَنَا لَيْسُوا مِنْ شِيعَتِنَا اِذاً خَالَفُوا أَوَامِرَنَا وَ نَوَاهِيَنَا فِي سَائِرِ الْمُوبِقَاتِ وهُمْ مَعَ ذَلِكَ فِي الجَنَّةِ وَلَكِنْ بَعْدَ مَا يُطَهَّرُونَ مِنْ ذُنُوبِهِمْ بِالْبَلَايَا وَ اَلرَّزَايَا أَوْ فِي عَرَصَاتِ الْقِيَامَةِ بِأَنْوَاعِ شَدَائِدِهَا أَوْ فِي اَلطَّبَقِ اَلْأَعْلَى مِنْ جَهَنَّمَ بِعَذَابِهَا إِلَى أَنْ نَسْتَنْقِذَهُمْ بِحُبِّنَا مِنْهَا وَ نَنْقُلَهُمْ اِلى حَضرَ تِنَا</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رَجُلٌ لِلْحَسَنِ بن عَلِىٍ عَلَيْهِ السَّلاَمُ يَا اِبْنَ رَسُولِ اَللَّهِ أَنَا مِنْ شِيعَتِكُمْ فَقَالَ اَلْحَسَنُ بنُ على عَلَيْهِ السَّلاَمُ يَا عِبْدَاللَّهُ اَنْ كُنْتَ لَنَا فِي أَوَامِرِنَا و زَوَاجِرِنَا مُطِيعاً فَقَدْ صَدَقْتَ وَ إِنْ كُنْتَ بِخِلاَفِ ذَلِكَ فَلاَ تَزِدْ فِي ذُنُوبِكَ بِدَعْوَاكَ مَرْتَبَةً شَرِيفَةً لَسْتَ مِنْ أَهْلِهَا لاَ تَقُل أنا مِن شِيعَتِكُمْ وَلكِن قُل أَنَا مِن مُوَالِيكُم ومُحِبِّيكُمْ وَمُعَادَى أَعْدَائِكُمْ وأَنْتَ فِي خَيْرٍ وَ الى خَيْرُ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امیرمؤمنان و رهبر پرهیزگاران و پیشوای سپید چهرگان و وصی رسول عالميان و زعيم مسلمانان گفته شد که فلان شخص در گناه اسراف کرده و خود را به هلاکت رسانیده در صورتی که از شیعیان شما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این سخن یک دروغ و یا دو دروغ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گناه اسراف می کند و در عین حال ما را هم دوست می دارد و از دشمنان ما هم تبری می جوید این یک دروغ است، در اینحال او از دوستان ماست نه از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دوستان ما را دوست دارد، و با دشمنان ما هم دشمن است و در گناه هم آنگونه که تو گفتی زیاده روی نمی کند این یک دروغ از تو به حساب می آید، زیرا او در گناه اسرافی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در گناه اسراف می کند و دوستان ما را دوست نمی دارد، و با دشمنان ما هم دشمن نیست این هم دو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دختر رسول خدا صَلَی اللهُ وعَلَیه ِوَ آلِه برو و از او سؤال کن آیا من از شیعیان شما هستم یا نیستم؟ آن زن رفت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اگر به گفته های ما عمل می کنی و از منهيات ما دست می کشی شیعه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گفته های ما توجهی نداری و از منهيات ما هم دست برنمیداری از شیعیان ما به حساب نمی 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جریان را به شوهرش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چه کسی از گناهان و اشتباهات مبری است پس من در جهنم جاودانه خواهم شد زیرا هر کس شیعه نباشد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برگشت و جریان را به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بگو این طور نیست که خیال کرده ای، شیعیان ما از نیکان اهل بهشت هستند همه ی دوستان ما و دوستان دوستان ما و دشمنان دشمنان ما کسانی که با قلب و زبان سخنان ما را قبول دارند، همه اینها از شیعیان ما نیستند هنگامی که اوامر ما را انجام ندهند و از منهيات ما دست باز ندارند و مرتکب گناهان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همه اینها اهل بهشت می باشند اما بعد از اینکه از گناهان پاک شوند و گرفتار انواع مصیبتها و مشکلات شوند و یا در قیامت با انواع سختیها گرفتار گردند، و یا در طبقه ی اول جهنم معذب شوند و بعد ما آنها را نجات میدهیم و بطرف خود می آوریم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حسن بن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شما هستم،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 اگر از اوامر و نواهی ما اطاعت نمائی راست می گوئی و اگر بر خلاف این باشی بر گناهان خود اضافه منما ومدعی این مقام عالی که اهلیت آن را نداری نشوی و نگو من از شیعیان شما می باشم بلکه بگو من از دوستان و موالیان شما هستم و با دشمنان شما دشمنم که در این صورت خیر خواهی 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رَجُلٌ لِلْحُسَيْنِ بْنِ عَلِى عَلَيْهِ السَّلاَمُ يَا اِبْنَ رَسُولِ اَللَّهِ أَنَا مِنْ شِيعَتِكُمْ قَالَ عَلَيْهِ السَّلاَمُ اِتَّقِ اَللَّهَ وَ لاَ تَدَعِينَ شَيْئاً يَقُولُ اَللَّهُ تَعَالَى لَكَ كَذَبْتَ وَ فَجَرْتَ فِي دَعْواكَ اَنَّ شيعَتَنا مَن سَلِمَت قُلُوبُهُمْ مِنْ كُلِّ غِشٍ و غِلٍ و دَغْلٍ ولكِنْ قُلْ أنَا مِن مَوَالِيكُمْ و مِن مُحِبِّيكُم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لِعَلِیِّ‌بْنِ‌الْحُسَیْنِ عَلَیهِ السَّلام یَا ابْنَ رَسُولِ اللَّهِ أَنَا مِنْ شِیعَتِکُمُ الْخُلَّصِ فَقَالَ لَهُ یَا عَبْدَاللَّهِ فَإِذَا أَنْتَ کَإِبْرَاهِیمَ الْخَلِیلِ عَلَیهِ السَّلام الَّذِی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فَإِنْ کَانَ قَلْبُکَ کَقَلْبِهِ فَأَنْتَ مِنْ شِیعَتِنَا وَ إِنْ لَمْ یَکُنْ قَلْبُکَ کَقَلْبِهِ وَ هُوَ طَاهِرٌ مِنَ الْغِشِّ وَ الْغِلِّ فَأَنْتَ مِنْ مُحِبِّینَا وَ إِلَّا فَإِنَّکَ إِنْ عَرَفْتَ أَنَّکَ بِقَوْلِکَ کَاذِبٌ فِیهِ إِنَّکَ لَمُبْتَلًی بِفَالِجٍ لَا یُفَارِقُکَ إِلَی الْمَوْتِ أَوْ جُذَامٍ لِیَکُونَ کَفَّارَهْ لِکَذِبِکَ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 لِرَجُلٍ فَخَرَ عَلَی آخَرَقَالَ أَ تُفَاخِرُنِی وَ أَنَا مِنْ شِیعَهْ آلِ مُحَمَّدٍ الطَّیِّبِینَ  فَقَالَ لَهُ الْبَاقِرُ رمَا فَخَرْتَ عَلَیْهِ وَ رَبِّ الْکَعْبَهْ، وَ غُبِنَ مِنْکَ عَلَی الْکَذِبِ یَا عَبْدَ اللَّهِ، أَ مَالُکَ مَعَکَ تُنْفِقُهُ عَلَی نَفْسِکَ أَحَبُّ إِلَیْکَ أَمْ تُنْفِقُهُ عَلَی إِخْوَانِکَ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أُنْفِقُهُ 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مِنْ شِیعَتِنَا، فَإِنَّا نَحْنُ مَا نُنْفِقُ عَلَی الْمُنْتَحِلِینَ مِنْ إِخْوَانِنَا أَحَبُّ إِلَیْنَا مِنْ أَنْ نُنْفِقَ عَلَی أَنْفُسِنَا وَ 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مُحِبِّیکُمْ وَ مِنَ الرَّاجِینَ لِلنَّجَاهْ بِمَحَبَّتِکُمْ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الدُّهْنِیَ شَهِدَ الْیَوْمَ عِنْدَ ابْنِ أَبِی لَیْلَی قَاضِی الْکُوفَهْ بِشَهَادَهْ، فَقَالَ لَهُ الْقَاضِی قُمْ یَا عَمَّارُ فَقَدْ عَرَفْنَاکَ، لَا تُقْبَلُ شَهَادَتُکَ لِأَنَّکَ رَافِضِیٌّ فَقَامَ عَمَّارٌ وَ قَدِ ارْتَعَدَتْ فَرَائِصُهُ، وَ اسْتَفْرَغَهُ الْبُکَاءُ فَقَالَ لَهُ ابْنُ أَبِی لَیْلَی أَنْتَ رَجُلٌ مِنْ أَهْلِ الْعِلْمِ وَ الْحَدِیثِ، إِنْ کَانَ یَسُوءُکَ أَنْ یُقَالَ لَکَ رَافِضِیٌّ فَتَبَرَّأْ مِنَ الرَّفْضِ، فَأَنْتَ مِنْ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مَا ذَهَبْتَ وَ اللَّهِ حَیْثُ ذَهَبْتَ، وَ لَکِنِّی بَکَیْتُ عَلَیْکَ وَ عَلَیَّ أَمَّا بُکَائِی عَلَی نَفْسِی فَإِنَّکَ نَسَبْتَنِی إِلَی رُتْبَهْ شَرِیفَهْ لَسْتُ مِنْ أَهْلِهَا، زَعَمْتَ أَنِّی رَافِضِیٌّ، وَیْحَکَ لَقَدْ حَدَّثَنِی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سُمِّیَ الرَّافِضَهْ السَّحَرَهْ الَّذِینَ لَمَّا شَاهَدُوا آیَهْ مُوسَی عَلَیهِ السَّلامُ فِی عَصَاهُ آمَنُوا بِهِ وَ رَضُوا بِهِ وَ اتَّبَعُوهُ وَ رَفَضُوا أَمَرَ فِرْعَوْنَ، وَ اسْتَسْلَمُوا لِکُلِّ مَا نَزَلَ بِهِمْ، فَسَمَّاهُمْ فِرْعَوْنُ الرَّافِضَهْ لَمَّا رَفَضُوا دِینَهُ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شخصی نزد حسین بن علی علیهاالسلام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از شیعیان شما هستم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 و مدعی مقامی نباش که خداوند تو را تکذیب کند و در ادعایت رسوا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دل آنها از هر مکر و حیله و نیرنگ و فریب خالی باشد، تو بگو من از دوستان شما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علی بن الحسین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از شیعیان خالص شما میباشم، امام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 پس تو مانند ابراهيم خليل عَلَیهِ السَّلام می باشی که خداوند درباره ی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شیعیان او ابراهیم بود زیرا که خدا را با قلب سلیم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دلت مانند دل او سالم است تو از شیعیان ما هستی و اگر دلت از مکر و فریب و غش و خیانت خالی نیست تو از دوستان ما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گفتارت دروغ بگوئی خداوند تو را گرفتار فلج می کند و تا هنگام مرگ دست از تو باز نمی دارد، و یا مبتلا به جذام می گردی که تا کفاره ی گناهت باشد</w:t>
      </w:r>
    </w:p>
    <w:p>
      <w:pPr>
        <w:pStyle w:val="BookText"/>
        <w:rPr/>
      </w:pPr>
      <w:r>
        <w:rPr>
          <w:rFonts w:ascii="IRNazanin" w:hAnsi="IRNazanin" w:eastAsia="IRNazanin"/>
          <w:color w:val="111111"/>
          <w:sz w:val="28"/>
          <w:sz w:val="28"/>
          <w:szCs w:val="28"/>
          <w:rtl w:val="true"/>
          <w:lang w:bidi="fa-IR"/>
        </w:rPr>
        <w:t>حضرت باقر عَلَیهِ السَّلام مشاهده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دیگری افتخار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فخر می کنی در حالی که من از شیعیان آل محمد که پاک هستند می باشم،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کعبه تو بر او افتخاری نداری بلکه با این دروغ زیان هم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 آیا مالی که در اختیار داری می خواهی برای خودت باشد و یا دوست داری آن را در راه برادران مؤمن خود نیز خرج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 خود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پس تو از شیعیان ما نیستی، زیرا ما دوست داریم آن چه داریم به برادران هم عقیده ی خود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دوستان شما هستم و امیدوارم با این محبت نجات پیدا کنم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صادق عَلَیهِ السَّلام گفته شد که عمار دهنی روزی در نزد ابن ابی لیلی قاضی کوفه در موردی شهادت داد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ما تو را می شناسیم و شهادت تو در نزد ما قبول نیست زیرا تو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عمار از جایش برخاست در حالی که بدنش می لرزید و گریه اش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از اهل علم و حدیث هستی و اگر از کلمه رافضی می ترسی از رفض برائت حاصل کن و در این صورت برادر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مقصود و نیت ما را نفهمیدی و گرفتار اشتباه و انحراف شدی، من بر شما و بر خود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گریه برای خودم از این جهت است که تو مرا به رتبه رفیعی نسبت دادی که من در خور آن مقام بزرگ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 من رافضی هستم، وای بر تو من از امام صادق عَلَیهِ السَّلام شنيدم نخستین کسانی که به این عنوان خوانده شدند ساحران فرعون بودند که با دیدن آیات ایمان آوردند و به موسی عَلَیهِ السَّلام پیوستند و فرعون آنها را رافضی نامید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فَالرَّافِضِیُّ مَنْ رَفَضَ کُلَّمَا کَرِهَهُ اللَّهُ، تَعَالَی وَ فَعَلَ کُلَّ مَا أَمَرَهُ اللَّهُ، فَأَیْنَ فِی الزَّمَانِ مِثْلُ هَذَا فَإِنَّمَا بَکَیْتُ عَلَی نَفْسِی خَشْیَهْ أَنْ یَطَّلِعَ اللَّهُ تَعَالَی عَلَی قَلْبِی، وَ قَدْ تَقَبَّلْتُ هَذَا الِاسْمَ الشَّرِیفَ عَلَی نَفْسِی، فَیُعَاتِبَنِی رَبِّی عَزَّوَجَلَّ وَ یَقُولَ یَا عَمَّارُ أَ کُنْتَ رَافِضاً لِلْأَبَاطِیلِ،عَامِلًا لِلطَّاعَاتِ کَمَا قَالَ لَکَ فَیَکُونَ ذَلِکَ تَقْصِیراً بِی فِی الدَّرَجَاتِ إِنْ سَامَحَنِی،وَ مُوجِباً لِشَدَیدِ الْعِقَابِ عَلَیَّ إِنْ نَاقَشَنِی، إِلَّا أَنْ یَتَدَارَکَنِی مَوَالِیَّ بِشَفَاعَتِهِمْ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بُکَائِی عَلَیْکَ، فَلِعِظَمِ کَذِبِکَ فِی تَسْمِیَتِی بِغَیْرِ اسْمِی، وَ شَفَقَتِیَ الشَّدِیدَهْ عَلَیْکَ مِنْ عَذَابِ اللَّهِ تَعَالَی أَنْ صَرَفْتَ أَشْرَفَ الْأَسْمَاءِ إِلَی أَنْ جَعَلْتَهُ مِنْ أَرْذَلِهَا کَیْفَ یَصْبِرُ بَدَنُکَ عَلَی عَذَابِ اللَّهِ، وَ عَذَابِ کَلِمَتِکَ هَذِهِ فَقَالَ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عَلَی عَمَّارٍ مِنَ الذُّنُوب مَا هُوَ أَعْظَمُ مِنَ السَّمَاوَاتِ وَ الْأَرَضِینَ لَمُحِیَتْ عَنْهُ بِهَذِهِ الْکَلِمَاتِ وَ إِنَّهَا لَتَزِیدُ فِی حَسَنَاتِهِ عِنْدَ رَبِّهِ عَزَّ وَ جَل حَتَّی یُجْعَلَ کُلُّ خَرْدَلَهْ مِنْهَا أَعْظَمَ مِنَ الدُّنْیَا أَلْفَ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عَلَیهِ السَّلام وَ قِيلَ لِمُوسي بْنِ جَعْفَرٍ رَ مَرَرْنَا بِرَجُلٍ فِي اَلسُّوقِ وهُوَ يُنادي آنَا مِنْ شِيعَةِ مُحَمَّدٍ وَ آلِ مُحَمَّدٍ اَلْخْلِصِ وَ هُوَ يُنَادِي عَلَى ثِيَابٍ يَبِيعُهَا عَلَى مَنْ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مُوسَى عَلَيْهِ السَّلاَمُ وَ مَا جَهِلَ ولاضَاعُ امْرُؤٌ عَرَفَ قَدْرَ نَفْسِهِ أَتَدْرُونَ مَا مَثَلُ هَذَا؟هَذَا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مِثْلُ سَلْمانَ وَ أَبِي ذَرٍ وَ المِقدادِ 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ذَلِكَ یُبَاخِسٌ فِي بَيْعِهِ ويُدَلِّسُ عُيُوبَ المَبيعِ عَلَى و مُشتريه وَ يُشْتَرَى اَلشَّيْءُ بِثَمَنٍ فَيُزايِدُ اَلْغَرِيبَ يَطْلُبُهُ فَيُوجِبُ لَهُ ثُمَّ اذا غَابَ الْمُشْتَرِي قَالَ لَاأُرِيدُهُ الْأَ بِكَذَا بِدُونِ مَا كَانَ يَطْلُبُهُ مِنْهُ أَيْكُونَ هَذَا كَسلْمانَ وَ أَبِي ذَرٍ وَ اَلْمِقْدَادِ وَ عَمَّارٍ حَاشَ لِلَّهِ أَنْ يَكُونَ هَذَا كَهُم ولَكِنْ لاَ نَمْنَعُهُ مِن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مُحِبَّى مُحَمَّدٍ وَ آلِ مُحَمَّدٍ وَ مِنْ مُوَالَى أَوْلِيَائِهِمْ وَ مُعَادِي أَعْدَائِهِمْ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 و لَمَّا جَعَلَ إلَي عَلي بنِ موسَي الرِّضَا عَلَيهِ‌السَّلامُ وَلايَةَ الْعَهْد، دَخَلَ عَلَيْهِ آذِنُهُ فقال إِنَّ قَوْماً بِالْبَابِ يَسْتَأْذِنُونَ عَلَيْكَ يَقُولُونَ نَحْنُ من شِيعَةِ عَلِيٍّ عَلَيهِ‌السَّلامُ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مَشْغُولٌ فَاصْرِفْهُمْ فَصَرَفَهُمْ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رافضی آن کسیست که آن چه را خداوند قبول ندارد ترک گوید و اوامر خداوند را انجام دهد، اینک آن جریان کجا و وضع ما کجا؟ اینک بر خود می گریم از این جهت که می ترسم خداوند بر دل من آگاهی پیدا کند و با این لقب شریفی که تو به من دادی مورد عتاب پروردگار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عمار تو واقعأ اباطیل را ترک کردی و رو به طاعت آوردی همان گونه که به تو گفتند و این موجب می گردد که من در رسیدن به درجات کوتاهی کنم در صورتی که خداوند با من مسامحه کند، و یا موجب عقاب گردد در صورتی که با من مناقشه نماید، مگر اینکه آقایان من از من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به حال تو گریه کردم به خاطر این است که دروغ بزرگی درباره ی من گفتی و با نامی دیگر مرا نام بردی و از این می ترسم که خداوند تو را عذاب کند برای اینکه نام بزرگی برای من انتخاب کردی، و اگر تو این نام را پست بدانی در برابر این بی اعتنائی چگونه بر عذاب خداوند صبر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عمار از آسمانها هم بزرگتر و از زمینها هم سنگین تر بود برای این سخنانی که بر زبانش جاری شد آمرزیده می شود، و حسنات او در نزد خداوند به اندازه ای می گردد که یک خردل از آن هزار بار بزرگتر از دنیا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موسی بن جعفر عَلَیهِ السَّلام گفته شد که از بازاری گذشتیم مردی در آن جا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خالص محمد و آل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هائی در جلو خود گذاشته و آن ها را به کسی که زیادتر می خرید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مقام و قدرش را بشناسد سخنانی بر زبان جاری نمی کند که قدر و مقامش ضایع شود، می دانید داستان این مرد چیست 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سلمان و ابوذر و مقداد و عمار هستم در صورتی که برای فروش متاع خود چانه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متاع عوضی را به مشتری می دهد و تدلیس می نماید و جنسی را که ارزان خریده میخواهد گران بفروشد و به هر مشتری یک نوع از قیمت را می گوید آیا این شخص را می توان مانند سلمان و یا ابوذر و مقداد و عمار دانست 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با آنها در یک صف قرار نخواهد داد، او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آل محمد علی هستم، و از کسانی می باشم که دوستان آنها را دوست میدارم و با دشمنان و مخالفان آنها دشمن میباشم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على بن موسى الرضاعَلَیهِ السَّلام را به ولایت عهدی خود برگزید، خادمش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دم در هستند و می گویند ما از شیعیان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مشغول هستم آنها را بگوئید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نیز آنها را رد نمود</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الْيَوْمِ الثَّانِي جَاءُوا وَ قَالُوا كَذَلِكَ فقالَ مِثْلَهَا فَصَرفَهُم إِلَى أَنْ جَاءُوا هَكَذَا يَقُولُونَ وَ يَصْرِفُهُمْ شَهْرَيْنِ ثُمَّ أَيِسُوا مِنَ الْوُصُولِ و قَالُوا لِلْحَاجِبِ قُلْ لِمَوْلَانَا إِنَّا شِيعَةُ أَبِيكَ عَلِيِّ بْنِ أَبِي طَالِبٍ عَلَيه‌ِالسَّلامُ وَ قَدْ شَمِتَ بِنَا أَعْدَاؤُنَا فِي حِجَابِكَ لَنَا، وَ نَحْنُ نَنْصَرِفُ هَذِهِ الْكَرَّةَ، وَ نَهْرَبُ مِنْ بَلَدِنَا خَجِلًا وَ أَنَفَةً مِمَّا لَحِقَنَا وَ عَجْزاً عَنِ احْتِمَالِ مَضَضِ مَا يَلْحَقُنَا بِشَمَاتَةِ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مُوسَى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لِيَدْخُلُوا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فَسَلَّمُوا عَلَيْهِ، فَلَمْ يَرُدَّ عَلَيْهِمْ، وَ لَمْ يَأْذَنْ لَهُمْ بِالْجُلُوسِ، فَبَقُوا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ابْنَ رَسُولِ اللَّهِ مَا هَذَا الْجَفَاءُ الْعَظِيمُ وَ الِاسْتِخْفَافُ بَعْدَ هَذَا الْحِجَابِ الصَّعْبِ أَيُّ بَاقِيَةٍ تَبْقَى مِنَّا بَعْدَ هَذَا؟ فقالَ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اقْتَدَيْتُ إِلَّا بِرَبِّي عَزَّوَجَلَّ فِيكُمْ وَ بِرَسُولِ اللَّهِ صَلَی اللهُ وعَلَیه ِوَ آلِه وَ بِأَمِيرِالْمُؤْمِنِينَ عَلَیهِ السَّلام وَ مَنْ بَعْدَهُ مِنْ آبَائِيَ الطَّاهِرِينَ عَلَيهِمُ السَّلامُ عَتَبُوا عَلَيْكُمْ، فَاقْتَدَيْتُ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ابْنَ رَسُولِ اللَّهِ قَالَ لَهم لِدَعْوَاكُمْ أَنَّكُمْ شِيعَةُ أَمِيرِالْمُؤْمِنِينَ عَلِيِّ بْنِ أَبِي طَالِبٍ، وَيْحَكُمْ إِنَّمَا شِيعَتُهُ الْحَسَنُ وَ الْحُسَيْنُ عَلَیهِما السَّلام وَ سَلْمَانُ وَ أَبُوذَرٍّ وَ الْمِقْدَادُ وَ عَمَّارٌ وَ مُحَمَّدُ بْنُ أَبِي بَكْرٍ، الَّذِينَ لَمْ يُخَالِفُوا شَيْئاً مِنْ أَوَامِرِهِ، وَ لَمْ يَرْكَبُوا شَيْئاً مِنْ فُنُونِ زَوَاجِرِهِ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أَنْتُمْ إِذَا قُلْتُمْ إِنَّكُمْ شِيعَتُهُ وَ أَنْتُمْ فِي أَكْثَرِ أَعْمَالِكُمْ لَهُ مُخَالِفُونَ، مُقَصِّرُونَ فِي كَثِيرٍ مِنَ الْفَرَائِضِ وَ مُتَهَاوِنُونَ بِعَظِيمِ حُقُوقِ إِخْوَانِكُمْ فِي اللَّهِ، و تَتَّقُونَ حَيْثُ لَا يَجِبُ التَّقِيَّةُ، وَ تَتْرُكُونَ التَّقِيَّةَ حَيْثُ لَا بُدَّ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قُلْتُمْ إِنَّكُمْ مُوَالُوهُ وَ مُحِبُّوهُ وَ الْمُوَالُونَ لِأَوْلِيَائِهِ وَ الْمُعَادُونَ لِأَعْدَائِهِ لَمْ أُنْكِرْهُ مِنْ قَوْلِكُمْ، وَ لَكِنْ هَذِهِ مَرْتَبَةٌ شَرِيفَةٌ ادَّعَيْتُمُوهَا، إِنْ لَمْ تُصَدِّقُوا قَوْلَكُمْ بِفِعْلِكُمْ هَلَكْتُمْ إِلَّا أَنْ تَتَدَارَكَكُمْ رَحْمَةٌ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فَإِنَّا نَسْتَغْفِرُ اللَّهَ وَ نَتُوبُ إِلَيْهِ مِنْ قَوْلِنَا بَلْ نَقُولُ كَمَا عَلَّمَنَا مَوْلَانَا نَحنِ مُحبُّوكُم، وَ مُحبُّوا أوليائِكُم، وَ مُعادُو أعدائِكُم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عَلَيه‌ِالسَّلامُ فَمَرْحَباً بِكُمْ يَا إِخْوَانِي وَ أَهْلِ وُدِّي، ارْتَفِعُوا، ارْتَفِعُوا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يَرْفَعُهُمْ حَتَّى أَلْصَقَهُمْ بِنَفْسِهِ، ثُمَّ 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حَجَبْتَهُمْ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مَرَّةً</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روز دیگر آمدند و مانند روز قبل اذن ورود خواستند، بار دیگر آنها را برگرداندند، و آنها مدت دو ماه در رفت و آمد بودند و کار به جائی رسید که مأیوس شده و به حاجب گفتند به مولای ما بگو ما از شیعیان پدرت هستیم ما را راه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بدون ملاقات شما از این جا برویم مردم ما را شماتت می کنند و دیگر رو نداریم به شهر و خانه خود مراجعت کنیم زیرا همواره مورد سرزنش مردم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دستور داده و به آنها اجازه ورود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شدند و سلام کردند پس امام جواب سلام ایشان را نداده و اجازه نشستن هم به آنها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هم چنان در حال قیام بودند گفتند یا ابن رسول الله این چه جفاء بزرگی است که درباره ی ما روا می دارید و ما را سبک می کنید و به ما اجازه ملاقات نمی دهید، ما بعد از این چه گونه در میان مردم حاضر شویم و به خانه و کاشانه ی خود مراجعت نمائیم، در حالیکه برای ما آبروئی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آیه ی شریفه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که به شما برسد بوسیله خودتان بدست آمده و خداوند از بیشتر گناهان شما 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جا به خدای خود اقتداء کردم و از رسول خدا و امیرالمؤمنین و پدران خود عَلَیهِم ُالسَّلام پیروی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ابن رسول الله چرا چنین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ادعا می کنید که از شیعیان امیرالمؤمنین علی بن ابی طالب هستید، وای بر شما شیعیان او حسن و حسین و ابوذر و سلمان و مقداد و عمار و محمد بن ابی بکر هستند که در هیچ جا با او مخالفت نکردند و اوامر و نواهی او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 دارید که از شیعیان آنها می باشید در حالی که در کارهای خود با آنها مخالفت می کنید و در واجبات کوتاهی می نمائید، و درباره ی کمک به برادران خود سستی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تقیه لازم نیست تقیه می کنید و در جایی که تقیه باید بکنید تقیه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بگوئید ما از دوستان او هستیم، دوستان او را دوست می داریم و با دشمنان آنها دشمنی می کنیم، من از گفتار شما ناراحت نمی شوم ولی شما مقام بزرگی را ادعاء کردید، و اگر گفتارتان با کردار مطابقت نکند هلاک می گردید مگر اینکه رحمت خداوند شما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استغفار می کنیم و از گفته خود توبه می نمائیم، و همان طور که فرمودید ما محبین شما و محبین دوستان شما هستیم، و با دشمنان شما نیز دشمن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خوش آمدید وای برادران و دوستان من بیائید و در بالای مجلس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اندک اندک جلو رفتند تا نزدیک آن جناب رسیدند، بعد از آن، حضرت ثامن الحجج عَلَیهِ السَّلام به حاجب خود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إِلَيْهِمْ سِتِّينَ مَرَّةً مُتَوَالِيَةً، فَسَلِّمْ عَلَيْهِمْ وَ أَقْرِئْهُمْ سَلَامِي فَقَد مَحَوا ما كانَ مِن ذُنُوبِهِم بِاستغفارِهِم وَ تَوبَتِهِم، وَاستَحَقُّوا الكَرامَةَ لِمَحَبَّتِهِم لَنا وَ مُوالاتِهِم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أُمُورَهُمْ وَ أُمُورَ عِيَالَاتِهِمْ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فَأَوْسِعْهُمْ بِنَفَقَاتٍ وَ مَبَرَّاتٍ وَ صِلَاتٍ وَ رَفْعِ مُعَرَّاتٍ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يَعْقُوبَ يُوسُفُ بْنُ زِيادٍ وَعَلِى بنَ سَيَّارٍ حَضَرَنا لَيلَةً عَلَى غُرْفَةِ اَلْحَسَنِ بْنِ علِى بْنِ مُحَمَّدٍ عَلَيْهِ السَّلامُ وَ قَدْ كَانَ مَلِكُ اَلزَّمَانِ لَهُ مُعَظَّماً وَ حاشِيَتُهُ لَهُ مُبَجِّلِينَ إِذْ مَرَّ عَلَيْنَا وَالِى اَلْبَلَدِ وَالِي اَلْجِسْرِينِ وَ مَعَهُ رَجُلٌ مَكْتُوفٌ وَ اَلْحَسَنُ بْنُ عَلَى رمشرفٍ مِنْ رَوْزَنَتِهِ فَلَمَّا رَاهُ اَلْوَالِي تَرَجَّلَ عَنْ دَابَّتِهِ إِجْلاَلاً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بن على رَعْدٍ إِلَى مَوضِعِک فَعَادَ وَ هُوَ مُعَظِّمٌ لَهُ وَ قَالَ يَا اِبْنَ رَسُولِ اَللَّهِ أَخَذْتُ هَذَا فِي هَذِهِ اَللَّيْلَةِ عَلَى بَابِ حَانُوتٍ صَيرَفِيٍ فَاتَّهَمْتُهُ بِأَنَّهُ يُرِيدُ نَقْبَهُ والسرقة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عَلَيْهِ فَلَمَّا هَمَمْتُ أَنْ أَضْرِبَهُ خَمْسَمِائَةِ سَوْطٍ وَ هَذَا سَبِيلِي فِيمَنْ أَتَّهِمُهُ مِمَّنْ آخِهِ لِيَكونَ قَدْ شَقَا بِبَعْضِ ذُنُوبِهِ قَبْلَ أَنْ يَأْتِيَنِي مَنْ لاَ أُطِيقُ مدافعتهُ فَقَالَ لِي اِتَّقِ اللَّهَ وَ لاَ تَتَعَرَّضْ لِسَخَطِ اَللَّهِ فانّي مِنْ شِيعَةِ أَمِيرِ اَلْمُؤْمِنِينَ عَلِيِّ بْنِ أَبِي طَالِبٍ رَوِّ شِيعَةِ هَذَا اَلْإِمَامِ أَبِي اَلْقَائِمِ بِأَمْرِ اَللَّهِ ر فَكَفَفْتُ عَنْهُ وَ قُلتُ أَنَا مارٌ بِكَ عَلَيهِ فان عَرَفَكَ بِالتَّشَيُّعِ أَطْلَقْتُ عَنْك وَاِلاّ قَطَعْتُ يَدَكَ وَ رِجْلَكَ بَعْدَ أَنْ أَجْلِدَكَ أَلْفَ سَوْطٍ وَ قَدْ جِئْتُكَ بِهِ يَا اِبْنَ رَسُولِ اَللَّهِ فَهَلْ هُوَ مِنْ شِيعَةٍ عَلَى رَكْمَا ادَّعَى؟ فَقَالَ الْحَسن بن على عَلَيْهِ السَّلاَمُ مَعَاذَاللَّهِ مَا هَذَا مِنْ شِيعَةِ عَلَى ر وَ أَنَّمَا اِبْتَلاَهُ اَللَّهُ فِي يَدِكَ لأِعتقادِهِ فِي نَفْسِهِ أَنَّهُ مِنْ شِيعَةِ عَلِئٍ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اَلْوَالَى اَلْآنَ كَفَيْتَنِي مَئونَتَهُ اَلْآنَ أَضْرِبُهُ خَمْسَمِائَةِ ضَرْبَةٍ لاَ حَرَجَ عَلَى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نَحَّاهُ بَعِيداً قَالَ ابطحُوه فَبَطَحُوهُ وَ أَقَامَ عَلَيْهِ جَلاَّدَيْنِ وَاحِداً عَنْ يَمِينِهِ وَ آخَرُ عَنْ شِمَالِهِ وَ قَالَ أَوْجِهَاهُ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فَأَهْوَيَا اليه بِعِصِيِّهِمَا فَكَانَا لاَ يُصِيبَانِ اِسْتَهُ شَيْئاً اِنما يُصِيبَانِ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فَضَجِرَ مِنْ ذَلِكَ وَقَالَ وَيْلَكُمَا تَضْرِبَانِ اَلْأَرْضَ اِضر با 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فَذَهَبَا يَضْرِبَانِ اسْتَهُ فَعَدَلَتْ أَيْدِيهِمَا فَجَعَلاَ يَضْرِبُ بَعْضُهُمَا بَعْضاً وَ يَصِيحُ وَ يَتَأَوَّهُ فَقَالَ وَيْحَكُمَا أمجنونان أَنْتُمَا يَضْرِبُ بَعْضُكُمَا بَعْضاً اِضْرِبَا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فَقَالا مَا نَضْرِبُ الاّ الرَّجُلَ وَ مَا نَقْصِدُ سَوَاه وَلكِنْ تَعْدِلُ أَيْدِينَا حَتَّى يَضْرِبَ بَعْضُنَا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يَا فُلاَنُ وَ يَا فُلاَنُ حَتَّى دَعَا أَرْبَعَةً وَ صَارُوا مَعَ اَلْأَوَّلَينِ سِتَّةً وَ قَالَ أَحِيطُوا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اینها چند بار در خانه ما آمدند و اذن ملاقات داده نشده؟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شصت بار برای زیارت شما آمدند و توفیق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شصت بار از آنها دیدن کن و سلام مرا به آنها برسان آنها در گفته خود استغفار کردند و خداوند هم از آنها درگذشت و شایسته کرامت شدند اینک به خاطر اینکه آنها ما را دوست می دارند به آنها احسان کن و مشکلات آنها را برطرف گردان تا به زندگی خود برسند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ابویعقوب يوسف بن زیاد و علی بن سیار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غرفه امام حسن عسکری عَلَیهِ السَّلام در سامراء بودیم، و این هنگامی بود که سلطان زمان و اطرافیان او از آن جناب تعظیم و تکریم می کردند، در این جا والی شهر که بر هر دو پل ولایت داشت وارد شد و مردی را که دست بسته بودند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سلام الله عليهما از روزنه بیرون را نگاه می کردند، پس هنگامی که چشم والی بر آن جناب افتاد از مرکب پائین شد و گفت یا ابن رسول الله این مرد را امشب کنار دکان یک صرافی مشاهده کردیم و او متهم است که می خواسته دكان را سوراخ کند و اشیاء آن را سرقت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دستگیر کردم و میخواستم پانصد ضربه شلاق به او بزنم، ما هر کس را که با این اتهام بگیریم او را تازیانه میزنیم، تاجزای گناه خویش را مشاهده کند، و ما این کار را قبل از آنکه کسی از وی دفاع کند و او را بدون مجازات رها نماید به سرعت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خواستیم او را شلاق بزنیم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و متعرض من نشوید، زیرا من از شیعیان امیرالمؤمنین و شیعه این امام که پدر حضرت قائم می باشد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او دست برداشتیم و خدمت شما آوردیم اکنون اگرراست می گوید و از شیعیان شما می باشد او را رها می کنیم البته ما به او گفتیم اگر دروغ بگوئی هزار شلاق به تو میزنیم، و بعد دست و پایت را قطع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بفرمائید او از شیعیان على عَلَیهِ السَّلام همان طور که ادعا می کند می باشد یا نه؟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می برم این از شیعیان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در دست شما گرفتار شده خود را از شیعیان على عَلَیهِ السَّلام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 اکنون ما را از مشکلی خلاص کردی و من اکنون پانصد ضربه شلاق به او می زنم و باکی هم از عمل خود ندارم، هنگامی که او را دور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رو بر زمین انداختند و دو جلاد در طرف راست و چپ او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شلاق بزنید آنها با چوبهای خود بر او حمله آوردند و بر بدنش فرو کوفتند، والی دید چوب آنها بر زمین می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چوب ها را بر بدن او فرو آورید چرا بر زمین می کوبید؟ آنها هنگامی که خواستند چوب ها را بر بدن او بزنند دست هایشان کج شد و ضربه ها بر بدن خودشان فرود می آمد</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فَأَحَاطُوا بِهِ فَكَانَ يَعْدِلُ بِأَيْدِيهِمْ وتَرْفَعُ عِصِيَّهُمْ الى فَوْقَ فَكَانَتْ لاَ تَقَعُ اِلْأَ بالوالى فَسَقَطَ عَنْ دَابَّتِهِ وَ قَالَ قَتَلْتُمُونِي قَتَلَكُمُ اَللَّهُ مَا هَذَا فَقَالُوا مَا ضَرَبْنا اِلاّ اياهُ ثُمَّ قَالَ لِغَيْرِهِمْ تَعَالَوْا فَاضْرِبُوا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فَجَاءُوا فَضَرَبُوهُ بَعْدُ فَقَالَ وَيْلَكُمْ ايَّايَ تَضْرِبُونَ فَقَالُوا لاَ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نَضْرِبُ الا الرَّجُلَ قَالَ اَلْوَالِي فَمِنْ أَيْنَ لِي هَذِهِ الشَّجاتُ بِرَأْسِي وَ وَجْهِي وَ بَدَنِي اِنْ لَمْ تَكُونُوا تَضْرِبُونِي ؟فَقَالُوا شَلَّتْ أَيْمَانُنَا اِنْ كُنَّا قَصَدْنَاكَ بِضَرْبٍ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 لِلْوَالِي يَا عَبْدَاللَّهِ اما تَعْتَبِرُ بِهَذِهِ اَلْأَلْطَافِ اَلَّتِي بِهَا يُصْرَفُ عَنَى هَذَا اَلضَّرْبَ وَيْلَكَ رُدَّنِي إِلَى اَلْأَمَامِ وَ اِمْتَثِلَ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فَرَدَّهُ اَلْوَالَى بَعْدَ الى بَيْنَ يَدَي اَلْحَسَنِ بنِ على عَلَيْهِ السَّلاَمُ فَقَالَ يَا اِبْنَ رَسُولِ اَللَّهِ عَجِبْنَا لِهَذَا أَنْكَرْتَ أَنْ يَكُونَ مِنْ شِيعَتِكُمْ وَ مَن لَمْ يَكُنْ مِنْ شِيعَتِكُمْ فَهُوَ مِن شِيعَةِ ابْليسَ وَهُوَ فِي النَّارِ وَقَدْ رَأيتُ لَهُ مِنَ الْمُعْجِزَاتِ مَا لاَ يَكُونُ اَلا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بْنُ عَلِيٍ ر وَ قُلْ أَوْ لِلْأَوْصِيَاءِ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بْنُ على عَلَيْهِ السَّلاَمُ لِلْوَالِئِ يَا عِبْدَاللَّهُ اِنَّه كَذَبَ فِي دَعْواهُ انَّه من و شِيعَتِنَا كَذِبَةً لَوْ عَرَفَهَا ثُمَّ تَعَمَّدها لاَبْتَلَى بِجَمِيعِ عَذَابِكَ لَهُ وَ تَبْقَى فِي اَلْمُطْبقِ ثَلاَثِينَ سَنَةولَكُنَّ اَللَّهُ تَعَالَي تَعَالَي رَحِمَهُ لِاِطلاقِ كَلِمَةً عَلَى مَا عَنَى لاَ عَلَى تعمُّدِ كَذِبٍ وَ أَنْتَ يا عِبداللَّهُ فَاعلَم أنَّ اللَّهَ عَزَّوجلَّ قَد خَلَّصَهُ مِن يَدَيْكَ خَلِّ عَنْهُ فَأَنَّهُ مِنْ مَوالِينا وَ مُحُبينا وَ لَيْسَ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اَلْوَالِي مَا كَانَ هَذَا كُلُّهُ عِنْدَنَا اَلآ سَوَاءٌ فَمَا اَلْفَرْقُ؟ قَالَ لَه الإمام ر اَلْفَرْقُ أَنَّ شِيعَتَنَا هُمُ الَّذِينَ يَتَّبِعُونَ آثَارَنَا وَيُطيعُونا في جَمِيعِ أَوَامِرِنَا و نَوَاهِينَا فَأُولَئِكَ مِنْ شِيعَتِنَا فَأَمَّا مَنْ خَالَفَنَا فِي كَثِيرٍ مِمَّا فَرَضَهُ اَللَّهُ عَلَيْهِ فَلَيْسُوا مِنْ شِيعَتِنَا قَالَ الاِمامُ ر لِلْوَالَى وَ أَنْتَ قَدْ كَذَبْتَ كَذِبَةً لَو تَعَمَّدْتَهَا وَ كَذَبْتَهَا لابتَلاك اَللَّهُ عَزَّوجَل بِضَرْبِ أَلْفِ سَوْطٍ وَ سِجْنِ ثَلاَثِينَ سَنَةً فِي اَلْمُطْبَقِ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مَا هِيَ يَااِبْنَ رَسُولَ اَللَّهِ قَالَ بِزَعْمِكَ انَّك رَأَيْتَ لَهُ مُعْجِزاتٍ انَّ اَلْمُعْجِزَاتِ لَيْسَتْ لَهُ أَنَّمَا هِيَ لَنَا أَظْهَرَهَا اَللَّهُ تَعَالَى فِيهِ اَبَائَةً لِحُجَّتِنَا وَ اَيْضَاح لِجَلاَلَتنَاوشرَفْنَا</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مگر دیوانه شده اید که همدیگر را می زنید؟ چوب ها را بر این مرد فرود آورید، آنها اظهار داشته ما می خواهیم که چوب ها را بر بدن این مرد بزنیم و قصد دیگری نداریم، ولی دست ما کج می شود و یک دیگر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بعد از این چهار نفر دیگر را صدا کرد و شش نفری به او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شش نفری چوب ها را به او وارد می کردند متوجه شدند همه چوب ها به حاکم می خورد و او از مرکبش بر زمین افتاد و گفت شما مرا کشتید خداوند شما را بکشد، این چه عملی است که انجام می دهید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که این مجرم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بعد از این چند نفر دیگر را آورد که او را چوب بزنند آنها هم وقتی شروع کردند او را کتک بزنند بار دیگر شلاقها بر والی فرود آمد آنها گفتند به خداوند سوگند ما جز این مرد را نمی زنیم، والی گفت پس این جراحتهای صورتم از کجا پیدا شده است و این خونها از کجا جریان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ضاربان گفتند دست های ما خشک باد اگر ما ضربه ای را بر بدن تو فرود آورده باشیم، در این هنگام آن مرد متهم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آیا از این الطاف خداوندی عبرت نگرفتی و ندیدی چگونه این ضربه ها را از من به طرف تو آورد اینک بار دیگر به طرف امام برویم و هر چه امام فرمودند انجام بده، والی بار دیگر او را به طرف امام عَلَیهِ 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از این مرد در شگفت هستیم شما تشیع او را انکار کردید و اگر این مرد از شیعیان شما نباشد پس او از شیعیان شیطان است و جایش در آتش می باشد ما از او معجزاتی دیدیم که فقط از انبیاء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اوصیاء هم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اوصیاء نیز اعجاز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متوجه والی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 این مرد در ادعای خود یک دروغ را اظهار کرد که اگر آن دروغ را از روی قصد و تعمد گفته بود گرفتار همه عذاب های شما می گردید و سی سال در زندان محبوس می شد، ولی به خاطر اینکه آن را از روی قصد نگفته بود خداوند او را از عذاب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والی تو هم بدان که خداوند عزوجل او را از عذاب و تازیانه خلاص کرد برای اینکه او از دوستان و محبان ما می باشد ولی از شیعیان ما به حساب نمی آید،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یکی هست پس فرق بین آنها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است که شیعیان از آثار ما پیروی می کنند و از اوامر ما اطاعت می نمایند و از نواهی ما دست می کشند این گروه از شیعیان ما به حساب می آیند، ولی آنهائی که واجبات خداوند را انجام نمیدهند شیعیان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به والی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دروغ گفتی و اگر آن را از روی تعمد گفته بودی خداوند تو را به هزار تازیانه مبتلا می کرد و سی سال هم در زندان سر پوشیده به سر می 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کردی که این معجزات مال او بود، در صورتی که این گونه معجزات از طرف ما می باشد خداوند آن معجزه ها را آشکار می کند تا برهان ما بر همگان روشن گردد و جلال و شرف و عزت ما بر همگان معلوم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قُلْتَ شاهَدْتُ فِيهِ مُعْجِزاتٍ لَمْ أُنْكِرْهُ عَلَيْكَ الَيس اِحْياءَ عِيسَى علَيْهِ السَّلامُ اَلْمَيِّتُ مُعجِزَة أَهْي لِلْمَيِّتِ أَمْ لِعِيسَى أولِيسَ خَلَقَ مِنَ اَلطِّينِ كَهَيْئَةِ اَلطَّيْرِ قصار طَيْراً بِاذْنِ اَللَّهِ مُعْجِزَة أَهْي لِلطَّائِرِ أَوْ لِعِيسَى أُولِيسُ اَلَّذِينَ جُعِلُوا قِرَدَةً خاسِئِينَ مُعْجِزَةً أَهْيَ لِلْقِرَدَةِ أَوْ لنبیِّ ذلِكَ الزَّمان فَقَالَ اَلْوَالِي أَسْتَغْفِرُ اَللَّهَ رَبِّي وَ أَتُوبُ اَلْيَه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الْحَسن بنُ عَلى عَلَيْهِ السَّلاَمُ لِلرَّجُلِ اَلَّذِي قَالَ اِنَّهُ مِنْ شِيعَةِ عَلِى عَلَيْهِ اَلسَّلاَمُ يَا عِبْدَاللَّهُ لَسْتَ مِنْ شِيعَةِ عَلَى عَلَيْهِ السَّلاَمُ اِنِمَا أَنْتَ مِنْ مُحِبِّيهِ وَ اِنَّما شيعة عَلى عَلَيهِ السَّلاَمُ اَلَّذِينَ قَالَ عزَّوجلَّ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أُولَٰئِكَ أَصْحَابُ الْجَنَّةِ ۖ هُمْ فِيهَا خَالِدُونَ</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آمَنُوا بِاللَّهِ وَ وَصَفُوهُ بِصِفَاتِهِ وَنَزَّهُوهُ عَنْ خِلافِ صِفَاتِهِ وَ صَدَّقُوا مُحَمَّداً فِي أَقْوَالِهِ وَ صَوَّبُوهُ فِي كُلِّ أَفْعَالِهِ وَ رَأَوْا عَلِيّاً بَعْدَهُ سَيِّداً اِمَاماً وَ قرماَ هُمَاماً لاَ يَعْدِلُهُ مِنْ أُمَّةِ مُحَمَّدٍ أحَد ولاَو كُلُّهُمْ اذا اِجْتَمَعُوا فِي كِفَّةٍ يُوزَنُونَ بِوَزْنِهِ بَلْ يُرْجَحُ عَلَيْهِمْ كَمَا تَرْجَحُ السَّمَاءُ والأَرْضُ عَلَى وَ اَلذَّرَّةُ وَ شِيعَةُ عَلىٍّ عَلَيْهِ اَلسَّلاَمُ هُمُ اَلَّذِينَ لاَ يُبَالُونَ فِي سَبِيلِ اَللَّهِ أَوْقَعَ الْمَوْتُ عَلَيْهِمْ أَوْ وَقَعُوا عَلَى اَلْمَوْتِ وَ شِيعَةُ علىٍّ عَلَيْهِ السَّلاَمُ هُمُ اَلَّذِينَ يُؤْثِرُونَ اِخْوَانَهُمْ عَلَى أَنْفُسِهِمْ وَ لَوْ كَان بِهِمْ خَصَاصَةٌ وَ هُمُ الَّذِينَ لا يَراهُمُ اللَّهُ حَيْثُ نَهَاهُمْ ولا يُفْقَدُ هُمْ مِن حَيْثُ أَمَرَهُمْ وَ شِيعَةٌ عَلَى رُهْمِ اَلَّذِينَ وَ يَقْتَدُونَ بِعَلِيٍ فِي اِكرامِ اِخوانِهِم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قَوْلِي أَقُولُ لَكَ هَذَا بَلْ أَقُولُهُ عَنْ قَوْلِ مُحَمَّدٍ صَلَّي اللَّهُ وعليه و آلِهِ 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وَعَمِلُوااَلصَّالِحَاتِ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قَضَوُا اَلْفَرَائِضَ كُلَّهَا بَعْدَ اَلتَّوْحِيدِ وَ اِعْتِقَادِ اَلنُّبُوَّةِ وَ الامامة وَ أَعْظَمُهَا قَضَاءُ حُقُوقِ اَلْإِخْوَانِ فِي اَللَّهِ وَ استِعْمَالُ اَلتَّنقِيَةِ مِنْ أَعْدَاءِ اَللَّه عزوجل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اگر گفته بودی من در او معجزاتی مشاهده کردم بر تو اعتراضی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زنده شدن میت در دست عیسی معجزه نیست، این معجزه از مرده است یا از عیسی؟ مگر از گل پرنده درست نمی کرد و بعد در او می دمید و آن به اذن خدا پرواز می کرد؟ آیا این پرواز مجسمه ی گلی از خود پرنده بود یا از عیسی؟ آیا آن مردمانی که با معجزه ی آن پیامبر به صورت بوزینه درآمدند کار بوزینگان بود و یا آن پیامبر؟ در این هنگام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ربی و اتوب اليه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امام عَلَیهِ السَّلام به آن مردی که ادعا کرده بود از شیعیان على عَلَیهِ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از شیعیان علی نیستی بلکه تو از محبان آن جناب می باشی، شیعیان علی کسانی هستند که خداوند متعال درباره 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کارهای شایسته می کنند و در بهشت جاودان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خداوند ایمان آورده اند و او را به صفات خودش وصف و تعریف کرده اند و از هر عیبی و نقصی پاک داشته اند و محمد صَلَی اللهُ وعَلَیه ِوَ آلِه را با کردار و گفتارش تصدیق نموده اند و على را بعد از او امام و بزرگ و رهبر برای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محمدی صَلَی اللهُ وعَلَیه ِوَ آلِه کسی با آن برابری نمی کند، و اگر همه ی آنها را در یک کفه ترازو بگذارند و على عَلَیهِ السَّلام را در کفه دیگر از همه آنها سنگین تر خواهد بود همان طور که آسمان بر زمین سنگینی می کند و زمین بر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آل محمد در راه خدا جنگ می کنند آنها ترسی ندارند از آنکه مرگ بر آنها وارد شود و یا آنها بر مرگ وارد شوند، شیعیان على عَلَیهِ السَّلام کسانی می باشند که برادران خود را بر خود اختیار می کنند و از خود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در کارهای زشت مشاهده نمی کند و همواره در اوامر خداوند کوشش می کنند و به برادران ایمانی خود احترام می نمایند، من این را از طرف خود نمی گویم بلکه این گفته ی محمدی صَلَی اللهُ وعَلَیه ِوَ آلِه می باشد و خداوند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کارهای شایسته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واجبات را انجام داده و به توحید و نبوت و امامت معتقد هستند و از همه مهمتر برای خدا حقوق برادران راانجام می دهند و از دشمنان خدا تقیه می نمایند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الْعَسْكَرِيُّ عَلَيْهِ السَّلامُ لِشِيعَتِهِ أُوصِيكُمْ بِتَقْوَى اَللَّهِ وَ الْوَرَعِ فِي دِينِكُم وَ الإِجْتِهَادِ لِلَّهِ وصِدْقِ الْحَدِيثِ وَ أَدَاءِ اَلْأَمَانَةِ إِلَى مَنِ اِئْتَمَنَكُمْ مِنْ بَرٍ أَوْ فَاجِرٍ وَ طُولِ اَلسُّجُودِ وَ حُسْنِ اَلْجِوَارِ فَبِهَذَا جَاءَ مُحَمَّدٌ صَلي اللَّهُ وَعَلَيهِ وَ آلِهِ صَلُّوا فِي عَشَائِرِكُم</w:t>
      </w:r>
      <w:r>
        <w:rPr>
          <w:rStyle w:val="FootnoteAnchor"/>
          <w:rtl w:val="true"/>
        </w:rPr>
        <w:footnoteReference w:id="439"/>
      </w:r>
      <w:r>
        <w:rPr>
          <w:rFonts w:ascii="Amiri" w:hAnsi="Amiri" w:eastAsia="Amiri" w:cs="Amiri"/>
          <w:color w:val="111111"/>
          <w:sz w:val="28"/>
          <w:sz w:val="28"/>
          <w:szCs w:val="28"/>
          <w:rtl w:val="true"/>
          <w:lang w:bidi="ar-SA"/>
        </w:rPr>
        <w:t>وَاشْهَدُوا جَنَائِزَهُمْ وَ عُودُوا مُرِّضَاهُمْ وَ أَدُّوا حُقُوقَهُم فَانَّ الرَّجُلَ مِنكُم اذا وَرِعَ في دينِهِ وَصَدَقَ في حَدِيثِهِ وَ أَدَّى اَلْأَمَانَةَ وحَسُنَ خُلُقُهُ مَعَ النَّاسِ قِيلَ هَذَا شيْعَى فَيَسُرُّنِي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كُونُوا زَيْناً وَلا تَكُونُوا شَيْناً جَرُّوا الْيَنَا كُلَّ مَوَدَّةٍ وادْفَعُوا عَنَّا كُلَّ قَبِيحٍ فَاِنَّهُ مَاقِيلُ فِينَا مَنْ حَسُنَ فَنَحْنَ أَهْلَهُ وَ مَا قِيلَ فِينَا مِنْ سُوءٍ فَمَا نَحْنُ كَذَلِكَ أَنَا حَقٌ فِي كِتَابِ اَللَّهِ وَ قَرَابَةٌ مِنْ رَسُولِ اَللَّهِ وَ تَطْهِيرٌ مِنَ اَللَّهِ لاَ يَدَّعِيهِ أَحَدٌ غَيْرُنا الاَّ كَذَّابُ أَكْثِرُوا ذِكْرَ اَللَّهِ وَ ذِكْرَ اَلْمَوْتِ وَ تِلاَوَةِ اَلْقُرْآنِ وَ الصَّلاةِ عَلَى اَلنَّبِيِّ صَلَّي اَللَّهِ وَعَلَيْهِ وَ آلِهِ فانّ الصَّلاةَ عَلَى رَسُولِ اللَّهِ عَشْرُ حَسَنَاتٍ إِحْفظوا مَا وَصَّيْتُكُمْ بِهِ وَ أَسْتَوْدِعُكُمُ اَللَّهَ وَ أَقْرَأُ عَلَيْكُمُ اَلسَّلاَمَ</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کونُوالَنا زینا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كُونُوا لَنَا زَيْناً وَ لاَ تَكُونُوا لَنَا شَيْناً قُولُوا لِلنّاسِ حُسْناً وَ اِحْفَظُوا أَلْسِنَتَكُمْ وَ كُفُّوهَا عَنِ اَلْفُضُولِ وَ قُبْیحِ اَلْقَوْلِ</w:t>
      </w:r>
      <w:r>
        <w:rPr>
          <w:rStyle w:val="FootnoteAnchor"/>
          <w:rtl w:val="true"/>
        </w:rPr>
        <w:footnoteReference w:id="44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أَبَانٍ قَالَ سَمِعْتُ أَبَا عَبْدِ اَللَّهِ عَلَيْهِ اَلسَّلاَمُ يَقُولُ يَا مَعْشَرَ اَلشِّيعَةِ إِنَّكُمْ قَدْ نُسِبْتُمْ إِلَيْنَا كُونُوا لَنَا زَيْناً وَ لاَ تَكُونُوا شَيْناً كُونُوا مِثْلَ أَصْحَابِ عَلِيٍّ عَلَیهِ السَّلام فِي اَلنَّاسِ إِنْ كَانَ اَلرَّجُلُ مِنْهُمْ لَيَكُونُ فِي اَلْقَبِيلَةِ فَيَكُونُ إِمَامَهُمْ وَ مُؤَذِّنَهُمْ وَ صَاحِبَ أَمَانَاتِهِمْ وَ وَدَائِهِمْ عُودُوا مَرْضَاهُمْ وَ اِشْهَدُوا جَنَائِزَهُمْ وَ صَلُّوا فِي مَسَاجِدِهِمْ وَ لاَ يَسْبِقُوكُمْ إِلَى خَيْرٍ فَأَنْتُمْ وَ اَللَّهِ أَحَقُّ مِنْهُمْ بِهِ</w:t>
      </w:r>
      <w:r>
        <w:rPr>
          <w:rStyle w:val="FootnoteAnchor"/>
          <w:rtl w:val="true"/>
        </w:rPr>
        <w:footnoteReference w:id="442"/>
      </w:r>
      <w:bookmarkStart w:id="350" w:name="pg6872_103967"/>
    </w:p>
    <w:p>
      <w:pPr>
        <w:pStyle w:val="BookText"/>
        <w:rPr/>
      </w:pPr>
      <w:bookmarkEnd w:id="35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عَلَیهِ السَّلام به شیعیان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 کنم به تقوی و پرهیزگاری از خدا و ورع در دین و کوشش برای خدا و راستگوئی و ادای امانت به هر کس که شما را امین داشت چه بد باشد و 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شما را توصیه می کنم به سجده های طولانی و حسن جوار، که این همان چیزی است که پیامبر اکرم صَلَی اللهُ وعَلَیه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های سنی ها نماز بخوانید و در تشییع جنازه ی آنها حاضر شوید و از بیمارانشان عیادت کنید و حقوق آنها را بپردازید زیرا یکی از شما وقتی با ورع و راستگو و امین و خوش اخلاق با مردم باشد می گویند این شیعه است و این موجب شادی و سرور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موجب زینت ما باشید و موجب ننگ و عار مانباشید مردم را به ما متمایل کنید و از ما هر ناپسندی را رفع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خوبی که درباره ی ما گفته شود ما شایسته ی آن هستیم و هر بدی که به ما نسبت دهند ما چنین نیستیم ما را در کتاب خدا حقی مقرر و خویشاوندی با پیامبر اکرم و پاکی از جانب خدا است که هر که ادعایی چنین کند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خدا را ذکر کنید و بسیار به یاد مرگ باشید و قرآن را به فراوانی تلاوت کنید و زیاد صلوات بر پیامبر فرستید زیرا صلوات بر پیامبر ده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را بدان وصیت و سفارش نمودم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سپرده و به شما سلام می رسانم</w:t>
      </w:r>
      <w:r>
        <w:rPr>
          <w:rFonts w:eastAsia="IRNazanin" w:cs="IRNazanin"/>
          <w:color w:val="111111"/>
          <w:sz w:val="28"/>
          <w:szCs w:val="28"/>
          <w:rtl w:val="true"/>
          <w:lang w:bidi="fa-IR"/>
        </w:rPr>
        <w:t>.</w:t>
      </w:r>
    </w:p>
    <w:p>
      <w:pPr>
        <w:pStyle w:val="Heading3"/>
        <w:numPr>
          <w:ilvl w:val="2"/>
          <w:numId w:val="1"/>
        </w:numPr>
        <w:rPr/>
      </w:pPr>
      <w:bookmarkStart w:id="351" w:name="__RefHeading___Toc1158173_372815092"/>
      <w:bookmarkStart w:id="352" w:name="_Toc137"/>
      <w:bookmarkEnd w:id="351"/>
      <w:r>
        <w:rPr/>
        <w:t>9</w:t>
      </w:r>
      <w:r>
        <w:rPr>
          <w:rtl w:val="true"/>
        </w:rPr>
        <w:t xml:space="preserve">- </w:t>
      </w:r>
      <w:r>
        <w:rPr>
          <w:rtl w:val="true"/>
        </w:rPr>
        <w:t>زینت ما باشید</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برای ما زينت باشید و برای ما رسوایی بار نیاورید، به مردم حرفهای نیک بزنید و زبانتان را حفظ کنید و آن را از زیاده گویی و گفتار زشت باز بدارید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ابان گوید که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 تردیدی نیست که شما به ما منسوب هستید پس برای ما وسیله آبرو باشید، نه اینکه باعث سرافکندگی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اصحاب على عَلَیهِ السَّلام بشوید که اگر یکی از آنها در میان قبیله ای بود امام و مؤذن و مورد اعتماد ایشان قرار می گرفت و مردم امانات خود را نزد او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مریضان سنیان عیادت کنید و جنازه هایشان را تشیع نمائید و در مساجد آنها نماز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همواره در کار خیر پیش قدم باشید زیرا به خداوند سوگند شما از آنها سزاوارترید که کارهای خوب انجام دهید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جبَلَة الكِنَانِي قَالَ اِسْتَقْبَلَنِي أَبُو الْحَسَنِ عَلَيْهِ السَّلاَمُ و قَدْ عَلَّقْتُ سَمَكَةً فِي يَدِي فَقَالَ اِقْذِفْهَا إِنَّنِي لَأَكْرَهُ لِلرَّجُلِ اَلسُّرَى أَنْ يَحْمِلَ الشَّىءَ الدَّنئَ بِنَفسِهِ ثُمَّ قَالَ اَنَّكُمْ قَوْمٌ أَعْدَاوُكُمْ كَثِيرَةٌ عَادَاكُمُ الْخَلْقُ يَا مَعْشَرَ الشِّيعَةِ اَنَّكُمْ قَد عادَاكُمُ الخلقُ فَتَزَيَّنُوا لَهُم بِمَا قَدرَتُم عَلَيهِ</w:t>
      </w:r>
      <w:r>
        <w:rPr>
          <w:rStyle w:val="FootnoteAnchor"/>
          <w:rtl w:val="true"/>
        </w:rPr>
        <w:footnoteReference w:id="44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مِنَ المالِ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مُفضَّلِ بْنِ عُمَرَ قَالَ دَخَلْتُ عَلَى أَبِي عَبْدِاللَّهِ عَلَيْهِ السَّلاَمُ يَوْماً وَ مَعِي شَيْءٌ فَوَضَعْتُهُ بَيْنَ يَدَيْهِ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ماهذا فَقُلْتُ هَذِهِ صِلَةُ مَوَالِيكَ وَ عَبِيدِكَ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اِنِّي لا أَقْبَلُ ذلِك وما اقْبَلْهُ مِنْ حَاجَةٍ بِيَ الَيْهِ ومَا أَقْبَلَهُ اِلاّلِيُزَكُوا بِهِ ثُمَّ قَالَ سَمِعْتُ أَبِي يَقُولُ مَنْ مَضَتْ لَهُ سَنَةٌ لَمْ يَصِلْنَا مِنْ مَالِهِ قَلَّ اَوْكَثَر لَمْ يَنْظُرِ الله اليه يَوْمَ اَلْقِيمَةِ اِلأَ أن يَعفُوَ الله عَنْهُ ثُمَّ قَالَ يَا مُفَضَّلُ أَنَّهَا فَرِيضَةٌ فَرَضَهَا اَللَّهُ عَلَى شِيعَتِنَا فِي كِتَابِهِ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فَنَحْنُ البِرُّ وَالتَّقوى وَ سَبيلُ الْهَدْيِ وَ بابَ التَّقْوى وَلاَ يَحْجُبُ دُعَاءَنَا عَنِ اَللَّهِ اِقْتَصِرُوا عَلَى حَلاَلِكُمْ وَ حَرَامِكُمْ فَسْئَلُوا عَنْهُ وَايَاكُمْ أَنْ تَسْئَلُوا أَحَداً مِنَ الفُقَهاءِ عمَّا لاَ يَعْنِيكُم وَ عَمَّا سَتَرَ اَللَّهُ عَنْكُم</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الصَّلاةِ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مَوَاقِيتِ الصَّلَاةِ كَيْفَ مُحَافَظَتُهُمْ عَلَيْهَا وَ اِلی أَسْرَارِنا كَيْفَ حِفْظُهُمْ لَهَا عِنْدَ عَدُوِّنَا وَ إِلَى أَمْوَالِهِمْ كَيْفَ مُوَاسَاتُهُمْ لِإِخْوَانِهِمْ فِيهَا</w:t>
      </w:r>
      <w:r>
        <w:rPr>
          <w:rFonts w:eastAsia="Amiri" w:cs="Amiri" w:ascii="Amiri" w:hAnsi="Amiri"/>
          <w:color w:val="111111"/>
          <w:sz w:val="28"/>
          <w:szCs w:val="28"/>
          <w:rtl w:val="true"/>
          <w:lang w:bidi="ar-SA"/>
        </w:rPr>
        <w:t>.</w:t>
      </w:r>
      <w:r>
        <w:rPr>
          <w:rStyle w:val="FootnoteAnchor"/>
          <w:rtl w:val="true"/>
        </w:rPr>
        <w:footnoteReference w:id="446"/>
      </w:r>
      <w:bookmarkStart w:id="353" w:name="pg6872_103969"/>
    </w:p>
    <w:p>
      <w:pPr>
        <w:pStyle w:val="BookText"/>
        <w:rPr/>
      </w:pPr>
      <w:bookmarkEnd w:id="35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جبله کنانی روایت کند در حالی که یک ماهی در دست داشتم با امام كاظم عَلَیهِ السَّلام روبرو شدم،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بیفکن، همانا اکراه دارم که انسان شرافتمند شیء پست و بی ارزشی را خودش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دشمنان زیادی دارید و خلق با شما شیعیان دشمنی می کنند همانا مردم با شما عداوت دارند پس به هر اندازه که می توانید خود را زینت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 دست آنها ندهید</w:t>
      </w:r>
      <w:r>
        <w:rPr>
          <w:rFonts w:eastAsia="IRNazanin" w:cs="IRNazanin"/>
          <w:color w:val="111111"/>
          <w:sz w:val="28"/>
          <w:szCs w:val="28"/>
          <w:rtl w:val="true"/>
          <w:lang w:bidi="fa-IR"/>
        </w:rPr>
        <w:t>).</w:t>
      </w:r>
    </w:p>
    <w:p>
      <w:pPr>
        <w:pStyle w:val="Heading3"/>
        <w:numPr>
          <w:ilvl w:val="2"/>
          <w:numId w:val="1"/>
        </w:numPr>
        <w:rPr/>
      </w:pPr>
      <w:bookmarkStart w:id="354" w:name="__RefHeading___Toc1158175_372815092"/>
      <w:bookmarkStart w:id="355" w:name="_Toc138"/>
      <w:bookmarkEnd w:id="354"/>
      <w:r>
        <w:rPr/>
        <w:t>10</w:t>
      </w:r>
      <w:r>
        <w:rPr>
          <w:rtl w:val="true"/>
        </w:rPr>
        <w:t xml:space="preserve">- </w:t>
      </w:r>
      <w:r>
        <w:rPr>
          <w:rtl w:val="true"/>
        </w:rPr>
        <w:t>از مالتان به امام معصوم عَلَیهِ السَّلام هدیه بدهید</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 بر امام صادق عَلَیهِ السَّلام در حالی وارد شدم که چیزی همراه خود داشتم و آن را مقابل حضرت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کردم این صله ی دوستان و بندگان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همانا من آن را از روی نیاز نمی پذیرم وهرگز قبول نمی کنم مگر آنکه آن را به عنوان پاک کردن مال شما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یکسال از عمر او سپری شود و صله ای از مالش، کم یا زیاد، به ما نرساند خداوند در روز قیامت به او نگاه نمی کند مگر آنکه شامل عفو پروردگار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همانا آن فریضه ای است که خداوند آن را بر شیعیان ما در کتابش واجب کرده است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نیکی نمی رسید تا اینکه از آنچه دوست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نیکی و تقوی و راه هدایت و باب تقوی هستیم و خداوند دعای ما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سوال بر پرسش از حلال و حرامتان اکتفاء کنید و بر حذر باشید که از فقیهی در مورد چیزی که مربوط به شما نیست و یا خداوند آن را بر شما پوشانده است، سؤال نمائید</w:t>
      </w:r>
      <w:r>
        <w:rPr>
          <w:rFonts w:eastAsia="IRNazanin" w:cs="IRNazanin"/>
          <w:color w:val="111111"/>
          <w:sz w:val="28"/>
          <w:szCs w:val="28"/>
          <w:rtl w:val="true"/>
          <w:lang w:bidi="fa-IR"/>
        </w:rPr>
        <w:t>.</w:t>
      </w:r>
    </w:p>
    <w:p>
      <w:pPr>
        <w:pStyle w:val="Heading3"/>
        <w:numPr>
          <w:ilvl w:val="2"/>
          <w:numId w:val="1"/>
        </w:numPr>
        <w:rPr/>
      </w:pPr>
      <w:bookmarkStart w:id="356" w:name="__RefHeading___Toc1158177_372815092"/>
      <w:bookmarkStart w:id="357" w:name="_Toc139"/>
      <w:bookmarkEnd w:id="356"/>
      <w:r>
        <w:rPr/>
        <w:t>11</w:t>
      </w:r>
      <w:r>
        <w:rPr>
          <w:rtl w:val="true"/>
        </w:rPr>
        <w:t xml:space="preserve">- </w:t>
      </w:r>
      <w:r>
        <w:rPr>
          <w:rtl w:val="true"/>
        </w:rPr>
        <w:t>محافظت بر نماز</w:t>
      </w:r>
      <w:bookmarkEnd w:id="35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در این موارد آزمایش کنید، در اوقات نماز که چگونه آن را حفظ می کنند، در نگهداری اسرار و رازهای ما در برابر دشمنانمان، و در اموال و دارائیشان که چگونه با برادران خود در راه ما همراهی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اِخْتَبِرْ شِيعَتَنَا فِي خَصْلَتَيْنِ فَإِنْ كَانَتَا فِيهِمْ وَ إِلاَّ فَاعْزُبْ ثُمَّ اُعْزُبْ قُلْتُ مَا هُمَا قَالَ اَلْمُحَافَظَةُ عَلَى اَلصَّلَوَاتِ فِي مَوَاقِيتِهِنَّ وَ اَلْمُوَاسَاةُ لِلْإِخْوَانِ وَ إِنْ كَانَ اَلشَّيْءُ قَلِيلاً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وَ التَّقوَى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 إنَّ أحَقَّ النَّاسِ بِالْوَرَعِ آلُ مُحَمَّد وَ شِیعَتُهُمْ کَی تَقْتَدِی الرَّعِیّةُ بِهِمْ</w:t>
      </w:r>
      <w:r>
        <w:rPr>
          <w:rStyle w:val="FootnoteAnchor"/>
          <w:rtl w:val="true"/>
        </w:rPr>
        <w:footnoteReference w:id="4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كليْب بْنِ مُعَاوِيَةَ اَلْأَسَدِيِّ قَالَ 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انَّكُم لَعَلِيٍ دِينُ اللَّهِ وَمَلائِكَتُهُ فَأَعِينُونَا علَى ذَلِكَ بِوَرَعٍ وَ اِجْتِهَادٍ عَلَيْكُمْ بِالصَّلاةِ وَ الْعِبَادَةِ عَلَيْكُمْ بِالْوَرَعِ وَ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فَاتَّقُوااالِلَّهِ وَ كُفُّوا أَلْسِنَتَكُمْ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مَسَاجِدِهِمْ فَاِذا تَمَيَّزَ اَلْقَوْمُ فَتَمَيَّزُوا</w:t>
      </w:r>
      <w:r>
        <w:rPr>
          <w:rStyle w:val="FootnoteAnchor"/>
          <w:rtl w:val="true"/>
        </w:rPr>
        <w:footnoteReference w:id="4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يكونُ في مِصرٍ يكونُ فيهِ آلافٌ و يكونُ فِي المِصرِ أورَعَ مِنهُ</w:t>
      </w:r>
      <w:r>
        <w:rPr>
          <w:rStyle w:val="FootnoteAnchor"/>
          <w:rtl w:val="true"/>
        </w:rPr>
        <w:footnoteReference w:id="45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الحذاء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ان اَحْبَّ أَصْحَابِي اِلىَّ اورَعَهُم وأَكْتُمُهُمْ لِحَدِيثِنَا وَ اِنَّ أَسْوَأَهُمْ عِنْدِي حالاً وَ أَمْقَتَهُمْ اِلىَّ الَّذِى اِذا سَمِعَ الْحَدِيثَ يُنْسَبُ اِلينا وَ يُرْوَى عَنَّا فَلَمْ يَعْقِلْهُ وَ لَمْ يقبله قَلْبُهُ اِشمَازَّت مِنْهُ وَ جَحَدَهُ وَ كَفَرَ بِمَنْ دَانَ بِهِ وَ هُوَ لاَ يَدْرِي لَعَلَّ اَلْحَدِيثَ مِنْ عِنْدِنَا خَرَجَ وَ اَلينَا أُسْنِدَ فَيَكُونُ بِذَلِكَ خَارِجاً عَنْ وَلاَيَتِنَا</w:t>
      </w:r>
      <w:r>
        <w:rPr>
          <w:rStyle w:val="FootnoteAnchor"/>
          <w:rtl w:val="true"/>
        </w:rPr>
        <w:footnoteReference w:id="451"/>
      </w:r>
      <w:bookmarkStart w:id="358" w:name="pg6872_103971"/>
    </w:p>
    <w:p>
      <w:pPr>
        <w:pStyle w:val="BookText"/>
        <w:rPr/>
      </w:pPr>
      <w:bookmarkEnd w:id="35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در دو خصلت بیازمای و هر که آن دو را دارا باشد که چه خوب و اگر نه از وی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پرسیدم آن دو خصلت چیست؟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وقت گذاردن و مواسات با برادران اگر چه با چیز کمی باشد</w:t>
      </w:r>
      <w:r>
        <w:rPr>
          <w:rFonts w:eastAsia="IRNazanin" w:cs="IRNazanin"/>
          <w:color w:val="111111"/>
          <w:sz w:val="28"/>
          <w:szCs w:val="28"/>
          <w:rtl w:val="true"/>
          <w:lang w:bidi="fa-IR"/>
        </w:rPr>
        <w:t>.</w:t>
      </w:r>
    </w:p>
    <w:p>
      <w:pPr>
        <w:pStyle w:val="Heading3"/>
        <w:numPr>
          <w:ilvl w:val="2"/>
          <w:numId w:val="1"/>
        </w:numPr>
        <w:rPr/>
      </w:pPr>
      <w:bookmarkStart w:id="359" w:name="__RefHeading___Toc1158179_372815092"/>
      <w:bookmarkStart w:id="360" w:name="_Toc140"/>
      <w:bookmarkEnd w:id="359"/>
      <w:r>
        <w:rPr/>
        <w:t>12</w:t>
      </w:r>
      <w:r>
        <w:rPr>
          <w:rtl w:val="true"/>
        </w:rPr>
        <w:t xml:space="preserve">- </w:t>
      </w:r>
      <w:r>
        <w:rPr>
          <w:rtl w:val="true"/>
        </w:rPr>
        <w:t>ورع و تقوی داشته باشید</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ورع و پرهیزگاری، آل محمد وشیعیانشان هستند تا سایرین به آنها اقتدا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معاویه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خدا و فرشتگان او هستید، پس ما را بر این دین با پرهیزگاری و تلاش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نمازو عبادت، بر شما باد به رعایت پاکدامنی و پرهیزکاری، و همچنین گفت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پیشه کنید و زبان های خود را نگه دارید و در مساجد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و هنگامیکه مردم متفرق متمایز شدند شما نیز از ایشان جدا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ما نیستند آن کسانی که در شهری میان هزاران نفر زندگی می کنند در حالیکه در میان مردم کسی از ایشان با تقوی تر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 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قسم محبوبترین اصحابم کسی است که فقیه تر و باورع تر و اهل کتمان تر نسبت به احادیث ما باشد و بدحال ترین آنها و مبغوض ترین ایشان نزد من کسی است که هر گاه حدیثی بشنود که به ما نسبت داده می شود و از ما روایت می گردد و عقل و قلب او آن را پذیرا نباشد از آن ناراحت و ترش رو شود و آن را منکر گردد و کسی را که به آن حدیث معتقد است کافر بداند در حالی که او نمی داند شاید آن حدیث از ما باشد و حقیقت به ما برسد با همین کار از ولایت ما خارج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مُحَمَّدُ بْنُ عَلِيٍّ اَلْبَاقِرُ عَلَيْهِ السَّلاَمُ لِبَعْضِ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نُغْنِي عَنْكُمْ شَيْئاً إِلاَّ بِالْوَرَعِ وَ إِنَّ وَلاَيَتَنَا لاَ تُنَالُ إِلاَّ بِالْوَرَعِ وَ اَلاِجْتِهَادِ وَ لاَ تُدْرَكُ إِلاَّ بِالْعَمَلِ وَ إِنَّ أَشَدَّ اَلنَّاسِ عَذَاباً يَوْمَ اَلْقِيَامَةِ مَنْ وَصَفَ عَدْلاً وَ أَتَى جَوْراً</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اَلْأَوَّلِ عَلَيْهِ اَلسَّلاَمُ قَالَ كَثِيراً مَا كُنْتُ أَسْمَعُ أَبِي يَقُولُ لَيْسَ مِنْ شِيعَتِنَا مَنْ لاَ تَتَحَدَّثُ اَلْمُخَدَّرَاتُ بِوَرَعِهِ فِي خُدُورِهِنَّ وَ لَيْسَ مِنْ أَوْلِيَائِنَا مَنْ هُوَ فِي قَرْيَةٍ فِيهَا عَشَرَةُ آلاَفِ رَجُلٍ فِيهِمْ مِنْ خَلْقِ اَللَّهِ أَوْرَعُ مِنْهُ</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المُتَّقُونَ شِيعَتُنَا</w:t>
      </w:r>
      <w:r>
        <w:rPr>
          <w:rStyle w:val="FootnoteAnchor"/>
          <w:rtl w:val="true"/>
        </w:rPr>
        <w:footnoteReference w:id="45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بنِ يَزيدِ الجُعفِىّ قَالَ خَدَمْتُ سَيِّدَنَا اَلْإِمَامَ أَبَا جَعْفَرٍ مُحَمَّدَ بْنَ عَلِيٍ عَلَيْهِ السَّلاَمُ ثَمَانِيَةَ عَشَرَ سَنَةً فَلَمَّا أَرَدْتُ اَلْخُرُوجَ وَدَّعْتُهُ و قُلْتُ لَهُ أَفِدْنِي فَقَالَ بَعْدَ ثَمانِيَةَ عَشَرَ سَنَةً يَا جَابِرُ؟ قُلْتُ نَعَمْ انَّكُمْ بَحْرٌ لا يُنْزَفُ ولا يُبْلَغُ قَعْرُهُ قَالَ يَا جَابِرُ بَلِّغْ شِيعَتِي مِنِّي السَّلامَ وَ أعلِمْهُم أنَّهُ لا قَرابَةَ بَيْنَنَا وَبَيْنَ اللَّهِ عَزَّوجل وَلا يَتَقَرَّبُ الَيْهِ اِلاّ بِالطَّاعَةِ يَا جَابِرُ مَنْ أَطَاعَ اللَّهَ وَأحَبَّنَا فَهُوَ وَلِيُّنا ومَنْ عَصَى اللَّهَ لَمْ يَنْفَعْهُ حُبُّنَا يَا جَابِرُ مَنْ هَذَا اَلَّذِي يَسْأَلُ اَللَّهَ فَلَم يُعطِهِ أَوْ تَوَكَّلَ عَلَيْهِ فَلَمْ يَكْفِهِ أَوْ وَثِقَ بِهِ فَلَمْ يُنْجِه يَا جَابِرُ اِنْزِلِ اَلدُّنْيا كَمَنْزِلٍ نَزَلْتَهُ تُرِيدُ اَلتَّحْوِيلَ عَنْهُ وَ هَلِ الدُّنْيا اِلاَّ دَابَّةً رَكِبْتَهَا فِي مَنَامِكَ فَاسْتَيْقَظْتَ فَأَنْتَ عَلَى فِرَاشِك غَيْرَ راكِبٍ ولا آخِذٍ بِعِنانِها أو كَثَوْبٍ لَبِسْتَهُ أو كَجارِيَةٍ وَطِئْتَهَا يَا جَابِرُ اَلدُّنْيَا عِنْدَ ذَوي الأَلْبابِ كَفِىءَ الظِّلالِ لااَلَهُ اَلااَّللَّهُ أَعْوَانٌ لِأَهْلِ دَعْوَتِهِ وَ اَلصَّلاَةُ تَثْبِيتٌ لِلِاخْلَاصِ وَ تَبْرِيَةٌ عَنِ الْكِبْرِ وَ الزَّكاةُ تَزيدُ فِي الرِّزْقِ وَالصِّيَامُ وَ الْحَجُّ تَسْكِينُ الْقُلُوبِ وَ الْقِصاصُ وَ الْحُدُودُ حَقْنُ الدِّماءِ وَ حَقُّنَا أَهْلَ اَلْبَيْتِ نِظَامُ اَلدِّينِ جَعَلَنَا اَللَّهُ وَ اَيَّاكُمْ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يَخْشَوْنَ رَبَّهُمْ بِالْغَيْبِ وَهُمْ مِنَ السَّاعَةِ مُشْفِقُونَ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یکی از شیعیان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برای شما کاری انجام دهیم مگر اینکه با ورع باشید، و همانا ولایت ما درک نمی شود مگر با پرهیزگاری و تلاش بسیار و شدیدترین عذابها در روز قیامت از آن کسی است که عدل و دادگری را تعریف کند و خود ستمگری پیش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بسیار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نیست کسی که زنان پرده نشین در پس پرده از ورع و پرهیزگاری او سخن نگویند، و از دوستان ما به حساب نمی آیند کسانی که در میان ده هزار نفر زندگی می کنند در حالی که در میان ایشان کسی از او با ورع 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متقین شیعیان ما هستند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گوید هجده سال به خدمتکاری امام و مولایم حضرت باقر محمد بن علی عَلَیهِ السَّلام اشتغال داشتم وقتی خواستم از خدمت آن جناب خارج شوم وداع کرده و گفتم مرا بهره ای برسان مولایم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پس از هجده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برایت چیزی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آری شما دریای خشک ناشدنی و ژرف و بی پایان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سلام مرا به شیعیانم برسان و به آنها بگو بین ما و خداوند خویشاوندی نیست و نمی توان مقرب درگاه او شد مگر به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مطيع خدا باشد و دوستدار ما، ولی ما است و هر که معصیت خدا را کند دوستی ما به او نفعی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خدا چیزی خواسته و به او نداده یا بر او توکل نموده و خدا رهایش کرده یا به او اطمینان نموده و خدا نجاتش نداده؟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در نظر خود مانند منزلی قرار ده که می خواهی از آنجا کوچ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مانند مرکبی نیست که در خواب سوار آن شده ای و یک مرتبه بیدار می شوی و می بینی در رختخواب خود هستی بی آنکه سوار چیزی باشی و افسار آن در دست تو باشد؟ یا چون جامه ای که پوشیده ای یا همچون زنی که با او همبستر شده ای؟ ای جابر دنیا در نظر خردمندان مانند حرکت سایه است، کلمه لا إله إلا الله موجب عزت معتقدین است و نماز خانه اخلاص و پاک شدن از کبر است و زكات موجب افزایش روزی و روزه و حج، دلها را تسکین می دهد و قصاص و حدود موجب حفظ خون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خانواده موجب نظام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کسانی قرار دهد که در پنهانی از خدا می ترسند و از ساعت قیامت هراس 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اَلْخَطَّابِ اَلْكُوفِيِّ وَ مُصْعَبُ بْنُ عَبْداللهِ اَلْكُوفِيُّ قَالاَ دَخَلَ سَدِيرٌ اَلصَّيرَفِيُّ عَلَى أَبِي عَبْدِاَللَّهِ عَلَيْهِ السَّلاَم وَ عِنْدَهُ جَمَاعَةٌ مِنْ أَصْحَابِهِ فَقَالَ لَهُ يَا سَدِيرُ لاَ تَزَالُ شِيعَتُنَا مَرْعِيِّينَ مَحْفُوظِينَ مَسْتُورِينَ مَعْصُومِينَ مَا أَحْسَنُوا النَّظَرَ لِأَنفُسِهِمْ فِيما بَيْنَهُمْ وَبَينَ خالِقِهِم وصَحَّتْ نِيَّاتُهُم لِأَئِمَّتِهِمْ وَ بَرُّوا اخْوَانَهُمْ فَعَطَفُوا عَلَى ضَعِيفِهِمْ وتَصَدَّقُوا عَلَى ذَوَى الْفَاقَةِ مِنهُم أَنَّا لا نَأْمُرُ بِظُلْمٍ ولَكِنَّا نَأْمُرُكُم بِالْوَرَعِ الوَرَعِ الْوَرَعِ والْمُوَاسَاةِ اَلْمُوَاسَاةِ اَلْمُوَاسَاةِ لِإِخْوَانِكُمْ فَانَّ أَوْلِيَاءَ اَللَّهِ لَمْ يَزَالُوا مُسْتَضْعَفِينَ قَلِيلِينَ مُنذُ خلَقَ اللّه آدَمعَلَیهِ السَّلام</w:t>
      </w:r>
      <w:r>
        <w:rPr>
          <w:rStyle w:val="FootnoteAnchor"/>
          <w:rtl w:val="true"/>
        </w:rPr>
        <w:footnoteReference w:id="45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شبْلٍ قَالَ قُلْتُ لِأَبِي عَبْدِاللَّهِ عَلَيْهِ اَلسَّلاَمُ رَجُلٌ مُسْلِمٌ ابْتَلَى فَفَجَرَ بِجَارِيَة أَخِيهِ فَمَا تُوبَتُهُ قالَ يَأْتِيهِ فَيُخْبِرُهُ وَ يَسْأَلُهُ أَنْ يَجْعَلَ مِن ذَلِكَ فِي حِلٍ وَ يَعُودُ قَالَ قُلْتُ فَإِنْ لَمْ يَجْعَلْهُ مِنْ ذَلِكَ فِي حِلٍ قَالَ قَدْ لَقِى اَللَّهَ عَزَّوَجَلَّ وَ هُوَ زانٍ خَائِنٌ قَالَ قُلْتُ فالنَّارُ مَصِيرُه؟ قَالَ شَفَاعَةُ مُحَمَّدٍ صَلي اللَّهُ وعَليْهِ وَ آلِهِ وَ شَفَاعَتُنَا تَحْبِطُ بِذُنُوبِكُمْ يَا مَعْشَرَ اَلشِّيعَةِ فَلاَ تَعُودُونَ وَ تَتَّكِلُونَ عَلَى شَفَاعَتِنَا وَ اَللَّهِ مَا يَنَالُ شَفَاعَتَنَا اذا رَكِبَ هَذَا حَتَّى يُصِيبَهُ أَلَمُ اَلْعَذَابِ وَ يَرَى هَوْلَ جَهَنَّمَ </w:t>
      </w:r>
      <w:r>
        <w:rPr>
          <w:rStyle w:val="FootnoteAnchor"/>
          <w:rtl w:val="true"/>
        </w:rPr>
        <w:footnoteReference w:id="45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حَدِيثٍ قَالَ إِنَّ اَلشِّيعَةَ لَوْ أَجْمَعُوا عَلَى تَرْكِ اَلصَّلاَةِ لَهَلَكُوا وَ لَوْ أَجْمَعُوا عَلَى تَرْكِ اَلزَّكَاةِ لَهَلَكُوا وَ لَوْ أَجْمَعُوا عَلَى تَرْكِ اَلْحَجِّ لَهَلَكُوا</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 قَالَ لِي مَوْلايَ أَبُو جَعْفَرٍ عَلَيْهِ السَّلاَمُ إِذَا رَجَعتَ الى الْكُوفَةِ يُولَدُ لَكَ وَلَدٌ وَ تُسَمِّيهِ عِيسَى وَ يُولَدُ لَكَ وَلَدٌ وَ تُسَمِّيهِ مُحَمَّداً وَهُماً مِن شِيعَتِنَا وَ اسْمُهُمَا فِي صَحِيفَتِنَا وَمَا يُولَدُونَ الى يَوْمِ الْقِيَامَةِ قَالَ فَقُلْتُ وَ شِيعَتُكُمْ مَعَكُمْ ؟قَالَ نَعَمْ اذَا خافُوا اللَّهَ وَالْتَقَوْهُ قَالَ و رُوِيَ أَنَّهُ عَلَيْهِ السَّلاَمُ دَخَلَ اَلْمَسْجِدَ يَوْمَاً فرأَى شَابّاً يَضْحَكُ فِي المَسْجِدِ فَقَالَ لَهُ تَضْحَكُ فِي الْمَسْجِدِ وَ أَنْتَ بَعْدَ ثَلَاثَةٍ مِنْ أَهْلِ الْقُبُورِ فَمَاتَ اَلرَّجُلُ فِي أَوَّلِ اَلْيَوْمِ اَلثَّالِثِ وَ دُفِنَ فِي آخِرِه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کوفی و مصعب بن عبد الله کوفی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بر حضرت صادق عَلَیهِ السَّلام وارد شد در وقتی که عده ای از اصحاب در خدمتش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سدیر همیشه شیعیان ما در پناه رعایت و حفظ و پوشش و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وقتی درباره ی خود از نظر روابطی که با خدای خویش دارند خوش بین باشند، و درباره ی پیشوایان خود درست فکر کنند، و به برادرانشان نیکی کنند، بر ناتوانشان عطوفت ورزند، و بر تنگدست آنها تصدق نمایند، ما شما را به ستمگری فرمان نمی دهیم بلکه شما را به پارسائی امر نمائیم، پارسائی، پارسائی، و همدردی، همدردی، همدردی با برادرانتان، همانا دوستان خدا از روزی که خدا آدم عَلَیهِ السَّلام را آفریده همچنان ضعیف و اندک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مسلمان گرفتار گناه شده و با کنیز برادرش زنا کرده است توبه ی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نزد او رود و او را خبر دهد و از او بخواهد که وی را حلال کند، و دیگر چنین کاری از او سر نزند،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برادرش او را نبخشید و بر او حلال نکرد،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خدا را ملاقات کند که زانی و خائن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سرانجامش آتش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رسول خدایان و شفاعت ما گناهان شما را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به این اعمال باز نگردید و به شفاعت ما نیز تکیه نکنید، چرا که به خدا سوگند کسی که چنین عملی انجام دهد شفاعت ما به او نرسد و او را در نیابد مگر پس از آنکه درد عذاب به او برسد و هول جهنم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شیعیان بر ترک نماز و یا ترک زکات و یا ترک حج جمع گردند هلاک می شوند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 حضرت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برگردی پسری برایت متولد خواهد شد که او را عیسی نام می گذاری و پسر دیگری نیز متولد می شود که محمد می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از شیعیان ما هستند و اسمشان و هر کس که تا روز قیامت از آنها بوجود آید در صحیفه ی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با شما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از خدا بترسند و پرهیزگار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است که امام باقر عَلَیهِ السَّلام وارد مسجد شدند دیدند جوانی می خندد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می خندی با اینکه سه روز دیگر از اهل قبوری؟ آن مرد صبح روز سوم از دنیا رفت و عصر به خاک سپرده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الشّيعَةِ مِن ظَلَمَ النَّاسَ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تَنالُ وِلایَتُنا اِلّا بِالْوَرَعِ، لَیْسَ مِنْ شیعَتِنا مَنْ ظَلَمَ النّاسِ </w:t>
      </w:r>
      <w:r>
        <w:rPr>
          <w:rStyle w:val="FootnoteAnchor"/>
          <w:rtl w:val="true"/>
        </w:rPr>
        <w:footnoteReference w:id="46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 الكَفافُ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أَحَبَّنِي فَارْزُقْهُ اَلْعِفَافَ وَ اَلْکَفَافَ وَ مَنْ أَبْغَضَنِي فَأَكْثِرْ مَالَهُ وَ وَلَدَهُ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مَن أطاعَ الله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شِیعَتُنَا مَنْ أَطَاعَ الله عَزَّوَجَلَّ</w:t>
      </w:r>
      <w:r>
        <w:rPr>
          <w:rStyle w:val="FootnoteAnchor"/>
          <w:rtl w:val="true"/>
        </w:rPr>
        <w:footnoteReference w:id="46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هُوَ المُسَلَّمُ لأمرِ الأمامِ عَلَیهِ السَّلام و المتبرئ مِن أعدائِهِ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اَلْمُسَلِّمُونَ لِأَمْرِنَا اَلْآخِذُونَ بِقَوْلِنَا اَلْمُخَالِفُونَ لِأَعْدَائِنَا فَمَنْ لَمْ يَكُنْ كَذَلِكَ فَلَيْسَ مِنَّا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اَلْخَزَّ ازِ قَالَ سَمِعْتُ اَلرِّضَا عَلَيْهِ السَّلامُ ظَيَقُولُ إِنَّ مِمَّنْ یَنتَحِلُ مَوَدَّتَنَا أَهْلَ اَلْبَيْتِ مَنْ هُوَ أَشَدُّ فِتنَةً عَلَى شِيعَتِنَا مِنَ اَلدَّجَّالِ فَقُلْتُ اِبْنَ بِمَاذَا قَالَ بِمُوَالاَةِ أَعْدَائِنَا وَ مُعَادَاةِ أَوْلِيَائِنَا إِنَّهُ إِذَا كَانَ كَذَلِكَ اِخْتَلَطَ اَلْحَقُّ بِالْبَاطِلِ وَ اِشْتَبَهَ اَلْأَمْرُ فَلَمْ يُعْرَفْ مُؤْمِنٌ مِنْ مُنَافِقٍ</w:t>
      </w:r>
      <w:r>
        <w:rPr>
          <w:rStyle w:val="FootnoteAnchor"/>
          <w:rtl w:val="true"/>
        </w:rPr>
        <w:footnoteReference w:id="46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فَضَّال قالَ سَمِعتُ الرِّضا عَلَیهِ السَّلام يَقُولُ مَن واصَلَ لَنا قاطِعًا أو قَطَعَ لَنا واصِلاً أو مَدَحَ لَنا عائِبًا أو أكرَمَ لَنا مُخالِفًا فَلَيسَ مِنّا ولَسنا مِنهُ </w:t>
      </w:r>
      <w:r>
        <w:rPr>
          <w:rStyle w:val="FootnoteAnchor"/>
          <w:rtl w:val="true"/>
        </w:rPr>
        <w:footnoteReference w:id="466"/>
      </w:r>
      <w:bookmarkStart w:id="361" w:name="pg6872_103977"/>
    </w:p>
    <w:p>
      <w:pPr>
        <w:pStyle w:val="Heading3"/>
        <w:numPr>
          <w:ilvl w:val="2"/>
          <w:numId w:val="1"/>
        </w:numPr>
        <w:rPr/>
      </w:pPr>
      <w:bookmarkStart w:id="362" w:name="__RefHeading___Toc1158181_372815092"/>
      <w:bookmarkStart w:id="363" w:name="_Toc141"/>
      <w:bookmarkEnd w:id="361"/>
      <w:bookmarkEnd w:id="362"/>
      <w:r>
        <w:rPr/>
        <w:t>13</w:t>
      </w:r>
      <w:r>
        <w:rPr>
          <w:rtl w:val="true"/>
        </w:rPr>
        <w:t xml:space="preserve">- </w:t>
      </w:r>
      <w:r>
        <w:rPr>
          <w:rtl w:val="true"/>
        </w:rPr>
        <w:t>شیعه ی ما نیست کسی که به مردم ظلم کند</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ما جز با ورع و پرهیزگاری نمی رسید، و کسی که به مردم ستم کند از شیعیان ما نیست</w:t>
      </w:r>
      <w:r>
        <w:rPr>
          <w:rFonts w:eastAsia="IRNazanin" w:cs="IRNazanin"/>
          <w:color w:val="111111"/>
          <w:sz w:val="28"/>
          <w:szCs w:val="28"/>
          <w:rtl w:val="true"/>
          <w:lang w:bidi="fa-IR"/>
        </w:rPr>
        <w:t>.</w:t>
      </w:r>
    </w:p>
    <w:p>
      <w:pPr>
        <w:pStyle w:val="Heading3"/>
        <w:numPr>
          <w:ilvl w:val="2"/>
          <w:numId w:val="1"/>
        </w:numPr>
        <w:rPr/>
      </w:pPr>
      <w:bookmarkStart w:id="364" w:name="__RefHeading___Toc1158183_372815092"/>
      <w:bookmarkStart w:id="365" w:name="_Toc142"/>
      <w:bookmarkEnd w:id="364"/>
      <w:r>
        <w:rPr/>
        <w:t>14</w:t>
      </w:r>
      <w:r>
        <w:rPr>
          <w:rtl w:val="true"/>
        </w:rPr>
        <w:t xml:space="preserve">- </w:t>
      </w:r>
      <w:r>
        <w:rPr>
          <w:rtl w:val="true"/>
        </w:rPr>
        <w:t>پاکدامنی و كفاف</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مرا دوست بدارد پس به او پاکدامنی و کفاف یعنی به اندازه ی احتیاجش روزی قرار ده و هر که دشمن من باشد بر مال و فرزندانش بیفزا</w:t>
      </w:r>
      <w:r>
        <w:rPr>
          <w:rFonts w:eastAsia="IRNazanin" w:cs="IRNazanin"/>
          <w:color w:val="111111"/>
          <w:sz w:val="28"/>
          <w:szCs w:val="28"/>
          <w:rtl w:val="true"/>
          <w:lang w:bidi="fa-IR"/>
        </w:rPr>
        <w:t>.</w:t>
      </w:r>
    </w:p>
    <w:p>
      <w:pPr>
        <w:pStyle w:val="Heading3"/>
        <w:numPr>
          <w:ilvl w:val="2"/>
          <w:numId w:val="1"/>
        </w:numPr>
        <w:rPr/>
      </w:pPr>
      <w:bookmarkStart w:id="366" w:name="__RefHeading___Toc1158185_372815092"/>
      <w:bookmarkStart w:id="367" w:name="_Toc143"/>
      <w:bookmarkEnd w:id="366"/>
      <w:r>
        <w:rPr/>
        <w:t>15</w:t>
      </w:r>
      <w:r>
        <w:rPr>
          <w:rtl w:val="true"/>
        </w:rPr>
        <w:t xml:space="preserve">- </w:t>
      </w:r>
      <w:r>
        <w:rPr>
          <w:rtl w:val="true"/>
        </w:rPr>
        <w:t>شیعه کسی است که خدا را اطاعت کند</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کسانی هستند که خداوندعزوجل را اطاعت می کنند</w:t>
      </w:r>
      <w:r>
        <w:rPr>
          <w:rFonts w:eastAsia="IRNazanin" w:cs="IRNazanin"/>
          <w:color w:val="111111"/>
          <w:sz w:val="28"/>
          <w:szCs w:val="28"/>
          <w:rtl w:val="true"/>
          <w:lang w:bidi="fa-IR"/>
        </w:rPr>
        <w:t>.</w:t>
      </w:r>
    </w:p>
    <w:p>
      <w:pPr>
        <w:pStyle w:val="Heading3"/>
        <w:numPr>
          <w:ilvl w:val="2"/>
          <w:numId w:val="1"/>
        </w:numPr>
        <w:rPr/>
      </w:pPr>
      <w:bookmarkStart w:id="368" w:name="__RefHeading___Toc1158187_372815092"/>
      <w:bookmarkStart w:id="369" w:name="_Toc144"/>
      <w:bookmarkEnd w:id="368"/>
      <w:r>
        <w:rPr/>
        <w:t>16</w:t>
      </w:r>
      <w:r>
        <w:rPr>
          <w:rtl w:val="true"/>
        </w:rPr>
        <w:t xml:space="preserve">- </w:t>
      </w:r>
      <w:r>
        <w:rPr>
          <w:rtl w:val="true"/>
        </w:rPr>
        <w:t>شیعه تسلیم امر امام عَلَیهِ السَّلام است و از دشمنان امام بیزاری می جوید</w:t>
      </w:r>
      <w:bookmarkEnd w:id="3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کسانی هستند که تسلیم امر ما باشند و به سخن ما چنگ زنند و با دشمنان ما مخالفت کنند پس هر که اینچنین نباشد از ما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خزّاز روایت کند که از امام رضا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برخی از کسانی که ادعای مودت و دوستی ما اهل بیت را دارند کسانی هستند که از دجال بر شیعیان ما خطرناکترند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چه وسیله ای خطرناکترند؟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دوستی با دشمنان ما و دشمنی با دوستان ما، که در این صورت حق و باطل مخلوط می شوند و امر مشتبه می گردد و مؤمن از منافق شناخته نمی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گوید از امام رضا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کسی که از ما بریده بپیوندد، یا ببرد از آنکه با ما پیوسته، یا بدگوی ما را مدح کند و یا مخالف ما را گرامی دارد از ما نباشد و از او نباشیم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حَمْزَةَ إِنَّمَا يَعْبُدُ اَللَّهَ مَنْ عَرَفَ اَللَّهَ، وَ أَمَّا مَنْ لاَ يَعْرِفُ اَللَّهَ كَأَنَّمَا يَعْبُدُ غَيْرَهُ هَكَذَا ضَالاًّ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 يُصَدِّقُ مُحَمَّداً رَسُولَ اَللَّهِ صَلَّى اللَّهُ عَلَيْهِ وَ آلِهِ فِي مُوَالاَةِ عَلِيٍّ وَ اَلاِيْتِمَامِ بِهِ، وَ بِأَئِمَّةِ اَلْهُدَى مِنْ بَعْدِهِ وَ اَلْبَرَاءَةِ إِلَى اَللَّهِ مِنْ عَدُوِّهِمْ، وَ كَذَلِكَ عِرْفَانُ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أَيُّ شَيْءٍ إِذَا عَمِلْتُهُ أَنَا اِسْتَكْمَلْتُ حَقِيقَةَ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أَوْلِيَاءَ اَللَّهِ، وَ تُعَادِي أَعْدَاءَ اَللَّهِ، وَ تَكُونُ مَعَ اَلصَّادِقِينَ كَمَا أَمَرَكَ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أَوْلِيَاءُ اَللَّهِ؟فَقالَ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عَلِيٌّ وَ اَلْحَسَنُ وَ اَلْحُسَيْنُ وَ عَلِيُّ بْنُ اَلْحُسَيْنِ ، ثُمَّ اُنْتُهِيَ اَلْأَمْرُ إِلَيْنَا ثُمَّ اِبْنِي جَعْفَرٍ ، وَ أَوْمَأَ إِلَى جَعْفَرٍ وَ هُوَ جَالِسٌ فَمَنْ وَالَى هَؤُلاَءِ فَقَدْ وَالَى اَللَّهَ وَ كَانَ مَعَ اَلصَّادِقِينَ كَمَا أَمَرَهُ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أَعْدَاءُ اَللَّهِ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اَلْأَوْثَانُ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اَلْفَصِيلِ وَ رُمَعُ وَ نَعْثَلُ وَ مُعَاوِيَةُ وَ مَنْ دَانَ دِينِهِمْ فَمَنْ عَادَى هَؤُلاَءِ فَقَدْ عَادَى أَعْدَاءَ اَللَّهِ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فُلانا یُوالیکُم إلّا انّه یَضْعف عَن البَرائة مِنْ عَدوکم،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کَذِبَ مَنْ ادّعی مَحبَّتنا وَ لَم یَتَبَرأ مِن عَدوّنا</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أوصافِ الشّيعَةِ كتمانُ أسرارِ الأئِمَةِ عَلَیهِم ُالسَّلام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اَلْحَذَّاءِ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أَحَبَّ أَصْحَابِي إِلَيَّ أَوْرَعُهُمْ وَ أَكْتَمُهُمْ لِحَدِيثِنَا وَ إِنَّ أَسْوَأَهُمْ عِنْدِي حَالاً وَ أَمْقَتَهُمْ إِلَيَّ اَلَّذِي إِذَا سَمِعَ اَلْحَدِيثَ يُنْسَبُ إِلَيْنَا وَ يُرْوَى عَنَّا فَلَمْ يَعْقِلْهُ وَ لَمْ يَقْبَلْهُ قَلْبُهُ اِشْمَأَزَّت مِنْهُ وَ جَحَدَهُ وَ كَفَّرَ بِمَنْ دَانَ بِهِ وَ هُوَ لاَ يَدْرِي لَعَلَّ اَلْحَدِيثَ مِنْ عِنْدِنَا خَرَجَ وَ إِلَيْنَا أُسْنِدَ فَيَكُونُ بِذَلِكَ خَارِجاً عَنْ وَلاَيَتِنَا</w:t>
      </w:r>
      <w:r>
        <w:rPr>
          <w:rStyle w:val="FootnoteAnchor"/>
          <w:rtl w:val="true"/>
        </w:rPr>
        <w:footnoteReference w:id="469"/>
      </w:r>
      <w:bookmarkStart w:id="370" w:name="pg6872_103979"/>
    </w:p>
    <w:p>
      <w:pPr>
        <w:pStyle w:val="BookText"/>
        <w:rPr/>
      </w:pPr>
      <w:bookmarkEnd w:id="37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روایت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حمزه همانا کسانی بندگی خدا می کنند که او را می شناسند و هر که خدا را نشناسد گویی غیر خدا را بندگی می کند 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شما را اصلاح کند، معرفت و شناخت خداوند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آن است که خدا و رسول خداصَلَی اللهُ وعَلَیه ِوَ آلِه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و ائمه ی هدایت که پس از او می آیند، تصدیق کند و ازدشمنان آنها به سوی خدا، بیزاری بجوید، آری این است عرفان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کارتان را اصلاح فرماید، کدامین کار است که اگر انجام دهم، حقیقت ایمان را به طور کامل دریافته ام؟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اولیاء خدا و دشمنی با دشمنان خدا و همراهی با صادقين همانگونه که خداوند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چه کسانی هستند؟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محمد رسول خدا و علی و حسن و حسین و علی بن حسین و خودم و در حالیکه اشاره به فرزندشان می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دادند و هر که اینها را دوست بدارد اولیاء خدا را دوست داشته است و همانگونه که خداوند امر فرموده است به همراه صادقین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کارتان را اصلاح فرماید، دشمنان خدا چه کسانی هستند؟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چهارگانه اعداء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ابولفُصَيل و رُمَع و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و هر که به دین آنها معتقد باشد، پس هر که با اینها دشمنی کند با دشمنان خدا دشمنی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فلانی ولایت شما را دارد ولی در برائت از دشمنانتان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دروغ می گوید کسی که مدّعی محبّت ما باشد ولی از دشمنان ما بیزاری و برائت نجوید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ابوفيصل کنایه از اسم ظالم اول و رُمَع مقلوب نام اسم ظالم دوم و نعثل به معنای شیخ احمق کنایه از ظالم سوم است که امام عَلَیهِ السَّلام به خاطر تقیه اینگونه در پرده ی ابهام فرموده اند و خداوند از همه عالمتر است</w:t>
      </w:r>
      <w:r>
        <w:rPr>
          <w:rFonts w:eastAsia="IRNazanin" w:cs="IRNazanin"/>
          <w:color w:val="111111"/>
          <w:sz w:val="28"/>
          <w:szCs w:val="28"/>
          <w:rtl w:val="true"/>
          <w:lang w:bidi="fa-IR"/>
        </w:rPr>
        <w:t>.</w:t>
      </w:r>
    </w:p>
    <w:p>
      <w:pPr>
        <w:pStyle w:val="Heading3"/>
        <w:numPr>
          <w:ilvl w:val="2"/>
          <w:numId w:val="1"/>
        </w:numPr>
        <w:rPr/>
      </w:pPr>
      <w:bookmarkStart w:id="371" w:name="__RefHeading___Toc1158189_372815092"/>
      <w:bookmarkStart w:id="372" w:name="_Toc145"/>
      <w:bookmarkEnd w:id="371"/>
      <w:r>
        <w:rPr/>
        <w:t>17</w:t>
      </w:r>
      <w:r>
        <w:rPr>
          <w:rtl w:val="true"/>
        </w:rPr>
        <w:t xml:space="preserve">- </w:t>
      </w:r>
      <w:r>
        <w:rPr>
          <w:rtl w:val="true"/>
        </w:rPr>
        <w:t>شیعیان اسرار ائمه عَلَیهِم ُالسَّلام را کتمان می کنند</w:t>
      </w:r>
      <w:bookmarkEnd w:id="37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 از حضرت باقرعَلَیهِ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محبوبترین یاران من نزد من پارساترین آنها و رازدارترین آنها نسبت به احادیث ماست،و همانا بدحال ترین یاران من نزد من و مبغوض ترین آنها کسی است که تا حدیثی را که منسوب به ماست و از ما روایت شده بشنود پس در آن تعقل نکرده، و قلبش از آن متنفر گردد و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افرادی که آن روایت را بپذیرند کفر ورزد، او نمیداند شاید در واقع آن حدیث از ما صادر شده و منسوب به ما باشد و او به خاطر این انکارش از ولایت ما بیرون 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علِى بْنِ اَلْحُسَيْنِ عَلَيْهِمَا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وَاللَّهِ أَنِّي افْتَدَيْتُ خَصْلَتَينِ في اَلشِّيعَةِ لَنَا بِبَعْضِ لَحْمِ سَاعِدِي اَلنَّزَقَ حَدِيثُ وَقِلَّةِ اَلْكِتْمَانِ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خُنَيْسٍ قَالَ قَالَ أَبُو عَبْدِ اَللَّهِ عَلَيْهِ اَلسَّلاَمُ يَا مُعَلَّى اُكْتُمْ أَمْرَنَا وَ لاَ تُذِعْهُ فَإِنَّهُ مَنْ كَتَمَ أَمْرَنَا وَ لا لَمْ يُذِعْهُ أَعَزَّهُ اَللَّهُ فِي اَلدُّنْيَا وَ جَعَلَهُ نُوراً بَيْنَ عَيْنَيْهِ فِي اَلْآخِرَةِ يَقُودُهُ إِلَى اَلْجَنَّةِ يَا مُعَلَّى مَنْ أَذَاعَ أَمْرَنَا وَ لَمْ يَكْتُمْهُ أَذَلَّهُ اَللَّهُ فِي اَلدُّنْيَا وَ نَزَعَ اَلنُّورَ مِنْ بَيْنِ عَيْنَيْهِ فِي اَلْآخِرَةِ وَ جَعَلَهُ ظُلْمَة تَقُودُهُ إِلَى اَلنَّارِ يَا مُعَلَّى إِنَّ اَلتَّقِيَّةَ دِينِي وَ دِينُ آبَائِي وَ لاَ دِينَ لِمَنْ لاَ تَقِيَّةَ لَهُ إِنَّ اَللَّهَ يُحِبُّ أَنْ يُعْبَدَ فِي اَلسِّرِّ كَمَا يُحِبُّ أَنْ يُعْبَدَ فِي اَلْعَلاَنِيَةِ يَا مُعَلَّى إِنَّ اَلْمُذِيعَ لِأَمْرِنَا كَالْجَاحِدِ لَهُ</w:t>
      </w:r>
      <w:r>
        <w:rPr>
          <w:rStyle w:val="FootnoteAnchor"/>
          <w:rtl w:val="true"/>
        </w:rPr>
        <w:footnoteReference w:id="47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للشِّيعةِ الجَعفرَّيةِ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إِيَّاكَ وَ اَلسَّفِلَةَ فَإِنَّمَا شِيعَةُ عَلِيٍّ مَنْ عَفَّ بَطْنُهُ وَ فَرْجُهُ وَ اِشْتَدَّ جِهَادُهُ وَ عَمِلَ لِخَالِقِهِ وَ رَجَا ثَوَابَهُ وَ خَافَ عِقَابَهُ فَإِذَا رَأَيْتَ أُولَئِكَ فَأُولَئِكَ شِيعَةُ جَعْفَرٍ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المُواساةُ هِيَ الصّفَةُ المُهِمَّة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عَجْلانَ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 اَللَّهِ عَلَيْهِ السَّلاَمُ فَدَخَلَ رَجُلٌ فَسَلَّمَ فَسَأَلَهُ كَيفَ مَن خَلَّفْتَ مِنْ إِخوانِكَ ؟فَأحسَنَ اَلثَّنَاءَ وَ زَكَّى وَ أَطْرَى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عِيَادَةُ أَغْنِيَائِهِمْ لِفُقَرَائِهِمْ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قَالَ فَكَيْفَ مواصلةأغنيائهِم لِفُقَرَائِهِمْ فِي ذَاتِ أَيْدِيهِمْ؟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تَذْكُرُ أَخْلاَقاً مَا هِيَ فِيمَنْ عِنْدَنَا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يَزْعُمُ هَؤُلاَءِ أَنَّهُمْ شِيعَة</w:t>
      </w:r>
      <w:r>
        <w:rPr>
          <w:rStyle w:val="FootnoteAnchor"/>
          <w:rtl w:val="true"/>
        </w:rPr>
        <w:footnoteReference w:id="473"/>
      </w:r>
      <w:r>
        <w:rPr>
          <w:rFonts w:ascii="IRNazanin" w:hAnsi="IRNazanin" w:eastAsia="IRNazanin"/>
          <w:color w:val="111111"/>
          <w:sz w:val="28"/>
          <w:sz w:val="28"/>
          <w:szCs w:val="28"/>
          <w:rtl w:val="true"/>
          <w:lang w:bidi="fa-IR"/>
        </w:rPr>
        <w:t xml:space="preserve">؟ </w:t>
      </w:r>
      <w:bookmarkStart w:id="373" w:name="pg6872_103981"/>
    </w:p>
    <w:p>
      <w:pPr>
        <w:pStyle w:val="BookText"/>
        <w:rPr/>
      </w:pPr>
      <w:bookmarkEnd w:id="37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 شیعه خود دو خصلت را با دادن پاره ای از دستم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 خلقی و کمی راز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دستم را بدهم که این دو خصلت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معلی بن خنیس رسیده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معلی امر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صلاح 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کرده و پنهان کن و آن را فاش مگردان، زیرا کسی که امر ما را پنهان کرده و آن را فاش ننماید خدا او را در دنیا عزیز و گرامی دارد، و در آخرت و جهان دیگر آن را نور و روشنائی میان دو چشمش قرار دهد که او را به دنبال خود به بهشت می برد، ای معلی کسی که امر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دشمنان یا سبک مغزان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نموده و آنها را کتمان نکند خدا او را در دنیا ذلیل و خوار گرداند، و در آخرت نور و روشنائی میان دو چشمش را کنده و برداشته و آن را ظلمت و تاریکی گرداند و او را به سوی آتش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تقیه دین و آئین من و دین پدرانم است، و دین و آئین ما نیست برای کسی که تقیه و پرهیز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معلی خدا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و خوشنود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پنهانی عبادت و بندگی شود، چنان که دوست دارد آشکارا عبادت شود، ای معلی فاش کننده ی امر و 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انکار کننده و نپذیرنده آن است</w:t>
      </w:r>
      <w:r>
        <w:rPr>
          <w:rFonts w:eastAsia="IRNazanin" w:cs="IRNazanin"/>
          <w:color w:val="111111"/>
          <w:sz w:val="28"/>
          <w:szCs w:val="28"/>
          <w:rtl w:val="true"/>
          <w:lang w:bidi="fa-IR"/>
        </w:rPr>
        <w:t>.</w:t>
      </w:r>
    </w:p>
    <w:p>
      <w:pPr>
        <w:pStyle w:val="Heading3"/>
        <w:numPr>
          <w:ilvl w:val="2"/>
          <w:numId w:val="1"/>
        </w:numPr>
        <w:rPr/>
      </w:pPr>
      <w:bookmarkStart w:id="374" w:name="__RefHeading___Toc1158191_372815092"/>
      <w:bookmarkStart w:id="375" w:name="_Toc146"/>
      <w:bookmarkEnd w:id="374"/>
      <w:r>
        <w:rPr/>
        <w:t>18</w:t>
      </w:r>
      <w:r>
        <w:rPr>
          <w:rtl w:val="true"/>
        </w:rPr>
        <w:t xml:space="preserve">- </w:t>
      </w:r>
      <w:r>
        <w:rPr>
          <w:rtl w:val="true"/>
        </w:rPr>
        <w:t>شیعه ی جعفری عَلَیهِ السَّلام شش خصلت دارند</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 که حضرت صادق عَلَیهِ السَّلام فرمودند بپرهیز از مردم پست، زیرا شیعه على عَلَیهِ السَّلام کسی است که شکم و دامنش با عفت باشد، و کوشش زیاد و برای خدایش کار کند و به پاداش او امیدوار و از کیفر او بیمناک باشد، اگر این افراد را دیدی همانا ایشان شیعه ی جعفر عَلَیهِ السَّلام هستند</w:t>
      </w:r>
      <w:r>
        <w:rPr>
          <w:rFonts w:eastAsia="IRNazanin" w:cs="IRNazanin"/>
          <w:color w:val="111111"/>
          <w:sz w:val="28"/>
          <w:szCs w:val="28"/>
          <w:rtl w:val="true"/>
          <w:lang w:bidi="fa-IR"/>
        </w:rPr>
        <w:t>.</w:t>
      </w:r>
    </w:p>
    <w:p>
      <w:pPr>
        <w:pStyle w:val="Heading3"/>
        <w:numPr>
          <w:ilvl w:val="2"/>
          <w:numId w:val="1"/>
        </w:numPr>
        <w:rPr/>
      </w:pPr>
      <w:bookmarkStart w:id="376" w:name="__RefHeading___Toc1158193_372815092"/>
      <w:bookmarkStart w:id="377" w:name="_Toc147"/>
      <w:bookmarkEnd w:id="376"/>
      <w:r>
        <w:rPr/>
        <w:t>19</w:t>
      </w:r>
      <w:r>
        <w:rPr>
          <w:rtl w:val="true"/>
        </w:rPr>
        <w:t xml:space="preserve">- </w:t>
      </w:r>
      <w:r>
        <w:rPr>
          <w:rtl w:val="true"/>
        </w:rPr>
        <w:t>مواسات و برادری با فقراء صفت مهمی از صفات شیعه است</w:t>
      </w:r>
      <w:bookmarkEnd w:id="37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بودم که مردی وارد شد و سلام کرد، امام از او پرسیدند برادران خود را چگونه بافتی؟ او از آنها ستایش و تمجید کرد،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مالداران آنها با نیازمندان چگونه رفتار می کنند؟ آن مرد گفت روابط اغنياء با فقراء بسیار کم است، از این گونه اخلاق در نزد ما 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آنها خیال می کنند که از شیعیان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عَلِيٍّ عَلَيْهِ السَّلاَمُ أَشْرَفُ أَخْلاَقِ اَلْأَئِمَّةِ وَ اَلْفَاضِلِينَ مِنْ شِيعَتِنَا اِسْتِعْمَالُ اَلتَّقِيَّةِ، وَ أَخْذُ اَلنَّفْسِ بِحُقُوقِ اَلْإِخْوَانِ</w:t>
      </w:r>
      <w:r>
        <w:rPr>
          <w:rStyle w:val="FootnoteAnchor"/>
          <w:rtl w:val="true"/>
        </w:rPr>
        <w:footnoteReference w:id="4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اِخْتَبِرْ شِيعَتَنَا فِي خَصْلَتَيْنِ فَإِنْ كَانَتَا فِيهِمْ وَ إِلاَّ فَاعْزُبْ ثُمَّ اُعْزُبْ قُلْتُ مَا هُمَا قَالَ اَلْمُحَافَظَةُ عَلَى اَلصَّلَوَاتِ فِي مَوَاقِيتِهِنَّ وَ اَلْمُوَاسَاةُ لِلْإِخْوَانِ وَ إِنْ كَانَ اَلشَّيْءُ قَلِيلاً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أَنَّهُ قَالَ مَنْ أَدْخَلَ عَلَى رَجُلٍ مِنْ شِيعَتِنَا سُرُوراً فَقَدْ أَدْخَلَهُ عَلَى رَسُولِ اَللَّهِ صَلَّى اَللَّهُ عَلَيْهِ وَ آلِهِ وَ كَذَلِكَ مَنْ أَدْخَلَ عَلَيْهِ أَذًى أَوْ غَمّاً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 مَياسيرُ شِيعَتُنَا أمناءٌ عَلى مَحاوِيجِهِم فَاحفَظُونا فِيهِم يَحفَظَكُمُ الله</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عَنِ الخَطّابِ الكُوفِيّ وَ مُصعَبِ بنِ عَبدِالله الكُوفيِّ قالا دَخَلَ سَدِیرٌ الصَّیْرَفِیُّ عَلَى أَبِی عَبْدِ اللَّهِ عَلَیهِ السَّلامُ وَ عِنْدَهُ جَمَاعَةٌ مِنْ أَصْحَابِهِ فَقَالَ یَا سَدِیرُ لَا تَزَالُ شِیعَتُنَا مَرْعِیِّینَ، مَحْفُوظِینَ، مَسْتُورِینَ، مَعْصُومِینَ ماأَحْسَنُوا النَّظَرَ لِأَنْفُسِهِمْ فِیمَا بَیْنَهُمْ وَ بَیْنَ خَالِقِهِمْ وَ صَحَّتْ نِیَّاتُهُمْ لِأَئِمَّتِهِمْ وَ بَرُّوا إِخْوَانَهُمْ فَعَطَفُوا عَلَى ضَعِیفِهِمْ وَ تَصَدَّقُوا عَلَى ذَوِی الْفَاقَةِ مِنْهُمْ إِنَّا لَا نَأْمُرُ بِظُلْمٍ وَ لَكِنَّا نَأْمُرُكُمْ بِالْوَرَعِ الْوَرَعِ الْوَرَعِ وَ الْمُوَاسَاةِ الْمُوَاسَاةِ لِإِخْوَانِكُمْ فَإِنَّ أَوْلِیَاءَ اللَّهِ لَمْ یَزَالُوا مُسْتَضْعَفِینَ قَلِیلِینَ مُنْذُ خَلَقَ اللَّهُ آدَمَ عَلَیهِ السَّلام</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إِسْمَاعِيلَ قَالَ قُلْتُ لِأَبِي جَعْفَرٍ عَلَیهِ السَّلام جُعِلْتُ فِدَاكَ إِنَّ الشِّيعَةَ عِنْدَنَا كَثِيرٌ فَقَالَ فَهَلْ يَعْطِفُ الْغَنِيُّ عَلَى الْفَقِيرِ؟ وَ هَلْ يَتَجَاوَزُ الْمُحْسِنُ عَنِ الْمُسِي‌ءِ وَ يَتَوَاسَوْنَ؟ فَقُلْتُ لَا فَقَالَ لَيْسَ هَؤُلَاءِ شِيعَةً الشِّيعَةُ مَنْ يَفْعَلُ هَذَا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بن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خوی ائمه و فضلای شیعه ی ما عمل به تقیه و واداشتن خود به رعایت حقوق برادران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به دو خصلت بیازمای و هر که آن دو را دارا باشد با وی رفاقت کن وگرنه از وی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پرسید آن دو خصلت چیستند؟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وقت گذاردن و مواسات با برادران اگر چه با چیز کمی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یکی از شیعیان ما را شاد کند رسول خدا او را شاد کرده است و همچنین است کسی که یکی از شیعیان ما را اذیت کرده و یا اندوهناک کند رسول خدا او را محزون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توانگر، نمایندگان ما هستند بر خواسته های مؤمنان ضعیف، پس آبروی ما را در میان آنان حفظ کنید، خداوند شما را حفظ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کوفی و مصعب بن عبدالله کوفی گفتند سدیر صیرفی خدمت امام صادق عَلَیهِ السَّلام رسید در حالی که در نزد آن جناب گروهی از یاران او بودند،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شیعیان ما تا آن زمان که ارتباط با خالق خویش را نیکو سازند و نیت ها و دلهایشان با ائمه و رهبرانشان پاک و بی آلایش باشد و با برادران خود نیکی کنند و به ضعفاء آنها رسیدگی نمایند، و به درماندگان آنها احسان نمایند محفوظ و در امانند، ما شما را به ظلم دعوت نمی کنیم به ورع و پرهیزگاری فرا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خود مواسات داشته باشید، و بدانید که دوستان خدا همیشه مستضعف و اندک هستند، و از هنگامی که خداوند آدم عَلَیهِ السَّلام را خلق کرده چنین بوده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اسماعيل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همانا شیعیان زیادی در منطقه ما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توانگر توجهی به فقیر دارد؟ و آیا نیکوکار از بدکردار گذشت می کند؟ آیا با یکدیگر همدردی می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شیعه نباشند، شیعه کسی است که این کارها را بکند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قَالَ أَيُّمَا رَجُلٍ مِنْ شِيعَتِنَا أَتَاهُ رَجُلٌ مِنْ إِخْوَانِهِ فَاِسْتَعَانَ بِهِ فِي حَاجَةٍ فَلَمْ يُعِنْهُ وَ هُوَ يَقْدِرُ إِلاَّ اِبْتَلاَهُ اَللَّهُ بِأَنْ يَقْضِيَ حَوَائِجَ عَدُوٍّ مِنْ أَعْدَائِنَا يُعَذِّبُهُ اَللَّهُ عَلَيْهِا يَوْمَ اَلْقِيَامَةِ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فَإِنَّ فِي زِيَارَتِكُمْ إِحْيَاءً لِقُلُوبِكُمْ وَ ذِكْراً لِأَحَادِيثِنَا وَ أَحَادِيثُنَا تُعَطِّفُ بَعْضَكُمْ عَلَى بَعْضٍ فَإِنْ أَخَذْتُمْ بِهَا رَشَدْتُمْ وَ نَجَوْتُمْ وَ إِنْ تَرَكْتُمُوهَا ظَلَلْتُمْ وَ هَلَكْتُمْ فَخُذُوا بِهَا وَ أَنَا بِنَجَاتِكُمْ زَعِيمٌ</w:t>
      </w:r>
      <w:r>
        <w:rPr>
          <w:rStyle w:val="FootnoteAnchor"/>
          <w:rtl w:val="true"/>
        </w:rPr>
        <w:footnoteReference w:id="4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خِيثَمة قَالَ قَالَ أبو جَعفَر عَلَیهِ السَّلام تَزاوَرُوا في بُيُوتِكُم فإنّ ذلكَ حَياةٌ لِأمرِنا ، رَحِمَ اللّه ُ عَبدا أحيا أمرَنا</w:t>
      </w:r>
      <w:r>
        <w:rPr>
          <w:rStyle w:val="FootnoteAnchor"/>
          <w:rtl w:val="true"/>
        </w:rPr>
        <w:footnoteReference w:id="4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الْمُتَبَاذِلُونَ فِی وَلَایَتِنَا الْمُتَحَابُّونَ فِی مَوَدَّتِنَا الْمُتَزَاوِرُونَ فِی إِحْیَاءِ أَمْرِنَا الَّذِینَ إِذَا غَضِبُوا لَمْ یَظْلِمُوا وَ إِذَا رَضُوا لَمْ یُسْرِفُوا بَرَکَةٌ عَلَی مَنْ جَاوَرُوا سِلْمٌ لِمَنْ خَالَطُوا</w:t>
      </w:r>
      <w:r>
        <w:rPr>
          <w:rStyle w:val="FootnoteAnchor"/>
          <w:rtl w:val="true"/>
        </w:rPr>
        <w:footnoteReference w:id="48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النصِيحَةُ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لِيَنصَحِ الرَّجُلُ مِنكُم أخاهُ كَنَصيحَتِهِ لِنَفسِهِ</w:t>
      </w:r>
      <w:r>
        <w:rPr>
          <w:rStyle w:val="FootnoteAnchor"/>
          <w:rtl w:val="true"/>
        </w:rPr>
        <w:footnoteReference w:id="48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كَتَبَ أَبُو عَبْدِ اللَّهِ عَلَیهِ السَّلام إِلَى الشِّيعَةِ لِيَعْطِفَنَّ ذَوُو السِّنِّ مِنْكُمْ وَ النُّهَى عَلَى ذَوِي الْجَهْلِ وَ طُلَّابِ الرِّئَاسَةِ أَوْ لَتُصِيبَنَّكُمْ لَعْنَتِي أَجْمَعِينَ</w:t>
      </w:r>
      <w:r>
        <w:rPr>
          <w:rFonts w:eastAsia="Amiri" w:cs="Amiri" w:ascii="Amiri" w:hAnsi="Amiri"/>
          <w:color w:val="111111"/>
          <w:sz w:val="28"/>
          <w:szCs w:val="28"/>
          <w:rtl w:val="true"/>
          <w:lang w:bidi="ar-SA"/>
        </w:rPr>
        <w:t xml:space="preserve">. </w:t>
      </w:r>
      <w:r>
        <w:rPr>
          <w:rStyle w:val="FootnoteAnchor"/>
          <w:rtl w:val="true"/>
        </w:rPr>
        <w:footnoteReference w:id="485"/>
      </w:r>
      <w:bookmarkStart w:id="378" w:name="pg6872_103985"/>
    </w:p>
    <w:p>
      <w:pPr>
        <w:pStyle w:val="BookText"/>
        <w:rPr/>
      </w:pPr>
      <w:bookmarkEnd w:id="37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شیعیان ما که نزد مردی از برادرانش برود و درباره ی حاجتی از او کمک بخواهد و او با اینکه قدرت بر آن را دارد کمکش نکند خداوند او را گرفتار کند که حاجت شخص دیگری را که از دشمنان ماست برآورد و بدان واسطه خداوند در روز قیامت او را عذاب کند</w:t>
      </w:r>
      <w:r>
        <w:rPr>
          <w:rFonts w:eastAsia="IRNazanin" w:cs="IRNazanin"/>
          <w:color w:val="111111"/>
          <w:sz w:val="28"/>
          <w:szCs w:val="28"/>
          <w:rtl w:val="true"/>
          <w:lang w:bidi="fa-IR"/>
        </w:rPr>
        <w:t>.</w:t>
      </w:r>
    </w:p>
    <w:p>
      <w:pPr>
        <w:pStyle w:val="Heading3"/>
        <w:numPr>
          <w:ilvl w:val="2"/>
          <w:numId w:val="1"/>
        </w:numPr>
        <w:rPr/>
      </w:pPr>
      <w:bookmarkStart w:id="379" w:name="__RefHeading___Toc1158195_372815092"/>
      <w:bookmarkStart w:id="380" w:name="_Toc148"/>
      <w:bookmarkEnd w:id="379"/>
      <w:r>
        <w:rPr/>
        <w:t>20</w:t>
      </w:r>
      <w:r>
        <w:rPr>
          <w:rtl w:val="true"/>
        </w:rPr>
        <w:t xml:space="preserve">- </w:t>
      </w:r>
      <w:r>
        <w:rPr>
          <w:rtl w:val="true"/>
        </w:rPr>
        <w:t>یکدیگر را زیارت کنید</w:t>
      </w:r>
      <w:bookmarkEnd w:id="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هم بروید که اینگونه دلهایتان زنده و احادیث ما ذکر شود و حدیث ما اهل بیت بعضی از شما را به بعضی دیگر معطوف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حدیث ما چنگ بزنید به رشد و نجات می رسید و اگر حدیث ما را وابنهید سرگشته و نابود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ما الهام بگیرید تا رستگاری شما را ضمانت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هایتان همدیگر را دید و بازدید کنید زیرا در این کار زنده شدن امر ما نهفته است خدای رحمت کند بنده ای را که امر ما را زنده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بخشندگان در راه ولایت ما، و دوستی کنندگان در راه دوستی ما، و دیدار کنندگان در راه زنده داشتن امر ما هستند، آنها که هر گاه خشم گیرند ستم نکنند و اگر خشنود شوند زیاده روی ننمایند، برای همسایگان خود برکت، و با هرکس معاشرت کنند سازش دارند</w:t>
      </w:r>
      <w:r>
        <w:rPr>
          <w:rFonts w:eastAsia="IRNazanin" w:cs="IRNazanin"/>
          <w:color w:val="111111"/>
          <w:sz w:val="28"/>
          <w:szCs w:val="28"/>
          <w:rtl w:val="true"/>
          <w:lang w:bidi="fa-IR"/>
        </w:rPr>
        <w:t>.</w:t>
      </w:r>
    </w:p>
    <w:p>
      <w:pPr>
        <w:pStyle w:val="Heading3"/>
        <w:numPr>
          <w:ilvl w:val="2"/>
          <w:numId w:val="1"/>
        </w:numPr>
        <w:rPr/>
      </w:pPr>
      <w:bookmarkStart w:id="381" w:name="__RefHeading___Toc1158197_372815092"/>
      <w:bookmarkStart w:id="382" w:name="_Toc149"/>
      <w:bookmarkEnd w:id="381"/>
      <w:r>
        <w:rPr/>
        <w:t>21</w:t>
      </w:r>
      <w:r>
        <w:rPr>
          <w:rtl w:val="true"/>
        </w:rPr>
        <w:t xml:space="preserve">- </w:t>
      </w:r>
      <w:r>
        <w:rPr>
          <w:rtl w:val="true"/>
        </w:rPr>
        <w:t>نصیحت و خیرخواهی</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از رسول خدا صَلَی اللهُ وعَلَیه ِوَ آلِه روایت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مردی از شماها آنگونه که برای خود خیرخواهی می کند برای برادرش نیز خیرخواه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شیعیان خویش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سالمندان شما و خردمندانتان به نادانان و ریاست طلبان توجه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هر نحو که می توانند از کارهای خلاف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لعنت من به همه ی شماها خواهد رسید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المُؤمن الأنصارِي دَخَلْتُ عَلَي اَبِي الْحَسَنِ مُوسَي بْنِ جَعْفَرٍ عَلَیهُ السَّلامُ وَ عِنْدَهُ مُحَمَّدُ بْنُ عَبْدِاللهِ الْجَعْفَرِي فَتَبَسَّمْتُ اِلَيْهِ فَقَالَ عَلَیهُ السَّلامُ اَتُحِبُّهُ؟ قُلْتُ نَعَم، وَ مَا اَحْبَبْتُهُ اِلَّا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اَخُوكَ وَ الْمُؤمِنُ اَخُو الْمُؤمِنِ لِاَبِيهِ وَ اُمِّهِ مَلْعُونٌ مَلْعُونٌ مَنْ اتَّهَمَ اَخَاهُ مَلْعُونٌ مَلْعُونٌ مَنْ غَشَّ اَخُاهُ، مَلْعُونٌ مَلْعُونٌ مَنْ لَمْ يَنْصَح اَخَاهُ، مَلْعُونٌ مَلْعُونٌ مَنِ اسْتَأثَرَ عَلَي أخِيهِ، مَلْعُونٌ مَلْعُونٌ مَنِ احْتَجَبَ عَنْ اَخِيهِ، مَلْعُونٌ مَلْعُونٌ مَنْ اغْتَابَ اَخَاهُ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إجتماعُ القُلُوبِ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الشَّيخِ المُفيدِ کتابُ مِن قِبَلِ الاِمامِ المُنتَظَرصَلَواتُ الله عَلَيه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أَشْیاعَنَا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اجْتِمَاعٍ مِنَ الْقُلُوبِ فِی الْوَفَاءِ بِالْعَهْدِ عَلَیهِمْ لَمَا تَأَخَّرَ عَنْهُمُ الْیمْنُ بِلِقَائِنَا وَ لَتَعَجَّلَتْ لَهُمُ السَّعَادَةُ بِمُشَاهَدَتِنَا عَلَی حَقِّ الْمَعْرِفَةِ وَ صِدْقِهَا مِنْهُمْ بِنَا فَمَا یحْبِسُنَا عَنْهُمْ إِلَّا مَا یتَّصِلُ بِنَا مِمَّا نَکرَهُهُ وَ لَا نُؤْثِرُهُ مِنْهُمْ وَالله المُستَعانُ وَهُوَ حَسبُنا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مَن أقَرَّ بسبعةِ أشياءَ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مَنْ أَقَرَّ بِسَبْعَةِ أَشْيَاءَ فَهُوَ مُؤْمِنٌ اَلْبَرَاءَةِ مِنَ  اَلْجِبْتِ وَ اَلطَّاغُوتِ  ، وَ اَلْإِقْرَارِ بِالْوَلاَيَةِ وَ اَلْإِيمَانِ بِالرَّجْعَةِ وَ اَلاِسْتِحْلاَلِ لِلْمُتْعَةِ وَ تَحْرِيمِ اَلْجِرِّيِّ وَ اَلْمَسْحِ عَلَى اَلْخُفَّيْنِ</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الشِّيعَةِ مَن أنكَرَ أرَبَعَةَ أشياءَ</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لَيسَ مِن شِيعَتِنا مَن أنكَرَ أربَعةَ أشياءَ المِعراجَ  و المُساءَلَةَ فِي القَبرِ و خَلقَ الجَنَّةِ وَ النارِ وَ الشَّفاعَةَ</w:t>
      </w:r>
      <w:r>
        <w:rPr>
          <w:rStyle w:val="FootnoteAnchor"/>
          <w:rtl w:val="true"/>
        </w:rPr>
        <w:footnoteReference w:id="489"/>
      </w:r>
      <w:bookmarkStart w:id="383" w:name="pg6872_103987"/>
    </w:p>
    <w:p>
      <w:pPr>
        <w:pStyle w:val="BookText"/>
        <w:rPr/>
      </w:pPr>
      <w:bookmarkEnd w:id="383"/>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الحسن موسی بن جعفرعَلَیهِ السَّلام وارد شدم و در نزداو محمد بن عبد الله جعفری مشرف بود، به او لبخند زدم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دوستش داری؟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جز به خاطر شما دوستش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توست و مؤمن برادر تنی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کسی که برادرش را متهم کند، ملعون است ملعون کسی که با برادرش فریب کاری و کلاه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کسی که در مورد برادرش نصیحت و خیرخواهی نکند، ملعون است ملعون است کسی که بر ضرر برادرش اقدام کند، ملعون است ملعون کسی که خود را از برادر مؤمنش مخفی کند، ملعون است ملعون است کسی که از برادر مؤمن خویش غیبت کند</w:t>
      </w:r>
      <w:r>
        <w:rPr>
          <w:rFonts w:eastAsia="IRNazanin" w:cs="IRNazanin"/>
          <w:color w:val="111111"/>
          <w:sz w:val="28"/>
          <w:szCs w:val="28"/>
          <w:rtl w:val="true"/>
          <w:lang w:bidi="fa-IR"/>
        </w:rPr>
        <w:t>.</w:t>
      </w:r>
    </w:p>
    <w:p>
      <w:pPr>
        <w:pStyle w:val="Heading3"/>
        <w:numPr>
          <w:ilvl w:val="2"/>
          <w:numId w:val="1"/>
        </w:numPr>
        <w:rPr/>
      </w:pPr>
      <w:bookmarkStart w:id="384" w:name="__RefHeading___Toc1158199_372815092"/>
      <w:bookmarkStart w:id="385" w:name="_Toc150"/>
      <w:bookmarkEnd w:id="384"/>
      <w:r>
        <w:rPr/>
        <w:t>22</w:t>
      </w:r>
      <w:r>
        <w:rPr>
          <w:rtl w:val="true"/>
        </w:rPr>
        <w:t xml:space="preserve">- </w:t>
      </w:r>
      <w:r>
        <w:rPr>
          <w:rtl w:val="true"/>
        </w:rPr>
        <w:t>اجتماع قلبها</w:t>
      </w:r>
      <w:bookmarkEnd w:id="3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امام منتظر حضرت بقیه الله صلوات الله عليه به شیخ مفید رسید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شیعیان ما که خدا به طاعت خود موفقشان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در وفای به عهدشان مجتمع می شدند نه تنها سعادت لقای ما از ایشان به تأخیر نمی افتاد، بلکه سعادت مشاهده ما با شتاب به ایشان می رسید و اینها همه در پرتو شناخت کامل ما و صداقت محض نسبت به ما می باشد، بنابراین هیچ چیز ما را از ایشان محبوس نمی دارد جز اخباری که از ایشان به ما می رسد و ما را مکروه و ناراحت می سازد و از ایشان انتظار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خدا باید یاری خواست و او برای ما کافی و نیکو کارگزار و پشتیبانی است</w:t>
      </w:r>
      <w:r>
        <w:rPr>
          <w:rFonts w:eastAsia="IRNazanin" w:cs="IRNazanin"/>
          <w:color w:val="111111"/>
          <w:sz w:val="28"/>
          <w:szCs w:val="28"/>
          <w:rtl w:val="true"/>
          <w:lang w:bidi="fa-IR"/>
        </w:rPr>
        <w:t>.</w:t>
      </w:r>
    </w:p>
    <w:p>
      <w:pPr>
        <w:pStyle w:val="Heading3"/>
        <w:numPr>
          <w:ilvl w:val="2"/>
          <w:numId w:val="1"/>
        </w:numPr>
        <w:rPr/>
      </w:pPr>
      <w:bookmarkStart w:id="386" w:name="__RefHeading___Toc1158201_372815092"/>
      <w:bookmarkStart w:id="387" w:name="_Toc151"/>
      <w:bookmarkEnd w:id="386"/>
      <w:r>
        <w:rPr/>
        <w:t>23</w:t>
      </w:r>
      <w:r>
        <w:rPr>
          <w:rtl w:val="true"/>
        </w:rPr>
        <w:t xml:space="preserve">- </w:t>
      </w:r>
      <w:r>
        <w:rPr>
          <w:rtl w:val="true"/>
        </w:rPr>
        <w:t>شیعه کسی است که به هفت چیز اقرار می کند</w:t>
      </w:r>
      <w:bookmarkEnd w:id="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هفت چیز اعتراف کند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جبت، بیزاری از طاغوت، اقرار به ولایت،ایمان به رجعت، حلال شمردن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حرام بودن ماهی بدون فلس و حرام بودن مسح بر خفّین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کفش</w:t>
      </w:r>
      <w:r>
        <w:rPr>
          <w:rFonts w:eastAsia="IRNazanin" w:cs="IRNazanin"/>
          <w:color w:val="111111"/>
          <w:sz w:val="28"/>
          <w:szCs w:val="28"/>
          <w:rtl w:val="true"/>
          <w:lang w:bidi="fa-IR"/>
        </w:rPr>
        <w:t>).</w:t>
      </w:r>
    </w:p>
    <w:p>
      <w:pPr>
        <w:pStyle w:val="Heading3"/>
        <w:numPr>
          <w:ilvl w:val="2"/>
          <w:numId w:val="1"/>
        </w:numPr>
        <w:rPr/>
      </w:pPr>
      <w:bookmarkStart w:id="388" w:name="__RefHeading___Toc1158203_372815092"/>
      <w:bookmarkStart w:id="389" w:name="_Toc152"/>
      <w:bookmarkEnd w:id="388"/>
      <w:r>
        <w:rPr/>
        <w:t>24</w:t>
      </w:r>
      <w:r>
        <w:rPr>
          <w:rtl w:val="true"/>
        </w:rPr>
        <w:t xml:space="preserve">- </w:t>
      </w:r>
      <w:r>
        <w:rPr>
          <w:rtl w:val="true"/>
        </w:rPr>
        <w:t>کسیکه چهار چیز را انکار کند شیعه نیست</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چهار چیز را انکار کند از شیعیان ما نخواهد بود، معراج، سؤال در قبر، آفریده شدن بهشت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شفاعت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وجود فعلی بهشت و دوزخ است که در برخی از روایات فرموده اند کسی که انکار کند و بگوید که بهشت و جهنم الان وجود ندارند رسول خدا صَلَی اللهُ وعَلَیه ِوَ آلِه را تکذیب کرده، زیرا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لیله المعراج بهشت و دوزخ را مشاهده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السُّلطانِ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جَعفرٍ عَلَیهِ السَّلامُ أنَّه قالَ لِشيعتِه يا مَعشرَ الشِّيعَةِ، لا تُذِلُّوا رِقابَكُم بِتَركِ طاعَةِ سُلطانِكُم  فإن كانَ عادلاً فاسألُوا اللّه َ إبقاءَهُ ، و إن كانَ جائرا فاسألُوا اللّه َ إصلاحَهُ فَاِنَّ لاحَكُم فِي صَلاحِ سُلطانِكُم وَانَّ السُلطانَ العادِلَ بِمَنزِلَةِ الوالدِ الرَّحيم َفأِحُّبوا َله ما ُتِحُّبون لأنُفِسُكم واَکرهُوالَه ما تَكرَهُونَ لِأنفُسِكُم</w:t>
      </w:r>
      <w:r>
        <w:rPr>
          <w:rStyle w:val="FootnoteAnchor"/>
          <w:rtl w:val="true"/>
        </w:rPr>
        <w:footnoteReference w:id="49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عَلَيْهِ السَّلاَمُ أَنَّهُ قَالَ لَوْ وَجَدْتُ شَابّاً مِنْ شُبَّانِ اَلشِّيعَةِ لاَ يَتَفَقَّهُ لَضَرَبْتُهُ ضَرْبَةً بِالسَّيْفِ </w:t>
      </w:r>
      <w:r>
        <w:rPr>
          <w:rStyle w:val="FootnoteAnchor"/>
          <w:rtl w:val="true"/>
        </w:rPr>
        <w:footnoteReference w:id="4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وَ أبُو جَعفَر عَلَیهِم ُالسَّلام لَو اُتِيتُ بِشابٍّ مِن شَبابِ الشِّيعَةِ لا يَتَفَقَّهُ لأَدَّبتُهُ</w:t>
      </w:r>
      <w:r>
        <w:rPr>
          <w:rStyle w:val="FootnoteAnchor"/>
          <w:rtl w:val="true"/>
        </w:rPr>
        <w:footnoteReference w:id="4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لَو اُتِيتُ بِشابٍّ مِن شَبابِ الشِّيعَةِ لا يَتَفَقَّهُ فِي الدِّينِ لأَوجعَتُهُ</w:t>
      </w:r>
      <w:r>
        <w:rPr>
          <w:rStyle w:val="FootnoteAnchor"/>
          <w:rtl w:val="true"/>
        </w:rPr>
        <w:footnoteReference w:id="49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بِعُروةِ الأئمَّةِ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كَذَبَ مَنْ زَعَمَ أَنَّهُ مِنْ شِيعَتِنَا وَ هُوَ مُتَمَسِّكٌ بِعُرْوَةِ غَيْرِنَا</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 قَالَ أَبُو جَعْفَرٍ عَلَيْهِ السَّلاَمُ يَا بُنَيَّ اِعْرِفْ مَنَازِلَ اَلشِّيعَةِ عَلَى قَدْرِ رِوَايَتِهِمْ وَ مَعْرِفَتِهِمْ فَإِنَّ اَلْمَعْرِفَةَ هِيَ اَلدِّرَايَةُ لِلرِّوَايَةِ وَ بِالدِّرَايَاتِ لِلرِّوَايَاتِ يَعْلُو اَلْمُؤْمِنُ إِلَى أَقْصَى دَرَجَاتِ اَلْإِيمَانِ إِنِّي نَظَرْتُ فِي كِتَابٍ لِعَلِيٍّ عَلَيْهِ السَّلاَمُ فَوَجَدْتُ فِي اَلْكِتَابِ أَنَّ قِيمَةَ كُلِّ اِمْرِئٍ وَ قَدْرَهُ مَعْرِفَتُهُ إِنَّ اَللَّهَ تَبَارَكَ وَ تَعَالَى يُحَاسِبُ اَلنَّاسَ عَلَى قَدْرِ مَا آتَاهُمْ مِنَ اَلْعُقُولِ فِي دَارِ اَلدُّنْيَا</w:t>
      </w:r>
      <w:r>
        <w:rPr>
          <w:rStyle w:val="FootnoteAnchor"/>
          <w:rtl w:val="true"/>
        </w:rPr>
        <w:footnoteReference w:id="495"/>
      </w:r>
      <w:bookmarkStart w:id="390" w:name="pg6872_103989"/>
    </w:p>
    <w:p>
      <w:pPr>
        <w:pStyle w:val="Heading3"/>
        <w:numPr>
          <w:ilvl w:val="2"/>
          <w:numId w:val="1"/>
        </w:numPr>
        <w:rPr/>
      </w:pPr>
      <w:bookmarkStart w:id="391" w:name="__RefHeading___Toc1158205_372815092"/>
      <w:bookmarkStart w:id="392" w:name="_Toc153"/>
      <w:bookmarkEnd w:id="390"/>
      <w:bookmarkEnd w:id="391"/>
      <w:r>
        <w:rPr/>
        <w:t>25</w:t>
      </w:r>
      <w:r>
        <w:rPr>
          <w:rtl w:val="true"/>
        </w:rPr>
        <w:t xml:space="preserve">- </w:t>
      </w:r>
      <w:r>
        <w:rPr>
          <w:rtl w:val="true"/>
        </w:rPr>
        <w:t>اطاعت از سلطان</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شیعیانشان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 خود را خوار نکنید به ترک طاعت سلطان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 است از خدا بقای او را خواهید و اگر ستمکار است از خدا اصلاح او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شما در صلاح سلطان شما است سلطان عادل چون پدر مهربان است برای او دوست دارید آنچه برای خود دوست دارید و برای او نخواهید آنچه برای خود نمی خواهید</w:t>
      </w:r>
      <w:r>
        <w:rPr>
          <w:rFonts w:eastAsia="IRNazanin" w:cs="IRNazanin"/>
          <w:color w:val="111111"/>
          <w:sz w:val="28"/>
          <w:szCs w:val="28"/>
          <w:rtl w:val="true"/>
          <w:lang w:bidi="fa-IR"/>
        </w:rPr>
        <w:t>.</w:t>
      </w:r>
    </w:p>
    <w:p>
      <w:pPr>
        <w:pStyle w:val="Heading3"/>
        <w:numPr>
          <w:ilvl w:val="2"/>
          <w:numId w:val="1"/>
        </w:numPr>
        <w:rPr/>
      </w:pPr>
      <w:bookmarkStart w:id="393" w:name="__RefHeading___Toc1158207_372815092"/>
      <w:bookmarkStart w:id="394" w:name="_Toc154"/>
      <w:bookmarkEnd w:id="393"/>
      <w:r>
        <w:rPr/>
        <w:t>26</w:t>
      </w:r>
      <w:r>
        <w:rPr>
          <w:rtl w:val="true"/>
        </w:rPr>
        <w:t xml:space="preserve">- </w:t>
      </w:r>
      <w:r>
        <w:rPr>
          <w:rtl w:val="true"/>
        </w:rPr>
        <w:t>تفقُّه در دین</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جوانی از جوانان شیعه را بیابم که به دنبال تفقه در دین نمی رود با شمشیر او را ضربه ای میزنم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از جوانان شیعه را که درجستجوی دانش نیست نزد من بیاورند او را تأدیب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شیعه ای را نزد من بیاورند که تفقه در دین نمی کند او را به مجازات دردناکی کیفر خواهم کرد</w:t>
      </w:r>
      <w:r>
        <w:rPr>
          <w:rFonts w:eastAsia="IRNazanin" w:cs="IRNazanin"/>
          <w:color w:val="111111"/>
          <w:sz w:val="28"/>
          <w:szCs w:val="28"/>
          <w:rtl w:val="true"/>
          <w:lang w:bidi="fa-IR"/>
        </w:rPr>
        <w:t>.</w:t>
      </w:r>
    </w:p>
    <w:p>
      <w:pPr>
        <w:pStyle w:val="Heading3"/>
        <w:numPr>
          <w:ilvl w:val="2"/>
          <w:numId w:val="1"/>
        </w:numPr>
        <w:rPr/>
      </w:pPr>
      <w:bookmarkStart w:id="395" w:name="__RefHeading___Toc1158209_372815092"/>
      <w:bookmarkStart w:id="396" w:name="_Toc155"/>
      <w:bookmarkEnd w:id="395"/>
      <w:r>
        <w:rPr/>
        <w:t>27</w:t>
      </w:r>
      <w:r>
        <w:rPr>
          <w:rtl w:val="true"/>
        </w:rPr>
        <w:t xml:space="preserve">- </w:t>
      </w:r>
      <w:r>
        <w:rPr>
          <w:rtl w:val="true"/>
        </w:rPr>
        <w:t>چنگ زدن به رسیمان ائمه عَلَیهِم ُالسَّلام</w:t>
      </w:r>
      <w:bookmarkEnd w:id="3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کسی که گمان کرده از شیعه و پیروان ما است در حالی که چنگ زده است به دستگیره ای جز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دیگران است</w:t>
      </w:r>
      <w:r>
        <w:rPr>
          <w:rFonts w:eastAsia="IRNazanin" w:cs="IRNazanin"/>
          <w:color w:val="111111"/>
          <w:sz w:val="28"/>
          <w:szCs w:val="28"/>
          <w:rtl w:val="true"/>
          <w:lang w:bidi="fa-IR"/>
        </w:rPr>
        <w:t>).</w:t>
      </w:r>
    </w:p>
    <w:p>
      <w:pPr>
        <w:pStyle w:val="Heading3"/>
        <w:numPr>
          <w:ilvl w:val="2"/>
          <w:numId w:val="1"/>
        </w:numPr>
        <w:rPr/>
      </w:pPr>
      <w:bookmarkStart w:id="397" w:name="__RefHeading___Toc1158211_372815092"/>
      <w:bookmarkStart w:id="398" w:name="_Toc156"/>
      <w:bookmarkEnd w:id="397"/>
      <w:r>
        <w:rPr/>
        <w:t>28</w:t>
      </w:r>
      <w:r>
        <w:rPr>
          <w:rtl w:val="true"/>
        </w:rPr>
        <w:t xml:space="preserve">- </w:t>
      </w:r>
      <w:r>
        <w:rPr>
          <w:rtl w:val="true"/>
        </w:rPr>
        <w:t>معرفت و شناخت</w:t>
      </w:r>
      <w:bookmarkEnd w:id="39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شیعیان را از اندازه نقل احادیث و شناختی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مفاهیم و معارف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شناخت و معرفت، در حقیقت، همان درک آگاهانه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درک آگاهانه ی محتوای احادیث است که مؤمن به بالاترین پایه های ایمان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کتابی از على عَلَیهِ السَّلام به این نوشته برخوردم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ارج هر کس به معرفت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مردمان را به میزان خردی که در دار دنیا به ایشان ارزانی داشته است حسابرسی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خُنَيْسٍ قَالَ قَالَ أَبُو عَبْدِ اَللَّهِ عَلَيْهِ اَلسَّلاَمُ يَا مُعَلَّى اُكْتُمْ أَمْرَنَا وَ لاَ تُذِعْهُ فَإِنَّهُ مَنْ كَتَمَ أَمْرَنَا وَ لَمْ يُذِعْهُ أَعَزَّهُ اَللَّهُ فِي اَلدُّنْيَا وَ جَعَلَهُ نُوراً بَيْنَ عَيْنَيْهِ فِي اَلْآخِرَةِ يَقُودُهُ إِلَى اَلْجَنَّةِ يَا مُعَلَّى مَنْ أَذَاعَ أَمْرَنَا وَ لَمْ يَكْتُمْهُ أَذَلَّهُ اَللَّهُ فِي اَلدُّنْيَا وَ نَزَعَ اَلنُّورَ مِنْ بَيْنِ عَيْنَيْهِ فِي اَلْآخِرَةِ وَ جَعَلَهُ ظُلْمَة تَقُودُهُ إِلَى اَلنَّارِ يَا مُعَلَّى إِنَّ اَلتَّقِيَّةَ دِينِي وَ دِينُ آبَائِي وَ لاَ دِينَ لِمَنْ لاَ تَقِيَّةَ لَهُ إِنَّ اَللَّهَ يُحِبُّ أَنْ يُعْبَدَ فِي اَلسِّرِّ كَمَا يُحِبُّ أَنْ يُعْبَدَ فِي اَلْعَلاَنِيَةِ يَا مُعَلَّى إِنَّ اَلْمُذِيعَ لِأَمْرِنَا كَالْجَاحِدِ لَهُ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بْنِ أَعْيَنَ قَالَ قَالَ أَبُو عَبْدِ اَللَّهِ جَعْفَرُ بْنُ مُحَمَّدٍ عَلَيْهِ السَّلاَمُ  إِنَّ اِحْتِمَالَ أَمْرِنَا لَيْسَ هُوَ اَلتَّصْدِيقَ بِهِ وَ اَلْقَبُولَ لَهُ فَقَطْ إِنَّ مِنِ اِحْتِمَالِ أَمْرِنَا سَتْرَهُ وَ صِيَانَتَهُ عَنْ غَيْرِ أَهْلِهِ فَأَقْرِأهُمُ اَلسَّلاَمَ وَ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لَهُمْ يَقُولُ لَكُمْ رَحِمَ اَللَّهُ عَبْداً اِجْتَرَّ مَوَدَّةَ اَلنَّاسِ إِلَيَّ وَ إِلَى نَفْسِهِ فَحَدِّثُهُمْ بِمَا يَعْرِفُونَ وَ سْتَرَ عَنْهُمْ مَا يُنْكِرُونَ ثُمَّ قَالَ لِي وَ اَللَّهِ مَا اَلنَّاصِبَةُ لَنَا حَرْباً بأَشَدَّ مَئُونَةً مِنَ اَلنَّاطِقِ عَلَيْنَا بِمَا نَكْرَهُهُ</w:t>
      </w:r>
      <w:r>
        <w:rPr>
          <w:rStyle w:val="FootnoteAnchor"/>
          <w:rtl w:val="true"/>
        </w:rPr>
        <w:footnoteReference w:id="4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عَلِيٍّ عَلَيْهِ السَّلاَمُ أَشْرَفُ أَخْلاَقِ اَلْأَئِمَّةِ وَ اَلْفَاضِلِينَ مِنْ شِيعَتِنَا اِسْتِعْمَالُ اَلتَّقِيَّةِ، وَ أَخْذُ اَلنَّفْسِ بِحُقُوقِ اَلْإِخْوَانِ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عَلَیهِ السَّلام لَيسَ مِن شِيعَةِ علىَّ مَن لا يَتَّقِی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99" w:name="pg6872_103991"/>
    </w:p>
    <w:p>
      <w:pPr>
        <w:pStyle w:val="Heading3"/>
        <w:numPr>
          <w:ilvl w:val="2"/>
          <w:numId w:val="1"/>
        </w:numPr>
        <w:rPr/>
      </w:pPr>
      <w:bookmarkStart w:id="400" w:name="__RefHeading___Toc1158213_372815092"/>
      <w:bookmarkStart w:id="401" w:name="_Toc157"/>
      <w:bookmarkEnd w:id="399"/>
      <w:bookmarkEnd w:id="400"/>
      <w:r>
        <w:rPr/>
        <w:t>29</w:t>
      </w:r>
      <w:r>
        <w:rPr>
          <w:rtl w:val="true"/>
        </w:rPr>
        <w:t xml:space="preserve">- </w:t>
      </w:r>
      <w:r>
        <w:rPr>
          <w:rtl w:val="true"/>
        </w:rPr>
        <w:t>تقیه</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معلی بن خنیس رسیده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معلی امر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صلاح 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کرده و پنهان نما و آن را فاش مگردان، زیرا کسی که کار ما را پنهان کرده و آن را فاش ننماید خدا او را در دنیا عزیز و گرامی دارد، و در آخرت و جهان دیگر آن را نور و روشنائی میان دو چشمش قرار دهد که او را به دنبال خود به بهشت می برد، ای معلی کسی که حدیث و امر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دشمنان یا سبک مغزان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نموده و آنها را کتمان نکند خدا او را در دنیا ذلیل و خوار گرداند، و در آخرت نور و روشنائی میان دو چشمش را کنده و برداشته و آن را تبدیل به ظلمت و تاریکی کرده که او را به سوی آتش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معلی تقیه و پرهیز، خودداری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 و اظهار عقیده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آئین من و دین پدران من است، و دین و آئینی نیست برای کسی که تقیه و پرهیز برای او نباشد، ای معلی خدا دوست دارد که در پنهانی عبادت و بندگی شود، چنان که دوست دارد آشکارا عبادت شود، ای معلی فاش کننده امر و کار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انکار کننده و نپذیرنده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عبدالاعلى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بار امر ما رفتن فقط این نیست که تصدیق شده و پذیرفته گردد، بلکه یک قسم آن عبارت است از پوشیده داشتن و نگهداری آن از نااهل،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و رحمت خدا را برسان و به آنان بگو امام صادق عَلَیهِ السَّلام به شما می گوید خداوند رحمت کند بنده ای را که محبت و علاقه ی مردم را نسبت به من و نسبت به خودش جذب کند و آنچه را که با آن آشنا هستند برای آنان باز گو کند و آنچه را که انکارش کنند مستور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آنکه با ما آشکارا می جنگد زحمتش بر ما سخت تر از کسی نیست که آنچه را که ما خوش نداریم درباره ما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بن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خوی ائمه و فضلای از شیعه ی ما تقیه و واداشتن خود به رعایت حقوق برادران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على نیست آنکه تقیه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شُرْبِ اَلْمُسْكِرِ وَ الْمَسْحِ عَلَى الْخُفَّيْنِ تَقِيَّةٌ وَ قَالَ عَلَيْهِ السَّلاَمُ لاَ تَمْتَدِحُوا بِنَا عِنْدَ عَدُوِّنَا مُعْلِنِينَ بِاظهارِ حُبِّنا فَتُذَلِّلُوا أَنْفُسَكُمْ عِنْدَ سُلْطَانِكُمْ وَ قَالَ عَلَيْهِ السَّلاَمُ شِيعَتُنَا بِمَنْزِلَةِ اَلنَّحْلِ لَوْ يَعْلَمُ النَّاسُ مَا فِي أجْوَافِهَا لَأَكَلُوهَا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مَالَكُم فِي مُقَامِكُم بَيْنَ عَدُوِّكُمْ وَصَبْرِكُم عَلى مَا تَسْمَعُونَ مِنَ اَلْأَذَى لَقَرَّتْ أَعْيُنُكُمْ وَ قَالَ عَلَیهِ السَّلامُ عَلَيْكُم  بِالصَّبْرِ وَ الصَّلاةِ والتَّقِيَّةِ</w:t>
      </w:r>
      <w:r>
        <w:rPr>
          <w:rStyle w:val="FootnoteAnchor"/>
          <w:rtl w:val="true"/>
        </w:rPr>
        <w:footnoteReference w:id="49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الثَّالِثِ عَنْ آبَائِهِ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يَلْزَمِ التَّقِيَّةَ و يَصُونُنَا عَنْ سَفِلَةِ الرَّعِيَّةِ</w:t>
      </w:r>
      <w:r>
        <w:rPr>
          <w:rStyle w:val="FootnoteAnchor"/>
          <w:rtl w:val="true"/>
        </w:rPr>
        <w:footnoteReference w:id="50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بِالتَّقِيَّةِ فَاِنَّهُ لَيسَ مِنَّا مَن لَم يَجعَلهُ شِعارَهُ وَ دِثَارَهُ مَعَ مَن يَأْمَنُهُ لِتَكُونَ سَجِيَّتُهُ مَعَ مَنْ يحَذِّرُه</w:t>
      </w:r>
      <w:r>
        <w:rPr>
          <w:rStyle w:val="FootnoteAnchor"/>
          <w:rtl w:val="true"/>
        </w:rPr>
        <w:footnoteReference w:id="50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الإجتنابُ مِن إعانَةِ الظَّالِمِ و المُنافِقِ و استِعانَتِهِ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قَالَ  سَأَلَتُهُ عَنْ قَوْمٍ مِنَ اَلشِّيعَةِ يَدْخُلُونَ فِي أَعْمَالِ اَلسُّلْطَانِ وَ يَعْمَلُونَ لَهُمْ، وَ يُحِبُّونَ لَهُمْ وَ يُوَالُونَهُمْ قَالَ لَيْسَ هُمْ مِنَ اَلشِّيعَةِ وَ لَكِنَّهُمْ مِنْ أُولَئِكَ، ثُمَّ قَرَأَ أَبُو عَبْدِ اَللَّهِ عَلَيْهِ السَّلاَمُ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دٰاوُدَ وَ عِيسَى اِبْنِ مَرْيَمَ إِلَى قَوْلِهِ وَ لٰكِنَّ كَثِيراً مِنْهُمْ فٰاسِقُونَ</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قَالَ اَلْخَنَازِيرُ عَلَى لِسَانِ دَاوُدَ وَ اَلْقِرَدَةُ عَلَى لِسَانِ عِيسَى</w:t>
      </w:r>
      <w:r>
        <w:rPr>
          <w:rStyle w:val="FootnoteAnchor"/>
          <w:rtl w:val="true"/>
        </w:rPr>
        <w:footnoteReference w:id="50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 قَالَ قَالَ أَبُو جَعْفَرٍ عَلَيْهِ السَّلاَمُ يَا جَابِرُ لاَ تَسْتَعِنْ بِعَدُوِّنَا فِي حَاجَةٍ ولا تَسْتَطْعِمهُ ولا تَسالْهُ شَرْبَةُ مَاءٍ أَنَّهُ لَيَمُرُّ بِهِ المُؤْمِنُ فِي النَّارِ فَيَقُولُ يَا مُؤْمِنُ اَلسِّتُّ فَعَلْتُ بِكِ كَذَا وَ كَذَا فَيَسْتَحْيِي مِنْهُ قَيُستَنِقذهُ مِنَ النَّارِ وَ إنَّما سَمَّى المؤمن مُؤْمِناً لِأَنَّهُ يُؤْمِنُ عَلَى اَللَّهِ فَيُؤْمِنُ أَمَانَهُ</w:t>
      </w:r>
      <w:r>
        <w:rPr>
          <w:rStyle w:val="FootnoteAnchor"/>
          <w:rtl w:val="true"/>
        </w:rPr>
        <w:footnoteReference w:id="504"/>
      </w:r>
      <w:bookmarkStart w:id="402" w:name="pg6872_103993"/>
    </w:p>
    <w:p>
      <w:pPr>
        <w:pStyle w:val="BookText"/>
        <w:rPr/>
      </w:pPr>
      <w:bookmarkEnd w:id="40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نوشیدن مست کننده و مسح بر روی کفش تقیه نیست،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دشمن ما، آشکارا ما را مدح نکنید و اینگونه با اظهار دوستی ما خود را در بر سلطان خود خوار نکنید،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ما چون زنبور عسلند اگر مردم بدانند در درون آنها چیست آنها را بخورند،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که به خاطر حضور در میان دشمنان و با شکیبائی بر آنچه از آزار ایشان می شنوید چه ثوابی در انتظار شماست چشمتان روشن می گشت و خرسند می شدید،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صبر و نماز و تقيه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نباشد کسی که تقیه نکند و اینگونه ما را از اوباش محافظت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تقیه کردن زیرا که از ما نباشد آن کسی که در برابر آنکه از ضررش آسوده است تقیه را شیوه ی خود نسازد تا بدین وسیله به این عمل عادت کرده و در نتیجه در برابر کسی که از او حذر نماید نیز تقیه کند</w:t>
      </w:r>
      <w:r>
        <w:rPr>
          <w:rFonts w:eastAsia="IRNazanin" w:cs="IRNazanin"/>
          <w:color w:val="111111"/>
          <w:sz w:val="28"/>
          <w:szCs w:val="28"/>
          <w:rtl w:val="true"/>
          <w:lang w:bidi="fa-IR"/>
        </w:rPr>
        <w:t>.</w:t>
      </w:r>
    </w:p>
    <w:p>
      <w:pPr>
        <w:pStyle w:val="Heading3"/>
        <w:numPr>
          <w:ilvl w:val="2"/>
          <w:numId w:val="1"/>
        </w:numPr>
        <w:rPr/>
      </w:pPr>
      <w:bookmarkStart w:id="403" w:name="__RefHeading___Toc1158215_372815092"/>
      <w:bookmarkStart w:id="404" w:name="_Toc158"/>
      <w:bookmarkEnd w:id="403"/>
      <w:r>
        <w:rPr/>
        <w:t>30</w:t>
      </w:r>
      <w:r>
        <w:rPr>
          <w:rtl w:val="true"/>
        </w:rPr>
        <w:t xml:space="preserve">- </w:t>
      </w:r>
      <w:r>
        <w:rPr>
          <w:rtl w:val="true"/>
        </w:rPr>
        <w:t>یاری نکردن ظالم و منافق و کمک نخواستن از ایشان</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گوید از امام صادق عَلَیهِ السَّلام در مورد گروهی از شیعیان که در کارهای سلطان وارد می شوند و برای آنها کار می کنند و دوستدار آنان هستند و ولایت آنها را پذیرفته اند، سؤال کردم؟ امام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شیعیان نیستند بلکه از همان گروه ظالم هستند، و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بنی اسرائیل کافر شده اند بر زبان داود و عیسی بن مریم لعنت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اینجا ادامه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اکثر آنها فاسق و بدکارند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داود خوک هستند و بر زبان عیسی بوزینه 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جعفی گفت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از دشمن ما نیاز مخواه و از او خوراک مخواه و شربتی خواهش مکن زیرا در آخرت در شرایطی که او در آتش است مؤمن به او گذر کند و او گوید آیا برای تو چنین و چنان نکردم و او شرم کند و از آتش رهایش کند و همانا مؤمن را مؤمن نامیدند چون از طرف خدا امان دهد و امانش پذیرفته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 السَّلاَمُ قَالَ قَالَ أَمِيرُ اَلْمُؤْمِنِينَ عَلَيْهِ السَّلاَمُ لِرَجُلٍ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أَنْ لاَ يَكُونَ لْمُنَافِقُ عِنْدَكَ يَدٌ فَانَّ المُكافىءَ عَنكَ وَعَنهُمُ اللَّهُ عَزَّوَجَل بِجَنَّتِهِ وَ اَلْمُصْطَفَى مُحَمَّدٌ صَلَي اللهُ وَعَلَيهِ وَ آلِه بِشَفَاعَتِهِ وَ الْحَسَنِ وَ الْحُسَيْنِ عَلَيْهِمُ السَّلاَمُ بِحَوْضِ جَدِّهِمَا</w:t>
      </w:r>
      <w:r>
        <w:rPr>
          <w:rStyle w:val="FootnoteAnchor"/>
          <w:rtl w:val="true"/>
        </w:rPr>
        <w:footnoteReference w:id="50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أوصافِ الشّيعَةِ ذكرُ الحُسَينِ عَلَیهِ السَّلام وَ زیِارَتُهُ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سكَيْنَةَ بِنْتِ اَلْحُسَيْنِ عَلَيْهِ السَّلاَمُ قَالَتْ لَمَّا قُتِلَ اَلْحُسَيْنُ عَلَيْهِ السَّلاَمُ اِعْتَنَقَتُهُ فَأَغْمَى عَلَى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شِيعَتِي مَا ان شَرِبْتُمْ رَيَّ عَذْبٍ فَاذْكُرُونِي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سَمِعْتُمْ بِغَرِيبٍ أَوْ شَهِيدٍ فَانْدُبُونِي</w:t>
      </w:r>
    </w:p>
    <w:p>
      <w:pPr>
        <w:pStyle w:val="BookText"/>
        <w:rPr/>
      </w:pPr>
      <w:r>
        <w:rPr>
          <w:rFonts w:ascii="Amiri" w:hAnsi="Amiri" w:eastAsia="Amiri" w:cs="Amiri"/>
          <w:color w:val="111111"/>
          <w:sz w:val="28"/>
          <w:sz w:val="28"/>
          <w:szCs w:val="28"/>
          <w:rtl w:val="true"/>
          <w:lang w:bidi="ar-SA"/>
        </w:rPr>
        <w:t>فَقَامَتْ مَرْعُوبَةً قَدْ قَرِحَتْ مَآ قِيهَا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تَلْطِمُ عَلَى خَدَّيْهَا اَلْخَبَرَ</w:t>
      </w:r>
      <w:r>
        <w:rPr>
          <w:rStyle w:val="FootnoteAnchor"/>
          <w:rtl w:val="true"/>
        </w:rPr>
        <w:footnoteReference w:id="5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 اَلسَّلاَمُ قَالَ مُرُوا شِيعَتَنَا بِزِيَارَةِ اَلْحُسَيْنِ بْنِ عَلِيٍّ عَلَيْهِ اَلسَّلاَمُ فَإِنَّ زِيَارَتَهُ تَدْفَعُ اَلْهَدْمَ وَ اَلْغَرَقَ وَ اَلْحَرَقَ وَ أَكْلَ اَلسَّبُعِ وَ زِيَارَتُهُ مُفْتَرَضَةٌ عَلَى مَنْ أَقَرَّ لِلْحُسَيْنِ عَلَيْهِ اَلسَّلاَمُ بِالْإِمَامَةِ مِنَ اَللَّهِ عَزَّ وَ جَلَّ</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مَيمُونِ اَلصَّائِغِ قَالَ قَالَ لِي أَبُو عَبْدِاَللَّهِ عَلَيْهِ السَّلاَمُ يَا عَلى بَلَغَنِي أَنَّ أُنَاساً مِن شيعَتِنا تَمُرُّ بِهِمُ اَلسَّنَةُ وَ اَلسَّنَتَانِ وَ أَكْثَرُ مِنْ ذَلِكَ لاَ يَزُورُونَ اَلْحُسَيْنَ بْنَ عَلِىِّ بْنِ أَبِي طَالِبٍ عَلَيْهِ السَّلاَمُ قُلْتُ جُعِلْتُ فِدَاكَ أَنَّى لَاعَرَفَ أُنَاساً كَثِيراً بِهَذِهِ الصِّفَةِ فَقَالَ أَمَا وَاللَّهِ لِحَظِّهِمْ أَخْطَئُوا وَ عَنْ ثَوَابِ اَللَّهِ زَاغُوا وَ عَنْ جِوَارِ مُحَمدصلِي اَللَّهُ وَعَلَيهِ وَ آلِهِ فِي اَلْجَنَّةِ تَبَاعَدُوا قُلْتُ فَاِنْ أُخْرِجَ عَنهُ رَجُلاً أَيَجزي عَنهُ ذلِكَ قالَ نَعَم وَخُروجُهُ بِنَفسِهِ أعظَمُ أُجْرَاً و خَيْرٌ لَهُ عِندَ رَبِّهِ</w:t>
      </w:r>
      <w:r>
        <w:rPr>
          <w:rStyle w:val="FootnoteAnchor"/>
          <w:rtl w:val="true"/>
        </w:rPr>
        <w:footnoteReference w:id="508"/>
      </w:r>
      <w:bookmarkStart w:id="405" w:name="pg6872_103995"/>
    </w:p>
    <w:p>
      <w:pPr>
        <w:pStyle w:val="BookText"/>
        <w:rPr/>
      </w:pPr>
      <w:bookmarkEnd w:id="40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از امیر مؤمنان عَلَیهِ السَّلام روایت کنند که به یکی از شیعیانشان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که منافقی را بر تو حقی نباشد زیرا از طرف تو خداوند عزوجل آنها را عوض می دهد و آن هم به بهشت، و حضرت محمد یا عوض می دهد به شفاعت، و حسن و حسین یا هم عوض می دهند از حوض جد خود</w:t>
      </w:r>
    </w:p>
    <w:p>
      <w:pPr>
        <w:pStyle w:val="Heading3"/>
        <w:numPr>
          <w:ilvl w:val="2"/>
          <w:numId w:val="1"/>
        </w:numPr>
        <w:rPr/>
      </w:pPr>
      <w:bookmarkStart w:id="406" w:name="__RefHeading___Toc1158217_372815092"/>
      <w:bookmarkStart w:id="407" w:name="_Toc159"/>
      <w:bookmarkEnd w:id="406"/>
      <w:r>
        <w:rPr/>
        <w:t>31</w:t>
      </w:r>
      <w:r>
        <w:rPr>
          <w:rtl w:val="true"/>
        </w:rPr>
        <w:t xml:space="preserve">- </w:t>
      </w:r>
      <w:r>
        <w:rPr>
          <w:rtl w:val="true"/>
        </w:rPr>
        <w:t>یاد حسین عَلَیهِ السَّلام و زیارت آن حضرت از اوصاف شیعیان است</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دختر امام 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پدرم به شهادت رسیدند او را در آغوش کشیدم و از هوش رفتم پس شنیدم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 من هر گاه آب گوارایی نوشیدید مرا یاد کنید و هر گاه نام غریب یا شهیدی را شنیدید بر من گریه و ناله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سکینه در حالی به هوش آمد که ترسیده بود و دو گوشه ی چشمش از شدت</w:t>
      </w:r>
    </w:p>
    <w:p>
      <w:pPr>
        <w:pStyle w:val="BookText"/>
        <w:rPr/>
      </w:pPr>
      <w:r>
        <w:rPr>
          <w:rFonts w:ascii="IRNazanin" w:hAnsi="IRNazanin" w:eastAsia="IRNazanin"/>
          <w:color w:val="111111"/>
          <w:sz w:val="28"/>
          <w:sz w:val="28"/>
          <w:szCs w:val="28"/>
          <w:rtl w:val="true"/>
          <w:lang w:bidi="fa-IR"/>
        </w:rPr>
        <w:t>اشک زخم شده بود و بر سر و صورت خود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دهید شیعیان ما را به زیارت حسین عَلَیهِ السَّلام زیرا زیارتش دفع کند زیر آوار ماندن و غرق شدن و سوختن و خوراک درندگان شدن را و زیارت او لازم است بر هر که بر امامت حسین عَلَیهِ السَّلام از طرف خدای عزوجل اقرار نماید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صائغ گفت که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خبر به من رسیده که یک سال یا دو سال و یا بیشتر بر جماعتی از شیعیان ما می گذرد و ایشان به زیارت حضرت امام حسين عَلَیهِ السَّلام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زیادی را سراغ دارم که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حظ و بهره شان بر کنار و از ثواب و اجر خدا محروم و از جوار حضرت محمد صَلَی اللهُ وعَلَیه ِوَ آلِه به دور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شخص خود به زیارت نرود ولی کسی را از طرف خود به آنجا بفرستد آیا جایز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جائز است ولی اگر خودش برود اجرش عظیم تر بوده و نزد پروردگارش بهتر و مطلوب 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 مَنْ لَمْ يَأْتِ قَبْرَ اَلْحُسَيْنِ عَلَيْهِ اَلسَّلاَمُ وَ هُوَ يَزْعُمُ أَنَّهُ لَنَا شِيعَةٌ حَتَّى يَمُوتَ فَلَيْسَ هُوَ لَنَا بِشِيعَةٍ وَ إِنْ كَانَ مِنْ أَهْلِ اَلْجَنَّةِ فَهُوَ مِنْ ضِيفَانِ أَهْلِ اَلْجَنَّةِ</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الحَضرَمي عَنْ أَبِی جَعْفَرٍ عَلَیهِ السَّلام قَالَ سَمِعْتُهُ یَقُولُ مَنْ أَرَادَ أَنْ یَعْلَمَ أَنَّهُ مِنْ أَهْلِ الْجَنَّةِ فَیَعْرِضُ حُبَّنَا عَلَى قَلْبِهِ فَإِنْ قَبِلَهُ فَهُوَ مُؤْمِنٌ وَ مَنْ کَانَ لَنَا مُحِبّاً فَلْیَرْغَبْ فِی زِیَارَةِ قَبْرِ الْحُسَیْنِ عَلَیهِ السَّلامُ فَمَنْ کَانَ لِلْحُسَیْنِ عَلَیهِ السَّلامُ زَوَّاراً عَرَفْنَاهُ بِالْحُبِّ لَنَا أَهْلَ الْبَیْتِ وَ کَانَ مِنْ أَهْلِ الْجَنَّةِ وَ مَنْ لَمْ یَکُنْ لِلْحُسَیْنِ زَوَّاراً کَانَ نَاقِصَ الْإِیمَان</w:t>
      </w:r>
      <w:r>
        <w:rPr>
          <w:rStyle w:val="FootnoteAnchor"/>
          <w:rtl w:val="true"/>
        </w:rPr>
        <w:footnoteReference w:id="51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عَلَیهِ السَّلام قالَ مَن لَم یَأتِ قَبرَ الحُسینِ عَلَیهِ السَّلامُ مِن شِیعَتِنَا کَانَ مُنتَقَصَ الاِیمَانِ، مُنتَقَصَ الدِّینِ و إن اُدخِلَ الجَنَّةَ کانَ دُونَ المؤمنینَ فی الجَنَّةِ</w:t>
      </w:r>
      <w:r>
        <w:rPr>
          <w:rStyle w:val="FootnoteAnchor"/>
          <w:rtl w:val="true"/>
        </w:rPr>
        <w:footnoteReference w:id="51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فاطمةَ الزَّهراء عليها السلام نَدَبَت وَلَدها الحُسَين مِن قَبلِ أن تَحمِل بِهِ وَلَقد نُدبَتَه بِالغَريب العَطشان البَعيد عَنِ الأوطانِ الظامي اللهفان المدفونِ بِلا غُسل ولا أكفان ثُّمَ قالت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يَبكي عَلى وَلَدي الحُسَين مِن بَعدِي؟ فَنَزَل جَبرائيل مِنَ الرَّبِّ الجَليل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يُنشیءُ لَه شِيعَةً تندُبه جيلاً بَعد جيلٍ فَلمّا سَمِعَت كلامَ جَبرائیل سَكَنَ بَعض ما كانَ عِندَها مِن الوَجل</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لِوَلده عَلىَّ بنِ الحُسينِ عَلَیهِ السَّلام فِي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بَلِّغْ شيعَتي عَنِّيَ السَّلامَ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غَريباً فَانْدُبُوهُ وَ مَضى شَهيداً فَابْكُوهُ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قبر حضرت امام حسین عَلَیهِ السَّلام نرود و گمانش این باشد که از شیعیان ما است و با این حال فوت کند او شیعه ما نیست و اگر از اهل بهشت هم باشد میهمان بهشتیان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بداند آیا اهل بهشت است یا نه، پس حب و دوستی ما را بر دلش عرضه کند اگر دلش آن را پذیرفت پس او مؤمن است و کسی که محبت و دوستدار ما است باید در زیارت امام حسين عَلَیهِ السَّلام راغب باشد، بنابراین شخصی که زائر امام حسين عَلَیهِ السَّلام باشد ما او را محب خود می دانیم و از اهل بهشت خواهد بود و کسی که زوار حضرت اباعبدالله الحسين عَلَیهِ السَّلام نباشد ناقص الايمان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 ما که به زیارت قبر حضرت امام حسين عَلَیهِ السَّلام نرود ایمان و دینش ناقص بوده و اگر داخل بهشت شود در مقامی پائین تر از مؤمنین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فاطمه زهرا سلام الله عليهما بر فرزند خود حسين عَلَیهِ السَّلام قبل از آنکه به او آبستن گردند می گریستند و در ندبه ی خود او را غریب و عطشان، دور از وطن، لب تشنه، مظلوم، و کسی که بدون غسل و کفن دفن شده است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پدر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پس از من بر فرزندم حسین می گرید، پس جبرئیل از جانب خداوند جلیل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هماناخداوند متعال برای او شیعیانی ایجاد می کند که گروه گروه بر او ندبه می کنند پس هنگامیکه سخن جبرئیل را شنیدند قدری آرام گرفتند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به فرزندشان امام سجاد عَلَیهِ السَّلام در روز عاشورا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سلام مرا به شیعیانم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 من در حال غربت جان داد پس بر او ندبه کنید و بگو که پدرم به شهادت رسید پس بر او بگریید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سَلمت قُلُوبُهم مِن كُلِّ غِشٍّ وَ غِلٍّ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عَلَيْهِ اَلسَّلاَمُ قَالَ رَجُلٌ لِلْحُسَيْنِ بْنِ عَلِى بْنِ أَبِي طَالِبٍ عَلَيْهِ السَّلاَمُ يابن رَسُولَ اَللَّهِ أَنَا مِنْ شِيعَتِكُمْ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 اللَّهَ وَلا تَدَّعِينَ شَيْئاً يَقُولُ لَكَ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فَجرْتَ فِي دَعْواكَ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شيعَتَنا مَن سَلِمَتْ قُلوهُم مِنْ كُلِّ غِشٍ و غِلٍ و دَغَلٍ ولكِنْ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 مَوَالِيكُم ومُحِبِّيكُم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لِعليِّ بنِ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أَنَا مِنْ شِيعَتِكُمُ اَلْخُلْصِ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فَإِذَنْ أَنْتَ كَإِبْرَاهِيمَ اَلْخَلِيلِ عَلَيْهِ السَّلاَمُ اَلَّذِي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قَلْبُكَ كَقَلْبِهِ فَأَنْتَ مِن شِيعَتِنا وَ إِن لَمْ يَكُنْ قَلْبُكَ كَقَلْبِهِ وَ هُوَ طاهِرٌ مِنَ الغِشِّ وَ الغِلِّ فَأنتَ مِن مُحِبِّينَا وإِلاَّ فَإِنَّكَ اءِن عَرَفْتَ أَنَّكَ بِقَوْلِكَ كَاذِبٌ فِيهِ إِنَّكَ لَمُبْتَلِي بِفَالِجٍ لاَ يُفَارِقُكَ إلى اَلْمَوْتِ اَوْ جُذَامُ لِيَكُونَ كَفَّارَةً لِكَذِبِكَ هَذَا</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عَنْ أَبِيهِ عَنْ آبَائِهِ عَلَيْهِمُ السَّلاَمُ أَنَّ أَمِيرَ الْمُؤْمِنِينَ عَلَيْهِ السَّلاَمُ خَطَبَ و بِالْبَصْرَةِ فقالَ بَعدَ مَا حَمِدَ اَللَّهَ عَزَّوَجلَّ وَ أَثْنَى عَلَيْهِ وَ صَلَّى عَلَى اَلنَّبِيِّ وَ آلِهِ الْمُدَهُ وَ اِن طَالَتْ قَصِيرَةٌ وَ الماضي لِلْمُقِيمِ عِبرَةٌ وَ اَلْمَيِّتُ لِلْحَيِّ عِظَةٌ و لَيْسَ لامِسٍ مَضَى عَوْدَةٌ وَلاَ وَ المَرءُ مِن غَدٍ عَلَى ثِقَةٍ أَنَّ اَلْأَوَّلَ لِلْأَوْسَطِ رَائِدٌ وَ الأَوسَطُ لِلْآخَرِ قَائِدٌ وَ كُلٌ لِكُلِّ مُفارِقٍ وَكِّلٌ بِكُلِّ لاحِقٍ وَ الْمَوْتُ لِكُلٍ غَالِبٌ وَ الْيَوْمُ الْهَائِلُ لَكَ آزِفٌ وَ هُوَ الْيَوْمُ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وَ لا بَنُونَ </w:t>
      </w:r>
      <w:r>
        <w:rPr>
          <w:rFonts w:ascii="Amiri" w:hAnsi="Amiri" w:eastAsia="Amiri" w:cs="Amiri"/>
          <w:i/>
          <w:i/>
          <w:iCs/>
          <w:color w:val="111111"/>
          <w:sz w:val="28"/>
          <w:sz w:val="28"/>
          <w:szCs w:val="28"/>
          <w:rtl w:val="true"/>
          <w:lang w:bidi="ar-SA"/>
        </w:rPr>
        <w:t>إِلَّا مَنْ أَتَى اللَّهَ بِقَلْبٍ سَلِيمٍ</w:t>
      </w:r>
      <w:r>
        <w:rPr>
          <w:rFonts w:eastAsia="Amiri" w:cs="Amiri" w:ascii="Amiri" w:hAnsi="Amiri"/>
          <w:i/>
          <w:iCs/>
          <w:color w:val="111111"/>
          <w:sz w:val="28"/>
          <w:szCs w:val="28"/>
          <w:rtl w:val="true"/>
          <w:lang w:bidi="ar-SA"/>
        </w:rPr>
        <w:t>»</w:t>
      </w:r>
      <w:r>
        <w:rPr>
          <w:rStyle w:val="FootnoteAnchor"/>
          <w:rtl w:val="true"/>
        </w:rPr>
        <w:footnoteReference w:id="515"/>
      </w:r>
      <w:r>
        <w:rPr>
          <w:rFonts w:ascii="Amiri" w:hAnsi="Amiri" w:eastAsia="Amiri" w:cs="Amiri"/>
          <w:i/>
          <w:i/>
          <w:iCs/>
          <w:color w:val="111111"/>
          <w:sz w:val="28"/>
          <w:sz w:val="28"/>
          <w:szCs w:val="28"/>
          <w:rtl w:val="true"/>
          <w:lang w:bidi="ar-SA"/>
        </w:rPr>
        <w:t xml:space="preserve">ثُمَّ قَالَ عَلَيْهِ السَّلاَمُ مَعَاشِرَ شِيعَتِي اِصْبِرُوا عَلَى عَمَلٍ لاَ غِنَى بِكُمْ عَنْ ثَوَابِهِ وَ اِصْبِرُوا عَنْ عَمَلٍ لاَ صَبْرَ لَكُمْ عَلَى عِقَابِهِ أَنَّا وَجَدْنَا اَلصَّبْرَ عَلَى طَاعَةِ اَللَّهِ أَهْوَنُ مِنَ اَلصَّبْرِ عَلَى عَذَابِ اَللَّهِ عَزَّوَجَلَّ اِعْلَمُوا أَنَّكُمْ فِي أَجَلٍ مَحْدُودٍ وَ أَمَلٍ مَمْدُودٍ وَ نَفَسٍ مَعْدُودٍ وَ لابُدَّ لِلاجِلِ أَنْ يَتَنَاهَيَ و لِلْأَمَلِ أَنْ يُطْوَى وَ لِلنَّفَسِ أَنْ يُحْصِيَ ثُمَّ دَمَعَتْ عَيْنَاهُ وَ قَرَأَ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وَإِنَّ عَلَيْكُمْ لَحَافِظِينَ</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r>
        <w:rPr>
          <w:rStyle w:val="FootnoteAnchor"/>
          <w:rtl w:val="true"/>
        </w:rPr>
        <w:footnoteReference w:id="516"/>
      </w:r>
      <w:r>
        <w:rPr>
          <w:rStyle w:val="FootnoteAnchor"/>
          <w:rtl w:val="true"/>
        </w:rPr>
        <w:footnoteReference w:id="517"/>
      </w:r>
      <w:bookmarkStart w:id="408" w:name="pg6872_103999"/>
    </w:p>
    <w:p>
      <w:pPr>
        <w:pStyle w:val="Heading3"/>
        <w:numPr>
          <w:ilvl w:val="2"/>
          <w:numId w:val="1"/>
        </w:numPr>
        <w:rPr/>
      </w:pPr>
      <w:bookmarkStart w:id="409" w:name="__RefHeading___Toc1158219_372815092"/>
      <w:bookmarkStart w:id="410" w:name="_Toc160"/>
      <w:bookmarkEnd w:id="408"/>
      <w:bookmarkEnd w:id="409"/>
      <w:r>
        <w:rPr/>
        <w:t>32</w:t>
      </w:r>
      <w:r>
        <w:rPr>
          <w:rtl w:val="true"/>
        </w:rPr>
        <w:t xml:space="preserve">- </w:t>
      </w:r>
      <w:r>
        <w:rPr>
          <w:rtl w:val="true"/>
        </w:rPr>
        <w:t>قلوب شیعیان ما از غلّ و غش خالی است</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حسين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از شیعیان شما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 و مدعی مقامی نباش که خداوند تو را تکذیب کند و در ادعایت رسوا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دل آنها از هر مکر و حیله و نیرنگ و فریب خالی باشد، شما بگوئید ما از دوستان شمامی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از شیعیان خالص شما میباشم،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 پس تو مانند ابراهیم خلیل عَلَیهِ السَّلام می باشی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شیعیان او ابراهیم بود که خدا را با قلب سالم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دلت مانند دل او سالم است تو از شیعیان ما هستی و اگر دلت از مکر و فریب و غش و خیانت خالی نیست تو از دوستان ما می باشی، اگر در این گفتارت دروغ بگوئی خداوند تو را گرفتار فلج می کند و تا هنگام مرگ دست از تو باز نمی دارد، و یا مبتلا به جذام می گردی تا کفاره گناهت باشد</w:t>
      </w:r>
      <w:r>
        <w:rPr>
          <w:rFonts w:eastAsia="IRNazanin" w:cs="IRNazanin"/>
          <w:color w:val="111111"/>
          <w:sz w:val="28"/>
          <w:szCs w:val="28"/>
          <w:rtl w:val="true"/>
          <w:lang w:bidi="fa-IR"/>
        </w:rPr>
        <w:t>.</w:t>
      </w:r>
    </w:p>
    <w:p>
      <w:pPr>
        <w:pStyle w:val="Heading3"/>
        <w:numPr>
          <w:ilvl w:val="2"/>
          <w:numId w:val="1"/>
        </w:numPr>
        <w:rPr/>
      </w:pPr>
      <w:bookmarkStart w:id="411" w:name="__RefHeading___Toc1158221_372815092"/>
      <w:bookmarkStart w:id="412" w:name="_Toc161"/>
      <w:bookmarkEnd w:id="411"/>
      <w:r>
        <w:rPr/>
        <w:t>33</w:t>
      </w:r>
      <w:r>
        <w:rPr>
          <w:rtl w:val="true"/>
        </w:rPr>
        <w:t xml:space="preserve">- </w:t>
      </w:r>
      <w:r>
        <w:rPr>
          <w:rtl w:val="true"/>
        </w:rPr>
        <w:t>صبر</w:t>
      </w:r>
      <w:bookmarkEnd w:id="41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پدرانشان عَلَیهِم ُالسَّلام روایت شده که حضرت امیر المؤمنين عَلَیهِ السَّلام در بصره سخنرانی کرده، و پس از ستایش خدای عزوجل و ثنای او و بعد از درود بر پیامبر و خاندانش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درازا کشد کوتاه است گذشته برای مقیم در دنیا پند است و مرده از برای زنده اندرز است، برای دیروزی که گذشت برگشتی نیست و نه هیچ انسانی از فردایش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 برای وسط جلودار است و وسط برای آخر پیشوا و هر یک از دیگری جداشونده و هر یک سرانجام به دیگری می پیوندد و مرگ بر همه پیروز است، روز بیمناک برای همه نزدیک است و آن روزیست که مال و فرزند سودی نبخشد مگر کسی که با دلی سالم به نزد خدا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 من شکیبائی کنید بر کرداری که شما را از پاداش آن بی نیازی نیست و صبر کنید از انجام دادن کرداری که بر کیفرش برای شما شکیبائی نیست، ما صبر بر فرمان خدا را آسانتر یافتیم از صبر بر عذاب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بر مرگی محدود باشید، آرزوئی دراز، نفسی شمرده شده، چاره ای از فرا رسیدن اجل نیست، آرزو را باید درهم پیچید، حساب نفس را باید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اشک در دیدگانشان دوران زد 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که بر شما ملائکه ی نگهبانانی هستند که با کرامتی که دارند اعمالتان را می نویسند و آنچه را که می کنید می دانند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الشّيعَةِ مَن أكلَ الحَرامَ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لَيْسَ مِنْ شِيعَتِي مَنْ أَكَلَ مَالَ اَلْمُؤْمِنِ حَرَاماً</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أوصافِ الشّيعَةِ زيارَةُ علىّ بنِ مُوسَى الرِّضاعَلَیهِ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الْبَزَنْطِيِّ قَالَ قَرَأْتُ كِتَابَ أَبِي الْحَسَنِ الرِّضَا عَلَیهِ السَّلامُ  أَبْلِغْ شِيعَتِي أَنَّ زِيَارَتِي تَعْدِلُ عِنْدَ اللَّهِ عَزَّوَجَل أَلْفَ حَجَّةٍ قَالَ قُلْتُ لِأَبِي جَعْفَرٍ عَلَیهِ السَّلامُ أَلْفَ حَجَّةٍ قَالَ إِي وَ اللَّهِ وَ أَلْفَ أَلْفِ حَجَّةٍ لِمَنْ زَارَهُ عَارِفاً بِحَقِّه</w:t>
      </w:r>
      <w:r>
        <w:rPr>
          <w:rStyle w:val="FootnoteAnchor"/>
          <w:rtl w:val="true"/>
        </w:rPr>
        <w:footnoteReference w:id="519"/>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هو الخُرس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 سَمِعَتُ أبَا جَعْفَرٍ عَلَيْهِ اَلسَّلاَمُ یَقُولُ إِنَّمَا شِيعَتُنَا اَلْخُرْسُ</w:t>
      </w:r>
      <w:r>
        <w:rPr>
          <w:rStyle w:val="FootnoteAnchor"/>
          <w:rtl w:val="true"/>
        </w:rPr>
        <w:footnoteReference w:id="520"/>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الرُّحَماءُ بَينَهُم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قَالَ سَمِعْتُ أَبَا عَبْدِ اَللَّهِ عَلَيْهِ اَلسَّلاَمُ يَقُولُ شِيعَتُنَا اَلرُّحَمَاءُ بَيْنَهُمُ اَلَّذِينَ إِذَا خَلَوْا ذَكَرُوا اَللَّهَ إِنَّ ذِكْرَنَا مِنْ ذِكْرِ اَللَّهِ إِنَّا إِذَا ذُكِرْنَا ذُكِرَ اَللَّهُ وَ إِذَا ذُكِرَ عَدُوُّنَا ذُكِرَ اَلشَّيْطَانُ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إِذَا رَأَيْتَ بَيْنَ اِثْنَيْنِ مِنْ شِيعَتِنَا مُنَازَعَةً فَافْتَدِهَا مِنْ مَالِي</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لَيْسَ مِنْ شيعَتِنا مَنْ لَمْ يُصَلِّ صَلاةَ اللَّيْلِ</w:t>
      </w:r>
      <w:r>
        <w:rPr>
          <w:rStyle w:val="FootnoteAnchor"/>
          <w:rtl w:val="true"/>
        </w:rPr>
        <w:footnoteReference w:id="52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 الإمَامِ العَسكَرِىِّ عَلَیهِ السَّلام إلى عليِّ بنِ بَابِوَیهِ، وَ عَلَیکَ بِصَلاَة اللَّيلِ فَإنَّ النَّبِيَّ صَلَی اللهُ وعَلَیه ِوَ آلِه أوصَى عَلِياً عَلَیهِ السَّلام فَقَالَ يَا عَلِىُ عَلَيكَ بِصَلاَةِ اللَّيلِ وَمَنِ استَخَفَّ بِصَلاَةِ اللَّيلِ فَلَيس مِنَّا فَاعمَل بِوَصِیَّتِی وَ آمُر جَميِعَ شِيعَتِي حَتَّى يَعمَلُوا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524"/>
      </w:r>
      <w:bookmarkStart w:id="413" w:name="pg6872_104001"/>
    </w:p>
    <w:p>
      <w:pPr>
        <w:pStyle w:val="Heading3"/>
        <w:numPr>
          <w:ilvl w:val="2"/>
          <w:numId w:val="1"/>
        </w:numPr>
        <w:rPr/>
      </w:pPr>
      <w:bookmarkStart w:id="414" w:name="__RefHeading___Toc1158223_372815092"/>
      <w:bookmarkStart w:id="415" w:name="_Toc162"/>
      <w:bookmarkEnd w:id="413"/>
      <w:bookmarkEnd w:id="414"/>
      <w:r>
        <w:rPr/>
        <w:t>34</w:t>
      </w:r>
      <w:r>
        <w:rPr>
          <w:rtl w:val="true"/>
        </w:rPr>
        <w:t xml:space="preserve">- </w:t>
      </w:r>
      <w:r>
        <w:rPr>
          <w:rtl w:val="true"/>
        </w:rPr>
        <w:t>کسی که مال حرام بخورد شیعه نیست</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من نیست کسی که مال مؤمن را به حرام بخورد</w:t>
      </w:r>
      <w:r>
        <w:rPr>
          <w:rFonts w:eastAsia="IRNazanin" w:cs="IRNazanin"/>
          <w:color w:val="111111"/>
          <w:sz w:val="28"/>
          <w:szCs w:val="28"/>
          <w:rtl w:val="true"/>
          <w:lang w:bidi="fa-IR"/>
        </w:rPr>
        <w:t>.</w:t>
      </w:r>
    </w:p>
    <w:p>
      <w:pPr>
        <w:pStyle w:val="Heading3"/>
        <w:numPr>
          <w:ilvl w:val="2"/>
          <w:numId w:val="1"/>
        </w:numPr>
        <w:rPr/>
      </w:pPr>
      <w:bookmarkStart w:id="416" w:name="__RefHeading___Toc1158225_372815092"/>
      <w:bookmarkStart w:id="417" w:name="_Toc163"/>
      <w:bookmarkEnd w:id="416"/>
      <w:r>
        <w:rPr/>
        <w:t>35</w:t>
      </w:r>
      <w:r>
        <w:rPr>
          <w:rtl w:val="true"/>
        </w:rPr>
        <w:t xml:space="preserve">- </w:t>
      </w:r>
      <w:r>
        <w:rPr>
          <w:rtl w:val="true"/>
        </w:rPr>
        <w:t>زیارت امام رضا عَلَیهِ السَّلام از اوصاف شیعه است</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محمدبن ابی نصر بزنطی گفت در نامه ی امام رضاعَلَیهِ السَّلام خواندم که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من ابلاغ کن که زیارت من نزد خداوند عزوجل معادل هزار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قسم به خدا و بلکه یک میلیون حج برای کسی که با معرفت او را زیارت کند</w:t>
      </w:r>
      <w:r>
        <w:rPr>
          <w:rFonts w:eastAsia="IRNazanin" w:cs="IRNazanin"/>
          <w:color w:val="111111"/>
          <w:sz w:val="28"/>
          <w:szCs w:val="28"/>
          <w:rtl w:val="true"/>
          <w:lang w:bidi="fa-IR"/>
        </w:rPr>
        <w:t>.</w:t>
      </w:r>
    </w:p>
    <w:p>
      <w:pPr>
        <w:pStyle w:val="Heading3"/>
        <w:numPr>
          <w:ilvl w:val="2"/>
          <w:numId w:val="1"/>
        </w:numPr>
        <w:rPr/>
      </w:pPr>
      <w:bookmarkStart w:id="418" w:name="__RefHeading___Toc1158227_372815092"/>
      <w:bookmarkStart w:id="419" w:name="_Toc164"/>
      <w:bookmarkEnd w:id="418"/>
      <w:r>
        <w:rPr/>
        <w:t>39</w:t>
      </w:r>
      <w:r>
        <w:rPr>
          <w:rtl w:val="true"/>
        </w:rPr>
        <w:t xml:space="preserve">- </w:t>
      </w:r>
      <w:r>
        <w:rPr>
          <w:rtl w:val="true"/>
        </w:rPr>
        <w:t>شیعه اهل سکوت است</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w:t>
      </w:r>
    </w:p>
    <w:p>
      <w:pPr>
        <w:pStyle w:val="BookText"/>
        <w:rPr/>
      </w:pP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گنگ هستند ولب به سخن نمی گشایند</w:t>
      </w:r>
      <w:r>
        <w:rPr>
          <w:rFonts w:eastAsia="IRNazanin" w:cs="IRNazanin"/>
          <w:color w:val="111111"/>
          <w:sz w:val="28"/>
          <w:szCs w:val="28"/>
          <w:rtl w:val="true"/>
          <w:lang w:bidi="fa-IR"/>
        </w:rPr>
        <w:t>.</w:t>
      </w:r>
    </w:p>
    <w:p>
      <w:pPr>
        <w:pStyle w:val="Heading3"/>
        <w:numPr>
          <w:ilvl w:val="2"/>
          <w:numId w:val="1"/>
        </w:numPr>
        <w:rPr/>
      </w:pPr>
      <w:bookmarkStart w:id="420" w:name="__RefHeading___Toc1158229_372815092"/>
      <w:bookmarkStart w:id="421" w:name="_Toc165"/>
      <w:bookmarkEnd w:id="420"/>
      <w:r>
        <w:rPr/>
        <w:t>37</w:t>
      </w:r>
      <w:r>
        <w:rPr>
          <w:rtl w:val="true"/>
        </w:rPr>
        <w:t xml:space="preserve">- </w:t>
      </w:r>
      <w:r>
        <w:rPr>
          <w:rtl w:val="true"/>
        </w:rPr>
        <w:t>شیعیان ما با یکدیگر مهربانند</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با یکدیگر مهربانند، چون تنها باشند خدا را یاد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ياد ما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یاد شویم خدا یاد شود و چون دشمن ما ياد شود، شیطان 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میان دو نفر از شیعیان ما نزاعی دیدی، از مال من فديه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ادعا می کند از مال من به او بده تا طرف را رها کند</w:t>
      </w:r>
      <w:r>
        <w:rPr>
          <w:rFonts w:eastAsia="IRNazanin" w:cs="IRNazanin"/>
          <w:color w:val="111111"/>
          <w:sz w:val="28"/>
          <w:szCs w:val="28"/>
          <w:rtl w:val="true"/>
          <w:lang w:bidi="fa-IR"/>
        </w:rPr>
        <w:t>).</w:t>
      </w:r>
    </w:p>
    <w:p>
      <w:pPr>
        <w:pStyle w:val="Heading3"/>
        <w:numPr>
          <w:ilvl w:val="2"/>
          <w:numId w:val="1"/>
        </w:numPr>
        <w:rPr/>
      </w:pPr>
      <w:bookmarkStart w:id="422" w:name="__RefHeading___Toc1158231_372815092"/>
      <w:bookmarkStart w:id="423" w:name="_Toc166"/>
      <w:bookmarkEnd w:id="422"/>
      <w:r>
        <w:rPr/>
        <w:t>38</w:t>
      </w:r>
      <w:r>
        <w:rPr>
          <w:rtl w:val="true"/>
        </w:rPr>
        <w:t xml:space="preserve">- </w:t>
      </w:r>
      <w:r>
        <w:rPr>
          <w:rtl w:val="true"/>
        </w:rPr>
        <w:t>نماز شب</w:t>
      </w:r>
      <w:bookmarkEnd w:id="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شب نگزارد از شیعیان ما نیست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 امام عسکری عَلَیهِ السَّلام به علی بن بابویه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اقامه ی نماز شب، پس همانا پیامبر صَلَی اللهُ وعَلَیه ِوَ آلِه به امام على عَلَیهِ السَّلام وصیت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تو باد به اقامه ی نماز شب و هر که نماز شب را سبک بشمارد از ما نیست پس به وصیت من عمل کن و همه ی شیعیانم را امر کن تا اینکه به آن عمل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لايَسألُ النَّاسَ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لا يَسْأَلُ النّاسَ وَ لَوْ ماتَ جُوعاً</w:t>
      </w:r>
      <w:r>
        <w:rPr>
          <w:rStyle w:val="FootnoteAnchor"/>
          <w:rtl w:val="true"/>
        </w:rPr>
        <w:footnoteReference w:id="525"/>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يَستَغنِى الشّيعَةُ عَن أربعٍ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اصحَابِ أبِی الحَسَن مُوسَی بنِ جَعفَر عَلَيْهِ السَّلاَمُ قالَ دَخَلتُ اِلیهِ فَقَالَ لاَ تَسْتَغْنِي شِيعَتُنَا عَنْ أَرْبَعٍ خُمْرَةٍ يُصَلِّي عَلَيْهَا وَ خَاتَمٍ يَتَخَتَّمُ بِهِ وَ سِوَاكٍ يَسْتَاكُ بِهِ وَ سُبْحَةٍ مِنْ طِينِ قَبْرِ أَبِي عَبْدِ اَللَّهِ  عَلَيْهِ السَّلاَمُ فِيهَا ثَلاَثٌ وَ ثَلاَثُونَ حَبَّةً مَتَى قَلَبَهَا ذَاكِراً لِلَّهِ كَتَبَ لَهُ بِكُلِّ حَبَّةٍ أَرْبَعونَ حَسَنَةً وَ إِذَا قَلَّبَهَا سَاهِياً يَعْبَثُ بِهَا كَتَبَ اَللَّهُ لَهُ عِشْرِينَ حَسَنَةً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العُلَماء مِنَ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عَلِى العَسكَرِى عَلَيْهِ السَّلاَمُ عَنْ آبَائِهِ عَنِ اَلنَّبِيِّ صَلَى اللهِ عَلَيهِ وَآلهِ قَالَ لَمْ يَكُنْ سُجُودُهُم يُعنَّى اَلْمَلاَئِكَةُ لِآدَمَ أَنَّمَا كَانَ آدَمُ قِبْلَةً لَهُمْ يَسجُدُونَ نَحوَهُ لِلَّهِ عَزَّوَجلَّ وَ كانَ بِذلِكَ مُعَظَّماً مُبَجَّلاً وَلا يَنبَغِي لِأَحَدٍ أن يَسجُدَ لِأَحَدٍ مِن دُونِ اللَّهِ يَخضَعُ لَهُ كَخُضوعِهِ لِلَّهِ وَيُعَظِّمَهُ بِالسُّجودِ لَهُ كَتَعظِيمِهِ لِلَّهِ ولَوْ أَمَرْتُ أحَداً أن يَسْجُدَ هَكَذَا لِغَيْرِ اَللَّهِ لَأَمَرْتُ ضُعَفَاءَ شِيعَتِنَا وَ سَائِرَ الْمُكَلَّفِينَ مِنْ مُتَّبِعِينَا أَنْ يَسْجُدُوا لِمَنْ تَوَسَّطَ فِي عُلُومِ عَلَى وَصِيِّ رَسُولِ اَللَّهِ صَلَي اللهُ وَعَليهِ وَ آلِهِ وَ مَحَضَ وِدَادَ خَيْرِ خَلْقِ اَللَّهِ عَلِىٍّ عَلَيهِ السَّلاَم بَعْدَ مُحَمَّدٍ رَسُولِ اَللَّهِ صَلي اللَّه وَعَليْهِ وَ آله الحَدِيثَ </w:t>
      </w:r>
      <w:r>
        <w:rPr>
          <w:rStyle w:val="FootnoteAnchor"/>
          <w:rtl w:val="true"/>
        </w:rPr>
        <w:footnoteReference w:id="52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عَمِلَ بِأعمالِنا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عَبْدِاللّه ِ عَلَيهِ السَّلامُ لَيْسَ مِنْ شيعَتِنا مَنْ قالَ بِلِسانِهِ وَ خالَفَنا فى أعْمالِنا وَ آثارِنا وَ لكِنْ شيعَتِنا مَنْ وافَقنا بِلِسانِهِ وَ قَلْبِهِ وَ اتَّبَعَ آثارَنا وَ عَمِلَ بِأعْمالِنا أُولئِكَ شيعَتُنا</w:t>
      </w:r>
      <w:r>
        <w:rPr>
          <w:rStyle w:val="FootnoteAnchor"/>
          <w:rtl w:val="true"/>
        </w:rPr>
        <w:footnoteReference w:id="528"/>
      </w:r>
      <w:bookmarkStart w:id="424" w:name="pg6872_104003"/>
    </w:p>
    <w:p>
      <w:pPr>
        <w:pStyle w:val="Heading3"/>
        <w:numPr>
          <w:ilvl w:val="2"/>
          <w:numId w:val="1"/>
        </w:numPr>
        <w:rPr/>
      </w:pPr>
      <w:bookmarkStart w:id="425" w:name="__RefHeading___Toc1158233_372815092"/>
      <w:bookmarkStart w:id="426" w:name="_Toc167"/>
      <w:bookmarkEnd w:id="424"/>
      <w:bookmarkEnd w:id="425"/>
      <w:r>
        <w:rPr/>
        <w:t>39</w:t>
      </w:r>
      <w:r>
        <w:rPr>
          <w:rtl w:val="true"/>
        </w:rPr>
        <w:t xml:space="preserve">- </w:t>
      </w:r>
      <w:r>
        <w:rPr>
          <w:rtl w:val="true"/>
        </w:rPr>
        <w:t>شیعه از مردم درخواست نمی کند</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از مردم در خواست نمی کنند حتی اگر از گرسنگی بمیرند</w:t>
      </w:r>
      <w:r>
        <w:rPr>
          <w:rFonts w:eastAsia="IRNazanin" w:cs="IRNazanin"/>
          <w:color w:val="111111"/>
          <w:sz w:val="28"/>
          <w:szCs w:val="28"/>
          <w:rtl w:val="true"/>
          <w:lang w:bidi="fa-IR"/>
        </w:rPr>
        <w:t>.</w:t>
      </w:r>
    </w:p>
    <w:p>
      <w:pPr>
        <w:pStyle w:val="Heading3"/>
        <w:numPr>
          <w:ilvl w:val="2"/>
          <w:numId w:val="1"/>
        </w:numPr>
        <w:rPr/>
      </w:pPr>
      <w:bookmarkStart w:id="427" w:name="__RefHeading___Toc1158235_372815092"/>
      <w:bookmarkStart w:id="428" w:name="_Toc168"/>
      <w:bookmarkEnd w:id="427"/>
      <w:r>
        <w:rPr/>
        <w:t>40</w:t>
      </w:r>
      <w:r>
        <w:rPr>
          <w:rtl w:val="true"/>
        </w:rPr>
        <w:t xml:space="preserve"> - </w:t>
      </w:r>
      <w:r>
        <w:rPr>
          <w:rtl w:val="true"/>
        </w:rPr>
        <w:t>شیعه از چهار چیز بی نیاز نیست</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موسی بن جعفر عَلَیهِ السَّلام روایت کند که به محضر امام رسیدم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چهار چیز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مهری که بر آن نماز بگذارند، و انگشتری که به دست نمایند، و مسواکی که با آن مسواک کنند، و تسبیحی سی و سه دانه از تربت قبر امام حسین عَلَیهِ السَّلام که هر گاه در حال ذکر آن را بگرداند خداوند به هر دانه ای چهل ثواب برایش بنویسد، و اگر در حال سهو و غفلت بگرداند، خداوند بیست حسنه برایش بنویسد</w:t>
      </w:r>
      <w:r>
        <w:rPr>
          <w:rFonts w:eastAsia="IRNazanin" w:cs="IRNazanin"/>
          <w:color w:val="111111"/>
          <w:sz w:val="28"/>
          <w:szCs w:val="28"/>
          <w:rtl w:val="true"/>
          <w:lang w:bidi="fa-IR"/>
        </w:rPr>
        <w:t>.</w:t>
      </w:r>
    </w:p>
    <w:p>
      <w:pPr>
        <w:pStyle w:val="Heading3"/>
        <w:numPr>
          <w:ilvl w:val="2"/>
          <w:numId w:val="1"/>
        </w:numPr>
        <w:rPr/>
      </w:pPr>
      <w:bookmarkStart w:id="429" w:name="__RefHeading___Toc1158237_372815092"/>
      <w:bookmarkStart w:id="430" w:name="_Toc169"/>
      <w:bookmarkEnd w:id="429"/>
      <w:r>
        <w:rPr/>
        <w:t>41</w:t>
      </w:r>
      <w:r>
        <w:rPr>
          <w:rtl w:val="true"/>
        </w:rPr>
        <w:t xml:space="preserve">- </w:t>
      </w:r>
      <w:r>
        <w:rPr>
          <w:rtl w:val="true"/>
        </w:rPr>
        <w:t>بزرگداشت علماء از صفات شیعه است</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پدرانشان از پیامبر صَلَی اللهُ وعَلَیه ِوَ آلِه روایت 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 ملائک به خاطر آدم نبود بلکه آدم قبله ای بود که ملائک به سوی آن قبله به خاطر خداوند عزوجل سجده کردند و به این دلیل حضرت آدم تعظیم و تکریم گردید و برای هیچ کس سزاوار نیست که برای غیر خدا سجده کند و آن گونه که برای خداوند خضوع می کند برای کسی خضوع کند و یا آن گونه که برای خداوند تعظیم می کند با سجده بر کسی او را بزرگ دارد و اگر من کسی را به سجده ی مخلوقی امر می نمودم هر آینه ضعفای شیعیان خود و سایر پیروان مکلف خود را مأمور می گردانیدم تا بر کسی که در علوم، وصی رسول خدا صَلَی اللهُ وعَلَیه ِوَ آلِه و بهترین خلق خدا، بعد از رسول صَلَی اللهُ وعَلَیه ِوَ آلِه یعنی علی مرتضی به درجاتی رسیده است، سجده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بنگرید مقام یکی از علماء شیعه را که تا چه اندازه در نزد خدای متعال و ائمه طاهرین عَلَیهِم ُالسَّلام منزلت و قرب دارد تا آنجا که حضرت عسکری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مأمور به سجده بر غیر خدا می نمودم مردم را امر به سجده بر عالمی از علمای شیعه می کردم</w:t>
      </w:r>
      <w:r>
        <w:rPr>
          <w:rFonts w:eastAsia="IRNazanin" w:cs="IRNazanin"/>
          <w:color w:val="111111"/>
          <w:sz w:val="28"/>
          <w:szCs w:val="28"/>
          <w:rtl w:val="true"/>
          <w:lang w:bidi="fa-IR"/>
        </w:rPr>
        <w:t>.</w:t>
      </w:r>
    </w:p>
    <w:p>
      <w:pPr>
        <w:pStyle w:val="Heading3"/>
        <w:numPr>
          <w:ilvl w:val="2"/>
          <w:numId w:val="1"/>
        </w:numPr>
        <w:rPr/>
      </w:pPr>
      <w:bookmarkStart w:id="431" w:name="__RefHeading___Toc1158239_372815092"/>
      <w:bookmarkStart w:id="432" w:name="_Toc170"/>
      <w:bookmarkEnd w:id="431"/>
      <w:r>
        <w:rPr/>
        <w:t>42</w:t>
      </w:r>
      <w:r>
        <w:rPr>
          <w:rtl w:val="true"/>
        </w:rPr>
        <w:t xml:space="preserve">- </w:t>
      </w:r>
      <w:r>
        <w:rPr>
          <w:rtl w:val="true"/>
        </w:rPr>
        <w:t>شیعه ی ما کسی است که اعمالش چون ما باشد</w:t>
      </w:r>
      <w:bookmarkEnd w:id="43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ما نیست کسی که به زبان بگوید ولی در عمل با کردار و آثار ما مخالفت نماید بلکه شیعه ی ما کسی است که دل و زبانش موافق ما و در کردار و آثار پیرو ما باشد، اینها شیعیان ما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الصَّادِقَ عَلَیهِ السَّلام يَحِبُّ مِن شِيعَتِهِ مَن كانَ فِيهِ تِسعَةُ أوصافٍ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جَعْفَرِ بْنِ مُحَمَّدٍ عَلَيْهِ السَّلاَمُ أَنْصِفِ النَّاسَ مِن نَفْسِكَ وَوَاسِهُمْ في مالِكَ وَارِضْ لَهُمْ مَا يَرْضَوْنَهُ وَ اذْكُرْ ثَوابَ اللَّهِ وَ اياكَ وَ الكَسَلِ وَالضَّجرَ فيما يُقَرِّبُك مِنْهُ وَ عَلَيْكَ بِالصِّدْقِ وَ الْوَرَعِ وَ أَدَاءِ الْأَمَانَةِ و اذَا وَعَدْتُمْ لاَتُخْلِفُوهُ وَ ذَلِكَ لَكُمْ دُونَ غَيْرِكُمْ وقالَ عَلَيهِ السَّلامُ اَنَا لَنُحِبُّ مِنْ شِيعَتِنَا مَنْ كَانَ عَاقِلاً فَهِيماً فَقِيهاً حَلِيماً أَدِيباً أَرِيباً مُدَارِياً صَبُوراً صَدُوقاً</w:t>
      </w:r>
      <w:r>
        <w:rPr>
          <w:rStyle w:val="FootnoteAnchor"/>
          <w:rtl w:val="true"/>
        </w:rPr>
        <w:footnoteReference w:id="529"/>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أوليائِی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جَعفَر عَلَیهِ السَّلام يَقُولُ قَالَ رَسُولُ الله صَلَی اللهُ وعَلَیه ِوَ آلِه، قَالَ الله عزَّوَجَلَّ  إِنَّ مِنْ أَغْبَطِ أَوْلِيَائِي عِنْدِي رَجُلٌاً خَفِيفُ اَلْحَالِ ذُا حَظٍّ مِنْ صَلاَةٍ أَحْسَنَ عِبَادَةَ رَبِّهِ بِا لْغَيْبِ، وَ كَانَ غَامِضاً فِي اَلنَّاسِ، جُعِلَ رِزْقُهُ كَفَافاً فَصَبَرَ، عُجِّلَتْ عَلَيْهِ مَنِيَّتُهُ  فَقَلَّ تُرَاثُهُ، وَ قَلَّتْ بَوَاكِيهِ</w:t>
      </w:r>
      <w:r>
        <w:rPr>
          <w:rStyle w:val="FootnoteAnchor"/>
          <w:rtl w:val="true"/>
        </w:rPr>
        <w:footnoteReference w:id="530"/>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لا يكونُ غَالِيا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ضَرِيسٍ قَالَ قَالَ لِي أَبُو خَالِدٍ الْكَابُلِيُّ اَما اِنِّي سَأُحَدِّثُكَ بِحَدِيثٍ أَنْ رَأَيْتُمُوهُ وَ أنَا حَى قَبَّلْتَ صَلْعَتِي وَ إِنْ مِتُّ قَبْلَ أَنْ تراهُ تَرَحَّمْتُ عَلَى وَ دَعَوْتَ لِي سَمِعْتُ عَلَى بْنَ اَلْحُسَيْنِ صَلَوَاتُ الله عَلَيهِمَا يَقُولُ اَن اَلْيَهُودَ أَحَبُّوا عَزِيراً حَتَّى قَالُوا فِيهِ مَا قَالُوا فَلا غَزِيرَ مِنْهُمْ ولاَ هُمْ مِنْ غَزِيرٍ وَ اَنَّ اَلنَّصَارَى أَحَبُّوا عِيسَى حَتَّى قَالُوا فِيهِ مَا قَالُوا فَلاَ عِيسِي مِنْهُمْ وَلاَّهُمْ مِنْ عِيسَى وَ أَنَا عَلَى سُنَّةٍ مِنْ ذَلِكَ إِنَّ قَوْماً مِنْ شِيعَتِنَا سَيُحِبُّونَا حَتَّى يَقُولُوا فِينَا مَا قَالَتِ اَلْيَهُودُ فِي عُزِيرٍ وَ مَا قَالَتِ اَلنَّصَارَى فِي عِيسَى اِبْنِ مَرْيَمَ فَلاَهُمْ مِنَّا وَ لاَ نَحْنُ مِنْهُم</w:t>
      </w:r>
      <w:r>
        <w:rPr>
          <w:rStyle w:val="FootnoteAnchor"/>
          <w:rtl w:val="true"/>
        </w:rPr>
        <w:footnoteReference w:id="531"/>
      </w:r>
      <w:bookmarkStart w:id="433" w:name="pg6872_104005"/>
    </w:p>
    <w:p>
      <w:pPr>
        <w:pStyle w:val="Heading3"/>
        <w:numPr>
          <w:ilvl w:val="2"/>
          <w:numId w:val="1"/>
        </w:numPr>
        <w:rPr/>
      </w:pPr>
      <w:bookmarkStart w:id="434" w:name="__RefHeading___Toc1158241_372815092"/>
      <w:bookmarkStart w:id="435" w:name="_Toc171"/>
      <w:bookmarkEnd w:id="433"/>
      <w:bookmarkEnd w:id="434"/>
      <w:r>
        <w:rPr/>
        <w:t>43</w:t>
      </w:r>
      <w:r>
        <w:rPr>
          <w:rtl w:val="true"/>
        </w:rPr>
        <w:t xml:space="preserve">- </w:t>
      </w:r>
      <w:r>
        <w:rPr>
          <w:rtl w:val="true"/>
        </w:rPr>
        <w:t>امام صادق عَلَیهِ السَّلام شیعیانی را دوست دارند که دارای نه صفت باشند</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مردم انصاف داشته باش و در مال خود با آنها مساوات کن و به هر چه راضی هستند برای آنها راضی باش و ثواب خداوند را یاد کن و از کسالت و آزرده شدن از چیزی که تو را به خداوند نزدیک می کند بپرهیز و اهل صداقت و پرهیزگاری و ادای امانت باش و هرگاه وعده ای دادی خلف وعده نکن و این صفات برای شماست نه غیر شما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دوستدار شیعیانی هستیم که عاقل، فهمیده، فقیه، بردبار، باادب، چاره جو، مدارا کننده، صبور و راستگو باشند</w:t>
      </w:r>
      <w:r>
        <w:rPr>
          <w:rFonts w:eastAsia="IRNazanin" w:cs="IRNazanin"/>
          <w:color w:val="111111"/>
          <w:sz w:val="28"/>
          <w:szCs w:val="28"/>
          <w:rtl w:val="true"/>
          <w:lang w:bidi="fa-IR"/>
        </w:rPr>
        <w:t>.</w:t>
      </w:r>
    </w:p>
    <w:p>
      <w:pPr>
        <w:pStyle w:val="Heading3"/>
        <w:numPr>
          <w:ilvl w:val="2"/>
          <w:numId w:val="1"/>
        </w:numPr>
        <w:rPr/>
      </w:pPr>
      <w:bookmarkStart w:id="436" w:name="__RefHeading___Toc1158243_372815092"/>
      <w:bookmarkStart w:id="437" w:name="_Toc172"/>
      <w:bookmarkEnd w:id="436"/>
      <w:r>
        <w:rPr/>
        <w:t>44</w:t>
      </w:r>
      <w:r>
        <w:rPr>
          <w:rtl w:val="true"/>
        </w:rPr>
        <w:t xml:space="preserve">- </w:t>
      </w:r>
      <w:r>
        <w:rPr>
          <w:rtl w:val="true"/>
        </w:rPr>
        <w:t>بهترین شیعیان</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باقر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ترین و بهترین دوستانم در نزد من آن بندهای است که سبکبار و خوشنود باشد، بهره ای از نماز برده، و عبادت پروردگارش را به جای آورد، و در میان مردم گمنام باشد، از مردم بی نیاز باشد، مرگش زود برسد، میراثش کم باشد و گریه کنندگان او هم اندک باشند</w:t>
      </w:r>
      <w:r>
        <w:rPr>
          <w:rFonts w:eastAsia="IRNazanin" w:cs="IRNazanin"/>
          <w:color w:val="111111"/>
          <w:sz w:val="28"/>
          <w:szCs w:val="28"/>
          <w:rtl w:val="true"/>
          <w:lang w:bidi="fa-IR"/>
        </w:rPr>
        <w:t>.</w:t>
      </w:r>
    </w:p>
    <w:p>
      <w:pPr>
        <w:pStyle w:val="Heading3"/>
        <w:numPr>
          <w:ilvl w:val="2"/>
          <w:numId w:val="1"/>
        </w:numPr>
        <w:rPr/>
      </w:pPr>
      <w:bookmarkStart w:id="438" w:name="__RefHeading___Toc1158245_372815092"/>
      <w:bookmarkStart w:id="439" w:name="_Toc173"/>
      <w:bookmarkEnd w:id="438"/>
      <w:r>
        <w:rPr/>
        <w:t>45</w:t>
      </w:r>
      <w:r>
        <w:rPr>
          <w:rtl w:val="true"/>
        </w:rPr>
        <w:t xml:space="preserve"> - </w:t>
      </w:r>
      <w:r>
        <w:rPr>
          <w:rtl w:val="true"/>
        </w:rPr>
        <w:t>شیعه غلو نمی کند</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ضريس نقل می کند که ابوخالد کابلی به من گفت من جریانی را برای شما نقل می کنم که اگر در حال حيات من امام را مشاهده کنید پیشانی مرا با احترام خواهید بوسید و اگر قبل از آن من بمیرم برایم طلب رحمت می کنید و دعایم می کنید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از حضرت زین العابدين عَلَیهِ السَّلام شنیدم که می فرمودند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یهودیان عزیر را دوست داشتند تا جایی که درباره ی او آن اعتقاد را پیدا کردند </w:t>
      </w:r>
      <w:r>
        <w:rPr>
          <w:rFonts w:ascii="IRNazanin" w:hAnsi="IRNazanin" w:eastAsia="IRNazanin"/>
          <w:b/>
          <w:b/>
          <w:bCs/>
          <w:i/>
          <w:i/>
          <w:iCs/>
          <w:color w:val="111111"/>
          <w:sz w:val="28"/>
          <w:sz w:val="28"/>
          <w:szCs w:val="28"/>
          <w:rtl w:val="true"/>
          <w:lang w:bidi="fa-IR"/>
        </w:rPr>
        <w:t>عزیر از آنها بیزار است و آنها با عزیر نسبتی ندارند</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نصرانیان نیز به واسطه ی شدت علاقه به عیسی درباره او معتقد به این مقام شدند</w:t>
      </w:r>
      <w:r>
        <w:rPr>
          <w:rFonts w:ascii="IRNazanin" w:hAnsi="IRNazanin" w:eastAsia="IRNazanin"/>
          <w:color w:val="111111"/>
          <w:sz w:val="28"/>
          <w:sz w:val="28"/>
          <w:szCs w:val="28"/>
          <w:rtl w:val="true"/>
          <w:lang w:bidi="fa-IR"/>
        </w:rPr>
        <w:t xml:space="preserve"> عیسی نیز از آنها بیزار است و آنها جزء پیروان عیسی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بر همین سنت و روش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ما در آینده ما را به قدری دوست دارند تا بالاخره درباره ی ما مانند اعتقاد یهودیان در باره عزیر و نصاری در باره عیسی بن مریم را معتقد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ما نسبتی ندارند و ما نیز با آنها ارتباطی نخواهیم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کنایه از این که امام عَلَیهِ السَّلام مرا تأیید می فرمایند و سخنم را تصدیق می نمایند پس شما مرا احترام کرده و یا برای من طلب رحمت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پسر خدا دانستند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عیسی را پسر خدا دانستند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 يَا مَعْشَرَ اَلشِّيعَةِ شِيعَةِ آلِ مُحَمَّدٍ كُونُوا اَلنُّمْرُقَةَ اَلْوُسْطَى يَرْجِعُ إِلَيْكُمُ اَلْغَالِي وَ يَلْحَقُ بِكُمُ اَلتَّالِي فَقَالَ لَهُ رَجُلٌ مِنَ اَلْأَنْصَارِ يُقَالُ لَهُ سَعْدٌ جُعِلْتُ فِدَاكَ مَا اَلْغَالِي قَالَ قَوْمٌ يَقُولُونَ فِينَا مَا لاَ نَقُولُهُ فِي أَنْفُسِنَا فَلَيْسَ أُولَئِكَ مِنَّا وَ لَسْنَا مِنْهُمْ قَالَ فَمَا اَلتَّالِي قَالَ اَلْمُرْتَادُ يُرِيدُ اَلْخَيْرَ يُبَلِّغُهُ اَلْخَيْرَ يُؤْجَرُ عَلَيْهِ ثُمَّ أَقْبَلَ عَلَيْنَا فَقَالَ وَ اَللَّهِ مَا مَعَنَا مِنَ اَللَّهِ بَرَاءَةٌ وَ لاَ بَيْنَنَا وَ بَيْنَ اَللَّهِ قَرَابَةٌ وَ لاَ لَنَا عَلَى اَللَّهِ حُجَّةٌ وَ لاَ نَتَقَرَّبُ إِلَى اَللَّهِ إِلاَّ بِالطَّاعَةِ فَمَنْ كَانَ مِنْكُمْ مُطِيعاً لِلَّهِ تَنْفَعُهُ وَلاَيَتُنَا وَ مَنْ كَانَ مِنْكُمْ عَاصِياً لِلَّهِ لَمْ تَنْفَعْهُ وَلاَيَتُنَا وَيْحَكُمْ لاَ تَغْتَرُّوا وَيْحَكُمْ لاَ تَغْتَرُّوا</w:t>
      </w:r>
      <w:r>
        <w:rPr>
          <w:rStyle w:val="FootnoteAnchor"/>
          <w:rtl w:val="true"/>
        </w:rPr>
        <w:footnoteReference w:id="532"/>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جامِعةٌ مِنَ الصَّادِقِ عَلَیهِ السَّلام لأشياعِهِ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عَلْقَمَةَ قَالَ قُلْتُ لِأَبِي عَبْدِ اَللَّهِ عَلَيْهِ السَّلاَمُ أَوْصِنِي جعلتُ فِداك فَقَالَ أُوصِيكَ بِتَقْوَى اَللَّهِ وَ اَلْوَرَعِ وَ اَلْعِبَادَةِ وَ طُولِ اَلسُّجُودِ وَ أَدَاءِ اَلْأَمَانَةِ وَ صِدْقِ اَلْحَدِيثِ وَ حُسْنِ اَلْجِوَارِ صِلُوا عَشَائِرَكُمْ وَ عُودُوا مَرْضَاكُمْ وَ اُحْضُرُوا جَنَائِزَهُمْ كُونُوا لَنَا زَيْناً وَ لاَ تَكُونُوا عَلَيْنَا شَيْناً أحَبُونَا إِلَى اَلنَّاسِ وَ لاَ تُبَغِّضُونَا إِلَيْهِمْ جَرُّوا إِلَيْنَا كُلَّ مَوَدَّةٍ وَ اِدْفَعُوا عَنَّا كُلَّ قَبِيحٍ ما قِيلَ فِينَا مِنْ خَيْرٍ فَنَحْنُ أَهْلُهُ وَ مَا قِيلَ فِينَا مِنْ شَرٍّ فَوَ اَللَّهِ مَا نَحْنُ كَذَلِكَ لَنَا حَقٌّ فِي كِتَابِ اَللَّهِ وَ قَرَابَةٌ مِنْ رَسُولِ الله وَ وِلاَدَةٌ طَيِّبَةٌ فَهَكَذَا فَقُولُوا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واللَّهُ علَى الْمَحَجَّةِ الْبَيْضَاءِ فَأَعِينُونَا بِوَرَعٍ واجْتِهادٍ عَلَى مَنْ عَرَفَهُ اَللَّهُ بِهَذَا اَلأَمْرِ جُنَاحٌ أَلاَّ يَعْرِفَهُ النَّاسُ بِهِ أَنَّهُ مَنْ عَمِلَ لِلنَّاسِ كَانَ ثَوَابُهُ عَلَى اَلنَّاسِ وَ مَنْ عَمِلَ لِلَّهِ كانَ ثَوَابُهُ عَلَى اللَّهِ وَلا تُجَاهِدَالطَلَبَ جِهَادَ الْمُغَالِبِ ولا تَنْكُلْ عَلَى الْقَدَرِ اتِّكالَ المُسْتَسْلِمِ فَاِنَّ ابْتِغاءَ الْفَضْلِ مِنَ السُّنَّةِ وَ الاِجمالِ فِي الطَّلَبِ مِنَ الْعِفَّةِ و لَيْسَتِ العِفَّهُ بِدَافِعَةٍ رِزْقاً ولا الْحِرْصُ بِجَالِبٍ فَضْلًاً فَانٍ اَلرِّزْقَ مَقْسُومٌ وَ اَلْآجِلُ مَوْقُوتٌ وَ اَلْحِرْصُ يُورِثُ مَآثِمٌ لا يَفْقِدُكَ اللَّهُ مِن حَيْثُ أَمَرَك وَلا يَراكَ مِن حَيْثُ نَهَاكَ مَا أَنْعَمَ اَللَّهُ عَلَى عَبْدٍ بِنِعْمَةٍ شَكَرَهَا بِقَلْبِهِ الاّ استَوجَبَ </w:t>
      </w:r>
      <w:bookmarkStart w:id="440" w:name="pg6872_104007"/>
    </w:p>
    <w:p>
      <w:pPr>
        <w:pStyle w:val="BookText"/>
        <w:rPr/>
      </w:pPr>
      <w:bookmarkEnd w:id="44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 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بالش میانه باشید که غالی و افراطی ها که غلو و زیاده روی می کنند به وضع و روش شما برگردند و تفریطی ها و عقب مانده ها بیایند و به شما برسند 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به نام سعد گفت فدایت شوم غلوّکنندگان کیانند؟ فرمود گروهی که درباره ی ما مطالبی که ما خود بأن معتقد نیستیم می گویند این گروه از ما نیستند و ما هم از آنان نیستیم گفت تالی و عقب مانده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دنبال هدایت و در صدد راهیابی است میخواهد به خیر و کار نیکی دست یابد که پاداش اخروی نصیبش گردد سپس حضرت به طرف ما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دست ما برات و سند آزادی از دوزخ نیست و میان ما و خدا خویشاوندی نیست و عذر و حجتی هم بر خدا نداریم تقرب و نزدیکی به خدا حاصل نمی شود مگر با 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مطیع خدا باشد ولایت و دوستی ما به حال او سود دارد و هر کس از شما معصیت و نافرمانی خدا نماید دوستی و ولایت ما برای او سودی ندارد وای بر شما خود را گول نزنید و مغرور نشوید وای بر شما مغرورنشوید</w:t>
      </w:r>
      <w:r>
        <w:rPr>
          <w:rFonts w:eastAsia="IRNazanin" w:cs="IRNazanin"/>
          <w:color w:val="111111"/>
          <w:sz w:val="28"/>
          <w:szCs w:val="28"/>
          <w:rtl w:val="true"/>
          <w:lang w:bidi="fa-IR"/>
        </w:rPr>
        <w:t>.</w:t>
      </w:r>
    </w:p>
    <w:p>
      <w:pPr>
        <w:pStyle w:val="Heading3"/>
        <w:numPr>
          <w:ilvl w:val="2"/>
          <w:numId w:val="1"/>
        </w:numPr>
        <w:rPr/>
      </w:pPr>
      <w:bookmarkStart w:id="441" w:name="__RefHeading___Toc1158247_372815092"/>
      <w:bookmarkStart w:id="442" w:name="_Toc174"/>
      <w:bookmarkEnd w:id="441"/>
      <w:r>
        <w:rPr/>
        <w:t>46</w:t>
      </w:r>
      <w:r>
        <w:rPr>
          <w:rtl w:val="true"/>
        </w:rPr>
        <w:t xml:space="preserve">- </w:t>
      </w:r>
      <w:r>
        <w:rPr>
          <w:rtl w:val="true"/>
        </w:rPr>
        <w:t>سفارش جامع امام صادق عَلَیهِ السَّلام به شیعیانشان</w:t>
      </w:r>
      <w:bookmarkEnd w:id="44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روایت کند که به امام صادق عَلَیهِ السَّلام عرض کردم فدایتان شوم مرا وصیتی کنید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کنم تو را به پرهیزگاری خدا و ورع و بندگی خدا و به طولانی کردن سجده ها و رسانیدن امانت و راستی گفتار و نیکوئی در همسایگی با خویشان خود صله ارحام کنید و بیماران خود را عیادت کنید و بر جنازه های ایشان حاضر شوید و برای ما زينت باشید و مایه ی شرم ما نباشید، مردم را دوستدار ما گردانید و آنها را دشمن ما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دوستی ها را به سمت ما جلب کنید و همه ی بدیها را از ما دور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خیری درباره ی ما گفته شود ما اهل آن هستیم، و هر شرّی درباره ی ما گفته شود قسم به خدا که ما از آن بری هستیم، از برای ماست حتی در کتاب خدا و از برای ماست نزدیکی به رسول خدا صَلَی اللهُ وعَلَیه ِوَ آلِه از برای ماست ولادت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طرز و روش درباره ی ما سخن بگوئید، شما به خدا قسم که به راه راست روشن ثابتید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با پرهیزگاری و کوشش یاری کنید پس بر هر که خدا او را به این امر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آنکه مردم او را به آن نشناسند، مشکلی نیست، به درستی که هر که عمل کند از برای مردم، ثواب او بر مردمان است و هر کس عمل کند از برای خداوند، پاداش او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روزی تلاش مكن تلاش کردن کسی که جویای غلبه باشد و اعتماد مکن بر مقدرات اعتماد کردن کسی که دیگر کار نمی کند؛ به درستی که طلب نمودن از فضل خدا سنت است و نیکو طلب کردن از عفت است و عفت دفع کننده ی رزق و روزی نیست حرص در روزی، فضل خدا را زیاد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اَلْمَزِيدِ بِهَا قَبْلَ أَنْ يُظْهِرَ شُكْرَهَا عَلى لِسانِهِ مَن قَصُرَتْ يَدُهُ عَنِ المُكافأَةِ فَليُطِل لِسانَهُ بِالشُّكرِ وَمِن حَقِّ شُكرِ نِعمَةِ اللَّهِ أَنْ يَشْكُرَ بَعْدَ شُكْرِهِ مَنْ جَرَتْ تِلْكَ النِّعمه عَلَى يَدِه</w:t>
      </w:r>
      <w:r>
        <w:rPr>
          <w:rStyle w:val="FootnoteAnchor"/>
          <w:rtl w:val="true"/>
        </w:rPr>
        <w:footnoteReference w:id="533"/>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مُحبِى الأئمَةِ عَليهِمُ السَّلامُ هُم أولُواالنُهُى وَ أولُوالتُّقَى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 قَالَ سَمِعْتُ أَبَا عَبْدِاللهِ عَلَيْهِ السَّلاَمُ يَقُولُ إِنَّ أَصْحَابِي أُولُو النَّهْيِ وَ التُّقَى فَمَنْ لَمْ يَكُنْ مِنْ أَهْلِ اَلنَّهْيِ وَ التُّقَى فَلَيْسَ مِنْ أَصْحَابِي</w:t>
      </w:r>
      <w:r>
        <w:rPr>
          <w:rStyle w:val="FootnoteAnchor"/>
          <w:rtl w:val="true"/>
        </w:rPr>
        <w:footnoteReference w:id="534"/>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المُحبّين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الصَّادِقِ عَلَيْهِ السَّلاَمُ رَجُلٌ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مُحِبِّيكُمْ وَ مَوَالِيكُمْ فَقَالَ لَهُ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عَبداً حَتَّى يَتَوَلاَّهُ وَلا يَتَوَلاَّهُ حَتّي يُوجِبَ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مُحبِّينا أنْتَ؟ فَسَكَتَ اَلرَّجُلُ فَقَالَ لَهُ سَدِيرٌ وكم مُحِبُّوكُمْ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أَحَبُّونَا فِي الْعَلانِيَةِ وَلِم يُحِبُّونَا فِي السِّرِّ و طَبَقَةٌ يُحِبُّونا في السِّرِّ وَلَم يُحِبُّونا في العَلانِيَةِ وطَبَقَةٌ يُحِبُّونَا فِي السِّرِّ والعَلانِيَةِ هُمُ النَّمطُ الأعلى شَرِبُوا مِن الْعَذْبِ الْفُراتِ وَعَلِموا تَأويلَ الكِتَابِ وَ فَصْلَ اَلْخِطَابِ وَ سبب اَلْأَسْبَابِ فَهُمُ اَلنَّمَطُ الْأعْلَى الْفَقْرُ وَ الْفَاقَةُ وَ أَنْوَاعُ اَلْبَلاَءِ أَسْرَعُ إلَيهِم مِن رَكْضِ الْخَيْلِ مَسَّتْهُمُ الْبَأْسَاءُ وَالضَّرَّاءُ وَ زُلْزِلُوا وَ فُتِنُوا فَمِنْ بَيْنِ مَجْرُوحٍ وَ مَذْبُوحٍ مُتَفَرِّقِينَ فِي كُلِّ بِلاَدٍ قاصِيَةٍ بِهِمْ يَشْفِي اللَّهُ اَلسَّقِيمَ وَ يُغْنِي اَلْعَدِيمَ وَ بِهِمْ تُنْصَرُونَ وَ بِهِمْ تُمْطَرُونَ وَ بِهِمْ تُرْزَقُونَ وَ هُمُ الْأَقَلُّونَ عَدَداً اَلْأَعْظَمُونَ عِنْدَ اَللَّهِ قَدْراً وَ خَطَراً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الطَّبَقُهُ الثانيه النَّمَطُ اَلْأَسْفَلُ أَحَبُّونَا فِي الْعَلَانِيَةِ وَ سَارُوا بِسِيرَةِ اَلْمُلُوكِ قَالَسْنَتُهُمْ مَعَنَا وَ سُيُوفُهُمْ عَلَيْنَا</w:t>
      </w:r>
      <w:r>
        <w:rPr>
          <w:rFonts w:eastAsia="Amiri" w:cs="Amiri" w:ascii="Amiri" w:hAnsi="Amiri"/>
          <w:color w:val="111111"/>
          <w:sz w:val="28"/>
          <w:szCs w:val="28"/>
          <w:rtl w:val="true"/>
          <w:lang w:bidi="ar-SA"/>
        </w:rPr>
        <w:t xml:space="preserve">. </w:t>
      </w:r>
      <w:bookmarkStart w:id="443" w:name="pg6872_104009"/>
    </w:p>
    <w:p>
      <w:pPr>
        <w:pStyle w:val="BookText"/>
        <w:rPr/>
      </w:pPr>
      <w:bookmarkEnd w:id="443"/>
      <w:r>
        <w:rPr>
          <w:rFonts w:ascii="IRNazanin" w:hAnsi="IRNazanin" w:eastAsia="IRNazanin"/>
          <w:color w:val="111111"/>
          <w:sz w:val="28"/>
          <w:sz w:val="28"/>
          <w:szCs w:val="28"/>
          <w:rtl w:val="true"/>
          <w:lang w:bidi="fa-IR"/>
        </w:rPr>
        <w:t>همانا رزق تقسیم شده است و زمان رسیدن اجل تعیین شده است و ثمره ی حرص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خداوند تو را در جایی که حضورت را امر کرده غایب نباشی و در جایی که نهی فرموده تو را، حاضرت نبیند، هر نعمتی را که خداوند به بنده اش ارزانی دارد و او نیز به دل شکر گذار این نعمت باشد پس خدا او را مستوجب زیادی در نعمت گرداند پیش از آنکه آن بنده شکر آن نعمت را بر زبان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کوتاه باشد دست او به مکافات، پس باید که دراز باشد زبان او به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شکر نعمت خداوند متعال آن است که پس از تشکر از خداوند از کسی که خداوند به دستان او این نعمت را جاری نموده است نیز تشکر کند</w:t>
      </w:r>
      <w:r>
        <w:rPr>
          <w:rFonts w:eastAsia="IRNazanin" w:cs="IRNazanin"/>
          <w:color w:val="111111"/>
          <w:sz w:val="28"/>
          <w:szCs w:val="28"/>
          <w:rtl w:val="true"/>
          <w:lang w:bidi="fa-IR"/>
        </w:rPr>
        <w:t>.</w:t>
      </w:r>
    </w:p>
    <w:p>
      <w:pPr>
        <w:pStyle w:val="Heading3"/>
        <w:numPr>
          <w:ilvl w:val="2"/>
          <w:numId w:val="1"/>
        </w:numPr>
        <w:rPr/>
      </w:pPr>
      <w:bookmarkStart w:id="444" w:name="__RefHeading___Toc1158249_372815092"/>
      <w:bookmarkStart w:id="445" w:name="_Toc175"/>
      <w:bookmarkEnd w:id="444"/>
      <w:r>
        <w:rPr/>
        <w:t>47</w:t>
      </w:r>
      <w:r>
        <w:rPr>
          <w:rtl w:val="true"/>
        </w:rPr>
        <w:t xml:space="preserve"> - </w:t>
      </w:r>
      <w:r>
        <w:rPr>
          <w:rtl w:val="true"/>
        </w:rPr>
        <w:t>محبين ائمه عَلَیهِم ُالسَّلام خردمند و با تقوی هستند</w:t>
      </w:r>
      <w:bookmarkEnd w:id="4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گوید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یاران من خردمند و پرهیزگارند، بنابراین هر کس اهل خرد و پرهیزگاری نباشد از یاران من نیست</w:t>
      </w:r>
      <w:r>
        <w:rPr>
          <w:rFonts w:eastAsia="IRNazanin" w:cs="IRNazanin"/>
          <w:color w:val="111111"/>
          <w:sz w:val="28"/>
          <w:szCs w:val="28"/>
          <w:rtl w:val="true"/>
          <w:lang w:bidi="fa-IR"/>
        </w:rPr>
        <w:t>.</w:t>
      </w:r>
    </w:p>
    <w:p>
      <w:pPr>
        <w:pStyle w:val="Heading3"/>
        <w:numPr>
          <w:ilvl w:val="2"/>
          <w:numId w:val="1"/>
        </w:numPr>
        <w:rPr/>
      </w:pPr>
      <w:bookmarkStart w:id="446" w:name="__RefHeading___Toc1158251_372815092"/>
      <w:bookmarkStart w:id="447" w:name="_Toc176"/>
      <w:bookmarkEnd w:id="446"/>
      <w:r>
        <w:rPr/>
        <w:t>48</w:t>
      </w:r>
      <w:r>
        <w:rPr>
          <w:rtl w:val="true"/>
        </w:rPr>
        <w:t xml:space="preserve">- </w:t>
      </w:r>
      <w:r>
        <w:rPr>
          <w:rtl w:val="true"/>
        </w:rPr>
        <w:t>درجات و طبقات مختلف دوستان اهل بیت عَلَیهِم ُالسَّلام</w:t>
      </w:r>
      <w:bookmarkEnd w:id="44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صادق عَلَیهِ السَّلام رسید امام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دسته و گروهی؟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دوستان و موالیان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ای را دوست نمیدارد مگر اینکه آن بنده از وی اطاعت کند و هر گاه از وی اطاعت کرد برای او بهشت را واجب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یک از دوستان ما هستی؟ آن مرد ساکت شد، سدیر گفت یا ابن رسول الله دوستان شما چند دسته هستند؟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بر سه طبقه می باشند، طبقه ای فقط ما را در آشکار و علانيه دوست می دارند و طبقه ای فقط در نهان و گروهی نیز در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درجه ی عالی هستند، آنها از آب خوشگوار می نوشند و از تأويل کتاب آگاهی دارند، و فصل الخطاب را میدانند و سبب همه ی اسباب می باشند، پس ایشان بالاترین طبقات از شیعیان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پریشانی و انواع گرفتاریها به سرعت و شتاب به طرف آنها می آید، سختیها و مشکلات آنها را فرا می گیرد، فتنه ها و اضطرابات و زلازل آنان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سر می برند و مجروح می کنند، و در شهرها پراکنده می سازند لکن خداوند بیماران را به وسیله ی آنها شفا میدهد و ناداران را به واسطه ی ایشان بی نیاز می گرداند و به وسیله آنها شما یاری می شوید و به خاطر آنها برای شما باران می آید و روزی شما به خاطر آنها می آید، عدد آنها بسیار کم ولی در نزد خداوند اعتبارشان زیاد و ارزش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که گروه پائین هستند در آشکار با ما هستند، ولی آنها مانند ملوک و پادشاهان زندگی می کنند و در خوشی و لذتها فرو رفته اند،این طبقه با زبان خود از ما حمایت می کنند ولی شمشیر آنها نیز همواره بر ضد ما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وَالطَّبَقَةُ الثَّالِثَةُ النَّمَطُ الأَوْسَطُ أحبُّونَا فِي السِّرِّ ولَمْ يُحِبُّونَا فِي اَلْعَلاَنِيَةِ وَ لَعَمْرِي لَئِنْ كَانُوا أَحَبُونَا فِي السِّرِّدونَ اَلْعَلاَنِيَةِ فَهُمُ اَلصَّوَّامُونَ بِالنَّهَارِ، اَلْقَوَّامُونَ بِاللَّيْلِ تُرَى أَثَرُ اَلرَّهْبَانِيَّةِ فِي وُجُوهِهِمْ أَقَلُّ سِلْمٍ وَ اِنْقِيَادٍ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مِنْ مُحِبِّيكُمْ فِي السِّرِّ وَالْعَلانِيَةِ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رانَ لِمُحِبِّينَا فِي اَلسَّرْوِ اَلْعَلاَنِيَةِ عَلاَمَاتٍ يُعْرَفُونَ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تِلْكَ العلامَاتُ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خِلالٌ أَوَّلُهَا أَنَّهُمْ عَرَفُوا التَّوْحِيدَ حَقَّ مَعْرِفَتِهِ وَ أَحْكَمُوا عِلْمَ تَوْحِيدِهِ والْإِيمَانُ بَعْدَ ذَلِك بِمَا هُوَ وَما صِفَتُهُ ثُمَّ عَلِمُوا حُدُودَ اَلْإِيمَانِ وَ حَقَائِقَهُ وَ شُرُوطَهُ وَ تَأْوِيلَهُ 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سَمِعْتُكَ تَصِفُ اَلْإِيمَانَ بِهَذِهِ اَلصِّفَةِ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سَدِيرُ لَيْسَ لِلسَّائِلِ أَنْ يَسْأَلَ عَنِ اَلْإِيمَانِ ماهو حَتَّى عُلِّمَ اَلْإِيمَانُ بِمَنْ قَالَ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اَنْ رَأَيْتَ أَنْ تُفَسِّرَ مَا قُلْتَ؟ قَالَ اَلصَّادِقُ عَلَيْهِ السَّلاَمُ مَنْ زَعَمَ أَنَّهُ يَعرِفُ اللَّهَ بِتَوهُّمِ اَلْقُلُوبِ فَهُوَ مُشْرِكٌ وَ مَنْ زَعَمَ أَنَّهُ يَعرِفُ اللَّهَ بِالْإِسْمِ دُونَ الْمَعْنى فَقَد أقَرَّ بِالطَّعنِ لِأَنَّ الاسمَ مُحدَثٌ وَمَن زَعَمَ أنَّهُ يَعْبُدُ الإِسمَ وَ المَعنى فَقَد جَعَلَ مَعَ اللَّهِ شَريكاً وَمَن زَعَمَ أَنَّهُ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بِالصِّفَةِ لا بِالإِدْراكِ فَقَد أَحالَ عَلى غائِبٍ وَمَن زَعَمَ أنَّهُ يَعبُدُ الصِّفَةَ وَ اَلْمَوْصُوفَ فَقَدْ أَبطَلَ التَّوحيدَ لِأَنَّ الصِّفَةَ غَيْرُ الْمَوْصُوفِ وَ مَن زَعَمَ أَنَّهُ يُضيفُ المَوصوفَ الى الصِّفَةِ فَقَد صَغَّرَ بِالكَبيرِ،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فَكَيْفَ سَبِيلُ التَّوْحِيدِ؟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البَحثِ مُمَكِنٌ وطَلَبُ المَخْرَجِ مَوْجُودٌ اِنَّ مَعْرِفَةَ عَينِ الشّاهِدِ قَبلَ صِفَتِهِ وَ مَعْرِفَةَ صِفَةِ الغَائِبِ قَبْلَ عَينِهِ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نَعْرِفُ عَيْنَ الشَّاهِدِ قَبْلَ صِفَتِه؟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ی سوم گروه میانه به شمار می روند آنها ما را در نهان دوست می دارند ولی در آشکارا اظهاری نمی کنند، به جان خودم سوگند آنهائی که در نهان ما را دوست می دارند روزها را روزه می دارند و شب ها را به نماز می گذرانند، اثر شب زنده داری و ترک دنیا در چهره ی آنها هست آنها اهل مسالمت و فرمان برداری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دوستان شمادر آشکارا و نهان می باشم،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در نهان و آشکار علامت هائی دارند که با آنها شناخته می گردند،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ها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خصلت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 را با معرفت کامل بشناسند، و علم خداشناسی را کاملا بدانند و ایمان بیاورند و صفات او را دریابند، و بعد حدود ایمان و شرائط آن را بشناسند و حقائق و تأويل آن را درک کنند،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تا حالا وصف ایمان را از شما این چنین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سدیر، سائل نباید از اینکه ایمان چیست سؤال کند مگر آنکه بداند ایمان به چه کسی باید داشت، سدیر گفت، یا ابن رسول الله این مطلب را برای من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سلام الله عليه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پندارد خدا را با خیالات و اوهام می شناسد مشرک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گمان کند که خداوند را با اسم می شناسد ولی از معنی چیزی نمی داند او به ربوبیت خداوند اعتقاد صحیحی پیدا نکرده زیرا اسم چیزی ایجاد شده و حادث می باشد، هر کس پندارد که اسم و معنی را با هم عبادت می کند او با خداوند شریکی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خیال می کند معنی را با صفت عبادت می کند ولی از حقیقت و واقعیت خبر ندارد، این چنین کسی دنبال چیز غائبی رفته و بدون علم کاری کرده است، کسی که پنداشته صفت و موصوف را با هم عبادت می کند توحید را باطل ساخته است، زیرا صفت غیر از موصوف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بپندارد موصوف را به صفت اضافه می کند و صفات را با ذات عبادت نمی کند اگر چه مشرک نیست ولی بزرگ را کوچک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توانند خدا را آن طور که هست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توحید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خداشناسی باز است و راه استخراج آن هم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شخصی به عینه پیش از آن است که صفات او را بشناسی اول باید شخص را شناخت و بعد صفات و خصوصیات او را درک کرد، ولی کسی که غائب است او را با صفت هم 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شاهد را می توان قبل ازصفت او شناخت؟ </w:t>
      </w:r>
    </w:p>
    <w:p>
      <w:pPr>
        <w:pStyle w:val="BookText"/>
        <w:rPr/>
      </w:pPr>
      <w:r>
        <w:rPr>
          <w:rFonts w:ascii="Amiri" w:hAnsi="Amiri" w:eastAsia="Amiri" w:cs="Amiri"/>
          <w:color w:val="111111"/>
          <w:sz w:val="28"/>
          <w:sz w:val="28"/>
          <w:szCs w:val="28"/>
          <w:rtl w:val="true"/>
          <w:lang w:bidi="ar-SA"/>
        </w:rPr>
        <w:t xml:space="preserve">قال عَلَيهِ السَّلامُ تَعرِفُهُ وَ تَعْلَمُ عِلْمَهُ وَ تَعْرِفُ نَفسَكَ بِهِ ولا تَعْرِفُ نَفْسَك بِنَفْسِك مِنْ نَفْسِكَ وَ تَعْلَمُ أَنَّ مَا فِيهِ لَهُ وَ بِهِ كَمَا قَالُوا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أَإِنَّكَ لَأَنْتَ يُوسُفُ ۖ قَالَ أَنَا يُوسُفُ وَهَٰذَا أَخِي</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فَعَرَفُوهُ بِهِ و لَمْ يَعْرِفُوهُ بِغَيْرِهِ ولا أَثْبَتُوهُ مِنْ أَنْفُسِهِمْ بِتَوَهُّمِ اَلْقُلُوبِ أَمَا تَرَى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لَكُمْ أَنْ تُنْبِتُوا شَجَرَهَا</w:t>
      </w:r>
      <w:r>
        <w:rPr>
          <w:rFonts w:eastAsia="Amiri" w:cs="Amiri" w:ascii="Amiri" w:hAnsi="Amiri"/>
          <w:color w:val="111111"/>
          <w:sz w:val="28"/>
          <w:szCs w:val="28"/>
          <w:rtl w:val="true"/>
          <w:lang w:bidi="ar-SA"/>
        </w:rPr>
        <w:t>»</w:t>
      </w:r>
      <w:r>
        <w:rPr>
          <w:rStyle w:val="FootnoteAnchor"/>
          <w:rtl w:val="true"/>
        </w:rPr>
        <w:footnoteReference w:id="53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لَكُمْ أَنْ تَنْصِبُوا اماماً مِن قِبَلِ أَنْفُسِكُمْ تُسَمُّونَهُ مُحِقّاً بِهَوَى أَنْفُسِكُمْ وَ ارادتْكُمْ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يُكَلِّمُهُمُ اللَّهُ وَلَا يَنْظُرُ إِلَيْهِمْ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مَنْ أَنْبَتَ شَجَرَةً لَمْ يُنْبِتْهُ اَللَّهُ يَعْنِي مَنْ نَصبَ اماماً لَمْ يَنْصِبْهُ اَللَّهُ ،أَوْ جَحَدَ مَنْ نَصَبَهُ اَللَّهُ وَ مَنْ زَعَمَ أَنَّ لِهَذَيْنِ سَهْماً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يَخْلُقُ مَا يَشَاءُ وَيَخْتَارُ ۗ مَا كَانَ لَهُمُ الْخِيَرَةُ </w:t>
      </w:r>
      <w:r>
        <w:rPr>
          <w:rFonts w:eastAsia="Amiri" w:cs="Amiri" w:ascii="Amiri" w:hAnsi="Amiri"/>
          <w:color w:val="111111"/>
          <w:sz w:val="28"/>
          <w:szCs w:val="28"/>
          <w:rtl w:val="true"/>
          <w:lang w:bidi="ar-SA"/>
        </w:rPr>
        <w:t>»</w:t>
      </w:r>
      <w:r>
        <w:rPr>
          <w:rStyle w:val="FootnoteAnchor"/>
          <w:rtl w:val="true"/>
        </w:rPr>
        <w:footnoteReference w:id="539"/>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او را از جهت شخصی می شناسی و بعد به خصوصیات او علم حاصل می کنی و خود را به او شناسائی می کنی، در حالی که خودت نمی توانی به وسیله ی خویشتن خود را بشناسی، و میدانی آنچه در او می باشد اختصاص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قبل از اینکه صفت او را بشناسند خودش را شناختند</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يوسف هستی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 می باشم و این هم برادر من می باشد، آنها يوسف را به شخص خودش شناختند نه به چیزی دیگر و با تو هم قلبهایشان او را اثبات نکردند آیا نمی بینی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قادر به رویاندن درخت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حق ندارید از پیش خود امامی انتخاب کنید و با خیالات و بافته های خود او را بر حق بدانید و دنبال گفته های او را بگیرید و یا از وی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سه نفر سخن نمی گوید و روز قیامت به آنها توجهی ندارد و آنها را تزکیه و پاک نمی گرداند، و در نتیجه آنان گرفتار عذاب سختی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درختی را برویاند که خداوند آن را نرویانیده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امامی را نصب کند که خداوند آن را منصوب نکرده، و یا امامی را که خداوند معین نموده است انکار کند، و یا کسی پندارد که برای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در اسلام هست،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هر چه بخواهد می آفریند و برمی گزینند و خلق را در این زمینه اختیاری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آن دو نفر همان جبت و طاغوت؛ یعنی دو ظالم اول لعنة الله عليهما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 الخُشُوع و كَثرَةُ ذِكِر الله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 قَالَ لِی يَا جَابِرُ أَ يَكْتَفِی مَنِ یَنْتَحَلَ التَّشَيُّعَ أَنْ يَقُولَ بِحُبِّنَا أَهْلَ الْبَيْتِ ؟فَوَ اللَّهِ مَا شِيعَتُنَا إِلَّا مَنِ اتَّقَى اللَّهَ وَ أَطَاعَهُ وَ مَا كَانُوا يُعْرَفُونَ يَا جَابِرُ إِلَّا بِالتَّوَاضُعِ وَ التَّخَشُّعِ وَ الْأَمَانَةِ وَ كَثْرَةِ ذِكْرِ اللَّهِ وَ الصَّوْمِ وَ الصَّلَاةِ وَ الْبِرِّ بِالْوَالِدَيْنِ وَ التَّعَهُدِ لِلْجِيرَانِ مِنَ الْفُقَرَاءِ وَ أَهْلِ الْمَسْكَنَةِ وَ الْغَارِمِينَ وَ الْأَيْتَامِ وَ صِدْقِ الْحَدِيثِ وَ تِلَاوَةِ الْقُرْآنِ وَ كَفِّ الْأَلْسُنِ عَنِ النَّاسِ إِلَّا مِنْ خَيْرٍ وَ كَانُوا أُمَنَاءَ عَشَائِرِهِمْ فِی الْأَشْيَاءِ قَالَ جَابِرٌ فَقُلْتُ يَا ابْنَ رَسُولِ اللَّهِ مَا نَعْرِفُ الْيَوْمَ أَحَداً بِهَذِهِ الصِّفَةِ فَقَالَ عَلَیهِ السَّلام يَا جَابِرُ لَا تَذْهَبَنَّ بِكَ الْمَذَاهِبُ حَسْبُ الرَّجُلِ أَنْ يَقُولَ أُحِبُّ عَلِيّاً وَ أَتَوَلَّاهُ ثُمَّ لَا يَكُونَ مَعَ ذَلِكَ فَعَّالًا؟ فَلَوْ قَالَ إِنِّی أُحِبُّ رَسُولَ اللَّهِ صَلَی اللهُ وعَلَیه ِوَ آلِه فَرَسُولُ اللَّهِ صَلَی اللهُ وعَلَیه ِوَ آلِه خَيْرٌ مِنْ عَلِيٍّ عَلَیهِ السَّلام ثُمَّ لَا يَتَّبِعُ سِيرَتَهُ وَ لَا يَعْمَلُ بِسُنَّتِهِ مَا نَفَعَهُ حُبُّهُ إِيَّاهُ شَيْئاً فَاتَّقُوا اللَّهَ وَ اعْمَلُوا لِمَا عِنْدَ اللَّهِ لَيْسَ بَيْنَ اللَّهِ وَ بَيْنَ أَحَدٍ قَرَابَةٌ أَحَبُّ الْعِبَادِ إِلَى اللَّهِ عَزَّ وَ جَلَّ وَ أَكْرَمُهُمْ عَلَيْهِ أَتْقَاهُمْ وَ أَعْمَلُهُمْ بِطَاعَتِهِ يَا جَابِرُ فوَ اللَّهِ مَا يُتَقَرَّبُ إِلَى اللَّهِ تَبَارَكَ وَ تَعَالَى إِلَّا بِالطَّاعَةِ وَ مَا مَعَنَا بَرَاءَةٌ مِنَ‌النَّارِ وَ لَا عَلَى اللَّهِ لِأَحَدٍ مِنْ حُجَّةٍ مَنْ كَانَ لِلَّهِ مُطِيعاً فَهُوَ لَنَا وَلِيٌّ وَ مَنْ كَانَ لِلَّهِ عَاصِياً فَهُوَ لَنَا عَدُوٌّ وَ مَا تُنَالُ وَلَايَتُنَا إِلَّا بِالْعَمَلِ وَ الْوَرَعِ</w:t>
      </w:r>
      <w:r>
        <w:rPr>
          <w:rStyle w:val="FootnoteAnchor"/>
          <w:rtl w:val="true"/>
        </w:rPr>
        <w:footnoteReference w:id="541"/>
      </w:r>
      <w:bookmarkStart w:id="448" w:name="pg6872_104015"/>
    </w:p>
    <w:p>
      <w:pPr>
        <w:pStyle w:val="Heading3"/>
        <w:numPr>
          <w:ilvl w:val="2"/>
          <w:numId w:val="1"/>
        </w:numPr>
        <w:rPr/>
      </w:pPr>
      <w:bookmarkStart w:id="449" w:name="__RefHeading___Toc1158253_372815092"/>
      <w:bookmarkStart w:id="450" w:name="_Toc177"/>
      <w:bookmarkEnd w:id="448"/>
      <w:bookmarkEnd w:id="449"/>
      <w:r>
        <w:rPr/>
        <w:t>49</w:t>
      </w:r>
      <w:r>
        <w:rPr>
          <w:rtl w:val="true"/>
        </w:rPr>
        <w:t xml:space="preserve">- </w:t>
      </w:r>
      <w:r>
        <w:rPr>
          <w:rtl w:val="true"/>
        </w:rPr>
        <w:t>فروتنی و خشوع و زیادی یاد خدا و</w:t>
      </w:r>
      <w:r>
        <w:rPr>
          <w:rtl w:val="true"/>
        </w:rPr>
        <w:t>...</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ادعاء تشیع می کند، او را بس است همین که فقط از محبت ما خانواده دم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عمل اینگونه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شیعه ما نیست، جز آنکه از خدا پروا کند و او را اطاعت نماید،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شناخته نشوند، جز با فروتنی و خشوع و امانت و بسیاری ياد خدا و روزه و نماز و نیکی به پدر و مادر و مراعات همسایگان فقیر و مستمند و قرضداران و یتیمان و راستی گفتار و تلاوت قرآن و بازداشتن زبان جز از، نیکی مردم، و آنها امانت نگهدار فامیل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کسی را که دارای این صفات باشد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راههای مختلف مرو، آیا برای مرد کافی است که بگوید، من على را دوست دارم و از او پیروی می کنم، و با وجود این فعالیت دینی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صَلَی اللهُ وعَلَیه ِوَ آلِه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وعَلَیه ِوَ آلِه که بهتر از على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رفتار او پیروی نکند و به سنتش عمل ننماید، محبتش به پیغمبر به او هیچ سودی ندهد، پس از خدا پروا کنید و برای آنچه نزد خداست عمل کنید خدا با هیچ کس خوشی ندارد، دوست ترین بندگان خدای عزوجل و گرامی ترینشان نزد او با تقواترین و مطیع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جز با اطاعت، به خدای تبارک و تعالی تقرب نمی 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ما برات آزادی از دوزخ نیست و هیچ کس بر خدا حجت ندارد و هر که مطيع خدا باشد دوست ما و هر که نافرمانی خدا کند دشمن ماست و ولایت ما جز با عمل کردن به ورع بدست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مضمون این گونه اخبار در مقام ظاهر با روایاتی که در باب شفاعت و ورود حتمی محبين آل الله عَلَیهِم ُالسَّلام به بهشت در تضاد است، لكن ممكن است منظور از صدور این دسته از روایات تخویف و تحذير گروهی از محبین آل الله است که با اتکای بر این محبت علاوه بر اینکه خود را شيعه می دانند هیچ خوف و ترسی از عقاب خداوند ندارند و یا اینکه این تحذيرها مربوط به عالم برزخ می باشد، همانطور که روایات مؤيد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خاطر برقراری تعادل در دو خصلت خوف و رجا در قلوب محبین اهلبیت از این احادیث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از روایاتی نیز که از پیش چشم شما گذشت اشاره به ورود عده ای از دوستان اهلبیت عَلَیهِم ُالسَّلام به آتش دوزخ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هشتم از همین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 این روایات را نیز با روایات ورود حتمی محبین اهل بیت عَلَیهِم ُالسَّلام به بهشت به وسیله ی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یک از شما باقی نماند جز آنکه به دوزخ وارد شود این حکم حتمی پروردگار توست و پس از اینکه همه وارد شدند افراد خداترس و متقی را نجات خواهیم داد و ستمکاران را در آتش در حالیکه به زانو افتاده اند فروگذاریم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المُفَضَّل بنِ عُمر لِلشّيعَة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وَصِیَّةُ المَفَّضلِ بنِ عُمَر لِجَماعَةِ الشِّیعَة تَشِمُلُ الرِّوایات مِن مَلا نا الصَّادِقِ عَلَیهِ السَّلامُ قالَ المُقَضَّلُ أوصيكُم بِتَقوَى اللهِ وَحَدَه لا شَرِيكَ لَهُ، وَشَهادَةِ أنْ لاَ إلَهَ إلّا الله، وَأنَّ محمّداً عبدُهُ ورَسولُه اتَّقُوا اللهَ وَقُولُوا قَولاً مَعرُوفاً وَابتَغُوا رِضوَانَ الله واخشَوا سخَطَهُ وَحافِظُوا عَلَى سُنّةِ الله ولا تَتَعدّوا حُدُودَ الله وَراقِبُوا اللهَ فِي جَميعِ أمُورِكُم وَاَرضُوا بِقَضَائِه فَيما لَكُم 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وَعَلَيكُم بِالأمرِ بِالمعروفِ وَالنّهيِ عَنِ المُنكَر ألَا ومَن أَحسنَ إليكُم فزيدُوه إحساناً، واعفُوا عَمَّن أساءَ إلَيكُم وَافعَلُوا بِالنّاسِ مَا تُحبّونَ أن يَفعَلُوهُ بِكُم ألَا وَخَالِطُوهُم بِأحسَنِ مَا تَقدِرونَ عليه، وإنّكم أَحرى أنْ لا تَجَعَلُوا عَلَيكُم سَبِيلاً عَلَيكُم بِالفِقِه فِي دِينِ الله، والوَرَعِ عَن مَحارِمِه، وَحُسنِ الصّحابةِ لمَن صَحِبكُم برّاً كان أو فاجراً ألَا وَعَليكُم بَالوَرعِ الشّديد، فَإنّ مِلاكَ الدِّينِ الوَرَع صلُّوا الصَّلَواتِ لِمواقِيتِها، وَأدُّوا الفَرائِضَ عَلَى حُدُودِها ألَا وَلاَ تُقصِّروا فِيما فَرَضَ اللهُ عَلَيكُم وَبِما يَرضَى عَنكُم، فَإنّي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دِينِ اللهِ وَلَا تَكُونُوا أَعْرَاباً، فَإِنَّهُ مَنْ لَمْ يَتَفَقَّهْ فِي دِينِ اللهِ لَمْ يَنْظُرِ اللهُ إِلَيْهِ يَوْمَ الْقِيَامَةِ وعَلَيكُم بِالقَصدِ فِي الغِنَى وَالفَقرِ واستَعينُوا بِبعضِ الدُّنيا عَلَى الآخرةِ، فَإِنِّي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بِبَعضِ هذهِ عَلَى هَذِهِ، وَلا تَكُونُوا كَلّاً على النّاسِ عَلَيكُم بِالبِرِّ بِجميعِ مَن خَالَطتُمُوهُ وَحَسنِ الصّنيعِ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وإيّاكُم والبَغْي، فَإِنَّ أبا عَبدِ اللهِ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أَسرَعَ الشرِّ عُقوبَةُ البَغْي أدُّوا مَا افَتَرَضَ اللهُ عَلَيكُم مِنَ الصّلاةِ وَالصَّومِ وَسَائرِ فَرائِضِ الله، وَأدُّوا الزّكاةَ المَفرُوضَةَ إلى أهلِها، فَإنَّ أبا عَبدِ اللهِ عَلَيهِ السَّلامِ قَالَ يَا مُفضّل، قُلْ لِأصحابِك يَضَعُونَ الزّكاةَ في أهلِها، وَإنِّي ضامِنٌ لِما ذَهَبَ لَهُم عَلَيكُم بِولايةِ آلِ مُحمّدٍ صَلّى اللهُ عَلَيهِ وَآلِه أصلِحُوا ذاتَ بَينِكُم وَلا يَغتَبْ بعضُكُم بَعضاً تَزاوَروا وتَحابّوا وَليُحسِن بَعضُكُم اِلى بَعضٍ وَتَلاقُوا وَتَحدّثُوا وَلا يُبطِنَنَّ بَعضُكُم عَن بَعضِ، وَإيّاكُم وَالتَّصَارُم وَإِيّاكُم وَالهِجران، فَإنّي سَمِعتُ أبا عَبدِ اللهِ عَلَيهِ السَّلامُ، </w:t>
      </w:r>
      <w:bookmarkStart w:id="451" w:name="pg6872_104017"/>
    </w:p>
    <w:p>
      <w:pPr>
        <w:pStyle w:val="Heading3"/>
        <w:numPr>
          <w:ilvl w:val="2"/>
          <w:numId w:val="1"/>
        </w:numPr>
        <w:rPr/>
      </w:pPr>
      <w:bookmarkStart w:id="452" w:name="__RefHeading___Toc1158255_372815092"/>
      <w:bookmarkStart w:id="453" w:name="_Toc178"/>
      <w:bookmarkEnd w:id="451"/>
      <w:bookmarkEnd w:id="452"/>
      <w:r>
        <w:rPr/>
        <w:t>50</w:t>
      </w:r>
      <w:r>
        <w:rPr>
          <w:rtl w:val="true"/>
        </w:rPr>
        <w:t xml:space="preserve"> - </w:t>
      </w:r>
      <w:r>
        <w:rPr>
          <w:rtl w:val="true"/>
        </w:rPr>
        <w:t>سفارش مفضل بن عمر به شیعیان</w:t>
      </w:r>
      <w:bookmarkEnd w:id="45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مفضل بن عمر به گروهی از شیعه که شامل روایاتی از مولایمان امام صادق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 کنم به پرهیزگاری از خداوندی که شریکی ندارد و گواهی به اینکه خدائی نیست جز خداوند یکتا و محمد پیامبر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سخن خوب بگوئید و در جستجوی خشنودی خدا باشید و از خشم او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را حفظ کنید و تجاوز از حدود خدا ننمائید و در تمام کارهایتان مراقب خدا و راضی به قضای او باشید در مواردی که به نفع یا ضرر شما است متوجه باشید امر به معروف و نهی از منکر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هر که به شما نیکی کرد به او بیشتر نیکی کنید و بگذرید از کسی که به شما بدی کرده و چنان با مردم رفتار کنید که دوست دارید با شما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نیکوترین صورت ممکن آمیزش کنید شما شایسته ترید که نقطه ی ضعفی از خود نشان ندهید در دین خدا فقیه باشد و از کارهای حرام بپرهیزید و خوش رفتار باشید با همنشینان خود چه بد باشند و 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کنم سخت پرهیزگار باشید زیرا ملاک دینداری ورع و پرهیزگاری است نمازها را در وقت آن بخوانید و واجبات را با حدود آن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کوتاهی نکنید در مورد آنچه بر شما واجب شده و چیزی که موجب رضایت او می شود، من از امام صادق عَلَیهِ السَّلام شنیده ام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در دین خدا شوید و اعرابی نباشید زیرا کسی که فقه نیاموزد خدا به او در قیامت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فقر و ثروت میانه رو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مالی دنیا کمک برای آخرت بگیرید زیرا که از امام صادق عَلَیهِ السَّلام شنیده ام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بگیرید به بعض دنیا برای بعضی از آخرت و سربار بر مردم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می کنم با هر کس آمیزش دارید نیکی کنید و با آنها خوشرفتار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بپرهیزید حضرت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چیزی که کیفر گرفته می شود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سایر واجبات را که خداوند واجب کرده انجام دهید و زکات واجب را به اهلش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دوستانت بگو زکات را به اهل آن بپردازند و به سود ایشان من ضامن آنچه پرداخته اند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آل محمدی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اصلاح نمائید و از یک دیگر غیبت نکنید از یک دیگر دیدن کنید و به هم محبت نمائید و به یک دیگر نیکی کنید و به ملاقات هم بروید و حدیث با هم بگوئید از هم فراموش نکنید از جدائی و قطع ارتباط بپرهیزید من از حضرت صادق عَلَیهِ السَّلام شنیدم که می فرمودند</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وَاللهِ لا يَفتَرِقُ رَجُلان مِن شِيعتِنا عَلَى الهِجْرانِ إلّا بَرِئْتُ مِن أَحدِهِما وَلَعَنْتُه، وَأكثرُ مَا أفعَلُ ذَلِكَ بِكلَيْهما فَقَال لَهُ مُعَتَّب جُعِلتُ فِداكَ، هَذا الظَّالمُ، فَمَا بَالَ المَظُلومُ قَالَ لِأنّهُ لاَ يَدعو أخَاهُ إلى صِلَتِه، سَمِعتَ أبِي وَهُوَ يَقُولُ إذا تَنازعَ اثنانِ مِن شِيعَتِنا فَعَالَ أحدُهما الآخَرَ فَليَرجعِ المَظلُومُ اِلى صَاحِبِه حَتَّى يَقُولَ لَه يا أخِي أنا الظَّالِمُ حَتَّى يَنقَطِعَ الهِجرانُ فِيما بَينهُما، إنّ اللهَ تَبَارَكَ وَتَعَالى حَكَمٌ عَدْلٌ، يَأخُذُ لِلمظلومِ مِن الظّالِم لا تُحقِّقُرُوا وَلا تَجْفوا فُقراءَ شيعةِ آلِ محمّدٍ عَلَيهِمُ السَّلامُ، وأَلطِفُوهُم وأَعطُوهُم مِن الحَقِّ الَّذِي جَعلَه اللهُ لَهُم فِي أموالِكُم، وأَحسِنُوا اِلَيهِم  لا تَأكلوا النّاسَ بِآلِ مُحمَّدٍ، فَإنّي سَمِعتُ أبا عَبدِ الله عَلَيهِ السَّلامُ، يَقُولُ اِفْتَرَقَ النّاسُ فِينا عَلَى ثلَاثِ فِرَقٍ فرقةٌ أَحبُّونا اِنتظارَ قائِمِنا ليُصِيبُوا مِن دُنيانَا، فَقَالُوا وَحَفِظوا كَلامَنا وَقَصَّرُوا عَن فِعلِنا فسَيَحشُرُهُمُ اللهُ إلى النّاروَفِرقَةٌ أحَبُّونا وَسَمِعُوا كَلامَنا وَلَم يُقصِّروا عَن فِعلِنا، لِيَستأْكِلُوا النّاسَ بِنا فَيَملأُ اللهُ بُطُونَهُم ناراً يُسلِّطُ عَلَيهِمُ الجُوعَ وَالعَطَشَ وَفِرقَةٌ أحَبُّونا وَحَفِظُوا قَولَنَا، وَأطاعُوا أمرَنا وَلَم يُخالِفُوا فِعلَنا؛ فَأولئِكَ مِنَّا وَنَحنُ مِنهُم وَلا تَدَعُوا صِلَةَ آلِ مُحمّدٍ عَلَيِهُم السّلام مِن أموالِكُم مَن كان غَنيّاً فَبِقَدرِ غِناه وَمَن كانَ فَقِيراً فَبِقَدرِ فَقرِهِ فمَن أرادَ أنْ يَقضِيَ اللهُ لَهُ أهَمَّ الحَوائِجِ إلَيهِ فَليَصِلْ آلَ مُحمّدٍ وَشِيعتَهُم بِأحوَجِ مَا يَكونُ إلَيه مِن مَالِه لا تَغضَبُوا مِنَ الحَقِّ إذا قِيلَ لَکُم وَلا تُبغِضُوا أهلَ الحقِّ إذا صَدَعُوكم به فَإنَّ المؤمِنَ لا يَغضَبُ مِن الحقِّ إذا صُدِعَ بهِ وقال أبو عَبدِ الله عَلَيهِ السَّلامِ مَرَّةً وَ أنا مَعَهُ یا مُفَضَّل كَم أصحابُكَ فَقُلتُ قَليلٌ فَلَمَّا انصَرفتُ الى الكُوفَةِ أقَبَلَت عَلَىَّ الشَّيعَةُ فَمَزَّقُونِی کُل مُمَزِّقٍ يَأكُلُون لَحمِی وَ يَشتِمُونَ عِرضِي حَتى أنَّ بَعضَهُم اِستَقبَلنِي فَوَثَبَ فِي وَجهی وَ بَعضَهُم قَعَدَ لِی فِی سِکَکِ الكُوفَة يُريدُ ضَربِی وَ رَمُونِی بِکُل بُهتانٍ حَتَّى بَلَغَ ذلكَ أبا عَبدِالله عَلَیهِ السَّلام فَلَمّا رَجَعتُ اِلَيهِ فِي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از هم جدا نمی شوند دو نفر از شیعیان ما به صورتی که قهر کنند مگر اینکه از یکی از آنها بیزارم و او را لعنت می کنم و در بیشتر از مواقع از هر دو بیزارم و لعنت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عرض کرد فدایت شوم ظالم و ستمگر حق اوست اما مظلوم چه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برادر خود را دعوت به آمد و رفت نمی کند از پدرم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از شیعیان ما با هم نزاع کنند و از هم جدا شوند باید مظلوم به نزد دوست خود برود و به او بگوید برادر، من ستمگرم تا این فاصله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داور عادلی است حق مظلوم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به فقرای شیعه آل محمد نکنید و به آنها محبت کنید و حقی که در اموال شما خدا واجب نموده به ایشان بپردازید و نیکی به آنها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آل محمد صَلَی اللهُ وعَلَیه ِوَ آلِه کاسبی نکرده و روزی نخورید زیرا که من 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سه فرقه در رابطه با ما تقسیم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 را دوست دارند و به انتظار قیام قائم ما هستند تا از دنیای ما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گویند و سخن ما را حفظ می کنند و از رفتار ما کوتاهی دارند بزودی خدا ایشان را رهسپار جهنم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ما را دوست می دارند و سخن ما را می شنوند و کوتاهی از کار ما ندارند تا وسیله ی مار را از اموال مردم بخورند پس خداوند شکم های آنها را پر از آتش می کند و دچار گرسنگی و تشنگی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ما را دوست دارند و سخن ما را حفظ می کنند و مخالفت با رفتار ما نمی کنند آنها از مایند و ما از آنها، از کمک به آل محمد طه به وسیله ی اموال خودداری نکنید ثروتمند به نسبت ثروت خود و فقیر به مقدار فقر خویش، پس هر که آرزو دارد مهمترین حاجاتش برآورده شود کمک و رسیدگی کند به آل محمد صَلَی اللهُ وعَلَیه ِوَ آلِه و شیعیان آنها به مهمترین قسمت مالی خود که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سخنی حق درباره ی شما گفتند خشمگین نشوید و کینه اهل حق را به دل نگیرید زیرا مؤمن از حقیقت خشمگین نمی شود وقتی از آن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صادق عَلَیهِ السَّلام که من خدمت ایشان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یاران و اصحاب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برگشتم شیعیان بر من حمله کردند و می خواستند پاره پاره ام کنند و گوشت مرا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به من می گفتند به طوری که بعضی روبرویم می ایستاد و بعضی در سر راه می نشستند تا من بیایم و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تهمتی می توانستند به من زدند بطوری که خبر این پیش آمد به حضرت صادق عَلَیهِ السَّلام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السَّنَةِ اَلثَّانِيَةِ كَانَ أَوَّلُ مَا اِسْتَقْبَلَنِي بِهِ بَعْدَ تَسْلِيمِهِ عَلَى أَنْ قَالَ يَا مُفَضَّلُ مَا هَذَا اَلَّذِي بَلَغَنِي أَنَّ هَؤُلاَءِ يَقُولُونَ لَكَ وَ فِيكَ قُلْتُ وَمَا عَلَى مَنْ قَوْلُهُمْ قَالَ أَجَلْ بَلْ ذَلِكَ عَلَيْهِم أيَغْضَبُونَ ؟بُؤْساً لَهُمْ اِنَّكَ قُلْتَ انَّ أَصْحَابَكَ قَلِيلٌ لاَ وَاللَّهِ مَا هُمْ لَنَا شِيعَةٌ وَ لَوْ كَانُوا لَنَا شِيعَةً مَا غَضِبُوا مِن قَوْلِكَ ومَا اشْمَازُّوا مِنْهُ لَقَدْ وَصَفَ اللَّهُ شِيعَتَنَا بِغَيْرِ مَا هُم عَلَيهِ وَمَا شِيعَةُ جَعْفَرٍ الاّ مَن كَفَّ لِسانَهُ وَ عَمِلَ لِخالِقِهِ وَ رَجَا سَيَّدَهُ وَ خَافَ الله حَقَّ خِيفَتِهِ وَيحَهُم أَفِيهِم مَن قَد صَار كالحَنايَا مِن كَثرَةِ الصّلاة، أو قَد صَارَ كالتَّائِه مِن شِدّةِ الخَوفِ، أو كَالضَّريرِ مِنَ الخُشوعِ، أو كَالضَّنيّ مِنَ الصِّيامِ، أو كَالأخرَسِ مِن طُولِ الصّمتِ وَالسُّكُوتِ، أو هَل فِيهمِ مَن قَد أَدْأَبَ لَيلَه مِن طولِ القيامِ وأَدأَبَ نَهارَه مِن الصِّيام، أو مَنَعَ نَفسَه لَذَّاتَ الدُّنيا وَنَعِيمَها خَوفاً مِنَ الله وَشَوقاً إلَيناأهلَ البَيتِ أنَّى يَكُونُون لَنا شِيعَةً وَإنَّهُم لَيُخاصِمُونَ عَدُوَّنا فِينا حَتَّى يَزِيدوهُم عِداوَةً، وَإنَّهُم لَيَهِرُّون هَرِيرَ الكَلبِ وَيَطمَعُونَ طَمَعَ الغُراب وَ أَمَّا اِنِّي لَوْلاَ أَنِّي وَ أَتَخَوَّفُ عَلَيْهِمْ أَنْ أُغْرِيَهُمْ بِكَ لَأَمَرْتُكَ أَنْ تَدْخُلَ بَيْتَكَ وَ تُغْلِقَ بَابَكَ ثُمَّ لاَ تَنْظُرَ اِلَيهِم ما  بَقِيتَ ولَكِنْ اِنْ جَاءُوكَ فَاقْبَلْ مِنهُمْ فَانَّ اللَّهَ قَد جَعَلَهُم حُجَّةً عَلَى أَنفُسِهِمْ واحْتَجَّ بِهِمْ علَى و غَيرِهِم لا تَغُرّنَّكُم الدُّنيا وما تَرَوْنَ فِيها مِن نَعيمِها وَزَهرتِها وَبَهجَتِها وَمُلكِها، فَإِنَّها لاَ تَصلِحُ لَكُم، فَوَاللهِ ما صَلحَت لِأهلِها</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الصَّادِقِ عَلَیهِ السَّلامُ أشياعَهُ بِسِتِّ خِصالٍ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لِلْمُفَضَّلِ أُوصِيكَ بِسِتِّ خِصَالٍ تُبْلِغُهُنَّ شِيعَتِي قُلْتُ وَ مَا هُنَّ يَا سَيِّدِي قَالَ عَلَیهِ السَّلامُ أَدَاءُ اَلْأَمَانَةِ إِلَى مَنِ اِئْتَمَنَكَ وَ أَنْ تَرْضَى لِأَخِيكَ مَا تَرْضَى لِنَفْسِكَ وَ اِعْلَمْ أَنَّ لِلْأُمُورِ أَوَاخِرَ فَاحْذَرِ اَلْعَوَاقِبَ وَ أَنَّ لِلْأُمُورِ بَغَتَاتٍ فَكُنْ عَلَى حَذَرٍ وَ إِيَّاكَ وَ مُرْتَقَى جَبَلٍ سَهْلٍ إِذَا كَانَ اَلْمُنْحَدَرُ وَعْراً وَ لاَ تَعِدَنَّ أَخَاكَ وَعْداً لَيْسَ فِي يَدِكَ وَفَاؤُهُ</w:t>
      </w:r>
      <w:r>
        <w:rPr>
          <w:rFonts w:eastAsia="Amiri" w:cs="Amiri" w:ascii="Amiri" w:hAnsi="Amiri"/>
          <w:color w:val="111111"/>
          <w:sz w:val="28"/>
          <w:szCs w:val="28"/>
          <w:rtl w:val="true"/>
          <w:lang w:bidi="ar-SA"/>
        </w:rPr>
        <w:t>.</w:t>
      </w:r>
      <w:r>
        <w:rPr>
          <w:rStyle w:val="FootnoteAnchor"/>
          <w:rtl w:val="true"/>
        </w:rPr>
        <w:footnoteReference w:id="543"/>
      </w:r>
      <w:bookmarkStart w:id="454" w:name="pg6872_104021"/>
    </w:p>
    <w:p>
      <w:pPr>
        <w:pStyle w:val="BookText"/>
        <w:rPr/>
      </w:pPr>
      <w:bookmarkEnd w:id="454"/>
      <w:r>
        <w:rPr>
          <w:rFonts w:ascii="IRNazanin" w:hAnsi="IRNazanin" w:eastAsia="IRNazanin"/>
          <w:color w:val="111111"/>
          <w:sz w:val="28"/>
          <w:sz w:val="28"/>
          <w:szCs w:val="28"/>
          <w:rtl w:val="true"/>
          <w:lang w:bidi="fa-IR"/>
        </w:rPr>
        <w:t>در سال دوم که خدمت ایشان رسیدم اولین صحبتی که پس از سلام با من نمودند این بود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این حرفهائی که درباره ی تو می گویند چیست؟ گفتم آقاجان من کاری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کارها از طرف آنها است آیا خشم می گیرند؟ وای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یاران و دوستانت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شیعه ما نیستند اگر آنها شیعه بودند از حرف تو نه خشمگین می شدند و نه ناراحت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غیر آنچه اینها عمل کردند توصیف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جعفر بن محمد الصادق عَلَیهِ السَّلام نیست مگر کسی که زبان خود را نگه دارد و برای خدا عمل کند و امید به او داشته باشد و به واقع از خدا بترسد آیا در میان آنها کسانی هستند که از بسیاری نماز خمیده شده باشند و یا از ترس و خوف حیران و یا از شدت گریه و حزن کور و یا از روزهای بسیار بیمار شده یا از سکوت و خاموشی زیاد چون انسان گنگ گردیده باشند؟ آیا در میان آنها هستند کسانی که از شب زنده داری به زحمت افتاده باشند و از روزه گرفتن رنج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خوف خدا و علاقه به ما اهل بیت از لذات و نعمتهای آن صرف نظر کرده باشند؟ کجا اینها شیعه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پیوسته با دشمنان ما در می آویزند تا دشمنی آنها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سگها پارس می کنند و مثل کلاغ حرص و طمع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می ترسیدم بر آنها که با تو دشمنی کنند دستور میدادم در خانه ات را ببندی و به هیچ کدام آنها تا زنده هستی توجه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آمدند آنها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آنها را حجت بر خودشان قرار داده و به وسیله آنها بر دیگران حجت را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فریب دنیا و آنچه در دنیا است از نعمت و زیبائی و قدرت بخورید زیرا دنیا شایسته شما نیست به خدا قسم برای اهل دنیا صلاحیت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شما</w:t>
      </w:r>
      <w:r>
        <w:rPr>
          <w:rFonts w:eastAsia="IRNazanin" w:cs="IRNazanin"/>
          <w:color w:val="111111"/>
          <w:sz w:val="28"/>
          <w:szCs w:val="28"/>
          <w:rtl w:val="true"/>
          <w:lang w:bidi="fa-IR"/>
        </w:rPr>
        <w:t>).</w:t>
      </w:r>
    </w:p>
    <w:p>
      <w:pPr>
        <w:pStyle w:val="Heading3"/>
        <w:numPr>
          <w:ilvl w:val="2"/>
          <w:numId w:val="1"/>
        </w:numPr>
        <w:rPr/>
      </w:pPr>
      <w:bookmarkStart w:id="455" w:name="__RefHeading___Toc1158257_372815092"/>
      <w:bookmarkStart w:id="456" w:name="_Toc179"/>
      <w:bookmarkEnd w:id="455"/>
      <w:r>
        <w:rPr/>
        <w:t>51</w:t>
      </w:r>
      <w:r>
        <w:rPr>
          <w:rtl w:val="true"/>
        </w:rPr>
        <w:t xml:space="preserve">- </w:t>
      </w:r>
      <w:r>
        <w:rPr>
          <w:rtl w:val="true"/>
        </w:rPr>
        <w:t>امام صادق عَلَیهِ السَّلام شیعیان خود را به شش خصلت سفارش کردند</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به تو سفارش می کنم که باید به شیعیانم ابلاغ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آنها چیست؟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باز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 خود پسندیدی برای برادرت هم بپسند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کار عاقبتی دارد، از عواقبش بر حذر باش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رویدادهای پیش بینی نشده دارد، مراقب باش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هموار کوهی که نشیب ناهموار دارد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راه که رفتنی آسان و بازگشتنی دشوار دارد پرهیز کن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که وفایش به دست تو نیست به برادرت مده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المَحَبَّةِ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قَالَ يُنَادَى مُنَادٍ يَوْمَ القِيَامَةِ أيْنَ الْمُحِبُّونَ لِعَلِيٍ ؟فَيَقُومُونَ مِنْ كُلِّ فَجٍ عَمِيقٍ فَيُقَالُ لَهُمْ مَنْ أَنْتُمْ؟ قَالُوا نَحْنُ اَلْمُحِبُّونَ لَعَلَى اَلْخَالِصُونَ لَهُ حُبَّاً قَالَ فَيُقَالُ لَهُمْ أَفْتَشِرکُونَ فِي حُبِّهِ أَحَداً مِنَ اَلنَّاسِ؟ فَيَقُولُونَ فَيُقَالُ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أَنْتُمْ وَأَزْوَاجُكُمْ تُحْبَرُونَ</w:t>
      </w:r>
      <w:r>
        <w:rPr>
          <w:rFonts w:eastAsia="Amiri" w:cs="Amiri" w:ascii="Amiri" w:hAnsi="Amiri"/>
          <w:color w:val="111111"/>
          <w:sz w:val="28"/>
          <w:szCs w:val="28"/>
          <w:rtl w:val="true"/>
          <w:lang w:bidi="ar-SA"/>
        </w:rPr>
        <w:t>»</w:t>
      </w:r>
      <w:r>
        <w:rPr>
          <w:rStyle w:val="FootnoteAnchor"/>
          <w:rtl w:val="true"/>
        </w:rPr>
        <w:footnoteReference w:id="544"/>
      </w:r>
      <w:r>
        <w:rPr>
          <w:rStyle w:val="FootnoteAnchor"/>
          <w:rtl w:val="true"/>
        </w:rPr>
        <w:footnoteReference w:id="545"/>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الإجتنابُ عَن شربِ المُسكِرِ وَ المَسحِ عَلَى الخُفَّينِ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حَبَابَةَ اَلْوَالِبِيَّةِ رَضی الله عنها قَالَت سَمِعْتُ مَوْلاَيَ أَمِيرَ اَلْمُؤْمِنِينَ عَلَيْهِ اَلسَّلاَمُ يَقُولُ؛ إِنَّا أَهْلُ بَيْتٍ لاَ نَشْرَبُ اَلْمُسْكِرَ وَ لاَ نَمْسَحُ عَلَى اَلْخُفَّيْنِ فَمَنْ كَانَ مِنْ شِيعَتِنَا فَلْيَقْتَدِ بِنَا وَ لْيَسْتَنَّ بِسُنَّتِنَا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التحنیکُ بِماءِ الفُراتِ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مُؤْمِنَانِ وَ نَهْرَانِ کَافِرَانِ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کَافِرَانِ نَهَرُ بَلْخٍ وَ دِجْلَةُ وَ الْمُؤْمِنَانِ نِیلُ مِصْرَ وَ الْفُرَاتُ فَحَنِّکُوا أَوْلَادَکُمْ بِمَاءِ الْفُرَاتِ</w:t>
      </w:r>
      <w:r>
        <w:rPr>
          <w:rStyle w:val="FootnoteAnchor"/>
          <w:rtl w:val="true"/>
        </w:rPr>
        <w:footnoteReference w:id="5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يَشْرَبُ مِنْ مَاءِ اَلْفُرَاتِ وَ يُحَنَّكُ بِهِ إِذَا وُلِدَ إِلاَّ أَحَبَّنَا لِأَنَّ اَلْفُرَاتَ نَهَرٌ مُؤْمِنٌ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الإعتقادُ بِالرَّجعَة وَ استِحلالُ المُتعَةِ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يُؤْمِنْ بِكَرَّتِنَا وَ يَسْتَحِلَّ مُتْعَتَنَا</w:t>
      </w:r>
      <w:r>
        <w:rPr>
          <w:rStyle w:val="FootnoteAnchor"/>
          <w:rtl w:val="true"/>
        </w:rPr>
        <w:footnoteReference w:id="549"/>
      </w:r>
      <w:bookmarkStart w:id="457" w:name="pg6872_104023"/>
    </w:p>
    <w:p>
      <w:pPr>
        <w:pStyle w:val="Heading3"/>
        <w:numPr>
          <w:ilvl w:val="2"/>
          <w:numId w:val="1"/>
        </w:numPr>
        <w:rPr/>
      </w:pPr>
      <w:bookmarkStart w:id="458" w:name="__RefHeading___Toc1158259_372815092"/>
      <w:bookmarkStart w:id="459" w:name="_Toc180"/>
      <w:bookmarkEnd w:id="457"/>
      <w:bookmarkEnd w:id="458"/>
      <w:r>
        <w:rPr/>
        <w:t>52</w:t>
      </w:r>
      <w:r>
        <w:rPr>
          <w:rtl w:val="true"/>
        </w:rPr>
        <w:t xml:space="preserve">- </w:t>
      </w:r>
      <w:r>
        <w:rPr>
          <w:rtl w:val="true"/>
        </w:rPr>
        <w:t>اخلاص در محبت</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پدرشان عَلَیهِم ُالسَّلام روایت کنند که در روز قیامت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محبين على عَلَیهِ السَّلام كجا هستند؟ پس عده ای از میان دره های عمیق قیام می کنند و به آنها گفته می شود شما که هستید؟ آنان می گویند ما محبین خالص على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 پرسند آیا در محبت او کسی را شریک کرده اید؟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پس به آنها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همسرانتان وارد بهشت شوید و شادمان باشید</w:t>
      </w:r>
      <w:r>
        <w:rPr>
          <w:rFonts w:eastAsia="IRNazanin" w:cs="IRNazanin"/>
          <w:color w:val="111111"/>
          <w:sz w:val="28"/>
          <w:szCs w:val="28"/>
          <w:rtl w:val="true"/>
          <w:lang w:bidi="fa-IR"/>
        </w:rPr>
        <w:t>»</w:t>
      </w:r>
    </w:p>
    <w:p>
      <w:pPr>
        <w:pStyle w:val="Heading3"/>
        <w:numPr>
          <w:ilvl w:val="2"/>
          <w:numId w:val="1"/>
        </w:numPr>
        <w:rPr/>
      </w:pPr>
      <w:bookmarkStart w:id="460" w:name="__RefHeading___Toc1158261_372815092"/>
      <w:bookmarkStart w:id="461" w:name="_Toc181"/>
      <w:bookmarkEnd w:id="460"/>
      <w:r>
        <w:rPr/>
        <w:t>53</w:t>
      </w:r>
      <w:r>
        <w:rPr>
          <w:rtl w:val="true"/>
        </w:rPr>
        <w:t xml:space="preserve">- </w:t>
      </w:r>
      <w:r>
        <w:rPr>
          <w:rtl w:val="true"/>
        </w:rPr>
        <w:t>دوری از شراب خواری و اجتناب از خوردن مارماهی و پرهیز از مسح بر روی کفش</w:t>
      </w:r>
      <w:bookmarkEnd w:id="4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ی والبيه رضي الله عنها گوید که از مولایم امیرالمؤمنین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مسکر نمی نوشیم، و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از ماهیان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خوریم و مسح بر کفش را جایز نمی دانیم و هر کس از شیعیان ما است پس باید به ما اقتداء کند و به روش ما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 نوعی از ماهی است که تعریف آن در کتب لغت با مارماهی مطابقت می کند، البته بسیاری از بزرگان نیز چون محدث قمی مطلق ماهیان بدون فلس یا همان پولک را جرّی معنا کرده و بر همین اساس حکم تحریم آن را عمومیت بخشیده اند</w:t>
      </w:r>
      <w:r>
        <w:rPr>
          <w:rFonts w:eastAsia="IRNazanin" w:cs="IRNazanin"/>
          <w:color w:val="111111"/>
          <w:sz w:val="28"/>
          <w:szCs w:val="28"/>
          <w:rtl w:val="true"/>
          <w:lang w:bidi="fa-IR"/>
        </w:rPr>
        <w:t>.</w:t>
      </w:r>
    </w:p>
    <w:p>
      <w:pPr>
        <w:pStyle w:val="Heading3"/>
        <w:numPr>
          <w:ilvl w:val="2"/>
          <w:numId w:val="1"/>
        </w:numPr>
        <w:rPr/>
      </w:pPr>
      <w:bookmarkStart w:id="462" w:name="__RefHeading___Toc1158263_372815092"/>
      <w:bookmarkStart w:id="463" w:name="_Toc182"/>
      <w:bookmarkEnd w:id="462"/>
      <w:r>
        <w:rPr/>
        <w:t>54</w:t>
      </w:r>
      <w:r>
        <w:rPr>
          <w:rtl w:val="true"/>
        </w:rPr>
        <w:t xml:space="preserve">- </w:t>
      </w:r>
      <w:r>
        <w:rPr>
          <w:rtl w:val="true"/>
        </w:rPr>
        <w:t>گام برداشتن با آب فرات</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نهر مؤمن و دو نهر کافر می باشند، دو نهر کافر نهر بلخ است و دجله و دو نهر مؤمن، نیل مصر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 خود را با آب فرات کام بردارید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نیست که هنگام تولد از آب فرات بنوشد و با آن تحنیک نماید مگر آنکه ما را دوست می دارد زیرا فرات نهر مؤمن می باشد</w:t>
      </w:r>
      <w:r>
        <w:rPr>
          <w:rFonts w:eastAsia="IRNazanin" w:cs="IRNazanin"/>
          <w:color w:val="111111"/>
          <w:sz w:val="28"/>
          <w:szCs w:val="28"/>
          <w:rtl w:val="true"/>
          <w:lang w:bidi="fa-IR"/>
        </w:rPr>
        <w:t>.</w:t>
      </w:r>
    </w:p>
    <w:p>
      <w:pPr>
        <w:pStyle w:val="Heading3"/>
        <w:numPr>
          <w:ilvl w:val="2"/>
          <w:numId w:val="1"/>
        </w:numPr>
        <w:rPr/>
      </w:pPr>
      <w:bookmarkStart w:id="464" w:name="__RefHeading___Toc1158265_372815092"/>
      <w:bookmarkStart w:id="465" w:name="_Toc183"/>
      <w:bookmarkEnd w:id="464"/>
      <w:r>
        <w:rPr/>
        <w:t>55</w:t>
      </w:r>
      <w:r>
        <w:rPr>
          <w:rtl w:val="true"/>
        </w:rPr>
        <w:t xml:space="preserve">- </w:t>
      </w:r>
      <w:r>
        <w:rPr>
          <w:rtl w:val="true"/>
        </w:rPr>
        <w:t>اعتقاد به رجعت و حلال دانستن ازدواج موقت</w:t>
      </w:r>
      <w:bookmarkEnd w:id="46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به رجعت ما ندارد 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نداند از ما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الأئمَّةِ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عُنُقِ أَوْلِيَائِهِ وَ شِيعَتِهِ وَ إِنَّ مِنْ تَمَامِ اَلْوَفَاءِ بِالْعَهْدِ زِيَارَةَ قُبُورِهِمْ فَمَنْ زَارَهُمْ رَغْبَةً فِي زِيَارَتِهِمْ وَ تَصْدِيقاً بِمَا رَغِبُوا فِيهِ كَانَ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الأمانَةِ إِلى البرّ وَ الفاجِرِ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عَلَيْكُمْ بِالْوَرَعِ وَ اَلاِجْتِهَادِ وَ صِدْقِ اَلْحَدِيثِ وَ أَدَاءِ اَلْأَمَانَةِ لِمَنِ اِئْتَمَنَكُمْ فَلَوْ أَنَّ قَاتِلَ اَلْحُسَيْنِ عَلَيْهِ اَلسَّلاَمُ اِئْتَمَنَنِي عَلَى اَلسَّيْفِ اَلَّذِي قَتَلَهُ بِهِ لَأَتَيْتُهُ إِلَيْهِ</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لِأَصْحَابِهِ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أَحْبَبْتُمُونَا وَ ابْغَضَنَا اَلنَّاسُ وَ صَدَّقْتُمُونَا وَ كَذَّبَنَا اَلنَّاسُ وَ وَصَلَتُمُونَا وَ جَفَانَا اَلنَّاسُ فَجَعَلَ اَللَّهُ مَحْيَاكُمْ مَحْيَانَا وَ مَمَاتَكُمْ مَمَاتَنَا أَمَا واللَّهِ ما بَيْنَ الرَّجُلِ مِنكُم وَبَيْنَ أن يُقِرَّ اللَّهُ عَيْنَهُ الآ أن تَبْلُغَ نَفسُه هذا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أَوْمَأَ بِیَدِهِ إِلَی حَلْقِهِ فَمَدَّ الْجِلْدَةَ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أَعَادَ ذَلِكَ فَوَ اَللَّهِ مَا رِضَى حَتَّى حَلَفَ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الَّذِي لاالَهُ الاّ هُوَ لَحَدَّثَنِي اَبي مُحَمَّدُ بْنُ عَلِى بِذَلِكَ إنَّ النَّاسَ أَخَذُوا هَهُنا وَ هُهنَا وأَنَّكُمْ أَخَذْتُمْ حَيثُ أَخَذَ اَللَّهُ اِنّ اللَّهَ اِخْتارَ مِنْ عِبادِهِ مُحَمَّداً صَلَّي اللَّهُ وَعَلَيهِ وَ آلِهِ وَ اِخْتَرْتُمْ خِيَرَةَ اَللَّهِ فَاتَّقُو اَللَّهَ وَ ادُّوالأَمَاناتٍ إِلَى اَلْأَسْوَدِ وَ الْأَبْيَضِ وَ اَنْ كانَ حَرورِيّاً وَ انْ كَانَ شَامِيّاً </w:t>
      </w:r>
      <w:r>
        <w:rPr>
          <w:rStyle w:val="FootnoteAnchor"/>
          <w:rtl w:val="true"/>
        </w:rPr>
        <w:footnoteReference w:id="552"/>
      </w:r>
      <w:bookmarkStart w:id="466" w:name="pg6872_104025"/>
    </w:p>
    <w:p>
      <w:pPr>
        <w:pStyle w:val="Heading3"/>
        <w:numPr>
          <w:ilvl w:val="2"/>
          <w:numId w:val="1"/>
        </w:numPr>
        <w:rPr/>
      </w:pPr>
      <w:bookmarkStart w:id="467" w:name="__RefHeading___Toc1158267_372815092"/>
      <w:bookmarkStart w:id="468" w:name="_Toc184"/>
      <w:bookmarkEnd w:id="466"/>
      <w:bookmarkEnd w:id="467"/>
      <w:r>
        <w:rPr/>
        <w:t>56</w:t>
      </w:r>
      <w:r>
        <w:rPr>
          <w:rtl w:val="true"/>
        </w:rPr>
        <w:t xml:space="preserve">- </w:t>
      </w:r>
      <w:r>
        <w:rPr>
          <w:rtl w:val="true"/>
        </w:rPr>
        <w:t>زیارت ائمه عَلَیهِم ُالسَّلام</w:t>
      </w:r>
      <w:bookmarkEnd w:id="4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در گردن دوستان و شیعیانش عهدی دارد و وفاء کامل به عهد و نیکو اداء کردنش به این است که اولیاء و دوستانش قبور آنها را زیارت کنند چه آنکه هر کس ایشان را ازروی رغبت و میل زیارت کند در روز قیامت ایشان شفعاء او خواهند بود</w:t>
      </w:r>
      <w:r>
        <w:rPr>
          <w:rFonts w:eastAsia="IRNazanin" w:cs="IRNazanin"/>
          <w:color w:val="111111"/>
          <w:sz w:val="28"/>
          <w:szCs w:val="28"/>
          <w:rtl w:val="true"/>
          <w:lang w:bidi="fa-IR"/>
        </w:rPr>
        <w:t>.</w:t>
      </w:r>
    </w:p>
    <w:p>
      <w:pPr>
        <w:pStyle w:val="Heading3"/>
        <w:numPr>
          <w:ilvl w:val="2"/>
          <w:numId w:val="1"/>
        </w:numPr>
        <w:rPr/>
      </w:pPr>
      <w:bookmarkStart w:id="469" w:name="__RefHeading___Toc1158269_372815092"/>
      <w:bookmarkStart w:id="470" w:name="_Toc185"/>
      <w:bookmarkEnd w:id="469"/>
      <w:r>
        <w:rPr/>
        <w:t>57</w:t>
      </w:r>
      <w:r>
        <w:rPr>
          <w:rtl w:val="true"/>
        </w:rPr>
        <w:t xml:space="preserve">- </w:t>
      </w:r>
      <w:r>
        <w:rPr>
          <w:rtl w:val="true"/>
        </w:rPr>
        <w:t>اداء امانت نسبت به نیکو کار و بد کار</w:t>
      </w:r>
      <w:bookmarkEnd w:id="4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دوری از گناه و راست گفتن و برگرداندن امانت برای کسی که شما را امین دانسته که همانا اگر کشنده ی حضرت امام حسين عَلَیهِ السَّلام شمشیری را که با آن امام حسين عَلَیهِ السَّلام را کشته پیش من به عنوان امانت بگذارد خیانت نمی کنم و به او برمی گردانم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اصحابشان چنین آغاز سخن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دوست داشتید و حال آنکه مردم ما را دشمن می داشتند، شما ما را تصدیق کردید و حال آنکه مردم دروغگویمان پنداشتند، شما به ما پیوستید و مردم با ما جفا کردند، پس خدای متعال زندگی شما را زندگی ما و مرگ شما را مرگ ما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فاصله ای نیست میان مردی از شما و میان اینکه دیده اش روشن گردد مگر همان مقدار که جانش به اینجا برسد و اشاره به حلقشان کرده و پوست آن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سخن را تکرار کردند، و به این اندازه هم بسنده نکردند تا سرانجام برایم سوگند خوردند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معبودی جز او نیست این سخن را پدرم محمد بن على عَلَیهِ السَّلام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مردم به این سو و آن سو دست زده اند و تنها شمایید که به راه خدای عزوجل 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از میان بندگان خود محمد صَلَی اللهُ وعَلَیه ِوَ آلِه را برگزید، و شما هم همان برگزیده خدا را انتخاب کردید، پس از خدا بترسید و امانت سفید پوست و سیاه پوست را بدو رد کنید اگر چه از خوارج باشد یا از مردم شام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الشِيعَةِ عِندَ الصَّادِقِ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عن أبي عبدالله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خِيَارُكُمْ سُمَحَاؤُكُمْ وَ شِرَارُكُمْ بُخَلاَؤُكُمْ وَ مِنْ صَالِحِ اَلْأَعْمَالِ اَلْبِرُّ بِالْإِخْوَانِ وَ اَلسَّعْيُ فِي حَوَائِجِهِمْ وَ فِي ذَلِكَ مَرْغَمَةٌ لِلشَّيْطَانِ وَ تَزَحْزُحٌ عَنِ اَلنِّيرَانِ وَ دُخُولُ اَلْجِنَانِ قَالَ يَا جَمِيلُ أَخْبِرْ بِهَذَا اَلْحَدِيثِ غُرَرَ أَصْحَابِكَ قُلتُ مَنْ غُرَرُ أَصْحَابِي؟ قَالَ هُمُ اَلْبَرُّونَ بِالْإِخْوَانِ فِي اَلْعُسْرِ وَ اَلْيُسْرِ ثُمَّ قَالَ أَمَا إِنَّ صَاحِبَ اَلْكَثِيرِ يَهُونُ عَلَيْهِ ذَلِكَ وَ قَدْ مَدَحَ اَللَّهُ صَاحِبَ اَلْقَلِيلِ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يَملِكُ مِائَةَ ألفِ دِرهَم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أَرْبَعَةُ آلاَفٍ وَ اِثْنَا عَشَرَ أَلْفَ دِرْهَمٍ كَنْزٌ وَ لَمْ يَجْتَمِعْ عِشْرُونَ أَلْفاً مِنْ حَلاَلٍ وَ صَاحِبُ اَلثَّلاَثِينَ أَلْفاً هَالِكٌ وَ لَيْسَ مِنْ شِيعَتِنَا مَنْ يَمْلِكُ مِائَةَ أَلْفِ دِرْهَمٍ</w:t>
      </w:r>
      <w:r>
        <w:rPr>
          <w:rStyle w:val="FootnoteAnchor"/>
          <w:rtl w:val="true"/>
        </w:rPr>
        <w:footnoteReference w:id="555"/>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وظائف الشيعةِ إحياءُ أمر الإِمام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شُعَيْبٍ اَلْعَقَرْقُوفِيِّ قَالَ سَمِعْتُ جَعفَر بنَ محمّد عَلَيْهِ اَلسَّلاَمُ يَقُولُ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كُونُوا إِخْوَةً بَرَرَةً مُتَحَابِّينَ فِي اَللَّهِ مُتَوَاصِلِينَ مُتَرَاحِمِينَ تَزَاوَرُوا وَ تَلاَقَوْا وَ تَذَاكَرُوا و أحیُوا أَمْرَنَا </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مُعَتِّبٍ مَوْلَى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لِدَاوُدَ بْنِ سِرْحَانَ  يَا دَاوُدُ ، أَبْلِغْ مَوَالِيَّ عَنِّي اَلسَّلاَمَ، وَ أَنِّي أَقُولُ رَحِمَ اَللَّهُ عَبْداً اِجْتَمَعَ مَعَ آخَرَ فَتَذَاكَرَا أَمْرَنَا، فَإِنَّ ثَالِثَهُمَا مَلَكٌ يَسْتَغْفِرُ لَهُمَا وَ مَا اِجْتَمَعَ اِثْنَانِ عَلَى ذِكْرِنَا إِلاَّ بَاهَى اَللَّهُ تَعَالَى بِهِمَا اَلْمَلاَئِكَةَ، فَإِذَا اِجْتَمَعْتُمْ فَاشْتَغِلُوا بِالذِّكْرِ، فَإِنَّ فِي اِجْتِمَاعِكُمْ وَ مُذَاكَرَتِكُمْ إِحْيَاؤُنَا  وَ خَيْرُ اَلنَّاسِ مِنْ بَعْدِنَا مَنْ ذَاكَرَ بِأَمْرِنَا وَ دَعَا إِلَى ذِكْرِنَا</w:t>
      </w:r>
      <w:r>
        <w:rPr>
          <w:rFonts w:eastAsia="Amiri" w:cs="Amiri" w:ascii="Amiri" w:hAnsi="Amiri"/>
          <w:color w:val="111111"/>
          <w:sz w:val="28"/>
          <w:szCs w:val="28"/>
          <w:rtl w:val="true"/>
          <w:lang w:bidi="ar-SA"/>
        </w:rPr>
        <w:t>.</w:t>
      </w:r>
      <w:r>
        <w:rPr>
          <w:rStyle w:val="FootnoteAnchor"/>
          <w:rtl w:val="true"/>
        </w:rPr>
        <w:footnoteReference w:id="557"/>
      </w:r>
      <w:bookmarkStart w:id="471" w:name="pg6872_104027"/>
    </w:p>
    <w:p>
      <w:pPr>
        <w:pStyle w:val="Heading3"/>
        <w:numPr>
          <w:ilvl w:val="2"/>
          <w:numId w:val="1"/>
        </w:numPr>
        <w:rPr/>
      </w:pPr>
      <w:bookmarkStart w:id="472" w:name="__RefHeading___Toc1158271_372815092"/>
      <w:bookmarkStart w:id="473" w:name="_Toc186"/>
      <w:bookmarkEnd w:id="471"/>
      <w:bookmarkEnd w:id="472"/>
      <w:r>
        <w:rPr/>
        <w:t>58</w:t>
      </w:r>
      <w:r>
        <w:rPr>
          <w:rtl w:val="true"/>
        </w:rPr>
        <w:t xml:space="preserve">- </w:t>
      </w:r>
      <w:r>
        <w:rPr>
          <w:rtl w:val="true"/>
        </w:rPr>
        <w:t>بهترین شیعیان نزد امام صادق عَلَیهِ السَّلام</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سخاوتمندان شما هستند، و بدترین شما بخیلان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کارهای خوب و پسندیده نیکی به برادران، و کوشش در رفع نیاز آنان است، و در این کار به خاک مالیدن بینی شیطان، و دوری از آتش دوزخ، و داخل شدن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یاران حسابی و برگزیده ات بازگو کن، عرض کردم یاران حسابی من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هنگام تنگدستی و توانگری به برادران نیکی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این کار بر ثروتمند آسان است و همانا خداوند آدم تنگدست را مدح و ستایش نموده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 را بر خود مقدم می دارند هر چند که خود به شدت نیازمنداند، و هر کس بخل و تنگ نظری نفس از وی باز داشته شده باشد پس چنین کسانی رستگارانند</w:t>
      </w:r>
      <w:r>
        <w:rPr>
          <w:rFonts w:eastAsia="IRNazanin" w:cs="IRNazanin"/>
          <w:color w:val="111111"/>
          <w:sz w:val="28"/>
          <w:szCs w:val="28"/>
          <w:rtl w:val="true"/>
          <w:lang w:bidi="fa-IR"/>
        </w:rPr>
        <w:t>».</w:t>
      </w:r>
    </w:p>
    <w:p>
      <w:pPr>
        <w:pStyle w:val="Heading3"/>
        <w:numPr>
          <w:ilvl w:val="2"/>
          <w:numId w:val="1"/>
        </w:numPr>
        <w:rPr/>
      </w:pPr>
      <w:bookmarkStart w:id="474" w:name="__RefHeading___Toc1158273_372815092"/>
      <w:bookmarkStart w:id="475" w:name="_Toc187"/>
      <w:bookmarkEnd w:id="474"/>
      <w:r>
        <w:rPr/>
        <w:t>59</w:t>
      </w:r>
      <w:r>
        <w:rPr>
          <w:rtl w:val="true"/>
        </w:rPr>
        <w:t xml:space="preserve">- </w:t>
      </w:r>
      <w:r>
        <w:rPr>
          <w:rtl w:val="true"/>
        </w:rPr>
        <w:t>شیعه ی ما نیست کسیکه يکصدهزار درهم داشته باشد</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چهار هزار درهم است، دوازده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 اندوزی که در اسلام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درهم از راه حلال گرد نیاید، صاحب سی هزار درهم هلاک است و ثروت هیچ یک از شیعیان ما به صد هزار درهم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امر امام از وظایف شیعه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که امام صادق عَلَیهِ السَّلام به یاران خویش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بترسید، و برادران نکوکار و دوستدار در راه خدا، و دلجوی و مهربان باشید به دیدن یکدیگر بروید و همدیگر را ببینید، و امر ما را بپا داشته و احیا کنید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غلام امام صادق عَلَیهِ السَّلام روایت کند که شنیدم امام عَلَیهِ السَّلام به داود بن سرحان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سلام و درود مرا به دوستان و یارانم برسان در حالی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بنده ای را که با دیگری گرد آید و 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دستورهای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بیاد آورند پس حتما سومی آنها فرشته ای است که برای ایشان استغفار نموده و آمرزش می طلبد، و دو کس بر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طريقه و روش و احکام و دستورهای ما گرد نمی آیند جز آنکه خدای تعالی به سبب آنها بر فرشتگان فخر می نماید پس هر گاه گرد هم آمدید به ذکر و یاد ما مشغول گردید، زیرا در اجتماع و گرد آمدن و مذاکره و یاد آوريتان زنده کردن ما است، و بهترین مردم پس از ما کسی است که کار ما را یادآوری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ذکر و یاد ما دعوت نموده و 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المُتَباذِلُونَ في وَلاَيتِنا ، المُتَحابُّونَ في مَوَدَّتِنا المُتَزاوِرُونَ في إحياءِ أمرِنا ، الذينَ إن غَضِبُوا لَم يَظلِمُوا  وَ إن رَضُوا لَم يُسرِفُوا ، بَرَكَةٌ على مَن جاوَرُوا ، سِلمٌ لِمَن خَالَطُوا</w:t>
      </w:r>
      <w:r>
        <w:rPr>
          <w:rStyle w:val="FootnoteAnchor"/>
          <w:rtl w:val="true"/>
        </w:rPr>
        <w:footnoteReference w:id="558"/>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بْنِ حِزَامٍ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نَشَرَ سَلْمَانُ وَ أَبُو ذَرٍّ رَحِمَهُمَا اللَّهُ لِهَؤُلَاءِ الَّذِینَ یَنْتَحِلُونَ مَوَدَّتَکُمْ أَهْلَ الْبَیْتِ لَقَالُوا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کَذَّابُونَ وَ لَوْ رَأَی هَؤُلَاءِ أُولَئِکَ لَقَالُوا مَجَانِینُ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قَالَ بِوَلاَيَتِنَا مُؤْمِناً وَ لَكِنْ جُعِلُوا أُنْساً لِلْمُؤْمِنِينَ</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يَا مَعْشَرَ الشِّيعَةِ عَلِّمُوا أَوْلاَدَكُمْ شِعْرَ الْعَبْدِيِّ فَإِنَّهُ عَلَى دِينِ اَللَّهِ</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 اَلْكَابُلِيِّ عَنْ عَلِيِّ بْنِ اَلْحُسَيْنِ عَلَيْهِ السَّلاَمُ قَالَ  تَمْتَدُّ اَلْغَيْبَةُ بِوَلِيِّ اَللَّهِ اَلثَّانِي عَشَرَ مِنْ أَوْصِيَاءِ رَسُولِ اَللَّهِ صَلَّى اَللَّهُ عَلَيْهِ وَ آلِهِ وَ اَلْأَئِمَّةِ بَعْدَهُ يَا أَبَا خَالِدٍ إِنَّ أَهْلَ زَمَانِ غَيْبَتِهِ اَلْقَائِلُونَ بِإِمَامَتِهِ اَلْمُنْتَظِرُونَ لِظُهُورِهِ أَفْضَلُ أَهْلِ كُلِّ زَمَانٍ لِأَنَّ اَللَّهَ تَعَالَى ذِكْرُهُ أَعْطَاهُمْ مِنَ اَلْعُقُولِ وَ اَلْأَفْهَامِ وَ اَلْمَعْرِفَةِ مَا صَارَتْ بِهِ اَلْغَيْبَةُ عِنْدَهُمْ بِمَنْزِلَةِ اَلْمُشَاهَدَةِ وَ جَعَلَهُمْ فِي ذَلِكَ اَلزَّمَانِ بِمَنْزِلَةِ اَلْمُجَاهِدِينَ بَيْنَ يَدَيْ رَسُولِ اَللَّهِ صَلَّى اَللَّهُ عَلَيْهِ وَ آلِهِ بِالسَّيْفِ أُولَئِكَ اَلْمُخْلَصُونَ حَقّاً وَ شِيعَتُنَا صِدْقاً وَ اَلدُّعَاةُ إِلَى دِينِ اَللَّهِ سِرّاً وَ جَهْراً وَ قَالَ عَلَيْهِ السَّلاَمُ اِنْتِظَارُ اَلْفَرَجِ مِنْ أَعْظَمِ اَلْفَرَجِ</w:t>
      </w:r>
      <w:r>
        <w:rPr>
          <w:rFonts w:eastAsia="Amiri" w:cs="Amiri" w:ascii="Amiri" w:hAnsi="Amiri"/>
          <w:color w:val="111111"/>
          <w:sz w:val="28"/>
          <w:szCs w:val="28"/>
          <w:rtl w:val="true"/>
          <w:lang w:bidi="ar-SA"/>
        </w:rPr>
        <w:t>.</w:t>
      </w:r>
      <w:r>
        <w:rPr>
          <w:rStyle w:val="FootnoteAnchor"/>
          <w:rtl w:val="true"/>
        </w:rPr>
        <w:footnoteReference w:id="562"/>
      </w:r>
      <w:bookmarkStart w:id="476" w:name="pg6872_104029"/>
    </w:p>
    <w:p>
      <w:pPr>
        <w:pStyle w:val="BookText"/>
        <w:rPr/>
      </w:pPr>
      <w:bookmarkEnd w:id="47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امیرالمؤمنين عَلَیهِ السَّلام روایت 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بخشندگان در راه ولایت ما، و دوستی کنندگان در راه دوستی ما، و دیدار کنندگان در راه زنده داشتن امر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هرگاه خشم گیرند ستم نکنند و اگر خشنود شوند زیاده روی ننمایند، برای همسایگان خود برکت، و با هر کس معاشرت کنند سازش دارند</w:t>
      </w:r>
      <w:r>
        <w:rPr>
          <w:rFonts w:eastAsia="IRNazanin" w:cs="IRNazanin"/>
          <w:color w:val="111111"/>
          <w:sz w:val="28"/>
          <w:szCs w:val="28"/>
          <w:rtl w:val="true"/>
          <w:lang w:bidi="fa-IR"/>
        </w:rPr>
        <w:t>.</w:t>
      </w:r>
    </w:p>
    <w:p>
      <w:pPr>
        <w:pStyle w:val="Heading3"/>
        <w:numPr>
          <w:ilvl w:val="2"/>
          <w:numId w:val="1"/>
        </w:numPr>
        <w:rPr/>
      </w:pPr>
      <w:bookmarkStart w:id="477" w:name="__RefHeading___Toc1158275_372815092"/>
      <w:bookmarkStart w:id="478" w:name="_Toc188"/>
      <w:bookmarkEnd w:id="477"/>
      <w:r>
        <w:rPr/>
        <w:t>61</w:t>
      </w:r>
      <w:r>
        <w:rPr>
          <w:rtl w:val="true"/>
        </w:rPr>
        <w:t xml:space="preserve">- </w:t>
      </w:r>
      <w:r>
        <w:rPr>
          <w:rtl w:val="true"/>
        </w:rPr>
        <w:t>احادیث گوناگون</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سلمان و ابوذر زنده شوند و این افرادی را که امروز ادعای تشیع و پیروی و دوستی شما را دارند ببینند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دروغ می گویند و اگر این مدعیان تشیع امروزی سلمان و ابوذر را ببینند می گویند آنها دیوانه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کاظم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که به ولایت ما معتقد شد مؤمن باشد، بلکه آنها به عنوان انیس همدم مؤمنین قرار داده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به فرزندان خود شعر عبدی را بیاموزید زیراکه او بر دین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سفیان بن مصعب عبدی کوفی از شاعران پاک اهلبیت پیامبری صَلَی اللهُ وعَلَیه ِوَ آلِه است در کامل الزیارات است که حضرت صادق اعَلَیهِ السَّلام از ابوعماره درخواست کردند که شعر عیدی را که در مرثیه حضرت اباعبدالله الحسین عَلَیهِ السَّلام سروده بود برای آن حضرت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علامه ی اردبیلی در جامع الرواه آورده است او از اصحاب حضرت صادق عَلَیهِ السَّلام بوده و روایاتی را نیز از آن حضرت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 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اليك الجواز تدخل من شئت جنانا و من تشاء جحيما؛ و جواز عبور از صراط به دست توست ای علی که هر که را بخواهی دربهشت و هر کس را بخواهی به جهنم داخل کنی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روایت می کند که امام زین العابدين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دوازدهمین از جانشین رسول خدا و وصی امامان بعد از پیامبر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 مردم زمان او که معتقد به امامت وی می باشند و منتظر ظهور او هستند، از مردم تمام زمانها بهترند، زیرا خداوند عقل و فهمی به آنها داده که غیبت در نزد آنها حکم مشاهده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در آن زمان مثل کسانی می داند که با شمشیر در پیش روی پیغمبر بر علیه دشمنان دین پیکار کرده اند، آنها مخلصان حقیقی و شیعیان راستگوی ما هستند که مردم را به طور آشکار و نهان به دین خدا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بزرگترین فرج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قَالَ قَالَ اَلصَّادِقُ عَلَيْهِ السَّلاَمُ طُوبَى لِمَنْ تَمَسَّكَ بامرنا فِى غَيْبَةِ قَائِمِنَا فَلَمْ يَزِغْ قَلْبُهُ بِالْهِدَايَةِ فَقُلْتُ لَهُ جُعِلْتُ فِدَاكَ وَمَا طُوبَى ؟قَالَ شَجَرَةٌ فِي اَلْجَنَّةِ أَصْلُهَا فِي دَارِ عَلَى بْنِ أَبِي طَالِبٍ عَلَيْهِ السَّلاَمُ وَ لَيْسَ مِنْ مُؤْمِنٍ الآ وفيَ دَارُه غُصْنٌ مِن أغْصانِها وَ 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w:t>
      </w:r>
      <w:r>
        <w:rPr>
          <w:rStyle w:val="FootnoteAnchor"/>
          <w:rtl w:val="true"/>
        </w:rPr>
        <w:footnoteReference w:id="563"/>
      </w:r>
      <w:r>
        <w:rPr>
          <w:rStyle w:val="FootnoteAnchor"/>
          <w:rtl w:val="true"/>
        </w:rPr>
        <w:footnoteReference w:id="56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عَمْرُو بْنُ الْحَمِقِ الْخُزَاعِيُّ لِأَمِيرِ اَلْمُؤْمِنِينَ عَلَيْهِ السَّلاَمُ وَ اَللَّهِ مَاجَنْتُكَ لِمَالٍ مِنَ اَلدُّنْيَا تُعْطِينِيهَا وَ لاَ لاِلْتِمَاسِ اَلسُّلْطَانِ تَرْفَعُ بِهِ ذِكرى الاّ لِأَنَّكَ اِبْنُ عَمِّ رَسولٍ صَلي اَللَّهُ وَعَلَيْهِ وَ آلِهِ وَ أُوْلِي اَلنَّاسِ بِالنَّاسِ وَ زَوْجُ فَاطِمَةَ سَيِّدَةِ نِسَاءِ اَلْعَالَمِينَ عَلَيْهَا السَّلاَمُ وَ أَبُو الدرنية اَلَّتِي بَقِيَتْ لِرَسُولِ اَللَّهِ صَلِي اَللَّهُ وَعَلَيهِ وَ آلِهِ وَ أَعْظَمُ سَهْماً لِلاسْلامِ مِنَ الْمُهَاجِرِينَ والأَنْصارِ وَ اللَّهِ لَو كَلَّفْتَنِي نَقلَ الْجِبَالِ الرَّوَاسِي ونَزْحِ الْبُحُورِ اَلطَّوَامَى أَبَداً حَتَّى يَأْتِيَ عَلَى يومي وَ فِي يَدِي سَيْفِي أَهُزُّ بِهِ عَدُوَّكَ وَ أَقْوَى بِهِ وَلِيَّكَ وَ يَعْلُو بِهِ اللَّهُ كَعبَكَ وَ يُفْلِجُ بِهِ حُجَتَّكَ ما ظَنَنتَ أنِي أَدَّيْتَ مِنْ حَقِّكَ كُلَّ الْحَقِّ الَّذِي يَجِبُ لَك على فَقَالَ أَميرُ الْمُؤْمنينَ عَلَيهِ السَّلامُ اَللَّهُمَّ نَوِّرْ قَلْبَهُ بِالْيَقِينِ وَاهِدْهُ الى اَلصِّرَاطِ اَلْمُسْتَقِيمَ لَيْتَ فِي شِيعَتِي مِائَةً مِثلکَ </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قَالَ سَمِعْتُ اَلرِّضَا عَلَيْهِ السَّلاَمُ يَقُولُ لاَ حُمِلَ رَأْسُ اَلْحُسَيْنِ عَلَيْهِ اَلسَّلاَمُ اِلَى الشَّامِ أمَرَ يَزِيدُ لَعَنَهُ اللَّهُ فَوُضِعَ ونُصِبَ عَلَيْهِ مَائِدَةٌ فَأقْبَلَ هُوَ و أَصْحَابُهُ يَأْكُلُونَ ويَشْرَبُونَ الْفُقَّاعَ فَلَمَّا فَرَغُوا أَمَرَ بِالرَّأْسِ فَوُضِعَ فِي طَستٍ تَحتَ سَرِيرِهِ وبُسِطَ عَلَيهِ رُقعَةُ الشِّطْرنجِ وَ جَلَسَ يَزِيدُ لَعَنَهُ اللَّهُ يَلْعَبُ بِالشِّطْرَنجِ ويَذكُرُ الحُسَينَ بْنَ عَلىٍ وَ أَبَاهُ وَ جَدِّهِ عَلَيْهِمُ السَّلاَمُ و يَسْتَهْزِئُ بذكرهِم فَمَتَى قَمَرَ صاحِبه تَنَاوَلَ اَلْفُقَّاعَ فَشَرِبَهُ ثَلاثَ مَرَّاتٍ ثُمَّ صَبَّ فَضلَتَهُ عَلَى مَا يَلِي اَلطَّسْتَ مِنَ الْأَرْضِ فَمَنْ كانَ مِنْ شِيعَتِنَا فَليَتَوَرَّعْ عَن شُربِ الفُقَّاعِ وَ اَللَّعِبِ بِالشِّطْرَنْجِ وَ مَنْ نَظَرَ الى اَلْفُقَّاعِ أوِ الى الشِّطْرَنْجِ فَلْيَذْكُرِ الْحُسَيْنَ عَلَيْهِ السَّلامُ ولْيَلْعَنْ يَزِيدَ وَ آلَ زِيادٍ يَمحُو اللَّهُ عزَّوَجلّ بِذلِكَ ذُنوبَهُ وَلَوْ كانَت بِعَدَدِ النُّجومِ</w:t>
      </w:r>
      <w:r>
        <w:rPr>
          <w:rStyle w:val="FootnoteAnchor"/>
          <w:rtl w:val="true"/>
        </w:rPr>
        <w:footnoteReference w:id="5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روایت می کند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برای کسی که در غیبت قائم ما چنگ به گفتار ما زند و بعد از آنکه هدایت یافت دلش از دین حق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 که ریشه ی آن در خانه ی علی بن ابی طالب است و شاخه اش در خانه های مؤمنین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به امیرمؤمنان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برای آنکه مالی از دنیا به من عطا کنید و یا جهت دستیابی به سلطنتی که به واسطه ی آن بلند آوازه گردم نزد شما نیامدم بلکه صرفا به جهت آنکه شما پسر عموی رسول خدا صَلَی اللهُ وعَلَیه ِوَ آلِه و سزاوارترین مردم نسبت به مردم و همسر فاطمه سلام الله عليهما سرور زنان جهان و پدر دریای رسول خدا صَلَی اللهُ وعَلَیه ِوَ آلِه هستید و بیشترین سهم را در اسلام نسبت به مهاجرین و انصار دارید، نزد شما آمدم و قسم به خدا اگر مرا مکلف کنید که تا روز مرگم کوههای بزرگ را جابجا و آب دریاها را خالی کنم و همچنین در دستم شمشیرم قرار داشته باشد و با آن دشمنانت را به زیر افکنم و ولایتت را تقویت کنم و به واسطه ی آن خداوند مقامت را بلند گرداند و محبتت را آشکار کند، گمان نمی کنم که بتوانم حق شما را که بر من واجب است ادا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قلبش را با يقين نورانی کن و او را به صراط مستقیم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میان شیعیان من صد نفر مانند تو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امام حسین عَلَیهِ السَّلام به طرف شام برده شد، یزید که خداونداو را لعنت کند و از رحمت خود محروم سازد فرمان داد سر را در جایی نصب کردند و در آن جا بساط شراب و قمار پهن ساختند، خود و یارانش نشستند و شراب نوشیدند، پس از اینکه از شراب فارغ شدند سر را در طشتی قرار داده و در پایین تخت خود گذاشت و بر روی آن بساط شطرنج پهن کرد و مشغول شد، و شروع کرد به استهزاء امام حسین و پدر و جدش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یکی از رفقایش که مشغول قمار بود غالب و پیروز می شد فورا شراب را سر می کشید و سه جرعه از آن را می خورد و بقیه را در آن طشتی که سر امام حسين عَلَیهِ السَّلام قرار داشت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شیعیان ما باید از آشامیدن 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و از بازی کردن شطرنج خودداری نمایند، و هر کس نظرش بر فقاع و یا شطرنج افتاد باید به یاد امام حسین باشد و یزید و آل زیاد را مورد لعنت قرار دهد، پس خداوند در برابر این عمل گناهان او را می آمرزد، حتی اگر به تعداد ستارگان 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شرابی که از آب جو تهیه می شود فقاع می گویند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 لاَ تُحَقِّرُوا فُقَرَاءَ شِيعَتِنَا فَإِنَّهُ مَنْ حَقَّرَ مُؤْمِناً مِنْهُمْ فَقِيراً وَ اِسْتَخَفَّ بِهِ حَقَّرَهُ اَللَّهُ وَ لَمْ يَزَلْ مَاقِتاً لَهُ حَتَّى يَرْجِعَ عَنْ مَحْقَرَتِهِ</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عَلَیهِ السَّلام أنُّهُ قَالَ اِنَّ مَن حَقِّنَا عَلَى أولِيَائِنَا وَ أشيَاعِنَا أن لاَ يَنصَرِفَ الرَّجُلُ مِنهُم مِن صَلاتِهِ حَتَّى يَدعُوَ بِهَذَا الدُّعَاءِ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بِحَقِّكَ الْعَظِيمِ الْعَظيمِ أَنْ تُصَلَّيَ عَلَى مُحَمَّدٍ وَآلِ مُحَمَّدٍ الطَّاهِرِينَ  صَلَاةَ تَامَّةً دَائِمَةً وَأَنْ تَدْخُلَ عَلَى مُحَمَّدٍ وَآلِ مُحَمَّدٍ وَمُحِبِّيهِمْ وَأَوْلِيَائِهِمْ حَيْثُ كَانُوا وَأَيْنَ كَانُوا فِي سَهْلٍ أَوْ جَبَلٍ أَوْ بَرٍ أَوْ بَحْرٍ مِنْ بَرْكَةِ دُعَائِي مَا تَقِرُّ بِهِ عُيُونَهُمْ اِحْفِظُ يَا مَوْلَايَ الْغَائِبينَ مِنْهُمُ وَارْدُدْهُمْ إِلى أَهَالِيهِمْ سَالِمِينَ وَنَفِّسْ عَنِ الْمَهْمُومِينَ وَفَرِّجْ عَنِ الْمَكْرُوبِينَ وَاكْسِ الْعَارِينَ وَأشْبَعِ الْجَائِعينَ وَأرْوَ الظَّامِئِينَ وَاقْضِ دَيْنَ الْغَارِمِينَ وَزَوِّجِ الْعَازِبِينَ وَاشْفِ مَرْضَى الْمُسْلِمِينَ وَأدْخُلْ عَلَى الْأَمْوَاتِ مَا تَقِرُّ بِهِ عُيُونَهُمْ وَانْصُرِ الْمَظْلُومِينَ مِنْ أَوْليَاءِ آلِ مُحَمَّدٍ عَلَيْهِمُ السَّلام وَأطْفَئ نَائِرَةَ الْمُخَالِفِينَ اَللَّهُمَّ وَضَاعِفْ لَعْنَتَكَ وَبَأْسَكَ وَنَكَالَكَ وَعَذَابَكَ عَلَى اللَّذَيْنِ كَفَرَا نِعْمَتَكَ وَخَوَّفَا رَسُولَكَ وَاتَّهَمَا نَبِيَّكَ وَبَايَنَاهُ وَحَلَّا عَقْدَهُ فِي وَصِيِّهِ وَنَبَذَا عَهْدَهُ فِي خَلِيفَتِهِ مِنْ بَعْدِهِ وَادَّعَيَا مَقَامَهُ وَغَيَّرَا أَحْكَامَهُ وَبَدَّلَا سُنَّتَهُ وَقَلَّبَا دِينَهُ وَصَغَّرَا قَدْرَ حُجَجِكَ وَبَدَا بِظُلْمِهِم وَطَرَقَا طَرِيقَ الْغَدْرِ عَلَيْهِمْ وَالْخِلَافِ عَنْ أَمْرِهِمْ وِالْقَتْلِ لَهُمْ وَإِرْهَاجِ الْحُرُوبِ عَلَيْهِمْ وَمَنْعِا خَلِيفَتِكَ مِنْ سَدِّ الثُّلْمِ وَتَقْوِيمِ الْعِوَجِ وَتَثْقِيفِ الْأَوْدِ وِإِمْضَاءِ الْأَحْكَامِ وَإِظْهَارِ دِينِ الُإِسْلامِ وَإِقَامَةِ حُدُودِ الْقُرآنِ اَللَّهُمَّ الْعَنْهُمَا وَابْنَتَيْهِمَا وَكُلَّ مَنْ مَالَ مَيْلَهُمْ وَحَذَا حَذْوَهُمْ وَسَلَكَ طَرِيقَتَهُمْ وَتَصَدَّرَ بِبِدْعَتِهِمْ لَعْناً لَا يَخْطُرَ عَلَى بَالٍ وَيَسْتَعِيذُ مِنْهُ أَهْلُ النَّار اِلْعَنِ اللَّهُمَّ مَنْ دَانَ بِقَوْلِهِمْ وَاتَّبَعَ أَمْرَهُمْ وَدَعَا إِلَى وِلايَتِهِمْ وَشَكَّ فِي كُفْرِهِمْ مِنَ الْأَوَّلِينَ وَالْآخِرِينَ ثُمَّ ادعُ بِمَا شِئتَ</w:t>
      </w:r>
      <w:r>
        <w:rPr>
          <w:rStyle w:val="FootnoteAnchor"/>
          <w:rtl w:val="true"/>
        </w:rPr>
        <w:footnoteReference w:id="56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شیعیان ما را تحقیر نکنید، زیرا هر کس مؤمنی را تحقیر کند و او را سبک بشمارد، خداوند هم او را حقیر می گرداند و به او خشم می فرماید تا آن گاه که دست از این عمل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ما بر دوستداران و شیعیان ما آن است که باید مردی از نماز خود منصرف نشود مگر آنکه این دعا را بعد از فراغ از نماز بخواند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درستی که من سؤال می کنم تو را به نام تو که بزرگ است آنکه رحمت فرستی بر محمد و بر آل او که پاکانند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فرست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تمام و همیشه و آنکه داخل کنی تو بر محمد و بر آل محمد و بر دوستداران ایشان و بر یاری کنندگان ایشان هر جا که باشند در همواری یا کوهستان یا در بیابان یا در دریا از برکت دعای من آنچه را که روشن شود به سبب آن چشمهای ایشان، محافظت کن ای مولای من غائبین ایشان را و برگردان ایشان را به سوی خانواده هایشان در حالی که به سلامت باشد و بر طرف گردان غم را از غمگینان و زایل کن اندوه را از اندوهناکان و بپوشان برهنه ها را و سیر گردان گرسنه ها را و سیراب گردان تشنه ها را و ادا کن قرض قرض داران را و مزدوج کن بی همسران را و شفا ده بیماران را و داخل و وارد گردان بر مردگان آنچه را که روشن شود به آن چشمهای ایشان و یاری کن ستم رسیدگان از دوستداران آل محمد نام را و خاموش کن آتش عداوت اهل خلاف را خداوندا و زیاده گردان لعنت از جانب خود را و عذاب خود را و عقوبت خود را بر آن دو شخصی که انکار نمودند حق نعمت تو را و خیانت کردند به رسول تو و تهمت زدند بر پیغمبر تو و مخالفت ورزیدند قول او را و گشودند عقد بسته شده امامت را در وصی او و پشت سر انداختند وصیت او را درباره خلیفه و جانشین او بعد از او و ادعا نمودند جای او را و تغییر دادند حکمهای او را و تبدیل نمودند طریقه او را و تغییر دادند دین او را و کوچک نمودند مرتبه و منزلت حجتها وامامان تو را و شروع کردند به ستم نمودن با ایشان و راه گرفتند راه حيله کردن با ایشان را و راه مخالفت نمودن از فرمان ایشان را و راه کشتن ایشان را و راه برانگیختن جنگها را بر ایشان و راه منع کردن خلیفه تو را از محکم نمودن سوراخها و رخنه های در دین و از راست کردن کجی ها و از درست نمودن اعوجاج و از جاری ساختن حکمها و از آشکار نمودن دین اسلام و از بپای داشتن حدها و احکام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کن آن هر دو را و دو دختران ایشان را و هر کسی را که میل کرده باشد از حق مثل میل کردن آنها و پیروی کرده باشد مانند پیروی آنها و رفته باشد به راهی که رفته اند آنها و اخذ کرده باشد بدعت آنها را لعنتی را که نگذرد به خاطر کسی و پناه بجویند از آن اهل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 کن کسی را که اطاعت کرده باشد به گفتار ایشان و پیروی کرده باشد فرمان آنها را و خوانده باشد مردمان را به سوی دوستی آنها و شک داشته باشد در کفر آنها از جماعت پیشینیان و 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دعا به اتمام رسید طلب نما آنچه را که خواهی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يَنْتَحِلُ هَذَا اَلْأَمْرَ لَمَنْ هُوَ شَرٌّ مِنَ اَلْيَهُودِ وَ اَلنَّصَارَى وَ اَلْمَجُوسِ وَ اَلَّذِينَ أَشْرَكُوا</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 لَيْسَ مِنِّي وَ لاَ مِنْ شِيعَتِي مَنْ ضَيَّعَ اَلْوَتْرَ أَوْ مَطَلَ بِرَكْعَتَيِ اَلْفَجْر</w:t>
      </w:r>
      <w:r>
        <w:rPr>
          <w:rStyle w:val="FootnoteAnchor"/>
          <w:rtl w:val="true"/>
        </w:rPr>
        <w:footnoteReference w:id="570"/>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أنَّنَا نَقرَأها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نَأمُرُ بِقراءتِها شِیعَتَنَا لَتخطّفهُم النّاسُ، وَلكِن هِي وَ اللهِ لَهُم کَهفٌ</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النَّحوي قال سمعتُ أبا عبدالله عَلَیهِ السَّلام يقولُ إن الله أدّب نبيّه على مَحبته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فَوَّضَ إليه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رسولَ الله صَلَی اللهُ وعَلَیه ِوَ آلِه فوّض إلىَّ على عَلَیهِ السَّلام وَ ائتمنه فَسلّمتُم وجَحَدَ النَّاسُ فواللهِ لَنُحبُّكُم أن تَقُولُوا إذا قُلنا، وَأن تَصمُتُوا إذا صَمِتنا، وَنحنُ فيما بينكُم وَبينَ اللهِ و الله ِما جَعَلَ لأحدٍ من خيرٍ في خلافِ أمرِنا</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زيد الرازی عَمَّن ذكره عَن اَلرِّضَا عَلَيْهِ اَلسَّلاَمُ قالَ إِذَا نَزَلَتْ بِكُمْ شَدةٌ فَاسْتَعِينُوا بِنَا عَلَى اَللَّهِ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أبو عبداللهِ نحنُ و اللهِ الأسماءُ الحُسني الذي لا يُقبَلُ مِن أحدٍ إلا بمعرفَتِنا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فادعوه بها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افرادی که خود را به تشیع نسبت می دهند کسانی هستند که از یهود و نصاری و مجوس و مشرکین بدترند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نماز وتر را به جا نیاورد و یا اقامه ی دو رکعت نافله ی صبح را به بعد موکول کند از من و از شیعیان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سوره ی قدر را نخوانده بودیم و شیعیانمان را به قرائت آن امر نمی کردیم مردم آنها را لگدمال می کردند ولیکن آن، قسم به خدا، چون غاری محافظ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نحوی گفت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محبت خود تربیت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بر اخلاقی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دین را در اختیار او گذاشت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را رسول برای شما آورد بگیرید و عمل کنید و از هر کاری که شما را از آن نهی نمود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از رسول اطاعت کند از خدا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وعَلَیه ِوَ آلِه نیز در اختیار علی و جانشینانش گذاشت شما قبول کردید ولی مردم منکر شدند به خدا قسم ما شما را دوست داریم اگر که پیرو ما باشید که اگر سخن گفتیم بگوئید و اگر ساکت شدیم سکوت کنید و ما واسطه هستیم بین شما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بهره ای برای احدی نیست در صورتی که خلاف امر ما را نماید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زید رازی از کسی که از قول امام رضا عَلَیهِ السَّلام نقل کرد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دچار مشکلی شدید از خداوند متعال به واسطه ی ما کمک بخواهید و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اسماء نیکوئی است که او را بدانها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ما اسماء حسنی هستیم خداوند عمل کسی را قبول نمی کند مگر به معرفت 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أَبُو اَلصَّبَّاحِ اَلْكِنَانِيُّ قَالَ قَالَ أَبُو جَعْفَرٍ عَلَيْهِ السَّلاَمُ  يَا أَبَا اَلصَّبَّاحِ إِيَّاكُمْ وَ اَلْوَلاَئِجَ فَإِنَّ كُلَّ وَلِيجَةٍ دُونَنَا فَهِيَ طَاغُوتٌ</w:t>
      </w:r>
      <w:r>
        <w:rPr>
          <w:rStyle w:val="FootnoteAnchor"/>
          <w:rtl w:val="true"/>
        </w:rPr>
        <w:footnoteReference w:id="57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أبان قال سمعت أبا عبدالله عَلَیهِ السَّلام يقولُ يا مَعْشرَ الأحْداثِ  اتَّقوا اللّه َ و لا تَأتوا الرُّؤَساءَ ، دَعُوهُم حتّى يَسيروا أذْنابا ، لا تَتّخِذوا الرِّجالَ وَلائجَ مِن دونِ اللّه ِ ، أنا و اللّه ِ خيرٌ لَكُم مِنهُم ، ثُمّ ضَربَ بيدِهِ إلى صدرِهِ</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عُقْبَةَ عَنْ أَبِيهِ قَالَ سَمِعْتُ أَبَا عَبْدِ اَللَّهِ عَلَيْهِ اَلسَّلاَمُ يَقُولُ اِجْعَلُوا أَمْرَكُمْ لِلَّهِ وَ لاَ تَجْعَلُوهُ لِلنَّاسِ فَإِنَّهُ مَا كَانَ لِلَّهِ فَهُوَ لِلَّهِ وَ مَا كَانَ لِلنَّاسِ فَلاَ يَصْعَدُ إِلَى اَللَّهِ وَ لاَ تُخَاصِمُوا اَلنَّاسَ بِدِينِكُمْ فَإِنَّ اَلْخُصُومَةَ مَمْرَضَةٌ لِلْقَلْبِ إِنَّ اَللَّهَ  قَالَ لِنَبِيِّهِ صَلَّى اَللَّهُ عَلَيْهِ وَ آلِهِ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تَهْدِي مَنْ أَحْبَبْتَ وَ لٰكِنَّ اَللّٰهَ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فَأَنْتَ تُكْرِهُ اَلنّٰاسَ حَتّٰى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اَلنَّاسَ فَإِنَّ اَلنَّاسَ أَخَذُوا منِ اَلنَّاسِ وَ إِنَّكُمْ أَخَذْتُمْ عَنْ رَسُولِ اَللَّهِ و علیٍّ ولا سواءُ إِنِّي سَمِعْتُ أَبِي عَلَيْهِ اَلسَّلاَمُ هُو يَقُولُ  إِنَّ اَللَّهَ  إِذَا كَتَبَ عَلَى عَبْدٍ أَنْ يَدْخُلَ فِي هَذَا اَلْأَمْرِ كَانَ أَسْرَعَ إِلَيْهِ مِنَ اَلطَّيْرِ إِلَى وَكْرِهِ</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قال كَتَبَ الىَّ أبو الحَسَن الرِّضا عَلَیهِ السَّلام عافانه اللهُ و إياكَ أحسنَ عافية، إنَّما شیعَتنا مَن تابعَنَا و لم يَخالفنا، و إذا خِفنا خافَ و إذا أمنّا أمِنَ،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فَقَدَ فَرضَت عَليكُم المسألةُ و الرَّد إلينا، وَلم يفرِض عَلينا الجواب، أو لم تَنهوا عن كثرة المَسائل فَأبيتم أن تَنتَهوا إياكم وَ ذاكَ فإنّه إنّما هَلَكَ مَن كانَ قَبلكم بكثرةِ سؤالِهم لأنبيائِهِم،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صباح کنانی از امام باقر 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صباح شما را ازپناهگاه و دستگیره ای بر حذر میدارم زیرا هر پناهگاهی غیر از ما طاغوت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 از خدا بپرهیزید اطراف رؤسا جمع نشوید آنها را رها کنید تا بی موقعیت شوند دیگران را پشت و پناه در مقابل خدا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برای شما بهتر از آنها هستیم در این موقع با دست به سینه ی خود اشاره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عقبه از پدرش نقل کند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خدا قرار دهید، نه برای مردم، زیرا هر چه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 خواهد بود، و آنچه برای مردم باشد به آسمان بالا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دینتان با مردم مجادله و مخاصمه و دشمنی نکنید، زیرا مخاصمه مريض کننده ی دل است، خداوند عزوجل به پیامبرش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تو هادی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کس را تو بخواهی هدایت توانی کرد، لیکن خدا هر که را خواهد هدایت می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 توانی با تجبّر و اکراه همه را مؤمن و خداپرست گردانی، مردم را رها کنید و به حال خود بگذارید، زیرا مردم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ولی شما از پیامبر خدا این را گرفتید و از على عَلَیهِ السَّلام، و این روش با روش آنها یکی نیست، و همانا من 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بنده ای نوشته باشد که او را به این مرام وارد سازد، خیلی زودتر از پرنده ای که به آشیانه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عقیده معتقد می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گفت حضرت رضا عَلَیهِ السَّلام برایم نوشتند خداوند به ما و تو بهترین عافیت را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تابع ما باشند و مخالفت با ما نکنند هر گاه ما خائف باشیم آنها نیز در خوف باشند هنگام امن ما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پس از اهل ذکر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هرگروهی طایفه ای کوچ نمی کنند تا در دین فقیه شده و قوم خویش را نیز انذار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واجب شده سؤال کردن و برگرداندن سؤالهای خود به ما و بر ما جواب دادن واجب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نهی نکرده از زیاد سؤال کردن باز دست برنداشتید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خودداری کنید همانا کسانی که قبل از شما بودند هلاک شدند به واسطه ی سؤالات زیادی که از پیامبران خود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مؤمنین در مورد چیزهائی که اگر آشکار شود شما را ناراحت می کند سؤال نکنید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 إِنْ كُنْتُمْ تُرِيدُونَ أَنْ تَكُونُوا مَعَنَا يَوْمَ اَلْقِيمَةِ لاَ يَلْعَنُ بَعْضُنَا بَعْضاً فَاتَّقُوا اَللَّهَ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مَولاىَ أمِيرَالمُؤمنينَ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ضَحِكَ فِي وَجهِ عَدُوّ لَنَا مِنَ النَّواصِبِ و المُعتَزِلَةِ و الخارِجيَّةِ و القَدَرِيَّةِ وَ مُخَالِفي مَذهبِ الإمامِيَّةِ وَ مَن يَتَولا هم لاَ يَقبَلُ اللهُ عَزَّوَجَلَّ طاعَتَه أربَعينَ سَنَةً</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عَنْ أَبِي جَعْفَرٍ عَلَيْهِ السَّلاَمُ قَالَ قَالَ يَا فُضَيْلُ بَلِّغْ مَنْ لَقِيتَ مِنْ مَوَالِينَا عَنَّا اَلسَّلاَمَ وَ قُلْ لَهُمْ إِنِّي أَقُولُ إِنِّي لاَ أُغْنِي عَنْكُمْ مِنَ اَللَّهِ شَيْئاً إِلاَّ بِوَرَعٍ فَاحْفَظُوا أَلْسِنَتَكُمْ وَ كُفُّوا أَيْدِيَكُمْ وَ عَلَيْكُمْ  بِالصَّبْرِ وَ اَلصَّلاةِ إِنَّ اَللّهَ مَعَ اَلصّابِرِينَ</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در روز قیامت با ما باشید و گروهی گروه دیگری را لعنت نکند تقوا پیشه کنید و از خداوند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هر گروهی را به امامشان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رضي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امیرمؤمنان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روی خوش و خندان به دشمنان ما از ناصبی ها، معتزله، خارجی، 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مخالفین مذهب امامیه و دوستداران آنها نشان دهد، خداوند عزوجل تا چهل سال طاعات او را نمی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مفهوم و مصداق ناصبی در روایات وحتی در فتاوای بزرگان در بدونظر اختلافات زیادی به نظر می رسد که البته حقیر در کتاب بررسی منابع و شرح فرازهای زیارت عاشورا به طور مبسوط به بررسی روایات و فتاوای مذکور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آنجا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یا اصحاب عدل و توحید از گروههای مشهور کلامی اهل سنت هستند که معتقدند خداوند در افعال بندگان مؤثر نبوده و اعتقادات دیگری نیز چون عدم رؤیت خدا، خلود در آتش برای کسی که بی توبه بمیرد و اعتقاد به حسن و قبح عقلی از نظرات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یا همان خوارج فرقه ای هستند که پس از جنگ صفین از سپاه امام على عَلَیهِ السَّلام جدا شده و به جنگ با آن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نام دیگری برای معتزله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الملل و النحل شهرستانی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حضرت باقر 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سلام مرا به هر یک از دوستان که دیدی برسان و به آنان بگو من برای شما در نزد خدا کاری نمی توانم بکنم مگر اینکه دارای تقوی باشید بنابراین دست و زبان خود را حفظ نموده و کاملا مراقب خود باشید و بر شما باد به صبر و استقامت و نماز که خدا با صابران است</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پنجم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شیعه و محبین ائمه عليهم السلام در آیات کریمه 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و صفات شیعیان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آية تَسُوقُ إلى الجنّة إلّا و هي في النّبيَّ صَلَی اللهُ وعَلَیه ِوَ آلِه و أشياعِهِم وَ اتباعِهِم وَمَا مِن آيَةٍ تَسُوقُ إلى النّارِ إلّا وَهِيَ ِفي اعدائِهِم وَ المخالفينَ لَهُم و إن كانتِ الآياتُ فِي ذكر الأولين فما كانَ مِنها مِن خَيرٍ فَهُوَ جارٍ في اهلِ الخَيرِ وَمَا كانَ مِن شرّ فَهُو جارٍ فِي اهلِ الشَّرِّ و لَيسَ فِي الاخيارِ خيرٌ مِن النَبیّ صَلَی اللهُ وعَلَیه ِوَ آلِه و لا فِي الأوصياءِ أفضلِ مِن أوصيائِهِ وَلا فِي الأمَم أفضل مِن هذِهِ الأمةِ و هِي شيعةُ اهلِ البيتِ عَلَیهِم ُالسَّلام ولا فِي الأشرارِ شرُّ من أعدائِهِم وَ المُخالِفينَ لَهُم</w:t>
      </w:r>
      <w:r>
        <w:rPr>
          <w:rStyle w:val="FootnoteAnchor"/>
          <w:rtl w:val="true"/>
        </w:rPr>
        <w:footnoteReference w:id="58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فِي تفسير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الرَّحِيم بالمؤمنين و هُم شيعةُ آلِ مُحمّد صَلَی اللهُ وعَلَیه ِوَ آلِه خاصّةً</w:t>
      </w:r>
      <w:r>
        <w:rPr>
          <w:rStyle w:val="FootnoteAnchor"/>
          <w:rtl w:val="true"/>
        </w:rPr>
        <w:footnoteReference w:id="582"/>
      </w:r>
      <w:bookmarkStart w:id="479" w:name="pg6872_104043"/>
    </w:p>
    <w:p>
      <w:pPr>
        <w:pStyle w:val="Heading2"/>
        <w:numPr>
          <w:ilvl w:val="1"/>
          <w:numId w:val="1"/>
        </w:numPr>
        <w:rPr/>
      </w:pPr>
      <w:bookmarkStart w:id="480" w:name="__RefHeading___Toc1158277_372815092"/>
      <w:bookmarkStart w:id="481" w:name="_Toc189"/>
      <w:bookmarkEnd w:id="479"/>
      <w:bookmarkEnd w:id="480"/>
      <w:r>
        <w:rPr>
          <w:rtl w:val="true"/>
        </w:rPr>
        <w:t>فصل پنجم</w:t>
      </w:r>
      <w:r>
        <w:rPr>
          <w:rtl w:val="true"/>
        </w:rPr>
        <w:t xml:space="preserve">: </w:t>
      </w:r>
      <w:r>
        <w:rPr>
          <w:rtl w:val="true"/>
        </w:rPr>
        <w:t>فضائل شیعه و محبین ائمه در آیات کریمه ی قرآن</w:t>
      </w:r>
      <w:bookmarkEnd w:id="481"/>
    </w:p>
    <w:p>
      <w:pPr>
        <w:pStyle w:val="Heading3"/>
        <w:numPr>
          <w:ilvl w:val="2"/>
          <w:numId w:val="1"/>
        </w:numPr>
        <w:rPr/>
      </w:pPr>
      <w:bookmarkStart w:id="482" w:name="__RefHeading___Toc1158279_372815092"/>
      <w:bookmarkStart w:id="483" w:name="_Toc190"/>
      <w:bookmarkEnd w:id="482"/>
      <w:r>
        <w:rPr/>
        <w:t>1</w:t>
      </w:r>
      <w:r>
        <w:rPr>
          <w:rtl w:val="true"/>
        </w:rPr>
        <w:t xml:space="preserve">- </w:t>
      </w:r>
      <w:r>
        <w:rPr>
          <w:rtl w:val="true"/>
        </w:rPr>
        <w:t>به نام خداوند بخشنده ی مهربان</w:t>
      </w:r>
      <w:bookmarkEnd w:id="4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در قرآن نیست که به سوی بهشت راهنمایی کند مگر آنکه درباره پیامبر صَلَی اللهُ وعَلَیه ِوَ آلِه و شیعیان و پیروان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آیه ای نیست که به جهنم راهنمایی کند مگر آنکه درباره دشمنان ایشان و مخالفین آنهاست اگر چه به ظاهر درباره پیشینیان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ای که مربوط به نیکوکاران است درباره ی نیکان این امت نیز جاری است و هر آیه ای که درباره شری است درباره اهل شر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نیکوکاران بهتر از پیامبر صَلَی اللهُ وعَلَیه ِوَ آلِه نیست و در بین اوصیاء بهتر از اوصیای او نیست و در بین امت ها بهتر از این امت نیست و آنان شیعیان اهل بیت بالا هستند و در بین اشرار بدتر از دشمنان آنها و مخالفین شان وجود ندارد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بخشی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رحیم اینست که خداوند به مؤمنین که به طور خاص شیعیان آل محمدی هستند رحیم و مهربان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أبيه عَن جَدّهِ قَالَ قَالَ 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الذِي نَزَلَ به جَبرِئَيلُ عَلَیهِ السَّلام عَلى مُحَمَّد صَلَی اللهُ وعَلَیه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شِيعَةُ علىَّ الذينَ أنعَمتَ عَلَيهِم بِولايةِ عَلىّ بنِ أبي طالب ٍعَلَیهِ السَّلام لَم تَغضِب عَلَيهِم وَلَم يَضِلُّوا</w:t>
      </w:r>
      <w:r>
        <w:rPr>
          <w:rFonts w:eastAsia="Amiri" w:cs="Amiri" w:ascii="Amiri" w:hAnsi="Amiri"/>
          <w:color w:val="111111"/>
          <w:sz w:val="28"/>
          <w:szCs w:val="28"/>
          <w:rtl w:val="true"/>
          <w:lang w:bidi="ar-SA"/>
        </w:rPr>
        <w:t>.</w:t>
      </w:r>
      <w:r>
        <w:rPr>
          <w:rStyle w:val="FootnoteAnchor"/>
          <w:rtl w:val="true"/>
        </w:rPr>
        <w:footnoteReference w:id="583"/>
      </w:r>
      <w:bookmarkStart w:id="484" w:name="pg6872_104045"/>
    </w:p>
    <w:p>
      <w:pPr>
        <w:pStyle w:val="Heading3"/>
        <w:numPr>
          <w:ilvl w:val="2"/>
          <w:numId w:val="1"/>
        </w:numPr>
        <w:rPr/>
      </w:pPr>
      <w:bookmarkStart w:id="485" w:name="__RefHeading___Toc1158281_372815092"/>
      <w:bookmarkStart w:id="486" w:name="_Toc191"/>
      <w:bookmarkEnd w:id="484"/>
      <w:bookmarkEnd w:id="485"/>
      <w:r>
        <w:rPr/>
        <w:t>2</w:t>
      </w:r>
      <w:r>
        <w:rPr>
          <w:rtl w:val="true"/>
        </w:rPr>
        <w:t xml:space="preserve">- </w:t>
      </w:r>
      <w:r>
        <w:rPr>
          <w:rtl w:val="true"/>
        </w:rPr>
        <w:t xml:space="preserve">آیات </w:t>
      </w:r>
      <w:r>
        <w:rPr/>
        <w:t>6</w:t>
      </w:r>
      <w:r>
        <w:rPr>
          <w:rtl w:val="true"/>
        </w:rPr>
        <w:t xml:space="preserve"> </w:t>
      </w:r>
      <w:r>
        <w:rPr>
          <w:rtl w:val="true"/>
        </w:rPr>
        <w:t xml:space="preserve">و </w:t>
      </w:r>
      <w:r>
        <w:rPr/>
        <w:t>7</w:t>
      </w:r>
      <w:r>
        <w:rPr>
          <w:rtl w:val="true"/>
        </w:rPr>
        <w:t xml:space="preserve"> </w:t>
      </w:r>
      <w:r>
        <w:rPr>
          <w:rtl w:val="true"/>
        </w:rPr>
        <w:t>سوره ی فاتحه</w:t>
      </w:r>
      <w:bookmarkEnd w:id="4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به راه راست هدایت فرما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کسانی که به آنها نعمت دادی نه کسانی که بر آنها غضب نمودی و نه راه گمراهان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از پدرش از جدش روایت کند که رسول خدا صَلَی اللهُ وعَلَیه ِوَ آلِه در مورد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دین خداوند است که جبرئيل عَلَیهِ السَّلام بر محمدصَلَی اللهُ وعَلَیه ِوَ آلِه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کسانیکه به آنها نعمت دادی نه کسانیکه بر آنها غضب نمودی و نه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علی کسانی هستند که به واسطه ی ولایت علی بن ابیطالب عَلَیهِ السَّلام به آنها نعمت دادی و هرگز بر آنها غضب نفرمودی و هرگز گمراه نشدند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ذَٰلِكَ الْكِتَابُ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علىٍّ لاریبَ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عَلَّمنا هُم يُنبِئُون</w:t>
      </w:r>
      <w:r>
        <w:rPr>
          <w:rStyle w:val="FootnoteAnchor"/>
          <w:rtl w:val="true"/>
        </w:rPr>
        <w:footnoteReference w:id="58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أبي القَاسِم قَالَ سألتُ الصّادقَ عَلَیهِ 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 فِيهِ ۛ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شِيعَةُ علىٍّ عَلَیهِ السَّلام الحديثَ</w:t>
      </w:r>
      <w:r>
        <w:rPr>
          <w:rStyle w:val="FootnoteAnchor"/>
          <w:rtl w:val="true"/>
        </w:rPr>
        <w:footnoteReference w:id="585"/>
      </w:r>
      <w:bookmarkStart w:id="487" w:name="pg6872_104047"/>
    </w:p>
    <w:p>
      <w:pPr>
        <w:pStyle w:val="Heading3"/>
        <w:numPr>
          <w:ilvl w:val="2"/>
          <w:numId w:val="1"/>
        </w:numPr>
        <w:rPr/>
      </w:pPr>
      <w:bookmarkStart w:id="488" w:name="__RefHeading___Toc1158283_372815092"/>
      <w:bookmarkStart w:id="489" w:name="_Toc192"/>
      <w:bookmarkEnd w:id="487"/>
      <w:bookmarkEnd w:id="488"/>
      <w:r>
        <w:rPr/>
        <w:t>3</w:t>
      </w:r>
      <w:r>
        <w:rPr>
          <w:rtl w:val="true"/>
        </w:rPr>
        <w:t xml:space="preserve">- </w:t>
      </w:r>
      <w:r>
        <w:rPr>
          <w:rtl w:val="true"/>
        </w:rPr>
        <w:t xml:space="preserve">آيات </w:t>
      </w:r>
      <w:r>
        <w:rPr/>
        <w:t>1</w:t>
      </w:r>
      <w:r>
        <w:rPr>
          <w:rtl w:val="true"/>
        </w:rPr>
        <w:t xml:space="preserve"> </w:t>
      </w:r>
      <w:r>
        <w:rPr>
          <w:rtl w:val="true"/>
        </w:rPr>
        <w:t xml:space="preserve">الی </w:t>
      </w:r>
      <w:r>
        <w:rPr/>
        <w:t>3</w:t>
      </w:r>
      <w:r>
        <w:rPr>
          <w:rtl w:val="true"/>
        </w:rPr>
        <w:t xml:space="preserve"> </w:t>
      </w:r>
      <w:r>
        <w:rPr>
          <w:rtl w:val="true"/>
        </w:rPr>
        <w:t>سوره ی بقره</w:t>
      </w:r>
      <w:bookmarkEnd w:id="4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کتاب که شکی در آن نیست هدایتی است برای پرهیزگاران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به غیب ایمان دارند و نماز به پا می دارند و از آنچه روزی آنها کردیم انفاق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ی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آن کتاب که شکی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کتابِ على است که شکی در آن نیست و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 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شیعیان ما هستند و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به غیب ایمان دارند و از آنچه روزی آنها کردیم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که ما به آنها تعلیم دادیم دیگران را آگاه می سازند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ابی قاسم گوید از امام صادق عَلَیهِ السَّلام در مورد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آن کتاب که شکی در آن نیست هدایتی است برای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شیعه على عَلَیهِ السَّلام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وَبَشِّرِ الَّذِينَ آمَنُوا وَعَمِلُواالصَّالِحَاتِ أَنَّ لَهُمْ جَنَّاتٍ تَجْرِي مِنْ تَحْتِهَا الْأَنْهَارُ ۖ كُلَّمَا رُزِقُوا مِنْهَا مِنْ ثَمَرَةٍ رِزْقًا ۙ قَالُوا هَٰذَا الَّذِي رُزِقْنَا مِنْ قَبْلُ ۖ وَأُتُوا بِهِ مُتَشَابِهًا ۖ وَلَهُمْ فِيهَا أَزْوَاجٌ مُطَهَّرَةٌ ۖ وَهُمْ فِيهَا خَالِدُونَ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آمَنُوا وَ عَمِلوُا الصَّالِحاتِ علىُّ بن أبي طالبٍ و الأوصِياءُ مِن بَعدِهِ وَ شِيعَتُهُم قَالَ الله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جَنَّاتٍ تَجْرِي مِنْ تَحْتِهَا الْأَنْهَارُ ۖ كُلَّمَا رُزِقُوا مِنْهَا مِنْ ثَمَرَةٍ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586"/>
      </w:r>
      <w:bookmarkStart w:id="490" w:name="pg6872_104049"/>
    </w:p>
    <w:p>
      <w:pPr>
        <w:pStyle w:val="Heading3"/>
        <w:numPr>
          <w:ilvl w:val="2"/>
          <w:numId w:val="1"/>
        </w:numPr>
        <w:rPr/>
      </w:pPr>
      <w:bookmarkStart w:id="491" w:name="__RefHeading___Toc1158285_372815092"/>
      <w:bookmarkStart w:id="492" w:name="_Toc193"/>
      <w:bookmarkEnd w:id="490"/>
      <w:bookmarkEnd w:id="491"/>
      <w:r>
        <w:rPr/>
        <w:t>4</w:t>
      </w:r>
      <w:r>
        <w:rPr>
          <w:rtl w:val="true"/>
        </w:rPr>
        <w:t xml:space="preserve">- </w:t>
      </w:r>
      <w:r>
        <w:rPr>
          <w:rtl w:val="true"/>
        </w:rPr>
        <w:t xml:space="preserve">آیه ی </w:t>
      </w:r>
      <w:r>
        <w:rPr/>
        <w:t>25</w:t>
      </w:r>
      <w:r>
        <w:rPr>
          <w:rtl w:val="true"/>
        </w:rPr>
        <w:t xml:space="preserve"> </w:t>
      </w:r>
      <w:r>
        <w:rPr>
          <w:rtl w:val="true"/>
        </w:rPr>
        <w:t>سوره بقره</w:t>
      </w:r>
      <w:bookmarkEnd w:id="4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را که ایمان آورده اند و کارهای شایسته انجام داده اند مژده ده که ایشان را باغهایی خواهد بود که از زیر درختان آنها جویها روان است هرگاه میوه ای از آن روزی ایشان شود می گویند این همان است که پیش از این نیز روزی ما بوده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و در آنجا همسرانی پاکیزه خواهند داشت و در آنجا جاودانه بمانند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مورد آیه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کسانیکه عمل صالح انجام می دهند علی بن ابیطالب عَلَیهِ السَّلام و اوصیاء پس از او و شیعیانشان هستند، خداوند متعال در مورد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آنها باغهایی خواهد بود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جویها روان است هر گاه میوه ای از آن روزی ایشان شود می گویند این همان است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ما بوده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و در آنجا همسرانی پاکیزه خواهند داشت و در آنجا جاودانه بمانند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مُحمَّدٍ العَسكَري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أنبِياءِ الله و أسماءَ مُحمّدٍ وَ عَلىِّ و فاطمةَ و الحَسنِ و الحُسَينِ عَلَیهِم ُالسَّلام وَالطَّيِّبينَ مِن آلهِما و أسماءِ رِجالٍ مِن شيعَتِهِم وَ غُتاةِ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7"/>
      </w:r>
      <w:bookmarkStart w:id="493" w:name="pg6872_104051"/>
    </w:p>
    <w:p>
      <w:pPr>
        <w:pStyle w:val="Heading3"/>
        <w:numPr>
          <w:ilvl w:val="2"/>
          <w:numId w:val="1"/>
        </w:numPr>
        <w:rPr/>
      </w:pPr>
      <w:bookmarkStart w:id="494" w:name="__RefHeading___Toc1158287_372815092"/>
      <w:bookmarkStart w:id="495" w:name="_Toc194"/>
      <w:bookmarkEnd w:id="493"/>
      <w:bookmarkEnd w:id="494"/>
      <w:r>
        <w:rPr/>
        <w:t>5</w:t>
      </w:r>
      <w:r>
        <w:rPr>
          <w:rtl w:val="true"/>
        </w:rPr>
        <w:t xml:space="preserve">- </w:t>
      </w:r>
      <w:r>
        <w:rPr>
          <w:rtl w:val="true"/>
        </w:rPr>
        <w:t xml:space="preserve">آیه ی </w:t>
      </w:r>
      <w:r>
        <w:rPr/>
        <w:t>31</w:t>
      </w:r>
      <w:r>
        <w:rPr>
          <w:rtl w:val="true"/>
        </w:rPr>
        <w:t xml:space="preserve"> </w:t>
      </w:r>
      <w:r>
        <w:rPr>
          <w:rtl w:val="true"/>
        </w:rPr>
        <w:t>بقره</w:t>
      </w:r>
      <w:bookmarkEnd w:id="4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همه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 سپس آنها را بر فرشتگان عرضه نمود و فرمود اگر راست می گویید از اسامی اینها به من خبر دهید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در مورد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 اسماء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انبیاء خدا و اسماء محمد و علی و فاطمه و حسن و حسین ما و خاندان پاک و مطهر آنان و اسماء شیعیانشان و سرکرده های دشمنانشان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آمَنُوا وَعَمِلُوا الصَّالِحَاتِ أُولَٰئِكَ أَصْحَابُ الْجَنَّةِ ۖ هُمْ فِيهَا خَالِدُونَ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العَسكَرى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شِيعَةُ عَلىّ عَلَیهِ السَّلام الَّذيِنَ قَالَ عَزَّوَجَلَّ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أُولَٰئِكَ أَصْحَابُ الْجَنَّةِ ۖ هُمْ فِيهَا خَالِدُونَ</w:t>
      </w:r>
      <w:r>
        <w:rPr>
          <w:rFonts w:eastAsia="Amiri" w:cs="Amiri" w:ascii="Amiri" w:hAnsi="Amiri"/>
          <w:color w:val="111111"/>
          <w:sz w:val="28"/>
          <w:szCs w:val="28"/>
          <w:rtl w:val="true"/>
          <w:lang w:bidi="ar-SA"/>
        </w:rPr>
        <w:t xml:space="preserve">» </w:t>
      </w:r>
      <w:r>
        <w:rPr>
          <w:rStyle w:val="FootnoteAnchor"/>
          <w:rtl w:val="true"/>
        </w:rPr>
        <w:footnoteReference w:id="588"/>
      </w:r>
      <w:bookmarkStart w:id="496" w:name="pg6872_104053"/>
    </w:p>
    <w:p>
      <w:pPr>
        <w:pStyle w:val="Heading3"/>
        <w:numPr>
          <w:ilvl w:val="2"/>
          <w:numId w:val="1"/>
        </w:numPr>
        <w:rPr/>
      </w:pPr>
      <w:bookmarkStart w:id="497" w:name="__RefHeading___Toc1158289_372815092"/>
      <w:bookmarkStart w:id="498" w:name="_Toc195"/>
      <w:bookmarkEnd w:id="496"/>
      <w:bookmarkEnd w:id="497"/>
      <w:r>
        <w:rPr/>
        <w:t>6</w:t>
      </w:r>
      <w:r>
        <w:rPr>
          <w:rtl w:val="true"/>
        </w:rPr>
        <w:t xml:space="preserve">- </w:t>
      </w:r>
      <w:r>
        <w:rPr>
          <w:rtl w:val="true"/>
        </w:rPr>
        <w:t xml:space="preserve">آیه ی </w:t>
      </w:r>
      <w:r>
        <w:rPr/>
        <w:t>82</w:t>
      </w:r>
      <w:r>
        <w:rPr>
          <w:rtl w:val="true"/>
        </w:rPr>
        <w:t xml:space="preserve"> </w:t>
      </w:r>
      <w:r>
        <w:rPr>
          <w:rtl w:val="true"/>
        </w:rPr>
        <w:t>سوره ی بقره</w:t>
      </w:r>
      <w:bookmarkEnd w:id="4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ایمان آورده و کارهای شایسته کرده اند آنان اهل بهشتند و در آن جاودان خواهند ماند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شيعه على عَلَیهِ السَّلام کسانی هستند که خداوند عزوجل درباره ی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کسانیکه ایمان آورده اند و عمل صالح انجام دادند اصحاب بهشت هستند و در آن جاودانند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اجْعَلْ هَٰذَا بَلَدًا آمِنًا وَارْزُقْ أَهْلَهُ مِنَ الثَّمَرَاتِ مَنْ آمَنَ مِنْهُمْ بِاللَّهِ وَالْيَوْمِ الْآخِرِ ۖ قَالَ وَمَنْ كَفَرَ فَأُمَتِّعُهُ قَلِيلًا ثُمَّ أَضْطَرُّهُ إِلَىٰ عَذَابِ النَّارِ ۖ وَبِئْسَ الْمَصِيرُ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اجْعَلْ هَٰذَا بَلَدًا آمِنًا وَارْزُقْ أَهْلَهُ مِنَ الثَّمَرَاتِ مَنْ آمَنَ مِنْهُمْ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 عَنَى بِذلِكَ و أولياءَهُ و شِيعَةَ وَصِيَّه،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كَفَرَ فَأُمَتِّعُهُ قَلِيلًا ثُمَّ أَضْطَرُّهُ إِلَى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بِذلِک مَن جَحَدَ وَصِيَّه وَلَم يَتَبعهُ مِن أمَّتِه، و كَذلِكَ وَ اللهِ حالُ هَذِهِ الامَّة</w:t>
      </w:r>
      <w:r>
        <w:rPr>
          <w:rFonts w:eastAsia="Amiri" w:cs="Amiri" w:ascii="Amiri" w:hAnsi="Amiri"/>
          <w:color w:val="111111"/>
          <w:sz w:val="28"/>
          <w:szCs w:val="28"/>
          <w:rtl w:val="true"/>
          <w:lang w:bidi="ar-SA"/>
        </w:rPr>
        <w:t>.</w:t>
      </w:r>
      <w:r>
        <w:rPr>
          <w:rStyle w:val="FootnoteAnchor"/>
          <w:rtl w:val="true"/>
        </w:rPr>
        <w:footnoteReference w:id="589"/>
      </w:r>
      <w:bookmarkStart w:id="499" w:name="pg6872_104055"/>
    </w:p>
    <w:p>
      <w:pPr>
        <w:pStyle w:val="Heading3"/>
        <w:numPr>
          <w:ilvl w:val="2"/>
          <w:numId w:val="1"/>
        </w:numPr>
        <w:rPr/>
      </w:pPr>
      <w:bookmarkStart w:id="500" w:name="__RefHeading___Toc1158291_372815092"/>
      <w:bookmarkStart w:id="501" w:name="_Toc196"/>
      <w:bookmarkEnd w:id="499"/>
      <w:bookmarkEnd w:id="500"/>
      <w:r>
        <w:rPr/>
        <w:t>7</w:t>
      </w:r>
      <w:r>
        <w:rPr>
          <w:rtl w:val="true"/>
        </w:rPr>
        <w:t xml:space="preserve">- </w:t>
      </w:r>
      <w:r>
        <w:rPr>
          <w:rtl w:val="true"/>
        </w:rPr>
        <w:t xml:space="preserve">آیه ی </w:t>
      </w:r>
      <w:r>
        <w:rPr/>
        <w:t>129</w:t>
      </w:r>
      <w:r>
        <w:rPr>
          <w:rtl w:val="true"/>
        </w:rPr>
        <w:t xml:space="preserve"> </w:t>
      </w:r>
      <w:r>
        <w:rPr>
          <w:rtl w:val="true"/>
        </w:rPr>
        <w:t>سوره ی بقره</w:t>
      </w:r>
      <w:bookmarkEnd w:id="5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ابراهیم گفت پروردگارا این سرزمین را شهری امن گردان و مردمش را هر کس از آنان که به خدا و روز بازپسین ایمان بیاورد از فرآورده ها روزی بخش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کفر بورزد اندکی برخوردارش می کنم سپس او را با خواری به سوی عذاب آتش دوزخ می کشانم و چه بد سرانجامی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این شهر را امن قرار ده و اهل آن را از میوه ها روزی ده، هر آنکه اهل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ما و دوستداران و شیعیان وصی اوست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کفر ورزد اندکی بهره مند می گردد و سپس به عذاب آتش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منکرین وصی او و کسانی است که از امتش از او پیروی نکنند و قسم به خدا حال این امت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وَلِكُلٍّ وِجْهَةٌ هُوَ مُوَلِّيهَا ۖ فَاسْتَبِقُوا الْخَيْرَاتِ ۚ أَيْنَ مَا تَكُونُوا يَأْتِ بِكُمُ اللَّهُ جَمِيعًا ۚ إِنَّ اللَّهَ عَلَىٰ كُلِّ شَيْءٍ قَدِيرٌ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سمينه عَن مَولى لِأبي الحَسن قالَ سَألتُ أبا الحسنِ عَلَیهِ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ذلِكَ وَ اللهِ أن لَو قَد قامَ قائِمنا يَجمَع اللهُ إليه شِيعتنا مِن جَميعِ البَلدانِ</w:t>
      </w:r>
      <w:r>
        <w:rPr>
          <w:rFonts w:eastAsia="Amiri" w:cs="Amiri" w:ascii="Amiri" w:hAnsi="Amiri"/>
          <w:color w:val="111111"/>
          <w:sz w:val="28"/>
          <w:szCs w:val="28"/>
          <w:rtl w:val="true"/>
          <w:lang w:bidi="ar-SA"/>
        </w:rPr>
        <w:t>.</w:t>
      </w:r>
      <w:r>
        <w:rPr>
          <w:rStyle w:val="FootnoteAnchor"/>
          <w:rtl w:val="true"/>
        </w:rPr>
        <w:footnoteReference w:id="590"/>
      </w:r>
      <w:bookmarkStart w:id="502" w:name="pg6872_104057"/>
    </w:p>
    <w:p>
      <w:pPr>
        <w:pStyle w:val="Heading3"/>
        <w:numPr>
          <w:ilvl w:val="2"/>
          <w:numId w:val="1"/>
        </w:numPr>
        <w:rPr/>
      </w:pPr>
      <w:bookmarkStart w:id="503" w:name="__RefHeading___Toc1158293_372815092"/>
      <w:bookmarkStart w:id="504" w:name="_Toc197"/>
      <w:bookmarkEnd w:id="502"/>
      <w:bookmarkEnd w:id="503"/>
      <w:r>
        <w:rPr/>
        <w:t>8</w:t>
      </w:r>
      <w:r>
        <w:rPr>
          <w:rtl w:val="true"/>
        </w:rPr>
        <w:t xml:space="preserve">- </w:t>
      </w:r>
      <w:r>
        <w:rPr>
          <w:rtl w:val="true"/>
        </w:rPr>
        <w:t xml:space="preserve">آیه ی </w:t>
      </w:r>
      <w:r>
        <w:rPr/>
        <w:t>168</w:t>
      </w:r>
      <w:r>
        <w:rPr>
          <w:rtl w:val="true"/>
        </w:rPr>
        <w:t xml:space="preserve"> </w:t>
      </w:r>
      <w:r>
        <w:rPr>
          <w:rtl w:val="true"/>
        </w:rPr>
        <w:t>سوره ی بقره</w:t>
      </w:r>
      <w:bookmarkEnd w:id="5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هر کسی قبله ای است که وی روی خود را به آن سوی می گرداند پس در کارهای نیک بر یکدیگر پیشی گیرید هر کجا که باشید خداوند همگی شما را به سوی خود باز می آورد در حقیقت خدا بر همه چیز تواناست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سمینه از یکی از موالیان امام کاظم عَلَیهِ السَّلام روایت کند که از ایشان در باره ی این قول خداوند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که باشید همه شما را خداوند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این زمانی است که قائم ما قیام می فرماید پس خداوند همه ی شیعیان ما را از همه ی شهرها به سوی او گرد می 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وَاذْكُرُوا اللَّهَ فِي أَيَّامٍ مَعْدُودَاتٍ ۚ فَمَنْ تَعَجَّلَ فِي يَوْمَيْنِ فَلَا إِثْمَ عَلَيْهِ وَمَنْ تَأَخَّرَ فَلَا إِثْمَ عَلَيْهِ ۚ لِمَنِ اتَّقَىٰ ۗ وَاتَّقُوا اللَّهَ وَاعْلَمُوا أَنَّكُمْ إِلَيْهِ تُحْشَرُونَ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الثَّماني عَن أبي جَعفَر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أنتُم وَ الله ِلَهُم، إنَّ رَسُولَ الله صَلَى اللهُ عَلَيهِ وَآلِه قالَ لا يُثبتُ عَلى عَلَیهِ السَّلام وِلايَةِ عَلىَّ إلّا المُتَقُونَ</w:t>
      </w:r>
      <w:r>
        <w:rPr>
          <w:rStyle w:val="FootnoteAnchor"/>
          <w:rtl w:val="true"/>
        </w:rPr>
        <w:footnoteReference w:id="591"/>
      </w:r>
      <w:bookmarkStart w:id="505" w:name="pg6872_104059"/>
    </w:p>
    <w:p>
      <w:pPr>
        <w:pStyle w:val="Heading3"/>
        <w:numPr>
          <w:ilvl w:val="2"/>
          <w:numId w:val="1"/>
        </w:numPr>
        <w:rPr/>
      </w:pPr>
      <w:bookmarkStart w:id="506" w:name="__RefHeading___Toc1158295_372815092"/>
      <w:bookmarkStart w:id="507" w:name="_Toc198"/>
      <w:bookmarkEnd w:id="505"/>
      <w:bookmarkEnd w:id="506"/>
      <w:r>
        <w:rPr/>
        <w:t>9</w:t>
      </w:r>
      <w:r>
        <w:rPr>
          <w:rtl w:val="true"/>
        </w:rPr>
        <w:t xml:space="preserve">- </w:t>
      </w:r>
      <w:r>
        <w:rPr>
          <w:rtl w:val="true"/>
        </w:rPr>
        <w:t xml:space="preserve">آیه ی </w:t>
      </w:r>
      <w:r>
        <w:rPr/>
        <w:t>203</w:t>
      </w:r>
      <w:r>
        <w:rPr>
          <w:rtl w:val="true"/>
        </w:rPr>
        <w:t xml:space="preserve"> </w:t>
      </w:r>
      <w:r>
        <w:rPr>
          <w:rtl w:val="true"/>
        </w:rPr>
        <w:t>سوره ی بقره</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را در روزهایی معین یاد کنید پس هر کس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 او نیست و هر که تأخیر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 در سه روز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کرده باشد و از خدا پروا کنید و بدانید که شما به سوی او محشور خواهید 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ثمالی از امام باقر عَلَیهِ السَّلام درباره ی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در دو روز عجله کند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قسم به خدا، آنان هستید، همانا رسول خدا صَلَی اللهُ وعَلَیه ِوَ آلِه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علی عَلَیهِ السَّلام ثابت قدم نمی باشند مگر متقین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دَاوُودُ جَالُوتَ وَآتَاهُ اللَّهُ الْمُلْكَ وَالْحِكْمَةَ وَعَلَّمَهُ مِمَّا يَشَاءُ 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يَدْفَعُ بِمَنْ يُصَلِّی مِنْ شِيعَتِنَا عَمَّنْ لَا يُصَلِّی مِنْ شِيعَتِنَا وَ لَوْ أَجْتَمَعُوا عَلَى تَرْكِ الصَّلَاةِ لَهَلَكُوا وَ إِنَّ اللَّهَ لَيَدْفَعُ بِمَنْ يُزَكِّی مِنْ شِيعَتِنَا عَمَّن لا يُزَكِّی وَ لَوْ أَجْتَمَعُوا عَلَى تَرْكِ الزَّكَاةِ لَهَلَكُوا وَ إِنَّ اللَّهَ لَيَدْفَعُ بِمَنْ يَحُجُّ مِنْ شِيعَتِنَا عَمَّنْ لَا يَحُجُّ وَ لَوِ اجْتَمَعُوا عَلَى تَرْكِ الْحَجِّ لَهَلَكُوا وَ 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لَفَسَدَتِ الْأَرْضُ وَ لكِنَّ اللَّهَ ذُو فَضْلٍ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أُنْزِلَتْ إِلَّا فِيكُمْ وَ لَا عُنِی بِهَا غَيْرُكُم‌</w:t>
      </w:r>
      <w:r>
        <w:rPr>
          <w:rStyle w:val="FootnoteAnchor"/>
          <w:rtl w:val="true"/>
        </w:rPr>
        <w:footnoteReference w:id="592"/>
      </w:r>
      <w:bookmarkStart w:id="508" w:name="pg6872_104061"/>
    </w:p>
    <w:p>
      <w:pPr>
        <w:pStyle w:val="Heading3"/>
        <w:numPr>
          <w:ilvl w:val="2"/>
          <w:numId w:val="1"/>
        </w:numPr>
        <w:rPr/>
      </w:pPr>
      <w:bookmarkStart w:id="509" w:name="__RefHeading___Toc1158297_372815092"/>
      <w:bookmarkStart w:id="510" w:name="_Toc199"/>
      <w:bookmarkEnd w:id="508"/>
      <w:bookmarkEnd w:id="509"/>
      <w:r>
        <w:rPr/>
        <w:t>10</w:t>
      </w:r>
      <w:r>
        <w:rPr>
          <w:rtl w:val="true"/>
        </w:rPr>
        <w:t xml:space="preserve">- </w:t>
      </w:r>
      <w:r>
        <w:rPr>
          <w:rtl w:val="true"/>
        </w:rPr>
        <w:t xml:space="preserve">آیه ی </w:t>
      </w:r>
      <w:r>
        <w:rPr/>
        <w:t>251</w:t>
      </w:r>
      <w:r>
        <w:rPr>
          <w:rtl w:val="true"/>
        </w:rPr>
        <w:t xml:space="preserve"> </w:t>
      </w:r>
      <w:r>
        <w:rPr>
          <w:rtl w:val="true"/>
        </w:rPr>
        <w:t>سوره ی بقره</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آنان را به اذن خدا شکست دادند و داوود جالوت را کشت و خداوند به او پادشاهی و حکمت ارزانی داشت و از آنچه می خواست به او آموخت و اگر خداوند برخی از مردم را به وسیله برخی دیگر دفع نمی کرد قطعاً زمین تباه می گردید ولی خداوند نسبت به جهانیان تفضل 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واسطه ی شیعیان نماز گزار ما از شیعیانی که نماز نمی گزارند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اگر همگی نماز را ترک کنند هلاک می شوند و همانا خداوند به واسطه ی شیعیان زکات دهنده ی ما از شیعیانی که زکات نمی دهند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اگر همگی زکات دادن را ترک کنند هلاک می شوند و همانا خداوند به واسطه ی شیعیان ما که حج به جا می آورند از شیعیانمان که حج به جا نمی آورند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اگر همگی حج را ترک کنند هلاک می شوند و آن قول خداوند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به واسطه ی بعضی از مردم از بعض دیگر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کرد زمین را فساد و تباهی می گرفت و لیکن خداوند بر جهانیان بخشنده و صاحب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خدا این آیه جز درباره ی شما نازل نشده و مقصود آن، شما شیعیان هستید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أَوْلَى النَّاسِ بِإِبْرَاهِيمَ لَلَّذِينَ اتَّبَعُوهُ وَهَٰذَا النَّبِيُّ وَالَّذِينَ آمَنُوا ۗ وَاللَّهُ وَلِيُّ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الصَّباح الكناني قالَ سمعتُ أبا عَبدِالله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أَوْلَى النَّاسِ بِإِبْرَاهِيمَ لَلَّذِينَ 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قالَ، عَلِىَّ عَلِىٌّ دینِ ابراهیم و مِنهاجِه و أنتُم أولَى النَّاسِ بِه</w:t>
      </w:r>
      <w:r>
        <w:rPr>
          <w:rStyle w:val="FootnoteAnchor"/>
          <w:rtl w:val="true"/>
        </w:rPr>
        <w:footnoteReference w:id="5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جَعفَرٍعَلَیهِ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أَوْلَى النَّاسِ بِإِبْرَاهِيمَ لَلَّذِينَ اتَّبَعُوهُ وَهَٰذَا النَّبِيُّ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ِالائِمَةُ عَلَیهِم ُالسَّلام وَ مَن اتَّبَعَهُم</w:t>
      </w:r>
      <w:r>
        <w:rPr>
          <w:rStyle w:val="FootnoteAnchor"/>
          <w:rtl w:val="true"/>
        </w:rPr>
        <w:footnoteReference w:id="59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النَّبِيُّ وَالَّذِينَ آمَنُوا ۗ وَاللَّهُ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وَ أتباعُهُم</w:t>
      </w:r>
      <w:r>
        <w:rPr>
          <w:rFonts w:eastAsia="Amiri" w:cs="Amiri" w:ascii="Amiri" w:hAnsi="Amiri"/>
          <w:color w:val="111111"/>
          <w:sz w:val="28"/>
          <w:szCs w:val="28"/>
          <w:rtl w:val="true"/>
          <w:lang w:bidi="ar-SA"/>
        </w:rPr>
        <w:t>.</w:t>
      </w:r>
      <w:r>
        <w:rPr>
          <w:rStyle w:val="FootnoteAnchor"/>
          <w:rtl w:val="true"/>
        </w:rPr>
        <w:footnoteReference w:id="595"/>
      </w:r>
      <w:bookmarkStart w:id="511" w:name="pg6872_104063"/>
    </w:p>
    <w:p>
      <w:pPr>
        <w:pStyle w:val="Heading3"/>
        <w:numPr>
          <w:ilvl w:val="2"/>
          <w:numId w:val="1"/>
        </w:numPr>
        <w:rPr/>
      </w:pPr>
      <w:bookmarkStart w:id="512" w:name="__RefHeading___Toc1158299_372815092"/>
      <w:bookmarkStart w:id="513" w:name="_Toc200"/>
      <w:bookmarkEnd w:id="511"/>
      <w:bookmarkEnd w:id="512"/>
      <w:r>
        <w:rPr/>
        <w:t>11</w:t>
      </w:r>
      <w:r>
        <w:rPr>
          <w:rtl w:val="true"/>
        </w:rPr>
        <w:t xml:space="preserve">- </w:t>
      </w:r>
      <w:r>
        <w:rPr>
          <w:rtl w:val="true"/>
        </w:rPr>
        <w:t xml:space="preserve">آیه ی </w:t>
      </w:r>
      <w:r>
        <w:rPr/>
        <w:t>68</w:t>
      </w:r>
      <w:r>
        <w:rPr>
          <w:rtl w:val="true"/>
        </w:rPr>
        <w:t xml:space="preserve"> </w:t>
      </w:r>
      <w:r>
        <w:rPr>
          <w:rtl w:val="true"/>
        </w:rPr>
        <w:t>سوره ی آل عمران</w:t>
      </w:r>
      <w:bookmarkEnd w:id="5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و کسانی که به آيين او ایمان آورده اند و خدا سرور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صباح کنانی از امام صادق عَلَیهِ السَّلام روایت کند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سزاوارترین مردم به ابراهیم کسانی هستند که از او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بر دین ابراهیم و طریقت اوست و شما سزاوارترین مردم به او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ی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سزاوارترین مردم به ابراهیم پیروان او و این پیامبر و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عَلَیهِم ُالسَّلام و پیروانشان هستند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ی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سزاوارترین مردم به ابراهیم پیروان او و این پیامبر و مؤمنین هستند و خداوند ولی و سرپرست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ناب و پیروانشان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 ۚ وَمَنْ يَنْقَلِبْ عَلَىٰ عَقِبَيْهِ فَلَنْ يَضُرَّ اللَّهَ شَيْئًا ۗ وَسَيَجْزِي اللَّهُ الشَّاكِرِينَ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عَلَیهِ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 ۚ وَمَنْ يَنْقَلِبْ عَلَى عَقِبَيْهِ فَلَنْ يَضُرَّ اللَّهَ شَيْئًا ۗ 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وَ شِیعَتُهُم</w:t>
      </w:r>
      <w:r>
        <w:rPr>
          <w:rStyle w:val="FootnoteAnchor"/>
          <w:rtl w:val="true"/>
        </w:rPr>
        <w:footnoteReference w:id="596"/>
      </w:r>
      <w:bookmarkStart w:id="514" w:name="pg6872_104065"/>
    </w:p>
    <w:p>
      <w:pPr>
        <w:pStyle w:val="Heading3"/>
        <w:numPr>
          <w:ilvl w:val="2"/>
          <w:numId w:val="1"/>
        </w:numPr>
        <w:rPr/>
      </w:pPr>
      <w:bookmarkStart w:id="515" w:name="__RefHeading___Toc1158301_372815092"/>
      <w:bookmarkStart w:id="516" w:name="_Toc201"/>
      <w:bookmarkEnd w:id="514"/>
      <w:bookmarkEnd w:id="515"/>
      <w:r>
        <w:rPr/>
        <w:t>12</w:t>
      </w:r>
      <w:r>
        <w:rPr>
          <w:rtl w:val="true"/>
        </w:rPr>
        <w:t xml:space="preserve">- </w:t>
      </w:r>
      <w:r>
        <w:rPr>
          <w:rtl w:val="true"/>
        </w:rPr>
        <w:t xml:space="preserve">آیه ی </w:t>
      </w:r>
      <w:r>
        <w:rPr/>
        <w:t>144</w:t>
      </w:r>
      <w:r>
        <w:rPr>
          <w:rtl w:val="true"/>
        </w:rPr>
        <w:t xml:space="preserve"> </w:t>
      </w:r>
      <w:r>
        <w:rPr>
          <w:rtl w:val="true"/>
        </w:rPr>
        <w:t>سوره آل عمران</w:t>
      </w:r>
      <w:bookmarkEnd w:id="5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جز فرستاده 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گذشتند نیست آیا اگر او بمیرد یا کشته شود از عقیده خود برمی گردید و هر کس از عقیده خود باز گردد هرگز هیچ زیانی به خدا نمی رساند و به زودی خداوند سپاسگزاران را پاداش می دهد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جز فرستاده 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گذشتند نیست آیا اگر او بمیرد یا کشته شود از عقیده خود برمی گردید و هر کس از عقیده خود بازگردد هرگز هیچ زیانی به خدا نمی رساند و به زودی خداوند سپاسگزاران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شاکرین و سپاسگزاران آل محمد و شیعیانشان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وَيَسْتَبْشِرُونَ بِالَّذِينَ لَمْ يَلْحَقُوا بِهِمْ مِنْ خَلْفِهِمْ أَلَّا خَوْفٌ عَلَيْهِمْ وَلَا هُمْ يَحْزَنُونَ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أبا جَعفَرعَلَیهِ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شَيعَتُنا حِينَ صارَت اَرواحُهُم فِي الجَنَّةِ و استَقبَلُوا الكَراَمةَ مِنَ الله عَزَّوَجَلَّ عَلمُوا وَ استَيقَنُوا أنَّهُم كانُوا عَلَى الحَقِّ وَ عَلَى دِينِ الله جَلَّ ذِكرهُ فَاستَبشِروُا بِمَن لَم يَلحقُوا بِهِم مِن اِخوانِهِم مِن خَلفِهِم مِن المُؤمِنينَ اَلّا خَوفٌ عَلَيهِم وَلا هُم يَحزَنُونَ</w:t>
      </w:r>
      <w:r>
        <w:rPr>
          <w:rStyle w:val="FootnoteAnchor"/>
          <w:rtl w:val="true"/>
        </w:rPr>
        <w:footnoteReference w:id="597"/>
      </w:r>
      <w:bookmarkStart w:id="517" w:name="pg6872_104067"/>
    </w:p>
    <w:p>
      <w:pPr>
        <w:pStyle w:val="Heading3"/>
        <w:numPr>
          <w:ilvl w:val="2"/>
          <w:numId w:val="1"/>
        </w:numPr>
        <w:rPr/>
      </w:pPr>
      <w:bookmarkStart w:id="518" w:name="__RefHeading___Toc1158303_372815092"/>
      <w:bookmarkStart w:id="519" w:name="_Toc202"/>
      <w:bookmarkEnd w:id="517"/>
      <w:bookmarkEnd w:id="518"/>
      <w:r>
        <w:rPr/>
        <w:t>13</w:t>
      </w:r>
      <w:r>
        <w:rPr>
          <w:rtl w:val="true"/>
        </w:rPr>
        <w:t xml:space="preserve">- </w:t>
      </w:r>
      <w:r>
        <w:rPr>
          <w:rtl w:val="true"/>
        </w:rPr>
        <w:t xml:space="preserve">آیه ی </w:t>
      </w:r>
      <w:r>
        <w:rPr/>
        <w:t>170</w:t>
      </w:r>
      <w:r>
        <w:rPr>
          <w:rtl w:val="true"/>
        </w:rPr>
        <w:t xml:space="preserve"> </w:t>
      </w:r>
      <w:r>
        <w:rPr>
          <w:rtl w:val="true"/>
        </w:rPr>
        <w:t>سوره آل عمران</w:t>
      </w:r>
      <w:bookmarkEnd w:id="5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آنچه خدا از فضل خود به آنان داده است شادمانند و به کسانی که از پی ایشانند و هنوز به آنان نپیوسته اند مژده میدهند که هیچ نترسند و از فوت متاع دنيا هيچ غم نخورند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عجلی گوید از امام باقر عَلَیهِ السَّلام درباره ی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 از فضل خود به آنان داده است شادمانند و به کسانی که از پی ایشانند و هنوز به آنان نپیوسته اند مژده می دهند که هیچ نترسند و هرگز اندوهگین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 به خدا شیعیان ما هستند آنگاه که ارواح آنها در بهشت است و مورد اکرام خداوند عزوجل واقع می شوند و می دانند و یقین دارند که آنان بر حق و بر دین خداوند بلند مرتبه بودند پس به برادران مؤمنشان که هنوز به آنها ملحق نشده اند بشارت میدهند که خوف و ترسی بر آنها نیست و اندوهگین نخواهند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 وَمَا عِنْدَ اللَّهِ خَيْرٌ لِلْأَبْرَارِ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وعَلَیه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الثَّوابُ وَ أصحابُك الأَبرارُ</w:t>
      </w:r>
      <w:r>
        <w:rPr>
          <w:rStyle w:val="FootnoteAnchor"/>
          <w:rtl w:val="true"/>
        </w:rPr>
        <w:footnoteReference w:id="598"/>
      </w:r>
      <w:bookmarkStart w:id="520" w:name="pg6872_104069"/>
    </w:p>
    <w:p>
      <w:pPr>
        <w:pStyle w:val="Heading3"/>
        <w:numPr>
          <w:ilvl w:val="2"/>
          <w:numId w:val="1"/>
        </w:numPr>
        <w:rPr/>
      </w:pPr>
      <w:bookmarkStart w:id="521" w:name="__RefHeading___Toc1158305_372815092"/>
      <w:bookmarkStart w:id="522" w:name="_Toc203"/>
      <w:bookmarkEnd w:id="520"/>
      <w:bookmarkEnd w:id="521"/>
      <w:r>
        <w:rPr/>
        <w:t>14</w:t>
      </w:r>
      <w:r>
        <w:rPr>
          <w:rtl w:val="true"/>
        </w:rPr>
        <w:t xml:space="preserve">- </w:t>
      </w:r>
      <w:r>
        <w:rPr>
          <w:rtl w:val="true"/>
        </w:rPr>
        <w:t xml:space="preserve">آیه ی </w:t>
      </w:r>
      <w:r>
        <w:rPr/>
        <w:t>198</w:t>
      </w:r>
      <w:r>
        <w:rPr>
          <w:rtl w:val="true"/>
        </w:rPr>
        <w:t xml:space="preserve"> </w:t>
      </w:r>
      <w:r>
        <w:rPr>
          <w:rtl w:val="true"/>
        </w:rPr>
        <w:t>سوره آل عمران</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کسانی که پروای پروردگارشان را پیشه ساخته اند باغهایی خواهند داشت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در آنجا جاودانه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جانب خداست و آنچه نزد خداست برای نیکان بهتر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وعَلَیه ِوَ آلِه درباره ی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است از جانب خداوند و هر آنچه نزد خداست برای نیکوکاران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پاداش و ثواب هستی و یاران تو نیکوکاران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 وَحَسُنَ أُولَٰئِكَ رَفِيقًا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مَعَ الَّذِينَ أَنْعَمَ اللَّهُ عَلَيْهِمْ مِنَ النَّبِيِّينَ وَالصِّدِّيقِينَ وَالشُّهَدَاءِ وَالصَّالِحِينَ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،فَرَسُول الله فِي هَذَا المَوضِعِ النَّبیّ وَ نَحنُ الصِّديقُونَ وَ الشُّهَداءُ وَ أنتُمُ الصَّالِحُون، فَتَسَمُّوا بِالصَّلاحِ كَمَا سَمّاكُم الله</w:t>
      </w:r>
      <w:r>
        <w:rPr>
          <w:rStyle w:val="FootnoteAnchor"/>
          <w:rtl w:val="true"/>
        </w:rPr>
        <w:footnoteReference w:id="59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جُندب عَنِ الرِضا عَلَیهِ السَّلام قالَ حَقُّ عَلَى اللهِ أن يَجعَلَ وَلينا رَفيقاً لِلنَّبيّينَ و الصّدّيقينَ و الشُّهَداءِ و الصَّالحينَ وَحُسنَ أولئكَ رفيقاٌ</w:t>
      </w:r>
      <w:r>
        <w:rPr>
          <w:rFonts w:eastAsia="Amiri" w:cs="Amiri" w:ascii="Amiri" w:hAnsi="Amiri"/>
          <w:color w:val="111111"/>
          <w:sz w:val="28"/>
          <w:szCs w:val="28"/>
          <w:rtl w:val="true"/>
          <w:lang w:bidi="ar-SA"/>
        </w:rPr>
        <w:t>.</w:t>
      </w:r>
      <w:r>
        <w:rPr>
          <w:rStyle w:val="FootnoteAnchor"/>
          <w:rtl w:val="true"/>
        </w:rPr>
        <w:footnoteReference w:id="600"/>
      </w:r>
      <w:bookmarkStart w:id="523" w:name="pg6872_104071"/>
    </w:p>
    <w:p>
      <w:pPr>
        <w:pStyle w:val="Heading3"/>
        <w:numPr>
          <w:ilvl w:val="2"/>
          <w:numId w:val="1"/>
        </w:numPr>
        <w:rPr/>
      </w:pPr>
      <w:bookmarkStart w:id="524" w:name="__RefHeading___Toc1158307_372815092"/>
      <w:bookmarkStart w:id="525" w:name="_Toc204"/>
      <w:bookmarkEnd w:id="523"/>
      <w:bookmarkEnd w:id="524"/>
      <w:r>
        <w:rPr/>
        <w:t>15</w:t>
      </w:r>
      <w:r>
        <w:rPr>
          <w:rtl w:val="true"/>
        </w:rPr>
        <w:t xml:space="preserve">- </w:t>
      </w:r>
      <w:r>
        <w:rPr>
          <w:rtl w:val="true"/>
        </w:rPr>
        <w:t xml:space="preserve">آیه ی </w:t>
      </w:r>
      <w:r>
        <w:rPr/>
        <w:t>69</w:t>
      </w:r>
      <w:r>
        <w:rPr>
          <w:rtl w:val="true"/>
        </w:rPr>
        <w:t xml:space="preserve"> </w:t>
      </w:r>
      <w:r>
        <w:rPr>
          <w:rtl w:val="true"/>
        </w:rPr>
        <w:t>سوره ی نساء</w:t>
      </w:r>
      <w:bookmarkEnd w:id="5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صديقان و شهیدان و صالحانند و آنان چه نیکو رفقائی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همانا خداوند شما را در کتابش یاد نموده است 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همراه کسانی هستند که خداوند بر آنها نعمت داده است از پیامبران و صدیقان و شهدا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پیامبران، رسول خدا صَلَی اللهُ وعَلَیه ِوَ آلِه است و ما اهل بیت، صديقان و شهدا هستیم و شما شیعیان صالحین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خداوند شما را نامگذاری فرموده است صالح باشید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از امام رضا عَلَیهِ السَّلام روایت کند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خداوند ولی و دوستدار ما را رفیق و همدم پیامبران و صدیقان وشهدا و صالحین قرار دهد و آنان نیکو رفیقانی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يَغْفِرُ أَنْ يُشْرَكَ بِهِ وَيَغْفِرُ مَا دُونَ ذَٰلِكَ لِمَنْ يَشَاءُ ۚ وَمَنْ يُشْرِكْ بِاللَّهِ فَقَدْ ضَلَّ ضَلَالًا بَعِيدًا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مَولانا على بنِ الحُسَينِ عن أبيه عَن جَدّه أميرِ المُؤمنين عَلَیهِ السَّلام قالَ المؤمنُ عَلى أيِّ حالٍ ماتَ  وَ فِي أيِّ ساعَةٍ قُبِضَ ، فهُو شَهيدٌو لَقَدْ سَمِعْتُ حَبِيبِي رَسُولَ اَللَّهِ صَلَّي اَللَّهُ وَعَلَيْهِ وَ آلِهِ يَقُولُ اِنّ المُومِنَ اِذا خَرَجَ مِنَ الدُّنْيَا وَ عَلَيْهِ مِثْلُ ذُنُوبِ أَهْلِ اَلْأَرْضِ لَكَانَ اَلْمَوْتُ كَفَّارَةً لتلكَ اَلْذنْوبِ ثُمَّ قَالَ عَلَيْهِ السَّلاَمُ مَنْ قالَ لااِلَهُ اِلاّاللَّهُ بِالاِخْلاصِ فَهُوَ بَرِئَ مِنَ الشِّرْكِ وَمَن خَرَجَ مِنَ الدُّنيا لايُشرِكُ بِاللَّهِ شَيئاً دَخَلَ الجَنَّةَ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لَا يَغْفِرُ أَنْ يُشْرَكَ بِهِ وَيَغْفِرُ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شِيعَتُكَ وَ مُحِبُّوكَ يَاعِلَى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هَذَا لِشِيعَتِي فَقَالَ اِي وَ رَبِّي لِشِيعَتِك وَمُحِبِّيكَ خَاصَّةً وَاِنَّهُم لَيَخْرُجُونَ مِن قُبُورِهِم وَهُمْ يَقُولُونَ لا اله اِلاّ اَللَّهُ مُحَمَّدٌ رَسُولُ اَللَّهِ عَلىُّ وَلَى اَللَّهِ فَيُؤْتون بِحُلَلٍ خُضْرٍ مِنَ الْجَنَّةِ و أَكاليلُ مِنَ الجَنَّةِ وَ تيجانٍ مِنَ الجَنَّةِ وَ يُلبَسُ كُلُّ واحِدٍ مِنهُم حُلَّةً خَضْرَاءَ وَ تَاجَ الْمُلْكِ وَ اكْلِيلَ اَلْكَرَامَةِ وَ يَرْكَبُونَ اَلنَّجَائِبَ فَتَطَيَّرُ بِهِمْ الى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601"/>
      </w:r>
      <w:bookmarkStart w:id="526" w:name="pg6872_104073"/>
    </w:p>
    <w:p>
      <w:pPr>
        <w:pStyle w:val="Heading3"/>
        <w:numPr>
          <w:ilvl w:val="2"/>
          <w:numId w:val="1"/>
        </w:numPr>
        <w:rPr/>
      </w:pPr>
      <w:bookmarkStart w:id="527" w:name="__RefHeading___Toc1158309_372815092"/>
      <w:bookmarkStart w:id="528" w:name="_Toc205"/>
      <w:bookmarkEnd w:id="526"/>
      <w:bookmarkEnd w:id="527"/>
      <w:r>
        <w:rPr/>
        <w:t>16</w:t>
      </w:r>
      <w:r>
        <w:rPr>
          <w:rtl w:val="true"/>
        </w:rPr>
        <w:t xml:space="preserve">- </w:t>
      </w:r>
      <w:r>
        <w:rPr>
          <w:rtl w:val="true"/>
        </w:rPr>
        <w:t xml:space="preserve">آیه ی </w:t>
      </w:r>
      <w:r>
        <w:rPr/>
        <w:t>116</w:t>
      </w:r>
      <w:r>
        <w:rPr>
          <w:rtl w:val="true"/>
        </w:rPr>
        <w:t xml:space="preserve"> </w:t>
      </w:r>
      <w:r>
        <w:rPr>
          <w:rtl w:val="true"/>
        </w:rPr>
        <w:t>سوره ی نساء</w:t>
      </w:r>
      <w:bookmarkEnd w:id="5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هر که را به او شرك آورد نخواهد بخشید و غیر از شرک را برای هر که بخواهد می بخشد و هر که به خدا شرک ورزد سخت به گمراهی است و دور افتاده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امام سجاد از پدرشان از جدشان امیرمؤمنان عَلَیهِم ُالسَّلام روایت 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هر حالتی بمیرد و در هر ساعتی قبض روح شود شهید است و همانا من از حبیب خودم رسول خدا صَلَی اللهُ وعَلَیه ِوَ آلِه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هنگامیکه از دنیا خارج می شود و به اندازه ی گناهان اهل زمین، گناه کرده باشد، همان مرگ کفاره ی گناهان اوست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اخلاص لااله الا الله بگوید از شرک پاک است و هر که بدون شرک از دنیا خارج شود وارد بهشت می شود سپس این آیه را تلاوت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شرک به او را نمی آمرزد و جز آن را برای هر که بخواهد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شیعیان تو و محبین تو هستند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 ای رسول خدا این برای شیعیان من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قسم به پروردگارم این مختص شیعیان تو و محبین توست و همانا آنان در حالی از قبرهایشان خارج می شوند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بهشت جامه های سبز رنگی و تاج هایی با زینت و شترانی داده می شوند و هر یک از آنها جامه ی سبز رنگی به تن می کند و تاج ملک و تاج پوش کرامت را می پوشد و بر شتران سوار می شود و به سوی بهشت پرواز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و ناله ی بزرگ آنان را غمگین نمی کند و ملائک آنان را ملاقات می کنند و خطاب به آنان می گویند این روزی است که وعده داده شده بودید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 ذَٰلِكَ فَضْلُ اللَّهِ يُؤْتِيهِ مَنْ يَشَاءُ ۚ وَاللَّهُ وَاسِعٌ عَلِيمٌ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وَشِیعَتُه</w:t>
      </w:r>
      <w:r>
        <w:rPr>
          <w:rStyle w:val="FootnoteAnchor"/>
          <w:rtl w:val="true"/>
        </w:rPr>
        <w:footnoteReference w:id="602"/>
      </w:r>
      <w:bookmarkStart w:id="529" w:name="pg6872_104075"/>
    </w:p>
    <w:p>
      <w:pPr>
        <w:pStyle w:val="Heading3"/>
        <w:numPr>
          <w:ilvl w:val="2"/>
          <w:numId w:val="1"/>
        </w:numPr>
        <w:rPr/>
      </w:pPr>
      <w:bookmarkStart w:id="530" w:name="__RefHeading___Toc1158311_372815092"/>
      <w:bookmarkStart w:id="531" w:name="_Toc206"/>
      <w:bookmarkEnd w:id="529"/>
      <w:bookmarkEnd w:id="530"/>
      <w:r>
        <w:rPr/>
        <w:t>17</w:t>
      </w:r>
      <w:r>
        <w:rPr>
          <w:rtl w:val="true"/>
        </w:rPr>
        <w:t xml:space="preserve">- </w:t>
      </w:r>
      <w:r>
        <w:rPr>
          <w:rtl w:val="true"/>
        </w:rPr>
        <w:t xml:space="preserve">آیه ی </w:t>
      </w:r>
      <w:r>
        <w:rPr/>
        <w:t>54</w:t>
      </w:r>
      <w:r>
        <w:rPr>
          <w:rtl w:val="true"/>
        </w:rPr>
        <w:t xml:space="preserve"> </w:t>
      </w:r>
      <w:r>
        <w:rPr>
          <w:rtl w:val="true"/>
        </w:rPr>
        <w:t>سوره ی مائده</w:t>
      </w:r>
      <w:bookmarkEnd w:id="5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هر کس از شما از دین خود برگردد به زودی خدا گروهی دیگر را می آورد که آنان را دوست می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اینان 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 در راه خدا جهاد می کنند و از سرزنش هیچ ملامتگری نمی ترسند این فضل خداست آن را به هر که بخواهد می دهد و خدا گشایشگر داناست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در مورد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جمعیتی را می 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آنان علی و شیعیان او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لَآتِيَنَّهُمْ مِنْ بَيْنِ أَيْدِيهِمْ وَمِنْ خَلْفِهِمْ وَعَنْ أَيْمَانِهِمْ وَعَنْ شَمَائِلِهِمْ ۖ وَلَا تَجِدُ أَكْثَرَهُمْ شَاكِرِينَ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أَبا جَعفَر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أَقْعُدَنَّ لَهُمْ صِرَاطَكَ الْمُسْتَقِيمَ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اِنَّما صَمَدَ لَکَ وَ لأَصحابِکَ و أمَّا الآخَرُونَ فَقَد فَرَغَ مِنهُم</w:t>
      </w:r>
      <w:r>
        <w:rPr>
          <w:rStyle w:val="FootnoteAnchor"/>
          <w:rtl w:val="true"/>
        </w:rPr>
        <w:footnoteReference w:id="603"/>
      </w:r>
      <w:bookmarkStart w:id="532" w:name="pg6872_104077"/>
    </w:p>
    <w:p>
      <w:pPr>
        <w:pStyle w:val="Heading3"/>
        <w:numPr>
          <w:ilvl w:val="2"/>
          <w:numId w:val="1"/>
        </w:numPr>
        <w:rPr/>
      </w:pPr>
      <w:bookmarkStart w:id="533" w:name="__RefHeading___Toc1158313_372815092"/>
      <w:bookmarkStart w:id="534" w:name="_Toc207"/>
      <w:bookmarkEnd w:id="532"/>
      <w:bookmarkEnd w:id="533"/>
      <w:r>
        <w:rPr/>
        <w:t>18</w:t>
      </w:r>
      <w:r>
        <w:rPr>
          <w:rtl w:val="true"/>
        </w:rPr>
        <w:t xml:space="preserve">- </w:t>
      </w:r>
      <w:r>
        <w:rPr>
          <w:rtl w:val="true"/>
        </w:rPr>
        <w:t xml:space="preserve">آیات </w:t>
      </w:r>
      <w:r>
        <w:rPr/>
        <w:t>16</w:t>
      </w:r>
      <w:r>
        <w:rPr>
          <w:rtl w:val="true"/>
        </w:rPr>
        <w:t xml:space="preserve"> </w:t>
      </w:r>
      <w:r>
        <w:rPr>
          <w:rtl w:val="true"/>
        </w:rPr>
        <w:t xml:space="preserve">و </w:t>
      </w:r>
      <w:r>
        <w:rPr/>
        <w:t>17</w:t>
      </w:r>
      <w:r>
        <w:rPr>
          <w:rtl w:val="true"/>
        </w:rPr>
        <w:t xml:space="preserve"> </w:t>
      </w:r>
      <w:r>
        <w:rPr>
          <w:rtl w:val="true"/>
        </w:rPr>
        <w:t>سوره ی اعراف</w:t>
      </w:r>
      <w:bookmarkEnd w:id="5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شيطان گفت پس به سبب آنکه مرا به بیراهه افکندی 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سر راه راست تو خواهم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از پیش رو و از پشت سرشان و از طرف راست و از طرف چپشان بر آنها می تازم و بیشترشان را شکر گزار نخواهی یافت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گفت از امام باقر عَلَیهِ السَّلام در مورد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سر راه مستقیم تو، در برابر آنها کمین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همانا مقصودش تو و یارانت می باشد و کاری با دیگران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وَبَيْنَهُمَا حِجَابٌ ۚ وَعَلَى الْأَعْرَافِ رِجَالٌ يَعْرِفُونَ كُلًّا بِسِيمَاهُمْ ۚ وَنَادَوْا أَصْحَابَ الْجَنَّةِ أَنْ سَلَامٌ عَلَيْكُمْ ۚ لَمْ يَدْخُلُوهَا وَهُمْ يَطْمَعُونَ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صُرِفَتْ أَبْصَارُهُمْ تِلْقَاءَ أَصْحَابِ النَّارِ قَالُوا رَبَّنَا لَا تَجْعَلْنَا مَعَ الْقَوْمِ الظَّالِمِينَ</w:t>
      </w:r>
      <w:r>
        <w:rPr>
          <w:rFonts w:ascii="Amiri" w:hAnsi="Amiri" w:eastAsia="Amiri" w:cs="Amiri"/>
          <w:i/>
          <w:i/>
          <w:iCs/>
          <w:color w:val="111111"/>
          <w:sz w:val="28"/>
          <w:sz w:val="28"/>
          <w:szCs w:val="28"/>
          <w:rtl w:val="true"/>
          <w:lang w:bidi="ar-SA"/>
        </w:rPr>
        <w:t>وَنَادَىٰ أَصْحَابُ الْأَعْرَافِ رِجَالًا يَعْرِفُونَهُمْ بِسِيمَاهُمْ قَالُوا مَا أَغْنَىٰ عَنْكُمْ جَمْعُكُمْ وَمَا كُنْتُمْ تَسْتَكْبِرُونَ</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أَهَٰؤُلَاءِ الَّذِينَ أَقْسَمْتُمْ لَا يَنَالُهُمُ اللَّهُ بِرَحْمَةٍ ۚادْخُلُوا الْجَنَّةَ لَا خَوْفٌ عَلَيْكُمْ وَلَا أَنْتُمْ تَحْزَنُونَ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عَلَیهِ السَّلام قالَ الأعرافُ کُثبانُ بينَ الجَنَّةِ والنّار وَ الرّجالُ الأئمةُ عَلَیهِم السَّلام يَقِفُونَ عَلى الاَعرافِ مَعَ شِيعَتِهم وَقَد سَبَقَ المؤمنوُنَ إلى الجَنَّةِ بلاحِساب فَيقُولُ الأئمَّةُ لشِيعَتِهِم مِن أصحابِ الذُّنوبِ أنظُرُوا اِلى اِخوانِكم فِي الجَنَّة قَد سَبَقُوا اِليها بِلاحِسابٍ وَهُو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 لَمْ يَدْخُلُوهَا وَهُمْ يَطْمَعُونَ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يَقُولُونَ لَهُم أنظُرُوا إلى أعدائِكُم فِي النَّارِ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أَصْحَابُ الْأَعْرَافِ رِجَالًا يَعْرِفُونَهُمْ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مَا أَغْنَىٰ عَنْكُمْ جَمْعُكُمْ وَمَا كُنْتُمْ 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كُنْتُمْ تَسْتَكْبِرُونَ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يَقُولُونَ لِمَنْ فِي اَلنَّارِ مِنْ أَعْدَائِهِمْ هَؤُلاَءِ شِيعَتِي وَ اِخْوَانِي اَلَّذِينَ كُنْتُمْ اَنْتُمْ تَحْلِفُونَ فِي اَلدُّنْيَا أَنْ لاَ يَنَالَهُمُ اَللَّهُ بِرَحْمَةٍ ثُمَّ يَقُولُ اَلْأَئِمُّهُ لِشِيعَتِهِمْ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 الْجَنَّةَ لَا خَوْفٌ عَلَيْكُمْ وَلَا أَنْتُمْ تَحْزَنُونَ</w:t>
      </w:r>
      <w:r>
        <w:rPr>
          <w:rFonts w:eastAsia="Amiri" w:cs="Amiri" w:ascii="Amiri" w:hAnsi="Amiri"/>
          <w:color w:val="111111"/>
          <w:sz w:val="28"/>
          <w:szCs w:val="28"/>
          <w:rtl w:val="true"/>
          <w:lang w:bidi="ar-SA"/>
        </w:rPr>
        <w:t>»</w:t>
      </w:r>
      <w:r>
        <w:rPr>
          <w:rStyle w:val="FootnoteAnchor"/>
          <w:rtl w:val="true"/>
        </w:rPr>
        <w:footnoteReference w:id="604"/>
      </w:r>
      <w:bookmarkStart w:id="535" w:name="pg6872_104079"/>
    </w:p>
    <w:p>
      <w:pPr>
        <w:pStyle w:val="Heading3"/>
        <w:numPr>
          <w:ilvl w:val="2"/>
          <w:numId w:val="1"/>
        </w:numPr>
        <w:rPr/>
      </w:pPr>
      <w:bookmarkStart w:id="536" w:name="__RefHeading___Toc1158315_372815092"/>
      <w:bookmarkStart w:id="537" w:name="_Toc208"/>
      <w:bookmarkEnd w:id="535"/>
      <w:bookmarkEnd w:id="536"/>
      <w:r>
        <w:rPr/>
        <w:t>19</w:t>
      </w:r>
      <w:r>
        <w:rPr>
          <w:rtl w:val="true"/>
        </w:rPr>
        <w:t xml:space="preserve">- </w:t>
      </w:r>
      <w:r>
        <w:rPr>
          <w:rtl w:val="true"/>
        </w:rPr>
        <w:t xml:space="preserve">آیات </w:t>
      </w:r>
      <w:r>
        <w:rPr/>
        <w:t>46</w:t>
      </w:r>
      <w:r>
        <w:rPr>
          <w:rtl w:val="true"/>
        </w:rPr>
        <w:t xml:space="preserve"> </w:t>
      </w:r>
      <w:r>
        <w:rPr>
          <w:rtl w:val="true"/>
        </w:rPr>
        <w:t xml:space="preserve">الى </w:t>
      </w:r>
      <w:r>
        <w:rPr/>
        <w:t>49</w:t>
      </w:r>
      <w:r>
        <w:rPr>
          <w:rtl w:val="true"/>
        </w:rPr>
        <w:t xml:space="preserve"> </w:t>
      </w:r>
      <w:r>
        <w:rPr>
          <w:rtl w:val="true"/>
        </w:rPr>
        <w:t>سوره ی اعراف</w:t>
      </w:r>
      <w:bookmarkEnd w:id="5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میان آن دو گروه بهشتیان و دوزخیان حایلی است و بر اعراف مردانی هستند که همه را از سیمایشان می شناسند و بهشتیان را که هنوز وارد آن نشده ولی بدان امید دارند آواز می دهند که سلام بر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چشمانشان به سوی دوزخیان گردانیده شود می گویند پروردگارا ما را در زمره گروه ستمکاران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اهل اعراف مردانی را که آنان را از سیمایشان می شناسند ندا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جمعیت شما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 که می کردید به حال شما سودی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اینان همان کسانی نبودند که سوگند یاد می کردید که خدا آنان را به رحمتی نخواهد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بهشتیان رو کرده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بهشت در آیید نه بیمی بر شماست و نه اندوهگین می شوید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تل و بلندی است بین بهشت و جهنم و منظور از رجال و مردانی که در آیه آمده است ائمه عَلَیهِم ُالسَّلام هستند که با شیعیان خود در اعراف می ایستند در حالی که گروهی از مؤمنين بدون حساب وارد بهشت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ای به شیعیان گنه کار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چگونه برادرانتان بدون حساب به سمت بهشت سبقت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در آتش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جهنمیان نظر می افکنند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با ستمکاران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اعراف مردانی را که در جهنم هستند و آنها را از چهره شان می شناسند صدا زده و می گویند جمعیت شما در دنیا و تكبرتان موجب آسایش و راحتی شما در آخرت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دشمنان خود در آتش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کنید اینها برادران و شیعیان مایند که شما در دنیا قسم میخوردید از رحمت خدا محروم خواهند بود آنگاه ائمه عَلَیهِم ُالسَّلام به شیعیان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دیگر باکی بر شما نیست و محزون نخواهید شد</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عَلَيْهِ السَّلاَمُ وَقَد سُئِلَ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وَبَيْنَهُمَا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سُورٌ بَيْنَ الْجَنَّةِ والنَّارِ قَائِمٌ عَلَيْهِ مُحَمَّدٌ وَ عَلِى وَ الحَسَنِ وَالحُسَينِ وَ فَاطِمُهُ وَ خَدِيجَةُ عَلَيْهِمُ السَّلاَمُ فينادون أَيْنَ مُحِبُّونَا؟ أَيْنَ شَيَّعُنَا؟ فَيُقبِلونَ اليْهم فَيَعْرِفُونَهُم بِأَسْمَائِهِمْ وَ أَسْمَاءِ ءَآبَاءِهِمْ وَ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كُلًّا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فَيَأْخُذُونَ بِأَيْدِيهِمْ فَيَجُوزُونَ بِهِمْ عَلَى اَلصِّرَاطَ وَ يُدْخِلُونَهُمُ اَلْجَنَّةَ</w:t>
      </w:r>
      <w:r>
        <w:rPr>
          <w:rStyle w:val="FootnoteAnchor"/>
          <w:rtl w:val="true"/>
        </w:rPr>
        <w:footnoteReference w:id="6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بهشتیان و دوزخیان پرده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بین بهشت و جهنم است و حضرت محمد و علی و حسن و حسین و فاطمه و خدیجه در آنجایند پس فریاد می زنند کجایند محبین ما کجایند شیعیان ما؟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دوستان و شیعیان به سمت ایشان رو می آورند و ایشان آنها را به نام و نام پدرانشان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از چهره ها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آنها را می گیرند و از صراط رد کرده و داخل بهشت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يُمَسِّكُونَ بِالْكِتَابِ وَأَقَامُوا الصَّلَاةَ إِنَّا لَا نُضِيعُ أَجْرَ الْمُصْلِحِينَ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يُمَسِّكُونَ بِالْكِتَابِ وَأَقَامُوا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آلِ مُحَمَّد عَلَيهِمُ السَّلامُ و أَشياعِهِم</w:t>
      </w:r>
      <w:r>
        <w:rPr>
          <w:rStyle w:val="FootnoteAnchor"/>
          <w:rtl w:val="true"/>
        </w:rPr>
        <w:footnoteReference w:id="606"/>
      </w:r>
      <w:bookmarkStart w:id="538" w:name="pg6872_104083"/>
    </w:p>
    <w:p>
      <w:pPr>
        <w:pStyle w:val="Heading3"/>
        <w:numPr>
          <w:ilvl w:val="2"/>
          <w:numId w:val="1"/>
        </w:numPr>
        <w:rPr/>
      </w:pPr>
      <w:bookmarkStart w:id="539" w:name="__RefHeading___Toc1158317_372815092"/>
      <w:bookmarkStart w:id="540" w:name="_Toc209"/>
      <w:bookmarkEnd w:id="538"/>
      <w:bookmarkEnd w:id="539"/>
      <w:r>
        <w:rPr/>
        <w:t>20</w:t>
      </w:r>
      <w:r>
        <w:rPr>
          <w:rtl w:val="true"/>
        </w:rPr>
        <w:t xml:space="preserve">- </w:t>
      </w:r>
      <w:r>
        <w:rPr>
          <w:rtl w:val="true"/>
        </w:rPr>
        <w:t xml:space="preserve">آیه ی </w:t>
      </w:r>
      <w:r>
        <w:rPr/>
        <w:t>170</w:t>
      </w:r>
      <w:r>
        <w:rPr>
          <w:rtl w:val="true"/>
        </w:rPr>
        <w:t xml:space="preserve"> </w:t>
      </w:r>
      <w:r>
        <w:rPr>
          <w:rtl w:val="true"/>
        </w:rPr>
        <w:t>سوره ی اعراف</w:t>
      </w:r>
      <w:bookmarkEnd w:id="5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به کتاب آسمانی چنگ می زنند و نماز برپا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اجر درستکاران را تباه نخواهیم کرد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کسانیکه به کتاب تمسک می جویند و نماز به پای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این آیه در مورد آل محمد عَلَیهِم ُالسَّلام و شعیانشان نازل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عَلَیهِ السَّلام تَفتَرِقُ هَذِهِ الأُمَةُ عَلى ثَلاثٍ وَسَبعينَ فِرقَةً اِثنَتانِ وَ سَبعُونَ فِي النَّارِ وَ واحِدَةٌ فِي الجِنَّةِ وَهُمُ الَّذِي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أنا و شِیعَتی</w:t>
      </w:r>
      <w:r>
        <w:rPr>
          <w:rFonts w:eastAsia="Amiri" w:cs="Amiri" w:ascii="Amiri" w:hAnsi="Amiri"/>
          <w:color w:val="111111"/>
          <w:sz w:val="28"/>
          <w:szCs w:val="28"/>
          <w:rtl w:val="true"/>
          <w:lang w:bidi="ar-SA"/>
        </w:rPr>
        <w:t>.</w:t>
      </w:r>
      <w:r>
        <w:rPr>
          <w:rStyle w:val="FootnoteAnchor"/>
          <w:rtl w:val="true"/>
        </w:rPr>
        <w:footnoteReference w:id="607"/>
      </w:r>
      <w:bookmarkStart w:id="541" w:name="pg6872_104085"/>
    </w:p>
    <w:p>
      <w:pPr>
        <w:pStyle w:val="Heading3"/>
        <w:numPr>
          <w:ilvl w:val="2"/>
          <w:numId w:val="1"/>
        </w:numPr>
        <w:rPr/>
      </w:pPr>
      <w:bookmarkStart w:id="542" w:name="__RefHeading___Toc1158319_372815092"/>
      <w:bookmarkStart w:id="543" w:name="_Toc210"/>
      <w:bookmarkEnd w:id="541"/>
      <w:bookmarkEnd w:id="542"/>
      <w:r>
        <w:rPr/>
        <w:t>21</w:t>
      </w:r>
      <w:r>
        <w:rPr>
          <w:rtl w:val="true"/>
        </w:rPr>
        <w:t xml:space="preserve">- </w:t>
      </w:r>
      <w:r>
        <w:rPr>
          <w:rtl w:val="true"/>
        </w:rPr>
        <w:t xml:space="preserve">آیه ی </w:t>
      </w:r>
      <w:r>
        <w:rPr/>
        <w:t>181</w:t>
      </w:r>
      <w:r>
        <w:rPr>
          <w:rtl w:val="true"/>
        </w:rPr>
        <w:t xml:space="preserve"> </w:t>
      </w:r>
      <w:r>
        <w:rPr>
          <w:rtl w:val="true"/>
        </w:rPr>
        <w:t>سوره ی اعراف</w:t>
      </w:r>
      <w:bookmarkEnd w:id="5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میان کسانی که آفریده ایم گروهی هستند که به حق هدایت یافته و همیشه از باطل به سوی حق باز می گردند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به هفتادوسه فرقه تقسیم خواهند شد که هفتادو دو فرقه ی آنها در آتش هستند و یک فرقه در بهشت خواهند بود و آنان همانهایی هستند که خداوند متعال در باره ی ایشان فرمود و از آنها که آفریدیم گروهی به حق هدایت یافته و همیشه از باطل به سوی حق باز می گردند و ایشان من و شیعیانم هستیم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يُغَشِّيكُمُ النُّعَاسَ أَمَنَةً مِنْهُ وَيُنَزِّلُ عَلَيْكُمْ مِنَ السَّمَاءِ مَاءً لِيُطَهِّرَكُمْ بِهِ وَيُذْهِبَ عَنْكُمْ رِجْزَ الشَّيْطَانِ وَلِيَرْبِطَ عَلَىٰ قُلُوبِكُمْ وَيُثَبِّتَ بِهِ الْأَقْدَامَ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اَبي عَبدِالله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هذِهِ الآيةِ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عَلَيْكُمْ مِنَ السَّمَاءِ مَاءً لِيُطَهِّرَكُمْ بِهِ وَيُذْهِبَ عَنْكُمْ رِجْزَ الشَّيْطَانِ وَلِيَرْبِطَ عَلَىٰ قُلُوبِكُمْ وَيُثَبِّتَ بِهِ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فِي الباطِنِ رَسُولُ الله صَلَی اللهُ وعَلَیه ِوَ آلِه وَ المَاءُ عَلِىٌّ عَلَیهِ السَّلام جَعَلَهُ الله مِن رَسَولِ الله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لِيُطَهِّرَكُمْ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عَلَیاً يُطَهّرُ الله بِهِ قَلبَ مَن والاهُ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وَيُذْهِبَ عَنْكُمْ رِجْزَ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وَالَى عَلیاً يُذهِبُ الرِّجزَ عَنهُ يُقَوّى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وَيَرْبِطَ عَلَىٰ قُلُوبِكُمْ وَيُثَبِّتَ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يَعنِي عَلیاً عَلَیهِ السَّلام يَربِطُ الله عَلى قَلبِه بِعَلِىّ ویُثَبّت عَلى ولِايَتِهِ</w:t>
      </w:r>
      <w:r>
        <w:rPr>
          <w:rStyle w:val="FootnoteAnchor"/>
          <w:rtl w:val="true"/>
        </w:rPr>
        <w:footnoteReference w:id="608"/>
      </w:r>
      <w:bookmarkStart w:id="544" w:name="pg6872_104087"/>
    </w:p>
    <w:p>
      <w:pPr>
        <w:pStyle w:val="Heading3"/>
        <w:numPr>
          <w:ilvl w:val="2"/>
          <w:numId w:val="1"/>
        </w:numPr>
        <w:rPr/>
      </w:pPr>
      <w:bookmarkStart w:id="545" w:name="__RefHeading___Toc1158321_372815092"/>
      <w:bookmarkStart w:id="546" w:name="_Toc211"/>
      <w:bookmarkEnd w:id="544"/>
      <w:bookmarkEnd w:id="545"/>
      <w:r>
        <w:rPr/>
        <w:t>22</w:t>
      </w:r>
      <w:r>
        <w:rPr>
          <w:rtl w:val="true"/>
        </w:rPr>
        <w:t xml:space="preserve">- </w:t>
      </w:r>
      <w:r>
        <w:rPr>
          <w:rtl w:val="true"/>
        </w:rPr>
        <w:t xml:space="preserve">آیه ی </w:t>
      </w:r>
      <w:r>
        <w:rPr/>
        <w:t>11</w:t>
      </w:r>
      <w:r>
        <w:rPr>
          <w:rtl w:val="true"/>
        </w:rPr>
        <w:t xml:space="preserve"> </w:t>
      </w:r>
      <w:r>
        <w:rPr>
          <w:rtl w:val="true"/>
        </w:rPr>
        <w:t>سوره ی انفال</w:t>
      </w:r>
      <w:bookmarkEnd w:id="5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سبک آرامش بخشی که از جانب او بود بر شما مسلط ساخت و از آسمان بارانی بر شما فرو ریزانید تا شما را با آن پاک گرداند و وسوسه شیطان را از شما بزداید و دلهایتان را محکم سازد و گامهایتان را بدان استوار 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گوید از امام صادق عَلَیهِ السَّلام درباره ی باطن این آیه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آبی از آسمان برایتان فرستاد تا شما را با آن پاک کند، و پلیدی شیطان را از شما دور سازد، و دلهایتان را محکم و گامها را با آن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آسمان رسول خدا صَلَی اللهُ وعَلَیه ِوَ آلِه و باطن آب على عَلَیهِ السَّلام هستند که خداوند او را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است پس آن قول خداوند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به واسطه ی آن شما را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على است که خداوند به واسطه ی او قلب دوستدارانش را تطهیر می کند و اما این سخن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شیطان را از شما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هر که علی را دوست بدارد پلیدی را از او دور می کند و قلبش را قدرت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دلهایتان را محکم و گامهایتان را با آن استوار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او على عَلَیهِ السَّلام است که خداوند به واسطه ی او قلب ها را محکم می کند و بر ولایت او پایدار می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الْآنَ خَفَّفَ اللَّهُ عَنْكُمْ وَعَلِمَ أَنَّ فِيكُمْ ضَعْفًا ۚ فَإِنْ يَكُنْ مِنْكُمْ مِائَةٌ صَابِرَةٌ يَغْلِبُوا مِائَتَيْنِ ۚ وَإِنْ يَكُنْ مِنْكُمْ أَلْفٌ يَغْلِبُوا أَلْفَيْنِ بِإِذْنِ اللَّهِ ۗ وَاللَّهُ مَعَ الصَّابِرِينَ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الأصبَغِ بنِ نَباتِة قالَ قَالَ أميرِ المُؤمِنينَ عَليُّ بن أبيِ طالِبِ عَلَیهِ السَّلام لا يَكُونُ النَّاسُ فِي حالِ شِدَّةٍ اِلأ كانَ شِيعَتِي أحسَنُ النَّاسِ حالاً أمَا سَمعتُم الله يَقُولُ فِي كِتابِهِ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عَنهُم مَا لا يُخَفَّفُ عَن غَيرِهِم</w:t>
      </w:r>
      <w:r>
        <w:rPr>
          <w:rFonts w:eastAsia="Amiri" w:cs="Amiri" w:ascii="Amiri" w:hAnsi="Amiri"/>
          <w:color w:val="111111"/>
          <w:sz w:val="28"/>
          <w:szCs w:val="28"/>
          <w:rtl w:val="true"/>
          <w:lang w:bidi="ar-SA"/>
        </w:rPr>
        <w:t>.</w:t>
      </w:r>
      <w:r>
        <w:rPr>
          <w:rStyle w:val="FootnoteAnchor"/>
          <w:rtl w:val="true"/>
        </w:rPr>
        <w:footnoteReference w:id="609"/>
      </w:r>
      <w:bookmarkStart w:id="547" w:name="pg6872_104089"/>
    </w:p>
    <w:p>
      <w:pPr>
        <w:pStyle w:val="Heading3"/>
        <w:numPr>
          <w:ilvl w:val="2"/>
          <w:numId w:val="1"/>
        </w:numPr>
        <w:rPr/>
      </w:pPr>
      <w:bookmarkStart w:id="548" w:name="__RefHeading___Toc1158323_372815092"/>
      <w:bookmarkStart w:id="549" w:name="_Toc212"/>
      <w:bookmarkEnd w:id="547"/>
      <w:bookmarkEnd w:id="548"/>
      <w:r>
        <w:rPr/>
        <w:t>23</w:t>
      </w:r>
      <w:r>
        <w:rPr>
          <w:rtl w:val="true"/>
        </w:rPr>
        <w:t xml:space="preserve">- </w:t>
      </w:r>
      <w:r>
        <w:rPr>
          <w:rtl w:val="true"/>
        </w:rPr>
        <w:t>آیه ی</w:t>
      </w:r>
      <w:r>
        <w:rPr/>
        <w:t>66</w:t>
      </w:r>
      <w:r>
        <w:rPr>
          <w:rtl w:val="true"/>
        </w:rPr>
        <w:t xml:space="preserve"> </w:t>
      </w:r>
      <w:r>
        <w:rPr>
          <w:rtl w:val="true"/>
        </w:rPr>
        <w:t>سوره انفال</w:t>
      </w:r>
      <w:bookmarkEnd w:id="5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خدا بر شما تخفیف داده و دانست که در شما ضعفی هست 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یکصد تن شکیبا باشند بر دویست تن پیروز گردند و اگر از شما هزار تن باشند به توفيق الهی بر دو هزار تن غلبه کنند و خدا با شکیبایان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امیرمؤمنان علی بن ابیطالب 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بین مردم از کمترین سختی برخوردارند و نیکوترین حالت را شیعیان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نشنیدید که 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خداوند به شما تخفیف داد و دانست در شما ضعفی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تخفیفی داد که به غیر آنها نداده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لِلَّهِ وَرَسُولِهِ ۚ مَا عَلَى الْمُحْسِنِينَ مِنْ سَبِيلٍ ۚ وَاللَّهُ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عبدُالرّحمنِ بن كثير قالَ قالَ أبو عبدالله عَلَیهِ السَّلام يا عَبدُ الرَّحمن شِيعَتُنا وَ الله لا يَتَخَتَّم الذُّنوب و الخَطايا هُم صَفوةُ اللهِ الذينَ اختارَهُم لِدينِه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شَفاعَتُنا لِأهلِ الكَبائِر مِن شِيعَتِنا و أمّا التّائِبونَ فَإِنَّ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611"/>
      </w:r>
      <w:bookmarkStart w:id="550" w:name="pg6872_104091"/>
    </w:p>
    <w:p>
      <w:pPr>
        <w:pStyle w:val="Heading3"/>
        <w:numPr>
          <w:ilvl w:val="2"/>
          <w:numId w:val="1"/>
        </w:numPr>
        <w:rPr/>
      </w:pPr>
      <w:bookmarkStart w:id="551" w:name="__RefHeading___Toc1158325_372815092"/>
      <w:bookmarkStart w:id="552" w:name="_Toc213"/>
      <w:bookmarkEnd w:id="550"/>
      <w:bookmarkEnd w:id="551"/>
      <w:r>
        <w:rPr/>
        <w:t>24</w:t>
      </w:r>
      <w:r>
        <w:rPr>
          <w:rtl w:val="true"/>
        </w:rPr>
        <w:t xml:space="preserve">- </w:t>
      </w:r>
      <w:r>
        <w:rPr>
          <w:rtl w:val="true"/>
        </w:rPr>
        <w:t xml:space="preserve">آیه ی </w:t>
      </w:r>
      <w:r>
        <w:rPr/>
        <w:t>91</w:t>
      </w:r>
      <w:r>
        <w:rPr>
          <w:rtl w:val="true"/>
        </w:rPr>
        <w:t xml:space="preserve"> </w:t>
      </w:r>
      <w:r>
        <w:rPr>
          <w:rtl w:val="true"/>
        </w:rPr>
        <w:t>سوره ی توبه</w:t>
      </w:r>
      <w:bookmarkEnd w:id="5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ناتوانان و بر بیماران و بر کسانی که چیزی نمی یابند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 در صورتی که برای خدا و پیامبرش خیرخواهی نمایند تكليف جهاد نیست زیرا که بر نیکوکاران هیچ راه مؤاخذه و زحمتی نیست و خدا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امام صادق 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 قسم به خدا امر شیعیان ما به گناهها و خطاها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برگزیده ی خداوندی هستند که آنها را برای دین خود اختیار کرده و آن قول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نیکوکاران راه مؤاخذه نیست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برای شیعیانی است که مرتکب گناهان کبیره شده اند و اما کسانیکه توبه کرده اند همانا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نیکوکاران راه مؤاخذه نیست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وَآخَرُونَ اعْتَرَفُوا بِذُنُوبِهِمْ خَلَطُوا عَمَلًا صَالِحًا وَآخَرَ سَيِّئًا عَسَى اللَّهُ أَنْ يَتُوبَ عَلَيْهِمْ ۚ إِنَّ اللَّهَ غَفُورٌ رَحِيمٌ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خَلَطُوا عَمَلًا صَالِحًا وَآخَرَ سَيِّئًا عَسَى اللَّهُ أَنْ يَتُوبَ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العَسَى مِنَ الله وَاجِبٌ وَ أِنَّمَا نَزَلّت فِي شِيعَتِنِا المُذنِبِينَ</w:t>
      </w:r>
      <w:r>
        <w:rPr>
          <w:rFonts w:eastAsia="Amiri" w:cs="Amiri" w:ascii="Amiri" w:hAnsi="Amiri"/>
          <w:color w:val="111111"/>
          <w:sz w:val="28"/>
          <w:szCs w:val="28"/>
          <w:rtl w:val="true"/>
          <w:lang w:bidi="ar-SA"/>
        </w:rPr>
        <w:t>.</w:t>
      </w:r>
      <w:r>
        <w:rPr>
          <w:rStyle w:val="FootnoteAnchor"/>
          <w:rtl w:val="true"/>
        </w:rPr>
        <w:footnoteReference w:id="612"/>
      </w:r>
      <w:bookmarkStart w:id="553" w:name="pg6872_104093"/>
    </w:p>
    <w:p>
      <w:pPr>
        <w:pStyle w:val="Heading3"/>
        <w:numPr>
          <w:ilvl w:val="2"/>
          <w:numId w:val="1"/>
        </w:numPr>
        <w:rPr/>
      </w:pPr>
      <w:bookmarkStart w:id="554" w:name="__RefHeading___Toc1158327_372815092"/>
      <w:bookmarkStart w:id="555" w:name="_Toc214"/>
      <w:bookmarkEnd w:id="553"/>
      <w:bookmarkEnd w:id="554"/>
      <w:r>
        <w:rPr/>
        <w:t>25</w:t>
      </w:r>
      <w:r>
        <w:rPr>
          <w:rtl w:val="true"/>
        </w:rPr>
        <w:t xml:space="preserve">- </w:t>
      </w:r>
      <w:r>
        <w:rPr>
          <w:rtl w:val="true"/>
        </w:rPr>
        <w:t xml:space="preserve">آیه ی </w:t>
      </w:r>
      <w:r>
        <w:rPr/>
        <w:t>102</w:t>
      </w:r>
      <w:r>
        <w:rPr>
          <w:rtl w:val="true"/>
        </w:rPr>
        <w:t xml:space="preserve"> </w:t>
      </w:r>
      <w:r>
        <w:rPr>
          <w:rtl w:val="true"/>
        </w:rPr>
        <w:t>سوره ی توبه</w:t>
      </w:r>
      <w:bookmarkEnd w:id="5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دیگرانی هستند که به گناهان خود اعتراف کرده و کار شایسته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 آمیخته اند چه بسا خدا توبه آنان را بپذیرد که خدا آمرزنده مهربان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 و بد را به هم آمیختند، چه بسا که خداوند توبه ی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چه بسا از جانب خداوند، به معنی واجب است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حتماً ایشان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مورد شیعیان گناهکار ما نازل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عبدالله بن سليمان عن أبي جعفر عَلَیهِ السَّلام قال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أنفسِمنا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عَنتِنا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بِشِيعَتُنَا رَءُوفُ رَحيمٌ فَلَنا ثلاثةُ أرباعِها، وَ لِشِيعَتُنَا ربعُها</w:t>
      </w:r>
      <w:r>
        <w:rPr>
          <w:rStyle w:val="FootnoteAnchor"/>
          <w:rtl w:val="true"/>
        </w:rPr>
        <w:footnoteReference w:id="613"/>
      </w:r>
      <w:bookmarkStart w:id="556" w:name="pg6872_104095"/>
    </w:p>
    <w:p>
      <w:pPr>
        <w:pStyle w:val="Heading3"/>
        <w:numPr>
          <w:ilvl w:val="2"/>
          <w:numId w:val="1"/>
        </w:numPr>
        <w:rPr/>
      </w:pPr>
      <w:bookmarkStart w:id="557" w:name="__RefHeading___Toc1158329_372815092"/>
      <w:bookmarkStart w:id="558" w:name="_Toc215"/>
      <w:bookmarkEnd w:id="556"/>
      <w:bookmarkEnd w:id="557"/>
      <w:r>
        <w:rPr/>
        <w:t>26</w:t>
      </w:r>
      <w:r>
        <w:rPr>
          <w:rtl w:val="true"/>
        </w:rPr>
        <w:t xml:space="preserve">- </w:t>
      </w:r>
      <w:r>
        <w:rPr>
          <w:rtl w:val="true"/>
        </w:rPr>
        <w:t xml:space="preserve">آیه ی </w:t>
      </w:r>
      <w:r>
        <w:rPr/>
        <w:t>128</w:t>
      </w:r>
      <w:r>
        <w:rPr>
          <w:rtl w:val="true"/>
        </w:rPr>
        <w:t xml:space="preserve"> </w:t>
      </w:r>
      <w:r>
        <w:rPr>
          <w:rtl w:val="true"/>
        </w:rPr>
        <w:t>سوره ی توبه</w:t>
      </w:r>
      <w:bookmarkEnd w:id="5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برای شما پیامبری از خودتان آمد که بر او دشوار است شما در رنج بیفتید، به هدایت شما حريص و نسبت به مؤمنان دلسوز و مهربان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سلیمان از امام باقر عَلَیهِ السَّلام روایت کند که این آیه را تلاوت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رسولی از خود شما به سویتان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نفس ما اهلبیت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رنجهای شما بر او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رنجهایی است که بر ما اهلبیت وارد می شود،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ما اهلبیت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رئوف و مهربان است پس سه چهارم آن برای ماست و یک چهارم آن برای شیعیان ما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فَليَفرَح بِنا شِيعَتُنَا هُوَ خَيرٌ مِمّا أُعطِىَ عَدُوُّنا مِنَ الذَّهَبِ وَ الفِضَّةِ </w:t>
      </w:r>
      <w:r>
        <w:rPr>
          <w:rStyle w:val="FootnoteAnchor"/>
          <w:rtl w:val="true"/>
        </w:rPr>
        <w:footnoteReference w:id="614"/>
      </w:r>
      <w:bookmarkStart w:id="559" w:name="pg6872_104097"/>
    </w:p>
    <w:p>
      <w:pPr>
        <w:pStyle w:val="Heading3"/>
        <w:numPr>
          <w:ilvl w:val="2"/>
          <w:numId w:val="1"/>
        </w:numPr>
        <w:rPr/>
      </w:pPr>
      <w:bookmarkStart w:id="560" w:name="__RefHeading___Toc1158331_372815092"/>
      <w:bookmarkStart w:id="561" w:name="_Toc216"/>
      <w:bookmarkEnd w:id="559"/>
      <w:bookmarkEnd w:id="560"/>
      <w:r>
        <w:rPr/>
        <w:t>27</w:t>
      </w:r>
      <w:r>
        <w:rPr>
          <w:rtl w:val="true"/>
        </w:rPr>
        <w:t xml:space="preserve">- </w:t>
      </w:r>
      <w:r>
        <w:rPr>
          <w:rtl w:val="true"/>
        </w:rPr>
        <w:t xml:space="preserve">آیه ی </w:t>
      </w:r>
      <w:r>
        <w:rPr/>
        <w:t>58</w:t>
      </w:r>
      <w:r>
        <w:rPr>
          <w:rtl w:val="true"/>
        </w:rPr>
        <w:t xml:space="preserve"> </w:t>
      </w:r>
      <w:r>
        <w:rPr>
          <w:rtl w:val="true"/>
        </w:rPr>
        <w:t>سوره ی یونس</w:t>
      </w:r>
      <w:bookmarkEnd w:id="5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به فضل و رحمت خداست که مؤمنان باید شاد شوند و این از هر چه جمع می کنید بهتر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مورد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فضل خدا و رحمتش باید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شیعیان ما به ما دلخوش باشند و آن از طلا و نقره ای که به دشمنان ما داده شده است، بهتر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عَبدِالرَّحمنِ بنِ سالمِ الاَشلّ عَن بَعض الفُقَهاء قالَ أميرُالمُؤمنينَعَلَیهِ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أولياءُ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أميرَالمُؤمنينَ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 و اَتباعُنا مِمَّن تَبِعَنا مِن بَعدِنا طُوبَى لَنا وَطُوبَى لَهُم وَ طُوبا هُم أفضَلَ مِن طُوبَانا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شأَنُ طُوبَی هُم أفضَلُ مِن طُوبَانا؟اَلَسنا نَحنُ وَهُم عَلى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حُمّلُوا مَا لَم تَحَمَّلُوا وَ اَطاقُوا مَالَم تُطِيقُوا</w:t>
      </w:r>
      <w:r>
        <w:rPr>
          <w:rStyle w:val="FootnoteAnchor"/>
          <w:rtl w:val="true"/>
        </w:rPr>
        <w:footnoteReference w:id="615"/>
      </w:r>
      <w:bookmarkStart w:id="562" w:name="pg6872_104099"/>
    </w:p>
    <w:p>
      <w:pPr>
        <w:pStyle w:val="Heading3"/>
        <w:numPr>
          <w:ilvl w:val="2"/>
          <w:numId w:val="1"/>
        </w:numPr>
        <w:rPr/>
      </w:pPr>
      <w:bookmarkStart w:id="563" w:name="__RefHeading___Toc1158333_372815092"/>
      <w:bookmarkStart w:id="564" w:name="_Toc217"/>
      <w:bookmarkEnd w:id="562"/>
      <w:bookmarkEnd w:id="563"/>
      <w:r>
        <w:rPr/>
        <w:t>28</w:t>
      </w:r>
      <w:r>
        <w:rPr>
          <w:rtl w:val="true"/>
        </w:rPr>
        <w:t xml:space="preserve">- </w:t>
      </w:r>
      <w:r>
        <w:rPr>
          <w:rtl w:val="true"/>
        </w:rPr>
        <w:t xml:space="preserve">آیه ی </w:t>
      </w:r>
      <w:r>
        <w:rPr/>
        <w:t>92</w:t>
      </w:r>
      <w:r>
        <w:rPr>
          <w:rtl w:val="true"/>
        </w:rPr>
        <w:t xml:space="preserve"> </w:t>
      </w:r>
      <w:r>
        <w:rPr>
          <w:rtl w:val="true"/>
        </w:rPr>
        <w:t>سوره ی یونس</w:t>
      </w:r>
      <w:bookmarkEnd w:id="5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بر دوستان خدا نه بیمی است و نه اندوهگین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سالم اشل از بعضی فقهاء روایت کند که 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اولیای خدا، نه ترسی دارند و نه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اولیاء خدا چه کسانی هستند؟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ای امیرمؤمنان؟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 و پیروانمان هستیم که پس از ما می آیند و از ما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پیروان ایشان در زمانشان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طوبی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پیروانی که در آینده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وطوبای آنها از طوبای 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به چه دلیل طوبای آنها از طوبای ما برتر است؟ آیا وضعیت ما و آنها یکسان 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آنها متحمل سختی هایی می شوند که شما متحمل نمی شوید و طاقت آن را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کلمه طوبی معانی مختلفی شده است که می توان گفت همه ی این معانی در عرض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که از ریشه ی طیب به معنای غبطه، سعادت، خیر، زندگی خوش، خوشی و بهترین حالت از هر چیز در کتب لغت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کتب روائی ما از بزرگان دین روایت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نام درختی در بهشت است که نعمت های بهشت از آن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نیز ضمن نقل این معنا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طوبی همه ی نعمت های پاک بهشتی از جمله بقای بدون فنا و عزت بدون زوال و غنای بدون فقر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الْبُشْرَىٰ فِي الْحَيَاةِ الدُّنْيَا وَفِي الْآخِرَةِ ۚ لَا تَبْدِيلَ لِكَلِمَاتِ اللَّهِ ۚ ذَٰلِكَ هُوَ الْفَوْزُ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 اِنَّما أَحدُکُم حِينَ تَبلُغُ نَفسَهُ هَيهُنا فَيَنزِلُ عَلَيهِ مَلَكُ المَوتِ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كُنتَ تَرجُوا فَقَد أعطِيتَه وَ أمّا ما كُنتُ تَخافَهُ فَقَد آمَنتَ مِنهُ و يُفتَحُ لَه بابٌ الى مَنزِلِهِ مِن الجَنَّة و يُقالُ لَه اُنظُر إلِى مَسكَنِكَ فِي الجَنَّةِ و اُنظُر هَذا رسُولُ الله وَعلىٌّ و الحَسَنُ والحُسَينُ رُفَقاؤُكَ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الْبُشْرَىٰ فِي الْحَيَاةِ الدُّنْيَا وَفِي الْآخِرَةِ </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عَقبة بن خالد قالَ دَخَلتُ أنَا وَ المُعَلّى عَلى أبي عَبدِالله عَلَیهِ السَّلام فَقَالَ يا عَقبة لا يَقبَل اللهُ مِن العِباد يَوم القِيامَة إلا هَذا الّدين الَّذي أنتم عَلَيه،و ما بَينَ أحدَكُم و بَينَ أن يَرىَ مَا تَقرَّ بِه عَينَيهِ إلا أن يَبلُغَ نَفسَه إلى هذِهِ و أومأ بِيده إلى الوَريد ثُمَّ اتَّكَأَ وَ غَمَزَني المُعلّی أن سَله فَقُلتُ يَا ابنَ رَسُولِ الله صَلَی اللهُ عَلَیهِ وآلِه إذا بَلَغتُ نَفسُه إلى هذِهِ فَأي شيءٍ يَرى فَقالَ يَرى، فَقُلتُ لَهُ بِضعَ عَشرَهَ مَرَّة أي شيءٍ يَرى فَقالَ فِي آخرها يا عَقبة فقلتُ لَبيکَ و سَعدَیکَ، فَقالَ أبيتَ إلا أن تَعلم فَقُلتَ نَعَم يَا ابنَ رَسُولِ الله إِنَّما دِینی مَعَ دَمي فإذا ذَهَبَ دِینی کانَ ذلكَ فكيفَ بکَ یَا ابنَ رَسُول الله كُلّ ساعةٍ وَ بكيتُ فرقّ لى، فَقال يَراهُما وَ اللهِ ، فقلتُ بِأبي و أمّي مَن هُما فَقالَ رَسُول اللهِ وَ على عَلَیهِ السَّلام يا عقبة لَن تَموت َنَفسٌ مومنة أبداً حَتى يَراهُما، قُلتُ فَإذا </w:t>
      </w:r>
      <w:bookmarkStart w:id="565" w:name="pg6872_104101"/>
    </w:p>
    <w:p>
      <w:pPr>
        <w:pStyle w:val="Heading3"/>
        <w:numPr>
          <w:ilvl w:val="2"/>
          <w:numId w:val="1"/>
        </w:numPr>
        <w:rPr/>
      </w:pPr>
      <w:bookmarkStart w:id="566" w:name="__RefHeading___Toc1158335_372815092"/>
      <w:bookmarkStart w:id="567" w:name="_Toc218"/>
      <w:bookmarkEnd w:id="565"/>
      <w:bookmarkEnd w:id="566"/>
      <w:r>
        <w:rPr/>
        <w:t>29</w:t>
      </w:r>
      <w:r>
        <w:rPr>
          <w:rtl w:val="true"/>
        </w:rPr>
        <w:t xml:space="preserve">- </w:t>
      </w:r>
      <w:r>
        <w:rPr>
          <w:rtl w:val="true"/>
        </w:rPr>
        <w:t xml:space="preserve">آیات </w:t>
      </w:r>
      <w:r>
        <w:rPr/>
        <w:t>63</w:t>
      </w:r>
      <w:r>
        <w:rPr>
          <w:rtl w:val="true"/>
        </w:rPr>
        <w:t xml:space="preserve">و </w:t>
      </w:r>
      <w:r>
        <w:rPr/>
        <w:t>46</w:t>
      </w:r>
      <w:r>
        <w:rPr>
          <w:rtl w:val="true"/>
        </w:rPr>
        <w:t xml:space="preserve"> </w:t>
      </w:r>
      <w:r>
        <w:rPr>
          <w:rtl w:val="true"/>
        </w:rPr>
        <w:t>سوره ی یونس</w:t>
      </w:r>
      <w:bookmarkEnd w:id="5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همانان که ایمان آورده و همواره پرهیزگاری ورزیده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دنیا و در آخرت مژده برای آنان است که وعده های خدا را تبدیلی نیست و این همان کامیابی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جان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حلقوم برسد و ملک الموت بر او فروداید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به تو هر آنچه را امید داشتی عطا می شود و از هر چه می ترسیدی در امانی و دری به سوی منزلش از بهشت گشوده می شود و به او گفته می شود که به خانه ات در بهشت نگاه کن، بنگر که این رسول خدا و على و حسن و حسین عَلَیهِم ُالسَّلام رفیقان تو هستند و این سخن خداوند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ایمان آوردند و پرهیزگار بودند در زندگی دنیا و آخرت بشارتشان باد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خالد روایت کند که به همراه معلی نزد امام صادق عَلَیهِ السَّلام شرفیاب شدیم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 خداوند در روز قیامت جز دین شما را نمی پذیرد و بین شما و بین دیدن آنچه که دیده اش را روشن کند فاصله ای جز مرگ نیست سپس معلی به من اشاره کرد که از امام بپرسم مگر در هنگام مرگ چه چیزی را می بیند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وعَلَیه ِوَ آلِه ، مگر هنگام مرگ چه چیزی را می بیند؟ امام هم فقط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چندین بار از امام پرسیدم که چه چیزی را می بیند؟ امام هم همان جواب را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نهایت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عقبه، عرض کردم لبیک و سعدیک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مصرّی که بدانی؟ عرض کردم بلی ای پسر رسول خدا همانا دین من با خون من عجين و همراه است و هرگاه دینم برود اینچنین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حالیکه می گریستم گفتم ای پسر رسول خدا چگونه ایام و ساعات را سپری می کنی؟ پس امام بر من عطوفت کرده و فرمودند قسم به خدا آن دو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 پدر و مادرم به فدایتان آن دو نفر چه کسانی هستند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رسول خدا و على عَلَیهِم ُالسَّلام هستند، ای عقبه هیچ مؤمنی بدون دیدن آن دو نفر نمی میرد عرض کردم آیا آنگاه که مؤمن به آن دو نظر کرد مجددا به دنیا باز می گردد؟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پرسیدم فدایتان شوم آیا آن دو به او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إليهما المؤمنُ أيرجعُ إلى الدُنيا قَالَ لا مَضى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إليهما مَضى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يَقولُونَ لَهُ شَيئاً جُعلتُ فِداكَ فَقالَ نَعَم فَيدخلانِ جميعاً عَلَى المُومن فَیَجلِسُ رَسُول الله صَلَی اللهُ عَلَیهِ وآلِه عِندَ رأسِه و عَلى عندَ رجلَيه فَيكبُّ عليه رسولُ الله فيقو صَلَی اللهُ وعَلَیه ِوَ آلِه يا وليَّ الله، أبشِر بِانی رسولُ اللهِ صَلَی اللهُ عَلَیهِ وآلِه إنّي خيرٌ لَك مِمَّا تتركُ مِن الدُنيا، ثُمَّ يَنهَض رَسُول الله عَليهِ و آلِه السَّلام فَيقومُ عَلىٌ حتّى يكبَّ عَليه فَيقُول یا ولیَّ الله أبشِر أنا علىُّ بنُ أبي طالب الذي كنتَ تُحبني، أما الأنفعنكَ ثُمَّ قَال أمّا إن هَذا في كِتابِ الله، قلتُ جعلتُ فِداك أينَ فِي كِتابِ اللهِ قال في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وَكَانُوا يَتَّقُونَ لَهُمُ الْبُشْرَىٰ فِي الْحَيَاةِ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می گویند؟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دو بر مؤمن وارد می شوند و رسول خدا صَلَی اللهُ وعَلَیه ِوَ آلِه نزد سر مؤمن و على عَلَیهِ السَّلام نزد پای مؤمن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وعَلَیه ِوَ آلِه به عارف اورو می کنند و او را به ود نزدیک می گردانند و فرمایند ای ولی و دوست خدا، بر تو بشارت باد که من رسول خدا هستم و من از آنچه در دنیا باقی گذاشته ای برای تو بهترم، سپس رسول خدا عليه وآله السلام بر می خیزند و على عَلَیهِ السَّلام برخاسته و به او رو می کنند و او را به خود نزدیک 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بر تو بشارت باد که من همان على بن ابیطالبی هستم که تو دوستدارش بودی، بدان که من به حال تو نافع و سودمند هستم ای عقبه بدان که اینهائی که گفتم در کتاب خداوند نوشته شده است، عرض کردم فدایتان شوم در کجای کتاب خدا این مطلب آمده است؟ فرمودند در سوره 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ایمان آوردند و تقوی پیشه کردند در حیات دنیا و در آخرت بشارت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نُنَجِّي رُسُلَنَا وَالَّذِينَ آمَنُوا ۚ كَذَٰلِكَ حَقًّا عَلَيْنَا نُنْجِ الْمُؤْمِنِينَ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یَمنَعُكُم مِن أن تَشهَدُوا عَلَى مَن مَاتَ مِنكُم عَلَى هَذَا الأمرِ أنَّهُ مِن اَهلِ الجَنَّةِ؟ 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w:t>
      </w:r>
      <w:r>
        <w:rPr>
          <w:rStyle w:val="FootnoteAnchor"/>
          <w:rtl w:val="true"/>
        </w:rPr>
        <w:footnoteReference w:id="617"/>
      </w:r>
      <w:bookmarkStart w:id="568" w:name="pg6872_104105"/>
    </w:p>
    <w:p>
      <w:pPr>
        <w:pStyle w:val="Heading3"/>
        <w:numPr>
          <w:ilvl w:val="2"/>
          <w:numId w:val="1"/>
        </w:numPr>
        <w:rPr/>
      </w:pPr>
      <w:bookmarkStart w:id="569" w:name="__RefHeading___Toc1158337_372815092"/>
      <w:bookmarkStart w:id="570" w:name="_Toc219"/>
      <w:bookmarkEnd w:id="568"/>
      <w:bookmarkEnd w:id="569"/>
      <w:r>
        <w:rPr/>
        <w:t>30</w:t>
      </w:r>
      <w:r>
        <w:rPr>
          <w:rtl w:val="true"/>
        </w:rPr>
        <w:t xml:space="preserve">- </w:t>
      </w:r>
      <w:r>
        <w:rPr>
          <w:rtl w:val="true"/>
        </w:rPr>
        <w:t xml:space="preserve">آیه ی </w:t>
      </w:r>
      <w:r>
        <w:rPr/>
        <w:t>103</w:t>
      </w:r>
      <w:r>
        <w:rPr>
          <w:rtl w:val="true"/>
        </w:rPr>
        <w:t xml:space="preserve"> </w:t>
      </w:r>
      <w:r>
        <w:rPr>
          <w:rtl w:val="true"/>
        </w:rPr>
        <w:t>سوره ی یونس</w:t>
      </w:r>
      <w:bookmarkEnd w:id="5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فرستادگان خود و کسانی را که گرویدند می رهانیم زیرا بر ما فریضه است که مؤمنان را نجات دهیم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شما را منع می کند که گواهی دهید کسانیکه با اعتقاد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اند اهل بهشتند؟ همانا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حق است بر ما که مؤمنین را نجات دهیم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إِذَا جَاءَ أَمْرُنَا وَفَارَ التَّنُّورُ قُلْنَا احْمِلْ فِيهَا مِنْ كُلٍّ زَوْجَيْنِ اثْنَيْنِ وَأَهْلَكَ إِلَّا مَنْ سَبَقَ عَلَيْهِ الْقَوْلُ وَمَنْ آمَنَ ۚ وَمَا آمَنَ مَعَهُ إِلَّا قَلِيلٌ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سَلّام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جَعفَر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اِنَّ خِيثَمَةَ الجُعفِی حَدَّثَنِي عَنكَ أنَّهُ سَألَكَ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آمَنَ مَعَهُ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أنَّها جَرَت فِي شِيعَةِ آلِ مُحَمَّدٍ صَلَی اللهُ وعَلَیه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صَدَقَ خِيثَمَة كَذَا حَدَّثتُهُ</w:t>
      </w:r>
      <w:r>
        <w:rPr>
          <w:rStyle w:val="FootnoteAnchor"/>
          <w:rtl w:val="true"/>
        </w:rPr>
        <w:footnoteReference w:id="618"/>
      </w:r>
      <w:bookmarkStart w:id="571" w:name="pg6872_104107"/>
    </w:p>
    <w:p>
      <w:pPr>
        <w:pStyle w:val="Heading3"/>
        <w:numPr>
          <w:ilvl w:val="2"/>
          <w:numId w:val="1"/>
        </w:numPr>
        <w:rPr/>
      </w:pPr>
      <w:bookmarkStart w:id="572" w:name="__RefHeading___Toc1158339_372815092"/>
      <w:bookmarkStart w:id="573" w:name="_Toc220"/>
      <w:bookmarkEnd w:id="571"/>
      <w:bookmarkEnd w:id="572"/>
      <w:r>
        <w:rPr/>
        <w:t>31</w:t>
      </w:r>
      <w:r>
        <w:rPr>
          <w:rtl w:val="true"/>
        </w:rPr>
        <w:t xml:space="preserve">- </w:t>
      </w:r>
      <w:r>
        <w:rPr>
          <w:rtl w:val="true"/>
        </w:rPr>
        <w:t xml:space="preserve">آیه ی </w:t>
      </w:r>
      <w:r>
        <w:rPr/>
        <w:t>60</w:t>
      </w:r>
      <w:r>
        <w:rPr>
          <w:rtl w:val="true"/>
        </w:rPr>
        <w:t xml:space="preserve"> </w:t>
      </w:r>
      <w:r>
        <w:rPr>
          <w:rtl w:val="true"/>
        </w:rPr>
        <w:t>سوره ی هود</w:t>
      </w:r>
      <w:bookmarkEnd w:id="5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آنگاه که فرمان ما در رسید و تنور فوران کرد فرمودیم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حیوانی یک جفت با جميع زن و فرزندانت جز آنکه وعده ی هلاکش در علم ازلی و کسانی که ایمان آورده اند را حمل کن و با او جز اندکی ایمان نیاورده بود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سلام جعفی گوید بر امام باقر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بدهد همانا خيثمه جعفی از قول شما روایت کرده که در پاسخ سؤال او درباره ی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نیاوردند همراه او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 که این آیه در مورد شیعیان آل محمد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خیثمه راست گفته است و من به او اینچنین گفته 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شَاءَ رَبُّكَ لَجَعَلَ النَّاسَ أُمَّةً وَاحِدَةً ۖ وَلَا يَزَالُونَ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 ۚ وَلِذَٰلِكَ خَلَقَهُمْ ۗ وَتَمَّتْ كَلِمَةُ رَبِّكَ لَأَمْلَأَنَّ جَهَنَّمَ مِنَ الْجِنَّةِ وَالنَّاسِ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عُبَيْدَةَ اَلْحَذَّاءِ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 أَبَا جَعْفَرٍ عَلَيْهِ اَلسَّلاَمُ عَنِ الِاسْتِطَاعَةِ وَ قَوْلِ النَّاسِ؟ فَقَالَ وَ تَلاَهَذِه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مُخْتَلِفِينَوإِلَّا مَنْ رَحِمَ رَبُّكَ ۚ وَلِذَٰلِكَ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ياباعبيدة اَلنَّاسُ مُخْتَلِفُونَ فِي اصابةِ اَلْقَوْلِ وَ كُلُّهُمْ هَالِكٌ قَالَ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مَنْ رَحِمَ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شيعَتُنا وَ لِرَحمَتِهِ خَلقَهُم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لِطاعة الامام وَ اَلرَّحْمَةُ اَلَّتِي يَقُولُ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الاِمامِ وَ وَسِعَ عِلمُهُ الَّذِي هُو مِن عِلمِه، كلُّ شَيءٍ هُوَ شِيعَتُنا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وِلايَةَ الإمامِ وَطاعَتَه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يَجِدونَهُ مَكتوبًا عِندَهُم فِي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النبيَّ وَ الوَصِيَّ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يَأمُرُهُم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وَيَنهیهُم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فَضلَ الاِمامِ وَ 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وَيُحِلُّ لَهُمُ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العِلمِ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الخَبائِثُ قَولُ مَن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الذُّنُوبُ الَّتِي كانُوا فِيها قَبلَ مَعرِفَتِهِم فَضلَ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الْأَغْلالَ الَّتِي كانَتْ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الْأَغْلَالِ مَا كَانُوا يَقُولُونَ مَمَالِمَ يَكُونُوا أُمِرُوا بِهِ مِنْ تَرْكِ فَضْلِ الإِمَامِ فَلَمَّا عَرَفُوا فَضْلَ الامامِ وَضَعَ عَنْهُم اصِرَهُم والاصْرَ الذَّنبُ وهيَ الآصارُ ثُمَّ نَسَبَهُم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وَعَزَّروهُ وَنَصَروهُ وَاتَّبَعُوا النّورَ الَّذي أُنزِلَ مَعَهُ ۙ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الَّذِينَ اِجْتَنَبُوا الْجِبْتَ وَ الطَّاغُوتَ أَنْ يَعْبُدُوهَا وَ اَلْجِبْتُ وَ الطَّاغُوتُ فُلَانٌ و فُلَانٌ و فُلَانٌ و الْعِبَادة طَاعَةُ النَّاسِ لَهُمْ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وَأَنِيبُوا إِلَىٰ رَبِّكُمْ وَأَسْلِمُوا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حَزاهُم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فِي الْحَيَاةِ الدُّنْيَا وَفِي الْآخِرَةِ ۚ</w:t>
      </w:r>
      <w:r>
        <w:rPr>
          <w:rFonts w:eastAsia="Amiri" w:cs="Amiri" w:ascii="Amiri" w:hAnsi="Amiri"/>
          <w:color w:val="111111"/>
          <w:sz w:val="28"/>
          <w:szCs w:val="28"/>
          <w:rtl w:val="true"/>
          <w:lang w:bidi="ar-SA"/>
        </w:rPr>
        <w:t xml:space="preserve">» </w:t>
      </w:r>
      <w:bookmarkStart w:id="574" w:name="pg6872_104109"/>
    </w:p>
    <w:p>
      <w:pPr>
        <w:pStyle w:val="Heading3"/>
        <w:numPr>
          <w:ilvl w:val="2"/>
          <w:numId w:val="1"/>
        </w:numPr>
        <w:rPr/>
      </w:pPr>
      <w:bookmarkStart w:id="575" w:name="__RefHeading___Toc1158341_372815092"/>
      <w:bookmarkStart w:id="576" w:name="_Toc221"/>
      <w:bookmarkEnd w:id="574"/>
      <w:bookmarkEnd w:id="575"/>
      <w:r>
        <w:rPr/>
        <w:t>32</w:t>
      </w:r>
      <w:r>
        <w:rPr>
          <w:rtl w:val="true"/>
        </w:rPr>
        <w:t xml:space="preserve">- </w:t>
      </w:r>
      <w:r>
        <w:rPr>
          <w:rtl w:val="true"/>
        </w:rPr>
        <w:t xml:space="preserve">آیات </w:t>
      </w:r>
      <w:r>
        <w:rPr/>
        <w:t>118</w:t>
      </w:r>
      <w:r>
        <w:rPr>
          <w:rtl w:val="true"/>
        </w:rPr>
        <w:t xml:space="preserve"> </w:t>
      </w:r>
      <w:r>
        <w:rPr>
          <w:rtl w:val="true"/>
        </w:rPr>
        <w:t xml:space="preserve">و </w:t>
      </w:r>
      <w:r>
        <w:rPr/>
        <w:t>119</w:t>
      </w:r>
      <w:r>
        <w:rPr>
          <w:rtl w:val="true"/>
        </w:rPr>
        <w:t xml:space="preserve"> </w:t>
      </w:r>
      <w:r>
        <w:rPr>
          <w:rtl w:val="true"/>
        </w:rPr>
        <w:t>سوره ی هود</w:t>
      </w:r>
      <w:bookmarkEnd w:id="5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پروردگار تو می خواست قطعا همه ی مردم را امت واحدی قرار می داد در حالی که پیوسته در اختلافند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کسانی که پروردگار تو به آنان رحم کرده و برای همین آنان را آفریده است و وعده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پذیرفته است که البته جهنم را از جن و انس یکسره پر خواهم کرد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راجع به اختیار و گفتار مردم درباره ی آن پرسیدم حضرت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پیوسته مختلف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آنکه را که پروردگارت ترحم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حق هدایتش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ایشان را برای رحمت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رسیدن به قول حق مختلفند و همگی در هلاکتند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کنار گذاشته از باطل ها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را که پروردگارت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آنها شیعیان ما هستند و خدا آنها را برای رحمتش آفریده،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برای ترحم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اطاعت امام آفرید و امام همان رحمتی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من همه چیز را فرا گرفته آن رحمت علم امام است و علم امام که مأخوذ از علم خداست همه چیز را فراگرفته آنها شیعیان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امام آنها را فراگرفته و دیگران چون از علم امام بهره ئی نبرند، آنها را فرا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را برای کسانی که پرهیز کنند مقرر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ولایت و طاعت غیر امام پرهیز کنند، سپس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 نزد خود در تورات و انجیل نوشته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او پیغمبر صَلَی اللهُ وعَلَیه ِوَ آلِه و وصیش و امام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امر به معروف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قیام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منکر بازشان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کسی است که فضيلت امام را نپذیرد و منکر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پاکیزه را برای ایشان حلال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پاکیزه بدست آوردن علم است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پلیدی ها را بر ایشان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پلیدیها گفتار مخالفین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را از گردنشان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گناهانی است که پیش از شناختن فضيلت امام در میانش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 و زنجیرهائی که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زنجیرها همان سخنانی است که درباره ترک فضیلت امام می گفتند، در صورتی که به آن دستور نداشتند، پس چون فضيلت امام را شناختند، بار گران را از دوششان بنهد و بار گران همان گناهست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آنها را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گرامیش داشته و یاریش کرده اند و از نوری که همراه او نازل شده پیروی کرده اند ایشان رستگارانند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الْإِمَامُ يُبَشِّرُهُمْ بِقِيَامِ الْقَائِمِ بِظُهُورِهِمْ وَ بِقَتْلِ أَعْداءِهِمْ وَ بِالنَّجَاةِ فِي اَلْآخِرَةِ وَ اَلْوُرُودِ عَلَى مُحَمَّدَصَلِي اَللَّهُ وَعَلِيْهِ وَ آلِهِ وَ آلِهِ اَلصَّادِقِينَ عَلَى اَلْحَوْضَ </w:t>
      </w:r>
      <w:r>
        <w:rPr>
          <w:rStyle w:val="FootnoteAnchor"/>
          <w:rtl w:val="true"/>
        </w:rPr>
        <w:footnoteReference w:id="61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عَبْدِاللَّهِ بْنِ غَالِبٍ عَنْ أَبِيهِ عَنْ رَجُلٍ قَالَ سَأَلْتُ على بنَ اَلْحُسَيْنِ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عُنِيَ بِذَلِكَ مَنْ خالَفَنا مِن هَذِهِ اَلأُمَّةِ وَ كُلُّهُمْ يُخَالِفُ بَعْضُهُمْ بَعْضاً فِي دِينِهِمْ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 وَ 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أَوْلِيَاؤُنَا مِنَ اَلْمُؤْمِنِينَ وَ لِذَلِكَ خَلَقَهُمْ مِنَ اَلطِّينَةِ اَلطَّبِيَّةِ أَمَا تَسْمَعُ لِقَوْلِ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آمِنًا وَارْزُقْ أَهْلَهُ مِنَ الثَّمَرَاتِ مَنْ آمَنَ مِنْهُمْ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إِيَّانَا عَنِّي وَ أَوْلِيَاءَهُ وَ شِيعَتِهِ وَ شِيعَةُ وَصِيِّهِ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كَفَرَ فَأُمَتِّعُهُ قَلِيلًا ثُمَّ أَضْطَرُّهُ إِلَىٰ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عَنى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وَصِيَّهُ وَلَم يَتَّبِعْهُ مِن أُمَّتِهِ وَ كَذلِكَ وَ اللَّهِ حالُ هذهِ الأُمَّةِ</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مقصود کسانی هستند که از پرستش جبت و طاغوت اجتناب کردند و جبت و طاغوت فلان و فلان و فلان است و منظور از عبادت ایشان اطاعت مردم است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پروردگار خود باز گردید و تسلیم او شوید سپس ایشان را پاداش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در زندگی دنیا و آخرت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ایشان را به قیام و ظهور حضرت قائم و به کشته شدن دشمنانشان و نجات در آخرت و شرفیابی به محضر محمد و آل راستگوی او عَلَیهِم ُالسَّلام در کنار حوض بشارت دهد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غالب از پدر خود از مردی نقل کرد که گفت از حضرت زین العابدين عَلَیهِ السَّلام معنی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وهمواره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کسانی هستند که مخالف با مایند از این امت که تمام آنها در دین با یک دیگر اختلاف دارند و اما اینکه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کسانیکه خدا به ایشان رحم فرماید که بدین سبب هم خلقشان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ما از مؤمنین هستند به همین جهت آنها را از طینت پاک آفریده مگر گفتار ابراهیم را نشنیده ای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شهر را امنیت بخش و برای مؤمنین آن از ثمرات روزی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ما هستیم و اولیای او و پیروان و شیعیان وصیش، و آنجایی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را که کفر ورزد متاعی کم از دنیا بهره اش سازم و سپس او را به آتش دراندارم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منکر وصی پیغمبرند و از او پیروی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است حال این امت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آمَنُوا وَتَطْمَئِنُّ قُلُوبُهُمْ بِذِكْرِ اللَّهِ ۗ أَلَا بِذِكْرِ اللَّهِ تَطْمَئِنُّ الْقُلُوبُ</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 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یَابنَ أمِّ سَليم، َمَن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وشِيعَتُنَا</w:t>
      </w:r>
      <w:r>
        <w:rPr>
          <w:rFonts w:eastAsia="Amiri" w:cs="Amiri" w:ascii="Amiri" w:hAnsi="Amiri"/>
          <w:color w:val="111111"/>
          <w:sz w:val="28"/>
          <w:szCs w:val="28"/>
          <w:rtl w:val="true"/>
          <w:lang w:bidi="ar-SA"/>
        </w:rPr>
        <w:t>.</w:t>
      </w:r>
      <w:r>
        <w:rPr>
          <w:rStyle w:val="FootnoteAnchor"/>
          <w:rtl w:val="true"/>
        </w:rPr>
        <w:footnoteReference w:id="621"/>
      </w:r>
      <w:bookmarkStart w:id="577" w:name="pg6872_104113"/>
    </w:p>
    <w:p>
      <w:pPr>
        <w:pStyle w:val="Heading3"/>
        <w:numPr>
          <w:ilvl w:val="2"/>
          <w:numId w:val="1"/>
        </w:numPr>
        <w:rPr/>
      </w:pPr>
      <w:bookmarkStart w:id="578" w:name="__RefHeading___Toc1158343_372815092"/>
      <w:bookmarkStart w:id="579" w:name="_Toc222"/>
      <w:bookmarkEnd w:id="577"/>
      <w:bookmarkEnd w:id="578"/>
      <w:r>
        <w:rPr/>
        <w:t>33</w:t>
      </w:r>
      <w:r>
        <w:rPr>
          <w:rtl w:val="true"/>
        </w:rPr>
        <w:t xml:space="preserve">- </w:t>
      </w:r>
      <w:r>
        <w:rPr>
          <w:rtl w:val="true"/>
        </w:rPr>
        <w:t xml:space="preserve">آیه ی </w:t>
      </w:r>
      <w:r>
        <w:rPr/>
        <w:t>28</w:t>
      </w:r>
      <w:r>
        <w:rPr>
          <w:rtl w:val="true"/>
        </w:rPr>
        <w:t xml:space="preserve"> </w:t>
      </w:r>
      <w:r>
        <w:rPr>
          <w:rtl w:val="true"/>
        </w:rPr>
        <w:t>سوره رعد</w:t>
      </w:r>
      <w:bookmarkEnd w:id="5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کسانی که ایمان آورده اند و دلهایشان به یاد خدا آرام می گیرد آگاه باشید که تنها با یاد خدا دلها آرامش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گوید رسول خدا صَلَی اللهُ وعَلَیه ِوَ آلِه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ایمان آورده اند و دلهایشان به یاد خدا مطمئن است، آگاه باشید تنها با یاد خدا دلها آرامش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و سپس از من پرسیدند ای پسر ام سلیم آیا میدانی آنها چه کسانی هستند؟ عرض کردم چه کسانی هستند ای رسول خدا؟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اهل بیت و شیعیانمان هستیم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الْجَنَّةِ الَّتِي وُعِدَ الْمُتَّقُونَ ۖ تَجْرِي مِنْ تَحْتِهَا الْأَنْهَارُ ۖ أُكُلُهَا دَائِمٌ وَظِلُّهَا تِلْكَ عُقْبَى الَّذِينَ اتَّقَوْا ۖ وَعُقْبَى الْكَافِرِينَ النَّارُ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مُفَضَّل بن عُمر قَالَ سُئِل سّیّدی جَعفَرُ بنُ مَحَمَّد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فِي علىّ أولادِه وَ شِیعَتِهِم هُمُ المُتَّقُون وَهُم أهلُ الجَنَّة وَ المَغفِرَةِ</w:t>
      </w:r>
      <w:r>
        <w:rPr>
          <w:rFonts w:eastAsia="Amiri" w:cs="Amiri" w:ascii="Amiri" w:hAnsi="Amiri"/>
          <w:color w:val="111111"/>
          <w:sz w:val="28"/>
          <w:szCs w:val="28"/>
          <w:rtl w:val="true"/>
          <w:lang w:bidi="ar-SA"/>
        </w:rPr>
        <w:t>.</w:t>
      </w:r>
      <w:r>
        <w:rPr>
          <w:rStyle w:val="FootnoteAnchor"/>
          <w:rtl w:val="true"/>
        </w:rPr>
        <w:footnoteReference w:id="622"/>
      </w:r>
      <w:bookmarkStart w:id="580" w:name="pg6872_104115"/>
    </w:p>
    <w:p>
      <w:pPr>
        <w:pStyle w:val="Heading3"/>
        <w:numPr>
          <w:ilvl w:val="2"/>
          <w:numId w:val="1"/>
        </w:numPr>
        <w:rPr/>
      </w:pPr>
      <w:bookmarkStart w:id="581" w:name="__RefHeading___Toc1158345_372815092"/>
      <w:bookmarkStart w:id="582" w:name="_Toc223"/>
      <w:bookmarkEnd w:id="580"/>
      <w:bookmarkEnd w:id="581"/>
      <w:r>
        <w:rPr/>
        <w:t>34</w:t>
      </w:r>
      <w:r>
        <w:rPr>
          <w:rtl w:val="true"/>
        </w:rPr>
        <w:t xml:space="preserve">- </w:t>
      </w:r>
      <w:r>
        <w:rPr>
          <w:rtl w:val="true"/>
        </w:rPr>
        <w:t xml:space="preserve">آیه ی </w:t>
      </w:r>
      <w:r>
        <w:rPr/>
        <w:t>35</w:t>
      </w:r>
      <w:r>
        <w:rPr>
          <w:rtl w:val="true"/>
        </w:rPr>
        <w:t xml:space="preserve"> </w:t>
      </w:r>
      <w:r>
        <w:rPr>
          <w:rtl w:val="true"/>
        </w:rPr>
        <w:t>سوره ی رعد</w:t>
      </w:r>
      <w:bookmarkEnd w:id="5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بهشتی که به پرهیزگاران وعده داده شده این است که از زیر درختان آن نهرها روان و میوه و سایه اش پایدار است این است فرجام کسانی که پرهیزگاری کرده و فرجام کافران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گوید از مولایم امام صادق عَلَیهِ السَّلام درباره ی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بهشتی که به متقین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على و فرزندان او و شیعیانشان می باشد آنان متقین هستند و آنان اهل بهشت و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تُؤْتِي أُكُلَهَا كُلَّ حِينٍ بِإِذْنِ رَبِّهَا ۗ وَيَضْرِبُ اللَّهُ الْأَمْثَالَ لِلنَّاسِ لَعَلَّهُمْ يَتَذَكَّرُونَ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اَبا جَعفَرعَلَیهِ السَّلامُ عَن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 أَصْلُهَا ثَابِتٌ وَفَرْعُهَا فِي السَّمَاءِ 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الشَّجَرةُ رَسُول ُالله صَلَی اللهُ وعَلَیه ِوَ آلِه نَسَبُهُ ثابتٌ فِي بَني هاشِمٍ وَ فَرعُ الشَّجَرَةِ عَلىٌّ عَلَیهِ السَّلام و عُنصُر الشَّجَرَةِ فاطِمةُ عليها السلام و أغصانُها الأئِمَّةُ عَلَیهِم ُالسَّلام و وَرقُها الشّيعَةُ و اِنَّ الرَّجُل مِنهُم لَيَمُوتُ فَتَسقُطُ وَرَقَةٌ وَ اِنَّ المَولُود مِنهُم لَيُولَد فَتَوَرَّقَ وَرَقَةً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مَا يَخرُجُ مِنَ الاِمامِ مِن الحَلالِ وَ الحَرامِ فِی کُلِّ سَنَةِ اِلى شِیعَتِهِ</w:t>
      </w:r>
      <w:r>
        <w:rPr>
          <w:rStyle w:val="FootnoteAnchor"/>
          <w:rtl w:val="true"/>
        </w:rPr>
        <w:footnoteReference w:id="623"/>
      </w:r>
      <w:bookmarkStart w:id="583" w:name="pg6872_104117"/>
    </w:p>
    <w:p>
      <w:pPr>
        <w:pStyle w:val="Heading3"/>
        <w:numPr>
          <w:ilvl w:val="2"/>
          <w:numId w:val="1"/>
        </w:numPr>
        <w:rPr/>
      </w:pPr>
      <w:bookmarkStart w:id="584" w:name="__RefHeading___Toc1158347_372815092"/>
      <w:bookmarkStart w:id="585" w:name="_Toc224"/>
      <w:bookmarkEnd w:id="583"/>
      <w:bookmarkEnd w:id="584"/>
      <w:r>
        <w:rPr/>
        <w:t>35</w:t>
      </w:r>
      <w:r>
        <w:rPr>
          <w:rtl w:val="true"/>
        </w:rPr>
        <w:t xml:space="preserve">- </w:t>
      </w:r>
      <w:r>
        <w:rPr>
          <w:rtl w:val="true"/>
        </w:rPr>
        <w:t>آیات</w:t>
      </w:r>
      <w:r>
        <w:rPr/>
        <w:t>24</w:t>
      </w:r>
      <w:r>
        <w:rPr>
          <w:rtl w:val="true"/>
        </w:rPr>
        <w:t xml:space="preserve"> </w:t>
      </w:r>
      <w:r>
        <w:rPr>
          <w:rtl w:val="true"/>
        </w:rPr>
        <w:t xml:space="preserve">و </w:t>
      </w:r>
      <w:r>
        <w:rPr/>
        <w:t>25</w:t>
      </w:r>
      <w:r>
        <w:rPr>
          <w:rtl w:val="true"/>
        </w:rPr>
        <w:t xml:space="preserve"> </w:t>
      </w:r>
      <w:r>
        <w:rPr>
          <w:rtl w:val="true"/>
        </w:rPr>
        <w:t>سوره ی ابراهیم</w:t>
      </w:r>
      <w:bookmarkEnd w:id="5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ندیدی خدا چگونه مثل زده سخنی پاک که مانند درختی پاک ریشه اش استوار و شاخه اش در آسمان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اش را هر دم به اذن پروردگارش می دهد و خدا این مثلها را برای مردم می زند شایدکه آنان پند گیرند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قول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درختی طیب است که ریشه ی آن ثابت و تنه ی آن در آسمان است و هر زمان میوه خود را به اذن پروردگارش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رسول خدا صَلَی اللهُ وعَلَیه ِوَ آلِه است که ریشه ی آن در بنی هاشم ثابت است و تنهى أن على عَلَیهِ السَّلام و عنصر درخت حضرت فاطمه ای است و شاخه های آن ائمه گل و برگ های آن شیعیان هستند و هرگاه یکی از آنها بمیرد برگی از آن درخت فرو می افتد و هرگاه فرزندی از آنان به دنیااید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فدایتان شوم این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میوه ی خود را به اذن پروردگارش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معنائیست؟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چیزی است که از حرام و حلال از امام در هر سال صادر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شیعیانشان می 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وَفِي الْآخِرَةِ ۖ وَيُضِلُّ اللَّهُ الظَّالِمِينَ ۚ وَيَفْعَلُ اللَّهُ مَا يَشَاءُ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لَيَأتِي الرَّجُلَ مِن أولِيائِنا فَيَأتِيهِ عِندَ مَوتِهِ وَ يَأتِيهِ عَن يَمينِهِ وَعَن يَسارِهِ لَيَصُدَّهُ عَمَّا هُوَ عَلَيهِ فَيَأبَى الله لَهُ ذلِكَ وَ كَذلِكَ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624"/>
      </w:r>
      <w:bookmarkStart w:id="586" w:name="pg6872_104119"/>
    </w:p>
    <w:p>
      <w:pPr>
        <w:pStyle w:val="Heading3"/>
        <w:numPr>
          <w:ilvl w:val="2"/>
          <w:numId w:val="1"/>
        </w:numPr>
        <w:rPr/>
      </w:pPr>
      <w:bookmarkStart w:id="587" w:name="__RefHeading___Toc1158349_372815092"/>
      <w:bookmarkStart w:id="588" w:name="_Toc225"/>
      <w:bookmarkEnd w:id="586"/>
      <w:bookmarkEnd w:id="587"/>
      <w:r>
        <w:rPr/>
        <w:t>36</w:t>
      </w:r>
      <w:r>
        <w:rPr>
          <w:rtl w:val="true"/>
        </w:rPr>
        <w:t xml:space="preserve">- </w:t>
      </w:r>
      <w:r>
        <w:rPr>
          <w:rtl w:val="true"/>
        </w:rPr>
        <w:t xml:space="preserve">آیه ی </w:t>
      </w:r>
      <w:r>
        <w:rPr/>
        <w:t>27</w:t>
      </w:r>
      <w:r>
        <w:rPr>
          <w:rtl w:val="true"/>
        </w:rPr>
        <w:t xml:space="preserve"> </w:t>
      </w:r>
      <w:r>
        <w:rPr>
          <w:rtl w:val="true"/>
        </w:rPr>
        <w:t>سوره ی ابراهیم</w:t>
      </w:r>
      <w:bookmarkEnd w:id="5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کسانی را که ایمان آورده اند در زندگی دنیا و در آخرت با سخن استوار ثابت می گرداند و ستمگران را بیراه می گذارد و خدا هر چه بخواهد انجام میدهد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همواره به سراغ دوستان و اولیاء ما می رود و هنگام مرگش از چپ 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مرتبأ و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می رود تا او را از اعتقادش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 لیکن خداوند این را برای او نمی پسندد و ابا دارد و اینچنین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آوردند در زندگانی دنیا و در آخرت با قول ثابت پایدار می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لَم يَعنِ النَّاسَ کُلَّهُم، أنتُم أولَئِک وَ نُظَراَئُكُم اِنَّما مَثَلُكُم فِي النَّاسِ مَثَلُ الشِّعرَةِ البَيضاء فِي الثَّورِ الأَسوَدِ اَو مَثَلُ الشَّعرَةِ السَّوداء فِي الثَّورِ الأبيَضِ</w:t>
      </w:r>
      <w:r>
        <w:rPr>
          <w:rStyle w:val="FootnoteAnchor"/>
          <w:rtl w:val="true"/>
        </w:rPr>
        <w:footnoteReference w:id="625"/>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قالَ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أَفْئِدَةً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وعَلَیه ِوَ آلِه هِي قُلُوبُ شِيعَتِنا تَهوِى اِلى مَحَبَّتِنا</w:t>
      </w:r>
      <w:r>
        <w:rPr>
          <w:rStyle w:val="FootnoteAnchor"/>
          <w:rtl w:val="true"/>
        </w:rPr>
        <w:footnoteReference w:id="626"/>
      </w:r>
      <w:bookmarkStart w:id="589" w:name="pg6872_104121"/>
    </w:p>
    <w:p>
      <w:pPr>
        <w:pStyle w:val="Heading3"/>
        <w:numPr>
          <w:ilvl w:val="2"/>
          <w:numId w:val="1"/>
        </w:numPr>
        <w:rPr/>
      </w:pPr>
      <w:bookmarkStart w:id="590" w:name="__RefHeading___Toc1158351_372815092"/>
      <w:bookmarkStart w:id="591" w:name="_Toc226"/>
      <w:bookmarkEnd w:id="589"/>
      <w:bookmarkEnd w:id="590"/>
      <w:r>
        <w:rPr/>
        <w:t>37</w:t>
      </w:r>
      <w:r>
        <w:rPr>
          <w:rtl w:val="true"/>
        </w:rPr>
        <w:t xml:space="preserve">- </w:t>
      </w:r>
      <w:r>
        <w:rPr>
          <w:rtl w:val="true"/>
        </w:rPr>
        <w:t xml:space="preserve">آیه ی </w:t>
      </w:r>
      <w:r>
        <w:rPr/>
        <w:t>37</w:t>
      </w:r>
      <w:r>
        <w:rPr>
          <w:rtl w:val="true"/>
        </w:rPr>
        <w:t xml:space="preserve"> </w:t>
      </w:r>
      <w:r>
        <w:rPr>
          <w:rtl w:val="true"/>
        </w:rPr>
        <w:t>سوره ی ابراهیم</w:t>
      </w:r>
      <w:bookmarkEnd w:id="5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من ذريه و فرزندانم را در دره ای بی کشت نزد خانه محترم تو سکونت دادم تا نماز را به پا دارند بارالها پس دلهای برخی از مردم را به سوی آنان گرایش ده و آنان را از محصولات مورد نیازشان روزی ده باشد که سپاسگزاری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درباره 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دلهای گروهی از مردم را متوجه آنها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مراد ابراهیم از این دعا همه ی مردم نبوده بلکه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هستید، همانا مثل شما در میان مردم مثل موی سفیدی است در گاو سیاه و یا مثل موی سیاهی است در گاو سفید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مورد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گروهی از مردم را متوجه آنها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و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قلبهای شیعیان ماست که به محبت ما متوجه 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اَلرَّحْمَةِ وَ بَيْتِ اَلنِّعْمَةِ وَ بَيْتِ اَلْبَرَكَةِ، وَ نَحْنُ فِي اَلْأَرْضِ بُنْيَانٌ وَ شِيعَتُنَا عُرَى اَلْإِسْلاَمِ وَ مَا كَانَتْ دَعْوَةُ إِبْرَاهِيمَ إِلاَّ لَنَا وَ لِشِيعَتِنَا ،وَ لَقَدْ اِسْتَثْنَى اَللَّهُ إِلَى يَوْمِ اَلْقِيَامَةِ عَلَى إِبْلِيسَ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عَن اَبي عَبدِالله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مُحَمَّدٍ لَقَدْ ذَکَرَکُمُ اللَّهُ فِی کِتَابِهِ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عَلَيْهِمْ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أَرَادَ بِهَا إِلَّا الْأَئِمَّهْ عَلَیهِم ُالسَّلام وَ شِیعَتَهُمْ</w:t>
      </w:r>
      <w:r>
        <w:rPr>
          <w:rStyle w:val="FootnoteAnchor"/>
          <w:rtl w:val="true"/>
        </w:rPr>
        <w:footnoteReference w:id="628"/>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رَفَعَهُ إِلَی أَبِی‌عَبْدِ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عَلَی هَذِهِ الْعِصَابَهْ خَاصَّهْ 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فَکَیْفَ جُعِلْتُ فِدَاکَ وَ فِیهِمْ مَا فِیهِمْ؟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تَذْهَبُ إِنَّمَا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عَلَیْهِمْ سُلْطانٌ أَنْ یُحَبِّبَ إِلَیْهِمُ الْکُفْرَ وَ یُبَغِّضَ إِلَیْهِمُ الْإِیمَانَ</w:t>
      </w:r>
      <w:r>
        <w:rPr>
          <w:rFonts w:eastAsia="Amiri" w:cs="Amiri" w:ascii="Amiri" w:hAnsi="Amiri"/>
          <w:color w:val="111111"/>
          <w:sz w:val="28"/>
          <w:szCs w:val="28"/>
          <w:rtl w:val="true"/>
          <w:lang w:bidi="ar-SA"/>
        </w:rPr>
        <w:t>.</w:t>
      </w:r>
      <w:r>
        <w:rPr>
          <w:rStyle w:val="FootnoteAnchor"/>
          <w:rtl w:val="true"/>
        </w:rPr>
        <w:footnoteReference w:id="629"/>
      </w:r>
      <w:bookmarkStart w:id="592" w:name="pg6872_104123"/>
    </w:p>
    <w:p>
      <w:pPr>
        <w:pStyle w:val="Heading3"/>
        <w:numPr>
          <w:ilvl w:val="2"/>
          <w:numId w:val="1"/>
        </w:numPr>
        <w:rPr/>
      </w:pPr>
      <w:bookmarkStart w:id="593" w:name="__RefHeading___Toc1158353_372815092"/>
      <w:bookmarkStart w:id="594" w:name="_Toc227"/>
      <w:bookmarkEnd w:id="592"/>
      <w:bookmarkEnd w:id="593"/>
      <w:r>
        <w:rPr/>
        <w:t>38</w:t>
      </w:r>
      <w:r>
        <w:rPr>
          <w:rtl w:val="true"/>
        </w:rPr>
        <w:t xml:space="preserve">- </w:t>
      </w:r>
      <w:r>
        <w:rPr>
          <w:rtl w:val="true"/>
        </w:rPr>
        <w:t xml:space="preserve">آیه ی </w:t>
      </w:r>
      <w:r>
        <w:rPr/>
        <w:t>62</w:t>
      </w:r>
      <w:r>
        <w:rPr>
          <w:rtl w:val="true"/>
        </w:rPr>
        <w:t xml:space="preserve"> </w:t>
      </w:r>
      <w:r>
        <w:rPr>
          <w:rtl w:val="true"/>
        </w:rPr>
        <w:t>سوره ی حجر</w:t>
      </w:r>
      <w:bookmarkEnd w:id="5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شیطان در حقیقت تو را بر بندگان من تسلطی نیست مگر کسانی از گمراهان که تو را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رحمت و نعمت و برکت هستیم و ما در زمین ریشه و اصل هستیم و شیعیان ما دستاویز و اطمینان گاه اسلامند و دعای ابراهیم جز برای ما و شیعیان ما نبوده است و همانا خداوند تا روز قیامت ما و شیعیانمان را از تسلط ابليس استثناء نموده است پس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تو بر بندگان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خداوند عزوجل شما را در کتابش ذکر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توبر عباد من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با این آیه خداوند کسی جز ائمه عالی و شیعیانشان را اراده نکرده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راویان از امام صادق عَلَیهِ السَّلام روایت کنند که در مورد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تو بر عباد من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گروه به طور خاص هیچ تسلطی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شوم چگونه می فرمائید در حالیکه آنچه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واقع می 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نیست که تو گمان کردی، همانا معنای سخن خداوند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شیطان تسلطی بر آنها نیست، آن است که شیطان کفر را محبوب آنها و ایمان را مبغوض آنان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تواند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عَلَیهِ السَّلام فَدَخَل عَلَيهِ أبُوبَصیرٍ وَ ذَکَرَ حَدِيثاً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أَرَادَ بِهَذَا غَيْرَكُمْ</w:t>
      </w:r>
      <w:r>
        <w:rPr>
          <w:rStyle w:val="FootnoteAnchor"/>
          <w:rtl w:val="true"/>
        </w:rPr>
        <w:footnoteReference w:id="6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مَاعَنی غَیرَکُم</w:t>
      </w:r>
      <w:r>
        <w:rPr>
          <w:rStyle w:val="FootnoteAnchor"/>
          <w:rtl w:val="true"/>
        </w:rPr>
        <w:footnoteReference w:id="631"/>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مِنكُم رَجُلٌ ولا امرأةٌ اِلّأ وَ مَلائِكَةَ الله يَأتُونَهُ بِالسَّلامِ وَ اَنتُمُ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632"/>
      </w:r>
      <w:bookmarkStart w:id="595" w:name="pg6872_104125"/>
    </w:p>
    <w:p>
      <w:pPr>
        <w:pStyle w:val="Heading3"/>
        <w:numPr>
          <w:ilvl w:val="2"/>
          <w:numId w:val="1"/>
        </w:numPr>
        <w:rPr/>
      </w:pPr>
      <w:bookmarkStart w:id="596" w:name="__RefHeading___Toc1158355_372815092"/>
      <w:bookmarkStart w:id="597" w:name="_Toc228"/>
      <w:bookmarkEnd w:id="595"/>
      <w:bookmarkEnd w:id="596"/>
      <w:r>
        <w:rPr/>
        <w:t>39</w:t>
      </w:r>
      <w:r>
        <w:rPr>
          <w:rtl w:val="true"/>
        </w:rPr>
        <w:t xml:space="preserve">- </w:t>
      </w:r>
      <w:r>
        <w:rPr>
          <w:rtl w:val="true"/>
        </w:rPr>
        <w:t xml:space="preserve">آیه ی </w:t>
      </w:r>
      <w:r>
        <w:rPr/>
        <w:t>47</w:t>
      </w:r>
      <w:r>
        <w:rPr>
          <w:rtl w:val="true"/>
        </w:rPr>
        <w:t xml:space="preserve"> </w:t>
      </w:r>
      <w:r>
        <w:rPr>
          <w:rtl w:val="true"/>
        </w:rPr>
        <w:t>سوره ی حجر</w:t>
      </w:r>
      <w:bookmarkEnd w:id="5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شائبه های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های آنان است برکنیم پس در بهشت برادرانه بر تختهایی روبروی یکدیگر بنشینید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گوید در محضر امام صادق عَلَیهِ السَّلام بودم که ابوبصیر وارد شد و امام حدیثی را برای او بیان فرموده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ابامحمد همانا خداوند شما را در کتابش ذکر نموده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همه برادرند و بر تختها روبروی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با این آیه کسی جز شما را اراده نفرموده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همه برادرند بر تختها روبروی یکدیگر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کسی جز شما شیعیان مقصود او نبوده اید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زنی از شما نیست مگر آنکه فرشتگان الهی با سلام نزد او می آیند و شما کسانی هستید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کینه را از سینه ی آنها می کنیم و در حالی که همه برادرند و بر تختها روبروی یکدیگر بنشینند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عَلَیهِ السَّلامُ فِي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بِالْحِلِّ اَنَ يُوحَى اَلَيْهَا بَلْ فِينَا نَزَلَت وَ نَحْنُ النَّحلُ وَ نَحْنُ اَلْمُقِيمُونَ اَللَّهُ فِي أَرْضهِ بِأَمْرِهِ وَ اَلْجِبَالُ شِيعَتُنَا وَ اَلشَّجَرُ النساء الْمُؤْمِنَات</w:t>
      </w:r>
      <w:r>
        <w:rPr>
          <w:rStyle w:val="FootnoteAnchor"/>
          <w:rtl w:val="true"/>
        </w:rPr>
        <w:footnoteReference w:id="6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رَبُّكَ إِلَى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النِحلُ الّذي أوحى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اتَّخِذِي مِنَ الْجِبَالِ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نَتّخِذَ مِن العربِ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وَ الشَّرَابُ الْمُخْتَلِفُ اَلْوَانِهُ اَلْعِلْمُ اَلَّذِي يَخْرُجُ مِنْهَا اِلَيَكُمْ</w:t>
      </w:r>
      <w:r>
        <w:rPr>
          <w:rStyle w:val="FootnoteAnchor"/>
          <w:rtl w:val="true"/>
        </w:rPr>
        <w:footnoteReference w:id="63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أَبِي عَبْدِاَللَّهِ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وَأَوْحَىٰ رَبُّكَ إِلَى النَّحْلِ أَنِ اتَّخِذِي مِنَ الْجِبَالِ بُيُوتًا وَمِنَ الشَّجَرِ وَمِمَّا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فالنَّحلُ الْأَئِمَّةُ وَ الْجِبالُ الْعَرَبُ وَ اَلشَّجَرُ الْمَوَالِي عَتَاقُهُ وَ مِمَّا يَعْرِشُونَ يَعْنِي الأولادَ وَ العَبيدَ مِمَّن لَمْ يُعْتِقْ وهُوَ يَتَوَلَّى اللَّهَ وَ رَسُولَهُ وَ الأَئِمَّةُ وَ الثَّمَراتُ المُخْتَلِفُ أَلْوَانُهُ فُنُونُ الْعِلْمِ الَّذِي قَدْ يُعَلِّمُ الْأَئِمَّةُ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اَلْعِلْمِ شِفَاءٌ لِلنَّاسِ وَ الشِّيعَةُ هُمُ اَلنَّاسُ وَ غَيْرُ هَمِّ اَللَّهُ أَعْلَمُ بِهِمْ مَا هُمْ ولُوكانِ كَمَا يَزْعُمُ أَنَّهُ العَسَلُ الَّذي يَأْكُلُهُ النَّاسُ إِذا مَا أكَلَ مِنهُ وَلا شُرِبَ ذوَ عاهَةٍ إِلاَّ بِرَألقولِ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شِفَاءٌ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خُلفَ لِقَولِ اللَّهِ وَإِنَّمَا اَلشِّفَاءُ فِي عِلْمِ اَلْقُرْآنِ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شفاءٌ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لأهله لا شكّ فيه وَلاَ 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 اَلْأَئِمَّةُ اَلْهُدَى اَلَّذِينَ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635"/>
      </w:r>
      <w:bookmarkStart w:id="598" w:name="pg6872_104127"/>
    </w:p>
    <w:p>
      <w:pPr>
        <w:pStyle w:val="Heading3"/>
        <w:numPr>
          <w:ilvl w:val="2"/>
          <w:numId w:val="1"/>
        </w:numPr>
        <w:rPr/>
      </w:pPr>
      <w:bookmarkStart w:id="599" w:name="__RefHeading___Toc1158357_372815092"/>
      <w:bookmarkStart w:id="600" w:name="_Toc229"/>
      <w:bookmarkEnd w:id="598"/>
      <w:bookmarkEnd w:id="599"/>
      <w:r>
        <w:rPr/>
        <w:t>40</w:t>
      </w:r>
      <w:r>
        <w:rPr>
          <w:rtl w:val="true"/>
        </w:rPr>
        <w:t xml:space="preserve"> - </w:t>
      </w:r>
      <w:r>
        <w:rPr>
          <w:rtl w:val="true"/>
        </w:rPr>
        <w:t xml:space="preserve">آیه ی </w:t>
      </w:r>
      <w:r>
        <w:rPr/>
        <w:t>68</w:t>
      </w:r>
      <w:r>
        <w:rPr>
          <w:rtl w:val="true"/>
        </w:rPr>
        <w:t xml:space="preserve"> </w:t>
      </w:r>
      <w:r>
        <w:rPr>
          <w:rtl w:val="true"/>
        </w:rPr>
        <w:t>سوره نحل</w:t>
      </w:r>
      <w:bookmarkEnd w:id="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پروردگار تو به زنبور عسل وحی کرد که از پاره ای کوهها و از برخی درختان و از سقفهای رفیع خانه هایی برای خود اختیار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آیه ی مذکور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چه موقعیتی دارد که به او وحی شود این آیه درباره ما نازل شده ما آن زنبور عسليم، ما اقامت در زمین به امر خدا داریم و جبال شیعیان ما و شجر زنان مؤمنند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برای ولایت خویش برگزیده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وَأَوْحَىٰ رَبُّكَ إِلَى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زنبور عسلی هستیم که خداوند به او وحی کرد که از برخی کوه ها خانه هائی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مردم عرب برای خود شیعه برگزینیم و از درختان نیز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یعنی از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سقفهای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بردگان آزاد شده و آشامیدنی رنگارنگ همان علمی است که از ما برای شما بروز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مسعدة بن صدقه پس از قرائت آیه ی مذکور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ائمه هستند و جبال، عرب و شجر، بردگان آزاد شده و سقفهای رفیع اولاد و برده هائی که آزاد نشده اند در صورتی که دوستدار خدا و رسول و ائمه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های رنگارنگ انواع علم است، که ائمه به شیعیان خود می آموزند و در آن علم شفا برای مردم است که منظور از مردم شیعیان هستند دیگران خدا میداند که 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خیال می کنند منظور از آن چیزی که در آن شفاست همان عسلی باشد که مردم می خورند باید هر بیماری که می خورد شفا یابد چون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شفاء للناس و هرگز خدا وعده خلاف نمی دهد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شفا در علم قرآن است بدلیل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َنُنَزِّلُ مِنَ الْقُرْآنِ مَا هُوَ شِفَاءٌ وَرَحْمَةٌ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شفا و رحمت است برای اهلش بدون شک و تردید و اهل قرآن ائمه هدی هستند که در این آیه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إما سلطانه على الذين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لَيْسَ لَهُ سُلْطَانٌ عَلَى الَّذِينَ آمَنُوا وَعَلَىٰ رَبِّهِمْ يَتَوَكَّلُونَ</w:t>
      </w:r>
    </w:p>
    <w:p>
      <w:pPr>
        <w:pStyle w:val="BookText"/>
        <w:rPr/>
      </w:pPr>
      <w:r>
        <w:rPr>
          <w:rFonts w:ascii="Amiri" w:hAnsi="Amiri" w:eastAsia="Amiri" w:cs="Amiri"/>
          <w:color w:val="111111"/>
          <w:sz w:val="28"/>
          <w:sz w:val="28"/>
          <w:szCs w:val="28"/>
          <w:rtl w:val="true"/>
          <w:lang w:bidi="ar-SA"/>
        </w:rPr>
        <w:t>إِنَّمَا سُلْطَانُهُ عَلَى الَّذِينَ يَتَوَلَّوْنَهُ وَالَّذِينَ هُمْ بِهِ مُشْرِكُونَ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عیسی، رفعه الى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يُزِيلَهُم عَن الوِلايَةِ، فأمّا الذُنُوبِ و أشباهُ ذلِكَ فَإنَّه يَنالُ مِنهُم كَما يَنالُ مِن غَيرِهِم</w:t>
      </w:r>
      <w:r>
        <w:rPr>
          <w:rFonts w:eastAsia="Amiri" w:cs="Amiri" w:ascii="Amiri" w:hAnsi="Amiri"/>
          <w:color w:val="111111"/>
          <w:sz w:val="28"/>
          <w:szCs w:val="28"/>
          <w:rtl w:val="true"/>
          <w:lang w:bidi="ar-SA"/>
        </w:rPr>
        <w:t>.</w:t>
      </w:r>
      <w:r>
        <w:rPr>
          <w:rStyle w:val="FootnoteAnchor"/>
          <w:rtl w:val="true"/>
        </w:rPr>
        <w:footnoteReference w:id="636"/>
      </w:r>
      <w:bookmarkStart w:id="601" w:name="pg6872_104129"/>
    </w:p>
    <w:p>
      <w:pPr>
        <w:pStyle w:val="Heading3"/>
        <w:numPr>
          <w:ilvl w:val="2"/>
          <w:numId w:val="1"/>
        </w:numPr>
        <w:rPr/>
      </w:pPr>
      <w:bookmarkStart w:id="602" w:name="__RefHeading___Toc1158359_372815092"/>
      <w:bookmarkStart w:id="603" w:name="_Toc230"/>
      <w:bookmarkEnd w:id="601"/>
      <w:bookmarkEnd w:id="602"/>
      <w:r>
        <w:rPr/>
        <w:t>41</w:t>
      </w:r>
      <w:r>
        <w:rPr>
          <w:rtl w:val="true"/>
        </w:rPr>
        <w:t xml:space="preserve">- </w:t>
      </w:r>
      <w:r>
        <w:rPr>
          <w:rtl w:val="true"/>
        </w:rPr>
        <w:t xml:space="preserve">آیات </w:t>
      </w:r>
      <w:r>
        <w:rPr/>
        <w:t>99</w:t>
      </w:r>
      <w:r>
        <w:rPr>
          <w:rtl w:val="true"/>
        </w:rPr>
        <w:t xml:space="preserve"> </w:t>
      </w:r>
      <w:r>
        <w:rPr>
          <w:rtl w:val="true"/>
        </w:rPr>
        <w:t xml:space="preserve">و </w:t>
      </w:r>
      <w:r>
        <w:rPr/>
        <w:t>100</w:t>
      </w:r>
      <w:r>
        <w:rPr>
          <w:rtl w:val="true"/>
        </w:rPr>
        <w:t xml:space="preserve"> </w:t>
      </w:r>
      <w:r>
        <w:rPr>
          <w:rtl w:val="true"/>
        </w:rPr>
        <w:t>سوره نحل</w:t>
      </w:r>
      <w:bookmarkEnd w:id="6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را بر کسانی که ایمان آورده اند و بر پروردگارشان تو کل می کنند تسلطی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او فقط بر کسانی است که وی را به سرپرستی بر می گیرند و بر کسانی که به خدا شرک می ورزند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حمادبن عیسی مرفوعاً از امام صادق عَلَیهِ السَّلام روایت کند که از امام عَلَیهِ السَّلام درباره ی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او تسلط بر مؤمنین و بر کسانی که بر خدا توکل کنند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تسلط او بر آنانست که دوستش دارند و آنان که به وسیله او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نرسد که این مؤمنین و متوکلین را از ولایت بگرداند، و اما به گناهان و مانند آنها بکشاند چنانچه دیگران را نیز به سمت گناه بکشاند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عِندَ جَعفَرِ بنِ مُحَمَّدٍ عَلَیهِ السَّلام فَدَخَلَ عَليهِ رَجُلٌ فَسَألَهُ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کهیعص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لِشِيعَتِنا،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هادٍلَهُم، 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لَهُم،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بِأهلِ طاعَتِنا،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لَهُم وَعدَه، حَتّى يَبلُغَ بِهِم المَنزِلَة الَّتِي وَعَدَها إيّاهُم فِي بَطنِ القُرآنِ</w:t>
      </w:r>
      <w:r>
        <w:rPr>
          <w:rFonts w:eastAsia="Amiri" w:cs="Amiri" w:ascii="Amiri" w:hAnsi="Amiri"/>
          <w:color w:val="111111"/>
          <w:sz w:val="28"/>
          <w:szCs w:val="28"/>
          <w:rtl w:val="true"/>
          <w:lang w:bidi="ar-SA"/>
        </w:rPr>
        <w:t>.</w:t>
      </w:r>
      <w:r>
        <w:rPr>
          <w:rStyle w:val="FootnoteAnchor"/>
          <w:rtl w:val="true"/>
        </w:rPr>
        <w:footnoteReference w:id="637"/>
      </w:r>
      <w:bookmarkStart w:id="604" w:name="pg6872_104131"/>
    </w:p>
    <w:p>
      <w:pPr>
        <w:pStyle w:val="Heading3"/>
        <w:numPr>
          <w:ilvl w:val="2"/>
          <w:numId w:val="1"/>
        </w:numPr>
        <w:rPr/>
      </w:pPr>
      <w:bookmarkStart w:id="605" w:name="__RefHeading___Toc1158361_372815092"/>
      <w:bookmarkStart w:id="606" w:name="_Toc231"/>
      <w:bookmarkEnd w:id="604"/>
      <w:bookmarkEnd w:id="605"/>
      <w:r>
        <w:rPr/>
        <w:t>42</w:t>
      </w:r>
      <w:r>
        <w:rPr>
          <w:rtl w:val="true"/>
        </w:rPr>
        <w:t xml:space="preserve">- </w:t>
      </w:r>
      <w:r>
        <w:rPr>
          <w:rtl w:val="true"/>
        </w:rPr>
        <w:t>آیه ی اول سوره ی مریم</w:t>
      </w:r>
      <w:bookmarkEnd w:id="606"/>
    </w:p>
    <w:p>
      <w:pPr>
        <w:pStyle w:val="BookText"/>
        <w:rPr/>
      </w:pPr>
      <w:r>
        <w:rPr>
          <w:rFonts w:ascii="IRNazanin" w:hAnsi="IRNazanin" w:eastAsia="IRNazanin"/>
          <w:color w:val="111111"/>
          <w:sz w:val="28"/>
          <w:sz w:val="28"/>
          <w:szCs w:val="28"/>
          <w:rtl w:val="true"/>
          <w:lang w:bidi="fa-IR"/>
        </w:rPr>
        <w:t>به نام خداوند بخشنده ی مهربان</w:t>
      </w:r>
    </w:p>
    <w:p>
      <w:pPr>
        <w:pStyle w:val="BookText"/>
        <w:rPr/>
      </w:pPr>
      <w:r>
        <w:rPr>
          <w:rFonts w:ascii="IRNazanin" w:hAnsi="IRNazanin" w:eastAsia="IRNazanin"/>
          <w:color w:val="111111"/>
          <w:sz w:val="28"/>
          <w:sz w:val="28"/>
          <w:szCs w:val="28"/>
          <w:rtl w:val="true"/>
          <w:lang w:bidi="fa-IR"/>
        </w:rPr>
        <w:t xml:space="preserve">کاف ها یا عین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مقطعه قرآن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محمدبن عماره از پدرش روایت کند که در محضر امام باقر عَلَیهِ السَّلام بودم که مردی بر او وارد شد و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ها، یا، عین،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یعنی خداوند برای شیعیان ما، کفایت کننده است، هاء یعنی هادی آنهاست، یاء یعنی ولی آنهاست، عین یعنی به اهل طاعت از ما عالم است، صاد یعنی در وعده ای که به آنها داده است صادق است، تا اینکه آنها را به جایگاهی که در باطن قرآن وعده داده است برساند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الَّذِينَ أَنْعَمَ اللَّهُ عَلَيْهِمْ مِنَ النَّبِيِّينَ مِنْ ذُرِّيَّةِ آدَمَ وَمِمَّنْ حَمَلْنَا مَعَ نُوحٍ وَمِنْ ذُرِّيَّةِ إِبْرَاهِيمَ وَإِسْرَائِيلَ وَمِمَّنْ هَدَيْنَا وَاجْتَبَيْنَا ۚ إِذَا تُتْلَىٰ عَلَيْهِمْ آيَاتُ الرَّحْمَٰنِ خَرُّوا سُجَّدًا وَبُكِيًّا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فَخَلَفَ مِنْ بَعْدِهِمْ خَلْفٌ أَضَاعُوا الصَّلَاةَ وَاتَّبَعُوا الشَّهَوَاتِ ۖ فَسَوْفَ يَلْقَوْنَ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دَاوُدِ النَّجار عَن أبي الحَسَنِ مُوسَی بنِ جَعفَرِ عَلَیهِ السَّلامُ قَالَ 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أَنْعَمَ اللَّهُ عَلَيْهِمْ مِنَ النَّبِيِّينَ مِنْ ذُرِّيَّةِ آدَمَ وَمِمَّنْ حَمَلْنَا مَعَ نُوحٍ وَمِنْ ذُرِّيَّةِ إِبْرَاهِيمَ وَإِسْرَائِيلَ وَمِمَّنْ هَدَيْنَا وَاجْتَبَيْنَاإِذَا تُتْلَىٰ عَلَيْهِمْ آيَاتُ الرَّحْمَٰنِ خَرُّوا سُجَّدًا وَبُكِيًّا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ذَرّیَّهُ اِبراهيمَ ونَحْنُ اَلْمَحْمُولُونَ مَعَ نُوحٍ وَ نَحْنُ صَفْوَةُ اَللَّهِ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هَدَيْنَا وَاجْتَبَيْنَا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 اَللَّهِ شِيعَتُنَا اَلَّذِينَ هَدَاهُمُ اَللَّهُ لِمَوَدَّتِنَا وَ اِجْتَبَاهُمْ لِدِينِنَا فَحَيَوا عَلَيْهِ وَ مَاتُوا عَلَيْهِ وَصَفَهُمُ اَللَّهُ بِالْعِبَادَةِ وَ اَلْخُشُوعِ وَ رِقَّةِ اَلْقَلْبِ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عَلَيْهِمْ آيَاتُ الرَّحْمَٰنِ خَرُّوا سُجَّدًا وَبُكِيًّا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 فَسَوْفَ يَلْقَوْنَ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جَبَلٌ مِنْ صُفْرٍ يَدُورُ فِي وَسَطِ جَهَنَّمَ</w:t>
      </w:r>
      <w:r>
        <w:rPr>
          <w:rStyle w:val="FootnoteAnchor"/>
          <w:rtl w:val="true"/>
        </w:rPr>
        <w:footnoteReference w:id="638"/>
      </w:r>
      <w:bookmarkStart w:id="607" w:name="pg6872_104133"/>
    </w:p>
    <w:p>
      <w:pPr>
        <w:pStyle w:val="Heading3"/>
        <w:numPr>
          <w:ilvl w:val="2"/>
          <w:numId w:val="1"/>
        </w:numPr>
        <w:rPr/>
      </w:pPr>
      <w:bookmarkStart w:id="608" w:name="__RefHeading___Toc1158363_372815092"/>
      <w:bookmarkStart w:id="609" w:name="_Toc232"/>
      <w:bookmarkEnd w:id="607"/>
      <w:bookmarkEnd w:id="608"/>
      <w:r>
        <w:rPr/>
        <w:t>43</w:t>
      </w:r>
      <w:r>
        <w:rPr>
          <w:rtl w:val="true"/>
        </w:rPr>
        <w:t xml:space="preserve">- </w:t>
      </w:r>
      <w:r>
        <w:rPr>
          <w:rtl w:val="true"/>
        </w:rPr>
        <w:t xml:space="preserve">آیات </w:t>
      </w:r>
      <w:r>
        <w:rPr/>
        <w:t>58</w:t>
      </w:r>
      <w:r>
        <w:rPr>
          <w:rtl w:val="true"/>
        </w:rPr>
        <w:t xml:space="preserve"> </w:t>
      </w:r>
      <w:r>
        <w:rPr>
          <w:rtl w:val="true"/>
        </w:rPr>
        <w:t xml:space="preserve">و </w:t>
      </w:r>
      <w:r>
        <w:rPr/>
        <w:t>59</w:t>
      </w:r>
      <w:r>
        <w:rPr>
          <w:rtl w:val="true"/>
        </w:rPr>
        <w:t xml:space="preserve"> </w:t>
      </w:r>
      <w:r>
        <w:rPr>
          <w:rtl w:val="true"/>
        </w:rPr>
        <w:t>سوره ی مریم</w:t>
      </w:r>
      <w:bookmarkEnd w:id="6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پیامبرانی از فرزندان آدم بودند که خداوند نعمت را بر ایشان ارزانی داشت و از کسانی که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کشتی سوار کردیم و از فرزندان ابراهیم و اسرائیل و از کسانی که آنان را هدایت نمودیم و برگزیدیم بودند که هرگاه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ایشان خوانده می شد سجده کنان و گریان به خاک می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پس از آنان جانشینانی به جای ماندند که نماز را تباه ساخته و از هوسها پیروی کردند و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نجار از موسی بن جعفر عَلَیهِ السَّلام نقل کرد که عرض کردم تفسیر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پیامبرانی از فرزندان آدم بودند که خداوند نعمت را بر ایشان ارزانی داشت و از کسانی که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کردیم و از فرزندان ابراهیم و اسرائیل و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نمودیم و برگزیدیم بودند که هر 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بر ایشان خوانده می شد سجده کنان و گریان به خاک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ذریه ابراهیم هستیم مائیم که با نوح حمل شدیم و ما برگزیده خدائیم اما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هدایت کردیم و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شیعیان ما هستند که خدا ایشان را به محبت ما هدایت نمود و برای دین ما برگزید بر این روش زنده اند و بر همان می میرند خداوند ایشان را به عبادت و خشوع و رقت قلب ستوده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گروهی جانشین آنها شدند که نماز را از بین بردند وپیرو شهوات گشتند و به زودی گمراهی خویش را ملاقات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گمراهی کوهی است از مس گداخته که در وسط جهنم می چرخد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وَنَسُوقُ الْمُجْرِمِينَ إِلَىٰ جَهَنَّمَ وِرْدًا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قَالَ قَالَ رَسُولُ اَللَّهِ صَلَّى اللَّهُ عَلَيْهِ وَ آلِهِ لِعَلِيٍّ عَلَيْهِ السَّلاَمُ يَا عَلِيُّ يَخْرُجُ يَوْمَ اَلْقِيَامَةِ قَوْمٌ مِنْ قُبُورِهِمْ بَيَاضُ وُجُوهِهِمْ كَبَيَاضِ اَلثَّلْجِ عَلَيْهِمْ ثِيَابٌ بَيَاضُهَا كَبَيَاضِ اَللَّبَنِ عَلَيْهِمْ نِعَالُ اَلذَّهَبِ شِرَاكُهَا مِنَ اَللُّؤْلُؤِ يَتَلَأْلَأُ فَيُؤْتَوْنَ بِنُوقٍ مِنْ نُورٍ عَلَيْهَا رَحَائِلُ اَلذَّهَبِ مُكَلَّلَةً بِالدُّرِّ وَ اَلْيَاقُوتِ فَيَرْكَبُونَ عَلَيْهَا حَتَّى يَنْتَهُوا إِلَى عَرشِ اَلرَّحْمَنِ وَ اَلنَّاسُ فِي اَلْحِسَابِ يَهْتَمُّونَ وَ يَغْتَمُّونَ وَ هَؤُلاَءِ يَأْكُلُونَ وَ يَشْرَبُونَ فَرِحُونَ فَقَالَ أَمِيرُ اَلْمُؤْمِنِينَ عَلَيْهِ السَّلاَمُ مَنْ هَؤُلاَءِ يَا رَسُولَ اَللَّهِ؟ فَقَالَ يَا عَلِيُّ هُمْ شِيعَتُكَ وَ أَنْتَ إِمَامُهُمْ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اَلرَّحَائِلِ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نَسُوقُ اَلْمُجْرِمِينَ إِلىٰ جَهَنَّمَ 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أَعْدَاؤُكَ يُسَاقُونَ إِلَى اَلنَّارِ بِلاَ حِسَابٍ</w:t>
      </w:r>
      <w:r>
        <w:rPr>
          <w:rStyle w:val="FootnoteAnchor"/>
          <w:rtl w:val="true"/>
        </w:rPr>
        <w:footnoteReference w:id="639"/>
      </w:r>
      <w:bookmarkStart w:id="610" w:name="pg6872_104135"/>
    </w:p>
    <w:p>
      <w:pPr>
        <w:pStyle w:val="Heading3"/>
        <w:numPr>
          <w:ilvl w:val="2"/>
          <w:numId w:val="1"/>
        </w:numPr>
        <w:rPr/>
      </w:pPr>
      <w:bookmarkStart w:id="611" w:name="__RefHeading___Toc1158365_372815092"/>
      <w:bookmarkStart w:id="612" w:name="_Toc233"/>
      <w:bookmarkEnd w:id="610"/>
      <w:bookmarkEnd w:id="611"/>
      <w:r>
        <w:rPr/>
        <w:t>44</w:t>
      </w:r>
      <w:r>
        <w:rPr>
          <w:rtl w:val="true"/>
        </w:rPr>
        <w:t xml:space="preserve">- </w:t>
      </w:r>
      <w:r>
        <w:rPr>
          <w:rtl w:val="true"/>
        </w:rPr>
        <w:t xml:space="preserve">آیات </w:t>
      </w:r>
      <w:r>
        <w:rPr/>
        <w:t>85</w:t>
      </w:r>
      <w:r>
        <w:rPr>
          <w:rtl w:val="true"/>
        </w:rPr>
        <w:t xml:space="preserve"> </w:t>
      </w:r>
      <w:r>
        <w:rPr>
          <w:rtl w:val="true"/>
        </w:rPr>
        <w:t xml:space="preserve">و </w:t>
      </w:r>
      <w:r>
        <w:rPr/>
        <w:t>89</w:t>
      </w:r>
      <w:r>
        <w:rPr>
          <w:rtl w:val="true"/>
        </w:rPr>
        <w:t xml:space="preserve"> </w:t>
      </w:r>
      <w:r>
        <w:rPr>
          <w:rtl w:val="true"/>
        </w:rPr>
        <w:t>سوره ی مریم</w:t>
      </w:r>
      <w:bookmarkEnd w:id="6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پرهیزگاران را به سوی خدای رحمان گروه گروه محشورمی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مجرمان را با حال تشنگی به سوی دوزخ میرانیم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فرمودند که حضرت رسول صَلَی اللهُ وعَلَیه ِوَ آلِه به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روز قیامت جمعی از قبرهای خود بیرون آیند با صورتهای سفید همچون برف و لباسهای سفید همچون شیر، کفشهائی از طلا بپا دارند که بندهای آن از لؤلؤ است و می درخشد، و ناقه هائی از نور برای آنها می آورند با زین هائی از طلا که نگینهائی از درّ و یاقوت دارد بر آن ناقه ها سوار شوند تا به عرش خدا رسند، مردم مشغول بازخواست و محاکمه، و غمگین و افسرده اند، اما این عده می خورند و می نوشند، خوشحال و مسرورند، امیر المؤمنين عَلَیهِ السَّلام عرض کرد یا رسول الله اینها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تو هستند و تو پیشوای آنانی و این فرموده خدای عزوجل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 روزی را که متقیان را به سوی خدای مهربان به اجتماع محشور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سوارند،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بدکاران را به آتش دوزخ در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دشمنان تو هستند که بی حساب به سوی دوزخ کشیده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الانبياء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يَسْمَعُونَ حَسِيسَهَا ۖ وَهُمْ فِي مَا اشْتَهَتْ أَنْفُسُهُمْ خَالِدُونَ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 اللَّهَ شِیعَتَنَا یَوْمَ الْقِیَامَهْ عَلَی مَا فِیهِمْ مِنْ ذُنُوبٍ أَوْ غَیْرِهِ مُبْیَضَّهْ وُجُوهُهُمْ مَسْتُورَهْ عَوْرَاتُهُمْ آمِنَهْ رَوْعَاتُهُمْ قَدْ سُهِّلَتْ لَهُمُ الْمَوَارِدُ وَ ذَهَبَتْ عَنْهُمُ الشَّدَائِدُ یَرْکَبُونَ نُوقاً مِنْ یَاقُوتٍ فَلَا یَزَالُونَ یَدُورُونَ خِلَالَ الْجَنَّهْ عَلَیْهِمْ شِرَاکٌ مِنْ نُورٍ یَتَلَأْلَأُ تُوضَعُ لَهُمُ الْمَوَائِدُ فَلَا یَزَالُونَ یَطْعَمُونَ وَ النَّاسُ فِی الْحِسَابِ وَ هُوَ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 أُولئِکَ عَنْها مُبْعَدُونَ لا یَسْمَعُونَ حَسِیسَها وَ هُمْ فِی مَا اشْتَهَتْ أَنْفُسُهُمْ خالِدُونَ</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وَ شِیعَتَه يَومَ القِيامَةِعَلَى كُثبانِ المِسكِ الأَذفَرِ، يَفزَعُ النَّاسُ ولا يَفزَعُونَ وَ يَحزَنُ النَّاسُ ولا يَحزَنُونَ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641"/>
      </w:r>
      <w:bookmarkStart w:id="613" w:name="pg6872_104137"/>
    </w:p>
    <w:p>
      <w:pPr>
        <w:pStyle w:val="Heading3"/>
        <w:numPr>
          <w:ilvl w:val="2"/>
          <w:numId w:val="1"/>
        </w:numPr>
        <w:rPr/>
      </w:pPr>
      <w:bookmarkStart w:id="614" w:name="__RefHeading___Toc1158367_372815092"/>
      <w:bookmarkStart w:id="615" w:name="_Toc234"/>
      <w:bookmarkEnd w:id="613"/>
      <w:bookmarkEnd w:id="614"/>
      <w:r>
        <w:rPr/>
        <w:t>45</w:t>
      </w:r>
      <w:r>
        <w:rPr>
          <w:rtl w:val="true"/>
        </w:rPr>
        <w:t xml:space="preserve">- </w:t>
      </w:r>
      <w:r>
        <w:rPr>
          <w:rtl w:val="true"/>
        </w:rPr>
        <w:t xml:space="preserve">آیات </w:t>
      </w:r>
      <w:r>
        <w:rPr/>
        <w:t>101</w:t>
      </w:r>
      <w:r>
        <w:rPr>
          <w:rtl w:val="true"/>
        </w:rPr>
        <w:t xml:space="preserve"> </w:t>
      </w:r>
      <w:r>
        <w:rPr>
          <w:rtl w:val="true"/>
        </w:rPr>
        <w:t xml:space="preserve">الی </w:t>
      </w:r>
      <w:r>
        <w:rPr/>
        <w:t>103</w:t>
      </w:r>
      <w:r>
        <w:rPr>
          <w:rtl w:val="true"/>
        </w:rPr>
        <w:t xml:space="preserve"> </w:t>
      </w:r>
      <w:r>
        <w:rPr>
          <w:rtl w:val="true"/>
        </w:rPr>
        <w:t>سوره ی انبیاء</w:t>
      </w:r>
      <w:bookmarkEnd w:id="6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گمان کسانی که قبلا از جانب ما به آنان وعده نیکو داده شده است از آن آتش دور داشته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آن را نمی شنوند و آنان در میان آنچه دلهایشان بخواهد و دوست داشته باشند جاودانند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دلهرهای بزرگ، آنان را غمگین نمی کند و فرشتگان از آنها استقبال می کنند و به آنان می گویند این همان روزی است که به شما وعده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شیعیان ما را علیرغم همه ی گناهانشان در روز قیامت در حالی از قبرهای خویش بیرون می آورد که صورت هایشان نورانی و عیبهای ایشان پوشیده بدون وحشت و هراس، کارهایشان سهل و آسان گشته و شدائد و سختیهای آنها محو شده است تا آنجا که بر شترهائی بالدار از جنس یاقوت سوارند و در بهشت می۔ چرخند، و در اطراف آنها پرتوهایی از نور می درخشد جلوی آنها سفره هایی گسترده می شود و مادامی که به حساب سایر مردم رسیدگی می شود با غذاهای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پذیرایی می شود و این قول خداوند متعال در کتابش می باشد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نقل است که پیامبر اکرم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شیعیانش روز قیامت بر تلی از مشک قرار دارند در حالیکه مردم در وحشتند اما ایشان را وحشتی نیست دیگران اندوهگینند ولی آنها اندوهی ندارند این آیه همین مطلب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دلهره ی بزرگ، آنان را غمگین نمی کند و فرشتگان از آنها استقبال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می دادند</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عَن أبِيهِ عَن آبائه عَلَیهِ السَّلام قَالَ قَالَ رَسُول الله صَلَی اللهُ وعَلَیه ِوَ آلِه يَا عَلِيُّ أَنْتَ وَ شِيعَتُكَ عَلَى اَلْحَوْضِ تَسْقُونَ مَنْ أَحْبَبْتُمْ وَ تَمْنَعُونَ مَنْ كَرِهْتُمْ وَ أَنْتُمُ اَلْآمِنُونَ يَوْمَ اَلْفَزَعِ اَلْأَكْبَرِ فِي ظِلِّ اَلْعَرْشِ يَفْزَعُ اَلنَّاسُ وَ لاَ تَفْزَعُونَ وَ يَحْزَنُ اَلنَّاسُ وَ لاَ تَحْزَنُونَ فِيكُمْ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أُولٰئِكَ عَنْهٰا مُبْعَدُونَ الی قوله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ثَلاثُ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 شِيعَتُكَ تُطْلَبُونَ فِي اَلْمَوْقِفِ وَ أَنْتُمْ فِي اَلْجِنَانِ مُتَنَعِّمُونَ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و ایشان از اجدادشان عَلَیهِم ُالسَّلام روایت کنند که رسول خدا صَلَی اللهُ وعَلَیه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شیعیانت کنار حوض قرار خواهید گرفت و دوستان خود را سیراب خواهید کرد و از کسانی که نسبت به شما محبت نکردند آب را منع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شما روز قیامت در آسایش و آرامش خواهید بود و وحشتهای بزرگ قیامت شما را در بر نمی گیرد و در شرایطی که مردم در وحشت و اضطراب به سر می برند شما در سایه عرش قرار می گیرید مردم اندوهگین هستند ولی شما اندوهی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درباره شما فرود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 صدای آن را نمی شنوند و آنان در میان آنچه دلهایشان بخواهد و دوست داشته باشند جاودانند دلهره ی بزرگ، آنان را غمگین نمی کند و فرشتگان از آنها استقبال می کنند او به آنان می گویند این همان روزی است که به شما وعده میدادند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تو و شیعیانت را در موقف قیامت طلب می کنند و خلائق به دنبال ایشان می گردند در حالی که شما در بهشت مشغول استفاده از نعمتهای بهشت هستید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صادقٍ سَألتُ أبَا جَعفَر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قالَ نَحنُ هُم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شِيعَتُنا</w:t>
      </w:r>
      <w:r>
        <w:rPr>
          <w:rStyle w:val="FootnoteAnchor"/>
          <w:rtl w:val="true"/>
        </w:rPr>
        <w:footnoteReference w:id="643"/>
      </w:r>
      <w:bookmarkStart w:id="616" w:name="pg6872_104141"/>
    </w:p>
    <w:p>
      <w:pPr>
        <w:pStyle w:val="Heading3"/>
        <w:numPr>
          <w:ilvl w:val="2"/>
          <w:numId w:val="1"/>
        </w:numPr>
        <w:rPr/>
      </w:pPr>
      <w:bookmarkStart w:id="617" w:name="__RefHeading___Toc1158369_372815092"/>
      <w:bookmarkStart w:id="618" w:name="_Toc235"/>
      <w:bookmarkEnd w:id="616"/>
      <w:bookmarkEnd w:id="617"/>
      <w:r>
        <w:rPr/>
        <w:t>46</w:t>
      </w:r>
      <w:r>
        <w:rPr>
          <w:rtl w:val="true"/>
        </w:rPr>
        <w:t xml:space="preserve">- </w:t>
      </w:r>
      <w:r>
        <w:rPr>
          <w:rtl w:val="true"/>
        </w:rPr>
        <w:t xml:space="preserve">آیات </w:t>
      </w:r>
      <w:r>
        <w:rPr/>
        <w:t>105</w:t>
      </w:r>
      <w:r>
        <w:rPr>
          <w:rtl w:val="true"/>
        </w:rPr>
        <w:t xml:space="preserve"> </w:t>
      </w:r>
      <w:r>
        <w:rPr>
          <w:rtl w:val="true"/>
        </w:rPr>
        <w:t xml:space="preserve">و </w:t>
      </w:r>
      <w:r>
        <w:rPr/>
        <w:t>109</w:t>
      </w:r>
      <w:r>
        <w:rPr>
          <w:rtl w:val="true"/>
        </w:rPr>
        <w:t xml:space="preserve"> </w:t>
      </w:r>
      <w:r>
        <w:rPr>
          <w:rtl w:val="true"/>
        </w:rPr>
        <w:t>سوره ی انبياء</w:t>
      </w:r>
      <w:bookmarkEnd w:id="6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در این آیات برای اهل عبادت مایه وصول به مقصد حقیقی نهفته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صادق گوید از حضرت باقر عَلَیهِ السَّلام راجع به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خاندانیم که وارث زمین خواهیم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در این آیات برای اهل عبادت مایه وصول به مقصد حقیقی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وَهُدُوا إِلَى الطَّيِّبِ مِنَ الْقَوْلِ وَهُدُوا إِلَىٰ صِرَاطِ الْحَمِيدِ</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ضَرِيسِ الكَناسي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إِلَى الطَّيِّبِ مِنَ الْقَوْلِ وَهُدُوا إِلَىٰ 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هَذَا الأمرِ الَّذِي أنتُم عَلَيه</w:t>
      </w:r>
      <w:r>
        <w:rPr>
          <w:rFonts w:eastAsia="Amiri" w:cs="Amiri" w:ascii="Amiri" w:hAnsi="Amiri"/>
          <w:color w:val="111111"/>
          <w:sz w:val="28"/>
          <w:szCs w:val="28"/>
          <w:rtl w:val="true"/>
          <w:lang w:bidi="ar-SA"/>
        </w:rPr>
        <w:t>.</w:t>
      </w:r>
      <w:r>
        <w:rPr>
          <w:rStyle w:val="FootnoteAnchor"/>
          <w:rtl w:val="true"/>
        </w:rPr>
        <w:footnoteReference w:id="644"/>
      </w:r>
      <w:bookmarkStart w:id="619" w:name="pg6872_104143"/>
    </w:p>
    <w:p>
      <w:pPr>
        <w:pStyle w:val="Heading3"/>
        <w:numPr>
          <w:ilvl w:val="2"/>
          <w:numId w:val="1"/>
        </w:numPr>
        <w:rPr/>
      </w:pPr>
      <w:bookmarkStart w:id="620" w:name="__RefHeading___Toc1158371_372815092"/>
      <w:bookmarkStart w:id="621" w:name="_Toc236"/>
      <w:bookmarkEnd w:id="619"/>
      <w:bookmarkEnd w:id="620"/>
      <w:r>
        <w:rPr/>
        <w:t>47</w:t>
      </w:r>
      <w:r>
        <w:rPr>
          <w:rtl w:val="true"/>
        </w:rPr>
        <w:t xml:space="preserve">- </w:t>
      </w:r>
      <w:r>
        <w:rPr>
          <w:rtl w:val="true"/>
        </w:rPr>
        <w:t xml:space="preserve">آیه ی </w:t>
      </w:r>
      <w:r>
        <w:rPr/>
        <w:t>26</w:t>
      </w:r>
      <w:r>
        <w:rPr>
          <w:rtl w:val="true"/>
        </w:rPr>
        <w:t xml:space="preserve"> </w:t>
      </w:r>
      <w:r>
        <w:rPr>
          <w:rtl w:val="true"/>
        </w:rPr>
        <w:t>سوره حج</w:t>
      </w:r>
      <w:bookmarkEnd w:id="6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گفتار خوش و طریق زندگی با نشاط و پسندیده هدایت شوند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ضريس کناسی گوید از امام باقر العلوم عَلَیهِ السَّلامدرباره ی فرمایش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گفتار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و 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پسندیده و گفتار پاکیزه همین امری است که شما شیعیان آنرا پذیرفته اید و بر آن هستید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يُدَافِعُ عَنِ الَّذِينَ آمَنُوا ۗ إِنَّ اللَّهَ لَا يُحِبُّ كُلَّ خَوَّانٍ كَفُورٍ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اِسحاقِ بنِ عَمّار قالَ سَألتُ أبَا عَبدِالله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يُدَافِعُ عَنِ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الذِينَ آمَنُوا وَ الله يُدافِعُ عَنَّا مَا أذاعَت شِيعَتُنَا </w:t>
      </w:r>
      <w:r>
        <w:rPr>
          <w:rStyle w:val="FootnoteAnchor"/>
          <w:rtl w:val="true"/>
        </w:rPr>
        <w:footnoteReference w:id="645"/>
      </w:r>
      <w:bookmarkStart w:id="622" w:name="pg6872_104145"/>
    </w:p>
    <w:p>
      <w:pPr>
        <w:pStyle w:val="Heading3"/>
        <w:numPr>
          <w:ilvl w:val="2"/>
          <w:numId w:val="1"/>
        </w:numPr>
        <w:rPr/>
      </w:pPr>
      <w:bookmarkStart w:id="623" w:name="__RefHeading___Toc1158373_372815092"/>
      <w:bookmarkStart w:id="624" w:name="_Toc237"/>
      <w:bookmarkEnd w:id="622"/>
      <w:bookmarkEnd w:id="623"/>
      <w:r>
        <w:rPr/>
        <w:t>48</w:t>
      </w:r>
      <w:r>
        <w:rPr>
          <w:rtl w:val="true"/>
        </w:rPr>
        <w:t xml:space="preserve">- </w:t>
      </w:r>
      <w:r>
        <w:rPr>
          <w:rtl w:val="true"/>
        </w:rPr>
        <w:t xml:space="preserve">آیه ی </w:t>
      </w:r>
      <w:r>
        <w:rPr/>
        <w:t>38</w:t>
      </w:r>
      <w:r>
        <w:rPr>
          <w:rtl w:val="true"/>
        </w:rPr>
        <w:t xml:space="preserve"> </w:t>
      </w:r>
      <w:r>
        <w:rPr>
          <w:rtl w:val="true"/>
        </w:rPr>
        <w:t>سوره ی حج</w:t>
      </w:r>
      <w:bookmarkEnd w:id="6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خداوند از کسانی که ایمان آورده اند دفاع می کند زیرا خدا هیچ خیانتکارناسپاسی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پرسیدم معنی این آیه چیست؟ خداوند دفاع می کند از 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آنهائیم که ایمان آورده ایم و خداوند از ما دفاع می کند هر چه را که شیعیان ما افشا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اسراری است که ائمه ی هدی عَلَیهِم ُالسَّلام به برخی از شیعیان به ودیعت گذاشته و ایشان نیز آن اسرار را فاش می نمودند و خداوند متعال آل الله عَلَیهِم ُالسَّلام را از آثار این افشاء سر در برابر ظالمین حفظ می فرموده است و خداوند از همه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 ۚ هُوَ اجْتَبَاكُمْ وَمَا جَعَلَ عَلَيْكُمْ فِي الدِّينِ مِنْ حَرَجٍ ۚ مِلَّةَ أَبِيكُمْ إِبْرَاهِيمَ ۚ هُوَ سَمَّاكُمُ الْمُسْلِمِينَ مِنْ قَبْلُ وَفِي هَٰذَا لِيَكُونَ الرَّسُولُ شَهِيدًا عَلَيْكُمْ وَتَكُونُوا شُهَدَاءَ عَلَى النَّاسِ ۚ فَأَقِيمُوا الصَّلَاةَ وَآتُوا الزَّكَاةَ وَاعْتَصِمُوا بِاللَّهِ هُوَ مَوْلَاكُمْ ۖ فَنِعْمَ الْمَوْلَىٰ وَنِعْمَ النَّصِيرُ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أَبِيهِ عَلَيْهِمُ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 بِالرُّكُوعِ والسُّجُودِ وَ عِبَادَةِ اللَّهِ قَدِ اِفْتَرَضَهَا عَلَيْكُمْ و أَمَّا فِعْلُ وَ الْخَيْرَاتُ فَهِيَ طَاعَةُ اَلْإِمَامِ أَمِيرِ اَلْمُؤْمِنِينَ عَلِيُّ بْنُ اِبيطَالِبَ عَلَيْهِ السَّلاَمُ بَعْدَ رَسُولِ اَللَّهِ صَلَی اللهُ وعَلَیه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 ۚ هُوَ اجْتَبَاكُمْ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شیعةآل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يا مَنِ اِسْتَوْدَعَكُمُ اَلْمُسْلِمِينَ وَ اِفْتَرَضُوا طَاعَتَكُمْ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قَطَعُوا مِنْ رَحِمِكُمْ وَضِيعُوا مِنْ حَقِّكُمْ وَ مَزَّقُوا مِنْ كِتَابِ اَللَّهِ وَ عَدَلُوا حُكْمٌ وَ غَيْرُكُمْ بِكُمْ فَأَلْزِمُوا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فَأَقِيمُوا الصَّلَاةَ وَآتُوا الزَّكَاةَ وَاعْتَصِمُوا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وَشِيعَتُكُم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الْمَوْلَىٰ وَنِعْمَ النَّصِيرُ</w:t>
      </w:r>
      <w:r>
        <w:rPr>
          <w:rFonts w:eastAsia="Amiri" w:cs="Amiri" w:ascii="Amiri" w:hAnsi="Amiri"/>
          <w:color w:val="111111"/>
          <w:sz w:val="28"/>
          <w:szCs w:val="28"/>
          <w:rtl w:val="true"/>
          <w:lang w:bidi="ar-SA"/>
        </w:rPr>
        <w:t xml:space="preserve">» </w:t>
      </w:r>
      <w:r>
        <w:rPr>
          <w:rStyle w:val="FootnoteAnchor"/>
          <w:rtl w:val="true"/>
        </w:rPr>
        <w:footnoteReference w:id="646"/>
      </w:r>
      <w:bookmarkStart w:id="625" w:name="pg6872_104147"/>
    </w:p>
    <w:p>
      <w:pPr>
        <w:pStyle w:val="Heading3"/>
        <w:numPr>
          <w:ilvl w:val="2"/>
          <w:numId w:val="1"/>
        </w:numPr>
        <w:rPr/>
      </w:pPr>
      <w:bookmarkStart w:id="626" w:name="__RefHeading___Toc1158375_372815092"/>
      <w:bookmarkStart w:id="627" w:name="_Toc238"/>
      <w:bookmarkEnd w:id="625"/>
      <w:bookmarkEnd w:id="626"/>
      <w:r>
        <w:rPr/>
        <w:t>49</w:t>
      </w:r>
      <w:r>
        <w:rPr>
          <w:rtl w:val="true"/>
        </w:rPr>
        <w:t xml:space="preserve">- </w:t>
      </w:r>
      <w:r>
        <w:rPr>
          <w:rtl w:val="true"/>
        </w:rPr>
        <w:t xml:space="preserve">آیه ی </w:t>
      </w:r>
      <w:r>
        <w:rPr/>
        <w:t>78</w:t>
      </w:r>
      <w:r>
        <w:rPr>
          <w:rtl w:val="true"/>
        </w:rPr>
        <w:t xml:space="preserve"> </w:t>
      </w:r>
      <w:r>
        <w:rPr>
          <w:rtl w:val="true"/>
        </w:rPr>
        <w:t>سوره ی حج</w:t>
      </w:r>
      <w:bookmarkEnd w:id="6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خدا چنانکه حق جهاد اوست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شما را برای خود برگزیده و در دین بر شما سختی قرار نداده است و این دین چون آیین پدرتان ابراهیم است همو که قبلاً شما را مسلمان نامید و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همین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پیامبر بر شما گواه باشد و شما بر مردم گواه باشید پس نماز را برپا دارید و زکات بدهید و به خداوند چنگ بزنید که او مولای شماست و چه نیکو مولایی و چه نیکو یاوری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پدرشان علیهما السلام درباره این آیه ی مذکور روایت کند که خداوند دستور رکوع و سجده و عبادتش را داده و بر مردم واجب نموده، اما منظور کار نیک اطاعت امام، امیر المؤمنین علی بن ابی طالب عَلَیهِ السَّلام بعد از پیامبراست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خدا آنگونه که باید جهاد کنید، اوست که شما را برگزیده ای پیروان آل محمد خداوند شما را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پیامبر گواه 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 بر آل محمد باشد که مسلمانان را به شما سپرده و اطاعت شما را بر آنها واجب نموده و شما آل محمد نیز گواه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قطع رابطه ای که با شما نموده اند و حقوقی که از شما نابود کرده اند و بی احترامی که به کتاب خدا نموده اند و حکم و دستور دیگران را بر حکم شما برابر ترجیح داده اند پایدار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نمازبپای دارید و زکات بدهید و پناه به خدا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محمد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مولای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شما است پس چه خوب مولا و چه خوب یار و یاوری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هُمْ لِلزَّكَاةِ فَاعِلُونَ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هُمْ عَلَىٰ صَلَوَاتِهِمْ يُحَافِظُونَ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عَلَیهِم ُالسَّلام وَ شِیعَتُهَم وَوَصفَهُم الله تَعالَى فِي كِتابِهِ بِما فِي الآياتِ اِلى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هُمُ الْوَارِثُونَ 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647"/>
      </w:r>
      <w:bookmarkStart w:id="628" w:name="pg6872_104149"/>
    </w:p>
    <w:p>
      <w:pPr>
        <w:pStyle w:val="Heading3"/>
        <w:numPr>
          <w:ilvl w:val="2"/>
          <w:numId w:val="1"/>
        </w:numPr>
        <w:rPr/>
      </w:pPr>
      <w:bookmarkStart w:id="629" w:name="__RefHeading___Toc1158377_372815092"/>
      <w:bookmarkStart w:id="630" w:name="_Toc239"/>
      <w:bookmarkEnd w:id="628"/>
      <w:bookmarkEnd w:id="629"/>
      <w:r>
        <w:rPr/>
        <w:t>50</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 xml:space="preserve"> </w:t>
      </w:r>
      <w:r>
        <w:rPr>
          <w:rtl w:val="true"/>
        </w:rPr>
        <w:t>سوره ی مؤمنون</w:t>
      </w:r>
      <w:bookmarkEnd w:id="6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تحقیق که مؤمنین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از بیهوده رویگردانند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زکات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پاکدامند و شهوت خویش را حفظ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مورد همسرانشان یا کنیزانی که به دست آورده اند که در این صورت بر آنان نکوهشی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که فراتر از این جوید پس از حد گذرانده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امانتها و پیمان خود را رعایت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بر نمازهایشان مواظبت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وارثانند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بهشت را به ارث می برند و در آنجا جاودان می مانند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ی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مؤمنین رستگارند همانهایی که در نمازهایشان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و شیعیانشان هستند و خداوند متعال آنان را در کتابش در یازده آیه ی اول سوره ی مؤمنون وصف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هُمْ مِنْ خَشْيَةِ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بِآيَاتِ رَبِّهِمْ يُؤْمِنُونَ</w:t>
      </w:r>
      <w:r>
        <w:rPr>
          <w:rFonts w:ascii="Amiri" w:hAnsi="Amiri" w:eastAsia="Amiri" w:cs="Amiri"/>
          <w:i/>
          <w:i/>
          <w:iCs/>
          <w:color w:val="111111"/>
          <w:sz w:val="28"/>
          <w:sz w:val="28"/>
          <w:szCs w:val="28"/>
          <w:rtl w:val="true"/>
          <w:lang w:bidi="ar-SA"/>
        </w:rPr>
        <w:t>وَالَّذِينَ هُمْ بِرَبِّهِمْ لَا يُشْرِكُونَ</w:t>
      </w:r>
      <w:r>
        <w:rPr>
          <w:rFonts w:ascii="Amiri" w:hAnsi="Amiri" w:eastAsia="Amiri" w:cs="Amiri"/>
          <w:color w:val="111111"/>
          <w:sz w:val="28"/>
          <w:sz w:val="28"/>
          <w:szCs w:val="28"/>
          <w:rtl w:val="true"/>
          <w:lang w:bidi="ar-SA"/>
        </w:rPr>
        <w:t>وَالَّذِينَ يُؤْتُونَ مَا آتَوْا وَقُلُوبُهُمْ وَجِلَةٌ أَنَّهُمْ إِلَىٰ رَبِّهِمْ رَاجِعُونَ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مِنْ خَشْيَةِ رَبِّهِمْ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علىَّ ثُمَّ جَرَت فِي المُؤمنينَ وَشِیعَتُهُ هُمُ المُؤمنونَ حَقّاً</w:t>
      </w:r>
      <w:r>
        <w:rPr>
          <w:rFonts w:eastAsia="Amiri" w:cs="Amiri" w:ascii="Amiri" w:hAnsi="Amiri"/>
          <w:color w:val="111111"/>
          <w:sz w:val="28"/>
          <w:szCs w:val="28"/>
          <w:rtl w:val="true"/>
          <w:lang w:bidi="ar-SA"/>
        </w:rPr>
        <w:t>.</w:t>
      </w:r>
      <w:r>
        <w:rPr>
          <w:rStyle w:val="FootnoteAnchor"/>
          <w:rtl w:val="true"/>
        </w:rPr>
        <w:footnoteReference w:id="648"/>
      </w:r>
      <w:bookmarkStart w:id="631" w:name="pg6872_104151"/>
    </w:p>
    <w:p>
      <w:pPr>
        <w:pStyle w:val="Heading3"/>
        <w:numPr>
          <w:ilvl w:val="2"/>
          <w:numId w:val="1"/>
        </w:numPr>
        <w:rPr/>
      </w:pPr>
      <w:bookmarkStart w:id="632" w:name="__RefHeading___Toc1158379_372815092"/>
      <w:bookmarkStart w:id="633" w:name="_Toc240"/>
      <w:bookmarkEnd w:id="631"/>
      <w:bookmarkEnd w:id="632"/>
      <w:r>
        <w:rPr/>
        <w:t>51</w:t>
      </w:r>
      <w:r>
        <w:rPr>
          <w:rtl w:val="true"/>
        </w:rPr>
        <w:t xml:space="preserve">- </w:t>
      </w:r>
      <w:r>
        <w:rPr>
          <w:rtl w:val="true"/>
        </w:rPr>
        <w:t xml:space="preserve">آیات </w:t>
      </w:r>
      <w:r>
        <w:rPr/>
        <w:t>57</w:t>
      </w:r>
      <w:r>
        <w:rPr>
          <w:rtl w:val="true"/>
        </w:rPr>
        <w:t xml:space="preserve"> </w:t>
      </w:r>
      <w:r>
        <w:rPr>
          <w:rtl w:val="true"/>
        </w:rPr>
        <w:t xml:space="preserve">تا </w:t>
      </w:r>
      <w:r>
        <w:rPr/>
        <w:t>60</w:t>
      </w:r>
      <w:r>
        <w:rPr>
          <w:rtl w:val="true"/>
        </w:rPr>
        <w:t xml:space="preserve"> </w:t>
      </w:r>
      <w:r>
        <w:rPr>
          <w:rtl w:val="true"/>
        </w:rPr>
        <w:t>سوره ی مؤمنون</w:t>
      </w:r>
      <w:bookmarkEnd w:id="6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بیم پروردگارشان هراسانند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به نشانه های پروردگارشان ایمان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هرگز به پروردگارشان شرک نمی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دادند و آنچه که وظیفه داشتند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دادند در حالی که دلهایشان ترسان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پروردگارشان بازخواهند گشت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قول خداوند در آیات فوق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ی امام على عَلَیهِ السَّلام نازل شده و سپس درباره ی مؤمنین و شیعیان ایشان تسری یافته است و مؤمنان حقیقی ایشان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 وَمَنْ كَفَرَ بَعْدَ ذَٰلِكَ فَأُولَٰئِكَ هُمُ الْفَاسِقُونَ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الحُسَين عَلَیهِماَ السَّلامُ أنَّه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لَيَسْتَخْلِفَنَّهُمْ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شِيعَتُنَا أَهلَ البَيتِ يَفعَلُ ذلِكَ بِهِم عَلى یَدِرَجُلٍ مِنّا وَ هُوَ مَهدِىُّ هَذِهِ الأُمَّةِ</w:t>
      </w:r>
      <w:r>
        <w:rPr>
          <w:rStyle w:val="FootnoteAnchor"/>
          <w:rtl w:val="true"/>
        </w:rPr>
        <w:footnoteReference w:id="649"/>
      </w:r>
      <w:bookmarkStart w:id="634" w:name="pg6872_104153"/>
    </w:p>
    <w:p>
      <w:pPr>
        <w:pStyle w:val="Heading3"/>
        <w:numPr>
          <w:ilvl w:val="2"/>
          <w:numId w:val="1"/>
        </w:numPr>
        <w:rPr/>
      </w:pPr>
      <w:bookmarkStart w:id="635" w:name="__RefHeading___Toc1158381_372815092"/>
      <w:bookmarkStart w:id="636" w:name="_Toc241"/>
      <w:bookmarkEnd w:id="634"/>
      <w:bookmarkEnd w:id="635"/>
      <w:r>
        <w:rPr/>
        <w:t>52</w:t>
      </w:r>
      <w:r>
        <w:rPr>
          <w:rtl w:val="true"/>
        </w:rPr>
        <w:t xml:space="preserve">- </w:t>
      </w:r>
      <w:r>
        <w:rPr>
          <w:rtl w:val="true"/>
        </w:rPr>
        <w:t xml:space="preserve">آیه ی </w:t>
      </w:r>
      <w:r>
        <w:rPr/>
        <w:t>55</w:t>
      </w:r>
      <w:r>
        <w:rPr>
          <w:rtl w:val="true"/>
        </w:rPr>
        <w:t xml:space="preserve"> </w:t>
      </w:r>
      <w:r>
        <w:rPr>
          <w:rtl w:val="true"/>
        </w:rPr>
        <w:t>سوره ی نور</w:t>
      </w:r>
      <w:bookmarkEnd w:id="6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کرده اند وعده داده است که حتما آنان را در این سرزمین جانشین خود قرار دهد همان گونه که کسانی را که پیش از آنان بودند جانشین خود قرار داد و آن دینی را که برایشان پسندیده است به سودشان مستقر کند و بيمشان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تبهکار و فاسقند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عَلَیهِ السَّلام روایت شده که ایشان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مؤمنین وعده داده است که حتما آنها را در زمین خلیفه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فرموده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آنان شیعیان ما اهل بیت هستند و با آنان به دست مردی از ما که مهدی این امت است خلیفه و جانشین در زمین می گردند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خَالِدٍ عَنْ أَبِي عَبْدِ اَللَّهِ عَلَيْهِ اَلسَّلاَمُ قَالَ سَمِعْتُهُ يَقُولُ إِنَّ أَعْمَالَ اَلْعِبَادِ تُعْرَضُ كُلَّ خَمِيسٍ عَلَى رَسُولِ اَللَّهِ صَلَّى اَللَّهُ عَلَيْهِ وَ آلِهِ فَإِذَا كَانَ يَوْمُ عَرَفَةَ هَبَطَ اَلرَّبُّ تَبَارَكَ وَ تَعَالَى وَ هُوَ 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أَعْمَالُ مَنْ هَذِهِ قَالَ أَعْمَالُ مُبْغِضِينَا وَ مُبْغِضِي شِيعَتِنَا</w:t>
      </w:r>
      <w:r>
        <w:rPr>
          <w:rFonts w:eastAsia="Amiri" w:cs="Amiri" w:ascii="Amiri" w:hAnsi="Amiri"/>
          <w:color w:val="111111"/>
          <w:sz w:val="28"/>
          <w:szCs w:val="28"/>
          <w:rtl w:val="true"/>
          <w:lang w:bidi="ar-SA"/>
        </w:rPr>
        <w:t>.</w:t>
      </w:r>
      <w:r>
        <w:rPr>
          <w:rStyle w:val="FootnoteAnchor"/>
          <w:rtl w:val="true"/>
        </w:rPr>
        <w:footnoteReference w:id="650"/>
      </w:r>
      <w:bookmarkStart w:id="637" w:name="pg6872_104155"/>
    </w:p>
    <w:p>
      <w:pPr>
        <w:pStyle w:val="Heading3"/>
        <w:numPr>
          <w:ilvl w:val="2"/>
          <w:numId w:val="1"/>
        </w:numPr>
        <w:rPr/>
      </w:pPr>
      <w:bookmarkStart w:id="638" w:name="__RefHeading___Toc1158383_372815092"/>
      <w:bookmarkStart w:id="639" w:name="_Toc242"/>
      <w:bookmarkEnd w:id="637"/>
      <w:bookmarkEnd w:id="638"/>
      <w:r>
        <w:rPr/>
        <w:t>53</w:t>
      </w:r>
      <w:r>
        <w:rPr>
          <w:rtl w:val="true"/>
        </w:rPr>
        <w:t xml:space="preserve">- </w:t>
      </w:r>
      <w:r>
        <w:rPr>
          <w:rtl w:val="true"/>
        </w:rPr>
        <w:t xml:space="preserve">آیه ی </w:t>
      </w:r>
      <w:r>
        <w:rPr/>
        <w:t>23</w:t>
      </w:r>
      <w:r>
        <w:rPr>
          <w:rtl w:val="true"/>
        </w:rPr>
        <w:t xml:space="preserve"> </w:t>
      </w:r>
      <w:r>
        <w:rPr>
          <w:rtl w:val="true"/>
        </w:rPr>
        <w:t>سوره ی فرقان</w:t>
      </w:r>
      <w:bookmarkEnd w:id="6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به اعمال فاسد آنها روی کرده و همه را نابود و چون غباری پراکنده می گردانیم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خالد از حضرت صادق عَلَیهِ السَّلام نقل می کند که می فرمودند اعمال بندگان هر پنجشنبه به پیامبر اکرم صَلَی اللهُ وعَلَیه ِوَ آلِه عرضه می شود و در روز عرفه خدا در آن اعمال نظر می اندازد این آیه اشاره به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اعمال فاسد آنها روی کرده و همه را نابود و چون غباری پراکنده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در مورد اعمال چه اشخاصی چنین می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کینه توزان ما و کینه توزان شیعیانمان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مَنْ تَابَ وَآمَنَ وَعَمِلَ عَمَلًا صَالِحًا فَأُولَٰئِكَ يُبَدِّلُ اللَّهُ سَيِّئَاتِهِمْ حَسَنَاتٍ ۗ وَكَانَ اللَّهُ غَفُورًا رَحِيمًا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أَبَاجَعْفَرٍ مُحَمَّد بنِ عَلیِّ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یُبَدِّلُ اللهُ سَیِّئاتِهِمْ حَسَناتٍ 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بِالْمُؤْمِنِ الْمُذْنِبِ یَوْمَ الْقِیَامَهْ حَتَّی یُقَامَ بِمَوْقِفِ الْحِسَابِ فَیَکُونُ اللَّهُ تَعَالَی هُوَ الَّذِی یَتَوَلَّی حِسَابَهُ لَا یَطَّلِعُ عَلَی حِسَابِهِ أَحَداً مِنَ النَّاسِ فَیُعَرِّفُهُ ذُنُوبَهُ حَتَّی إِذَا أَقَرَّ بِسَیِّئَاتِهِ قَالَ اللَّهُ عَزَّ وَ جَلَّ لِلْکَتَبَهْ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بَدِّلُوهَا حَسَنَاتٍ وَ أَظْهِرُوهَا لِلنَّاسِ فَیَقُولُ النَّاسُ حِینَئِذٍ مَا کَانَ لِهَذَا الْعَبْدِ سَیِّئَهْ وَاحِدَهْ ثُمَّ یَأْمُرُ اللهُ بِهِ إِلَی الْجَنَّهْ فَهَذَا تَأْوِیلُ الْآیَهْ فَهِیَ فِی الْمُذْنِبِینَ مِنْ شِیعَتِنَا خَاصَّهْ</w:t>
      </w:r>
      <w:r>
        <w:rPr>
          <w:rStyle w:val="FootnoteAnchor"/>
          <w:rtl w:val="true"/>
        </w:rPr>
        <w:footnoteReference w:id="651"/>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 تَوَجَّهتُ نَحْوَ أَمِير المُؤْمِنَيْنِ عَلَّیهَ السَلام لِأَسْلَم عَلَيهِ فَلَم أَلْبَث أَنَّ خَرَجَ فَقَمَّت قائِماً عَلَى رِجْلَيْ فَاسْتَقْبَلتُهُ فَضَرْب بِكَفّهُ اِلَى كَفَى فَشَبّكَ أَصابِعهُ فِي أَصابِعی فَقالَ لِي يا أَصْبُغ فَقُلتُ لِبِيك وَسَعْدِيّكَ يا أَمِير المُؤْمِنَيْنِ فَقالَ إِنَّ وَلِيّنا ولی اللّه فَإِذا ماتَ كَاَن فِي الرَفِيق الأَعْلَى وَ سَقاهُ اللّه مَن نَهْر أُبَرِّد مَن الثَلْج وَ أَحْلَى مِنَ الشَّهد فَقُلتُ جَعَلتُ فَداكَ يا أَمِير المُؤْمِنَيْنِ وَ إِن كَان مُذْنِباً قالَ نَعَم أَلُمّ تُقْرَأ كُتّاب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 ۗ وَكَانَ اللَّهُ غَفُورًا رَحِيمًا</w:t>
      </w:r>
      <w:r>
        <w:rPr>
          <w:rFonts w:eastAsia="Amiri" w:cs="Amiri" w:ascii="Amiri" w:hAnsi="Amiri"/>
          <w:color w:val="111111"/>
          <w:sz w:val="28"/>
          <w:szCs w:val="28"/>
          <w:rtl w:val="true"/>
          <w:lang w:bidi="ar-SA"/>
        </w:rPr>
        <w:t>»</w:t>
      </w:r>
      <w:r>
        <w:rPr>
          <w:rStyle w:val="FootnoteAnchor"/>
          <w:rtl w:val="true"/>
        </w:rPr>
        <w:footnoteReference w:id="652"/>
      </w:r>
      <w:bookmarkStart w:id="640" w:name="pg6872_104157"/>
    </w:p>
    <w:p>
      <w:pPr>
        <w:pStyle w:val="Heading3"/>
        <w:numPr>
          <w:ilvl w:val="2"/>
          <w:numId w:val="1"/>
        </w:numPr>
        <w:rPr/>
      </w:pPr>
      <w:bookmarkStart w:id="641" w:name="__RefHeading___Toc1158385_372815092"/>
      <w:bookmarkStart w:id="642" w:name="_Toc243"/>
      <w:bookmarkEnd w:id="640"/>
      <w:bookmarkEnd w:id="641"/>
      <w:r>
        <w:rPr/>
        <w:t>54</w:t>
      </w:r>
      <w:r>
        <w:rPr>
          <w:rtl w:val="true"/>
        </w:rPr>
        <w:t xml:space="preserve">- </w:t>
      </w:r>
      <w:r>
        <w:rPr>
          <w:rtl w:val="true"/>
        </w:rPr>
        <w:t xml:space="preserve">آیه ی </w:t>
      </w:r>
      <w:r>
        <w:rPr/>
        <w:t>70</w:t>
      </w:r>
      <w:r>
        <w:rPr>
          <w:rtl w:val="true"/>
        </w:rPr>
        <w:t xml:space="preserve"> </w:t>
      </w:r>
      <w:r>
        <w:rPr>
          <w:rtl w:val="true"/>
        </w:rPr>
        <w:t>سوره ی فرقان</w:t>
      </w:r>
      <w:bookmarkEnd w:id="6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کسی که توبه کند و ایمان آورد و کار شایسته کند پس خداوند بدیهایشان را به نیکی ها تبدیل می کند و خدا همواره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ی شریفه از حضرت باقر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بدیهایشان را به نیکیها تبدیل گرداند که خداوند در حق بندگان بسیار آمرزنده و مهربانست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گناهکار را در روز قیامت می آورند تا در ایستگاه حساب می ایستد، و عهده دار بررسی و بازخواست او فقط خداوند متعال است که مبادا دیگران از وضع او اطلاع یابند، گناهانش را به او نشان میدهد تا جائیکه اقرار کند پس در آن موقع خداوند به نویسندگانش فرمان می دهد گناهان او را به ثواب تبدیل کنید و به مردم نشان دهید، مردم می گویند راه برای این بنده ی خدا یک گناه هم نیست سپس خداوند فرمان می دهد او را به بهشت ببرند اینست تأویل آیه و آن تنها درباره گنهکاران از شیعیان ماست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امیر المؤمنين عَلَیهِ السَّلام رفتم تا سلامی عرض کنم ناگهان آن حضرت بیرون آمدند من از جا پریده و تمام قامت در برابرشان ایستادم حضرت دستشان را به دست من زده و انگشتانشان را در انگشتان من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بن نباته، عرض کردم لبیک و سعدیک یا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 ما دوست خداست و چون بمیرد در رفيق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خداوند او را از نهری که از برف سردتر و از انگبین شیرین تر است سیراب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 امیر المؤمنین اگر چه گنهکار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مگر کتاب خدا را نخوانده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گناهان آنها را مبدل به ثواب گرداند زیرا که خداوند در حق بندگان بسیار آمرزنده و مهربانست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 السَّلاَمُ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هَذِهِ اَلْآيَةُ فيناو فِي شِيعَتِنَا فِي ذَلِكَ أَنَّ اَللَّهَ سُبْحَانَهُ يُفَضِّلُنَا وَ يُفَضِّلُ شِيعَتَنَا حَتَّى اَنَا لَنَشْفَعَ وَ يَشْفَعُونَ فَاِذَا رَأَى مَنْ لَيْسَ مِنْهُمْ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أَبِی‌عَبْدِ‌اللَّهِ وَ أَبِی‌جَعْفَرٍ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لَنَشْفَعَنَّ فِی الْمُذْنِبِینَ مِنْ شِیعَتِنَا حَتَّی یَقُولَ أَعْدَاؤُنَا إِذَا رَأَوْا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صَدِيقٍ حَمِيمٍ </w:t>
      </w:r>
      <w:r>
        <w:rPr>
          <w:rFonts w:ascii="Amiri" w:hAnsi="Amiri" w:eastAsia="Amiri" w:cs="Amiri"/>
          <w:i/>
          <w:i/>
          <w:iCs/>
          <w:color w:val="111111"/>
          <w:sz w:val="28"/>
          <w:sz w:val="28"/>
          <w:szCs w:val="28"/>
          <w:rtl w:val="true"/>
          <w:lang w:bidi="ar-SA"/>
        </w:rPr>
        <w:t>فَلَوْ أَنَّ لَنا کَرَّةً فَنَکُونَ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الْمُهْتَدِینَ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الْإِیمَانَ قَدْ لَزِمَهُمْ بِالْإِقْرَارِ</w:t>
      </w:r>
      <w:r>
        <w:rPr>
          <w:rFonts w:eastAsia="Amiri" w:cs="Amiri" w:ascii="Amiri" w:hAnsi="Amiri"/>
          <w:color w:val="111111"/>
          <w:sz w:val="28"/>
          <w:szCs w:val="28"/>
          <w:rtl w:val="true"/>
          <w:lang w:bidi="ar-SA"/>
        </w:rPr>
        <w:t>.</w:t>
      </w:r>
      <w:r>
        <w:rPr>
          <w:rStyle w:val="FootnoteAnchor"/>
          <w:rtl w:val="true"/>
        </w:rPr>
        <w:footnoteReference w:id="654"/>
      </w:r>
      <w:bookmarkStart w:id="643" w:name="pg6872_104159"/>
    </w:p>
    <w:p>
      <w:pPr>
        <w:pStyle w:val="Heading3"/>
        <w:numPr>
          <w:ilvl w:val="2"/>
          <w:numId w:val="1"/>
        </w:numPr>
        <w:rPr/>
      </w:pPr>
      <w:bookmarkStart w:id="644" w:name="__RefHeading___Toc1158387_372815092"/>
      <w:bookmarkStart w:id="645" w:name="_Toc244"/>
      <w:bookmarkEnd w:id="643"/>
      <w:bookmarkEnd w:id="644"/>
      <w:r>
        <w:rPr/>
        <w:t>55</w:t>
      </w:r>
      <w:r>
        <w:rPr>
          <w:rtl w:val="true"/>
        </w:rPr>
        <w:t xml:space="preserve">- </w:t>
      </w:r>
      <w:r>
        <w:rPr>
          <w:rtl w:val="true"/>
        </w:rPr>
        <w:t xml:space="preserve">آیات </w:t>
      </w:r>
      <w:r>
        <w:rPr/>
        <w:t>100</w:t>
      </w:r>
      <w:r>
        <w:rPr>
          <w:rtl w:val="true"/>
        </w:rPr>
        <w:t xml:space="preserve"> </w:t>
      </w:r>
      <w:r>
        <w:rPr>
          <w:rtl w:val="true"/>
        </w:rPr>
        <w:t xml:space="preserve">تا </w:t>
      </w:r>
      <w:r>
        <w:rPr/>
        <w:t>102</w:t>
      </w:r>
      <w:r>
        <w:rPr>
          <w:rtl w:val="true"/>
        </w:rPr>
        <w:t xml:space="preserve"> </w:t>
      </w:r>
      <w:r>
        <w:rPr>
          <w:rtl w:val="true"/>
        </w:rPr>
        <w:t>سوره ی شعراء</w:t>
      </w:r>
      <w:bookmarkEnd w:id="6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برای ما هیچ شفاعت کننده 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را هيچ دوست صمیمی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 کاش که بازگشتی برای ما بود و از مؤمنان می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ما هیچ شفاعت کننده و دوست صمیمی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و شیعیان ما نازل شده زیرا خداوند ما و شیعیانمان را فضیلت بخشیده که ما شفاعت می کنیم و آنها نیز شفاعت می کنند وقتی این جریان را مخالفین ما مشاهده می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ما هیچ شفاعت کنندهای نیست و ما را هیچ دوست صمیمی نمی 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علیهما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حتما شیعیان گنهکارمان را شفاعت می کنیم تا آنجا که دشمنان ما می بینند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ما هیچ شفاعت کننده و دوست صمیمی نیست، ای کاش برای ما بازگشتی بود تا ایمان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ایشان این است که ای کاش برمی گشتیم تا هدایت شویم زیرا که ایمان، ایشان را به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 می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الْأَصْبَغِ‌بْنِ‌نُبَاتَهْ قالَ سَألتَ عَلِیِّ بْنِ‌أَبِیطَالِبٍ عَلَیهِ السَّلامِ فِی قَوْلِهِ تَعَالَی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لِی عَلِیِّ عَلَیهِ السَّلامُ بَلی یَا أَصْبَغُ مَا سَأَلَنِی أَحَدٌ عَنْ هَذِهِ الْآیَهْ وَ لَقَدْ سَأَلْتُ رَسُولَ اللَّهِ صَلَی الله عَلَیهِ وَ آلِه کَمَا سَأَلْتَنِی فَقَالَ لِی سَأَلْتُ جَبْرَئِیلَ عَلَیهِ السَّلام عَنْهَا فَقَالَ یَا مُحَمَّدُ إِذَا کَانَ یَوْمُ الْقِیَامَهْ حَشَرَکَ اللَّهُ أَنْتَ وَ أَهْلَ بَیْتِکَ وَ مَنْ یَتَوَلَّاکَ وَ شِیعَتَکَ حَتَّی یَقِفُوا بَیْنَ یَدَیِ اللَّهِ تَعَالَی فَیَسْتُرُ اللَّهُ عَوْرَاتِهِمْ وَ یُؤْمِنُهُمْ مِنَ الْفَزَعِ الْأَکْبَرِ بِحُبِّهِمْ لَکَ وَ لِأَهْلِ بَیْتِکَ وَ لِعَلِیِّ بْنِ‌أَبِی‌طَالِبٍ عَلَیهِ السَّلامُ یَا عَلِیُّ شِیعَتُکَ فَوَ اللَّهِ آمِنُونَ فَرْحُونَ یَشْفَعُونَ وَ فَیُشَفَّعُونَ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بَیْنَهُمْ یَوْمَئِذٍ وَ لایَتَساءَلُونَ</w:t>
      </w:r>
      <w:r>
        <w:rPr>
          <w:rFonts w:eastAsia="Amiri" w:cs="Amiri" w:ascii="Amiri" w:hAnsi="Amiri"/>
          <w:color w:val="111111"/>
          <w:sz w:val="28"/>
          <w:szCs w:val="28"/>
          <w:rtl w:val="true"/>
          <w:lang w:bidi="ar-SA"/>
        </w:rPr>
        <w:t>».</w:t>
      </w:r>
      <w:r>
        <w:rPr>
          <w:rStyle w:val="FootnoteAnchor"/>
          <w:rtl w:val="true"/>
        </w:rPr>
        <w:footnoteReference w:id="655"/>
      </w:r>
      <w:bookmarkStart w:id="646" w:name="pg6872_104161"/>
    </w:p>
    <w:p>
      <w:pPr>
        <w:pStyle w:val="Heading3"/>
        <w:numPr>
          <w:ilvl w:val="2"/>
          <w:numId w:val="1"/>
        </w:numPr>
        <w:rPr/>
      </w:pPr>
      <w:bookmarkStart w:id="647" w:name="__RefHeading___Toc1158389_372815092"/>
      <w:bookmarkStart w:id="648" w:name="_Toc245"/>
      <w:bookmarkEnd w:id="646"/>
      <w:bookmarkEnd w:id="647"/>
      <w:r>
        <w:rPr/>
        <w:t>56</w:t>
      </w:r>
      <w:r>
        <w:rPr>
          <w:rtl w:val="true"/>
        </w:rPr>
        <w:t xml:space="preserve">- </w:t>
      </w:r>
      <w:r>
        <w:rPr>
          <w:rtl w:val="true"/>
        </w:rPr>
        <w:t xml:space="preserve">آیه ی </w:t>
      </w:r>
      <w:r>
        <w:rPr/>
        <w:t>89</w:t>
      </w:r>
      <w:r>
        <w:rPr>
          <w:rtl w:val="true"/>
        </w:rPr>
        <w:t xml:space="preserve"> </w:t>
      </w:r>
      <w:r>
        <w:rPr>
          <w:rtl w:val="true"/>
        </w:rPr>
        <w:t>سوره ی نمل</w:t>
      </w:r>
      <w:bookmarkEnd w:id="6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در قیامت، نیکی بیاورند پاداشی بهتر از آن بیابند و آنان از هول هراس آن روز ایمن باشند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 از حضرت امیرالمؤمنين عَلَیهِ السَّلام درباره ی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از هول و هراس قیامت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اصبغ تا به حال کسی از من در مورد تفسیر این آیه سؤال نکرده بود و همچنان که تو امروز از من سؤال می کنی من نیز قبلا از پیغمبر اکرم صَلَی اللهُ وعَلَیه ِوَ آلِه تفسیرش را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جبرئیل درباره ی آن سؤال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روز قیامت که برپا شود خداوند تو و خاندانت و دوستان و شیعیانت را محشور سازد تا برابر خدا بایستند، خداوند معایب ایشان را بپوشاند و به خاطر دوستی تو و خاندانت و به خاطر محبتی که به علی بن ابی طالب عَلَیهِ السَّلام داشته اند از هراس بزرگ آن روز ایمن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خدا سوگند شیعیان تو شاد و در امانند، شفاعت می کنند و وساطت آنها پذیرفته می شود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نسبت و خویشی در میانشان نماند و کسی از کس دیگر حال نپرسد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كُنْتَ بِجَانِبِ الطُّورِ إِذْ نَادَيْنَا وَلَٰكِنْ رَحْمَةً مِنْ رَبِّكَ لِتُنْذِرَ قَوْمًا مَا أَتَاهُمْ مِنْ نَذِيرٍ مِنْ قَبْلِكَ لَعَلَّهُمْ يَتَذَكَّرُونَ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الله عَزَّوَجَلَّ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بِجَانِبِ الطُّورِ إِذْ 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لَنا كَتَبَهُ الله يَا بَا سَعِیدٍ فِي وَرَقٍ قَبلَ أن يَخلُقَ الخلَائِقَ بِألفَي عَامٍ صَيَّرهُ مَعَه فِي عَرشِهِ أَو تَحتَ عَرشِهِ،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مُحَمَّدٍ اَعطَيتُكُم قَبلَ أن تَسألُونِي وَ غَفَرت ُلَكُم قَبلَ أن تَعصُونِي مَن أتانِی مِنکُم بِوِلايَةِ مُحَمَّدٍ وَ آلِ مَحَمَّدٍ اَسكَنتُهُ جَنَّتِی بِرحمَتِی</w:t>
      </w:r>
      <w:r>
        <w:rPr>
          <w:rStyle w:val="FootnoteAnchor"/>
          <w:rtl w:val="true"/>
        </w:rPr>
        <w:footnoteReference w:id="656"/>
      </w:r>
      <w:bookmarkStart w:id="649" w:name="pg6872_104163"/>
    </w:p>
    <w:p>
      <w:pPr>
        <w:pStyle w:val="Heading3"/>
        <w:numPr>
          <w:ilvl w:val="2"/>
          <w:numId w:val="1"/>
        </w:numPr>
        <w:rPr/>
      </w:pPr>
      <w:bookmarkStart w:id="650" w:name="__RefHeading___Toc1158391_372815092"/>
      <w:bookmarkStart w:id="651" w:name="_Toc246"/>
      <w:bookmarkEnd w:id="649"/>
      <w:bookmarkEnd w:id="650"/>
      <w:r>
        <w:rPr/>
        <w:t>57</w:t>
      </w:r>
      <w:r>
        <w:rPr>
          <w:rtl w:val="true"/>
        </w:rPr>
        <w:t xml:space="preserve">- </w:t>
      </w:r>
      <w:r>
        <w:rPr>
          <w:rtl w:val="true"/>
        </w:rPr>
        <w:t xml:space="preserve">آیه ی </w:t>
      </w:r>
      <w:r>
        <w:rPr/>
        <w:t>46</w:t>
      </w:r>
      <w:r>
        <w:rPr>
          <w:rtl w:val="true"/>
        </w:rPr>
        <w:t xml:space="preserve"> </w:t>
      </w:r>
      <w:r>
        <w:rPr>
          <w:rtl w:val="true"/>
        </w:rPr>
        <w:t>سوره ی قصص</w:t>
      </w:r>
      <w:bookmarkEnd w:id="6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 دادیم تو در جانب طور نبودی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اطلاع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است از پروردگار تو تا قومی را که هیچ هشدار دهنده ای پیش از تو برایشان نیامده است بيم دهی، باشد که آنان بپذیرند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مدائنی گوید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سخن خداوند عزوجل در قرآن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وقتی 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کردیم به جانب کوہ طور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خدا در برگی دو هزار سال قبل از آفرینش موجودات برای ما نوشته و آن را نزد خود در عرش یا زیر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در آن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آل محمد قبل از آنکه از من بخواهید به شما عطا کردم، و قبل از آنکه معصیت مرا کنید شما را آمرزیدم، هر کس از شما با ولایت آل محمد نزد من آید به رحمت خود او را در بهشت خویش جای 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وَلِشِيعَتِنا</w:t>
      </w:r>
      <w:r>
        <w:rPr>
          <w:rStyle w:val="FootnoteAnchor"/>
          <w:rtl w:val="true"/>
        </w:rPr>
        <w:footnoteReference w:id="657"/>
      </w:r>
      <w:bookmarkStart w:id="652" w:name="pg6872_104165"/>
    </w:p>
    <w:p>
      <w:pPr>
        <w:pStyle w:val="Heading3"/>
        <w:numPr>
          <w:ilvl w:val="2"/>
          <w:numId w:val="1"/>
        </w:numPr>
        <w:rPr/>
      </w:pPr>
      <w:bookmarkStart w:id="653" w:name="__RefHeading___Toc1158393_372815092"/>
      <w:bookmarkStart w:id="654" w:name="_Toc247"/>
      <w:bookmarkEnd w:id="652"/>
      <w:bookmarkEnd w:id="653"/>
      <w:r>
        <w:rPr/>
        <w:t>58</w:t>
      </w:r>
      <w:r>
        <w:rPr>
          <w:rtl w:val="true"/>
        </w:rPr>
        <w:t xml:space="preserve">- </w:t>
      </w:r>
      <w:r>
        <w:rPr>
          <w:rtl w:val="true"/>
        </w:rPr>
        <w:t xml:space="preserve">آیه ی </w:t>
      </w:r>
      <w:r>
        <w:rPr/>
        <w:t>83</w:t>
      </w:r>
      <w:r>
        <w:rPr>
          <w:rtl w:val="true"/>
        </w:rPr>
        <w:t xml:space="preserve"> </w:t>
      </w:r>
      <w:r>
        <w:rPr>
          <w:rtl w:val="true"/>
        </w:rPr>
        <w:t>سوره ی قصص</w:t>
      </w:r>
      <w:bookmarkEnd w:id="6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سرای آخرت را برای کسانی قرار می 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ی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آخرت را برای کسانی قرار می دهیم که در زمین خواستار برتری و فساد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 هستیم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خوش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نیکو از آن ما و شیعیانمان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الم</w:t>
      </w:r>
      <w:r>
        <w:rPr>
          <w:rFonts w:ascii="Amiri" w:hAnsi="Amiri" w:eastAsia="Amiri" w:cs="Amiri"/>
          <w:i/>
          <w:i/>
          <w:iCs/>
          <w:color w:val="111111"/>
          <w:sz w:val="28"/>
          <w:sz w:val="28"/>
          <w:szCs w:val="28"/>
          <w:rtl w:val="true"/>
          <w:lang w:bidi="ar-SA"/>
        </w:rPr>
        <w:t>أَحَسِبَ النَّاسُ أَنْ يُتْرَكُوا أَنْ يَقُولُوا آمَنَّا وَهُمْ لَا يُفْتَنُونَ</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عَلَیهِ السَّلام واللهِ نَزَلَت هذِهِ الآياتَ فِي وَفِی شِیعَتِی وَفِي عَدُوّى وَ فِي أشياعِهِم</w:t>
      </w:r>
      <w:r>
        <w:rPr>
          <w:rFonts w:eastAsia="Amiri" w:cs="Amiri" w:ascii="Amiri" w:hAnsi="Amiri"/>
          <w:color w:val="111111"/>
          <w:sz w:val="28"/>
          <w:szCs w:val="28"/>
          <w:rtl w:val="true"/>
          <w:lang w:bidi="ar-SA"/>
        </w:rPr>
        <w:t>.</w:t>
      </w:r>
      <w:r>
        <w:rPr>
          <w:rStyle w:val="FootnoteAnchor"/>
          <w:rtl w:val="true"/>
        </w:rPr>
        <w:footnoteReference w:id="658"/>
      </w:r>
      <w:bookmarkStart w:id="655" w:name="pg6872_104167"/>
    </w:p>
    <w:p>
      <w:pPr>
        <w:pStyle w:val="Heading3"/>
        <w:numPr>
          <w:ilvl w:val="2"/>
          <w:numId w:val="1"/>
        </w:numPr>
        <w:rPr/>
      </w:pPr>
      <w:bookmarkStart w:id="656" w:name="__RefHeading___Toc1158395_372815092"/>
      <w:bookmarkStart w:id="657" w:name="_Toc248"/>
      <w:bookmarkEnd w:id="655"/>
      <w:bookmarkEnd w:id="656"/>
      <w:r>
        <w:rPr/>
        <w:t>59</w:t>
      </w:r>
      <w:r>
        <w:rPr>
          <w:rtl w:val="true"/>
        </w:rPr>
        <w:t xml:space="preserve">- </w:t>
      </w:r>
      <w:r>
        <w:rPr>
          <w:rtl w:val="true"/>
        </w:rPr>
        <w:t xml:space="preserve">آیات </w:t>
      </w:r>
      <w:r>
        <w:rPr/>
        <w:t>1</w:t>
      </w:r>
      <w:r>
        <w:rPr>
          <w:rtl w:val="true"/>
        </w:rPr>
        <w:t xml:space="preserve"> </w:t>
      </w:r>
      <w:r>
        <w:rPr>
          <w:rtl w:val="true"/>
        </w:rPr>
        <w:t xml:space="preserve">و </w:t>
      </w:r>
      <w:r>
        <w:rPr/>
        <w:t>2</w:t>
      </w:r>
      <w:r>
        <w:rPr>
          <w:rtl w:val="true"/>
        </w:rPr>
        <w:t xml:space="preserve"> </w:t>
      </w:r>
      <w:r>
        <w:rPr>
          <w:rtl w:val="true"/>
        </w:rPr>
        <w:t>سوره ی عنکبوت</w:t>
      </w:r>
      <w:bookmarkEnd w:id="6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مردم پنداشتند که تا گفتند ایمان آوردیم رها می شوند و مورد آزمایش نمی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آیات درباره ی من و شیعیانم و دشمنانم و پیروانشان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حضرت سلام الله علیه این باشد که من و ولایت من باب و در امتحان و آزمایش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روایات زیادی بر آن دلالت می کند و از همين باب است که دوستان و دشمنان من مورد امتحان واقع می شوند و خداداناتر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جَاهَدُوا فِينَا لَنَهْدِيَنَّهُمْ سُبُلَنَا ۚ وَإِنَّ اللَّهَ لَمَعَ الْمُحْسِنِينَ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لآلِ مُحَمَّدٍ صَلَّى الله عَلَيهِم وَلِأشياعِهِم </w:t>
      </w:r>
      <w:r>
        <w:rPr>
          <w:rStyle w:val="FootnoteAnchor"/>
          <w:rtl w:val="true"/>
        </w:rPr>
        <w:footnoteReference w:id="659"/>
      </w:r>
      <w:bookmarkStart w:id="658" w:name="pg6872_104169"/>
    </w:p>
    <w:p>
      <w:pPr>
        <w:pStyle w:val="Heading3"/>
        <w:numPr>
          <w:ilvl w:val="2"/>
          <w:numId w:val="1"/>
        </w:numPr>
        <w:rPr/>
      </w:pPr>
      <w:bookmarkStart w:id="659" w:name="__RefHeading___Toc1158397_372815092"/>
      <w:bookmarkStart w:id="660" w:name="_Toc249"/>
      <w:bookmarkEnd w:id="658"/>
      <w:bookmarkEnd w:id="659"/>
      <w:r>
        <w:rPr/>
        <w:t>60</w:t>
      </w:r>
      <w:r>
        <w:rPr>
          <w:rtl w:val="true"/>
        </w:rPr>
        <w:t xml:space="preserve">- </w:t>
      </w:r>
      <w:r>
        <w:rPr>
          <w:rtl w:val="true"/>
        </w:rPr>
        <w:t xml:space="preserve">آیه ی </w:t>
      </w:r>
      <w:r>
        <w:rPr/>
        <w:t>99</w:t>
      </w:r>
      <w:r>
        <w:rPr>
          <w:rtl w:val="true"/>
        </w:rPr>
        <w:t xml:space="preserve"> </w:t>
      </w:r>
      <w:r>
        <w:rPr>
          <w:rtl w:val="true"/>
        </w:rPr>
        <w:t>سوره ی عنکبوت</w:t>
      </w:r>
      <w:bookmarkEnd w:id="6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در راه ما کوشیده اند به يقين راههای خود را بر آنان می نماییم و در حقیقت خدا با نیکوکاران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سخن خداوند متعال و کسانی که در راه ما کوشیده اند به یقین راههای خود را بر آنان می نماییم و در حقیقت خدا با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آل محمد صلى الله عليهم و شیعیان ایشان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وَجَعَلْنَا بَيْنَهُمْ وَبَيْنَ الْقُرَى الَّتِي بَارَكْنَا فِيهَا قُرًى ظَاهِرَةً وَقَدَّرْنَا فِيهَا السَّيْرَ ۖ سِيرُوا فِيهَا لَيَالِيَ وَأَيَّامًا آمِنِينَ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عَن أبِيهِ مُحمَّد بنِ عَلىَّ عَلَیهِ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بَيْنَهُمْ وَبَيْنَ الْقُرَى الَّتِي بَارَكْنَا فِيهَا قُرًى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القُرى الظَّاهِرَةِ هُم شِيعَتُنا يَعنِى العُلَماءُ مِنهُم</w:t>
      </w:r>
      <w:r>
        <w:rPr>
          <w:rStyle w:val="FootnoteAnchor"/>
          <w:rtl w:val="true"/>
        </w:rPr>
        <w:footnoteReference w:id="660"/>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صَاحِبِ الزَّمانِ عَلَیهِ السَّلام اِنَّ أهلَبَيتی يُؤذونَنی وَ یُقَرَّعُونَني بِالحَديثِ الَّذِي رُوىَ عَن آبائِكَ عَلَیهِم ُالسَّلام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قَوّامُنَا وَخُدَّامُنا شِرارُ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عَلَیهِ السَّلام وَ يحَكُم أمّا تَقرَؤُونَ مَا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بَيْنَهُمْ وَبَيْنَ الْقُرَى الَّتِي بَارَكْنَا فِيهَا قُرًى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وَالله الَّتي باركَ الله فِيها و أنتُم القُرى الظَّاهرةُ</w:t>
      </w:r>
      <w:r>
        <w:rPr>
          <w:rFonts w:eastAsia="Amiri" w:cs="Amiri" w:ascii="Amiri" w:hAnsi="Amiri"/>
          <w:color w:val="111111"/>
          <w:sz w:val="28"/>
          <w:szCs w:val="28"/>
          <w:rtl w:val="true"/>
          <w:lang w:bidi="ar-SA"/>
        </w:rPr>
        <w:t>.</w:t>
      </w:r>
      <w:r>
        <w:rPr>
          <w:rStyle w:val="FootnoteAnchor"/>
          <w:rtl w:val="true"/>
        </w:rPr>
        <w:footnoteReference w:id="661"/>
      </w:r>
      <w:bookmarkStart w:id="661" w:name="pg6872_104171"/>
    </w:p>
    <w:p>
      <w:pPr>
        <w:pStyle w:val="Heading3"/>
        <w:numPr>
          <w:ilvl w:val="2"/>
          <w:numId w:val="1"/>
        </w:numPr>
        <w:rPr/>
      </w:pPr>
      <w:bookmarkStart w:id="662" w:name="__RefHeading___Toc1158399_372815092"/>
      <w:bookmarkStart w:id="663" w:name="_Toc250"/>
      <w:bookmarkEnd w:id="661"/>
      <w:bookmarkEnd w:id="662"/>
      <w:r>
        <w:rPr/>
        <w:t>61</w:t>
      </w:r>
      <w:r>
        <w:rPr>
          <w:rtl w:val="true"/>
        </w:rPr>
        <w:t xml:space="preserve">- </w:t>
      </w:r>
      <w:r>
        <w:rPr>
          <w:rtl w:val="true"/>
        </w:rPr>
        <w:t xml:space="preserve">آیه ی </w:t>
      </w:r>
      <w:r>
        <w:rPr/>
        <w:t>18</w:t>
      </w:r>
      <w:r>
        <w:rPr>
          <w:rtl w:val="true"/>
        </w:rPr>
        <w:t xml:space="preserve"> </w:t>
      </w:r>
      <w:r>
        <w:rPr>
          <w:rtl w:val="true"/>
        </w:rPr>
        <w:t>سوره ی سبأ</w:t>
      </w:r>
      <w:bookmarkEnd w:id="6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در میان آنان و میان آبادانیهایی که در آنها بر کت نهاده بودیم شهرهای ظاهر و متصل به هم با مسافتی کوتاه و سیر و سفری معین قرار دادیم و ایشان را گفتیم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 خاطر مسافرت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پدرشان عَلَیهِم ُالسَّلام درباره ی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آنها و میان قریه هایی که در آنها بر کت داده ایم قریه های ظاهر و متصل به هم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های ظاهر، شیعیان ما یعنی علمای شیعه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شیعه همان بزرگانی هستند که احکام الهی را از ائمه هدی عَلَیهِم ُالسَّلام اخذ کرده و به شیعیان می رسانند و در واقع به عنوان واسطه ی هدایت در بین امام و خلق در حرکتند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همدانی گوید محضر صاحب الزمان عَلَیهِ السَّلام نوشتم که خاندانم مرا آزار میدهند و به دلیل مضمون حدیثی که از پدرانت عَلَیهِم ُالسَّلام روایت شده است مرا سرکوفت می زنند همان حدیث که فرموده اند، خدام و وکلای ما بدترین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نوشت وای بر شما آیا آنچه را خدای عزوجل در کتاب خود فرموده است نخوانده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میان ایشان و قریه هائی که در آنها بر کت دادیم قریه هایی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خدامائیم قریه هائی که خدا در آنها بر کت نهاده و شمائید شهرهای ظاهر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بن دعامة على أبي جعفر عَلَیهِ السَّلام وَ سألَه عَن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أمَرَ اللهُ نَبیِّهُ صَلَی اللهُ وعَلَیه ِوَ آلِه أن يَنصبَ أميرَ المؤمنينَ للنّاسِ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صَلَّي اَللَّهُ وَعَلَيْهِ وَ آلهِ بِيَدِ عَلىٍّ عَلَيْهِ السَّلاَمُ بِغَدِيرِ خُمٍ وَ قَالَ مَنْ كُنْتُ مَوْلاَهُ فَعَلَى مَوْلاَهُ حَثَتِ اَلْأَبَالِسَةُ اَلتُّرَابَ عَلَى رُؤُسِهَا فَقَالَ لَهُمْ اِبْلِيسُ اَلْأَكْبَرُ لَعَنَهُ اَللَّهُ مالكم ؟قَالُوا قَدْ عَقَدَ هَذَا الرَّجُلَ الْيَوْمَ عُقْدَةً لَايَحُلُّهَا شَيْءٌ إِلَى يَوْمِ الْقِيَامَةِ فَقالَ لَهم إبلِيس كلاَّ إنَّ الَّذِينَ حَوْلَهُ قَدْ وَعَدُونِي فِيهِ عِدَّةَ وَلَن يَخْلُفُونِي فيها فَأنزَلَ اللّه سبحانَه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شِيعةَ اميرِ المُومنینَ </w:t>
      </w:r>
      <w:r>
        <w:rPr>
          <w:rStyle w:val="FootnoteAnchor"/>
          <w:rtl w:val="true"/>
        </w:rPr>
        <w:footnoteReference w:id="662"/>
      </w:r>
      <w:bookmarkStart w:id="664" w:name="pg6872_104173"/>
    </w:p>
    <w:p>
      <w:pPr>
        <w:pStyle w:val="Heading3"/>
        <w:numPr>
          <w:ilvl w:val="2"/>
          <w:numId w:val="1"/>
        </w:numPr>
        <w:rPr/>
      </w:pPr>
      <w:bookmarkStart w:id="665" w:name="__RefHeading___Toc1158401_372815092"/>
      <w:bookmarkStart w:id="666" w:name="_Toc251"/>
      <w:bookmarkEnd w:id="664"/>
      <w:bookmarkEnd w:id="665"/>
      <w:r>
        <w:rPr/>
        <w:t>62</w:t>
      </w:r>
      <w:r>
        <w:rPr>
          <w:rtl w:val="true"/>
        </w:rPr>
        <w:t xml:space="preserve">- </w:t>
      </w:r>
      <w:r>
        <w:rPr>
          <w:rtl w:val="true"/>
        </w:rPr>
        <w:t xml:space="preserve">آیه ی </w:t>
      </w:r>
      <w:r>
        <w:rPr/>
        <w:t>20</w:t>
      </w:r>
      <w:r>
        <w:rPr>
          <w:rtl w:val="true"/>
        </w:rPr>
        <w:t xml:space="preserve"> </w:t>
      </w:r>
      <w:r>
        <w:rPr>
          <w:rtl w:val="true"/>
        </w:rPr>
        <w:t>سوره ی سبأ</w:t>
      </w:r>
      <w:bookmarkEnd w:id="6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قطعا شیطان گمان خود را در مورد آنها راست یافت و جز گروهی از مؤمنان بقیه ازاو پیروی کردند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قتادہ بن دعامه بر امام باقر عَلَیهِ السَّلام شرفیاب شده و درباره ی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شیطان گمان خود را در مورد آنها راست یافت 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خداوند به پیامبرش صَلَی اللهُ وعَلَیه ِوَ آلِه امر کرد که امیرمؤمنان على عَلَیهِ السَّلام را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منصب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کند و آن این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را که از جانب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است ابلاغ کن و اگر انجام ندهی رسالت خویش را تبلیغ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 آلِه در غدیر خم دست على عَلَیهِ السَّلام را گرفت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على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شیاطین بر سر خود خاک ریختند و شیطان بزرگ به آنها گفت خدایتان لعنت کند، شما را چه شده است؟ پاسخ دادند به تحقیق این مرد امروز عهدی را منعقد و گره ای را بست که هیچ چیز آن را تا روز قیامت باز نخواهد کرد پس ابلیس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همانا کسانیکه در اطراف او هستند به من وعده هایی داده اند که هرگز در آنها خلف وعده نخواهند کرد پس خداوند سبحان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شیطان گمان خود را در مورد آنها راست یافت و جز گروهی از مؤمنان بقیه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گروه اندک شیعیان امیرمؤمنان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بَصِيرٍیَحیِی بنِ اَبِی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جَابِرٌ بنُ یَزِیدِ الْجُعْفِيُّ ،جَعفَرَ بنَ مُحمَّدٍ الصَّادِقَ عَلَيْهِ السَّلاَمُ عَنْ تَفْسِيرِ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إِنَّ اَللَّهَ سُبْحَانَهُ لَمَّا خَلَقَ إِبْرَاهِيمَ عَلَیهِ السَّلامُ كَشَفَ لَهُ عَنْ بَصَرِهِ فَنَظَرَ 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هَذَا اَلنُّورُ؟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مُحَمَّدٍ صَلَّى اللَّهُ عَلَيْهِ وَ آلِهِ صَفْوَتِي مِنْ خَلْقِي وَ رَأَى نُوراً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مَا هَذَا اَلنُّورُ؟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عَلِيِّ بْنِ أَبِي طَالِبٍ عَلَيْهِ السَّلاَمُ نَاصِرِ دِينِي وَ رَأَى إِلَى جَنْبِهِا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مَا هَذِهِ اَلْأَنْوَارُ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هَذَا نُورُ فَاطِمَةَ فَطَمْتُ مُحِبِّيهَا مِنَ اَلنَّارِ وَ نُورُ وَلَدَيْهَا اَلْحَسَنِ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أَرَى تِسْعَةَ أَنْوَارٍ قَدْ حَفُّوا 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 عَلِيٍّ وَ فَاطِمَةَ فَقَالَ اِبراهِیمَ اِلهی بِحَقٍ هَوُلاءِ الخَمسَةِ اِلاّ مَا عَرَّ فتَنِی مَن التِّسعَةُ فَقیلَ یَا اِبراهیمُ اَوَّلُهُم عَلَیُّ بنُ الحُسَینِ وَاَبنُهُ مُحَّمدُ وابنُهُ جَعفَرُ و اِبنُهُ مُوسَی وَاِبنُهُ عَلیُّ وَ اِبنُهُ مُحَمَّدُ وَ اِبنَهُ عَلیُّ و اِبنُهُ الحَسَنُ و الحُجَّةُ القَائِمُ اِبنُهُ فَقالَ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سَيِّدِي أَرَى أَنْوَاراً قَدْ أَحْدَقُوا بِهِمْ لاَ يُحْصِي عَدَدَهُمْ إِلاَّ أَنْتَ؟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هَؤُلاَءِ شِيعَتُهُمْ شِيعَةُ أَمِيرِ اَلْمُؤْمِنِينَ عَلِيِّ بْنِ أَبِي طَالِبٍ عَلَيْهِ السَّلاَمُ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تُعْرَفُ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بِصَلوةِ اِحْدَى وَ اَلْخَمْسِينَ وَ اَلْجَهْرِ بِبِسْمِ اَللّهِ اَلرَّحْمنِ اَلرَّحِيمِ وَ اَلْقُنُوتِ قَبْلَ اَلرُّكُوعِ وَ اَلتَّخَتُّمِ فِي اَلْيَمِينِ فَعِنْدَ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تَعَالَى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Style w:val="FootnoteAnchor"/>
          <w:rtl w:val="true"/>
        </w:rPr>
        <w:footnoteReference w:id="663"/>
      </w:r>
      <w:bookmarkStart w:id="667" w:name="pg6872_104175"/>
    </w:p>
    <w:p>
      <w:pPr>
        <w:pStyle w:val="Heading3"/>
        <w:numPr>
          <w:ilvl w:val="2"/>
          <w:numId w:val="1"/>
        </w:numPr>
        <w:rPr/>
      </w:pPr>
      <w:bookmarkStart w:id="668" w:name="__RefHeading___Toc1158403_372815092"/>
      <w:bookmarkStart w:id="669" w:name="_Toc252"/>
      <w:bookmarkEnd w:id="667"/>
      <w:bookmarkEnd w:id="668"/>
      <w:r>
        <w:rPr/>
        <w:t>63</w:t>
      </w:r>
      <w:r>
        <w:rPr>
          <w:rtl w:val="true"/>
        </w:rPr>
        <w:t xml:space="preserve">- </w:t>
      </w:r>
      <w:r>
        <w:rPr>
          <w:rtl w:val="true"/>
        </w:rPr>
        <w:t xml:space="preserve">آیه ی </w:t>
      </w:r>
      <w:r>
        <w:rPr/>
        <w:t>83</w:t>
      </w:r>
      <w:r>
        <w:rPr>
          <w:rtl w:val="true"/>
        </w:rPr>
        <w:t xml:space="preserve"> </w:t>
      </w:r>
      <w:r>
        <w:rPr>
          <w:rtl w:val="true"/>
        </w:rPr>
        <w:t>سوره ی صافات</w:t>
      </w:r>
      <w:bookmarkEnd w:id="6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 گمان ابراهیم از شیعیان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یحیی بن قاسم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از حضرت صادق عَلَیهِ السَّلام از تفسیر این آیه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 گمان ابراهیم ازشیعیان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ابراهیم عَلَیهِ السَّلام را آفرید پرده از جلو دیدگانش برداشت، پس نظر کرده نوری در طرف عرش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 چه نوری است؟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محمدی برگزیده من از خلقم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دیگری در کنار او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 چه نوری است؟ به او گفته شد این نور علی بن ابی طالب عَلَیهِ السَّلام یاور دین من است، پس سه نور دیگر در کنار آن دو نور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 نورها چیست؟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نور فاطمه علیهما السلام است که دوستانش از آتش جدا شده اند، و آن دو نور دیگر نور دو فرزندش حسن و حسین علیهما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دیگر می بینم که دور این پنج نور را گرفته اند؟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امامان از اولاد علی و فاطمه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به حق این پنج تن آن نُه نفر را نیز به من بشناسان،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على بن الحسین، سپس فرزندش محمد بن على، و فرزندش جعفر، و فرزندش موسی، و فرزندش علی، و فرزندش محمد، و فرزندش علی و فرزندش حسن، و فرزندش حجت قائم است،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ای آقای من نورهای زیاد دیگری که شماره اش را جز تو کسی نداند می بینم که اطراف آنها حلقه زده اند؟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پیروان و شیعیان آنها و شیعیان امیرالمؤمنین علی بن ابی طالب هستند،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او به چه چیز شناخته شوند و علامت ایشان چیست؟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یک رکعت نماز گزارند، و بسم الله الرحمن الرحیم را با صدای بلند تلفظ نمایند، و پیش از رکوع قنوت بخوانند، و انگشتر را در دست 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شیعیان امیرالمؤمنین قرار ده، و خدای متعال نیز در قرآن از این ماجرا خبر داده 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ابراهیم از شیعیان اوست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از دیگر فرقه های مسلمین با خبر باشند می دانند که ایشان اهل نافله های يوميه که شامل سی و چهار رکعت می شود نمی باشند و همچنین تعمداً بسم الله الرحمن الرحيم را آهسته می خوانند و به ندرت قنوت به جای می آورند و انگشتر را در دست چپ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ی ما را به صراط مستقیم هدایت کرده و توفيق پایداری در این راه را به ما کرامت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مَا لَنَا لَا نَرَىٰ رِجَالًا كُنَّا نَعُدُّهُمْ مِنَ الْأَشْرَارِ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أنَّه قَالَ اِنَّ اَهلَ النَّار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يَعنُونِكُم وَيَطلُبُونَكُم فَلا يَرَونَكُم فِي النَّار وَ الله لا يَرَونَ اَحَداً مِنكُم فِي النَّارِ</w:t>
      </w:r>
      <w:r>
        <w:rPr>
          <w:rStyle w:val="FootnoteAnchor"/>
          <w:rtl w:val="true"/>
        </w:rPr>
        <w:footnoteReference w:id="664"/>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سَمَاعَهْ بْنُ‌مِهْرَانَ عَلَی الصَّادِقِ عَلَیهِ السَّلامُ فَقَالَ لَهُ یَا سَمَاعَه مَنْ شَرُّ النَّاسِ؟ قَالَ نَحْنُ یَا ابْنَ رَسُولِ اللَّهِ قَالَ فَغَضِبَ حَتَّی احْمَرَّتْ وَجْنَتَاهُ ثُمَّ اسْتَوَی جَالِساً وَ کَانَ مُتَّکِئاً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سَمَاعَهْ مَنْ شَرُّ النَّاسِ عِنْدَ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کَذَبْتُکَ یَا ابْنَ رَسُولِ اللَّهِ نَحْنُ شَرُّ النَّاسِ عِنْدَ النَّاسِ لِأَنَّهُمْ سَمَّوْنَا کُفَّاراً وَ رَافِضَهْ فَنَظَرَ إِلَیَّ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بِکُمْ إِذَا سِیقَ بِکُمْ إِلَی الْجَنَّهْ وَ سِیقَ بِهِمْ إِلَی النَّارِ فَیَنْظُرُونَ إِلَیْکُمْ وَ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نَری رِجالًا کُنَّا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سَمَاعَهْ بْنَ‌مِهْرَانَ إِنَّهُ مَنْ أَسَاءَ مِنْکُمْ إِسَاءَهْ مَشَیْنَا إِلَی اللَّهِ تَعَالَی یَوْمَ الْقِیَامَهْ بِأَقْدَامِنَا فَنَشْفَعُ فِیهِ فَنُشَفَّعُ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یَدْخُلُ النَّارَ مِنْکُمْ عَشَرَهْ رِجَالٍ وَ اللَّهِ لَا یَدْخُلُ مِنْکُمْ خَمْسَهْ رِجَالٍ وَ اللَّهِ لَا یَدْخُلُ النَّارَ مِنْکُمْ ثَلَاثَهْ رِجَالٍ وَ اللَّهِ لَا یَدْخُلُ النَّارَ مِنْکُمْ رَجُلٌ وَاحِدٌ فَتَنَافَسُوا فِی الدَّرَجَاتِ وَ أَکْمِدُوا عَدُوَّکُمْ بِالْوَرَعِ والله ما عَنَى وَلا اَرادَ غَيرَكُم صِرتُم عِندَ أهلِ هَذا العَالَمِ شِرارِ النَّاسِ وَ أنتُم وَالله فِي الجَنَّةِ تُحبَرُونَ وَ فِي النَّارِ تُطلَبُونَ </w:t>
      </w:r>
      <w:r>
        <w:rPr>
          <w:rStyle w:val="FootnoteAnchor"/>
          <w:rtl w:val="true"/>
        </w:rPr>
        <w:footnoteReference w:id="665"/>
      </w:r>
      <w:bookmarkStart w:id="670" w:name="pg6872_104177"/>
    </w:p>
    <w:p>
      <w:pPr>
        <w:pStyle w:val="Heading3"/>
        <w:numPr>
          <w:ilvl w:val="2"/>
          <w:numId w:val="1"/>
        </w:numPr>
        <w:rPr/>
      </w:pPr>
      <w:bookmarkStart w:id="671" w:name="__RefHeading___Toc1158405_372815092"/>
      <w:bookmarkStart w:id="672" w:name="_Toc253"/>
      <w:bookmarkEnd w:id="670"/>
      <w:bookmarkEnd w:id="671"/>
      <w:r>
        <w:rPr/>
        <w:t>64</w:t>
      </w:r>
      <w:r>
        <w:rPr>
          <w:rtl w:val="true"/>
        </w:rPr>
        <w:t xml:space="preserve">- </w:t>
      </w:r>
      <w:r>
        <w:rPr>
          <w:rtl w:val="true"/>
        </w:rPr>
        <w:t xml:space="preserve">آیه ی </w:t>
      </w:r>
      <w:r>
        <w:rPr/>
        <w:t>92</w:t>
      </w:r>
      <w:r>
        <w:rPr>
          <w:rtl w:val="true"/>
        </w:rPr>
        <w:t xml:space="preserve"> </w:t>
      </w:r>
      <w:r>
        <w:rPr>
          <w:rtl w:val="true"/>
        </w:rPr>
        <w:t>سوره ی ص</w:t>
      </w:r>
      <w:bookmarkEnd w:id="6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جهنمیان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ما را چه شده است که مردانی را که ما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می شمردیم نمی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آتش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چه شده است که مردانی را که ما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می شمردیم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شما هستید که در آتش دیده نمی شوید به خدا سوگند یک نفر از شما را در آتش نخواهند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سماعه بن مهران به محضر امام صادق عَلَیهِ السَّلام شرفیاب شد پس امام از او پرسیدند بدترین مردم از نظر ایشان چه کسی است؟ گوید عرض کردم ما شیعیان در نظر ایشان از همه بدتریم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اندازهای غضب فرمودند که گونه هایشان قرمز شد، حرکت کرده و در حالیکه قبلا تکیه کرده بودند راست نشسته و باز پرسیدند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در نظر مردم کیست؟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به شما دروغ نگفتم ما بدترین مردم در نظر مردم هستیم زیرا آنها ما را به نام کفار و رافضه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نظری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دارید آنگاه که شما را به طرف بهشت و ایشان را به سمت جهنم می برند پس به شما نگاه کرده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چه شده است که مردانی را که ما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می شمردیم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سماعه هر کدام از شما خطائی انجام دهددر نزد خدا درباره ی او شفاعت می کنیم و شفاعت ما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داخل آتش نمی شود از شما ده نفر، به خدا قسم وارد آتش نمی شود از شما سه نفر به خدا سوگند وارد آتش نمی شود از شما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کوشش کنید در بدست آوردن درجات عالی و با ورع و پرهیزگاری دشمنان خود را گرفتار غم و اندوه نمائید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خدا مقصود آیه غیر از شما نیست و شما نزد اهل این عالم بدترین مردم هستید و سوگند به خدا در حالی که در بهشت شادمانید اهل آتش در دوزخ به دنبال شما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را نمی یابند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هُوَ قَانِتٌ آنَاءَ اللَّيْلِ سَاجِدًا وَقَائِمًا يَحْذَرُ الْآخِرَةَ وَيَرْجُو رَحْمَةَ رَبِّهِ ۗ قُلْ هَلْ يَسْتَوِي الَّذِينَ يَعْلَمُونَ وَالَّذِينَ لَا يَعْلَمُونَ ۗ إِنَّمَا يَتَذَكَّرُ أُولُو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عَلی حَسَّانِ العِجلی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رجل أَبَاعَبْدِاللَّهِ عَلَیهِ السَّلامُ وَ اَنا جالِسُ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وَالَّذِينَ لَا يَعْلَمُونَ ۗ إِنَّمَا يَتَذَكَّرُ أُولُو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الَّذِینَ یَعْلَمُونَ وَ عَدُوُّنَا الَّذِینَ لا یَعْلَمُونَ وَ شِیعَتُنَا أُولُوا الْأَلْبابِ</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أَبِیعَبْدِ‌اللَّهِ عَلَیهِ السَّلامُ فَأَذِنَ لَی وَ لَیْسَ هُوَ فِی مَجْلِسِهِ فَخَرَجَ عَلَیْنَا مِنْ جَانِبِ الْبَیْتِ مِنْ عِنْدِ نِسَائِهِ وَ لَیْسَ عَلَیْهِ جِلْبَابٌ فَلَمَّا نَظَرَ إِلَیْنَا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لِقاءَکُم ثُمَّ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أُولُو الْأَلْبَابِ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وَالَّذِينَ لَا يَعْلَمُونَ ۗإِنَّمَا يَتَذَكَّرُ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الَّذِینَ یَعْلَمُونَ وَ عَدُوُّنَا الَّذِینَ لا یَعْلَمُونَ وَ شِیعَتُنَا أُولُوا الْأَلْبابِ </w:t>
      </w:r>
      <w:r>
        <w:rPr>
          <w:rStyle w:val="FootnoteAnchor"/>
          <w:rtl w:val="true"/>
        </w:rPr>
        <w:footnoteReference w:id="668"/>
      </w:r>
      <w:bookmarkStart w:id="673" w:name="pg6872_104179"/>
    </w:p>
    <w:p>
      <w:pPr>
        <w:pStyle w:val="Heading3"/>
        <w:numPr>
          <w:ilvl w:val="2"/>
          <w:numId w:val="1"/>
        </w:numPr>
        <w:rPr/>
      </w:pPr>
      <w:bookmarkStart w:id="674" w:name="__RefHeading___Toc1158407_372815092"/>
      <w:bookmarkStart w:id="675" w:name="_Toc254"/>
      <w:bookmarkEnd w:id="673"/>
      <w:bookmarkEnd w:id="674"/>
      <w:r>
        <w:rPr/>
        <w:t>65</w:t>
      </w:r>
      <w:r>
        <w:rPr>
          <w:rtl w:val="true"/>
        </w:rPr>
        <w:t xml:space="preserve">- </w:t>
      </w:r>
      <w:r>
        <w:rPr>
          <w:rtl w:val="true"/>
        </w:rPr>
        <w:t>آیه</w:t>
      </w:r>
      <w:r>
        <w:rPr/>
        <w:t>9</w:t>
      </w:r>
      <w:r>
        <w:rPr>
          <w:rtl w:val="true"/>
        </w:rPr>
        <w:t xml:space="preserve"> </w:t>
      </w:r>
      <w:r>
        <w:rPr>
          <w:rtl w:val="true"/>
        </w:rPr>
        <w:t>سوره ی زمر</w:t>
      </w:r>
      <w:bookmarkEnd w:id="6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انسان کافر بهتر است یا آن کسی که در طول شب در سجده و قيام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از آخرت می ترسد و رحمت پروردگارش را امید دارد بگو آیا کسانی که می دانند و کسانی که نمی دانند یکسانند تنها خردمندانند که پند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حسان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از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و کسانی که نمی دانند یکسانند، تنها خردمندانند که پند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 دانند ما اهلبیت هستیم، و آنها که نمی دانند دشمنان ما می باشند و شیعیان ما هم اولو الألباب و خردمندانند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عقبه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اذن دخول طلبیدم پس امام در حالیکه در محل جلسه حضور نداشتند اذن فرمودند و در حالی از اندرونی خانه بر ما وارد شدند که لباس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نداشتند پس هنگامیکه نگاهشان بر ما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شما را دوست دارم سپس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شما خردمندان و اولوالالباب در کتاب خدا هستید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اولوالالباب متذکر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کلمه جلباب آمده است که در لغت به معنای لباس گشاد ترجمه شده و شاید منظور از اینکه امام عَلَیهِ السَّلام بدون جلباب وارد جلسه شده اند این باشد که حضرت عبا بر دوش نیانداخته باشند و در واقع با همان لباس عادی منزل در نزد مهمان خویش وارد شده اند و خداوند از همه داناتر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در تفسير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برابرند کسانی که می دانند و آن کسانی که نمی دانند همانا خردمندان پند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کسانی هستیم که می دانیم و آن کسانی که نمی دانند دشمنان ما هستند و خردمندان، شیعیان ما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اجْتَنَبُوا الطَّاغُوتَ أَنْ يَعْبُدُوهَا وَأَنَابُوا إِلَى اللَّهِ لَهُمُ الْبُشْرَىٰ ۚ فَبَشِّرْ عِبَادِ</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اجْتَنَبُوا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هُم </w:t>
      </w:r>
      <w:r>
        <w:rPr>
          <w:rStyle w:val="FootnoteAnchor"/>
          <w:rtl w:val="true"/>
        </w:rPr>
        <w:footnoteReference w:id="669"/>
      </w:r>
      <w:bookmarkStart w:id="676" w:name="pg6872_104181"/>
    </w:p>
    <w:p>
      <w:pPr>
        <w:pStyle w:val="Heading3"/>
        <w:numPr>
          <w:ilvl w:val="2"/>
          <w:numId w:val="1"/>
        </w:numPr>
        <w:rPr/>
      </w:pPr>
      <w:bookmarkStart w:id="677" w:name="__RefHeading___Toc1158409_372815092"/>
      <w:bookmarkStart w:id="678" w:name="_Toc255"/>
      <w:bookmarkEnd w:id="676"/>
      <w:bookmarkEnd w:id="677"/>
      <w:r>
        <w:rPr/>
        <w:t>66</w:t>
      </w:r>
      <w:r>
        <w:rPr>
          <w:rtl w:val="true"/>
        </w:rPr>
        <w:t xml:space="preserve">- </w:t>
      </w:r>
      <w:r>
        <w:rPr>
          <w:rtl w:val="true"/>
        </w:rPr>
        <w:t xml:space="preserve">آیات </w:t>
      </w:r>
      <w:r>
        <w:rPr/>
        <w:t>17</w:t>
      </w:r>
      <w:r>
        <w:rPr>
          <w:rtl w:val="true"/>
        </w:rPr>
        <w:t xml:space="preserve"> </w:t>
      </w:r>
      <w:r>
        <w:rPr>
          <w:rtl w:val="true"/>
        </w:rPr>
        <w:t xml:space="preserve">و </w:t>
      </w:r>
      <w:r>
        <w:rPr/>
        <w:t>18</w:t>
      </w:r>
      <w:r>
        <w:rPr>
          <w:rtl w:val="true"/>
        </w:rPr>
        <w:t xml:space="preserve"> </w:t>
      </w:r>
      <w:r>
        <w:rPr>
          <w:rtl w:val="true"/>
        </w:rPr>
        <w:t>سوره ی زمر</w:t>
      </w:r>
      <w:bookmarkEnd w:id="6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را از طاغوت به دور می دارند تا مبادا او را بپرستند و به سوی خدا بازگشته اند آنان را مژده باد پس بشارت ده به بندگان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به سخن گوش فرا می دهند و بهترین آن را پیروی می کنند اینانند که خدایشان راه نموده و اینانند همان خردمندان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این آیه و در تفسیر اولوالالباب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اولوالالباب و خردمندان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اللَّهُ مَثَلًا رَجُلًا فِيهِ شُرَكَاءُ مُتَشَاكِسُونَ وَرَجُلًا سَلَمًا لِرَجُلٍ هَلْ يَسْتَوِيَانِ مَثَلًا ۚ الْحَمْدُ لِلَّهِ ۚ بَلْ أَكْثَرُهُمْ لَا يَعْلَمُونَ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خَالِد الكَابُليَّ عَن اَبِي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سَلَماً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السَّالِمُ لِرَجُلٍ عَلِىٌّ عَلَیهِ السَّلام وَ شِیعَتُه </w:t>
      </w:r>
      <w:r>
        <w:rPr>
          <w:rStyle w:val="FootnoteAnchor"/>
          <w:rtl w:val="true"/>
        </w:rPr>
        <w:footnoteReference w:id="670"/>
      </w:r>
      <w:bookmarkStart w:id="679" w:name="pg6872_104183"/>
    </w:p>
    <w:p>
      <w:pPr>
        <w:pStyle w:val="Heading3"/>
        <w:numPr>
          <w:ilvl w:val="2"/>
          <w:numId w:val="1"/>
        </w:numPr>
        <w:rPr/>
      </w:pPr>
      <w:bookmarkStart w:id="680" w:name="__RefHeading___Toc1158411_372815092"/>
      <w:bookmarkStart w:id="681" w:name="_Toc256"/>
      <w:bookmarkEnd w:id="679"/>
      <w:bookmarkEnd w:id="680"/>
      <w:r>
        <w:rPr/>
        <w:t>67</w:t>
      </w:r>
      <w:r>
        <w:rPr>
          <w:rtl w:val="true"/>
        </w:rPr>
        <w:t xml:space="preserve">- </w:t>
      </w:r>
      <w:r>
        <w:rPr>
          <w:rtl w:val="true"/>
        </w:rPr>
        <w:t xml:space="preserve">آیه ی </w:t>
      </w:r>
      <w:r>
        <w:rPr/>
        <w:t>29</w:t>
      </w:r>
      <w:r>
        <w:rPr>
          <w:rtl w:val="true"/>
        </w:rPr>
        <w:t xml:space="preserve"> </w:t>
      </w:r>
      <w:r>
        <w:rPr>
          <w:rtl w:val="true"/>
        </w:rPr>
        <w:t>سوره ی زمر</w:t>
      </w:r>
      <w:bookmarkEnd w:id="6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مثلی زده است مردی است که چند خواجه ناسازگار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شرکت دارند و هر یک او را به کاری می گمارند و مردی است که تنها فرمانبر یک مرد است آیا این دو در مثل یکسانند سپاس خدای را بلکه بیشترشان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کابلی از امام باقر عَلَیهِ السَّلام روایت کند که از حضرت درباره ی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فرمودند مراد على عَلَیهِ السَّلام وشیعیانش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کسانیکه زیر بار ولایت الهی نرفته اند ارباب و اولیاء دارند ولی آنهائی که ولایت حق را پذیرفته اند یک ولی و یک رب دارند؛اللَّهُ وَلِيُّ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كَفَرُوا أَوْلِيَاؤُهُمُ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 إِنَّ اللَّهَ يَغْفِرُ الذُّنُوبَ جَمِيعًا ۚ إِنَّهُ هُوَ الْغَفُورُ الرَّحِيمُ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سُلَيمانِ الدِّيلَمي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اذ دَخَلَ عَلَيْهِ أَبُو بَصِيرٍ فَقَالَ اَلْإِمَامُ عَلَيْهِ اَلسَّلاَمُ يَا أبابَصيرُ لَقَدْ ذَكَرَمَ اَللَّهُ عَزّوجَلَّ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 إِنَّ اللَّهَ يَغْفِرُ الذُّنُوبَ جَمِيعًا ۚ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اَرادَ بِذَلِكَ غَيرکُم یَا بَا مُحمَّد فَهَل سَرَرتُک؟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671"/>
      </w:r>
      <w:bookmarkStart w:id="682" w:name="pg6872_104185"/>
    </w:p>
    <w:p>
      <w:pPr>
        <w:pStyle w:val="Heading3"/>
        <w:numPr>
          <w:ilvl w:val="2"/>
          <w:numId w:val="1"/>
        </w:numPr>
        <w:rPr/>
      </w:pPr>
      <w:bookmarkStart w:id="683" w:name="__RefHeading___Toc1158413_372815092"/>
      <w:bookmarkStart w:id="684" w:name="_Toc257"/>
      <w:bookmarkEnd w:id="682"/>
      <w:bookmarkEnd w:id="683"/>
      <w:r>
        <w:rPr/>
        <w:t>68</w:t>
      </w:r>
      <w:r>
        <w:rPr>
          <w:rtl w:val="true"/>
        </w:rPr>
        <w:t xml:space="preserve">- </w:t>
      </w:r>
      <w:r>
        <w:rPr>
          <w:rtl w:val="true"/>
        </w:rPr>
        <w:t xml:space="preserve">آیه ی </w:t>
      </w:r>
      <w:r>
        <w:rPr/>
        <w:t>53</w:t>
      </w:r>
      <w:r>
        <w:rPr>
          <w:rtl w:val="true"/>
        </w:rPr>
        <w:t xml:space="preserve"> </w:t>
      </w:r>
      <w:r>
        <w:rPr>
          <w:rtl w:val="true"/>
        </w:rPr>
        <w:t>سوره ی زمر</w:t>
      </w:r>
      <w:bookmarkEnd w:id="6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ای بندگان من که بر خویشتن زیاده روی روا داشته اید از رحمت خدا نومید مشوید زیرا که او همه ی گناهان را می آمرزد که او خود آمرزنده ی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سلیمان دیلمی از پدرش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ابوبصیر به محضر امام عَلَیهِ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ابوبصیر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شما را یاد کرده زیرا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ای بندگان من که بر خویشتن زیاده روی روا داشته اید از رحمت خدا نومید مشوید زیرا که او همه ی گناهان را می آمرزد که او خود آمرزنده ی مهربان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جز شما را اراده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شما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آیا تو را مسرور ننمودم؟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مرا خوشحال ساختید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عزّوجلّ مَلَائِکَهْ یُسْقِطُونَ الذُّنُوبَ عَنْ ظُهُورِ شِیعَتِنَا کَمَا یُسْقِطُ الرِّیحُ الْوَرَقَ مِنَ الشَّجَر فِي اَوانِ سُقوطِهِ وَ ذَلِكَ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بِحَمْدِ رَبِّهِمْ وَيُؤْمِنُونَ بِهِ وَيَسْتَغْفِرُونَ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أرادَ غَیرَکُم</w:t>
      </w:r>
      <w:r>
        <w:rPr>
          <w:rFonts w:eastAsia="Amiri" w:cs="Amiri" w:ascii="Amiri" w:hAnsi="Amiri"/>
          <w:color w:val="111111"/>
          <w:sz w:val="28"/>
          <w:szCs w:val="28"/>
          <w:rtl w:val="true"/>
          <w:lang w:bidi="ar-SA"/>
        </w:rPr>
        <w:t>.</w:t>
      </w:r>
      <w:r>
        <w:rPr>
          <w:rStyle w:val="FootnoteAnchor"/>
          <w:rtl w:val="true"/>
        </w:rPr>
        <w:footnoteReference w:id="672"/>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جَابِرِ‌بْنِ‌یَزِیدَ قَالَ سَأَلْتُ أَبَاجَعْفَرٍ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یَعْنِی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یُسَبِّحُونَ بِحَمْدِ رَبِّهِمْ وَ یَسْتَغْفِرُونَ 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شِیعَهْ مُحَمَّدٍ وَ آلِ مُحَمَّدٍعَلَیهُم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کُلَّ شَیْءٍ رَحْمَةً وَ عِلْماً فَاغْفِرْ لِلَّذِینَ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وَلَایَهْ الطَّوَاغِیتِ الثَّلَاثَهْ وَ مِنْ بَنِی‌أُمَیَّهْ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سَبِیلَکَ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وَلَایَهْ عَلِیٍّ عَلَیهِ السَّلامُ وَ هُوَ السَّبِیل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وَقِهِمُ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تَقِ السَّيِّئَاتِ يَوْمَئِذٍ فَقَدْ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 لَمَقْتُ اللَّهِ أَكْبَرُ مِنْ مَقْتِكُمْ أَنْفُسَكُمْ إِذْ تُدْعَوْنَ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عَلِىٍّ عَلَیهِ السَّلام وَهِىَ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فَتَكْفُرُونَ</w:t>
      </w:r>
      <w:r>
        <w:rPr>
          <w:rFonts w:eastAsia="Amiri" w:cs="Amiri" w:ascii="Amiri" w:hAnsi="Amiri"/>
          <w:color w:val="111111"/>
          <w:sz w:val="28"/>
          <w:szCs w:val="28"/>
          <w:rtl w:val="true"/>
          <w:lang w:bidi="ar-SA"/>
        </w:rPr>
        <w:t>»</w:t>
      </w:r>
      <w:r>
        <w:rPr>
          <w:rStyle w:val="FootnoteAnchor"/>
          <w:rtl w:val="true"/>
        </w:rPr>
        <w:footnoteReference w:id="673"/>
      </w:r>
      <w:bookmarkStart w:id="685" w:name="pg6872_104187"/>
    </w:p>
    <w:p>
      <w:pPr>
        <w:pStyle w:val="Heading3"/>
        <w:numPr>
          <w:ilvl w:val="2"/>
          <w:numId w:val="1"/>
        </w:numPr>
        <w:rPr/>
      </w:pPr>
      <w:bookmarkStart w:id="686" w:name="__RefHeading___Toc1158415_372815092"/>
      <w:bookmarkStart w:id="687" w:name="_Toc258"/>
      <w:bookmarkEnd w:id="685"/>
      <w:bookmarkEnd w:id="686"/>
      <w:r>
        <w:rPr/>
        <w:t>69</w:t>
      </w:r>
      <w:r>
        <w:rPr>
          <w:rtl w:val="true"/>
        </w:rPr>
        <w:t xml:space="preserve">- </w:t>
      </w:r>
      <w:r>
        <w:rPr>
          <w:rtl w:val="true"/>
        </w:rPr>
        <w:t xml:space="preserve">آیه ی </w:t>
      </w:r>
      <w:r>
        <w:rPr/>
        <w:t>7</w:t>
      </w:r>
      <w:r>
        <w:rPr>
          <w:rtl w:val="true"/>
        </w:rPr>
        <w:t xml:space="preserve"> </w:t>
      </w:r>
      <w:r>
        <w:rPr>
          <w:rtl w:val="true"/>
        </w:rPr>
        <w:t>سوره غافر</w:t>
      </w:r>
      <w:bookmarkEnd w:id="6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می کنند و آنها که پیرامون آنند به سپاس پروردگارشان تسبیح می گویند و به او ایمان دارند و برای کسانی که به ایمان گردیده اند طلب آمرزش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رحمت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احاطه دارد کسانی را که توبه کرده و راه تو را دنبال کرده اند ببخش و آنها را از عذاب آتش نگاه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فرشتگانی دارد که گناهان را از دوش شیعیان ما فرو می ریزند چنان که باد خزان، برگ را از درخت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فرموده الهی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ملائکه برای کسانیکه به ایمان گرویده اند طلب آمرزش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این سخن جز شما کس دیگری را قصد نکرده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گوید از حضرت باقر عَلَیهِ السَّلام تفسیر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حامل عرش بوده و آنهائی که اطرافش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آنهایی که در اطراف عرشند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آیه را ادامه دادم و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به ستایش خدا می کنند و استغفار می نمایند برای کسانیکه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پیروان محمد و آل محمد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رحمت و دانش تو همه جا را فرا گرفته بیامرز کسانی را که توبه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حکومت طاغوت های سه گانه و بنی امیه توبه کرده اند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 راه تو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علی بن ابی طالب که راه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نگه دار از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شر آن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از شر آنها نگه داری مورد رحمت خویش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الذين كفروا یعنی کفار بنی امیه هستند که به آنها ندا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خدا بر شما بیشتر از این خشمی است که بر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را دعوت به ولایت علی بن ابی طالب کردند که همان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کافر شدید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الْأَئِمَّهْ عَلَیهُم السَّلامُ وَ تَجْرِی فِیمَنِ اسْتَقَامَ مِنْ شِیعَتِنَا وَ سَلَّمَ لِأَمْرِنَا وَ کَتَمَ حَدِیثَنَا عَنْ عَدُوِّنَا تَسْتَقْبِلُهُ الْمَلَائِکَهْ بِالْبُشْرَی مِنَ اللَّهِ بِالْجَنَّهْ وَ قَدْ وَ اللَّهِ مَضَی أَقْوَامٌ کَانُوا عَلَی مِثْلِ مَا أَنْتُمْ عَلَیْهِ مِنَ الذِّینِ اسْتَقَامُوا وَ سَلَّمُوا لِأَمْرِنَا وَ کَتَمُوا حَدِیثَنَا وَ لَمْ یُذِیعُوهُ عِنْدَ عَدُوِّنَا وَ لَمْ یَشُکُّوا فِیهِ کَمَا شَکَکْتُمْ فَاسْتَقْبَلَتْهُمُ الْمَلَائِکَهْ بِالْبُشْرَی مِنَ اللَّهِ بِالْجَنَّهْ</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أَبِی عَبْدِ اللَّهِ عَلَیهِ السَّلامُ فِی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لَنَا خاصَّة وَلِشیعَتِنا عَلی اتّباعِهِم لَنَا وَ وِلایَتِهِم </w:t>
      </w:r>
      <w:r>
        <w:rPr>
          <w:rFonts w:eastAsia="Amiri" w:cs="Amiri" w:ascii="Amiri" w:hAnsi="Amiri"/>
          <w:color w:val="111111"/>
          <w:sz w:val="28"/>
          <w:szCs w:val="28"/>
          <w:rtl w:val="true"/>
          <w:lang w:bidi="ar-SA"/>
        </w:rPr>
        <w:t>.</w:t>
      </w:r>
      <w:r>
        <w:rPr>
          <w:rStyle w:val="FootnoteAnchor"/>
          <w:rtl w:val="true"/>
        </w:rPr>
        <w:footnoteReference w:id="675"/>
      </w:r>
      <w:bookmarkStart w:id="688" w:name="pg6872_104189"/>
    </w:p>
    <w:p>
      <w:pPr>
        <w:pStyle w:val="Heading3"/>
        <w:numPr>
          <w:ilvl w:val="2"/>
          <w:numId w:val="1"/>
        </w:numPr>
        <w:rPr/>
      </w:pPr>
      <w:bookmarkStart w:id="689" w:name="__RefHeading___Toc1158417_372815092"/>
      <w:bookmarkStart w:id="690" w:name="_Toc259"/>
      <w:bookmarkEnd w:id="688"/>
      <w:bookmarkEnd w:id="689"/>
      <w:r>
        <w:rPr/>
        <w:t>70</w:t>
      </w:r>
      <w:r>
        <w:rPr>
          <w:rtl w:val="true"/>
        </w:rPr>
        <w:t xml:space="preserve">- </w:t>
      </w:r>
      <w:r>
        <w:rPr>
          <w:rtl w:val="true"/>
        </w:rPr>
        <w:t xml:space="preserve">آیه ی </w:t>
      </w:r>
      <w:r>
        <w:rPr/>
        <w:t>30</w:t>
      </w:r>
      <w:r>
        <w:rPr>
          <w:rtl w:val="true"/>
        </w:rPr>
        <w:t xml:space="preserve"> </w:t>
      </w:r>
      <w:r>
        <w:rPr>
          <w:rtl w:val="true"/>
        </w:rPr>
        <w:t>سوره فصلت</w:t>
      </w:r>
      <w:bookmarkEnd w:id="6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آنانکه گفتند محققا پروردگار ما خدای یکتاست و بر این ایمان پایدار ماندند فرشتگان بر آنها نازل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هیچ ترس و اندوهی نداشته باشید و شما را به همان بهشتی که وعده داده اند بشارت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درباره ی آیه ی شریفه ی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گروه با ایمان ائمه عَلَیهِ السَّلام هستند و فضیلت این آیه در مورد شیعیان ما آنها که استوار و تسلیم فرمان مایند و حدیث ما را از دشمنان مكتوم می دارند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مژده ی بهشت از جانب خدا به استقبال آنها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گروهی بودند که در گذشتند و مثل شما بودند در دین استقامت ورزیدند و تسلیم امر ما شدند و حديث ما را کتمان کردند و در نزد دشمنان افشا ننمودند و آنگونه که شما شک ورزیدید شک نکردند پس ملائکه با مژده بهشت از جانب خدا به استقبال آنها آمدند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آنانکه گفتند محققا پروردگار ما خدای یکتاست و بر این ایمان پایدار ماندند فرشتگان بر آنها نازل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هیچ ترس و اندوهی نداشته باشید و شما را به همان بهشتی که وعده داده اند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مختص و مخصوص شیعیان ماست زیرا که از ما تبعیت نموده و ما را دوست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يَجْتَنِبُونَ كَبائِرَ الْإِثْمِ وَ الْفَواحِشَ وَ إِذا ما غَضِبُوا هُمْ يَغْفِرُونَ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تَفْسِيرِ هذه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يَجْتَنِبُونَ كَبائِرَ الْإِثْمِ وَ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آلِ مُحَمَّدٍ وَ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كَبائِرَ الْإِثْمِ وَ الْفَواحِشَ</w:t>
      </w:r>
      <w:r>
        <w:rPr>
          <w:rFonts w:eastAsia="Amiri" w:cs="Amiri" w:ascii="Amiri" w:hAnsi="Amiri"/>
          <w:color w:val="111111"/>
          <w:sz w:val="28"/>
          <w:szCs w:val="28"/>
          <w:rtl w:val="true"/>
          <w:lang w:bidi="ar-SA"/>
        </w:rPr>
        <w:t xml:space="preserve">» </w:t>
      </w:r>
      <w:r>
        <w:rPr>
          <w:rStyle w:val="FootnoteAnchor"/>
          <w:rtl w:val="true"/>
        </w:rPr>
        <w:footnoteReference w:id="676"/>
      </w:r>
      <w:bookmarkStart w:id="691" w:name="pg6872_104191"/>
    </w:p>
    <w:p>
      <w:pPr>
        <w:pStyle w:val="Heading3"/>
        <w:numPr>
          <w:ilvl w:val="2"/>
          <w:numId w:val="1"/>
        </w:numPr>
        <w:rPr/>
      </w:pPr>
      <w:bookmarkStart w:id="692" w:name="__RefHeading___Toc1158419_372815092"/>
      <w:bookmarkStart w:id="693" w:name="_Toc260"/>
      <w:bookmarkEnd w:id="691"/>
      <w:bookmarkEnd w:id="692"/>
      <w:r>
        <w:rPr/>
        <w:t>71</w:t>
      </w:r>
      <w:r>
        <w:rPr>
          <w:rtl w:val="true"/>
        </w:rPr>
        <w:t xml:space="preserve">- </w:t>
      </w:r>
      <w:r>
        <w:rPr>
          <w:rtl w:val="true"/>
        </w:rPr>
        <w:t xml:space="preserve">آیه ی </w:t>
      </w:r>
      <w:r>
        <w:rPr/>
        <w:t>37</w:t>
      </w:r>
      <w:r>
        <w:rPr>
          <w:rtl w:val="true"/>
        </w:rPr>
        <w:t xml:space="preserve"> </w:t>
      </w:r>
      <w:r>
        <w:rPr>
          <w:rtl w:val="true"/>
        </w:rPr>
        <w:t>سوره ی شوری</w:t>
      </w:r>
      <w:bookmarkEnd w:id="6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از گناهان بزرگ و کارهای زشت خود را به دور می دارند و چون به خشم در می آیند در می گذرند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گوید از امام باقر عَلَیهِ السَّلام درباره ی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از گناهان کبیره و کارهای زشت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آل محمد و شیعیانی از ایشان نازل شده که از کارهای زشت و گناهان کبیره دوری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أرادَ بِهَذا غَيرَكُم</w:t>
      </w:r>
      <w:r>
        <w:rPr>
          <w:rStyle w:val="FootnoteAnchor"/>
          <w:rtl w:val="true"/>
        </w:rPr>
        <w:footnoteReference w:id="677"/>
      </w:r>
      <w:bookmarkStart w:id="694" w:name="pg6872_104193"/>
    </w:p>
    <w:p>
      <w:pPr>
        <w:pStyle w:val="Heading3"/>
        <w:numPr>
          <w:ilvl w:val="2"/>
          <w:numId w:val="1"/>
        </w:numPr>
        <w:rPr/>
      </w:pPr>
      <w:bookmarkStart w:id="695" w:name="__RefHeading___Toc1158421_372815092"/>
      <w:bookmarkStart w:id="696" w:name="_Toc261"/>
      <w:bookmarkEnd w:id="694"/>
      <w:bookmarkEnd w:id="695"/>
      <w:r>
        <w:rPr/>
        <w:t>72</w:t>
      </w:r>
      <w:r>
        <w:rPr>
          <w:rtl w:val="true"/>
        </w:rPr>
        <w:t xml:space="preserve">- </w:t>
      </w:r>
      <w:r>
        <w:rPr>
          <w:rtl w:val="true"/>
        </w:rPr>
        <w:t xml:space="preserve">آیه ی </w:t>
      </w:r>
      <w:r>
        <w:rPr/>
        <w:t>97</w:t>
      </w:r>
      <w:r>
        <w:rPr>
          <w:rtl w:val="true"/>
        </w:rPr>
        <w:t xml:space="preserve"> </w:t>
      </w:r>
      <w:r>
        <w:rPr>
          <w:rtl w:val="true"/>
        </w:rPr>
        <w:t>سوره ی زخرف</w:t>
      </w:r>
      <w:bookmarkEnd w:id="6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دوستان همه با هم دشمنند به جز اهل تقوا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دوستان همه با هم دشمنند به جز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در این آیه کسی جز شما را اراده نکرده است و شما آن متقینی هستید که در قیامت با یکدیگر دشمن نیستند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يَوْمَ الْفَصْلِ مِيقَاتُهُمْ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لَا يُغْنِي مَوْلًى عَنْ مَوْلًى شَيْئًا وَلَا هُمْ يُنْصَرُونَ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مَنْ رَحِمَ اللَّهُ ۚ إِنَّهُ هُوَ الْعَزِيزُ الرَّحِيمُ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مِيقَاتُهُمْ أَجْمَعِينَ يَوْمَ لَا يُغْنِي مَوْلًى عَنْ مَوْلًى شَيْئًا وَلَا هُمْ يُنْصَرُونَ لَّا مَنْ رَحِمَ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الذين يَرحَمُ الله ونَحنُ وَالله الَّذيِنَ استَثنَى الله وَلَکِنَّا نُغنِي عَنهُم </w:t>
      </w:r>
      <w:r>
        <w:rPr>
          <w:rStyle w:val="FootnoteAnchor"/>
          <w:rtl w:val="true"/>
        </w:rPr>
        <w:footnoteReference w:id="678"/>
      </w:r>
      <w:bookmarkStart w:id="697" w:name="pg6872_104195"/>
    </w:p>
    <w:p>
      <w:pPr>
        <w:pStyle w:val="Heading3"/>
        <w:numPr>
          <w:ilvl w:val="2"/>
          <w:numId w:val="1"/>
        </w:numPr>
        <w:rPr/>
      </w:pPr>
      <w:bookmarkStart w:id="698" w:name="__RefHeading___Toc1158423_372815092"/>
      <w:bookmarkStart w:id="699" w:name="_Toc262"/>
      <w:bookmarkEnd w:id="697"/>
      <w:bookmarkEnd w:id="698"/>
      <w:r>
        <w:rPr/>
        <w:t>73</w:t>
      </w:r>
      <w:r>
        <w:rPr>
          <w:rtl w:val="true"/>
        </w:rPr>
        <w:t xml:space="preserve">- </w:t>
      </w:r>
      <w:r>
        <w:rPr>
          <w:rtl w:val="true"/>
        </w:rPr>
        <w:t xml:space="preserve">آیات </w:t>
      </w:r>
      <w:r>
        <w:rPr/>
        <w:t>40</w:t>
      </w:r>
      <w:r>
        <w:rPr>
          <w:rtl w:val="true"/>
        </w:rPr>
        <w:t xml:space="preserve"> </w:t>
      </w:r>
      <w:r>
        <w:rPr>
          <w:rtl w:val="true"/>
        </w:rPr>
        <w:t xml:space="preserve">الی </w:t>
      </w:r>
      <w:r>
        <w:rPr/>
        <w:t>42</w:t>
      </w:r>
      <w:r>
        <w:rPr>
          <w:rtl w:val="true"/>
        </w:rPr>
        <w:t xml:space="preserve"> </w:t>
      </w:r>
      <w:r>
        <w:rPr>
          <w:rtl w:val="true"/>
        </w:rPr>
        <w:t>سوره دخان</w:t>
      </w:r>
      <w:bookmarkEnd w:id="6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روز قیامت روز جدائی مؤمن و کافر و وعده گاه جميع خلايق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روزی که هیچ دوستی از دوست خویش نمی تواند حمایتی کند و آنان یاری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کسی را که خدا رحمت کرده است زیرا که اوست همان ارجمند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سخن خداوند متعال درباره ی آیات فوق و آن گروهی که خدا به ایشان رحم فرماید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مورد رحم و رحمت خداوند قرار می گیرند و قسم به خدا، ما کسانی هستیم که خداوند استثناء فرموده و در روزی که هیچ دوستی به داد دوستی نمی رسد لیکن ما شیعیانمان را بی نیاز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آیات فرمود به جز کسانی که حضرت حق به آنها رحم نماید هیچ دوستی به حمایت دوست خویش نمی تواند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گروه را استثناء فرمود و امام صادق عَلَیهِ السَّلام فرمودند آن گروه ما هستیم که به فریاد شیعیانمان در روز قیامت خواهیم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وعَلَیه ِوَ آلِه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 فِيهَا أَنْهَارٌ مِنْ مَاءٍ غَيْرِ آسِنٍ وَأَنْهَارٌ مِنْ لَبَنٍ لَمْ يَتَغَيَّرْ طَعْمُهُ وَأَنْهَارٌ مِنْ خَمْرٍ لَذَّةٍ لِلشَّارِبِينَ وَأَنْهَارٌ مِنْ عَسَلٍ مُصَفًّى ۖ وَلَهُمْ فِيهَا مِنْ كُلِّ الثَّمَرَاتِ وَمَغْفِرَةٌ مِنْ رَبِّهِمْ ۖ كَمَنْ هُوَ خَالِدٌ فِي النَّارِ وَسُقُوا مَاءً حَمِيمًا فَقَطَّعَ أَمْعَاءَهُمْ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المُفَضَّلِ بنِ عُمَر قَالَ سَأل السّدي جَعفَر بنَ مُحَمَّد عَلَیهِ السَّلامُ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فِي َّ وَ أولادِهِ َوَ شِیعَتِهِم هُمُ المُتَّقُونَ وَ هُم أهلُ الجَنَّةِ والمَغفِرَةَ</w:t>
      </w:r>
      <w:r>
        <w:rPr>
          <w:rStyle w:val="FootnoteAnchor"/>
          <w:rtl w:val="true"/>
        </w:rPr>
        <w:footnoteReference w:id="679"/>
      </w:r>
      <w:bookmarkStart w:id="700" w:name="pg6872_104197"/>
    </w:p>
    <w:p>
      <w:pPr>
        <w:pStyle w:val="Heading3"/>
        <w:numPr>
          <w:ilvl w:val="2"/>
          <w:numId w:val="1"/>
        </w:numPr>
        <w:rPr/>
      </w:pPr>
      <w:bookmarkStart w:id="701" w:name="__RefHeading___Toc1158425_372815092"/>
      <w:bookmarkStart w:id="702" w:name="_Toc263"/>
      <w:bookmarkEnd w:id="700"/>
      <w:bookmarkEnd w:id="701"/>
      <w:r>
        <w:rPr/>
        <w:t>74</w:t>
      </w:r>
      <w:r>
        <w:rPr>
          <w:rtl w:val="true"/>
        </w:rPr>
        <w:t xml:space="preserve">- </w:t>
      </w:r>
      <w:r>
        <w:rPr>
          <w:rtl w:val="true"/>
        </w:rPr>
        <w:t xml:space="preserve">آیه ی </w:t>
      </w:r>
      <w:r>
        <w:rPr/>
        <w:t>15</w:t>
      </w:r>
      <w:r>
        <w:rPr>
          <w:rtl w:val="true"/>
        </w:rPr>
        <w:t xml:space="preserve"> </w:t>
      </w:r>
      <w:r>
        <w:rPr>
          <w:rtl w:val="true"/>
        </w:rPr>
        <w:t>سوره ی محمد</w:t>
      </w:r>
      <w:bookmarkEnd w:id="7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بهشتی که به پرهیزگاران وعده داده شده این است که در آن باغ بهشت نهرهایی است از آب زلال گوارا و نهرها از شیر بی آنکه مزه اش دگرگون شود و رودهایی از خمر و بادهای که برای نوشندگان لذتی است و جویبارهایی از عسل ناب و در آنجا از هر گونه میوه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پروردگار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در چنین باغی دل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جاودانه در آتش است و آبی جوشان به خوردشان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هایشان را از هم فرو پاشد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 شخصی به نام سدی از امام صادق عَلَیهِ السَّلام درباره ی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بهشتی که به متقین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درباره ی علی و اولاد و شیعیانشان می باشد و آنان متقین و اهل بهشت و آمرزش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لِيَغْفِرَ لَكَ اللَّهُ مَا تَقَدَّمَ مِنْ ذَنْبِكَ وَمَا تَأَخَّرَ وَيُتِمَّ نِعْمَتَهُ عَلَيْكَ وَيَهْدِيَكَ صِرَاطًا مُسْتَقِيمًا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الثَّالِثِ عَلَیهِ السَّلام أنَّهُ سُئِلَ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ذَنبٍ كانَ لِرسُولِ الله صَلَی اللهُ وعَلَیه ِوَ آلِه مُتَقَدِّماً أو مُتَأخِّراً و أنَّمَا حَمَّلَهُ الله ذُنُوب شِيعَةِ عَلِىٍّ عَلَیهِ السَّلام مَن مَضى مِنهُم وَمَن بَقىَ مِنهُم ثُمَّ غَفَرَها لَهُ</w:t>
      </w:r>
      <w:r>
        <w:rPr>
          <w:rStyle w:val="FootnoteAnchor"/>
          <w:rtl w:val="true"/>
        </w:rPr>
        <w:footnoteReference w:id="680"/>
      </w:r>
      <w:bookmarkStart w:id="703" w:name="pg6872_104199"/>
    </w:p>
    <w:p>
      <w:pPr>
        <w:pStyle w:val="Heading3"/>
        <w:numPr>
          <w:ilvl w:val="2"/>
          <w:numId w:val="1"/>
        </w:numPr>
        <w:rPr/>
      </w:pPr>
      <w:bookmarkStart w:id="704" w:name="__RefHeading___Toc1158427_372815092"/>
      <w:bookmarkStart w:id="705" w:name="_Toc264"/>
      <w:bookmarkEnd w:id="703"/>
      <w:bookmarkEnd w:id="704"/>
      <w:r>
        <w:rPr/>
        <w:t>75</w:t>
      </w:r>
      <w:r>
        <w:rPr>
          <w:rtl w:val="true"/>
        </w:rPr>
        <w:t xml:space="preserve">- </w:t>
      </w:r>
      <w:r>
        <w:rPr>
          <w:rtl w:val="true"/>
        </w:rPr>
        <w:t xml:space="preserve">آیه ی </w:t>
      </w:r>
      <w:r>
        <w:rPr/>
        <w:t>2</w:t>
      </w:r>
      <w:r>
        <w:rPr>
          <w:rtl w:val="true"/>
        </w:rPr>
        <w:t xml:space="preserve"> </w:t>
      </w:r>
      <w:r>
        <w:rPr>
          <w:rtl w:val="true"/>
        </w:rPr>
        <w:t>سوره ی فتح</w:t>
      </w:r>
      <w:bookmarkEnd w:id="7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خداوند از گناه گذشته و آینده تو در گذرد و نعمت خود را بر تو تمام گرداند و تو رابه راهی راست هدایت فرماید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ابوالحسن حضرت امام علی النقی راجع به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از گناه گذشته و آینده تو در گذرد و نعمت خود را بر تو تمام گرداند و تو را به راهی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عینی و چه گناهی در گذشته و آینده ی خویش داشتند؟ خداوند گناه شیعیان علی را آنها که در گذشته بودند و آنهائی که در آینده می آیند همه را بر او حمل کرد و سپس از گذشته و آینده ایشان همه را آمرزید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 مَنْشُورٍ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عَنْ‌أَبِی‌عَبْدِ اللَّهِ عَلَیهِ السَّلامُ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کِتَابٌ کَتَبَهُ اللَّهُ عَزَّوَجَلَّ فِی وَرَقَهْ آسٍ وَ وَضَعَهُ عَلَی عَرْشِهِ قَبْلَ خَلْقِ الْخَلْقِ بِأَلْفَیْ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شِیعَهْ آلِ مُحَمَّدٍ إِنِّی أَنَا اللَّهُ أَجَبْتُکُمْ قَبْلَ أَنْ تَدْعُوَنِی وَ أَعْطَیْتُکُمْ قَبْلَ أَنْ تَسْأَلُونِی وَ غَفَرْتُ لَکُمْ قَبْلَ أَنْ تَسْتَغْفِرُونِی</w:t>
      </w:r>
      <w:r>
        <w:rPr>
          <w:rFonts w:eastAsia="Amiri" w:cs="Amiri" w:ascii="Amiri" w:hAnsi="Amiri"/>
          <w:color w:val="111111"/>
          <w:sz w:val="28"/>
          <w:szCs w:val="28"/>
          <w:rtl w:val="true"/>
          <w:lang w:bidi="ar-SA"/>
        </w:rPr>
        <w:t>.</w:t>
      </w:r>
      <w:r>
        <w:rPr>
          <w:rStyle w:val="FootnoteAnchor"/>
          <w:rtl w:val="true"/>
        </w:rPr>
        <w:footnoteReference w:id="681"/>
      </w:r>
      <w:bookmarkStart w:id="706" w:name="pg6872_104201"/>
    </w:p>
    <w:p>
      <w:pPr>
        <w:pStyle w:val="Heading3"/>
        <w:numPr>
          <w:ilvl w:val="2"/>
          <w:numId w:val="1"/>
        </w:numPr>
        <w:rPr/>
      </w:pPr>
      <w:bookmarkStart w:id="707" w:name="__RefHeading___Toc1158429_372815092"/>
      <w:bookmarkStart w:id="708" w:name="_Toc265"/>
      <w:bookmarkEnd w:id="706"/>
      <w:bookmarkEnd w:id="707"/>
      <w:r>
        <w:rPr/>
        <w:t>76</w:t>
      </w:r>
      <w:r>
        <w:rPr>
          <w:rtl w:val="true"/>
        </w:rPr>
        <w:t xml:space="preserve">- </w:t>
      </w:r>
      <w:r>
        <w:rPr>
          <w:rtl w:val="true"/>
        </w:rPr>
        <w:t xml:space="preserve">آیات </w:t>
      </w:r>
      <w:r>
        <w:rPr/>
        <w:t>2</w:t>
      </w:r>
      <w:r>
        <w:rPr>
          <w:rtl w:val="true"/>
        </w:rPr>
        <w:t xml:space="preserve"> </w:t>
      </w:r>
      <w:r>
        <w:rPr>
          <w:rtl w:val="true"/>
        </w:rPr>
        <w:t>و</w:t>
      </w:r>
      <w:r>
        <w:rPr/>
        <w:t>3</w:t>
      </w:r>
      <w:r>
        <w:rPr>
          <w:rtl w:val="true"/>
        </w:rPr>
        <w:t xml:space="preserve"> </w:t>
      </w:r>
      <w:r>
        <w:rPr>
          <w:rtl w:val="true"/>
        </w:rPr>
        <w:t>سوره ی طور</w:t>
      </w:r>
      <w:bookmarkEnd w:id="7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کتابی نگاشته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طوماری گسترده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نگاشته شده در طوماری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ایست که خداوند بر روی برگ آس نوشته و روی عرش قرار داده دو هزار سال قبل از آفرینش مردم و آن نوشته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آل محمد من خدای یکتایم جواب شما را میدهم قبل از اینکه از من بخواهید و به شما میدهم قبل از درخواست و شما را می آمرزم قبل از اینکه از من تقاضای مغفرت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 ۚ كُلُّ امْرِئٍ بِمَا كَسَبَ رَهِينٌ</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أَطْفَالَ شِیعَتِنَا مِنَ الْمُؤْمِنِینَ تُرَبِّیهِمْ فَاطِمَهْ عَلَیهِ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یُهْدَوْنَ إِلَی آبَائِهِمْ یَوْمَ الْقِیَامَهْ</w:t>
      </w:r>
      <w:r>
        <w:rPr>
          <w:rFonts w:eastAsia="Amiri" w:cs="Amiri" w:ascii="Amiri" w:hAnsi="Amiri"/>
          <w:color w:val="111111"/>
          <w:sz w:val="28"/>
          <w:szCs w:val="28"/>
          <w:rtl w:val="true"/>
          <w:lang w:bidi="ar-SA"/>
        </w:rPr>
        <w:t>.</w:t>
      </w:r>
      <w:r>
        <w:rPr>
          <w:rStyle w:val="FootnoteAnchor"/>
          <w:rtl w:val="true"/>
        </w:rPr>
        <w:footnoteReference w:id="682"/>
      </w:r>
      <w:bookmarkStart w:id="709" w:name="pg6872_104203"/>
    </w:p>
    <w:p>
      <w:pPr>
        <w:pStyle w:val="Heading3"/>
        <w:numPr>
          <w:ilvl w:val="2"/>
          <w:numId w:val="1"/>
        </w:numPr>
        <w:rPr/>
      </w:pPr>
      <w:bookmarkStart w:id="710" w:name="__RefHeading___Toc1158431_372815092"/>
      <w:bookmarkStart w:id="711" w:name="_Toc266"/>
      <w:bookmarkEnd w:id="709"/>
      <w:bookmarkEnd w:id="710"/>
      <w:r>
        <w:rPr/>
        <w:t>77</w:t>
      </w:r>
      <w:r>
        <w:rPr>
          <w:rtl w:val="true"/>
        </w:rPr>
        <w:t xml:space="preserve">- </w:t>
      </w:r>
      <w:r>
        <w:rPr>
          <w:rtl w:val="true"/>
        </w:rPr>
        <w:t xml:space="preserve">آیه ی </w:t>
      </w:r>
      <w:r>
        <w:rPr/>
        <w:t>21</w:t>
      </w:r>
      <w:r>
        <w:rPr>
          <w:rtl w:val="true"/>
        </w:rPr>
        <w:t xml:space="preserve"> </w:t>
      </w:r>
      <w:r>
        <w:rPr>
          <w:rtl w:val="true"/>
        </w:rPr>
        <w:t>سوره ی طور</w:t>
      </w:r>
      <w:bookmarkEnd w:id="7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گرویده و فرزندانشان آنها را در ایمان پیروی کرده اند فرزندانشان را به آنان ملحق خواهیم کرد و چیزی از اعمالشان را نمی کاهیم و هر کسی در گرو دستاورد خویش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اطفال شیعیان مؤمن ما را حضرت فاطمه علیها السلام تربیت می فرمایند و این سخن خداوند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آنها را به ایشان ملحق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ایشان را به طرف پدرانشان هدایت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فَيَوْمَئِذٍ لَا يُسْأَلُ عَنْ ذَنْبِهِ إِنْسٌ وَلَا جَانٌّ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حَنْظَلَةَ عَنْ مَيْسَرَةَ قَالَ سَمِعْتُ أَبَا الْحَسَنِ اَلرِّضَا عَلَيْهِ اَلسَّلاَمُ يَقُولُ لاَ يُرَى مِنْكُمْ فِي اَلنَّارِ اِثْنَانِ لاَ وَاللَّهِ ولا وَاحِدٌ قَالَ فَقُلتُ أَيْنَ ذَا مِنْ كِتَابِ اَللَّهِ فَأَمْسَكَ هُنَيْئَةً قَالَ فَانِّى مَعَهُ ذَاتَ يَوْمٍ فِي اَلطَّوَافِ اَذَّ قَالَ لِي الْيَوْمَ أُذِنَ لِي فِي جَوَابِكَ عَنْ مَسْأَلَتِكَ كَذَا قَالَ قُلْتُ فَأَيْنَ هُوَ مِنَ القُرآنِ؟ فَقالَ في سُورَةِ الرَّحمَنِ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يُسْأَلُ عَنْ ذَنْبِهِ إِنْسٌ 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لَيْسَ فِيهَا مِنْكُمْ قَالَ أَوَّلُ مَنْ غَيَّرَهَا اِبْنُ اروی </w:t>
      </w:r>
      <w:r>
        <w:rPr>
          <w:rStyle w:val="FootnoteAnchor"/>
          <w:rtl w:val="true"/>
        </w:rPr>
        <w:footnoteReference w:id="683"/>
      </w:r>
      <w:r>
        <w:rPr>
          <w:rFonts w:ascii="Amiri" w:hAnsi="Amiri" w:eastAsia="Amiri" w:cs="Amiri"/>
          <w:color w:val="111111"/>
          <w:sz w:val="28"/>
          <w:sz w:val="28"/>
          <w:szCs w:val="28"/>
          <w:rtl w:val="true"/>
          <w:lang w:bidi="ar-SA"/>
        </w:rPr>
        <w:t>وَ ذلِكَ أنَّها حُجَّةٌ عَلَيْهِ وَ عَلَى أصحَابِهِ وَلَوْ لَمْ يَكُنْ فِيهَا مِنْكُمْ لَسَقَطَ عِقَابُ اللَّهِ عزوجل عَنْ خَلْقِهِ اذَا لَم يُسْأَلْ عَن ذَنْبِهِ انْسٌ وَلا جَانٌ فَلِمَن يُعاقِبُ اللّه اذا كانَ يَوْمَ القِيَامَةِ</w:t>
      </w:r>
      <w:r>
        <w:rPr>
          <w:rStyle w:val="FootnoteAnchor"/>
          <w:rtl w:val="true"/>
        </w:rPr>
        <w:footnoteReference w:id="684"/>
      </w:r>
      <w:bookmarkStart w:id="712" w:name="pg6872_104205"/>
    </w:p>
    <w:p>
      <w:pPr>
        <w:pStyle w:val="Heading3"/>
        <w:numPr>
          <w:ilvl w:val="2"/>
          <w:numId w:val="1"/>
        </w:numPr>
        <w:rPr/>
      </w:pPr>
      <w:bookmarkStart w:id="713" w:name="__RefHeading___Toc1158433_372815092"/>
      <w:bookmarkStart w:id="714" w:name="_Toc267"/>
      <w:bookmarkEnd w:id="712"/>
      <w:bookmarkEnd w:id="713"/>
      <w:r>
        <w:rPr/>
        <w:t>78</w:t>
      </w:r>
      <w:r>
        <w:rPr>
          <w:rtl w:val="true"/>
        </w:rPr>
        <w:t xml:space="preserve">- </w:t>
      </w:r>
      <w:r>
        <w:rPr>
          <w:rtl w:val="true"/>
        </w:rPr>
        <w:t xml:space="preserve">آیه ی </w:t>
      </w:r>
      <w:r>
        <w:rPr/>
        <w:t>39</w:t>
      </w:r>
      <w:r>
        <w:rPr>
          <w:rtl w:val="true"/>
        </w:rPr>
        <w:t xml:space="preserve"> </w:t>
      </w:r>
      <w:r>
        <w:rPr>
          <w:rtl w:val="true"/>
        </w:rPr>
        <w:t>سوره ی رحمن</w:t>
      </w:r>
      <w:bookmarkEnd w:id="7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هیچ انس و جنی از گناهش پرسیده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از میسره نقل می کند که از حضرت رضا عَلَیهِ السَّلام شنیدم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دیده نخواهد شد از شما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نه به خدا و نه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مطلبی که فرمودید در جایی از قرآن یافت می شود؟ یک سال گذشت و جوابی به من نفرمودند پس از یک سال روزی با آن حضرت مشغول طواف بودم ایشان فرمودند امروز به من اجازه داده شده که جواب آن سؤال تو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مطلب در کجای قرآن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الرحمن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هیچ انس و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گناهش پرسیده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شما الآن اضافه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این آیه را تغییر داد ابن 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این آیه دلیل محکمی بود علیه او و یارانش و اگر در این آیه کلمه منكم نباشد، کیفر خداوند از تمام بندگانش ساقط می شود زیرا اگر در آن روز از گناه هیچ آدمی و جنی سؤال نشود پس چه کسی را کیفر دهند؟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از این قبیل در مجامع روائی ما به فراوانی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حضرت ثامن الحجج عَلَیهِ السَّلام فرموده اند که آیه ی مذکور دارای کلمه منکم یعنی گروه خاصی از مردم بوده است که توسط شخصی این کلمه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دسته روایات، علماء عظام نظرات گوناگونی داده اند که شاید از همه به حق نزدیکتر این باشد که کلمه منكم و یا کلماتی مشابه جزء تفسير و یا تأویل آیه بوده و همگی این تأویلات در قرآن مكتوب به دست حضرت امیرالمؤمنین علی عَلَیهِ السَّلام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زمانی که عثمان قرآنها را جمع آوری کرده و آتش زد و فقط یک نسخه را برای استفاده ی مسلمین در اختیار ایشان قرار داد او از قرآن امیرالمؤمنین اعراض کرده و این کلمات را در اختیار عموم قرار نداد البته قرآن مکتوب به دست امام علی عَلَیهِ السَّلام اکنون موجود است و در نزد حضرت ولی الله الاعظم حضرت حجة بن الحسن 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گویم که خدا از همه در همه چیز داناتر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أخبِرني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اللَّهُ بِهَذَا یَوْمَ ذَرَءَ الْخَلْقَ فِی الْمِیثَاقِ قَبْلَ أَنْ یَخْلُقَ الْخَلْقَ بِأَلْفَیْ سَنةً فَقُلْتُ فَسِّرْلِی ذَلِکَ فَقَالَ إِنَّ اللَّهَ عَزَّوَجَلَّ لَمَّا أَرَادَ أَنْ یَخْلُقَ الْخَلْقَ مِنْ طِینٍ وَ رَفَعَ لَهُمْ نَاراً فَقَالَ لَهُم ادْخُلُوهَا، فَکَانَ أَوَّلَ مَنْ دَخَلَهَا مُحَمَّدُ وَ أمیرُالمُؤمِنینَ وَ الْحَسَنُ وَ الْحُسَیْنُ وَ تِسْعَهٌ مِنَ الْأَئِمَّهْ عَلَیهِمُ السَّلامُ إِمَامٌاً بَعْدَ إِمَامٍ ثُمَّ أَتْبَعَهُمْ شِیعَتِهِمْ فَهُمْ وَ اللَّهِ السَّابِقُونَ</w:t>
      </w:r>
      <w:r>
        <w:rPr>
          <w:rFonts w:eastAsia="Amiri" w:cs="Amiri" w:ascii="Amiri" w:hAnsi="Amiri"/>
          <w:color w:val="111111"/>
          <w:sz w:val="28"/>
          <w:szCs w:val="28"/>
          <w:rtl w:val="true"/>
          <w:lang w:bidi="ar-SA"/>
        </w:rPr>
        <w:t>.</w:t>
      </w:r>
      <w:r>
        <w:rPr>
          <w:rStyle w:val="FootnoteAnchor"/>
          <w:rtl w:val="true"/>
        </w:rPr>
        <w:footnoteReference w:id="685"/>
      </w:r>
      <w:bookmarkStart w:id="715" w:name="pg6872_104207"/>
    </w:p>
    <w:p>
      <w:pPr>
        <w:pStyle w:val="Heading3"/>
        <w:numPr>
          <w:ilvl w:val="2"/>
          <w:numId w:val="1"/>
        </w:numPr>
        <w:rPr/>
      </w:pPr>
      <w:bookmarkStart w:id="716" w:name="__RefHeading___Toc1158435_372815092"/>
      <w:bookmarkStart w:id="717" w:name="_Toc268"/>
      <w:bookmarkEnd w:id="715"/>
      <w:bookmarkEnd w:id="716"/>
      <w:r>
        <w:rPr/>
        <w:t>79</w:t>
      </w:r>
      <w:r>
        <w:rPr>
          <w:rtl w:val="true"/>
        </w:rPr>
        <w:t xml:space="preserve">- </w:t>
      </w:r>
      <w:r>
        <w:rPr>
          <w:rtl w:val="true"/>
        </w:rPr>
        <w:t xml:space="preserve">آیات </w:t>
      </w:r>
      <w:r>
        <w:rPr/>
        <w:t>10</w:t>
      </w:r>
      <w:r>
        <w:rPr>
          <w:rtl w:val="true"/>
        </w:rPr>
        <w:t xml:space="preserve"> </w:t>
      </w:r>
      <w:r>
        <w:rPr>
          <w:rtl w:val="true"/>
        </w:rPr>
        <w:t xml:space="preserve">و </w:t>
      </w:r>
      <w:r>
        <w:rPr/>
        <w:t>11</w:t>
      </w:r>
      <w:r>
        <w:rPr>
          <w:rtl w:val="true"/>
        </w:rPr>
        <w:t xml:space="preserve"> </w:t>
      </w:r>
      <w:r>
        <w:rPr>
          <w:rtl w:val="true"/>
        </w:rPr>
        <w:t>سوره ی واقعه</w:t>
      </w:r>
      <w:bookmarkEnd w:id="7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سبقت گیرندگان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همان مقربان هستند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کثیر رقّي نقل است که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فدایت معنای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 گیرندگان آنان همان مقربان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آنکه خداوند، خلق را بیافریند در روزی که خلق را در عالم میثاق بذر افشانی می کرد این سخن را فرمود عرض کردم توضیح بیشتری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هنگامی که خواست خلق را بیافریند آنان را از گل آفرید سپس آتشی بر افروخت و فرمود به میان آتش بروید نخستین کسی که به میان آتش رفت رسول خدا محمد صَلَی اللهُ وعَلَیه ِوَ آلِه بود و امیرالمؤمنین و حسن و حسین و نُه امام عَلَیهِم ُالسَّلام یکی پس از دیگری و سپس شیعیان آنان از ایشان پیروی کردند پس به خدا قسم که سابقون ایشان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يَطُوفُ عَلَيْهِمْ وِلْدَانٌ مُخَلَّدُونَ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بِأَكْوَابٍ وَأَبَارِيقَ وَكَأْسٍ مِنْ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يُصَدَّعُونَ عَنْهَا وَلَا يُنْزِفُونَ</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جَدِّهِ عَلَیهِ السَّلام قَالَ قَالَ رَسُولُ الله صَلَی اللهُ عَلَیهِ وَ آلِه لِمُحِبِّینَا أَهْلَ الْبَیْتِ سَتَجِدُونَ مِنْ قُرَیْشٍ أَثَرَهْ فَاصْبِرُوا حَتَّی تَلْقَوْنِی عَلَی الْحَوْضِ شَرَابُهُ أَحْلَی مِنَ الْعَسَلِ وَ أَبْیَضُ مِنَ اللَّبَنِ وَ أَبْرَدُ مِنَ الثَّلْجِ وَ أَلْیَنُ مِنَ الزُّبْدِ وَ أَنْتُمُ الَّذِینَ وَصَفَکُمُ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بِأَكْوَابٍ وَأَبَارِيقَ وَكَأْسٍ مِنْ مَعِينٍ لَا يُصَدَّعُونَ عَنْهَا وَلَا يُنْزِفُونَ</w:t>
      </w:r>
      <w:r>
        <w:rPr>
          <w:rFonts w:eastAsia="Amiri" w:cs="Amiri" w:ascii="Amiri" w:hAnsi="Amiri"/>
          <w:color w:val="111111"/>
          <w:sz w:val="28"/>
          <w:szCs w:val="28"/>
          <w:rtl w:val="true"/>
          <w:lang w:bidi="ar-SA"/>
        </w:rPr>
        <w:t>»</w:t>
      </w:r>
      <w:r>
        <w:rPr>
          <w:rStyle w:val="FootnoteAnchor"/>
          <w:rtl w:val="true"/>
        </w:rPr>
        <w:footnoteReference w:id="686"/>
      </w:r>
      <w:bookmarkStart w:id="718" w:name="pg6872_104209"/>
    </w:p>
    <w:p>
      <w:pPr>
        <w:pStyle w:val="Heading3"/>
        <w:numPr>
          <w:ilvl w:val="2"/>
          <w:numId w:val="1"/>
        </w:numPr>
        <w:rPr/>
      </w:pPr>
      <w:bookmarkStart w:id="719" w:name="__RefHeading___Toc1158437_372815092"/>
      <w:bookmarkStart w:id="720" w:name="_Toc269"/>
      <w:bookmarkEnd w:id="718"/>
      <w:bookmarkEnd w:id="719"/>
      <w:r>
        <w:rPr/>
        <w:t>80</w:t>
      </w:r>
      <w:r>
        <w:rPr>
          <w:rtl w:val="true"/>
        </w:rPr>
        <w:t xml:space="preserve">- </w:t>
      </w:r>
      <w:r>
        <w:rPr>
          <w:rtl w:val="true"/>
        </w:rPr>
        <w:t xml:space="preserve">آیات </w:t>
      </w:r>
      <w:r>
        <w:rPr/>
        <w:t>17</w:t>
      </w:r>
      <w:r>
        <w:rPr>
          <w:rtl w:val="true"/>
        </w:rPr>
        <w:t xml:space="preserve"> </w:t>
      </w:r>
      <w:r>
        <w:rPr>
          <w:rtl w:val="true"/>
        </w:rPr>
        <w:t xml:space="preserve">الی </w:t>
      </w:r>
      <w:r>
        <w:rPr/>
        <w:t>19</w:t>
      </w:r>
      <w:r>
        <w:rPr>
          <w:rtl w:val="true"/>
        </w:rPr>
        <w:t xml:space="preserve"> </w:t>
      </w:r>
      <w:r>
        <w:rPr>
          <w:rtl w:val="true"/>
        </w:rPr>
        <w:t>سوره ی واقعه</w:t>
      </w:r>
      <w:bookmarkEnd w:id="7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گردشان پسرانی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جامها و آبریزها و پیاله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از باده ناب 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هرگز در آنچه که می نوشند دردسری نیابند و مستی عقل و رنج خمار ایشان رانیازارد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از جدشان عَلَیهِم ُالسَّلام روایت کنند که رسول خدا صَلَی اللهُ وعَلَیه ِوَ آلِه به محبين ما اهل بیت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از جانب قریش اذیت و آزار می یابید پس صبر پیشه کنید تا بر حوضی مرا ملاقات کنید که نوشیدنی آن از عسل شیرین تر و از شیر سفیدتر واز برف خنک تر و از پنبه نرم تر است و شما کسانی هستید که خداوند در کتابش وصف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گردشان پسرانی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گردند با جامها و آبریزها و پیاله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از باده ناب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آنچه که می نوشند دردسری نیابند و مستی عقل و رنج خمار ایشان را نیازارد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إِنْ كَانَ مِنَ الْمُقَرَّبِينَ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فَرَوْحٌ وَرَيْحَانٌ وَجَنَّتُ 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إِنْ كَانَ مِنْ أَصْحَابِ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إِنْ كَانَ مِنَ الْمُكَذِّبِينَ الضَّالِّينَ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عَن أبِيهِ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شَيَّعَهُ سَبعُونَ ألفَ ملَكٍ إلى قَبرِهِ ، فإذا اُدخِلَ قَبرَهُ أتاهُ مُنكرٌ وَ نَكيرٌ فَيُقعِدانِهِ و 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 مَا دِينُكَ ؟ وَ مَن نَبيُّكَ ؟ فَيَقُولُ رَبّيَ اللّه ُ  وَ مُحمَّدٌ نَبيِّي  وَ الإِسلامُ دِينِي  فَيَفسَحانِ لَهُ في قَبرِهِ مُدَّ بَصَرِهِ، و يَأتيانِهِ بالطَّعامِ مِن الجَنَّةِ و يُدخِلانِ علَيهِ الرَّوحَ و الرَّيحانَ وَ 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كَانَ مِنَ الْمُقَرَّبِينَ فَرَوْحٌ وَرَيْحَانٌ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وَجَنَّتُ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الآخِرَةِ ثُمَّ قالَ عَلَیهِ السَّلام إِذَا مَاتَ اَلْكَافِرُ شَيَّعَهُ سَبْعُونَ أَلْفاً مِنَ اَلزَّبَانِيَةِ إِلَى قَبْرِهِ، وَ إِنَّهُ لَيُنَاشِدُ حَامِلِيهِ بِصَوْتٍ يَسْمَعُهُ كُلُّ شَيْءٍ إِلاَّ اَلثَّقَلاَنِ وَ يَقُولُ لَوْ أَنَّ لِي كَرَّةً فَأَكُونَ مِنَ اَلْمُومِنینَوَ يَقُولُ اِرْجِعُونِ لَعَلِّي أَعْمَلُ صالِحاً فِيمٰا تَرَكْتُ  فَتُجِيبُهُ اَلزَّبَانِيَةُ كَلاّ إِنَّها كَلِمَةٌ هُوَ قٰائِلُهٰاوَ يُنَادِيهِمْ مَلَكٌ لَوْ رُدَّ لَعَادَ لِمَا نُهِيَ عَنْهُ فَإِذَا أُدْخِلَ قَبْرَهُ وَ فَارَقَهُ اَلنَّاسُ أَتَاهُ مُنْكَرٌ وَ نَكِيرٌ فِي أَهْوَلِ صُورَةٍ فَيُقِيمَانِهِ ثُمَّ يَقُولاَنِ لَهُ مَنْ رَبُّكَ وَ مَا دِينُكَ وَ مَنْ نَبِيُّكَ ؟فَيَتَلَجْلَجُ لِسَانُهُ وَ لاَ يَقْدِرُ عَلَى اَلْجَوَابِ فَيَضْرِبَانِهِ ضَرْبَةً مِنْ عَذَابِ اَللَّهِ يُذْعَرُ لَهَا كُلُّ شَيْءٍ ثُمَّ يَقُولاَنِ لَهُ مَنْ رَبُّكَ وَ مَا دِينُكَ وَ مَنْ نَبِيُّكَ؟ </w:t>
      </w:r>
      <w:bookmarkStart w:id="721" w:name="pg6872_104211"/>
    </w:p>
    <w:p>
      <w:pPr>
        <w:pStyle w:val="Heading3"/>
        <w:numPr>
          <w:ilvl w:val="2"/>
          <w:numId w:val="1"/>
        </w:numPr>
        <w:rPr/>
      </w:pPr>
      <w:bookmarkStart w:id="722" w:name="__RefHeading___Toc1158439_372815092"/>
      <w:bookmarkStart w:id="723" w:name="_Toc270"/>
      <w:bookmarkEnd w:id="721"/>
      <w:bookmarkEnd w:id="722"/>
      <w:r>
        <w:rPr/>
        <w:t>81</w:t>
      </w:r>
      <w:r>
        <w:rPr>
          <w:rtl w:val="true"/>
        </w:rPr>
        <w:t xml:space="preserve">- </w:t>
      </w:r>
      <w:r>
        <w:rPr>
          <w:rtl w:val="true"/>
        </w:rPr>
        <w:t xml:space="preserve">آیات </w:t>
      </w:r>
      <w:r>
        <w:rPr/>
        <w:t>88</w:t>
      </w:r>
      <w:r>
        <w:rPr>
          <w:rtl w:val="true"/>
        </w:rPr>
        <w:t xml:space="preserve"> </w:t>
      </w:r>
      <w:r>
        <w:rPr>
          <w:rtl w:val="true"/>
        </w:rPr>
        <w:t xml:space="preserve">الی </w:t>
      </w:r>
      <w:r>
        <w:rPr/>
        <w:t>96</w:t>
      </w:r>
      <w:r>
        <w:rPr>
          <w:rtl w:val="true"/>
        </w:rPr>
        <w:t xml:space="preserve"> </w:t>
      </w:r>
      <w:r>
        <w:rPr>
          <w:rtl w:val="true"/>
        </w:rPr>
        <w:t>سوره ی واقعه</w:t>
      </w:r>
      <w:bookmarkEnd w:id="7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او از مقربان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و راحت و بهشت پر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از یاران راست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جانب یاران راست بر تو ای پیامبر سلام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از دروغزنان گمراه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آبی جوشان پذیرایی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افتادن به جهنم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پدرشان علیهما السلام روایت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مؤمنی بمیرد هفتاد هزار فرشته تا گورش او را تشییع کنند و چون به گورش در آید منکر و نکیر آیند و او را بنشانند و به او گویند پروردگارت کیست؟ دینت کدام است پیغمبرت کیست؟ گوید پروردگارم خداست و محمد پیغمبر من است و اسلام دینم پس گورش را تا چشم بیند و کار کند وسعت بخشند و طعام بهشت برایش آورند و روح و ریحان بر او در آورند و این است تفسیر گفته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هر که از مقربان است آسایش و 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قبرش راحت است و جنت نعیم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 به بهشت می رود سپس فرمودند چون کافر می میرد هفتاد هزار دوزخبان او را تا گورش همراه باشند و او فریاد کشد که همه چیز جز جن و انس بشنوند و گوید کاش برمی گشتم و مؤمن می شدم و به حمل کنندگان جنازه ی خویش قسم دهد و گوید مرا برگردانید تا شاید آنچه ترک کردم عمل کنم دوزخبانان به او پاسخ دهند که نه، هرگز، این کلمه ایست که به زبان گوئی و فرشته ای ندا کند به آنها که اگر برگردد بدان چه نهی شده باز گردد و چون در گورش در آید و مردم از او جدا شوند، و منکر و نکیر در ترسناکترین شکل ها به او وارد شوند و او را به پا دارند و گویند کیست پروردگارت؟ چیست دینت؟ کیست پیغمبرت؟ زبانش به لکنت افتد و قادر به جواب نباشد پس او را ضربتی زنند از عذاب خدا که هر چیز از آن ترسد و لرزد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 لاَ أَدْرِي فَيَقُولاَنِ لَهُ لاَ دَرَيْتَ وَ لاَ هُدِيتَ وَ لاَ أَفْلَحْتَ ثُمَّ يَفْتَحَانِ لَهُ بَاباًإِلَى اَلنَّارِ وَ يُنْزِلاَنِ إِلَيْهِ اَلْحَمِيمَ مِنْ جَهَنَّمَ وَ ذَلِكَ قَوْلُ اَللَّهِ عَزَّ وَ جَلَّ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 مِنَ اَلْمُكَذِّبِينَ اَلضّٰالِّينَ 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هَاتَانِ اَلْآيَتَانِ فِي أَهْلِ وَلاَيَتِنَا وَ أَهْلِ عَدَاوَتِنَا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 مِنَ اَلْمُكَذِّبِينَ اَلضّٰالِّينَ 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مِنْ أَصْحَابِ الْيَمِينِ  فَسَلَامٌ لَكَ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 مُحِبُّونا</w:t>
      </w:r>
      <w:r>
        <w:rPr>
          <w:rStyle w:val="FootnoteAnchor"/>
          <w:rtl w:val="true"/>
        </w:rPr>
        <w:footnoteReference w:id="689"/>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اَلشِّيعَةُ قَالَ اَللَّهُ سُبْحَانَهُ لِنَبِيِّهِ صَلَی اللهُ عَلَیهِ وَآلِه فَسَلامٌ لَكَ مِنْ أَصْحٰابِ اَلْيَمِينِ يَعْنِي أَنَّكَ تَسْلَمُ مِنْهُمْ لاَ يَقْتُلُونَ وُلْدَكَ</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باز به او گویند خدایت کیست؟ دینت چیست؟ پیغمبرت کیست؟ گوید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گویند ندانستی و ره نیافتی و رستگار نباشی سپس دری از دوزخ به روی او باز کنند و حمیم دوزخ برایش آورند و این است تفسیر گفته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از دروغ زنان گمراه باشد پس با آب جوشان پذیرائی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فرجامش در افتادن به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ی شریفه درباره ی اهل ولایت ما و دشمنان ما نازل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مقربان درگاه خداست در قبر در آسایش و نعمت، و در آخرت در بهشت ابدی است، و اگر از منکران و گمراهان است، نصیبش در قبر آب جوشان و در آخرت جایگاهش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از یاران راست باشد پس از جانب یاران راست بر تو ای پیامبر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راست و اصحاب اليمين شیعیان و محبین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یاران راست بر تو ای پیامبر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اصحاب یمین همان شیعیان هستند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خداوند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یاران راست بر تو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ازاصحاب یمین و یاران راست در سلامت و آسایشی و ایشان فرزندانت را نمی کشند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w:t>
      </w:r>
    </w:p>
    <w:p>
      <w:pPr>
        <w:pStyle w:val="BookText"/>
        <w:rPr/>
      </w:pPr>
      <w:r>
        <w:rPr>
          <w:rFonts w:ascii="Amiri" w:hAnsi="Amiri" w:eastAsia="Amiri" w:cs="Amiri"/>
          <w:color w:val="111111"/>
          <w:sz w:val="28"/>
          <w:sz w:val="28"/>
          <w:szCs w:val="28"/>
          <w:rtl w:val="true"/>
          <w:lang w:bidi="ar-SA"/>
        </w:rPr>
        <w:t>يُنَادُونَهُمْ أَلَمْ نَكُنْ مَعَكُمْ ۖ قَالُوا بَلَىٰ وَلَٰكِنَّكُمْ فَتَنْتُمْ أَنْفُسَكُمْ وَتَرَبَّصْتُمْ وَارْتَبْتُمْ وَغَرَّتْكُمُ الْأَمَانِيُّ حَتَّىٰ جَاءَ أَمْرُ اللَّهِ وَغَرَّكُمْ بِاللَّهِ الْغَرُورُ</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سَلَّامِ‌بْنِ‌الْمُسْتَنِیرِ قَالَ سَأَلْتُ أَبَا جَعْفَرٍ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بَیْنَهُمْ بِسُورٍ لَهُ بابٌ باطِنُهُ فِیهِ الرَّحْمَةُ وَ ظاهِرُهُ مِنْ قِبَلِهِ الْعَذابُ یُنادُونَهُمْ أَ لَمْ نَکُنْ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أَمَا إِنَّهَا نَزَلَتْ فِینَا وَ فِی شِیعَتِنَا وَ فِی الْکُفَّارِ أَمَا إِنَّهُ إِذَا کَانَ یَوْمُ الْقِیَامَهْ وَ حُبِسَ الْخَلَائِقُ فِی طَرِیقِ الْمَحْشَرِ ضَرَبَ اللهُ سُوراً مِنْ ظُلْمَةٍ فِیهِ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 فِیهِ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الظُّلْمَهْ فَیُصَیِّرُنَا اللَّهُ وَ شِیعَتَنَا فِی بَاطِنِ السُّورِ الَّذِی فِیهِ الرَّحْمَهْ وَ النُّورُ وَ یُصَیِّرُ عَدُوَّنَا وَ الْکُفَّارَ فِی ظَاهِرِ السُّورِ الَّذِی فِیهِ الظُّلْمَهْ فَیُنَادِیکُمْ عَدُوُّنَا وَ عَدُوُّکُمْ مِنَ الْبَابِ الَّذِی فِی السُّورِ مِنْ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نَكُنْ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نَبِيُّنا وَنَبِيُّكُم واحِدٌ وَ صَلاتُنَا وَصِلاتُكُمْ وَاحِدَةٌ وَ صَوْمُنَا وَ صَوْمُكُم وَحَجُّنَا وَ حَجُّكُمْ وَاحِدٌ قَالَ فَيُنَادِيهِمُ اَلْمَلَكُ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وَلَٰكِنَّكُمْ فَتَنْتُمْ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نَبِيِّكُمْ ثُمَّ تَوَلَّيْتُمْ تَرَكْتُمُ اِتِّبَاعُ مَنْ أَمَرَكُمْ بِهِ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وَتَرَبَّصْتُمْ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الدَّوائر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فِيهَ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وَغَرَّتْكُمُ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أجمَعْتُم عَلَيْهِ مِن خِلافِكُم لِأَهْلِ اَلْحَقِّ وَ غَرَّكُمْ حِلْمُ اللَّهِ عَنْكُمْ فِي تِلكَ اَلْحَالِ حَتَّى جَاءَ اَلْحَقُّ وَيَعَنِي بِالْحَقِّ ظُهُورَ علِى بْنِ أَبِي طَالِبٍ وَ مَنْ ظَهَرَ مِنَ اَلْأَئِمَّةِ عَلَيْهِ السَّلاَمُ بَعْدَهُ بِالْحَقِّ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يُؤْخَذُ مِنْكُمْ فِدْيَةٌ وَلَا مِنَ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تُوجَدُ لَكُم حَسَنَةُ تُفدُونَ بِها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مَأْوَاكُمُ النَّارُ ۖ هِيَ مَوْلَاكُمْ ۖ وَبِئْسَ الْمَصِيرُ </w:t>
      </w:r>
      <w:r>
        <w:rPr>
          <w:rFonts w:eastAsia="Amiri" w:cs="Amiri" w:ascii="Amiri" w:hAnsi="Amiri"/>
          <w:color w:val="111111"/>
          <w:sz w:val="28"/>
          <w:szCs w:val="28"/>
          <w:rtl w:val="true"/>
          <w:lang w:bidi="ar-SA"/>
        </w:rPr>
        <w:t>»</w:t>
      </w:r>
      <w:r>
        <w:rPr>
          <w:rStyle w:val="FootnoteAnchor"/>
          <w:rtl w:val="true"/>
        </w:rPr>
        <w:footnoteReference w:id="691"/>
      </w:r>
      <w:bookmarkStart w:id="724" w:name="pg6872_104215"/>
    </w:p>
    <w:p>
      <w:pPr>
        <w:pStyle w:val="Heading3"/>
        <w:numPr>
          <w:ilvl w:val="2"/>
          <w:numId w:val="1"/>
        </w:numPr>
        <w:rPr/>
      </w:pPr>
      <w:bookmarkStart w:id="725" w:name="__RefHeading___Toc1158441_372815092"/>
      <w:bookmarkStart w:id="726" w:name="_Toc271"/>
      <w:bookmarkEnd w:id="724"/>
      <w:bookmarkEnd w:id="725"/>
      <w:r>
        <w:rPr/>
        <w:t>82</w:t>
      </w:r>
      <w:r>
        <w:rPr>
          <w:rtl w:val="true"/>
        </w:rPr>
        <w:t xml:space="preserve">- </w:t>
      </w:r>
      <w:r>
        <w:rPr>
          <w:rtl w:val="true"/>
        </w:rPr>
        <w:t xml:space="preserve">آیات </w:t>
      </w:r>
      <w:r>
        <w:rPr/>
        <w:t>13</w:t>
      </w:r>
      <w:r>
        <w:rPr>
          <w:rtl w:val="true"/>
        </w:rPr>
        <w:t xml:space="preserve"> </w:t>
      </w:r>
      <w:r>
        <w:rPr>
          <w:rtl w:val="true"/>
        </w:rPr>
        <w:t xml:space="preserve">و </w:t>
      </w:r>
      <w:r>
        <w:rPr/>
        <w:t>14</w:t>
      </w:r>
      <w:r>
        <w:rPr>
          <w:rtl w:val="true"/>
        </w:rPr>
        <w:t xml:space="preserve"> </w:t>
      </w:r>
      <w:r>
        <w:rPr>
          <w:rtl w:val="true"/>
        </w:rPr>
        <w:t>سوره ی حدید</w:t>
      </w:r>
      <w:bookmarkEnd w:id="7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روز مردان و زنان منافق به کسانی که ایمان آورده اند می گویند 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برگیریم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برگردید و نوری از آنجا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آنها دیواری زده می شود که آن را دروازه ای است، باطنش رحمت و ظاهرش روی به عذاب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مؤمنين را ندا در می دهند آیا ما با شما نبودیم می گویند چرا ولی شما خودتان را در بلا افكندند و امروز و فردا کردید و تردید آوردید و آرزوها شما را فریب داد تا آن زمان که فرمان خدا یعنی مرگ آمد و شیطان مغرور کننده، شما را درباره ی خدا بفریفت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گفت از حضرت باقر عَلَیهِ السَّلام تفسیر آیه ی فوق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و شیعیانمان و کفار نازل شده است آن روز قیامت برپا شود خداوند جهانیان را در راه محشر نگه میدارد و دیواری از تاریکی می زند که دارای دربی است که داخلش رحمت یعنی نور و ظاهرش از جلو عذاب یعنی ظلمت و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ما و شیعیان ما را به داخل دیوار که محل رحمت و نور است قرار میدهد و دشمنان ما و کفار را در جلو دیوار که در آن تاریکی است وا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و دشمنان شما از همان دربی که در دیوار است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شما در دنیا با هم نبودیم پیامبر هر دوی ما یک نفر بود نماز و روزه ی ما و حج ما یکی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الان شما در رحمت و ما در عذابيم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جانب خدا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اما شما بعد از پیامبر تان فریب خوردید و رها کردید پیروی از کسی را که پیامبر دستور پیروی از او را داده بود و آرزوی مصیبت و ناراحتی او را داشتید و راجع به آنچه پیامبرتان فرموده بود در شک و تردید بودید، فریب آرزوها و گول اجماعی که بر خلاف اهل حق بر آن تبانی کردید را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حلم و شکیبائی خدا سوء استفاده نمودید و بر علیه علی بن ابی طالب و سایر ائمه ای که بر حق بوده و پس از او ظاهر شدند اجماع خلاف نمودید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شما را فریب داد و امروز دیگر از شما و کسانی که کافر شده اند جریمهای گرفته نمی شود یعنی کار خوبی ندارید که موجب نجات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شما آتش و او مولای شما و به بد منزلی برمی گردید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آمَنُوا بِاللَّهِ وَرُسُلِهِ أُولَٰئِكَ هُمُ الصِّدِّيقُونَ ۖ وَالشُّهَدَاءُ عِنْدَ رَبِّهِمْ لَهُمْ أَجْرُهُمْ وَنُورُهُمْ ۖ وَالَّذِينَ كَفَرُوا وَكَذَّبُوا بِآيَاتِنَا أُولَٰئِكَ أَصْحَابُ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عَنِ الحُسَينِ بنِ عَلىٍّ عَلَیها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شِيعَتنا اِلاّ صِدِّيقُ 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أنَّى يَكُونُ ذلِكَ وَ عَامَّتُهُم يَمُوتُونَ عَلَى فُرُشِهِم؟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تَتلُو کِتابَ الله فِي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 وَالشُّهَدَاءُ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كَأنِّي لمَ أقرأ هَذِهِ الآيةَ مِن كِتابِ الله عَزَّوَجَلَّ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الشهداءُ لَيسَ اِلأَّكَما تَقُولُ لكانَ الشُّهدَاءُ قَلِيلاً</w:t>
      </w:r>
      <w:r>
        <w:rPr>
          <w:rStyle w:val="FootnoteAnchor"/>
          <w:rtl w:val="true"/>
        </w:rPr>
        <w:footnoteReference w:id="692"/>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الْحَارِثِ‌بْنِ‌الْمُغِیرَهْ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مِنْکُمْ هَذَا الْأَمْرَ الْمُنْتَظِرُ لَهُ الْمُحْتَسِبُ فِیهِ الْخَیْرَ کَمَنْ جَاهَدَ وَ اللَّهِ مَعَ قَائِمِ آل مُحمَّدٍ عَلَیهِمُ السَّلامُ بِسَیْفِهِ ثُمَّ قَالَ بَلْ وَ اللَّهِ کَمَنْ جَاهَدَ مَعَ رَسُولِ الله صَلَی اللهُ عَلَیهِ وَ آلِه  ثُمَّ قَالَ الثَّالِثَهْ بَلْ وَ اللَّهِ کَمَنِ اسْتُشْهِدَ مَعَ رَسُولِ الله صَلَی اللهُ عَلَیهِ وَ آلِه فِی فُسْطَاطِهِ وَ فِیکُمْ آیَهْ مِنْ کِتَابِ اللَّهِ قُلْتُ أَیُّ آیَهْ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صِرْتُمْ وَ اللَّهِ صَادِقِینَ شُهَدَاءَ عِنْدَ رَبِّکُمْ</w:t>
      </w:r>
      <w:r>
        <w:rPr>
          <w:rFonts w:eastAsia="Amiri" w:cs="Amiri" w:ascii="Amiri" w:hAnsi="Amiri"/>
          <w:color w:val="111111"/>
          <w:sz w:val="28"/>
          <w:szCs w:val="28"/>
          <w:rtl w:val="true"/>
          <w:lang w:bidi="ar-SA"/>
        </w:rPr>
        <w:t>.</w:t>
      </w:r>
      <w:r>
        <w:rPr>
          <w:rStyle w:val="FootnoteAnchor"/>
          <w:rtl w:val="true"/>
        </w:rPr>
        <w:footnoteReference w:id="693"/>
      </w:r>
      <w:bookmarkStart w:id="727" w:name="pg6872_104217"/>
    </w:p>
    <w:p>
      <w:pPr>
        <w:pStyle w:val="Heading3"/>
        <w:numPr>
          <w:ilvl w:val="2"/>
          <w:numId w:val="1"/>
        </w:numPr>
        <w:rPr/>
      </w:pPr>
      <w:bookmarkStart w:id="728" w:name="__RefHeading___Toc1158443_372815092"/>
      <w:bookmarkStart w:id="729" w:name="_Toc272"/>
      <w:bookmarkEnd w:id="727"/>
      <w:bookmarkEnd w:id="728"/>
      <w:r>
        <w:rPr/>
        <w:t>83</w:t>
      </w:r>
      <w:r>
        <w:rPr>
          <w:rtl w:val="true"/>
        </w:rPr>
        <w:t xml:space="preserve">- </w:t>
      </w:r>
      <w:r>
        <w:rPr>
          <w:rtl w:val="true"/>
        </w:rPr>
        <w:t xml:space="preserve">آیه ی </w:t>
      </w:r>
      <w:r>
        <w:rPr/>
        <w:t>19</w:t>
      </w:r>
      <w:r>
        <w:rPr>
          <w:rtl w:val="true"/>
        </w:rPr>
        <w:t xml:space="preserve"> </w:t>
      </w:r>
      <w:r>
        <w:rPr>
          <w:rtl w:val="true"/>
        </w:rPr>
        <w:t>سوره ی حدید</w:t>
      </w:r>
      <w:bookmarkEnd w:id="7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به خدا و پیامبران وی ایمان آورده اند آنان همان صديقان و شهداء در نزد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نزد پروردگارشان نور و اجری است و کسانی که کفر ورزیده و آیات ما را تکذیب کرده اند آنان همدمان آتشند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از امام حسین 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شیعه ای نباشد مگر اینکه صديق شهید باشد، زید می گوید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با اینکه می بینم بیشتر آنها در بستر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نخوانده ای کتاب خدا را در سوره الحديد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گرویدند به خدا و رسولانش آنان صديقان و شهیدانند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شهید کسی است که تو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جنگ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چه کم است تعداد شهداء</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گوید خدمت حضرت باقر عَلَیهِ السَّلام بودیم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شما عارف به این امر باشد و در انتظار و آرزوی پاداش نیک به سر ببرد به خدا قسم مانند آن کسی است که به همراه قائم آل محمد جهاد کرده بلکه به خدا قسم مانند کسی است که با پیامبر اکرم ماند و به وسیله شمشیرش جهاد نموده است و سپس برای مرتبه سوم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مانند کسی است که در خیمه پیامبر اکرم صَلَی اللهُ وعَلَیه ِوَ آلِه به درجه شهادت رسیده باشد درباره شما یک آیه در قرآن هست عرض کردم کدام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خدا و پیامبران وی ایمان آورده اند آنان همان صديقان و شهداء در نزد خداینده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نزد خدا صادقین و شهداء محسوب می 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يَسْتَوِي أَصْحَابُ النَّارِ وَأَصْحَابُ الْجَنَّةِ ۚ أَصْحَابُ الْجَنَّةِ هُمُ الْفَائِزُونَ</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أبِي الحسن علیّ بن مُوسی الرِّضا عَن آبائه عَن أميرِ المُؤمنينَ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وعَلَیه ِوَ آلِه تَلاهذِهِ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وَأَصْحَابُ الْجَنَّةِ ۚ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صَلَی اللهُ عَلَیهِ وَآلِه اصحاب الجَنَّة مَن اطاعَنیِ وَ سَلَّمَ لعلیِّ بنِ ابِیطالب بَعدی و اقَرَّ بِولاَیتِهِ وَ اصحابُ النَّر مَن سَخط الولایَةَ وَنَقَضَ العَهدَ و قاتَلَهُ بَعدِی</w:t>
      </w:r>
      <w:r>
        <w:rPr>
          <w:rStyle w:val="FootnoteAnchor"/>
          <w:rtl w:val="true"/>
        </w:rPr>
        <w:footnoteReference w:id="694"/>
      </w:r>
      <w:bookmarkStart w:id="730" w:name="pg6872_104219"/>
    </w:p>
    <w:p>
      <w:pPr>
        <w:pStyle w:val="Heading3"/>
        <w:numPr>
          <w:ilvl w:val="2"/>
          <w:numId w:val="1"/>
        </w:numPr>
        <w:rPr/>
      </w:pPr>
      <w:bookmarkStart w:id="731" w:name="__RefHeading___Toc1158445_372815092"/>
      <w:bookmarkStart w:id="732" w:name="_Toc273"/>
      <w:bookmarkEnd w:id="730"/>
      <w:bookmarkEnd w:id="731"/>
      <w:r>
        <w:rPr/>
        <w:t>84</w:t>
      </w:r>
      <w:r>
        <w:rPr>
          <w:rtl w:val="true"/>
        </w:rPr>
        <w:t xml:space="preserve">- </w:t>
      </w:r>
      <w:r>
        <w:rPr>
          <w:rtl w:val="true"/>
        </w:rPr>
        <w:t xml:space="preserve">آیه ی </w:t>
      </w:r>
      <w:r>
        <w:rPr/>
        <w:t>20</w:t>
      </w:r>
      <w:r>
        <w:rPr>
          <w:rtl w:val="true"/>
        </w:rPr>
        <w:t xml:space="preserve"> </w:t>
      </w:r>
      <w:r>
        <w:rPr>
          <w:rtl w:val="true"/>
        </w:rPr>
        <w:t>سوره ی حشر</w:t>
      </w:r>
      <w:bookmarkEnd w:id="7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دوزخیان با بهشتیان یکسان نیستند بهشتیانند که کاميابانند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و آن حضرت از پدران بزرگوارشان از حضرت علی عَلَیهِم ُالسَّلام نقل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وعَلَیه ِوَ آلِه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دوزخیان با بهشتیان یکسان نیستند بهشتیانند که کاميابانند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کسانی هستند که مرا اطاعت کند و پس از من در مقابل على بن ابی طالب سر تسلیم فرود آورند و به ولایتش اقرار نمایند، و اهل جهنم کسی است که نسبت به ولایت او، بغض و کینه ورزد و پیمان شکنی کند و پس از من با او بجنگد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بَلَغْنَ أَجَلَهُنَّ فَأَمْسِكُوهُنَّ بِمَعْرُوفٍ أَوْ فَارِقُوهُنَّ بِمَعْرُوفٍ وَأَشْهِدُوا ذَوَيْ عَدْلٍ مِنْكُمْ وَأَقِيمُوا الشَّهَادَةَ لِلَّهِ ۚ ذَٰلِكُمْ يُوعَظُ بِهِ مَنْ كَانَ يُؤْمِنُ بِاللَّهِ وَالْيَوْمِ الْآخِرِ ۚ وَمَنْ يَتَّقِ اللَّهَ يَجْعَلْ لَهُ مَخْرَجًا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وَيَرْزُقْهُ مِنْ حَيْثُ لَا يَحْتَسِبُ ۚ وَمَنْ يَتَوَكَّلْ عَلَى اللَّهِ فَهُوَ حَسْبُهُ ۚ إِنَّ اللَّهَ بَالِغُ أَمْرِهِ ۚ قَدْ جَعَلَ اللَّهُ لِكُلِّ شَيْءٍ قَدْرًا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اَلْكُنَاسِيِّ عَمَّنْ رَفَعَهُ إِلَى أَبِي عَبْدِ اَللَّهِ عَلَيْهِ اَلسَّلاَمُ  فِي قَوْلِ عَزَّ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قَوْمٌ مِنْ شِيعَتِنَا ضُعَفَاءُ لَيْسَ عِنْدَهُمْ مَا يَتَحَمَّلُونَ بِهِ إِلَيْنَا فَيَسْمَعُونَ حَدِيثَنَا وَ يَقْتَبِسُونَ مِنْ عِلْمِنَا فَيَرْحَلُ قَوْمٌ فَوْقَهُمْ وَ يُنْفِقُونَ أَمْوَالَهُمْ وَ يُتْعِبُونَ أَبْدَانَهُمْ حَتَّى يَدْخُلُوا عَلَيْنَا فَيَسْمَعُوا حَدِيثَنَا فَيَنْقُلُوهُ إِلَيْهِمْ فَيَعِيهِ هَؤُلاَءِ وَ يُضِيعُهُ هَؤُلاَءِ فَأُولَئِكَ اَلَّذِينَ يَجْعَلُ اَللَّهُ عَزَّ ذِکُره لَهُمْ مَخْرَجاً وَ يَرْزُقُهُمْ مِنْ حَيْثُ لاَ يَحْتَسِبُونَ </w:t>
      </w:r>
      <w:r>
        <w:rPr>
          <w:rStyle w:val="FootnoteAnchor"/>
          <w:rtl w:val="true"/>
        </w:rPr>
        <w:footnoteReference w:id="695"/>
      </w:r>
      <w:bookmarkStart w:id="733" w:name="pg6872_104221"/>
    </w:p>
    <w:p>
      <w:pPr>
        <w:pStyle w:val="Heading3"/>
        <w:numPr>
          <w:ilvl w:val="2"/>
          <w:numId w:val="1"/>
        </w:numPr>
        <w:rPr/>
      </w:pPr>
      <w:bookmarkStart w:id="734" w:name="__RefHeading___Toc1158447_372815092"/>
      <w:bookmarkStart w:id="735" w:name="_Toc274"/>
      <w:bookmarkEnd w:id="733"/>
      <w:bookmarkEnd w:id="734"/>
      <w:r>
        <w:rPr/>
        <w:t>85</w:t>
      </w:r>
      <w:r>
        <w:rPr>
          <w:rtl w:val="true"/>
        </w:rPr>
        <w:t xml:space="preserve">- </w:t>
      </w:r>
      <w:r>
        <w:rPr>
          <w:rtl w:val="true"/>
        </w:rPr>
        <w:t xml:space="preserve">آیات </w:t>
      </w:r>
      <w:r>
        <w:rPr/>
        <w:t>2</w:t>
      </w:r>
      <w:r>
        <w:rPr>
          <w:rtl w:val="true"/>
        </w:rPr>
        <w:t xml:space="preserve"> </w:t>
      </w:r>
      <w:r>
        <w:rPr>
          <w:rtl w:val="true"/>
        </w:rPr>
        <w:t>و</w:t>
      </w:r>
      <w:r>
        <w:rPr/>
        <w:t>3</w:t>
      </w:r>
      <w:r>
        <w:rPr>
          <w:rtl w:val="true"/>
        </w:rPr>
        <w:t xml:space="preserve"> </w:t>
      </w:r>
      <w:r>
        <w:rPr>
          <w:rtl w:val="true"/>
        </w:rPr>
        <w:t>سوره ی طلاق</w:t>
      </w:r>
      <w:bookmarkEnd w:id="7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چون عده ی آنان به سر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شایستگی نگاهشان دارید یا به شایستگی از آنان جدا شوید و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را از میان خود گواه گیرید و گواهی را برای خدا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اندرزی که به آن کس که به خدا و روز بازپسین ایمان دارد داده می شود 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 شدنی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جایی که حسابش را نمی کند به او روزی می رساند و هر کس بر خدا اعتماد کند او برای وی بس است خدا فرمانش را به انجام رسانده است به راستی خدا برای هر چیزی انداز های مقرر کرده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کناسی با واسطه از حضرت صادق عَلَیهِ السَّلام نقل می کند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خدا بپرهیزد خدا برای او راه خروجی قرار می دهد و از جایی که گمان ندارد به او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گروهی از شیعیان ضعیف مایند که به خاطر سفر به سوی ما و استماع روایات و بهره گیری از نور علم ما قدرت مالی ندارند اما گروهی که توانایی دارند این سفر را طی می کنند و مخارجی را متحمل می شوند احادیث ما را می شنوند و برگشه و برای آنها نقل می کنند این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از نظر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ما را حفظ می کنند اما آنهائی که به سمت ما سفر کرده و استماع حدیث کرده اند روایات ما را ضایع می نمایند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قدرت مالی ندارند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خداوند برای آنها راهی قرار داده و از جایی که گمان ندارند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 يَوْمَ لَا يُخْزِي اللَّهُ النَّبِيَّ وَالَّذِينَ آمَنُوا مَعَهُ ۖ نُورُهُمْ يَسْعَىٰ بَيْنَ أَيْدِيهِمْ وَبِأَيْمَانِهِمْ يَقُولُونَ رَبَّنَا أَتْمِمْ لَنَا نُورَنَا وَاغْفِرْ لَنَا ۖ إِنَّكَ عَلَىٰ كُلِّ شَيْءٍ قَدِيرٌ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خالِدِ الكابُلي عَن الباَقِرِ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بِاللَّهِ وَرَسُولِهِ وَالنُّورِ الَّذِي أَنْزَلْنَا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خالِدِ، النُّورُ و الله الأئِمَّةُ مِن آلِ مُحَمَّدٍصَلَی اللهُ وعَلَیه ِوَ آلِه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 لَنَا نُورَنَا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بِنا شِیعَتُنَا</w:t>
      </w:r>
      <w:r>
        <w:rPr>
          <w:rStyle w:val="FootnoteAnchor"/>
          <w:rtl w:val="true"/>
        </w:rPr>
        <w:footnoteReference w:id="696"/>
      </w:r>
      <w:bookmarkStart w:id="736" w:name="pg6872_104223"/>
    </w:p>
    <w:p>
      <w:pPr>
        <w:pStyle w:val="Heading3"/>
        <w:numPr>
          <w:ilvl w:val="2"/>
          <w:numId w:val="1"/>
        </w:numPr>
        <w:rPr/>
      </w:pPr>
      <w:bookmarkStart w:id="737" w:name="__RefHeading___Toc1158449_372815092"/>
      <w:bookmarkStart w:id="738" w:name="_Toc275"/>
      <w:bookmarkEnd w:id="736"/>
      <w:bookmarkEnd w:id="737"/>
      <w:r>
        <w:rPr/>
        <w:t>86</w:t>
      </w:r>
      <w:r>
        <w:rPr>
          <w:rtl w:val="true"/>
        </w:rPr>
        <w:t xml:space="preserve">- </w:t>
      </w:r>
      <w:r>
        <w:rPr>
          <w:rtl w:val="true"/>
        </w:rPr>
        <w:t xml:space="preserve">آیه ی </w:t>
      </w:r>
      <w:r>
        <w:rPr/>
        <w:t>8</w:t>
      </w:r>
      <w:r>
        <w:rPr>
          <w:rtl w:val="true"/>
        </w:rPr>
        <w:t xml:space="preserve"> </w:t>
      </w:r>
      <w:r>
        <w:rPr>
          <w:rtl w:val="true"/>
        </w:rPr>
        <w:t>سوره ی تحریم</w:t>
      </w:r>
      <w:bookmarkEnd w:id="7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به درگاه خدا توبه ای راستین کنید امید است که پروردگارتان بدیهایتان را از شما بزداید و شما را به باغهایی که از زیر درختان آن جویبارها روان است در آورد در آن روز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با او ایمان آورده بودند خوار نمی گرداند نورشان از پیشاپیش آنان و سمت راستشان روان است می گویند پروردگارا نور ما را برای ما کامل گردان و بر ما ببخشای که تو بر هر چیز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کابلی از حضرت باقر عَلَیهِ السَّلام در مورد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بیاورید به خدا ورسولان او نوری که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از نور ائمه ی از آل محمدند و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ما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عَلَیهِم ُالسَّلام در قیامت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به ما ملحق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آیه ی هشتم سوره تغابن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رَأَوْهُ زُلْفَةً سِيئَتْ وُجُوهُ الَّذِينَ كَفَرُوا وَقِيلَ هَٰذَا الَّذِي كُنْتُمْ بِهِ تَدَّعُونَ</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سِيئَتْ وُجُوهُ الَّذِينَ كَفَرُوا وَقِيلَ هَٰذَا الَّذِي كُنْتُمْ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نَزَلَتْ فِی أَمِیرِ الْمُؤْمِنِینَ وَ أَصْحَابِهِ الَّذِینَ عَمِلُوا مَا عَمِلُوا یَرَوْنَ أَمِیرَ الْمُؤْمِنِینَ عَلَیهِ السَّلامُ فِی أَغْبَطِ الْأَمَاکِنِ لَهُمْ فَیُسِیءُ وُجُوهَهُمْ وَ یُقَالُ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الَّذِی کُنْتُمْ بِهِ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انْتَحَلْتُمِ اسْمَهُ</w:t>
      </w:r>
      <w:r>
        <w:rPr>
          <w:rFonts w:eastAsia="Amiri" w:cs="Amiri" w:ascii="Amiri" w:hAnsi="Amiri"/>
          <w:color w:val="111111"/>
          <w:sz w:val="28"/>
          <w:szCs w:val="28"/>
          <w:rtl w:val="true"/>
          <w:lang w:bidi="ar-SA"/>
        </w:rPr>
        <w:t>.</w:t>
      </w:r>
      <w:r>
        <w:rPr>
          <w:rStyle w:val="FootnoteAnchor"/>
          <w:rtl w:val="true"/>
        </w:rPr>
        <w:footnoteReference w:id="697"/>
      </w:r>
      <w:bookmarkStart w:id="739" w:name="pg6872_104225"/>
    </w:p>
    <w:p>
      <w:pPr>
        <w:pStyle w:val="Heading3"/>
        <w:numPr>
          <w:ilvl w:val="2"/>
          <w:numId w:val="1"/>
        </w:numPr>
        <w:rPr/>
      </w:pPr>
      <w:bookmarkStart w:id="740" w:name="__RefHeading___Toc1158451_372815092"/>
      <w:bookmarkStart w:id="741" w:name="_Toc276"/>
      <w:bookmarkEnd w:id="739"/>
      <w:bookmarkEnd w:id="740"/>
      <w:r>
        <w:rPr/>
        <w:t>87</w:t>
      </w:r>
      <w:r>
        <w:rPr>
          <w:rtl w:val="true"/>
        </w:rPr>
        <w:t xml:space="preserve">- </w:t>
      </w:r>
      <w:r>
        <w:rPr>
          <w:rtl w:val="true"/>
        </w:rPr>
        <w:t xml:space="preserve">آیه ی </w:t>
      </w:r>
      <w:r>
        <w:rPr/>
        <w:t>27</w:t>
      </w:r>
      <w:r>
        <w:rPr>
          <w:rtl w:val="true"/>
        </w:rPr>
        <w:t xml:space="preserve"> </w:t>
      </w:r>
      <w:r>
        <w:rPr>
          <w:rtl w:val="true"/>
        </w:rPr>
        <w:t>سوره ی ملک</w:t>
      </w:r>
      <w:bookmarkEnd w:id="7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که آن را نزدیک ببینند چهره های کسانی که کافر شده اند در هم رود و گفته شود این است همان چیزی که آن را فرا می خواندید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آن را نزدیک ببینند چهره های کسانی که کافر شده اند در هم رود و گفته شود این است همان چیزی که آن را فرا می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امیرالمؤمنين عَلَیهِ السَّلام و اصحابشان نازل شده و کسانی که آن کارها را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 به ولایت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المؤمنين عَلَیهِ السَّلام را در بهترین مقام ها مشاهده می کنند، چهره های ایشان در هم کشیده می شود پس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ادعای مقامش را کردید و جای او را غصب نمودید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الْمُصَلِّينَ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هُمْ عَلی صَلاتِهِمْ یُحافِظُونَ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أَبِي الحَسنِ المَاضِي عَلَیهِ السَّلام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وَ اللَّهِ أَصْحَابُ الْخَمْسِینَ مِنْ شِیعَتِنَا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هُمْ عَلی صَلاتِهِمْ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الْخَمْسِ صَلوات مِنْ شِیعَتِنَا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مِنْ شِیعَتِنَا</w:t>
      </w:r>
      <w:r>
        <w:rPr>
          <w:rStyle w:val="FootnoteAnchor"/>
          <w:rtl w:val="true"/>
        </w:rPr>
        <w:footnoteReference w:id="698"/>
      </w:r>
      <w:bookmarkStart w:id="742" w:name="pg6872_104227"/>
    </w:p>
    <w:p>
      <w:pPr>
        <w:pStyle w:val="Heading3"/>
        <w:numPr>
          <w:ilvl w:val="2"/>
          <w:numId w:val="1"/>
        </w:numPr>
        <w:rPr/>
      </w:pPr>
      <w:bookmarkStart w:id="743" w:name="__RefHeading___Toc1158453_372815092"/>
      <w:bookmarkStart w:id="744" w:name="_Toc277"/>
      <w:bookmarkEnd w:id="742"/>
      <w:bookmarkEnd w:id="743"/>
      <w:r>
        <w:rPr/>
        <w:t>88</w:t>
      </w:r>
      <w:r>
        <w:rPr>
          <w:rtl w:val="true"/>
        </w:rPr>
        <w:t xml:space="preserve">- </w:t>
      </w:r>
      <w:r>
        <w:rPr>
          <w:rtl w:val="true"/>
        </w:rPr>
        <w:t xml:space="preserve">آیات </w:t>
      </w:r>
      <w:r>
        <w:rPr/>
        <w:t>22</w:t>
      </w:r>
      <w:r>
        <w:rPr>
          <w:rtl w:val="true"/>
        </w:rPr>
        <w:t xml:space="preserve"> </w:t>
      </w:r>
      <w:r>
        <w:rPr>
          <w:rtl w:val="true"/>
        </w:rPr>
        <w:t xml:space="preserve">و </w:t>
      </w:r>
      <w:r>
        <w:rPr/>
        <w:t>23</w:t>
      </w:r>
      <w:r>
        <w:rPr>
          <w:rtl w:val="true"/>
        </w:rPr>
        <w:t xml:space="preserve"> </w:t>
      </w:r>
      <w:r>
        <w:rPr>
          <w:rtl w:val="true"/>
        </w:rPr>
        <w:t xml:space="preserve">و </w:t>
      </w:r>
      <w:r>
        <w:rPr/>
        <w:t>34</w:t>
      </w:r>
      <w:r>
        <w:rPr>
          <w:rtl w:val="true"/>
        </w:rPr>
        <w:t xml:space="preserve"> </w:t>
      </w:r>
      <w:r>
        <w:rPr>
          <w:rtl w:val="true"/>
        </w:rPr>
        <w:t>سوره ی معارج</w:t>
      </w:r>
      <w:bookmarkEnd w:id="7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نماز گزاران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کسانی که بر نمازشان پایداری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بر نمازشان مداومت می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فضیل از امام کاظم عَلَیهِ السَّلام 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نمازگزارانی که بر نمازشان مداومت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ایشان از شیعیان ما هستند که اهل پنجاه رکعت نماز می باشند راوی گوید این آیه را تلاوت کردم و آنان که بر نمازشان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شیعیان مایند که مراقب نمازهای پنجگانه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عرض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قسم به خدا از شیعیان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پنجاه رکعت نماز، نمازهای واجب و نافله است که البته پنجاه و یک رکعت می شود لكن همانطور که قبلا هم بیان شد شاید امام عَلَیهِ السَّلام در اینجا طبق سیره ی گویندگان حدود این نماز را با یک رقم رند بیان فرموده و احتمال هم دارد که اشتباهی از جانب راوی صورت گرفته باشد و خدا از همه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جَنّات یَتَساءَلُونَ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نَکُ نُطْعِمُ الْمِسْکِینَ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أَتانَا الْیَقِینُ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 أَهلَ البَيتِ</w:t>
      </w:r>
      <w:r>
        <w:rPr>
          <w:rStyle w:val="FootnoteAnchor"/>
          <w:rtl w:val="true"/>
        </w:rPr>
        <w:footnoteReference w:id="699"/>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یَتَساءَلُونَ عَنِ الْمُجْرِمِینَ ما سَلَکَکُمْ فِی سَقَرَ 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لَم نَكُ مِن شِيعَةِ عَلِىَّ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نَکُ نُطْعِمُ الْمِسْکِینَ وَ کُنّا نَخُوضُ مَعَ الْخائِضِینَ وَ کُنّا نُکَذِّبُ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فَذاک يَومُ القائمِ عَلَیهِ السَّلام و هَو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أَتانَا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ِلَمخُلوٍق َوَلن َيشَفَع ِفيِهم َرُسوُل الله صَلَی اللهُ وعَلَیه ِوَ آلِه يَومَ القِيامَةِ</w:t>
      </w:r>
      <w:r>
        <w:rPr>
          <w:rStyle w:val="FootnoteAnchor"/>
          <w:rtl w:val="true"/>
        </w:rPr>
        <w:footnoteReference w:id="700"/>
      </w:r>
      <w:bookmarkStart w:id="745" w:name="pg6872_104229"/>
    </w:p>
    <w:p>
      <w:pPr>
        <w:pStyle w:val="Heading3"/>
        <w:numPr>
          <w:ilvl w:val="2"/>
          <w:numId w:val="1"/>
        </w:numPr>
        <w:rPr/>
      </w:pPr>
      <w:bookmarkStart w:id="746" w:name="__RefHeading___Toc1158455_372815092"/>
      <w:bookmarkStart w:id="747" w:name="_Toc278"/>
      <w:bookmarkEnd w:id="745"/>
      <w:bookmarkEnd w:id="746"/>
      <w:r>
        <w:rPr/>
        <w:t>89</w:t>
      </w:r>
      <w:r>
        <w:rPr>
          <w:rtl w:val="true"/>
        </w:rPr>
        <w:t xml:space="preserve">- </w:t>
      </w:r>
      <w:r>
        <w:rPr>
          <w:rtl w:val="true"/>
        </w:rPr>
        <w:t xml:space="preserve">آیات </w:t>
      </w:r>
      <w:r>
        <w:rPr/>
        <w:t>38</w:t>
      </w:r>
      <w:r>
        <w:rPr>
          <w:rtl w:val="true"/>
        </w:rPr>
        <w:t xml:space="preserve"> </w:t>
      </w:r>
      <w:r>
        <w:rPr>
          <w:rtl w:val="true"/>
        </w:rPr>
        <w:t xml:space="preserve">الی </w:t>
      </w:r>
      <w:r>
        <w:rPr/>
        <w:t>48</w:t>
      </w:r>
      <w:r>
        <w:rPr>
          <w:rtl w:val="true"/>
        </w:rPr>
        <w:t xml:space="preserve"> </w:t>
      </w:r>
      <w:r>
        <w:rPr>
          <w:rtl w:val="true"/>
        </w:rPr>
        <w:t>سوره ی مدثر</w:t>
      </w:r>
      <w:bookmarkEnd w:id="7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جز یاران دست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باغهای بهشت می 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از نمازگزاران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بینوایان را غذا نمی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هرزه درایان هرزه گی می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 جزا را دروغ می شمردیم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مرگ ما در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رو شفاعت شفاعت کنندگان به حال آنها سودی نمی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باقرعَلَیهِ السَّلام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گرو دستاورد خویش است و به جز 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ما اهل بیت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باغهای بهشت می پرسند از مجرمان 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گویند </w:t>
      </w:r>
      <w:r>
        <w:rPr>
          <w:rFonts w:ascii="IRNazanin" w:hAnsi="IRNazanin" w:eastAsia="IRNazanin"/>
          <w:i/>
          <w:i/>
          <w:iCs/>
          <w:color w:val="111111"/>
          <w:sz w:val="28"/>
          <w:sz w:val="28"/>
          <w:szCs w:val="28"/>
          <w:rtl w:val="true"/>
          <w:lang w:bidi="fa-IR"/>
        </w:rPr>
        <w:t>از نمازگزاران نبودیم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 بهشت از مجرمین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که بیرون بهشت هستند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 پرسند چه چیز شما را به دوزخ افکند آنها می گویند ما نماز گزار نبودیم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یعنی از شیعیان علی بن ابی طالب عَلَیهِ السَّلام نبودیم و باز می گویند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بینوایان را غذا نمیدادیم با هرزه درایان هرزه درایی می کردیم به درماندگان غذا نمیدادیم و پیوسته با مردم گزاف گوی بیهوده به سر می بردیم</w:t>
      </w:r>
      <w:r>
        <w:rPr>
          <w:rFonts w:ascii="IRNazanin" w:hAnsi="IRNazanin" w:eastAsia="IRNazanin"/>
          <w:color w:val="111111"/>
          <w:sz w:val="28"/>
          <w:sz w:val="28"/>
          <w:szCs w:val="28"/>
          <w:rtl w:val="true"/>
          <w:lang w:bidi="fa-IR"/>
        </w:rPr>
        <w:t xml:space="preserve"> و روز جزا را دروغ می شمردیم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يوم الدين و روز جزا در اینجا روز ظهور قائم ما اهل بیت است که روز دین است و ایشان یوم الدین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افکار بود تا روزی که به یقین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ایام دولت حضرت قائم عَلَیهِ السَّلام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رو شفاعت شفاعت کنندگان به حال آنها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هیچ کس به حال آنها سود ندارد و پیغمبر هم در روز رستاخیز از آنان شفاعت نخواهدکرد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اِنَّ الْمُتَّقینَ فی ظِلالٍ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هَنیئاً بِما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عَن أبِي الحَمراء أنَّ رَسولَ الله صَلَی اللهُ وعَلَیه ِوَ آلِه قالَ أنَّ عَليَّاً وَ 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ظِلالٍ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مُحَمَّدِ‌بْنِ‌الْفُضَیْلِ عَنْ أَبِی‌الْحَسَنِ الْمَاضِی عَلَیهِ السَّلامُ  قَال قُلْتُ له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الْمُتَّقینَ فی ظِلالٍ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نَحْنُ وَ اللَّهِ وَ شِیعَتُنَا</w:t>
      </w:r>
      <w:r>
        <w:rPr>
          <w:rStyle w:val="FootnoteAnchor"/>
          <w:rtl w:val="true"/>
        </w:rPr>
        <w:footnoteReference w:id="702"/>
      </w:r>
      <w:bookmarkStart w:id="748" w:name="pg6872_104231"/>
    </w:p>
    <w:p>
      <w:pPr>
        <w:pStyle w:val="Heading3"/>
        <w:numPr>
          <w:ilvl w:val="2"/>
          <w:numId w:val="1"/>
        </w:numPr>
        <w:rPr/>
      </w:pPr>
      <w:bookmarkStart w:id="749" w:name="__RefHeading___Toc1158457_372815092"/>
      <w:bookmarkStart w:id="750" w:name="_Toc279"/>
      <w:bookmarkEnd w:id="748"/>
      <w:bookmarkEnd w:id="749"/>
      <w:r>
        <w:rPr/>
        <w:t>90</w:t>
      </w:r>
      <w:r>
        <w:rPr>
          <w:rtl w:val="true"/>
        </w:rPr>
        <w:t xml:space="preserve">- </w:t>
      </w:r>
      <w:r>
        <w:rPr>
          <w:rtl w:val="true"/>
        </w:rPr>
        <w:t xml:space="preserve">آیات </w:t>
      </w:r>
      <w:r>
        <w:rPr/>
        <w:t>41</w:t>
      </w:r>
      <w:r>
        <w:rPr>
          <w:rtl w:val="true"/>
        </w:rPr>
        <w:t xml:space="preserve"> </w:t>
      </w:r>
      <w:r>
        <w:rPr>
          <w:rtl w:val="true"/>
        </w:rPr>
        <w:t xml:space="preserve">الی </w:t>
      </w:r>
      <w:r>
        <w:rPr/>
        <w:t>45</w:t>
      </w:r>
      <w:r>
        <w:rPr>
          <w:rtl w:val="true"/>
        </w:rPr>
        <w:t xml:space="preserve"> </w:t>
      </w:r>
      <w:r>
        <w:rPr>
          <w:rtl w:val="true"/>
        </w:rPr>
        <w:t>سوره ی مرسلات</w:t>
      </w:r>
      <w:bookmarkEnd w:id="7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تقوا در زیر سایه ها و بر کنار چشمه سارانند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میوه ای که خوش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کردید بخورید و بیاشامید که گوارا و نوش جانتان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نیکوکاران را چنین پاداش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وای بر تکذیب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ابی حمراء نقل کند که همانا رسول الله صَلَی اللهُ وعَلَیه ِوَ آلِه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و شیعیانش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سایه سارها و در کنار چشمه سارها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بعد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در آن روز وای بر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ایشان نازل شده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از امام کاظم عَلَیهِ السَّلام روایت کند که به ایشان این آیه را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متقین در سایه سارها و چشمه سارها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منظور از متقین ما و شیعیانمان هستیم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النباء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 ِنَّا أَنْذَرْنَاكُمْ عَذَابًا قَرِيبًا يَوْمَ يَنْظُرُ الْمَرْءُ مَا قَدَّمَتْ يَدَاهُ وَيَقُولُ الْكَافِرُ يَا لَيْتَنِي كُنْتُ تُرَابًا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کَانَ یَوْمُ الْقِیَامَهْ وَ رَأَی الْکَافِرُ مَا أَعَدَّ اللَّهُ تَبَارَکَ وَ تَعَالَی لِشِیعَهْ عَلِیٍّ  مِنَ الثَّوَابِ وَ الزُّلْفَی وَ الْکَرَامَهْ یَقُولُ یَا لَیْتَنِی کُنْتُ تُرَاباً أَیْ مِنْ شِیعَهْ عَلِیٍّ وَ ذَلِکَ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 الْکافِرُ یا لَیْتَنِی کُنْتُ تُراباً </w:t>
      </w:r>
      <w:r>
        <w:rPr>
          <w:rFonts w:eastAsia="Amiri" w:cs="Amiri" w:ascii="Amiri" w:hAnsi="Amiri"/>
          <w:color w:val="111111"/>
          <w:sz w:val="28"/>
          <w:szCs w:val="28"/>
          <w:rtl w:val="true"/>
          <w:lang w:bidi="ar-SA"/>
        </w:rPr>
        <w:t>».</w:t>
      </w:r>
      <w:r>
        <w:rPr>
          <w:rStyle w:val="FootnoteAnchor"/>
          <w:rtl w:val="true"/>
        </w:rPr>
        <w:footnoteReference w:id="703"/>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یَنْظُرُ الْمَرْءُ ما قَدَّمَتْ یَداهُ وَ یَقُولُ الْکافِرُ یا لَیْتَنِی کُنْتُ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عَلَوِیّاً یُوَالَی أَبَا تُرَابٍ</w:t>
      </w:r>
      <w:r>
        <w:rPr>
          <w:rFonts w:eastAsia="Amiri" w:cs="Amiri" w:ascii="Amiri" w:hAnsi="Amiri"/>
          <w:color w:val="111111"/>
          <w:sz w:val="28"/>
          <w:szCs w:val="28"/>
          <w:rtl w:val="true"/>
          <w:lang w:bidi="ar-SA"/>
        </w:rPr>
        <w:t xml:space="preserve">. </w:t>
      </w:r>
      <w:r>
        <w:rPr>
          <w:rStyle w:val="FootnoteAnchor"/>
          <w:rtl w:val="true"/>
        </w:rPr>
        <w:footnoteReference w:id="704"/>
      </w:r>
      <w:bookmarkStart w:id="751" w:name="pg6872_104233"/>
    </w:p>
    <w:p>
      <w:pPr>
        <w:pStyle w:val="Heading3"/>
        <w:numPr>
          <w:ilvl w:val="2"/>
          <w:numId w:val="1"/>
        </w:numPr>
        <w:rPr/>
      </w:pPr>
      <w:bookmarkStart w:id="752" w:name="__RefHeading___Toc1158459_372815092"/>
      <w:bookmarkStart w:id="753" w:name="_Toc280"/>
      <w:bookmarkEnd w:id="751"/>
      <w:bookmarkEnd w:id="752"/>
      <w:r>
        <w:rPr/>
        <w:t>91</w:t>
      </w:r>
      <w:r>
        <w:rPr>
          <w:rtl w:val="true"/>
        </w:rPr>
        <w:t xml:space="preserve">- </w:t>
      </w:r>
      <w:r>
        <w:rPr>
          <w:rtl w:val="true"/>
        </w:rPr>
        <w:t xml:space="preserve">آیه ی </w:t>
      </w:r>
      <w:r>
        <w:rPr/>
        <w:t>60</w:t>
      </w:r>
      <w:r>
        <w:rPr>
          <w:rtl w:val="true"/>
        </w:rPr>
        <w:t xml:space="preserve"> </w:t>
      </w:r>
      <w:r>
        <w:rPr>
          <w:rtl w:val="true"/>
        </w:rPr>
        <w:t>سوره ی نبأ</w:t>
      </w:r>
      <w:bookmarkEnd w:id="7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شما را از عذابی نزدیک هشدار دادیم روزی که آدمی آنچه را با دست خویش پیش فرستاده است بنگرد و کافر گويد كاش من خاک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از رسول خدا می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قیامت شود و کافر ثوابها و کرامات و مقام شیعه را نزد خدا بیند گوید ای کاش من هم ترابی بودم یعنی ای کاش من از شیعیان على عَلَیهِ السَّلام بودم و این همان گفتار خداوند عزوجل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آرزو می کند که ای کاش خاک بودم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از عذابی نزدیک هشدار دادیم روزی که آدمی آنچه را با دست خویش پیش فرستاده است بنگرد و کافر گوید کاش من خاک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سخن کافر که می گوید ای کاش خاک بودم یعنی ای کاش علوی بودم و ابوتراب را دوست می داشتم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التكویر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الْمَوْءُودَةُ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القاسِم قَالَ سَألتَ أبَا جَعفَر عَلَیهِ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الْمَوْءُودَةُ سُئِلَتْ 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آلِ مُحَمَّد تَسألُ بِأَيِّ ذَنْبٍ قُتِلَتْ</w:t>
      </w:r>
      <w:r>
        <w:rPr>
          <w:rStyle w:val="FootnoteAnchor"/>
          <w:rtl w:val="true"/>
        </w:rPr>
        <w:footnoteReference w:id="705"/>
      </w:r>
      <w:bookmarkStart w:id="754" w:name="pg6872_104235"/>
    </w:p>
    <w:p>
      <w:pPr>
        <w:pStyle w:val="Heading3"/>
        <w:numPr>
          <w:ilvl w:val="2"/>
          <w:numId w:val="1"/>
        </w:numPr>
        <w:rPr/>
      </w:pPr>
      <w:bookmarkStart w:id="755" w:name="__RefHeading___Toc1158461_372815092"/>
      <w:bookmarkStart w:id="756" w:name="_Toc281"/>
      <w:bookmarkEnd w:id="754"/>
      <w:bookmarkEnd w:id="755"/>
      <w:r>
        <w:rPr/>
        <w:t>92</w:t>
      </w:r>
      <w:r>
        <w:rPr>
          <w:rtl w:val="true"/>
        </w:rPr>
        <w:t xml:space="preserve">- </w:t>
      </w:r>
      <w:r>
        <w:rPr>
          <w:rtl w:val="true"/>
        </w:rPr>
        <w:t xml:space="preserve">آیات </w:t>
      </w:r>
      <w:r>
        <w:rPr/>
        <w:t>8</w:t>
      </w:r>
      <w:r>
        <w:rPr>
          <w:rtl w:val="true"/>
        </w:rPr>
        <w:t xml:space="preserve"> </w:t>
      </w:r>
      <w:r>
        <w:rPr>
          <w:rtl w:val="true"/>
        </w:rPr>
        <w:t xml:space="preserve">و </w:t>
      </w:r>
      <w:r>
        <w:rPr/>
        <w:t>9</w:t>
      </w:r>
      <w:r>
        <w:rPr>
          <w:rtl w:val="true"/>
        </w:rPr>
        <w:t xml:space="preserve"> </w:t>
      </w:r>
      <w:r>
        <w:rPr>
          <w:rtl w:val="true"/>
        </w:rPr>
        <w:t>سوره ی تکویر</w:t>
      </w:r>
      <w:bookmarkEnd w:id="7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پرسند چو زان دخترک زنده به گور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به کدامین گناه کشته شده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قاسم گوید از حضرت باقر عَلَیهِ السَّلام در مورد آیه فوق پرسیدم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 شود که شیعیان اهل بیت پیغمبر به چه گناهی کشته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المطففين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کَلاّ إِنَّ کِتابَ الْاَبْرارِ لَفِی عِلِّیِّینَ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مَرْقُومٌ</w:t>
      </w:r>
    </w:p>
    <w:p>
      <w:pPr>
        <w:pStyle w:val="BookText"/>
        <w:rPr/>
      </w:pP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أَعْلَی عِلِّیِّینَ وَ خَلَقَ قُلُوبَ شِیعَتِنَا مِمَّا خَلَقَنَا وَ خَلَقَ أَبْدَانَهُمْ مِنْ دُونِ ذَلِکَ ،فَقُلُوبُهُمْ تَهْوِی إِلَیْنَا وَ أنَّهَا خُلِقَتْ مِمَّا خُلِقْنَا منه، ثُمَّ تَلَا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الْأَبْرارِ لَفِی عِلِّیِّینَ وَ ما أَدْراکَ ما عِلِّیُّونَ کِتابٌ مَرْقُومٌ یَشْهَدُهُ الْمُقَرَّبُونَ </w:t>
      </w:r>
      <w:r>
        <w:rPr>
          <w:rFonts w:eastAsia="Amiri" w:cs="Amiri" w:ascii="Amiri" w:hAnsi="Amiri"/>
          <w:color w:val="111111"/>
          <w:sz w:val="28"/>
          <w:szCs w:val="28"/>
          <w:rtl w:val="true"/>
          <w:lang w:bidi="ar-SA"/>
        </w:rPr>
        <w:t>»</w:t>
      </w:r>
      <w:r>
        <w:rPr>
          <w:rStyle w:val="FootnoteAnchor"/>
          <w:rtl w:val="true"/>
        </w:rPr>
        <w:footnoteReference w:id="706"/>
      </w:r>
      <w:bookmarkStart w:id="757" w:name="pg6872_104237"/>
    </w:p>
    <w:p>
      <w:pPr>
        <w:pStyle w:val="Heading3"/>
        <w:numPr>
          <w:ilvl w:val="2"/>
          <w:numId w:val="1"/>
        </w:numPr>
        <w:rPr/>
      </w:pPr>
      <w:bookmarkStart w:id="758" w:name="__RefHeading___Toc1158463_372815092"/>
      <w:bookmarkStart w:id="759" w:name="_Toc282"/>
      <w:bookmarkEnd w:id="757"/>
      <w:bookmarkEnd w:id="758"/>
      <w:r>
        <w:rPr/>
        <w:t>93</w:t>
      </w:r>
      <w:r>
        <w:rPr>
          <w:rtl w:val="true"/>
        </w:rPr>
        <w:t xml:space="preserve">- </w:t>
      </w:r>
      <w:r>
        <w:rPr>
          <w:rtl w:val="true"/>
        </w:rPr>
        <w:t xml:space="preserve">آیات </w:t>
      </w:r>
      <w:r>
        <w:rPr/>
        <w:t>18</w:t>
      </w:r>
      <w:r>
        <w:rPr>
          <w:rtl w:val="true"/>
        </w:rPr>
        <w:t xml:space="preserve"> </w:t>
      </w:r>
      <w:r>
        <w:rPr>
          <w:rtl w:val="true"/>
        </w:rPr>
        <w:t xml:space="preserve">الی </w:t>
      </w:r>
      <w:r>
        <w:rPr/>
        <w:t>21</w:t>
      </w:r>
      <w:r>
        <w:rPr>
          <w:rtl w:val="true"/>
        </w:rPr>
        <w:t xml:space="preserve"> </w:t>
      </w:r>
      <w:r>
        <w:rPr>
          <w:rtl w:val="true"/>
        </w:rPr>
        <w:t>سوره مطففین</w:t>
      </w:r>
      <w:bookmarkEnd w:id="7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چنین است، در حقیقت کتاب نیکان در عليون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چه دانی که علیون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است نوشته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مقربان آن را مشاهده خواهند کرد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بالاترین مرتبه عليین آفرید و دلهای شیعیان ما را از سرشت ما آفرید اما بدنهای ایشان را از مرتبه ای پائین تر خلق نمود پس دلهایشان هوادار ما است چون از سرشت ما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 در حقیقت کتاب نیکان در علیون است و تو چه دانی که علیون چیست کتابی است نوشته شده مقربان آن را مشاهده خواهند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کِتابَهُ بِيَمينِهِ</w:t>
      </w:r>
      <w:r>
        <w:rPr>
          <w:rFonts w:ascii="Amiri" w:hAnsi="Amiri" w:eastAsia="Amiri" w:cs="Amiri"/>
          <w:i/>
          <w:i/>
          <w:iCs/>
          <w:color w:val="111111"/>
          <w:sz w:val="28"/>
          <w:sz w:val="28"/>
          <w:szCs w:val="28"/>
          <w:rtl w:val="true"/>
          <w:lang w:bidi="ar-SA"/>
        </w:rPr>
        <w:t>فَسَوْفَ يُحاسَبُ حِساباً يَسيراً</w:t>
      </w:r>
      <w:r>
        <w:rPr>
          <w:rFonts w:ascii="Amiri" w:hAnsi="Amiri" w:eastAsia="Amiri" w:cs="Amiri"/>
          <w:color w:val="111111"/>
          <w:sz w:val="28"/>
          <w:sz w:val="28"/>
          <w:szCs w:val="28"/>
          <w:rtl w:val="true"/>
          <w:lang w:bidi="ar-SA"/>
        </w:rPr>
        <w:t>وَ يَنْقَلِبُ إِلي أَهْلِهِ مَسْرُوراً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کِتابَهُ بِيَمينِهِ فَسَوْفَ يُحاسَبُ حِساباً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يَنْقَلِبُ إِلي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وَشِيعَتُهُ يُؤتَونَ كُتُبَهُم بِأيمانِهِم</w:t>
      </w:r>
      <w:r>
        <w:rPr>
          <w:rStyle w:val="FootnoteAnchor"/>
          <w:rtl w:val="true"/>
        </w:rPr>
        <w:footnoteReference w:id="707"/>
      </w:r>
      <w:bookmarkStart w:id="760" w:name="pg6872_104239"/>
    </w:p>
    <w:p>
      <w:pPr>
        <w:pStyle w:val="Heading3"/>
        <w:numPr>
          <w:ilvl w:val="2"/>
          <w:numId w:val="1"/>
        </w:numPr>
        <w:rPr/>
      </w:pPr>
      <w:bookmarkStart w:id="761" w:name="__RefHeading___Toc1158465_372815092"/>
      <w:bookmarkStart w:id="762" w:name="_Toc283"/>
      <w:bookmarkEnd w:id="760"/>
      <w:bookmarkEnd w:id="761"/>
      <w:r>
        <w:rPr/>
        <w:t>94</w:t>
      </w:r>
      <w:r>
        <w:rPr>
          <w:rtl w:val="true"/>
        </w:rPr>
        <w:t xml:space="preserve">- </w:t>
      </w:r>
      <w:r>
        <w:rPr>
          <w:rtl w:val="true"/>
        </w:rPr>
        <w:t xml:space="preserve">آیات </w:t>
      </w:r>
      <w:r>
        <w:rPr/>
        <w:t>7</w:t>
      </w:r>
      <w:r>
        <w:rPr>
          <w:rtl w:val="true"/>
        </w:rPr>
        <w:t xml:space="preserve"> </w:t>
      </w:r>
      <w:r>
        <w:rPr>
          <w:rtl w:val="true"/>
        </w:rPr>
        <w:t xml:space="preserve">الی </w:t>
      </w:r>
      <w:r>
        <w:rPr/>
        <w:t>9</w:t>
      </w:r>
      <w:r>
        <w:rPr>
          <w:rtl w:val="true"/>
        </w:rPr>
        <w:t xml:space="preserve"> </w:t>
      </w:r>
      <w:r>
        <w:rPr>
          <w:rtl w:val="true"/>
        </w:rPr>
        <w:t>سوره ی انشقاق</w:t>
      </w:r>
      <w:bookmarkEnd w:id="7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کسی که کارنامه اش به دست راستش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بزودی اش حسابی بس آسان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شادمان به سوی کسانش باز گردد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آیات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کارنامه اش به دست راستش داده شود بزودی اش حسابی بس آسان کنند و شادمان به سوی کسانش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 او هستند که نامه ی اعمالشان به دست راستشان داده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آمَنُوا وَعَمِلُوا الصَّالِحَاتِ لَهُمْ جَنَّاتٌ تَجْرِي مِنْ تَحْتِهَا الْأَنْهَارُ ۚ ذَٰلِكَ الْفَوْزُ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صَبَّاحٍ الْأَزْرَق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أَبَاعَبْدِ‌اللَّهِ عَلَیهِ السَّلامُ یَقُولُ فِی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لَهُمْ جَنَّاتٌ 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أَمِیرُ‌الْمُؤْمِنِینَ عَلَیهِ السَّلامُ وَ شِیعَتُهُ</w:t>
      </w:r>
      <w:r>
        <w:rPr>
          <w:rStyle w:val="FootnoteAnchor"/>
          <w:rtl w:val="true"/>
        </w:rPr>
        <w:footnoteReference w:id="708"/>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254/8</w:t>
      </w:r>
      <w:bookmarkStart w:id="763" w:name="pg6872_104241"/>
    </w:p>
    <w:p>
      <w:pPr>
        <w:pStyle w:val="Heading3"/>
        <w:numPr>
          <w:ilvl w:val="2"/>
          <w:numId w:val="1"/>
        </w:numPr>
        <w:rPr/>
      </w:pPr>
      <w:bookmarkStart w:id="764" w:name="__RefHeading___Toc1158467_372815092"/>
      <w:bookmarkStart w:id="765" w:name="_Toc284"/>
      <w:bookmarkEnd w:id="763"/>
      <w:bookmarkEnd w:id="764"/>
      <w:r>
        <w:rPr/>
        <w:t>95</w:t>
      </w:r>
      <w:r>
        <w:rPr>
          <w:rtl w:val="true"/>
        </w:rPr>
        <w:t xml:space="preserve">- </w:t>
      </w:r>
      <w:r>
        <w:rPr>
          <w:rtl w:val="true"/>
        </w:rPr>
        <w:t xml:space="preserve">آیه ی </w:t>
      </w:r>
      <w:r>
        <w:rPr/>
        <w:t>11</w:t>
      </w:r>
      <w:r>
        <w:rPr>
          <w:rtl w:val="true"/>
        </w:rPr>
        <w:t xml:space="preserve"> </w:t>
      </w:r>
      <w:r>
        <w:rPr>
          <w:rtl w:val="true"/>
        </w:rPr>
        <w:t>سوره ی بروج</w:t>
      </w:r>
      <w:bookmarkEnd w:id="7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ایمان آورده و کارهای شایسته کرده اند برای آنان باغهایی است که از زیر درختان آن جویها روان است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رستگاری بزرگ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ازرق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کارهای شایسته کرده اند برای آنان باغهایی است که از زیر درختان آن جویها روان است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على عَلَیهِ السَّلام و شیعیان او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يَوْمَئِذٍ نَاعِمَةٌ</w:t>
      </w:r>
    </w:p>
    <w:p>
      <w:pPr>
        <w:pStyle w:val="BookText"/>
        <w:rPr/>
      </w:pPr>
      <w:r>
        <w:rPr>
          <w:rFonts w:ascii="Amiri" w:hAnsi="Amiri" w:eastAsia="Amiri" w:cs="Amiri"/>
          <w:color w:val="111111"/>
          <w:sz w:val="28"/>
          <w:sz w:val="28"/>
          <w:szCs w:val="28"/>
          <w:rtl w:val="true"/>
          <w:lang w:bidi="ar-SA"/>
        </w:rPr>
        <w:t>لِسَعْيِهَا رَاضِيَةٌ</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أهلِ البَيتِ عَلَیهِم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 يَوْمَئِذٍ نَاعِمَةٌ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لِسَعْيِهَا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شِيعَةُ آلِ مُحَمَّدٍ صَلَی اللهُ وعَلَیه ِوَ آلِه</w:t>
      </w:r>
      <w:r>
        <w:rPr>
          <w:rFonts w:eastAsia="Amiri" w:cs="Amiri" w:ascii="Amiri" w:hAnsi="Amiri"/>
          <w:color w:val="111111"/>
          <w:sz w:val="28"/>
          <w:szCs w:val="28"/>
          <w:rtl w:val="true"/>
          <w:lang w:bidi="ar-SA"/>
        </w:rPr>
        <w:t>.</w:t>
      </w:r>
      <w:r>
        <w:rPr>
          <w:rStyle w:val="FootnoteAnchor"/>
          <w:rtl w:val="true"/>
        </w:rPr>
        <w:footnoteReference w:id="709"/>
      </w:r>
      <w:bookmarkStart w:id="766" w:name="pg6872_104243"/>
    </w:p>
    <w:p>
      <w:pPr>
        <w:pStyle w:val="Heading3"/>
        <w:numPr>
          <w:ilvl w:val="2"/>
          <w:numId w:val="1"/>
        </w:numPr>
        <w:rPr/>
      </w:pPr>
      <w:bookmarkStart w:id="767" w:name="__RefHeading___Toc1158469_372815092"/>
      <w:bookmarkStart w:id="768" w:name="_Toc285"/>
      <w:bookmarkEnd w:id="766"/>
      <w:bookmarkEnd w:id="767"/>
      <w:r>
        <w:rPr/>
        <w:t>96</w:t>
      </w:r>
      <w:r>
        <w:rPr>
          <w:rtl w:val="true"/>
        </w:rPr>
        <w:t xml:space="preserve">- </w:t>
      </w:r>
      <w:r>
        <w:rPr>
          <w:rtl w:val="true"/>
        </w:rPr>
        <w:t xml:space="preserve">آیات </w:t>
      </w:r>
      <w:r>
        <w:rPr/>
        <w:t>8</w:t>
      </w:r>
      <w:r>
        <w:rPr>
          <w:rtl w:val="true"/>
        </w:rPr>
        <w:t xml:space="preserve"> </w:t>
      </w:r>
      <w:r>
        <w:rPr>
          <w:rtl w:val="true"/>
        </w:rPr>
        <w:t xml:space="preserve">و </w:t>
      </w:r>
      <w:r>
        <w:rPr/>
        <w:t>9</w:t>
      </w:r>
      <w:r>
        <w:rPr>
          <w:rtl w:val="true"/>
        </w:rPr>
        <w:t xml:space="preserve"> </w:t>
      </w:r>
      <w:r>
        <w:rPr>
          <w:rtl w:val="true"/>
        </w:rPr>
        <w:t>سوره غاشیه</w:t>
      </w:r>
      <w:bookmarkEnd w:id="7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چهره هایی شادابند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کوشش خود خشنودند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عالی درباره ی آیات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 هایی شادابنده از کوشش خود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آنان شیعیان آل محمد صَلَی اللهُ وعَلَیه ِوَ آلِه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إِلَيْنَا إِيَابَهُمْ</w:t>
      </w:r>
    </w:p>
    <w:p>
      <w:pPr>
        <w:pStyle w:val="BookText"/>
        <w:rPr/>
      </w:pPr>
      <w:r>
        <w:rPr>
          <w:rFonts w:ascii="Amiri" w:hAnsi="Amiri" w:eastAsia="Amiri" w:cs="Amiri"/>
          <w:color w:val="111111"/>
          <w:sz w:val="28"/>
          <w:sz w:val="28"/>
          <w:szCs w:val="28"/>
          <w:rtl w:val="true"/>
          <w:lang w:bidi="ar-SA"/>
        </w:rPr>
        <w:t>ثُمَّ إِنَّ عَلَيْنَا حِسَابَهُمْ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اِلَینا اِیابَهُم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عَلَینا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حَشَرَ اللَّهُ النَّاسَ فِی صَعِیدٍ وَاحِدٍ أَجَلَّ اللَّهُ أَشْیَاعَنَا أَنْ یُنَاقِشَهُمْ فِی الْحِسَابِ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هَؤُلَاءِ شِیعَتُنَا فَیَقُولُ اللَّهُ تَعَالَی قَدْ جَعَلْتُ أَمْرَهُمْ إِلَیْکُمْ وَ قَدْ شَفَّعْتُکُمْ فِیهِمْ وَ غَفَرْتُ لِمُسِیئِهِمْ أَدْخِلُوهُمُ الْجَنَّهْ بِغَیْرِ حِسَابٍ</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بنِ محمدٍ عَن أبيهِ عَن جدّه عَلَیهِم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w:t>
      </w:r>
      <w:r>
        <w:rPr>
          <w:rFonts w:ascii="Amiri" w:hAnsi="Amiri" w:eastAsia="Amiri" w:cs="Amiri"/>
          <w:i/>
          <w:i/>
          <w:iCs/>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کَانَ یَوْمُ الْقِیَامَهْ وَکَلَنَا اللَّهُ بِحِسَابِ شِیعَتِنَا فَمَا کَانَ لِلَّهِ سَأَلْنَا اللَّهَ أَنْ یَهَبَهُ لَنَا فَهُوَ لَهُمْ وَ مَا کَانَ لِمُخالِفيهِم فَهو لَهم وما كانَ لَنا فَهُو لَهُم ثُمَّ قَالَ لَهُم مَعنا حيثُ كُنَّا</w:t>
      </w:r>
      <w:r>
        <w:rPr>
          <w:rStyle w:val="FootnoteAnchor"/>
          <w:rtl w:val="true"/>
        </w:rPr>
        <w:footnoteReference w:id="711"/>
      </w:r>
      <w:bookmarkStart w:id="769" w:name="pg6872_104245"/>
    </w:p>
    <w:p>
      <w:pPr>
        <w:pStyle w:val="Heading3"/>
        <w:numPr>
          <w:ilvl w:val="2"/>
          <w:numId w:val="1"/>
        </w:numPr>
        <w:rPr/>
      </w:pPr>
      <w:bookmarkStart w:id="770" w:name="__RefHeading___Toc1158471_372815092"/>
      <w:bookmarkStart w:id="771" w:name="_Toc286"/>
      <w:bookmarkEnd w:id="769"/>
      <w:bookmarkEnd w:id="770"/>
      <w:r>
        <w:rPr/>
        <w:t>97</w:t>
      </w:r>
      <w:r>
        <w:rPr>
          <w:rtl w:val="true"/>
        </w:rPr>
        <w:t xml:space="preserve">- </w:t>
      </w:r>
      <w:r>
        <w:rPr>
          <w:rtl w:val="true"/>
        </w:rPr>
        <w:t xml:space="preserve">آیات </w:t>
      </w:r>
      <w:r>
        <w:rPr/>
        <w:t>20</w:t>
      </w:r>
      <w:r>
        <w:rPr>
          <w:rtl w:val="true"/>
        </w:rPr>
        <w:t xml:space="preserve"> </w:t>
      </w:r>
      <w:r>
        <w:rPr>
          <w:rtl w:val="true"/>
        </w:rPr>
        <w:t xml:space="preserve">و </w:t>
      </w:r>
      <w:r>
        <w:rPr/>
        <w:t>29</w:t>
      </w:r>
      <w:r>
        <w:rPr>
          <w:rtl w:val="true"/>
        </w:rPr>
        <w:t xml:space="preserve"> </w:t>
      </w:r>
      <w:r>
        <w:rPr>
          <w:rtl w:val="true"/>
        </w:rPr>
        <w:t>سوره ی غاشیه</w:t>
      </w:r>
      <w:bookmarkEnd w:id="7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باز گشت آنان به سوی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آنگاه حساب آنان به عهده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دربارهی آیات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بازگشت آنان به سوی ماست پس آنگاه حساب آنان به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خداوند مردم را در یک بیابان هموار محشور می کند جهت رسیدگی و مناقشه ی حساب شیعیان ما به ایشان مهلت داده و امر حساب ایشان را به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شیعیان ما هستند پس خداوند عزوجل می فرمایند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شیعیان را به شما واگذار کردیم و شفاعت شما را در مورد آنها پذیرفتیم و گنهکارانشان را آمرزیدیم، آنان را بدون حساب در بهشت داخل کنید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امام صادق از پدرش از جدش عَلَیهِم ُالسَّلام درباره ی آیه ی در حقیقت بازگشت آنان به سوی ماست پس آنگاه حساب آنان به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حساب شیعیانمان را به ما وامی گذارد پس هر حقی که از خدا بر گردن شیعه باشد از خداوند می خواهیم که به ما ببخشد و ما به او می بخشیم و هر حقی که از آن مخالفانشان باشد که در حقیقت از آن شیعیان ماست و ایشان را بر دوستان ما حقی نیست و هر حقی که از آن ما باشد نیز به آنها می بخشیم و ما هر کجا باشیم آنها با ما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عَلَیهِ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وَ شِيعَتِهِ وَ شِيعَةِ آلِ مُحَمَّدٍ خاصَّةً، مَن أدمَنَ قِراءَةَ الفَجرِ كانَ مَعَ الحُسَينِ ِفي دَرَجَتِهِ فِي الجَنَّةِ اِنَّ الله عَزيزٌ حَكيمٌ</w:t>
      </w:r>
      <w:r>
        <w:rPr>
          <w:rStyle w:val="FootnoteAnchor"/>
          <w:rtl w:val="true"/>
        </w:rPr>
        <w:footnoteReference w:id="712"/>
      </w:r>
      <w:bookmarkStart w:id="772" w:name="pg6872_104247"/>
    </w:p>
    <w:p>
      <w:pPr>
        <w:pStyle w:val="Heading3"/>
        <w:numPr>
          <w:ilvl w:val="2"/>
          <w:numId w:val="1"/>
        </w:numPr>
        <w:rPr/>
      </w:pPr>
      <w:bookmarkStart w:id="773" w:name="__RefHeading___Toc1158473_372815092"/>
      <w:bookmarkStart w:id="774" w:name="_Toc287"/>
      <w:bookmarkEnd w:id="772"/>
      <w:bookmarkEnd w:id="773"/>
      <w:r>
        <w:rPr/>
        <w:t>98</w:t>
      </w:r>
      <w:r>
        <w:rPr>
          <w:rtl w:val="true"/>
        </w:rPr>
        <w:t xml:space="preserve">- </w:t>
      </w:r>
      <w:r>
        <w:rPr>
          <w:rtl w:val="true"/>
        </w:rPr>
        <w:t>سوره ی فجر</w:t>
      </w:r>
      <w:bookmarkEnd w:id="7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سپیده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شبهای 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جفت و 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شب وقتی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برای خردمند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مگر ندانسته ای که پروردگارت با عاد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عمارات ستون دار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در شهرها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ثمود همانان که در دره تخته سنگها را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فرعون صاحب خرگاهها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بناهای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در شهرها سر به طغیان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بسیار تبهکاری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بر سر آنان تازیانه عذاب را فرو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پروردگار تو سخت در کمین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هنگامی که پروردگارش وی را می آزماید و عزیزش می دارد و نعمت فراوان به او می دهد می گوید پروردگارم مرا گرامی داشته است</w:t>
      </w:r>
    </w:p>
    <w:p>
      <w:pPr>
        <w:pStyle w:val="BookText"/>
        <w:rPr/>
      </w:pPr>
      <w:r>
        <w:rPr>
          <w:rFonts w:ascii="IRNazanin" w:hAnsi="IRNazanin" w:eastAsia="IRNazanin"/>
          <w:color w:val="111111"/>
          <w:sz w:val="28"/>
          <w:sz w:val="28"/>
          <w:szCs w:val="28"/>
          <w:rtl w:val="true"/>
          <w:lang w:bidi="fa-IR"/>
        </w:rPr>
        <w:t xml:space="preserve">و اما چون وی را می آزماید و روزی اش را بر او تنگ می گرداند می گوید پروردگارم مرا خوار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 بلکه یتیم را نمی نوازیدو بر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بینوا همدیگر را بر نمی انگیزید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چپاولگرانه می 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را دوست دارید دوست داشتنی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آنگاه که زمین سخت در هم کوبیده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صفدر صف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جهنم را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 آن روز است که انسان پند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او را جای پند گرفتن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کاش برای زندگانی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فرستاده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هیچ کس چون عذاب کردن او عذاب نکند</w:t>
      </w:r>
    </w:p>
    <w:p>
      <w:pPr>
        <w:pStyle w:val="BookText"/>
        <w:rPr/>
      </w:pPr>
      <w:r>
        <w:rPr>
          <w:rFonts w:ascii="IRNazanin" w:hAnsi="IRNazanin" w:eastAsia="IRNazanin"/>
          <w:color w:val="111111"/>
          <w:sz w:val="28"/>
          <w:sz w:val="28"/>
          <w:szCs w:val="28"/>
          <w:rtl w:val="true"/>
          <w:lang w:bidi="fa-IR"/>
        </w:rPr>
        <w:t xml:space="preserve">و هیچ کس چون در بند کشیدن او دربند نکشد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مطمئنه و خشنود و خداپسند به سوی پروردگارت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بندگان من در آی و در بهشت من داخل شو</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فجر مختص حسين عَلَیهِ السَّلام و شیعیانش و شیعیان آل محمد نازل شده است و هر که در قرائت این سوره مداومت کند با حسين عَلَیهِ السَّلام در درجه اش در بهشت خواهد بود همانا خداوند عزیز و حکیم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أَدْرَاكَ مَا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أَبَانِ‌بْنِ‌تَغْلِبَ عَنْ أَبِی‌عَبْدِ‌اللَّهِ عَلَیهِ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جُعِلْتُ فِدَاکَ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أَکْرَمَهُ اللَّهُ بِوَلَایَتِنَا فَقَدْ جَازَ الْعَقَبَهْ وَ نَحْنُ تِلْکَ الْعَقَبَهْ الَّتِی مَنِ اقْتَحَمَهَا نَجَی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أُفِیدُکَ حَرْفاً فیها خَیْراً مِنَ الدُّنْیَا وَ مَا فِیهَا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بَلَی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عَبِیدُالنَّارِ غَیْرَکَ وَ أَصْحَابِکَ فَإِنَّ اللَّهَ عَزَّوَجَلَّ فَکَّ رِقَابَکُمْ مِنَ النَّارِ بِوَلَایَتِنَا أَهْلَ الْبَیْتِ</w:t>
      </w:r>
      <w:r>
        <w:rPr>
          <w:rStyle w:val="FootnoteAnchor"/>
          <w:rtl w:val="true"/>
        </w:rPr>
        <w:footnoteReference w:id="713"/>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 نَحنُ العَقبةُ الَّتی مَنِ اقتَحَمَها نَجا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عَبِیدُ النَّارِ مَا خَلَا نَحْنُ وَ شِیعَتَنَا فَکَّ اللَّهُ رِقَابَهُمْ مِنَ النَّارِ</w:t>
      </w:r>
      <w:r>
        <w:rPr>
          <w:rFonts w:eastAsia="Amiri" w:cs="Amiri" w:ascii="Amiri" w:hAnsi="Amiri"/>
          <w:color w:val="111111"/>
          <w:sz w:val="28"/>
          <w:szCs w:val="28"/>
          <w:rtl w:val="true"/>
          <w:lang w:bidi="ar-SA"/>
        </w:rPr>
        <w:t>.</w:t>
      </w:r>
      <w:r>
        <w:rPr>
          <w:rStyle w:val="FootnoteAnchor"/>
          <w:rtl w:val="true"/>
        </w:rPr>
        <w:footnoteReference w:id="714"/>
      </w:r>
      <w:bookmarkStart w:id="775" w:name="pg6872_104249"/>
    </w:p>
    <w:p>
      <w:pPr>
        <w:pStyle w:val="Heading3"/>
        <w:numPr>
          <w:ilvl w:val="2"/>
          <w:numId w:val="1"/>
        </w:numPr>
        <w:rPr/>
      </w:pPr>
      <w:bookmarkStart w:id="776" w:name="__RefHeading___Toc1158475_372815092"/>
      <w:bookmarkStart w:id="777" w:name="_Toc288"/>
      <w:bookmarkEnd w:id="775"/>
      <w:bookmarkEnd w:id="776"/>
      <w:r>
        <w:rPr/>
        <w:t>99</w:t>
      </w:r>
      <w:r>
        <w:rPr>
          <w:rtl w:val="true"/>
        </w:rPr>
        <w:t xml:space="preserve">- </w:t>
      </w:r>
      <w:r>
        <w:rPr>
          <w:rtl w:val="true"/>
        </w:rPr>
        <w:t xml:space="preserve">آیات </w:t>
      </w:r>
      <w:r>
        <w:rPr/>
        <w:t>11</w:t>
      </w:r>
      <w:r>
        <w:rPr>
          <w:rtl w:val="true"/>
        </w:rPr>
        <w:t xml:space="preserve"> </w:t>
      </w:r>
      <w:r>
        <w:rPr>
          <w:rtl w:val="true"/>
        </w:rPr>
        <w:t xml:space="preserve">الی </w:t>
      </w:r>
      <w:r>
        <w:rPr/>
        <w:t>13</w:t>
      </w:r>
      <w:r>
        <w:rPr>
          <w:rtl w:val="true"/>
        </w:rPr>
        <w:t xml:space="preserve"> </w:t>
      </w:r>
      <w:r>
        <w:rPr>
          <w:rtl w:val="true"/>
        </w:rPr>
        <w:t>سوره ی بلد</w:t>
      </w:r>
      <w:bookmarkEnd w:id="7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به عقبه ی تکلیف و ولایت تن در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چگونه توان دانست که آن عقبه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بنده ای را آزاد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قربانت گردم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 عقبه ی تکلیف و ولایت تن 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فضل و عنایت خداوند به ولایت ما رسیده اند از عقبه عبور می کنند و آن عقبه ما می باشیم که هر کسی از آن بگذرد رهائی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جا سکوت کرده و بار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سخنی به تو تعلیم دهم که از خیر دنیا و آنچه در آن هست بهتر باشد گفتم آری قربانت گردم،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را آزاد کردن این است که همه مردم بندگان آتش هستند جز تو و یارانت یعنی شیعیان که خداوند به ولایت ما آنها را از آتش نجات می دهد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عقبه و گردنه ای هستیم که کسی که به آن گردن نهد نجات می یابد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بنده ای را آزاد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جملگی بندگان آتشند به جز ما و شیعیانمان که خداوند آنان را از آتش آزاد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وَالْأَرْضِ وَمَا طَحَاهَا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الشِّیعَهْ</w:t>
      </w:r>
      <w:r>
        <w:rPr>
          <w:rFonts w:eastAsia="Amiri" w:cs="Amiri" w:ascii="Amiri" w:hAnsi="Amiri"/>
          <w:color w:val="111111"/>
          <w:sz w:val="28"/>
          <w:szCs w:val="28"/>
          <w:rtl w:val="true"/>
          <w:lang w:bidi="ar-SA"/>
        </w:rPr>
        <w:t>.</w:t>
      </w:r>
      <w:r>
        <w:rPr>
          <w:rStyle w:val="FootnoteAnchor"/>
          <w:rtl w:val="true"/>
        </w:rPr>
        <w:footnoteReference w:id="715"/>
      </w:r>
      <w:bookmarkStart w:id="778" w:name="pg6872_104251"/>
    </w:p>
    <w:p>
      <w:pPr>
        <w:pStyle w:val="Heading3"/>
        <w:numPr>
          <w:ilvl w:val="2"/>
          <w:numId w:val="1"/>
        </w:numPr>
        <w:rPr/>
      </w:pPr>
      <w:bookmarkStart w:id="779" w:name="__RefHeading___Toc1158477_372815092"/>
      <w:bookmarkStart w:id="780" w:name="_Toc289"/>
      <w:bookmarkEnd w:id="778"/>
      <w:bookmarkEnd w:id="779"/>
      <w:r>
        <w:rPr/>
        <w:t>100</w:t>
      </w:r>
      <w:r>
        <w:rPr>
          <w:rtl w:val="true"/>
        </w:rPr>
        <w:t xml:space="preserve">- </w:t>
      </w:r>
      <w:r>
        <w:rPr>
          <w:rtl w:val="true"/>
        </w:rPr>
        <w:t xml:space="preserve">آیه ی </w:t>
      </w:r>
      <w:r>
        <w:rPr/>
        <w:t>6</w:t>
      </w:r>
      <w:r>
        <w:rPr>
          <w:rtl w:val="true"/>
        </w:rPr>
        <w:t xml:space="preserve"> </w:t>
      </w:r>
      <w:r>
        <w:rPr>
          <w:rtl w:val="true"/>
        </w:rPr>
        <w:t>سوره ی شمس</w:t>
      </w:r>
      <w:bookmarkEnd w:id="7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زمین و آن کس که آن را گسترد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حدیثی طولانی درباره 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زمین و کسی که آن را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زمین شیعه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الْبَلَدِ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الَّذِينَ آمَنُوا وَعَمِلُوا الصَّالِحَاتِ فَلَهُمْ أَجْرٌ غَيْرُ مَمْنُونٍ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بِأَحْكَمِ الْحَاكِمِينَ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اَلْفُضَيْلِ اَلصَّيْرَفِيِّ قَالَ سَأَلْتُ أَبَا اَلْحَسَنِ مُوسَى بْنَ جَعْفَرٍ عَلَيْهِمَا السَّلاَمُ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اَلتِّينِ  فَالْحَسَنُ أَمَّا  اَلزَّيْتُونِ  فَالْحُسَيْنُ قَالَ قُلْتُ وَ قَوْلُهُ طُورِ سِينِينَ قَالَ إِنَّمَا هُوَ طُورُ سَيْنَاءَ قُلْتُ وَ مَا يَعْنِي بِقَوْلِهِ طُورِ سَيْنَاءَ قَالَ ذَاكَ أَمِيرُ اَلْمُؤْمِنِينَ عَلِيُّ بْنُ أَبِي طَالِبٍ عَلَيْهِ السَّلاَمُ قَالَ فَقُلْتُ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ذَاكَ رَسُولُ اَللَّهِ  وَ هُوَ سَبِيلٌ آمَنَ اَللَّهُ بِهِ اَلْخَلْقَ فِي سَبِيلِهِمْ وَ مِنَ اَلنَّارِ إِذَا أَطَاعُوهُ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ذَاكَ أَمِيرُ اَلْمُؤْمِنِينَ عَلِيُّ بْنُ أَبِي طَالِبٍ عَلَيْهِ السَّلاَمُ وَ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 غَيْرُ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وَلاَيَتَهُ</w:t>
      </w:r>
      <w:r>
        <w:rPr>
          <w:rStyle w:val="FootnoteAnchor"/>
          <w:rtl w:val="true"/>
        </w:rPr>
        <w:footnoteReference w:id="716"/>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عَلَیهِ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أَمِیرُالْمُؤْمِنِینَ وَ 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w:t>
      </w:r>
      <w:r>
        <w:rPr>
          <w:rStyle w:val="FootnoteAnchor"/>
          <w:rtl w:val="true"/>
        </w:rPr>
        <w:footnoteReference w:id="717"/>
      </w:r>
      <w:bookmarkStart w:id="781" w:name="pg6872_104253"/>
    </w:p>
    <w:p>
      <w:pPr>
        <w:pStyle w:val="Heading3"/>
        <w:numPr>
          <w:ilvl w:val="2"/>
          <w:numId w:val="1"/>
        </w:numPr>
        <w:rPr/>
      </w:pPr>
      <w:bookmarkStart w:id="782" w:name="__RefHeading___Toc1158479_372815092"/>
      <w:bookmarkStart w:id="783" w:name="_Toc290"/>
      <w:bookmarkEnd w:id="781"/>
      <w:bookmarkEnd w:id="782"/>
      <w:r>
        <w:rPr/>
        <w:t>101</w:t>
      </w:r>
      <w:r>
        <w:rPr>
          <w:rtl w:val="true"/>
        </w:rPr>
        <w:t xml:space="preserve">- </w:t>
      </w:r>
      <w:r>
        <w:rPr>
          <w:rtl w:val="true"/>
        </w:rPr>
        <w:t>سوره ی تین</w:t>
      </w:r>
      <w:bookmarkEnd w:id="7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انجیر و زیتون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طور سيناء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انسان را در نیکوترین اعتدال 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او را به پست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باز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کسانی را که گرویده و کارهای شایسته کرده اند که پاداشی بی منت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چیز تو را بعد از این به تکذیب دین وا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نیکوترین داوران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راجع به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انجیر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علیهما السلام هستند عرض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سینا همان امیرالمؤمنین علی بن ابیطاب است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الله است که خداوند به واسطه ی او خلق را در راهشان از آتش در امان داشته در صورتیکه از او اطاعت کنند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مؤمنین که عمل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و شیعیان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دین در آیه ی بعدی ولایت علی بن أبي طالب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آوردند و اعمال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امیرالمؤمنین و شیعیان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آنان اجر و پاداش دائمی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لَمْ يَكُنِ الَّذِينَ كَفَرُوا مِنْ أَهْلِ الْكِتَابِ وَالْمُشْرِكِينَ مُنْفَكِّينَ حَتَّىٰ تَأْتِيَهُمُ الْبَيِّنَةُ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جَابِرِ‌بْنِ‌یَزِید عَنْ أَبِی‌جَعْفَرٍ عَلَیهِ السَّلامُ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الَّذِینَ کَفَرُوا مِنْ أَهْلِ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هُمْ مُکَذِّبُو الشِّیعَهْ لِأَنَّ الْکِتَابَ هُوَ الْآیَاتُ وَ أَهْلَ الْکِتَابِ الشِّیعَهْ وَ قَوْلُهُ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الْمُشْرِکِینَ مُنْفَکِّینَ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الْمُرْجِئَهْ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تَأْتِیَهُمُ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یَتَّضِحَ لَهُمُ الْحَق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مُحَمَّداً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یَتْلُوا صُحُفاً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یَدُلُّ عَلَی أُولِی الْأَمْرِ مِنْ بَعْدِهِ وَ هُمُ الْأَئِمَّهْ عَلَیهِمُ السَّلامُ وَ هُمُ الصُّحُفُ الْمُطَهَّرَهْ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كُتُبٌ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عِندَهُم الحَقُّ المُبینُ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تَفَرَّقَ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مُكَذِّبِي الشِّيعَةِ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بَعْدِ مَا جَاءَتْهُمُ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بَعدِ مَا جَاءَهُمُ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وَالأِخلاصُ الايمانُ بُالله وَرَسُولِهِ وَ الأئِمَّةِ عَلَیهِ السَّلام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وَيُقِيمُوا الصَّلَاةَ وَيُؤْتُوا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وَ الزَّكاةُ أميرُ المُؤمِنينَ 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هِىَ فاطِمَةُ عَلَیهِ السَّلام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آمَنُوا بِالله وَ رَسُولِهِ وَ بِأولِى الأَمرِ وَ أطاعُوهُم بِما أمَرُوهُم بِه فَذِلكَ هُوَ الاِيمانُ وَ العَمَلُ الصَّالِح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أبُو عَبدِالله عَلَیهِ السَّلام اللَّهُ رَاضٍ عَنِ الْمُؤْمِنِ فِی الدُّنْیَا وَ الْآخِرَهْ وَ الْمُؤْمِنُ وَ إِنْ کَانَ رَاضِیاً عَنِ اللَّهِ فَإِنَّ فِی قَلْبِهِ مَا فِیهِ لِمَا یَرَی فِی هَذِهِ الدُّنْیَا مِنَ التَّمْحِیصِ فَإِذَا عَایَنَ الثَّوَابَ یَوْمَ الْقِیَامَهْ رَضِیَ عَنِ اللَّهِ الْحَقِّ حَقَّ الرِّضَا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لِمَنْ خَشِیَ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أَطَاعَ رَبَّه </w:t>
      </w:r>
      <w:r>
        <w:rPr>
          <w:rStyle w:val="FootnoteAnchor"/>
          <w:rtl w:val="true"/>
        </w:rPr>
        <w:footnoteReference w:id="718"/>
      </w:r>
      <w:bookmarkStart w:id="784" w:name="pg6872_104255"/>
    </w:p>
    <w:p>
      <w:pPr>
        <w:pStyle w:val="Heading3"/>
        <w:numPr>
          <w:ilvl w:val="2"/>
          <w:numId w:val="1"/>
        </w:numPr>
        <w:rPr/>
      </w:pPr>
      <w:bookmarkStart w:id="785" w:name="__RefHeading___Toc1158481_372815092"/>
      <w:bookmarkStart w:id="786" w:name="_Toc291"/>
      <w:bookmarkEnd w:id="784"/>
      <w:bookmarkEnd w:id="785"/>
      <w:r>
        <w:rPr/>
        <w:t>102</w:t>
      </w:r>
      <w:r>
        <w:rPr>
          <w:rtl w:val="true"/>
        </w:rPr>
        <w:t xml:space="preserve"> - </w:t>
      </w:r>
      <w:r>
        <w:rPr>
          <w:rtl w:val="true"/>
        </w:rPr>
        <w:t>آیه ی اول سوره ی بینه</w:t>
      </w:r>
      <w:bookmarkEnd w:id="7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اهل کتاب و مشرکان دست بردار نبودند تا دلیلی آشکار بر ایشان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از حضرت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الَّذِينَ كَفَرُوا مِنْ أَهْلِ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شیعه را تکذیب می کنند زیرا کتاب همان آیات است و اهل کتاب یعنی شیعه و منظور از مشرکین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تَأْتِيَهُمُ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آنها حق واضح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 صُحُفاً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راهنمایی کند نسبت به امامان بعد از خود که این امامان آنها صحف مطهره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كُتُبٌ 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ایشان است حق و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تَفَرَّقَ الَّذِينَ 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تکذیب کنندگان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مَا جَاءَتْهُمُ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آنکه حق برای ایشان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دستور نداده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لِيَعْبُدُوا اللَّهَ مُخْلِصِينَ لَهُ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را با اخلاص پرستش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ایمان به خدا و پیامبر و ائمه عَلَیهِم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وَيُقِيمُوا الصَّلَاةَ وَيُؤْتُوا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امیرالمؤمنین علی بن ابی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دِينُ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فاطمه علیها السلام است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ایمان به خدا و پیامبر واولی الامر آورده اند و اطاعت از دستور ایشان می کنند این است ایمان و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 اللَّهُ عَنْهُمْ وَرَضُوا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 راضی است در دنیا و آخرت و مؤمن نیز گرچه از خدا راضی است ولی در دلش نگرانی و اضطرابی است به واسطه بلاها و گرفتاری های دنیا اما موقعی که روز قیامت ثواب و پاداش را می بیند واقعا از خدا راضی می شود و منظور از خشیت رب در این آیات یعنی اطاعت از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علیه الرحمه در جلد سوم سفینه البحار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مرجئه گروهی از مخالفین شیعه هستند که معتقدند هیچ گناهی در صورت ایمان گنهکار به او ضرر نمی زند و هیچ طاعتی در صورت کفر مرتکب آن به حالش سودمند نیست و علت اینکه ایشان را مرجئه می نامند این است که معتقدند خداوند ایشان را بر گناه مهلت داده و عذاب را از ایشان به تأخیر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گاهی اوقات به همه ی اهل سنت نیز کلمه مرجئه اطلاق شود زیرا ایشان امیرالمؤمنین علی عَلَیهِ السَّلام را از جایگاه خویش به عقب رانده و او را به عنوان خلیفه چهارم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مرجئه معتقدند که اگر کسی نماز نخواند و روزه هم نگیرد و غسل جنابت نیز ننماید و حتی کعبه را خراب کرده و با مادر خویش ازدواج کند باز این اعمال به ایمان او ضرر نزده و او در درجه ایمان جبرائیل و میکائیل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انحراف از صراط مستقیم به خدا پناه می 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قَالَ رَسُولُ الله صَلَی اللهُ وعَلَیه ِوَ آلِه مُبتَدئِاً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 شِیعَتُکَ</w:t>
      </w:r>
      <w:r>
        <w:rPr>
          <w:rStyle w:val="FootnoteAnchor"/>
          <w:rtl w:val="true"/>
        </w:rPr>
        <w:footnoteReference w:id="719"/>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شِيعَتُنَا أَهلَ البَيتِ </w:t>
      </w:r>
      <w:r>
        <w:rPr>
          <w:rStyle w:val="FootnoteAnchor"/>
          <w:rtl w:val="true"/>
        </w:rPr>
        <w:footnoteReference w:id="720"/>
      </w:r>
      <w:bookmarkStart w:id="787" w:name="pg6872_104257"/>
    </w:p>
    <w:p>
      <w:pPr>
        <w:pStyle w:val="Heading3"/>
        <w:numPr>
          <w:ilvl w:val="2"/>
          <w:numId w:val="1"/>
        </w:numPr>
        <w:rPr/>
      </w:pPr>
      <w:bookmarkStart w:id="788" w:name="__RefHeading___Toc1158483_372815092"/>
      <w:bookmarkStart w:id="789" w:name="_Toc292"/>
      <w:bookmarkEnd w:id="787"/>
      <w:bookmarkEnd w:id="788"/>
      <w:r>
        <w:rPr/>
        <w:t>103</w:t>
      </w:r>
      <w:r>
        <w:rPr>
          <w:rtl w:val="true"/>
        </w:rPr>
        <w:t xml:space="preserve">- </w:t>
      </w:r>
      <w:r>
        <w:rPr>
          <w:rtl w:val="true"/>
        </w:rPr>
        <w:t xml:space="preserve">آیه ی </w:t>
      </w:r>
      <w:r>
        <w:rPr/>
        <w:t>7</w:t>
      </w:r>
      <w:r>
        <w:rPr>
          <w:rtl w:val="true"/>
        </w:rPr>
        <w:t xml:space="preserve"> </w:t>
      </w:r>
      <w:r>
        <w:rPr>
          <w:rtl w:val="true"/>
        </w:rPr>
        <w:t>سوره ی بینه</w:t>
      </w:r>
      <w:bookmarkEnd w:id="7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کسانی که به ایمان گرویده و کارهای شایسته کرده اند آنانند که بهترین آفریدگانند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کند که رسول خدا صَلَی اللهُ وعَلَیه ِوَ آلِه و به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ی در حقیقت کسانی که گرویده و کارهای شایسته کرده اند آنانند که بهترین آفریدگانند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شیعیانت هستید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ی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به ایمان گرویده و کارهای شایسته کرده 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ما اهل بیت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أَبِی‌عَبْدِ‌اللَّهِ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اسْتَثْنَی أَهْلَ صَفْوَتِهِ مِنْ خَلْقِهِ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إِلَّا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بِوَلَایَهْ أَمِیرِ‌الْمُؤْمِنِینَ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تَواصَوْا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 و ذُرِّاِریهِمْ وَ مَنْ خَلَّفُوا بِالْوَلَایَهْ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وَصُّو اَهلَهُم بِالوِلایَةِ وَ تَواصَوْا بِهَا وَ صَبَرُوا عَلَیْهَا</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تَمَّ بِعونِ الله تَبارَکَ وَ تَعالَى فِي لَيلَةِ قَتلِ عُروَةِ الوُثقَى وَ رُكنِ الهُدى، خَيرِ الوَصيّين، إمامِ المُتَّقينَ، يَعسُوبِ الدِّين أميرِ المُؤمِنينَ، أسَدُ اللهِ الغالبِ عَلىِ بنِ ابیطالبٍ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العَزير مَسَّنا وَ أهلَنا الضُّر وَ جِئنا بِبضاعَةٍ مُمزجةٍ فَأوفِ لَنا الكَيلَ و تَصَدَّق عَلينا إنَّ الله يجزى المُتَصدِّقينَ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المبارک</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القمرية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حق بر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واقعا انسان دستخوش زیان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کسانی که به ایمان گرویده و کارهای شایسته کرده و همدیگر را به حق سفارش و به شکیبایی توصیه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غلبه حق 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انسان دستخوش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گرویده و کارهای شایسته کرده و همدیگر را به حق سفارش و به شکیبایی توصیه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از مردم را استثناء نموده زیرا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در خسران و زیانند مگر عده ای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زیانکاری است مگر کسانی که ایمان به ولایت امیر المؤمنين عَلَیهِ السَّلام آورده اند و منظور از توصیه به حق، سفارش کنند به فرزندان و سایر مؤمنین راجع به ولایت و منظور از توصیه به صبر، یعنی سفارش کنند بر ولایت و صبر بر آن نیز نمایند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یاری خدا این کتاب در شب شهادت ریسمان خدا و ستون هدایت و بهترین اوصیاء و امام اتقيا و سرور دین یعنی امیرالمؤمنین على عَلَیهِ السَّلام به اتمام رسید و به یاری حضرت زهرا سلام الله عليها ترجمه ی این کتاب مقدس در شب عید غدیر سال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جوار قبه ی منور رضوى على ساكنها الف السلام والصلاة به اتمام رسید</w:t>
      </w:r>
      <w:r>
        <w:rPr>
          <w:rFonts w:eastAsia="IRNazanin" w:cs="IRNazanin"/>
          <w:color w:val="111111"/>
          <w:sz w:val="28"/>
          <w:szCs w:val="28"/>
          <w:rtl w:val="true"/>
          <w:lang w:bidi="fa-IR"/>
        </w:rPr>
        <w:t xml:space="preserve">. </w:t>
      </w:r>
      <w:bookmarkStart w:id="790" w:name="pg6872_104260"/>
    </w:p>
    <w:p>
      <w:pPr>
        <w:pStyle w:val="Heading2"/>
        <w:numPr>
          <w:ilvl w:val="1"/>
          <w:numId w:val="1"/>
        </w:numPr>
        <w:rPr/>
      </w:pPr>
      <w:bookmarkStart w:id="791" w:name="__RefHeading___Toc1158485_372815092"/>
      <w:bookmarkStart w:id="792" w:name="_Toc293"/>
      <w:bookmarkEnd w:id="790"/>
      <w:bookmarkEnd w:id="791"/>
      <w:r>
        <w:rPr>
          <w:rtl w:val="true"/>
        </w:rPr>
        <w:t>منابع ومآخذ</w:t>
      </w:r>
      <w:bookmarkEnd w:id="792"/>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الشيخ المفيد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الطبرسی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القلوب الديلمي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الدينالديلمي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فضل بن حسن طبرسی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الصدوق الشيخ الصدوق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امالي الطوسي الشيخ الطوسی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بحارالانوار العلامة المجلسي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صَلَی اللهُ وعَلَیه ِوَ آلِه الشيعة المرتضى عَلَیهِ السَّلام ابو جعفر محمد الطبری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العلامة البحرانی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محمد بن حسن الصفار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 عَلَیهِم ُالسَّلام الشيخ ابو محمد الحرّانی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الايات الظاهرة في فضائل العترة الطاهرة عَلَیهِم ُالسَّلام السيد على الاسترابادی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الكوفي فرات بن ابراهيم الكوفي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الامام العسكري عَلَیهِ السَّلام المنسوب الى الامام العسكري عَلَیهِ 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على بن ابراهيم القمي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العياشي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الثقلين الشيخ عبد على العروسي الحویزی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التمحيص ابو على محمد بن همّام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الشيخ الطوسی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 و عقاب الاعمال الشيخ الصدوق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السنية في الأحاديث القدسية الشيخ حر العاملی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الشيخ قطب الدين الراوندی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الشيخ الصدوق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الكشي الكشی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الشيعة في أحاديث الفريقين السيد على الموحد الابطحی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احمد بن فهد الحلّى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الشيخ الصدوق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عیون اخبار الرضا عَلَیهِ السَّلام الشيخ الصدوق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 الخليل الفراهيدي</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الأخبار و در رالآثار الديلمي</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 النعمانی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الشيعة الشيخ الصدوق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عليهاالسلام بهجة قلب المصطفی صَلَی اللهُ وعَلَیه ِوَ آلِه احمد الرحماني الهمدانی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ثقة الاسلام الكلینی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الزيارات ابن قولویه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الدین و تمام النعمة الشيخ الصدوق</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على قتلي الطفوف سید بن طاووس</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محمد بن خالد البرقی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الشيخ الطريحي</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انوار اليقين حافظ رجبعلي البرسی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الصدوق</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لويس معلوف</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زین الدین محمد بن على بن شهر آشوب</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فخر الدين الطريحي النجفي</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الشيخ الصدوق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المحدث النوری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 الشيخ المفيد</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الشيخ حر العاملي</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البلاغه السيد الرضى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خِتامُهُ مِسک</w:t>
      </w:r>
    </w:p>
    <w:p>
      <w:pPr>
        <w:pStyle w:val="BookText"/>
        <w:rPr/>
      </w:pPr>
      <w:r>
        <w:rPr>
          <w:rFonts w:ascii="Amiri" w:hAnsi="Amiri" w:eastAsia="Amiri" w:cs="Amiri"/>
          <w:color w:val="111111"/>
          <w:sz w:val="28"/>
          <w:sz w:val="28"/>
          <w:szCs w:val="28"/>
          <w:rtl w:val="true"/>
          <w:lang w:bidi="ar-SA"/>
        </w:rPr>
        <w:t>قال رسول صَلَی اللهُ وعَلَیه ِوَ آلِه</w:t>
      </w:r>
    </w:p>
    <w:p>
      <w:pPr>
        <w:pStyle w:val="BookText"/>
        <w:rPr/>
      </w:pPr>
      <w:r>
        <w:rPr>
          <w:rFonts w:ascii="Amiri" w:hAnsi="Amiri" w:eastAsia="Amiri" w:cs="Amiri"/>
          <w:color w:val="111111"/>
          <w:sz w:val="28"/>
          <w:sz w:val="28"/>
          <w:szCs w:val="28"/>
          <w:rtl w:val="true"/>
          <w:lang w:bidi="ar-SA"/>
        </w:rPr>
        <w:t>ولایةُ علی بن ابیطالب ولایةُ اللهِ و حُبُّ عبادة اللهِ و اتباعُه َفریضةُ اللهِ</w:t>
      </w:r>
    </w:p>
    <w:p>
      <w:pPr>
        <w:pStyle w:val="BookText"/>
        <w:rPr/>
      </w:pPr>
      <w:r>
        <w:rPr>
          <w:rFonts w:ascii="Amiri" w:hAnsi="Amiri" w:eastAsia="Amiri" w:cs="Amiri"/>
          <w:color w:val="111111"/>
          <w:sz w:val="28"/>
          <w:sz w:val="28"/>
          <w:szCs w:val="28"/>
          <w:rtl w:val="true"/>
          <w:lang w:bidi="ar-SA"/>
        </w:rPr>
        <w:t>وَ اَولیائه اولیاءُ الله وَ اعداوهُ اعداءُ الله ه</w:t>
      </w:r>
    </w:p>
    <w:p>
      <w:pPr>
        <w:pStyle w:val="BookText"/>
        <w:rPr/>
      </w:pPr>
      <w:r>
        <w:rPr>
          <w:rFonts w:ascii="Amiri" w:hAnsi="Amiri" w:eastAsia="Amiri" w:cs="Amiri"/>
          <w:color w:val="111111"/>
          <w:sz w:val="28"/>
          <w:sz w:val="28"/>
          <w:szCs w:val="28"/>
          <w:rtl w:val="true"/>
          <w:lang w:bidi="ar-SA"/>
        </w:rPr>
        <w:t>و حَربُهُ حَربُ الله وَ سِلمُهُ سیلمُ اللهِ عَزَّوَجَلَّ</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بحارالأنواز</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السنية </w:t>
      </w:r>
      <w:r>
        <w:rPr>
          <w:rFonts w:eastAsia="IRNazanin" w:cs="IRNazanin"/>
          <w:b w:val="false"/>
          <w:bCs w:val="false"/>
          <w:i w:val="false"/>
          <w:iCs w:val="false"/>
          <w:color w:val="333333"/>
          <w:sz w:val="20"/>
          <w:szCs w:val="20"/>
        </w:rPr>
        <w:t>436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 الديلمي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343/26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21/25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76/67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 الديلمي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غررالأخبار، الديلمي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البرقي</w:t>
      </w:r>
      <w:r>
        <w:rPr>
          <w:rFonts w:eastAsia="IRNazanin" w:cs="IRNazanin"/>
          <w:b w:val="false"/>
          <w:bCs w:val="false"/>
          <w:i w:val="false"/>
          <w:iCs w:val="false"/>
          <w:color w:val="333333"/>
          <w:sz w:val="20"/>
          <w:szCs w:val="20"/>
        </w:rPr>
        <w:t>232/1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145/27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224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62/2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Pr>
        <w:t>32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208/10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345/6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228/5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120/26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128/26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356/18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62/2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89/24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للمقيد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315/8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غررالاخبار، الديلمي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الديلمي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162/27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غررالأخبار، الديلم </w:t>
      </w:r>
      <w:r>
        <w:rPr>
          <w:rFonts w:eastAsia="IRNazanin" w:cs="IRNazanin"/>
          <w:b w:val="false"/>
          <w:bCs w:val="false"/>
          <w:i w:val="false"/>
          <w:iCs w:val="false"/>
          <w:color w:val="333333"/>
          <w:sz w:val="20"/>
          <w:szCs w:val="20"/>
        </w:rPr>
        <w:t>301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غررالأخبار الديلمي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انوار 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البرقی </w:t>
      </w:r>
      <w:r>
        <w:rPr>
          <w:rFonts w:eastAsia="IRNazanin" w:cs="IRNazanin"/>
          <w:b w:val="false"/>
          <w:bCs w:val="false"/>
          <w:i w:val="false"/>
          <w:iCs w:val="false"/>
          <w:color w:val="333333"/>
          <w:sz w:val="20"/>
          <w:szCs w:val="20"/>
        </w:rPr>
        <w:t>338/1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335/4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335/4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163/27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264/1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البرقی </w:t>
      </w:r>
      <w:r>
        <w:rPr>
          <w:rFonts w:eastAsia="IRNazanin" w:cs="IRNazanin"/>
          <w:b w:val="false"/>
          <w:bCs w:val="false"/>
          <w:i w:val="false"/>
          <w:iCs w:val="false"/>
          <w:color w:val="333333"/>
          <w:sz w:val="20"/>
          <w:szCs w:val="20"/>
        </w:rPr>
        <w:t>264/1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346/24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202/1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Pr>
        <w:t>196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237/8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أماني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امالي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25/2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233/2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237/1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90/27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242/1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245/1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243/1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256/1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97/68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البرقی </w:t>
      </w:r>
      <w:r>
        <w:rPr>
          <w:rFonts w:eastAsia="IRNazanin" w:cs="IRNazanin"/>
          <w:b w:val="false"/>
          <w:bCs w:val="false"/>
          <w:i w:val="false"/>
          <w:iCs w:val="false"/>
          <w:color w:val="333333"/>
          <w:sz w:val="20"/>
          <w:szCs w:val="20"/>
        </w:rPr>
        <w:t>262/1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البرقی </w:t>
      </w:r>
      <w:r>
        <w:rPr>
          <w:rFonts w:eastAsia="IRNazanin" w:cs="IRNazanin"/>
          <w:b w:val="false"/>
          <w:bCs w:val="false"/>
          <w:i w:val="false"/>
          <w:iCs w:val="false"/>
          <w:color w:val="333333"/>
          <w:sz w:val="20"/>
          <w:szCs w:val="20"/>
        </w:rPr>
        <w:t>264/1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265/1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265/1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البرقی </w:t>
      </w:r>
      <w:r>
        <w:rPr>
          <w:rFonts w:eastAsia="IRNazanin" w:cs="IRNazanin"/>
          <w:b w:val="false"/>
          <w:bCs w:val="false"/>
          <w:i w:val="false"/>
          <w:iCs w:val="false"/>
          <w:color w:val="333333"/>
          <w:sz w:val="20"/>
          <w:szCs w:val="20"/>
        </w:rPr>
        <w:t>266/1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البرقی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الأخبار، الديلمي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132/27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18/68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مذكورةٌ في الطبع القديم من كتاب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بيروت في مؤسسة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مع الاسف في طبع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مؤسسة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 اسنادی بهذا الحديث طبع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285/8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303/7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224/2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568/6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271/4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399/4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400/4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400/4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11/8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17/68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55/68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142/68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للطریحی </w:t>
      </w:r>
      <w:r>
        <w:rPr>
          <w:rFonts w:eastAsia="IRNazanin" w:cs="IRNazanin"/>
          <w:b w:val="false"/>
          <w:bCs w:val="false"/>
          <w:i w:val="false"/>
          <w:iCs w:val="false"/>
          <w:color w:val="333333"/>
          <w:sz w:val="20"/>
          <w:szCs w:val="20"/>
        </w:rPr>
        <w:t>254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146/68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خطبة أي أمر عظیم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199/68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335/26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382/44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265/94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137/27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147/37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43/37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200/67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261/2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6/163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33/8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انوار 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11/28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166/8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106/26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الطقوف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206/36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أحاديث الفريقين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25/99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126/68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البرقي</w:t>
      </w:r>
      <w:r>
        <w:rPr>
          <w:rFonts w:eastAsia="IRNazanin" w:cs="IRNazanin"/>
          <w:b w:val="false"/>
          <w:bCs w:val="false"/>
          <w:i w:val="false"/>
          <w:iCs w:val="false"/>
          <w:color w:val="333333"/>
          <w:sz w:val="20"/>
          <w:szCs w:val="20"/>
        </w:rPr>
        <w:t>275/1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 عليه السلام</w:t>
      </w:r>
      <w:r>
        <w:rPr>
          <w:rFonts w:eastAsia="IRNazanin" w:cs="IRNazanin"/>
          <w:b w:val="false"/>
          <w:bCs w:val="false"/>
          <w:i w:val="false"/>
          <w:iCs w:val="false"/>
          <w:color w:val="333333"/>
          <w:sz w:val="20"/>
          <w:szCs w:val="20"/>
        </w:rPr>
        <w:t>537/1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37/68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266/2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349/49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Pr>
        <w:t>23/68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البرقی </w:t>
      </w:r>
      <w:r>
        <w:rPr>
          <w:rFonts w:eastAsia="IRNazanin" w:cs="IRNazanin"/>
          <w:b w:val="false"/>
          <w:bCs w:val="false"/>
          <w:i w:val="false"/>
          <w:iCs w:val="false"/>
          <w:color w:val="333333"/>
          <w:sz w:val="20"/>
          <w:szCs w:val="20"/>
        </w:rPr>
        <w:t>290/1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120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199/68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414/2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25/68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14/3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غررالأخبار، الديلمي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امالى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238/1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64/68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314/27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Pr>
        <w:t>403/2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المحابين البرقي </w:t>
      </w:r>
      <w:r>
        <w:rPr>
          <w:rFonts w:eastAsia="IRNazanin" w:cs="IRNazanin"/>
          <w:b w:val="false"/>
          <w:bCs w:val="false"/>
          <w:i w:val="false"/>
          <w:iCs w:val="false"/>
          <w:color w:val="333333"/>
          <w:sz w:val="20"/>
          <w:szCs w:val="20"/>
        </w:rPr>
        <w:t>2381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249/17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303/64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218/2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202/1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251/1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62/2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79/2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229/2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الديلمي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Pr>
        <w:t>124/68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107/68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الشعراء</w:t>
      </w:r>
      <w:r>
        <w:rPr>
          <w:rFonts w:eastAsia="IRNazanin" w:cs="IRNazanin"/>
          <w:b w:val="false"/>
          <w:bCs w:val="false"/>
          <w:i w:val="false"/>
          <w:iCs w:val="false"/>
          <w:color w:val="333333"/>
          <w:sz w:val="20"/>
          <w:szCs w:val="20"/>
        </w:rPr>
        <w:t>101/100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الديلمي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395/4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و 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Pr>
        <w:t>339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200/8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188/2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176/2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476/5</w:t>
      </w:r>
      <w:r>
        <w:rPr>
          <w:rFonts w:ascii="IRNazanin" w:hAnsi="IRNazanin" w:eastAsia="IRNazanin"/>
          <w:b w:val="false"/>
          <w:b w:val="false"/>
          <w:bCs w:val="false"/>
          <w:i w:val="false"/>
          <w:i w:val="false"/>
          <w:iCs w:val="false"/>
          <w:color w:val="333333"/>
          <w:sz w:val="20"/>
          <w:sz w:val="20"/>
          <w:szCs w:val="20"/>
          <w:rtl w:val="true"/>
        </w:rPr>
        <w:t xml:space="preserve">و امالي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273/3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14/68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الديلمي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70/68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w:t>
      </w:r>
      <w:r>
        <w:rPr>
          <w:rFonts w:eastAsia="IRNazanin" w:cs="IRNazanin"/>
          <w:b w:val="false"/>
          <w:bCs w:val="false"/>
          <w:i w:val="false"/>
          <w:iCs w:val="false"/>
          <w:color w:val="333333"/>
          <w:sz w:val="20"/>
          <w:szCs w:val="20"/>
        </w:rPr>
        <w:t>294/1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Pr>
        <w:t>339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الديلمي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امالي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القلوب </w:t>
      </w:r>
      <w:r>
        <w:rPr>
          <w:rFonts w:eastAsia="IRNazanin" w:cs="IRNazanin"/>
          <w:b w:val="false"/>
          <w:bCs w:val="false"/>
          <w:i w:val="false"/>
          <w:iCs w:val="false"/>
          <w:color w:val="333333"/>
          <w:sz w:val="20"/>
          <w:szCs w:val="20"/>
        </w:rPr>
        <w:t>349/1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w:t>
      </w:r>
      <w:r>
        <w:rPr>
          <w:rFonts w:eastAsia="IRNazanin" w:cs="IRNazanin"/>
          <w:b w:val="false"/>
          <w:bCs w:val="false"/>
          <w:i w:val="false"/>
          <w:iCs w:val="false"/>
          <w:color w:val="333333"/>
          <w:sz w:val="20"/>
          <w:szCs w:val="20"/>
        </w:rPr>
        <w:t>262/1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والكافی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16/68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17/68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144/68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Pr>
        <w:t>219/1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البرقی </w:t>
      </w:r>
      <w:r>
        <w:rPr>
          <w:rFonts w:eastAsia="IRNazanin" w:cs="IRNazanin"/>
          <w:b w:val="false"/>
          <w:bCs w:val="false"/>
          <w:i w:val="false"/>
          <w:iCs w:val="false"/>
          <w:color w:val="333333"/>
          <w:sz w:val="20"/>
          <w:szCs w:val="20"/>
        </w:rPr>
        <w:t>262/1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113/68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238/1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98/68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1148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114/68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البرقي</w:t>
      </w:r>
      <w:r>
        <w:rPr>
          <w:rFonts w:eastAsia="IRNazanin" w:cs="IRNazanin"/>
          <w:b w:val="false"/>
          <w:bCs w:val="false"/>
          <w:i w:val="false"/>
          <w:iCs w:val="false"/>
          <w:color w:val="333333"/>
          <w:sz w:val="20"/>
          <w:szCs w:val="20"/>
        </w:rPr>
        <w:t>290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 البرقي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291/1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88/50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354/5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242/3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Pr>
        <w:t>9/68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18/68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19/68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و تفسیر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15/68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268/3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59/1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1010102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68/68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الديلمي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15/68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268/3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224/6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224/7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114/68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76/68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11/68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102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59/68</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Pr>
        <w:t>51/8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 السلام بهجة قلب المصطفى صلى الله عليه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 فرائد السمطين </w:t>
      </w:r>
      <w:r>
        <w:rPr>
          <w:rFonts w:eastAsia="IRNazanin" w:cs="IRNazanin"/>
          <w:b w:val="false"/>
          <w:bCs w:val="false"/>
          <w:i w:val="false"/>
          <w:iCs w:val="false"/>
          <w:color w:val="333333"/>
          <w:sz w:val="20"/>
          <w:szCs w:val="20"/>
        </w:rPr>
        <w:t>67/2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278/1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w:t>
      </w:r>
      <w:r>
        <w:rPr>
          <w:rFonts w:eastAsia="IRNazanin" w:cs="IRNazanin"/>
          <w:b w:val="false"/>
          <w:bCs w:val="false"/>
          <w:i w:val="false"/>
          <w:iCs w:val="false"/>
          <w:color w:val="333333"/>
          <w:sz w:val="20"/>
          <w:szCs w:val="20"/>
        </w:rPr>
        <w:t>283/1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239/1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Pr>
        <w:t>402/1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90/27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227/39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273/3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93/27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Pr>
        <w:t>79/27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105/6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282/2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البرقي</w:t>
      </w:r>
      <w:r>
        <w:rPr>
          <w:rFonts w:eastAsia="IRNazanin" w:cs="IRNazanin"/>
          <w:b w:val="false"/>
          <w:bCs w:val="false"/>
          <w:i w:val="false"/>
          <w:iCs w:val="false"/>
          <w:color w:val="333333"/>
          <w:sz w:val="20"/>
          <w:szCs w:val="20"/>
        </w:rPr>
        <w:t>276/1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233/3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139/1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167/1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الديلمي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القلوب</w:t>
      </w:r>
      <w:r>
        <w:rPr>
          <w:rFonts w:eastAsia="IRNazanin" w:cs="IRNazanin"/>
          <w:b w:val="false"/>
          <w:bCs w:val="false"/>
          <w:i w:val="false"/>
          <w:iCs w:val="false"/>
          <w:color w:val="333333"/>
          <w:sz w:val="20"/>
          <w:szCs w:val="20"/>
        </w:rPr>
        <w:t>284/1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84/2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191/68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192/68</w:t>
      </w:r>
      <w:r>
        <w:rPr>
          <w:rFonts w:ascii="IRNazanin" w:hAnsi="IRNazanin" w:eastAsia="IRNazanin"/>
          <w:b w:val="false"/>
          <w:b w:val="false"/>
          <w:bCs w:val="false"/>
          <w:i w:val="false"/>
          <w:i w:val="false"/>
          <w:iCs w:val="false"/>
          <w:color w:val="333333"/>
          <w:sz w:val="20"/>
          <w:sz w:val="20"/>
          <w:szCs w:val="20"/>
          <w:rtl w:val="true"/>
        </w:rPr>
        <w:t xml:space="preserve">و مثله في 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Pr>
        <w:t>226/2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169/68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149/68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123/52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113/1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w:t>
      </w:r>
      <w:r>
        <w:rPr>
          <w:rFonts w:eastAsia="IRNazanin" w:cs="IRNazanin"/>
          <w:b w:val="false"/>
          <w:bCs w:val="false"/>
          <w:i w:val="false"/>
          <w:iCs w:val="false"/>
          <w:color w:val="333333"/>
          <w:sz w:val="20"/>
          <w:szCs w:val="20"/>
        </w:rPr>
        <w:t>284/1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164/68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Pr>
        <w:t>166/68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228/8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317/15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217/16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425/6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الشريعات</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الجمع بين هذا الحديث و احادیث فصل الثالث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مصير الشيعة الى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منكم الا واردها كان على ربك حتما مقضيا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ننجي الذين اتقوا و نذر الظالمين فيها جثتا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الأمام العسكري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Pr>
        <w:t>154/68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والاصح عشائرهم</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119/88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Pr>
        <w:t>480/6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149/68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441/8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87/68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164/68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176/68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17/67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153/68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469/5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19/1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274/46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الاخبار الديلمي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153/68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Pr>
        <w:t>116/27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179/16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391/75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58/27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57/27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69/75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233/2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168/68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223/16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449/8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100/9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131/96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Pr>
        <w:t>153/68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و عدة 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352/74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208/2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120/16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177/53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193/65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9/69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369/75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346/78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214/1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214/1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98/2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184/2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275/12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223/16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395/75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395/75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395/75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Pr>
        <w:t>63/14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w:t>
      </w:r>
      <w:r>
        <w:rPr>
          <w:rFonts w:eastAsia="IRNazanin" w:cs="IRNazanin"/>
          <w:b w:val="false"/>
          <w:bCs w:val="false"/>
          <w:i w:val="false"/>
          <w:iCs w:val="false"/>
          <w:color w:val="333333"/>
          <w:sz w:val="20"/>
          <w:szCs w:val="20"/>
        </w:rPr>
        <w:t>295/1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383/75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26/17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مناقب آل ابي طالب</w:t>
      </w:r>
      <w:r>
        <w:rPr>
          <w:rFonts w:eastAsia="IRNazanin" w:cs="IRNazanin"/>
          <w:b w:val="false"/>
          <w:bCs w:val="false"/>
          <w:i w:val="false"/>
          <w:iCs w:val="false"/>
          <w:color w:val="333333"/>
          <w:sz w:val="20"/>
          <w:szCs w:val="20"/>
        </w:rPr>
        <w:t>139/4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Pr>
        <w:t>45/6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632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431/14</w:t>
      </w:r>
      <w:r>
        <w:rPr>
          <w:rFonts w:ascii="IRNazanin" w:hAnsi="IRNazanin" w:eastAsia="IRNazanin"/>
          <w:b w:val="false"/>
          <w:b w:val="false"/>
          <w:bCs w:val="false"/>
          <w:i w:val="false"/>
          <w:i w:val="false"/>
          <w:iCs w:val="false"/>
          <w:color w:val="333333"/>
          <w:sz w:val="20"/>
          <w:sz w:val="20"/>
          <w:szCs w:val="20"/>
          <w:rtl w:val="true"/>
        </w:rPr>
        <w:t xml:space="preserve">و کامل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ذريعة النجاة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423/6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382/77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Pr>
        <w:t>140/1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209/2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64/3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443/9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75/6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388/6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164/68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189/11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140/2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288/25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Pr>
        <w:t>101/70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166/68</w:t>
      </w:r>
      <w:r>
        <w:rPr>
          <w:rFonts w:ascii="IRNazanin" w:hAnsi="IRNazanin" w:eastAsia="IRNazanin"/>
          <w:b w:val="false"/>
          <w:b w:val="false"/>
          <w:bCs w:val="false"/>
          <w:i w:val="false"/>
          <w:i w:val="false"/>
          <w:iCs w:val="false"/>
          <w:color w:val="333333"/>
          <w:sz w:val="20"/>
          <w:sz w:val="20"/>
          <w:szCs w:val="20"/>
          <w:rtl w:val="true"/>
        </w:rPr>
        <w:t xml:space="preserve">و 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97/70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950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230/100</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230/100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الاحکام</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200/1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163/27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و امالي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164/68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244/2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293/79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123/52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123/52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104/9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60/5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75/3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259/1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43/2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العیاشی</w:t>
      </w:r>
      <w:r>
        <w:rPr>
          <w:rFonts w:eastAsia="IRNazanin" w:cs="IRNazanin"/>
          <w:b w:val="false"/>
          <w:bCs w:val="false"/>
          <w:i w:val="false"/>
          <w:iCs w:val="false"/>
          <w:color w:val="333333"/>
          <w:sz w:val="20"/>
          <w:szCs w:val="20"/>
        </w:rPr>
        <w:t>83/2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83/2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137/2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العیاشی</w:t>
      </w:r>
      <w:r>
        <w:rPr>
          <w:rFonts w:eastAsia="IRNazanin" w:cs="IRNazanin"/>
          <w:b w:val="false"/>
          <w:bCs w:val="false"/>
          <w:i w:val="false"/>
          <w:iCs w:val="false"/>
          <w:color w:val="333333"/>
          <w:sz w:val="20"/>
          <w:szCs w:val="20"/>
        </w:rPr>
        <w:t>261/2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العیاشی</w:t>
      </w:r>
      <w:r>
        <w:rPr>
          <w:rFonts w:eastAsia="IRNazanin" w:cs="IRNazanin"/>
          <w:b w:val="false"/>
          <w:bCs w:val="false"/>
          <w:i w:val="false"/>
          <w:iCs w:val="false"/>
          <w:color w:val="333333"/>
          <w:sz w:val="20"/>
          <w:szCs w:val="20"/>
        </w:rPr>
        <w:t>305/2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68/1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الأيات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124/1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Pr>
        <w:t>31/1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129/36</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163/1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الأمام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154/68</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204/24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Pr>
        <w:t>124/1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66/1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100/1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382/70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525/1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54/2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غررالأخبار الديلمي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130/2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Pr>
        <w:t>148/2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32/68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256/1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238/2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العیاشی</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138/3</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Pr>
        <w:t>172/3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255/24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233/3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289/3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55/68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172/69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55/68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118/2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استفسیر العیاشی</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61/24</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Pr>
        <w:t>32/4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الثقلين</w:t>
      </w:r>
      <w:r>
        <w:rPr>
          <w:rFonts w:eastAsia="IRNazanin" w:cs="IRNazanin"/>
          <w:b w:val="false"/>
          <w:bCs w:val="false"/>
          <w:i w:val="false"/>
          <w:iCs w:val="false"/>
          <w:color w:val="333333"/>
          <w:sz w:val="20"/>
          <w:szCs w:val="20"/>
        </w:rPr>
        <w:t>309/2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37/4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110/68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56/68</w:t>
      </w:r>
      <w:r>
        <w:rPr>
          <w:rFonts w:ascii="IRNazanin" w:hAnsi="IRNazanin" w:eastAsia="IRNazanin"/>
          <w:b w:val="false"/>
          <w:b w:val="false"/>
          <w:bCs w:val="false"/>
          <w:i w:val="false"/>
          <w:i w:val="false"/>
          <w:iCs w:val="false"/>
          <w:color w:val="333333"/>
          <w:sz w:val="20"/>
          <w:sz w:val="20"/>
          <w:szCs w:val="20"/>
          <w:rtl w:val="true"/>
        </w:rPr>
        <w:t xml:space="preserve">و تفسیر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تفسيرالعیاشی </w:t>
      </w:r>
      <w:r>
        <w:rPr>
          <w:rFonts w:eastAsia="IRNazanin" w:cs="IRNazanin"/>
          <w:b w:val="false"/>
          <w:bCs w:val="false"/>
          <w:i w:val="false"/>
          <w:iCs w:val="false"/>
          <w:color w:val="333333"/>
          <w:sz w:val="20"/>
          <w:szCs w:val="20"/>
        </w:rPr>
        <w:t>164/2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202/7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319/4</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326/4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Pr>
        <w:t>85/68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224/23</w:t>
      </w:r>
      <w:r>
        <w:rPr>
          <w:rFonts w:ascii="IRNazanin" w:hAnsi="IRNazanin" w:eastAsia="IRNazanin"/>
          <w:b w:val="false"/>
          <w:b w:val="false"/>
          <w:bCs w:val="false"/>
          <w:i w:val="false"/>
          <w:i w:val="false"/>
          <w:iCs w:val="false"/>
          <w:color w:val="333333"/>
          <w:sz w:val="20"/>
          <w:sz w:val="20"/>
          <w:szCs w:val="20"/>
          <w:rtl w:val="true"/>
        </w:rPr>
        <w:t xml:space="preserve">و تفسیر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35/68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للمقيد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123/27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البرقی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394/4</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123/27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398/4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36/68</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Pr>
        <w:t>400/4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463/2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110/24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Pr>
        <w:t>263/2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377/92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102/5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Pr>
        <w:t>18/3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140/68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251/5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Pr>
        <w:t>270/24</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46/68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Pr>
        <w:t>358/24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275/5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382/23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362/24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322/5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الديلمي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358/23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Pr>
        <w:t>440/5</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474/5</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246/6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501/5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501/5</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241/7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362/13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75/6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الديلمي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235/3</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140/6</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332/6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343/51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الأيات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119/37</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80/85</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420/26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187/4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51376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259/24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512/6</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527/6</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265/4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119/24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526/6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31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160/28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5397/6</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 ر</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547/6</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10/7</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208/24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14/7</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53/7</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الديلمي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145/7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257/24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202/7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273/24</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138/27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331/7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عثمان، كذا في حاشية البحار</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411/7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ر</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26/8</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Pr>
        <w:t>430/8</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 الله عليه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432/7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432/7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بحار الأنوار </w:t>
      </w:r>
      <w:r>
        <w:rPr>
          <w:rFonts w:eastAsia="IRNazanin" w:cs="IRNazanin"/>
          <w:b w:val="false"/>
          <w:bCs w:val="false"/>
          <w:i w:val="false"/>
          <w:iCs w:val="false"/>
          <w:color w:val="333333"/>
          <w:sz w:val="20"/>
          <w:szCs w:val="20"/>
        </w:rPr>
        <w:t>227/7</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448/7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249/7</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اخبارالرضا</w:t>
      </w:r>
      <w:r>
        <w:rPr>
          <w:rFonts w:eastAsia="IRNazanin" w:cs="IRNazanin"/>
          <w:b w:val="false"/>
          <w:bCs w:val="false"/>
          <w:i w:val="false"/>
          <w:iCs w:val="false"/>
          <w:color w:val="333333"/>
          <w:sz w:val="20"/>
          <w:szCs w:val="20"/>
        </w:rPr>
        <w:t>571/17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358/8</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مسائل الشيعة </w:t>
      </w:r>
      <w:r>
        <w:rPr>
          <w:rFonts w:eastAsia="IRNazanin" w:cs="IRNazanin"/>
          <w:b w:val="false"/>
          <w:bCs w:val="false"/>
          <w:i w:val="false"/>
          <w:iCs w:val="false"/>
          <w:color w:val="333333"/>
          <w:sz w:val="20"/>
          <w:szCs w:val="20"/>
        </w:rPr>
        <w:t>90/27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364/24</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315/23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تاويل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268/24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8/120</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119/39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الأيات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202/8</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262/24</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الأيات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255/23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القمی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235/5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246/8</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270/8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273/8</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267/24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284/8</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285/24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178/2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الأيات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299/8</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16/21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369/23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350/8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353/8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215/24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381/8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7.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627</Pages>
  <Words>78321</Words>
  <Characters>291214</Characters>
  <CharactersWithSpaces>367631</CharactersWithSpaces>
  <Paragraphs>1973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2026-08-27T06:16:49Z</dcterms:created>
  <dc:creator>ghaemiyeh.com</dc:creator>
  <dc:description/>
  <dc:language>en-US</dc:language>
  <cp:lastModifiedBy/>
  <dcterms:modified xsi:type="dcterms:W3CDTF">2026-08-27T09:47:08Z</dcterms:modified>
  <cp:revision>1</cp:revision>
  <dc:subject/>
  <dc:title>مرآه الابرار کتابی جامع پیرامون فضایل و صفات شیعیان و دوستان ائمه اطهار علیهم السلام</dc:title>
</cp:coreProperties>
</file>

<file path=docProps/custom.xml><?xml version="1.0" encoding="utf-8"?>
<Properties xmlns="http://schemas.openxmlformats.org/officeDocument/2006/custom-properties" xmlns:vt="http://schemas.openxmlformats.org/officeDocument/2006/docPropsVTypes"/>
</file>