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اقتصاد و توسعه سالم در اسلام جلد سی و چهارم فریاد خاموش درون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15686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15688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15690_372815092">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915692_37281509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915694_372815092">
            <w:r>
              <w:rPr>
                <w:webHidden/>
                <w:rStyle w:val="IndexLink"/>
                <w:rtl w:val="true"/>
              </w:rPr>
              <w:t>طلیعه</w:t>
            </w:r>
            <w:r>
              <w:rPr>
                <w:rStyle w:val="IndexLink"/>
                <w:rtl w:val="true"/>
              </w:rPr>
              <w:tab/>
            </w:r>
            <w:r>
              <w:rPr>
                <w:rStyle w:val="IndexLink"/>
              </w:rPr>
              <w:t>11</w:t>
            </w:r>
          </w:hyperlink>
        </w:p>
        <w:p>
          <w:pPr>
            <w:pStyle w:val="Contents2"/>
            <w:tabs>
              <w:tab w:val="clear" w:pos="8743"/>
              <w:tab w:val="right" w:pos="9026" w:leader="dot"/>
            </w:tabs>
            <w:rPr/>
          </w:pPr>
          <w:hyperlink w:anchor="__RefHeading___Toc915696_372815092">
            <w:r>
              <w:rPr>
                <w:webHidden/>
                <w:rStyle w:val="IndexLink"/>
                <w:rtl w:val="true"/>
              </w:rPr>
              <w:t>منظوم کسب و کار برای اقتصاد سالم</w:t>
            </w:r>
            <w:r>
              <w:rPr>
                <w:rStyle w:val="IndexLink"/>
                <w:rtl w:val="true"/>
              </w:rPr>
              <w:tab/>
            </w:r>
            <w:r>
              <w:rPr>
                <w:rStyle w:val="IndexLink"/>
              </w:rPr>
              <w:t>12</w:t>
            </w:r>
          </w:hyperlink>
        </w:p>
        <w:p>
          <w:pPr>
            <w:pStyle w:val="Contents2"/>
            <w:tabs>
              <w:tab w:val="clear" w:pos="8743"/>
              <w:tab w:val="right" w:pos="9026" w:leader="dot"/>
            </w:tabs>
            <w:rPr/>
          </w:pPr>
          <w:hyperlink w:anchor="__RefHeading___Toc915698_372815092">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915700_372815092">
            <w:r>
              <w:rPr>
                <w:webHidden/>
                <w:rStyle w:val="IndexLink"/>
                <w:rtl w:val="true"/>
              </w:rPr>
              <w:t>بحران معرفتی غرب نسبت به بحث توسعه و اقتصاد</w:t>
            </w:r>
            <w:r>
              <w:rPr>
                <w:rStyle w:val="IndexLink"/>
                <w:rtl w:val="true"/>
              </w:rPr>
              <w:t>:</w:t>
              <w:tab/>
            </w:r>
            <w:r>
              <w:rPr>
                <w:rStyle w:val="IndexLink"/>
              </w:rPr>
              <w:t>21</w:t>
            </w:r>
          </w:hyperlink>
        </w:p>
        <w:p>
          <w:pPr>
            <w:pStyle w:val="Contents2"/>
            <w:tabs>
              <w:tab w:val="clear" w:pos="8743"/>
              <w:tab w:val="right" w:pos="9026" w:leader="dot"/>
            </w:tabs>
            <w:rPr/>
          </w:pPr>
          <w:hyperlink w:anchor="__RefHeading___Toc915702_372815092">
            <w:r>
              <w:rPr>
                <w:webHidden/>
                <w:rStyle w:val="IndexLink"/>
                <w:rtl w:val="true"/>
              </w:rPr>
              <w:t>راه کارهای کاربردی و مسائل مربوط به اقتصاد سالم کدام است؟</w:t>
            </w:r>
            <w:r>
              <w:rPr>
                <w:rStyle w:val="IndexLink"/>
                <w:rtl w:val="true"/>
              </w:rPr>
              <w:tab/>
            </w:r>
            <w:r>
              <w:rPr>
                <w:rStyle w:val="IndexLink"/>
              </w:rPr>
              <w:t>38</w:t>
            </w:r>
          </w:hyperlink>
        </w:p>
        <w:p>
          <w:pPr>
            <w:pStyle w:val="Contents3"/>
            <w:tabs>
              <w:tab w:val="clear" w:pos="8459"/>
              <w:tab w:val="right" w:pos="9026" w:leader="dot"/>
            </w:tabs>
            <w:rPr/>
          </w:pPr>
          <w:hyperlink w:anchor="__RefHeading___Toc915704_372815092">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915706_372815092">
            <w:r>
              <w:rPr>
                <w:webHidden/>
                <w:rStyle w:val="IndexLink"/>
              </w:rPr>
              <w:t>1</w:t>
            </w:r>
            <w:r>
              <w:rPr>
                <w:rStyle w:val="IndexLink"/>
                <w:rtl w:val="true"/>
              </w:rPr>
              <w:t xml:space="preserve">) </w:t>
            </w:r>
            <w:r>
              <w:rPr>
                <w:rStyle w:val="IndexLink"/>
                <w:rtl w:val="true"/>
              </w:rPr>
              <w:t>مبانی فلسفی و اعتقادی اقتصاد سالم</w:t>
            </w:r>
            <w:r>
              <w:rPr>
                <w:rStyle w:val="IndexLink"/>
                <w:rtl w:val="true"/>
              </w:rPr>
              <w:t>:</w:t>
              <w:tab/>
            </w:r>
            <w:r>
              <w:rPr>
                <w:rStyle w:val="IndexLink"/>
              </w:rPr>
              <w:t>49</w:t>
            </w:r>
          </w:hyperlink>
        </w:p>
        <w:p>
          <w:pPr>
            <w:pStyle w:val="Contents3"/>
            <w:tabs>
              <w:tab w:val="clear" w:pos="8459"/>
              <w:tab w:val="right" w:pos="9026" w:leader="dot"/>
            </w:tabs>
            <w:rPr/>
          </w:pPr>
          <w:hyperlink w:anchor="__RefHeading___Toc915708_372815092">
            <w:r>
              <w:rPr>
                <w:webHidden/>
                <w:rStyle w:val="IndexLink"/>
              </w:rPr>
              <w:t>2</w:t>
            </w:r>
            <w:r>
              <w:rPr>
                <w:rStyle w:val="IndexLink"/>
                <w:rtl w:val="true"/>
              </w:rPr>
              <w:t xml:space="preserve">) </w:t>
            </w:r>
            <w:r>
              <w:rPr>
                <w:rStyle w:val="IndexLink"/>
                <w:rtl w:val="true"/>
              </w:rPr>
              <w:t>اهمیّت اقتصاد سالم در جامعه</w:t>
            </w:r>
            <w:r>
              <w:rPr>
                <w:rStyle w:val="IndexLink"/>
                <w:rtl w:val="true"/>
              </w:rPr>
              <w:t>:</w:t>
              <w:tab/>
            </w:r>
            <w:r>
              <w:rPr>
                <w:rStyle w:val="IndexLink"/>
              </w:rPr>
              <w:t>75</w:t>
            </w:r>
          </w:hyperlink>
        </w:p>
        <w:p>
          <w:pPr>
            <w:pStyle w:val="Contents3"/>
            <w:tabs>
              <w:tab w:val="clear" w:pos="8459"/>
              <w:tab w:val="right" w:pos="9026" w:leader="dot"/>
            </w:tabs>
            <w:rPr/>
          </w:pPr>
          <w:hyperlink w:anchor="__RefHeading___Toc915710_372815092">
            <w:r>
              <w:rPr>
                <w:webHidden/>
                <w:rStyle w:val="IndexLink"/>
              </w:rPr>
              <w:t>3</w:t>
            </w:r>
            <w:r>
              <w:rPr>
                <w:rStyle w:val="IndexLink"/>
                <w:rtl w:val="true"/>
              </w:rPr>
              <w:t xml:space="preserve">) </w:t>
            </w:r>
            <w:r>
              <w:rPr>
                <w:rStyle w:val="IndexLink"/>
                <w:rtl w:val="true"/>
              </w:rPr>
              <w:t>اهداف نظام اقتصادی در اسلام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915712_372815092">
            <w:r>
              <w:rPr>
                <w:webHidden/>
                <w:rStyle w:val="IndexLink"/>
              </w:rPr>
              <w:t>4</w:t>
            </w:r>
            <w:r>
              <w:rPr>
                <w:rStyle w:val="IndexLink"/>
                <w:rtl w:val="true"/>
              </w:rPr>
              <w:t xml:space="preserve">) </w:t>
            </w:r>
            <w:r>
              <w:rPr>
                <w:rStyle w:val="IndexLink"/>
                <w:rtl w:val="true"/>
              </w:rPr>
              <w:t>چگونگی نقش حکومت در تحقق اقتصاد سالم</w:t>
            </w:r>
            <w:r>
              <w:rPr>
                <w:rStyle w:val="IndexLink"/>
                <w:rtl w:val="true"/>
              </w:rPr>
              <w:t>:</w:t>
              <w:tab/>
            </w:r>
            <w:r>
              <w:rPr>
                <w:rStyle w:val="IndexLink"/>
              </w:rPr>
              <w:t>86</w:t>
            </w:r>
          </w:hyperlink>
        </w:p>
        <w:p>
          <w:pPr>
            <w:pStyle w:val="Contents3"/>
            <w:tabs>
              <w:tab w:val="clear" w:pos="8459"/>
              <w:tab w:val="right" w:pos="9026" w:leader="dot"/>
            </w:tabs>
            <w:rPr/>
          </w:pPr>
          <w:hyperlink w:anchor="__RefHeading___Toc915714_372815092">
            <w:r>
              <w:rPr>
                <w:webHidden/>
                <w:rStyle w:val="IndexLink"/>
              </w:rPr>
              <w:t>5</w:t>
            </w:r>
            <w:r>
              <w:rPr>
                <w:rStyle w:val="IndexLink"/>
                <w:rtl w:val="true"/>
              </w:rPr>
              <w:t xml:space="preserve">) </w:t>
            </w:r>
            <w:r>
              <w:rPr>
                <w:rStyle w:val="IndexLink"/>
                <w:rtl w:val="true"/>
              </w:rPr>
              <w:t>اهمیت مال و ثروت و کم و کیف سرمایه داری</w:t>
            </w:r>
            <w:r>
              <w:rPr>
                <w:rStyle w:val="IndexLink"/>
                <w:rtl w:val="true"/>
              </w:rPr>
              <w:t>:</w:t>
              <w:tab/>
            </w:r>
            <w:r>
              <w:rPr>
                <w:rStyle w:val="IndexLink"/>
              </w:rPr>
              <w:t>94</w:t>
            </w:r>
          </w:hyperlink>
        </w:p>
        <w:p>
          <w:pPr>
            <w:pStyle w:val="Contents3"/>
            <w:tabs>
              <w:tab w:val="clear" w:pos="8459"/>
              <w:tab w:val="right" w:pos="9026" w:leader="dot"/>
            </w:tabs>
            <w:rPr/>
          </w:pPr>
          <w:hyperlink w:anchor="__RefHeading___Toc915716_372815092">
            <w:r>
              <w:rPr>
                <w:webHidden/>
                <w:rStyle w:val="IndexLink"/>
              </w:rPr>
              <w:t>6</w:t>
            </w:r>
            <w:r>
              <w:rPr>
                <w:rStyle w:val="IndexLink"/>
                <w:rtl w:val="true"/>
              </w:rPr>
              <w:t xml:space="preserve">) </w:t>
            </w:r>
            <w:r>
              <w:rPr>
                <w:rStyle w:val="IndexLink"/>
                <w:rtl w:val="true"/>
              </w:rPr>
              <w:t>رعایت قسط در مبادلات اقتصاد سالم</w:t>
            </w:r>
            <w:r>
              <w:rPr>
                <w:rStyle w:val="IndexLink"/>
                <w:rtl w:val="true"/>
              </w:rPr>
              <w:t>:</w:t>
              <w:tab/>
            </w:r>
            <w:r>
              <w:rPr>
                <w:rStyle w:val="IndexLink"/>
              </w:rPr>
              <w:t>103</w:t>
            </w:r>
          </w:hyperlink>
        </w:p>
        <w:p>
          <w:pPr>
            <w:pStyle w:val="Contents3"/>
            <w:tabs>
              <w:tab w:val="clear" w:pos="8459"/>
              <w:tab w:val="right" w:pos="9026" w:leader="dot"/>
            </w:tabs>
            <w:rPr/>
          </w:pPr>
          <w:hyperlink w:anchor="__RefHeading___Toc915718_372815092">
            <w:r>
              <w:rPr>
                <w:webHidden/>
                <w:rStyle w:val="IndexLink"/>
              </w:rPr>
              <w:t>7</w:t>
            </w:r>
            <w:r>
              <w:rPr>
                <w:rStyle w:val="IndexLink"/>
                <w:rtl w:val="true"/>
              </w:rPr>
              <w:t xml:space="preserve">) </w:t>
            </w:r>
            <w:r>
              <w:rPr>
                <w:rStyle w:val="IndexLink"/>
                <w:rtl w:val="true"/>
              </w:rPr>
              <w:t>منشأ حق و عقل در اقتصاد سالم</w:t>
            </w:r>
            <w:r>
              <w:rPr>
                <w:rStyle w:val="IndexLink"/>
                <w:rtl w:val="true"/>
              </w:rPr>
              <w:t>:</w:t>
              <w:tab/>
            </w:r>
            <w:r>
              <w:rPr>
                <w:rStyle w:val="IndexLink"/>
              </w:rPr>
              <w:t>111</w:t>
            </w:r>
          </w:hyperlink>
        </w:p>
        <w:p>
          <w:pPr>
            <w:pStyle w:val="Contents3"/>
            <w:tabs>
              <w:tab w:val="clear" w:pos="8459"/>
              <w:tab w:val="right" w:pos="9026" w:leader="dot"/>
            </w:tabs>
            <w:rPr/>
          </w:pPr>
          <w:hyperlink w:anchor="__RefHeading___Toc915720_372815092">
            <w:r>
              <w:rPr>
                <w:webHidden/>
                <w:rStyle w:val="IndexLink"/>
              </w:rPr>
              <w:t>8</w:t>
            </w:r>
            <w:r>
              <w:rPr>
                <w:rStyle w:val="IndexLink"/>
                <w:rtl w:val="true"/>
              </w:rPr>
              <w:t xml:space="preserve">) </w:t>
            </w:r>
            <w:r>
              <w:rPr>
                <w:rStyle w:val="IndexLink"/>
                <w:rtl w:val="true"/>
              </w:rPr>
              <w:t>نقش علم و دانش در ایجاد اقتصاد سالم</w:t>
            </w:r>
            <w:r>
              <w:rPr>
                <w:rStyle w:val="IndexLink"/>
                <w:rtl w:val="true"/>
              </w:rPr>
              <w:t>:</w:t>
              <w:tab/>
            </w:r>
            <w:r>
              <w:rPr>
                <w:rStyle w:val="IndexLink"/>
              </w:rPr>
              <w:t>119</w:t>
            </w:r>
          </w:hyperlink>
        </w:p>
        <w:p>
          <w:pPr>
            <w:pStyle w:val="Contents3"/>
            <w:tabs>
              <w:tab w:val="clear" w:pos="8459"/>
              <w:tab w:val="right" w:pos="9026" w:leader="dot"/>
            </w:tabs>
            <w:rPr/>
          </w:pPr>
          <w:hyperlink w:anchor="__RefHeading___Toc915722_372815092">
            <w:r>
              <w:rPr>
                <w:webHidden/>
                <w:rStyle w:val="IndexLink"/>
              </w:rPr>
              <w:t>9</w:t>
            </w:r>
            <w:r>
              <w:rPr>
                <w:rStyle w:val="IndexLink"/>
                <w:rtl w:val="true"/>
              </w:rPr>
              <w:t xml:space="preserve">) </w:t>
            </w:r>
            <w:r>
              <w:rPr>
                <w:rStyle w:val="IndexLink"/>
                <w:rtl w:val="true"/>
              </w:rPr>
              <w:t>جایگاه و اهمیت عدالت در اقتصاد سالم</w:t>
            </w:r>
            <w:r>
              <w:rPr>
                <w:rStyle w:val="IndexLink"/>
                <w:rtl w:val="true"/>
              </w:rPr>
              <w:t>:</w:t>
              <w:tab/>
            </w:r>
            <w:r>
              <w:rPr>
                <w:rStyle w:val="IndexLink"/>
              </w:rPr>
              <w:t>130</w:t>
            </w:r>
          </w:hyperlink>
        </w:p>
        <w:p>
          <w:pPr>
            <w:pStyle w:val="Contents3"/>
            <w:tabs>
              <w:tab w:val="clear" w:pos="8459"/>
              <w:tab w:val="right" w:pos="9026" w:leader="dot"/>
            </w:tabs>
            <w:rPr/>
          </w:pPr>
          <w:hyperlink w:anchor="__RefHeading___Toc915724_372815092">
            <w:r>
              <w:rPr>
                <w:webHidden/>
                <w:rStyle w:val="IndexLink"/>
              </w:rPr>
              <w:t>10</w:t>
            </w:r>
            <w:r>
              <w:rPr>
                <w:rStyle w:val="IndexLink"/>
                <w:rtl w:val="true"/>
              </w:rPr>
              <w:t xml:space="preserve">) </w:t>
            </w:r>
            <w:r>
              <w:rPr>
                <w:rStyle w:val="IndexLink"/>
                <w:rtl w:val="true"/>
              </w:rPr>
              <w:t>راهکارهای تحقق عدالت</w:t>
            </w:r>
            <w:r>
              <w:rPr>
                <w:rStyle w:val="IndexLink"/>
                <w:rtl w:val="true"/>
              </w:rPr>
              <w:t>(</w:t>
            </w:r>
            <w:r>
              <w:rPr>
                <w:rStyle w:val="IndexLink"/>
                <w:rtl w:val="true"/>
              </w:rPr>
              <w:t>توازن اقتصادی و تکافل عمومی</w:t>
            </w:r>
            <w:r>
              <w:rPr>
                <w:rStyle w:val="IndexLink"/>
                <w:rtl w:val="true"/>
              </w:rPr>
              <w:t>)</w:t>
              <w:tab/>
            </w:r>
            <w:r>
              <w:rPr>
                <w:rStyle w:val="IndexLink"/>
              </w:rPr>
              <w:t>143</w:t>
            </w:r>
          </w:hyperlink>
        </w:p>
        <w:p>
          <w:pPr>
            <w:pStyle w:val="Contents3"/>
            <w:tabs>
              <w:tab w:val="clear" w:pos="8459"/>
              <w:tab w:val="right" w:pos="9026" w:leader="dot"/>
            </w:tabs>
            <w:rPr/>
          </w:pPr>
          <w:hyperlink w:anchor="__RefHeading___Toc915726_372815092">
            <w:r>
              <w:rPr>
                <w:webHidden/>
                <w:rStyle w:val="IndexLink"/>
              </w:rPr>
              <w:t>11</w:t>
            </w:r>
            <w:r>
              <w:rPr>
                <w:rStyle w:val="IndexLink"/>
                <w:rtl w:val="true"/>
              </w:rPr>
              <w:t xml:space="preserve">) </w:t>
            </w:r>
            <w:r>
              <w:rPr>
                <w:rStyle w:val="IndexLink"/>
                <w:rtl w:val="true"/>
              </w:rPr>
              <w:t>مدیریت اقتصادی، نظم و برنامه ريزي</w:t>
            </w:r>
            <w:r>
              <w:rPr>
                <w:rStyle w:val="IndexLink"/>
                <w:rtl w:val="true"/>
              </w:rPr>
              <w:t>:</w:t>
              <w:tab/>
            </w:r>
            <w:r>
              <w:rPr>
                <w:rStyle w:val="IndexLink"/>
              </w:rPr>
              <w:t>168</w:t>
            </w:r>
          </w:hyperlink>
        </w:p>
        <w:p>
          <w:pPr>
            <w:pStyle w:val="Contents3"/>
            <w:tabs>
              <w:tab w:val="clear" w:pos="8459"/>
              <w:tab w:val="right" w:pos="9026" w:leader="dot"/>
            </w:tabs>
            <w:rPr/>
          </w:pPr>
          <w:hyperlink w:anchor="__RefHeading___Toc915728_372815092">
            <w:r>
              <w:rPr>
                <w:webHidden/>
                <w:rStyle w:val="IndexLink"/>
              </w:rPr>
              <w:t>12</w:t>
            </w:r>
            <w:r>
              <w:rPr>
                <w:rStyle w:val="IndexLink"/>
                <w:rtl w:val="true"/>
              </w:rPr>
              <w:t xml:space="preserve">) </w:t>
            </w:r>
            <w:r>
              <w:rPr>
                <w:rStyle w:val="IndexLink"/>
                <w:rtl w:val="true"/>
              </w:rPr>
              <w:t>اقتصاد رقابتی از دیدگاه اسلام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915730_372815092">
            <w:r>
              <w:rPr>
                <w:webHidden/>
                <w:rStyle w:val="IndexLink"/>
              </w:rPr>
              <w:t>13</w:t>
            </w:r>
            <w:r>
              <w:rPr>
                <w:rStyle w:val="IndexLink"/>
                <w:rtl w:val="true"/>
              </w:rPr>
              <w:t xml:space="preserve">) </w:t>
            </w:r>
            <w:r>
              <w:rPr>
                <w:rStyle w:val="IndexLink"/>
                <w:rtl w:val="true"/>
              </w:rPr>
              <w:t>توجه به کسب عزت و سربلندی</w:t>
            </w:r>
            <w:r>
              <w:rPr>
                <w:rStyle w:val="IndexLink"/>
                <w:rtl w:val="true"/>
              </w:rPr>
              <w:t>:</w:t>
              <w:tab/>
            </w:r>
            <w:r>
              <w:rPr>
                <w:rStyle w:val="IndexLink"/>
              </w:rPr>
              <w:t>180</w:t>
            </w:r>
          </w:hyperlink>
        </w:p>
        <w:p>
          <w:pPr>
            <w:pStyle w:val="Contents3"/>
            <w:tabs>
              <w:tab w:val="clear" w:pos="8459"/>
              <w:tab w:val="right" w:pos="9026" w:leader="dot"/>
            </w:tabs>
            <w:rPr/>
          </w:pPr>
          <w:hyperlink w:anchor="__RefHeading___Toc915732_372815092">
            <w:r>
              <w:rPr>
                <w:webHidden/>
                <w:rStyle w:val="IndexLink"/>
              </w:rPr>
              <w:t>14</w:t>
            </w:r>
            <w:r>
              <w:rPr>
                <w:rStyle w:val="IndexLink"/>
                <w:rtl w:val="true"/>
              </w:rPr>
              <w:t xml:space="preserve">) </w:t>
            </w:r>
            <w:r>
              <w:rPr>
                <w:rStyle w:val="IndexLink"/>
                <w:rtl w:val="true"/>
              </w:rPr>
              <w:t>کم و کیف اقتصاد مقاومتی</w:t>
            </w:r>
            <w:r>
              <w:rPr>
                <w:rStyle w:val="IndexLink"/>
                <w:rtl w:val="true"/>
              </w:rPr>
              <w:t>:</w:t>
              <w:tab/>
            </w:r>
            <w:r>
              <w:rPr>
                <w:rStyle w:val="IndexLink"/>
              </w:rPr>
              <w:t>185</w:t>
            </w:r>
          </w:hyperlink>
        </w:p>
        <w:p>
          <w:pPr>
            <w:pStyle w:val="Contents3"/>
            <w:tabs>
              <w:tab w:val="clear" w:pos="8459"/>
              <w:tab w:val="right" w:pos="9026" w:leader="dot"/>
            </w:tabs>
            <w:rPr/>
          </w:pPr>
          <w:hyperlink w:anchor="__RefHeading___Toc915734_372815092">
            <w:r>
              <w:rPr>
                <w:webHidden/>
                <w:rStyle w:val="IndexLink"/>
              </w:rPr>
              <w:t>16</w:t>
            </w:r>
            <w:r>
              <w:rPr>
                <w:rStyle w:val="IndexLink"/>
                <w:rtl w:val="true"/>
              </w:rPr>
              <w:t xml:space="preserve">) </w:t>
            </w:r>
            <w:r>
              <w:rPr>
                <w:rStyle w:val="IndexLink"/>
                <w:rtl w:val="true"/>
              </w:rPr>
              <w:t>خوداتکایی و وابسته نبودن به غیر</w:t>
            </w:r>
            <w:r>
              <w:rPr>
                <w:rStyle w:val="IndexLink"/>
                <w:rtl w:val="true"/>
              </w:rPr>
              <w:t>:</w:t>
              <w:tab/>
            </w:r>
            <w:r>
              <w:rPr>
                <w:rStyle w:val="IndexLink"/>
              </w:rPr>
              <w:t>198</w:t>
            </w:r>
          </w:hyperlink>
        </w:p>
        <w:p>
          <w:pPr>
            <w:pStyle w:val="Contents3"/>
            <w:tabs>
              <w:tab w:val="clear" w:pos="8459"/>
              <w:tab w:val="right" w:pos="9026" w:leader="dot"/>
            </w:tabs>
            <w:rPr/>
          </w:pPr>
          <w:hyperlink w:anchor="__RefHeading___Toc915736_372815092">
            <w:r>
              <w:rPr>
                <w:webHidden/>
                <w:rStyle w:val="IndexLink"/>
              </w:rPr>
              <w:t>17</w:t>
            </w:r>
            <w:r>
              <w:rPr>
                <w:rStyle w:val="IndexLink"/>
                <w:rtl w:val="true"/>
              </w:rPr>
              <w:t xml:space="preserve">) </w:t>
            </w:r>
            <w:r>
              <w:rPr>
                <w:rStyle w:val="IndexLink"/>
                <w:rtl w:val="true"/>
              </w:rPr>
              <w:t>جهاد و پیشرفت اقتصادی در قرآن</w:t>
            </w:r>
            <w:r>
              <w:rPr>
                <w:rStyle w:val="IndexLink"/>
                <w:rtl w:val="true"/>
              </w:rPr>
              <w:t>:</w:t>
              <w:tab/>
            </w:r>
            <w:r>
              <w:rPr>
                <w:rStyle w:val="IndexLink"/>
              </w:rPr>
              <w:t>199</w:t>
            </w:r>
          </w:hyperlink>
        </w:p>
        <w:p>
          <w:pPr>
            <w:pStyle w:val="Contents3"/>
            <w:tabs>
              <w:tab w:val="clear" w:pos="8459"/>
              <w:tab w:val="right" w:pos="9026" w:leader="dot"/>
            </w:tabs>
            <w:rPr/>
          </w:pPr>
          <w:hyperlink w:anchor="__RefHeading___Toc915738_372815092">
            <w:r>
              <w:rPr>
                <w:webHidden/>
                <w:rStyle w:val="IndexLink"/>
              </w:rPr>
              <w:t>19</w:t>
            </w:r>
            <w:r>
              <w:rPr>
                <w:rStyle w:val="IndexLink"/>
                <w:rtl w:val="true"/>
              </w:rPr>
              <w:t xml:space="preserve">) </w:t>
            </w:r>
            <w:r>
              <w:rPr>
                <w:rStyle w:val="IndexLink"/>
                <w:rtl w:val="true"/>
              </w:rPr>
              <w:t>مدار و گستره آزادی اقتصادی در اسلام</w:t>
            </w:r>
            <w:r>
              <w:rPr>
                <w:rStyle w:val="IndexLink"/>
                <w:rtl w:val="true"/>
              </w:rPr>
              <w:t>:</w:t>
              <w:tab/>
            </w:r>
            <w:r>
              <w:rPr>
                <w:rStyle w:val="IndexLink"/>
              </w:rPr>
              <w:t>217</w:t>
            </w:r>
          </w:hyperlink>
        </w:p>
        <w:p>
          <w:pPr>
            <w:pStyle w:val="Contents3"/>
            <w:tabs>
              <w:tab w:val="clear" w:pos="8459"/>
              <w:tab w:val="right" w:pos="9026" w:leader="dot"/>
            </w:tabs>
            <w:rPr/>
          </w:pPr>
          <w:hyperlink w:anchor="__RefHeading___Toc915740_372815092">
            <w:r>
              <w:rPr>
                <w:webHidden/>
                <w:rStyle w:val="IndexLink"/>
              </w:rPr>
              <w:t>20</w:t>
            </w:r>
            <w:r>
              <w:rPr>
                <w:rStyle w:val="IndexLink"/>
                <w:rtl w:val="true"/>
              </w:rPr>
              <w:t xml:space="preserve">) </w:t>
            </w:r>
            <w:r>
              <w:rPr>
                <w:rStyle w:val="IndexLink"/>
                <w:rtl w:val="true"/>
              </w:rPr>
              <w:t>نقش ارزش‌هاي معنوي در توسعه اقتصادي</w:t>
            </w:r>
            <w:r>
              <w:rPr>
                <w:rStyle w:val="IndexLink"/>
                <w:rtl w:val="true"/>
              </w:rPr>
              <w:t>:</w:t>
              <w:tab/>
            </w:r>
            <w:r>
              <w:rPr>
                <w:rStyle w:val="IndexLink"/>
              </w:rPr>
              <w:t>224</w:t>
            </w:r>
          </w:hyperlink>
        </w:p>
        <w:p>
          <w:pPr>
            <w:pStyle w:val="Contents3"/>
            <w:tabs>
              <w:tab w:val="clear" w:pos="8459"/>
              <w:tab w:val="right" w:pos="9026" w:leader="dot"/>
            </w:tabs>
            <w:rPr/>
          </w:pPr>
          <w:hyperlink w:anchor="__RefHeading___Toc915742_372815092">
            <w:r>
              <w:rPr>
                <w:webHidden/>
                <w:rStyle w:val="IndexLink"/>
              </w:rPr>
              <w:t>21</w:t>
            </w:r>
            <w:r>
              <w:rPr>
                <w:rStyle w:val="IndexLink"/>
                <w:rtl w:val="true"/>
              </w:rPr>
              <w:t xml:space="preserve">) </w:t>
            </w:r>
            <w:r>
              <w:rPr>
                <w:rStyle w:val="IndexLink"/>
                <w:rtl w:val="true"/>
              </w:rPr>
              <w:t>تاثير توسعه اقتصادي در تعالي معنوي</w:t>
            </w:r>
            <w:r>
              <w:rPr>
                <w:rStyle w:val="IndexLink"/>
                <w:rtl w:val="true"/>
              </w:rPr>
              <w:t>:</w:t>
              <w:tab/>
            </w:r>
            <w:r>
              <w:rPr>
                <w:rStyle w:val="IndexLink"/>
              </w:rPr>
              <w:t>239</w:t>
            </w:r>
          </w:hyperlink>
        </w:p>
        <w:p>
          <w:pPr>
            <w:pStyle w:val="Contents3"/>
            <w:tabs>
              <w:tab w:val="clear" w:pos="8459"/>
              <w:tab w:val="right" w:pos="9026" w:leader="dot"/>
            </w:tabs>
            <w:rPr/>
          </w:pPr>
          <w:hyperlink w:anchor="__RefHeading___Toc915744_372815092">
            <w:r>
              <w:rPr>
                <w:webHidden/>
                <w:rStyle w:val="IndexLink"/>
              </w:rPr>
              <w:t>22</w:t>
            </w:r>
            <w:r>
              <w:rPr>
                <w:rStyle w:val="IndexLink"/>
                <w:rtl w:val="true"/>
              </w:rPr>
              <w:t xml:space="preserve">) </w:t>
            </w:r>
            <w:r>
              <w:rPr>
                <w:rStyle w:val="IndexLink"/>
                <w:rtl w:val="true"/>
              </w:rPr>
              <w:t>نقش ایمان به معاد در اصلاح رفتارهای اقتصادی</w:t>
            </w:r>
            <w:r>
              <w:rPr>
                <w:rStyle w:val="IndexLink"/>
                <w:rtl w:val="true"/>
              </w:rPr>
              <w:t>:</w:t>
              <w:tab/>
            </w:r>
            <w:r>
              <w:rPr>
                <w:rStyle w:val="IndexLink"/>
              </w:rPr>
              <w:t>247</w:t>
            </w:r>
          </w:hyperlink>
        </w:p>
        <w:p>
          <w:pPr>
            <w:pStyle w:val="Contents3"/>
            <w:tabs>
              <w:tab w:val="clear" w:pos="8459"/>
              <w:tab w:val="right" w:pos="9026" w:leader="dot"/>
            </w:tabs>
            <w:rPr/>
          </w:pPr>
          <w:hyperlink w:anchor="__RefHeading___Toc915746_372815092">
            <w:r>
              <w:rPr>
                <w:webHidden/>
                <w:rStyle w:val="IndexLink"/>
              </w:rPr>
              <w:t>23</w:t>
            </w:r>
            <w:r>
              <w:rPr>
                <w:rStyle w:val="IndexLink"/>
                <w:rtl w:val="true"/>
              </w:rPr>
              <w:t xml:space="preserve">) </w:t>
            </w:r>
            <w:r>
              <w:rPr>
                <w:rStyle w:val="IndexLink"/>
                <w:rtl w:val="true"/>
              </w:rPr>
              <w:t>اداي حقوق مالي در اقتصاد سالم</w:t>
            </w:r>
            <w:r>
              <w:rPr>
                <w:rStyle w:val="IndexLink"/>
                <w:rtl w:val="true"/>
              </w:rPr>
              <w:t>:</w:t>
              <w:tab/>
            </w:r>
            <w:r>
              <w:rPr>
                <w:rStyle w:val="IndexLink"/>
              </w:rPr>
              <w:t>251</w:t>
            </w:r>
          </w:hyperlink>
        </w:p>
        <w:p>
          <w:pPr>
            <w:pStyle w:val="Contents3"/>
            <w:tabs>
              <w:tab w:val="clear" w:pos="8459"/>
              <w:tab w:val="right" w:pos="9026" w:leader="dot"/>
            </w:tabs>
            <w:rPr/>
          </w:pPr>
          <w:hyperlink w:anchor="__RefHeading___Toc915748_372815092">
            <w:r>
              <w:rPr>
                <w:webHidden/>
                <w:rStyle w:val="IndexLink"/>
              </w:rPr>
              <w:t>24</w:t>
            </w:r>
            <w:r>
              <w:rPr>
                <w:rStyle w:val="IndexLink"/>
                <w:rtl w:val="true"/>
              </w:rPr>
              <w:t xml:space="preserve">) </w:t>
            </w:r>
            <w:r>
              <w:rPr>
                <w:rStyle w:val="IndexLink"/>
                <w:rtl w:val="true"/>
              </w:rPr>
              <w:t>سخت کوشی و جایگاه و ارزش کار و تلاش</w:t>
            </w:r>
            <w:r>
              <w:rPr>
                <w:rStyle w:val="IndexLink"/>
                <w:rtl w:val="true"/>
              </w:rPr>
              <w:t>:</w:t>
              <w:tab/>
            </w:r>
            <w:r>
              <w:rPr>
                <w:rStyle w:val="IndexLink"/>
              </w:rPr>
              <w:t>257</w:t>
            </w:r>
          </w:hyperlink>
        </w:p>
        <w:p>
          <w:pPr>
            <w:pStyle w:val="Contents3"/>
            <w:tabs>
              <w:tab w:val="clear" w:pos="8459"/>
              <w:tab w:val="right" w:pos="9026" w:leader="dot"/>
            </w:tabs>
            <w:rPr/>
          </w:pPr>
          <w:hyperlink w:anchor="__RefHeading___Toc915750_372815092">
            <w:r>
              <w:rPr>
                <w:webHidden/>
                <w:rStyle w:val="IndexLink"/>
              </w:rPr>
              <w:t>25</w:t>
            </w:r>
            <w:r>
              <w:rPr>
                <w:rStyle w:val="IndexLink"/>
                <w:rtl w:val="true"/>
              </w:rPr>
              <w:t xml:space="preserve">) </w:t>
            </w:r>
            <w:r>
              <w:rPr>
                <w:rStyle w:val="IndexLink"/>
                <w:rtl w:val="true"/>
              </w:rPr>
              <w:t>وجود محدودیت ها شغلی و پرهیز از کار حرام</w:t>
            </w:r>
            <w:r>
              <w:rPr>
                <w:rStyle w:val="IndexLink"/>
                <w:rtl w:val="true"/>
              </w:rPr>
              <w:t>:</w:t>
              <w:tab/>
            </w:r>
            <w:r>
              <w:rPr>
                <w:rStyle w:val="IndexLink"/>
              </w:rPr>
              <w:t>284</w:t>
            </w:r>
          </w:hyperlink>
        </w:p>
        <w:p>
          <w:pPr>
            <w:pStyle w:val="Contents3"/>
            <w:tabs>
              <w:tab w:val="clear" w:pos="8459"/>
              <w:tab w:val="right" w:pos="9026" w:leader="dot"/>
            </w:tabs>
            <w:rPr/>
          </w:pPr>
          <w:hyperlink w:anchor="__RefHeading___Toc915752_372815092">
            <w:r>
              <w:rPr>
                <w:webHidden/>
                <w:rStyle w:val="IndexLink"/>
              </w:rPr>
              <w:t>26</w:t>
            </w:r>
            <w:r>
              <w:rPr>
                <w:rStyle w:val="IndexLink"/>
                <w:rtl w:val="true"/>
              </w:rPr>
              <w:t xml:space="preserve">) </w:t>
            </w:r>
            <w:r>
              <w:rPr>
                <w:rStyle w:val="IndexLink"/>
                <w:rtl w:val="true"/>
              </w:rPr>
              <w:t>کم و کیف توکل در کسب و کار</w:t>
            </w:r>
            <w:r>
              <w:rPr>
                <w:rStyle w:val="IndexLink"/>
                <w:rtl w:val="true"/>
              </w:rPr>
              <w:t>:</w:t>
              <w:tab/>
            </w:r>
            <w:r>
              <w:rPr>
                <w:rStyle w:val="IndexLink"/>
              </w:rPr>
              <w:t>293</w:t>
            </w:r>
          </w:hyperlink>
        </w:p>
        <w:p>
          <w:pPr>
            <w:pStyle w:val="Contents3"/>
            <w:tabs>
              <w:tab w:val="clear" w:pos="8459"/>
              <w:tab w:val="right" w:pos="9026" w:leader="dot"/>
            </w:tabs>
            <w:rPr/>
          </w:pPr>
          <w:hyperlink w:anchor="__RefHeading___Toc915754_372815092">
            <w:r>
              <w:rPr>
                <w:webHidden/>
                <w:rStyle w:val="IndexLink"/>
              </w:rPr>
              <w:t>27</w:t>
            </w:r>
            <w:r>
              <w:rPr>
                <w:rStyle w:val="IndexLink"/>
                <w:rtl w:val="true"/>
              </w:rPr>
              <w:t xml:space="preserve">) </w:t>
            </w:r>
            <w:r>
              <w:rPr>
                <w:rStyle w:val="IndexLink"/>
                <w:rtl w:val="true"/>
              </w:rPr>
              <w:t>کم و کیف حق مالکیت فردی وخصوصی</w:t>
            </w:r>
            <w:r>
              <w:rPr>
                <w:rStyle w:val="IndexLink"/>
                <w:rtl w:val="true"/>
              </w:rPr>
              <w:t>:</w:t>
              <w:tab/>
            </w:r>
            <w:r>
              <w:rPr>
                <w:rStyle w:val="IndexLink"/>
              </w:rPr>
              <w:t>299</w:t>
            </w:r>
          </w:hyperlink>
        </w:p>
        <w:p>
          <w:pPr>
            <w:pStyle w:val="Contents3"/>
            <w:tabs>
              <w:tab w:val="clear" w:pos="8459"/>
              <w:tab w:val="right" w:pos="9026" w:leader="dot"/>
            </w:tabs>
            <w:rPr/>
          </w:pPr>
          <w:hyperlink w:anchor="__RefHeading___Toc915756_372815092">
            <w:r>
              <w:rPr>
                <w:webHidden/>
                <w:rStyle w:val="IndexLink"/>
              </w:rPr>
              <w:t>28</w:t>
            </w:r>
            <w:r>
              <w:rPr>
                <w:rStyle w:val="IndexLink"/>
                <w:rtl w:val="true"/>
              </w:rPr>
              <w:t xml:space="preserve">) </w:t>
            </w:r>
            <w:r>
              <w:rPr>
                <w:rStyle w:val="IndexLink"/>
                <w:rtl w:val="true"/>
              </w:rPr>
              <w:t>کم و کیف بانکداری اسلامی و دلایل برتری آن</w:t>
            </w:r>
            <w:r>
              <w:rPr>
                <w:rStyle w:val="IndexLink"/>
                <w:rtl w:val="true"/>
              </w:rPr>
              <w:t>:</w:t>
              <w:tab/>
            </w:r>
            <w:r>
              <w:rPr>
                <w:rStyle w:val="IndexLink"/>
              </w:rPr>
              <w:t>306</w:t>
            </w:r>
          </w:hyperlink>
        </w:p>
        <w:p>
          <w:pPr>
            <w:pStyle w:val="Contents3"/>
            <w:tabs>
              <w:tab w:val="clear" w:pos="8459"/>
              <w:tab w:val="right" w:pos="9026" w:leader="dot"/>
            </w:tabs>
            <w:rPr/>
          </w:pPr>
          <w:hyperlink w:anchor="__RefHeading___Toc915758_372815092">
            <w:r>
              <w:rPr>
                <w:webHidden/>
                <w:rStyle w:val="IndexLink"/>
              </w:rPr>
              <w:t>29</w:t>
            </w:r>
            <w:r>
              <w:rPr>
                <w:rStyle w:val="IndexLink"/>
                <w:rtl w:val="true"/>
              </w:rPr>
              <w:t xml:space="preserve">) </w:t>
            </w:r>
            <w:r>
              <w:rPr>
                <w:rStyle w:val="IndexLink"/>
                <w:rtl w:val="true"/>
              </w:rPr>
              <w:t>تقویت تولید و طبقه تولید کننده</w:t>
            </w:r>
            <w:r>
              <w:rPr>
                <w:rStyle w:val="IndexLink"/>
                <w:rtl w:val="true"/>
              </w:rPr>
              <w:t>:</w:t>
              <w:tab/>
            </w:r>
            <w:r>
              <w:rPr>
                <w:rStyle w:val="IndexLink"/>
              </w:rPr>
              <w:t>318</w:t>
            </w:r>
          </w:hyperlink>
        </w:p>
        <w:p>
          <w:pPr>
            <w:pStyle w:val="Contents3"/>
            <w:tabs>
              <w:tab w:val="clear" w:pos="8459"/>
              <w:tab w:val="right" w:pos="9026" w:leader="dot"/>
            </w:tabs>
            <w:rPr/>
          </w:pPr>
          <w:hyperlink w:anchor="__RefHeading___Toc915760_372815092">
            <w:r>
              <w:rPr>
                <w:webHidden/>
                <w:rStyle w:val="IndexLink"/>
              </w:rPr>
              <w:t>30</w:t>
            </w:r>
            <w:r>
              <w:rPr>
                <w:rStyle w:val="IndexLink"/>
                <w:rtl w:val="true"/>
              </w:rPr>
              <w:t xml:space="preserve">) </w:t>
            </w:r>
            <w:r>
              <w:rPr>
                <w:rStyle w:val="IndexLink"/>
                <w:rtl w:val="true"/>
              </w:rPr>
              <w:t>طبقه بازاری و کم و کیف فعّاليت‌هاي بازار</w:t>
            </w:r>
            <w:r>
              <w:rPr>
                <w:rStyle w:val="IndexLink"/>
                <w:rtl w:val="true"/>
              </w:rPr>
              <w:t>:</w:t>
              <w:tab/>
            </w:r>
            <w:r>
              <w:rPr>
                <w:rStyle w:val="IndexLink"/>
              </w:rPr>
              <w:t>323</w:t>
            </w:r>
          </w:hyperlink>
        </w:p>
        <w:p>
          <w:pPr>
            <w:pStyle w:val="Contents3"/>
            <w:tabs>
              <w:tab w:val="clear" w:pos="8459"/>
              <w:tab w:val="right" w:pos="9026" w:leader="dot"/>
            </w:tabs>
            <w:rPr/>
          </w:pPr>
          <w:hyperlink w:anchor="__RefHeading___Toc915762_372815092">
            <w:r>
              <w:rPr>
                <w:webHidden/>
                <w:rStyle w:val="IndexLink"/>
              </w:rPr>
              <w:t>31</w:t>
            </w:r>
            <w:r>
              <w:rPr>
                <w:rStyle w:val="IndexLink"/>
                <w:rtl w:val="true"/>
              </w:rPr>
              <w:t xml:space="preserve">) </w:t>
            </w:r>
            <w:r>
              <w:rPr>
                <w:rStyle w:val="IndexLink"/>
                <w:rtl w:val="true"/>
              </w:rPr>
              <w:t>نهادینه شدن الگوی صحیح مصرف در جامعه</w:t>
            </w:r>
            <w:r>
              <w:rPr>
                <w:rStyle w:val="IndexLink"/>
                <w:rtl w:val="true"/>
              </w:rPr>
              <w:t>:</w:t>
              <w:tab/>
            </w:r>
            <w:r>
              <w:rPr>
                <w:rStyle w:val="IndexLink"/>
              </w:rPr>
              <w:t>325</w:t>
            </w:r>
          </w:hyperlink>
        </w:p>
        <w:p>
          <w:pPr>
            <w:pStyle w:val="Contents3"/>
            <w:tabs>
              <w:tab w:val="clear" w:pos="8459"/>
              <w:tab w:val="right" w:pos="9026" w:leader="dot"/>
            </w:tabs>
            <w:rPr/>
          </w:pPr>
          <w:hyperlink w:anchor="__RefHeading___Toc915764_372815092">
            <w:r>
              <w:rPr>
                <w:webHidden/>
                <w:rStyle w:val="IndexLink"/>
              </w:rPr>
              <w:t>32</w:t>
            </w:r>
            <w:r>
              <w:rPr>
                <w:rStyle w:val="IndexLink"/>
                <w:rtl w:val="true"/>
              </w:rPr>
              <w:t xml:space="preserve">) </w:t>
            </w:r>
            <w:r>
              <w:rPr>
                <w:rStyle w:val="IndexLink"/>
                <w:rtl w:val="true"/>
              </w:rPr>
              <w:t>آفات اقتصاد سالم و راههای مبارزه با آنها</w:t>
            </w:r>
            <w:r>
              <w:rPr>
                <w:rStyle w:val="IndexLink"/>
                <w:rtl w:val="true"/>
              </w:rPr>
              <w:t>:</w:t>
              <w:tab/>
            </w:r>
            <w:r>
              <w:rPr>
                <w:rStyle w:val="IndexLink"/>
              </w:rPr>
              <w:t>331</w:t>
            </w:r>
          </w:hyperlink>
        </w:p>
        <w:p>
          <w:pPr>
            <w:pStyle w:val="Contents4"/>
            <w:tabs>
              <w:tab w:val="clear" w:pos="8176"/>
              <w:tab w:val="right" w:pos="9026" w:leader="dot"/>
            </w:tabs>
            <w:rPr/>
          </w:pPr>
          <w:hyperlink w:anchor="__RefHeading___Toc915766_372815092">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915768_372815092">
            <w:r>
              <w:rPr>
                <w:webHidden/>
                <w:rStyle w:val="IndexLink"/>
                <w:rtl w:val="true"/>
              </w:rPr>
              <w:t>الف</w:t>
            </w:r>
            <w:r>
              <w:rPr>
                <w:rStyle w:val="IndexLink"/>
                <w:rtl w:val="true"/>
              </w:rPr>
              <w:t xml:space="preserve">) </w:t>
            </w:r>
            <w:r>
              <w:rPr>
                <w:rStyle w:val="IndexLink"/>
                <w:rtl w:val="true"/>
              </w:rPr>
              <w:t>مبارزه با فقر، تبعيض و فاصله طبقاتي</w:t>
            </w:r>
            <w:r>
              <w:rPr>
                <w:rStyle w:val="IndexLink"/>
                <w:rtl w:val="true"/>
              </w:rPr>
              <w:t>:</w:t>
              <w:tab/>
            </w:r>
            <w:r>
              <w:rPr>
                <w:rStyle w:val="IndexLink"/>
              </w:rPr>
              <w:t>336</w:t>
            </w:r>
          </w:hyperlink>
        </w:p>
        <w:p>
          <w:pPr>
            <w:pStyle w:val="Contents4"/>
            <w:tabs>
              <w:tab w:val="clear" w:pos="8176"/>
              <w:tab w:val="right" w:pos="9026" w:leader="dot"/>
            </w:tabs>
            <w:rPr/>
          </w:pPr>
          <w:hyperlink w:anchor="__RefHeading___Toc915770_372815092">
            <w:r>
              <w:rPr>
                <w:webHidden/>
                <w:rStyle w:val="IndexLink"/>
                <w:rtl w:val="true"/>
              </w:rPr>
              <w:t>ب</w:t>
            </w:r>
            <w:r>
              <w:rPr>
                <w:rStyle w:val="IndexLink"/>
                <w:rtl w:val="true"/>
              </w:rPr>
              <w:t xml:space="preserve">) </w:t>
            </w:r>
            <w:r>
              <w:rPr>
                <w:rStyle w:val="IndexLink"/>
                <w:rtl w:val="true"/>
              </w:rPr>
              <w:t>مبارزه با تورّم و گران فروشی</w:t>
            </w:r>
            <w:r>
              <w:rPr>
                <w:rStyle w:val="IndexLink"/>
                <w:rtl w:val="true"/>
              </w:rPr>
              <w:t>:</w:t>
              <w:tab/>
            </w:r>
            <w:r>
              <w:rPr>
                <w:rStyle w:val="IndexLink"/>
              </w:rPr>
              <w:t>341</w:t>
            </w:r>
          </w:hyperlink>
        </w:p>
        <w:p>
          <w:pPr>
            <w:pStyle w:val="Contents4"/>
            <w:tabs>
              <w:tab w:val="clear" w:pos="8176"/>
              <w:tab w:val="right" w:pos="9026" w:leader="dot"/>
            </w:tabs>
            <w:rPr/>
          </w:pPr>
          <w:hyperlink w:anchor="__RefHeading___Toc915772_372815092">
            <w:r>
              <w:rPr>
                <w:webHidden/>
                <w:rStyle w:val="IndexLink"/>
                <w:rtl w:val="true"/>
              </w:rPr>
              <w:t>ج</w:t>
            </w:r>
            <w:r>
              <w:rPr>
                <w:rStyle w:val="IndexLink"/>
                <w:rtl w:val="true"/>
              </w:rPr>
              <w:t xml:space="preserve">) </w:t>
            </w:r>
            <w:r>
              <w:rPr>
                <w:rStyle w:val="IndexLink"/>
                <w:rtl w:val="true"/>
              </w:rPr>
              <w:t>برخورد با محتکران و مال اندوزان</w:t>
            </w:r>
            <w:r>
              <w:rPr>
                <w:rStyle w:val="IndexLink"/>
                <w:rtl w:val="true"/>
              </w:rPr>
              <w:t>:</w:t>
              <w:tab/>
            </w:r>
            <w:r>
              <w:rPr>
                <w:rStyle w:val="IndexLink"/>
              </w:rPr>
              <w:t>344</w:t>
            </w:r>
          </w:hyperlink>
        </w:p>
        <w:p>
          <w:pPr>
            <w:pStyle w:val="Contents4"/>
            <w:tabs>
              <w:tab w:val="clear" w:pos="8176"/>
              <w:tab w:val="right" w:pos="9026" w:leader="dot"/>
            </w:tabs>
            <w:rPr/>
          </w:pPr>
          <w:hyperlink w:anchor="__RefHeading___Toc915774_372815092">
            <w:r>
              <w:rPr>
                <w:webHidden/>
                <w:rStyle w:val="IndexLink"/>
                <w:rtl w:val="true"/>
              </w:rPr>
              <w:t>د</w:t>
            </w:r>
            <w:r>
              <w:rPr>
                <w:rStyle w:val="IndexLink"/>
                <w:rtl w:val="true"/>
              </w:rPr>
              <w:t xml:space="preserve">) </w:t>
            </w:r>
            <w:r>
              <w:rPr>
                <w:rStyle w:val="IndexLink"/>
                <w:rtl w:val="true"/>
              </w:rPr>
              <w:t>مبارزه با رانت و ویژه خواری</w:t>
            </w:r>
            <w:r>
              <w:rPr>
                <w:rStyle w:val="IndexLink"/>
                <w:rtl w:val="true"/>
              </w:rPr>
              <w:t>:</w:t>
              <w:tab/>
            </w:r>
            <w:r>
              <w:rPr>
                <w:rStyle w:val="IndexLink"/>
              </w:rPr>
              <w:t>349</w:t>
            </w:r>
          </w:hyperlink>
        </w:p>
        <w:p>
          <w:pPr>
            <w:pStyle w:val="Contents4"/>
            <w:tabs>
              <w:tab w:val="clear" w:pos="8176"/>
              <w:tab w:val="right" w:pos="9026" w:leader="dot"/>
            </w:tabs>
            <w:rPr/>
          </w:pPr>
          <w:hyperlink w:anchor="__RefHeading___Toc915776_372815092">
            <w:r>
              <w:rPr>
                <w:webHidden/>
                <w:rStyle w:val="IndexLink"/>
                <w:rtl w:val="true"/>
              </w:rPr>
              <w:t>ر</w:t>
            </w:r>
            <w:r>
              <w:rPr>
                <w:rStyle w:val="IndexLink"/>
                <w:rtl w:val="true"/>
              </w:rPr>
              <w:t xml:space="preserve">) </w:t>
            </w:r>
            <w:r>
              <w:rPr>
                <w:rStyle w:val="IndexLink"/>
                <w:rtl w:val="true"/>
              </w:rPr>
              <w:t>غش در معامله و پوشاندن عیب‌های تولید</w:t>
            </w:r>
            <w:r>
              <w:rPr>
                <w:rStyle w:val="IndexLink"/>
                <w:rtl w:val="true"/>
              </w:rPr>
              <w:t>:</w:t>
              <w:tab/>
            </w:r>
            <w:r>
              <w:rPr>
                <w:rStyle w:val="IndexLink"/>
              </w:rPr>
              <w:t>350</w:t>
            </w:r>
          </w:hyperlink>
        </w:p>
        <w:p>
          <w:pPr>
            <w:pStyle w:val="Contents4"/>
            <w:tabs>
              <w:tab w:val="clear" w:pos="8176"/>
              <w:tab w:val="right" w:pos="9026" w:leader="dot"/>
            </w:tabs>
            <w:rPr/>
          </w:pPr>
          <w:hyperlink w:anchor="__RefHeading___Toc915778_372815092">
            <w:r>
              <w:rPr>
                <w:webHidden/>
                <w:rStyle w:val="IndexLink"/>
                <w:rtl w:val="true"/>
              </w:rPr>
              <w:t>م</w:t>
            </w:r>
            <w:r>
              <w:rPr>
                <w:rStyle w:val="IndexLink"/>
                <w:rtl w:val="true"/>
              </w:rPr>
              <w:t xml:space="preserve">) </w:t>
            </w:r>
            <w:r>
              <w:rPr>
                <w:rStyle w:val="IndexLink"/>
                <w:rtl w:val="true"/>
              </w:rPr>
              <w:t>مبارزه با ربا و رباخواری</w:t>
            </w:r>
            <w:r>
              <w:rPr>
                <w:rStyle w:val="IndexLink"/>
                <w:rtl w:val="true"/>
              </w:rPr>
              <w:t>:</w:t>
              <w:tab/>
            </w:r>
            <w:r>
              <w:rPr>
                <w:rStyle w:val="IndexLink"/>
              </w:rPr>
              <w:t>350</w:t>
            </w:r>
          </w:hyperlink>
        </w:p>
        <w:p>
          <w:pPr>
            <w:pStyle w:val="Contents4"/>
            <w:tabs>
              <w:tab w:val="clear" w:pos="8176"/>
              <w:tab w:val="right" w:pos="9026" w:leader="dot"/>
            </w:tabs>
            <w:rPr/>
          </w:pPr>
          <w:hyperlink w:anchor="__RefHeading___Toc915780_372815092">
            <w:r>
              <w:rPr>
                <w:webHidden/>
                <w:rStyle w:val="IndexLink"/>
                <w:rtl w:val="true"/>
              </w:rPr>
              <w:t>م</w:t>
            </w:r>
            <w:r>
              <w:rPr>
                <w:rStyle w:val="IndexLink"/>
                <w:rtl w:val="true"/>
              </w:rPr>
              <w:t xml:space="preserve">) </w:t>
            </w:r>
            <w:r>
              <w:rPr>
                <w:rStyle w:val="IndexLink"/>
                <w:rtl w:val="true"/>
              </w:rPr>
              <w:t>مبارزه با رشوه و رشوه خواری</w:t>
            </w:r>
            <w:r>
              <w:rPr>
                <w:rStyle w:val="IndexLink"/>
                <w:rtl w:val="true"/>
              </w:rPr>
              <w:t>:</w:t>
              <w:tab/>
            </w:r>
            <w:r>
              <w:rPr>
                <w:rStyle w:val="IndexLink"/>
              </w:rPr>
              <w:t>353</w:t>
            </w:r>
          </w:hyperlink>
        </w:p>
        <w:p>
          <w:pPr>
            <w:pStyle w:val="Contents4"/>
            <w:tabs>
              <w:tab w:val="clear" w:pos="8176"/>
              <w:tab w:val="right" w:pos="9026" w:leader="dot"/>
            </w:tabs>
            <w:rPr/>
          </w:pPr>
          <w:hyperlink w:anchor="__RefHeading___Toc915782_372815092">
            <w:r>
              <w:rPr>
                <w:webHidden/>
                <w:rStyle w:val="IndexLink"/>
                <w:rtl w:val="true"/>
              </w:rPr>
              <w:t>و</w:t>
            </w:r>
            <w:r>
              <w:rPr>
                <w:rStyle w:val="IndexLink"/>
                <w:rtl w:val="true"/>
              </w:rPr>
              <w:t xml:space="preserve">) </w:t>
            </w:r>
            <w:r>
              <w:rPr>
                <w:rStyle w:val="IndexLink"/>
                <w:rtl w:val="true"/>
              </w:rPr>
              <w:t>انباشت ثروت های راکد</w:t>
            </w:r>
            <w:r>
              <w:rPr>
                <w:rStyle w:val="IndexLink"/>
                <w:rtl w:val="true"/>
              </w:rPr>
              <w:t>:</w:t>
              <w:tab/>
            </w:r>
            <w:r>
              <w:rPr>
                <w:rStyle w:val="IndexLink"/>
              </w:rPr>
              <w:t>355</w:t>
            </w:r>
          </w:hyperlink>
        </w:p>
        <w:p>
          <w:pPr>
            <w:pStyle w:val="Contents4"/>
            <w:tabs>
              <w:tab w:val="clear" w:pos="8176"/>
              <w:tab w:val="right" w:pos="9026" w:leader="dot"/>
            </w:tabs>
            <w:rPr/>
          </w:pPr>
          <w:hyperlink w:anchor="__RefHeading___Toc915784_372815092">
            <w:r>
              <w:rPr>
                <w:webHidden/>
                <w:rStyle w:val="IndexLink"/>
                <w:rtl w:val="true"/>
              </w:rPr>
              <w:t>ن</w:t>
            </w:r>
            <w:r>
              <w:rPr>
                <w:rStyle w:val="IndexLink"/>
                <w:rtl w:val="true"/>
              </w:rPr>
              <w:t xml:space="preserve">) </w:t>
            </w:r>
            <w:r>
              <w:rPr>
                <w:rStyle w:val="IndexLink"/>
                <w:rtl w:val="true"/>
              </w:rPr>
              <w:t>برخورد با اسراف و اسرا فگرایی</w:t>
            </w:r>
            <w:r>
              <w:rPr>
                <w:rStyle w:val="IndexLink"/>
                <w:rtl w:val="true"/>
              </w:rPr>
              <w:t>:</w:t>
              <w:tab/>
            </w:r>
            <w:r>
              <w:rPr>
                <w:rStyle w:val="IndexLink"/>
              </w:rPr>
              <w:t>356</w:t>
            </w:r>
          </w:hyperlink>
        </w:p>
        <w:p>
          <w:pPr>
            <w:pStyle w:val="Contents4"/>
            <w:tabs>
              <w:tab w:val="clear" w:pos="8176"/>
              <w:tab w:val="right" w:pos="9026" w:leader="dot"/>
            </w:tabs>
            <w:rPr/>
          </w:pPr>
          <w:hyperlink w:anchor="__RefHeading___Toc915786_372815092">
            <w:r>
              <w:rPr>
                <w:webHidden/>
                <w:rStyle w:val="IndexLink"/>
                <w:rtl w:val="true"/>
              </w:rPr>
              <w:t>ی</w:t>
            </w:r>
            <w:r>
              <w:rPr>
                <w:rStyle w:val="IndexLink"/>
                <w:rtl w:val="true"/>
              </w:rPr>
              <w:t xml:space="preserve">) </w:t>
            </w:r>
            <w:r>
              <w:rPr>
                <w:rStyle w:val="IndexLink"/>
                <w:rtl w:val="true"/>
              </w:rPr>
              <w:t>مبارزه با اختلاس کارگزاران</w:t>
            </w:r>
            <w:r>
              <w:rPr>
                <w:rStyle w:val="IndexLink"/>
                <w:rtl w:val="true"/>
              </w:rPr>
              <w:t>:</w:t>
              <w:tab/>
            </w:r>
            <w:r>
              <w:rPr>
                <w:rStyle w:val="IndexLink"/>
              </w:rPr>
              <w:t>359</w:t>
            </w:r>
          </w:hyperlink>
        </w:p>
        <w:p>
          <w:pPr>
            <w:pStyle w:val="Contents5"/>
            <w:tabs>
              <w:tab w:val="clear" w:pos="7892"/>
              <w:tab w:val="right" w:pos="9026" w:leader="dot"/>
            </w:tabs>
            <w:rPr/>
          </w:pPr>
          <w:hyperlink w:anchor="__RefHeading___Toc915788_372815092">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915790_372815092">
            <w:r>
              <w:rPr>
                <w:webHidden/>
                <w:rStyle w:val="IndexLink"/>
              </w:rPr>
              <w:t>1</w:t>
            </w:r>
            <w:r>
              <w:rPr>
                <w:rStyle w:val="IndexLink"/>
                <w:rtl w:val="true"/>
              </w:rPr>
              <w:t xml:space="preserve">) </w:t>
            </w:r>
            <w:r>
              <w:rPr>
                <w:rStyle w:val="IndexLink"/>
                <w:rtl w:val="true"/>
              </w:rPr>
              <w:t>رتبه های تکان دهنده علمی کشور</w:t>
            </w:r>
            <w:r>
              <w:rPr>
                <w:rStyle w:val="IndexLink"/>
                <w:rtl w:val="true"/>
              </w:rPr>
              <w:t>:</w:t>
              <w:tab/>
            </w:r>
            <w:r>
              <w:rPr>
                <w:rStyle w:val="IndexLink"/>
              </w:rPr>
              <w:t>365</w:t>
            </w:r>
          </w:hyperlink>
        </w:p>
        <w:p>
          <w:pPr>
            <w:pStyle w:val="Contents5"/>
            <w:tabs>
              <w:tab w:val="clear" w:pos="7892"/>
              <w:tab w:val="right" w:pos="9026" w:leader="dot"/>
            </w:tabs>
            <w:rPr/>
          </w:pPr>
          <w:hyperlink w:anchor="__RefHeading___Toc915792_372815092">
            <w:r>
              <w:rPr>
                <w:webHidden/>
                <w:rStyle w:val="IndexLink"/>
              </w:rPr>
              <w:t>2</w:t>
            </w:r>
            <w:r>
              <w:rPr>
                <w:rStyle w:val="IndexLink"/>
                <w:rtl w:val="true"/>
              </w:rPr>
              <w:t xml:space="preserve">) </w:t>
            </w:r>
            <w:r>
              <w:rPr>
                <w:rStyle w:val="IndexLink"/>
                <w:rtl w:val="true"/>
              </w:rPr>
              <w:t>رشد بی نظیر کشور در قدرت نظامی</w:t>
            </w:r>
            <w:r>
              <w:rPr>
                <w:rStyle w:val="IndexLink"/>
                <w:rtl w:val="true"/>
              </w:rPr>
              <w:t>:</w:t>
              <w:tab/>
            </w:r>
            <w:r>
              <w:rPr>
                <w:rStyle w:val="IndexLink"/>
              </w:rPr>
              <w:t>366</w:t>
            </w:r>
          </w:hyperlink>
        </w:p>
        <w:p>
          <w:pPr>
            <w:pStyle w:val="Contents5"/>
            <w:tabs>
              <w:tab w:val="clear" w:pos="7892"/>
              <w:tab w:val="right" w:pos="9026" w:leader="dot"/>
            </w:tabs>
            <w:rPr/>
          </w:pPr>
          <w:hyperlink w:anchor="__RefHeading___Toc915794_372815092">
            <w:r>
              <w:rPr>
                <w:webHidden/>
                <w:rStyle w:val="IndexLink"/>
              </w:rPr>
              <w:t>3</w:t>
            </w:r>
            <w:r>
              <w:rPr>
                <w:rStyle w:val="IndexLink"/>
                <w:rtl w:val="true"/>
              </w:rPr>
              <w:t xml:space="preserve">) </w:t>
            </w:r>
            <w:r>
              <w:rPr>
                <w:rStyle w:val="IndexLink"/>
                <w:rtl w:val="true"/>
              </w:rPr>
              <w:t>آموزش و پرورش کودکان</w:t>
            </w:r>
            <w:r>
              <w:rPr>
                <w:rStyle w:val="IndexLink"/>
                <w:rtl w:val="true"/>
              </w:rPr>
              <w:t>:</w:t>
              <w:tab/>
            </w:r>
            <w:r>
              <w:rPr>
                <w:rStyle w:val="IndexLink"/>
              </w:rPr>
              <w:t>368</w:t>
            </w:r>
          </w:hyperlink>
        </w:p>
        <w:p>
          <w:pPr>
            <w:pStyle w:val="Contents5"/>
            <w:tabs>
              <w:tab w:val="clear" w:pos="7892"/>
              <w:tab w:val="right" w:pos="9026" w:leader="dot"/>
            </w:tabs>
            <w:rPr/>
          </w:pPr>
          <w:hyperlink w:anchor="__RefHeading___Toc915796_372815092">
            <w:r>
              <w:rPr>
                <w:webHidden/>
                <w:rStyle w:val="IndexLink"/>
              </w:rPr>
              <w:t>4</w:t>
            </w:r>
            <w:r>
              <w:rPr>
                <w:rStyle w:val="IndexLink"/>
                <w:rtl w:val="true"/>
              </w:rPr>
              <w:t xml:space="preserve">) </w:t>
            </w:r>
            <w:r>
              <w:rPr>
                <w:rStyle w:val="IndexLink"/>
                <w:rtl w:val="true"/>
              </w:rPr>
              <w:t>رتبه‌های کم نظیرجهانی در</w:t>
            </w:r>
            <w:r>
              <w:rPr>
                <w:rStyle w:val="IndexLink"/>
                <w:rtl w:val="true"/>
              </w:rPr>
              <w:t>«</w:t>
            </w:r>
            <w:r>
              <w:rPr>
                <w:rStyle w:val="IndexLink"/>
                <w:rtl w:val="true"/>
              </w:rPr>
              <w:t>اندازۀ بازار</w:t>
            </w:r>
            <w:r>
              <w:rPr>
                <w:rStyle w:val="IndexLink"/>
                <w:rtl w:val="true"/>
              </w:rPr>
              <w:t>»:</w:t>
              <w:tab/>
            </w:r>
            <w:r>
              <w:rPr>
                <w:rStyle w:val="IndexLink"/>
              </w:rPr>
              <w:t>369</w:t>
            </w:r>
          </w:hyperlink>
        </w:p>
        <w:p>
          <w:pPr>
            <w:pStyle w:val="Contents5"/>
            <w:tabs>
              <w:tab w:val="clear" w:pos="7892"/>
              <w:tab w:val="right" w:pos="9026" w:leader="dot"/>
            </w:tabs>
            <w:rPr/>
          </w:pPr>
          <w:hyperlink w:anchor="__RefHeading___Toc915798_372815092">
            <w:r>
              <w:rPr>
                <w:webHidden/>
                <w:rStyle w:val="IndexLink"/>
              </w:rPr>
              <w:t>5</w:t>
            </w:r>
            <w:r>
              <w:rPr>
                <w:rStyle w:val="IndexLink"/>
                <w:rtl w:val="true"/>
              </w:rPr>
              <w:t xml:space="preserve">) </w:t>
            </w:r>
            <w:r>
              <w:rPr>
                <w:rStyle w:val="IndexLink"/>
                <w:rtl w:val="true"/>
              </w:rPr>
              <w:t>رشد در شاخص توسعه انسانی</w:t>
            </w:r>
            <w:r>
              <w:rPr>
                <w:rStyle w:val="IndexLink"/>
                <w:rtl w:val="true"/>
              </w:rPr>
              <w:t>(</w:t>
            </w:r>
            <w:r>
              <w:rPr>
                <w:rStyle w:val="IndexLink"/>
                <w:rtl w:val="true"/>
              </w:rPr>
              <w:t>ایران بالاترین کشور</w:t>
            </w:r>
            <w:r>
              <w:rPr>
                <w:rStyle w:val="IndexLink"/>
                <w:rtl w:val="true"/>
              </w:rPr>
              <w:t>):</w:t>
              <w:tab/>
            </w:r>
            <w:r>
              <w:rPr>
                <w:rStyle w:val="IndexLink"/>
              </w:rPr>
              <w:t>370</w:t>
            </w:r>
          </w:hyperlink>
        </w:p>
        <w:p>
          <w:pPr>
            <w:pStyle w:val="Contents5"/>
            <w:tabs>
              <w:tab w:val="clear" w:pos="7892"/>
              <w:tab w:val="right" w:pos="9026" w:leader="dot"/>
            </w:tabs>
            <w:rPr/>
          </w:pPr>
          <w:hyperlink w:anchor="__RefHeading___Toc915800_372815092">
            <w:r>
              <w:rPr>
                <w:webHidden/>
                <w:rStyle w:val="IndexLink"/>
              </w:rPr>
              <w:t>6</w:t>
            </w:r>
            <w:r>
              <w:rPr>
                <w:rStyle w:val="IndexLink"/>
                <w:rtl w:val="true"/>
              </w:rPr>
              <w:t xml:space="preserve">) </w:t>
            </w:r>
            <w:r>
              <w:rPr>
                <w:rStyle w:val="IndexLink"/>
                <w:rtl w:val="true"/>
              </w:rPr>
              <w:t xml:space="preserve">تولید ناخالص ملی </w:t>
            </w:r>
            <w:r>
              <w:rPr>
                <w:rStyle w:val="IndexLink"/>
                <w:rtl w:val="true"/>
              </w:rPr>
              <w:t>«</w:t>
            </w:r>
            <w:r>
              <w:rPr>
                <w:rStyle w:val="IndexLink"/>
                <w:rtl w:val="true"/>
              </w:rPr>
              <w:t>مقام هجدهم اقتصاد قدرتمند جهان</w:t>
            </w:r>
            <w:r>
              <w:rPr>
                <w:rStyle w:val="IndexLink"/>
                <w:rtl w:val="true"/>
              </w:rPr>
              <w:t>»:</w:t>
              <w:tab/>
            </w:r>
            <w:r>
              <w:rPr>
                <w:rStyle w:val="IndexLink"/>
              </w:rPr>
              <w:t>372</w:t>
            </w:r>
          </w:hyperlink>
        </w:p>
        <w:p>
          <w:pPr>
            <w:pStyle w:val="Contents5"/>
            <w:tabs>
              <w:tab w:val="clear" w:pos="7892"/>
              <w:tab w:val="right" w:pos="9026" w:leader="dot"/>
            </w:tabs>
            <w:rPr/>
          </w:pPr>
          <w:hyperlink w:anchor="__RefHeading___Toc915802_372815092">
            <w:r>
              <w:rPr>
                <w:webHidden/>
                <w:rStyle w:val="IndexLink"/>
              </w:rPr>
              <w:t>7</w:t>
            </w:r>
            <w:r>
              <w:rPr>
                <w:rStyle w:val="IndexLink"/>
                <w:rtl w:val="true"/>
              </w:rPr>
              <w:t xml:space="preserve">) </w:t>
            </w:r>
            <w:r>
              <w:rPr>
                <w:rStyle w:val="IndexLink"/>
                <w:rtl w:val="true"/>
              </w:rPr>
              <w:t>توسعه های خیره کننده درصنایع دانش بنیان</w:t>
            </w:r>
            <w:r>
              <w:rPr>
                <w:rStyle w:val="IndexLink"/>
                <w:rtl w:val="true"/>
              </w:rPr>
              <w:t>:</w:t>
              <w:tab/>
            </w:r>
            <w:r>
              <w:rPr>
                <w:rStyle w:val="IndexLink"/>
              </w:rPr>
              <w:t>373</w:t>
            </w:r>
          </w:hyperlink>
        </w:p>
        <w:p>
          <w:pPr>
            <w:pStyle w:val="Contents5"/>
            <w:tabs>
              <w:tab w:val="clear" w:pos="7892"/>
              <w:tab w:val="right" w:pos="9026" w:leader="dot"/>
            </w:tabs>
            <w:rPr/>
          </w:pPr>
          <w:hyperlink w:anchor="__RefHeading___Toc915804_372815092">
            <w:r>
              <w:rPr>
                <w:webHidden/>
                <w:rStyle w:val="IndexLink"/>
              </w:rPr>
              <w:t>8</w:t>
            </w:r>
            <w:r>
              <w:rPr>
                <w:rStyle w:val="IndexLink"/>
                <w:rtl w:val="true"/>
              </w:rPr>
              <w:t xml:space="preserve">) </w:t>
            </w:r>
            <w:r>
              <w:rPr>
                <w:rStyle w:val="IndexLink"/>
                <w:rtl w:val="true"/>
              </w:rPr>
              <w:t>شاخص جینی</w:t>
            </w:r>
            <w:r>
              <w:rPr>
                <w:rStyle w:val="IndexLink"/>
                <w:rtl w:val="true"/>
              </w:rPr>
              <w:t>«</w:t>
            </w:r>
            <w:r>
              <w:rPr>
                <w:rStyle w:val="IndexLink"/>
                <w:rtl w:val="true"/>
              </w:rPr>
              <w:t>توزیع ثروت عادلانه بهتر از آمریکا، روسیه و</w:t>
            </w:r>
            <w:r>
              <w:rPr>
                <w:rStyle w:val="IndexLink"/>
                <w:rtl w:val="true"/>
              </w:rPr>
              <w:t>...:</w:t>
              <w:tab/>
            </w:r>
            <w:r>
              <w:rPr>
                <w:rStyle w:val="IndexLink"/>
              </w:rPr>
              <w:t>375</w:t>
            </w:r>
          </w:hyperlink>
        </w:p>
        <w:p>
          <w:pPr>
            <w:pStyle w:val="Contents5"/>
            <w:tabs>
              <w:tab w:val="clear" w:pos="7892"/>
              <w:tab w:val="right" w:pos="9026" w:leader="dot"/>
            </w:tabs>
            <w:rPr/>
          </w:pPr>
          <w:hyperlink w:anchor="__RefHeading___Toc915806_372815092">
            <w:r>
              <w:rPr>
                <w:webHidden/>
                <w:rStyle w:val="IndexLink"/>
              </w:rPr>
              <w:t>9</w:t>
            </w:r>
            <w:r>
              <w:rPr>
                <w:rStyle w:val="IndexLink"/>
                <w:rtl w:val="true"/>
              </w:rPr>
              <w:t xml:space="preserve">) </w:t>
            </w:r>
            <w:r>
              <w:rPr>
                <w:rStyle w:val="IndexLink"/>
                <w:rtl w:val="true"/>
              </w:rPr>
              <w:t>رشد عجیب در شاخص انرژی</w:t>
            </w:r>
            <w:r>
              <w:rPr>
                <w:rStyle w:val="IndexLink"/>
                <w:rtl w:val="true"/>
              </w:rPr>
              <w:t>:</w:t>
              <w:tab/>
            </w:r>
            <w:r>
              <w:rPr>
                <w:rStyle w:val="IndexLink"/>
              </w:rPr>
              <w:t>376</w:t>
            </w:r>
          </w:hyperlink>
        </w:p>
        <w:p>
          <w:pPr>
            <w:pStyle w:val="Contents5"/>
            <w:tabs>
              <w:tab w:val="clear" w:pos="7892"/>
              <w:tab w:val="right" w:pos="9026" w:leader="dot"/>
            </w:tabs>
            <w:rPr/>
          </w:pPr>
          <w:hyperlink w:anchor="__RefHeading___Toc915808_372815092">
            <w:r>
              <w:rPr>
                <w:webHidden/>
                <w:rStyle w:val="IndexLink"/>
              </w:rPr>
              <w:t>10</w:t>
            </w:r>
            <w:r>
              <w:rPr>
                <w:rStyle w:val="IndexLink"/>
                <w:rtl w:val="true"/>
              </w:rPr>
              <w:t xml:space="preserve">) </w:t>
            </w:r>
            <w:r>
              <w:rPr>
                <w:rStyle w:val="IndexLink"/>
                <w:rtl w:val="true"/>
              </w:rPr>
              <w:t>رتبه های بی سابقه و استثنایی درصنعت و معدن</w:t>
            </w:r>
            <w:r>
              <w:rPr>
                <w:rStyle w:val="IndexLink"/>
                <w:rtl w:val="true"/>
              </w:rPr>
              <w:t>:</w:t>
              <w:tab/>
            </w:r>
            <w:r>
              <w:rPr>
                <w:rStyle w:val="IndexLink"/>
              </w:rPr>
              <w:t>377</w:t>
            </w:r>
          </w:hyperlink>
        </w:p>
        <w:p>
          <w:pPr>
            <w:pStyle w:val="Contents5"/>
            <w:tabs>
              <w:tab w:val="clear" w:pos="7892"/>
              <w:tab w:val="right" w:pos="9026" w:leader="dot"/>
            </w:tabs>
            <w:rPr/>
          </w:pPr>
          <w:hyperlink w:anchor="__RefHeading___Toc915810_372815092">
            <w:r>
              <w:rPr>
                <w:webHidden/>
                <w:rStyle w:val="IndexLink"/>
              </w:rPr>
              <w:t>11</w:t>
            </w:r>
            <w:r>
              <w:rPr>
                <w:rStyle w:val="IndexLink"/>
                <w:rtl w:val="true"/>
              </w:rPr>
              <w:t xml:space="preserve">) </w:t>
            </w:r>
            <w:r>
              <w:rPr>
                <w:rStyle w:val="IndexLink"/>
                <w:rtl w:val="true"/>
              </w:rPr>
              <w:t>رتبه های باور نکردنی در صنعت خودرو</w:t>
            </w:r>
            <w:r>
              <w:rPr>
                <w:rStyle w:val="IndexLink"/>
                <w:rtl w:val="true"/>
              </w:rPr>
              <w:t>:</w:t>
              <w:tab/>
            </w:r>
            <w:r>
              <w:rPr>
                <w:rStyle w:val="IndexLink"/>
              </w:rPr>
              <w:t>379</w:t>
            </w:r>
          </w:hyperlink>
        </w:p>
        <w:p>
          <w:pPr>
            <w:pStyle w:val="Contents5"/>
            <w:tabs>
              <w:tab w:val="clear" w:pos="7892"/>
              <w:tab w:val="right" w:pos="9026" w:leader="dot"/>
            </w:tabs>
            <w:rPr/>
          </w:pPr>
          <w:hyperlink w:anchor="__RefHeading___Toc915812_372815092">
            <w:r>
              <w:rPr>
                <w:webHidden/>
                <w:rStyle w:val="IndexLink"/>
              </w:rPr>
              <w:t>12</w:t>
            </w:r>
            <w:r>
              <w:rPr>
                <w:rStyle w:val="IndexLink"/>
                <w:rtl w:val="true"/>
              </w:rPr>
              <w:t xml:space="preserve">) </w:t>
            </w:r>
            <w:r>
              <w:rPr>
                <w:rStyle w:val="IndexLink"/>
                <w:rtl w:val="true"/>
              </w:rPr>
              <w:t>ارتقاء خیره کننده در فناوری ارتباطات</w:t>
            </w:r>
            <w:r>
              <w:rPr>
                <w:rStyle w:val="IndexLink"/>
                <w:rtl w:val="true"/>
              </w:rPr>
              <w:t>:</w:t>
              <w:tab/>
            </w:r>
            <w:r>
              <w:rPr>
                <w:rStyle w:val="IndexLink"/>
              </w:rPr>
              <w:t>380</w:t>
            </w:r>
          </w:hyperlink>
        </w:p>
        <w:p>
          <w:pPr>
            <w:pStyle w:val="Contents5"/>
            <w:tabs>
              <w:tab w:val="clear" w:pos="7892"/>
              <w:tab w:val="right" w:pos="9026" w:leader="dot"/>
            </w:tabs>
            <w:rPr/>
          </w:pPr>
          <w:hyperlink w:anchor="__RefHeading___Toc915814_372815092">
            <w:r>
              <w:rPr>
                <w:webHidden/>
                <w:rStyle w:val="IndexLink"/>
              </w:rPr>
              <w:t>13</w:t>
            </w:r>
            <w:r>
              <w:rPr>
                <w:rStyle w:val="IndexLink"/>
                <w:rtl w:val="true"/>
              </w:rPr>
              <w:t xml:space="preserve">) </w:t>
            </w:r>
            <w:r>
              <w:rPr>
                <w:rStyle w:val="IndexLink"/>
                <w:rtl w:val="true"/>
              </w:rPr>
              <w:t>سلامت عمومی</w:t>
            </w:r>
            <w:r>
              <w:rPr>
                <w:rStyle w:val="IndexLink"/>
                <w:rtl w:val="true"/>
              </w:rPr>
              <w:t xml:space="preserve">« </w:t>
            </w:r>
            <w:r>
              <w:rPr>
                <w:rStyle w:val="IndexLink"/>
                <w:rtl w:val="true"/>
              </w:rPr>
              <w:t xml:space="preserve">امید به زندگی از </w:t>
            </w:r>
            <w:r>
              <w:rPr>
                <w:rStyle w:val="IndexLink"/>
              </w:rPr>
              <w:t>57</w:t>
            </w:r>
            <w:r>
              <w:rPr>
                <w:rStyle w:val="IndexLink"/>
                <w:rtl w:val="true"/>
              </w:rPr>
              <w:t xml:space="preserve"> </w:t>
            </w:r>
            <w:r>
              <w:rPr>
                <w:rStyle w:val="IndexLink"/>
                <w:rtl w:val="true"/>
              </w:rPr>
              <w:t xml:space="preserve">سال به </w:t>
            </w:r>
            <w:r>
              <w:rPr>
                <w:rStyle w:val="IndexLink"/>
              </w:rPr>
              <w:t>76</w:t>
            </w:r>
            <w:r>
              <w:rPr>
                <w:rStyle w:val="IndexLink"/>
                <w:rtl w:val="true"/>
              </w:rPr>
              <w:t xml:space="preserve"> </w:t>
            </w:r>
            <w:r>
              <w:rPr>
                <w:rStyle w:val="IndexLink"/>
                <w:rtl w:val="true"/>
              </w:rPr>
              <w:t>سال</w:t>
            </w:r>
            <w:r>
              <w:rPr>
                <w:rStyle w:val="IndexLink"/>
                <w:rtl w:val="true"/>
              </w:rPr>
              <w:t>»:</w:t>
              <w:tab/>
            </w:r>
            <w:r>
              <w:rPr>
                <w:rStyle w:val="IndexLink"/>
              </w:rPr>
              <w:t>381</w:t>
            </w:r>
          </w:hyperlink>
        </w:p>
        <w:p>
          <w:pPr>
            <w:pStyle w:val="Contents5"/>
            <w:tabs>
              <w:tab w:val="clear" w:pos="7892"/>
              <w:tab w:val="right" w:pos="9026" w:leader="dot"/>
            </w:tabs>
            <w:rPr/>
          </w:pPr>
          <w:hyperlink w:anchor="__RefHeading___Toc915816_372815092">
            <w:r>
              <w:rPr>
                <w:webHidden/>
                <w:rStyle w:val="IndexLink"/>
              </w:rPr>
              <w:t>14</w:t>
            </w:r>
            <w:r>
              <w:rPr>
                <w:rStyle w:val="IndexLink"/>
                <w:rtl w:val="true"/>
              </w:rPr>
              <w:t xml:space="preserve">) </w:t>
            </w:r>
            <w:r>
              <w:rPr>
                <w:rStyle w:val="IndexLink"/>
                <w:rtl w:val="true"/>
              </w:rPr>
              <w:t>کولاک و دگرگونی درحمل و نقل شهری مخصوصا مترو</w:t>
            </w:r>
            <w:r>
              <w:rPr>
                <w:rStyle w:val="IndexLink"/>
                <w:rtl w:val="true"/>
              </w:rPr>
              <w:t>:</w:t>
              <w:tab/>
            </w:r>
            <w:r>
              <w:rPr>
                <w:rStyle w:val="IndexLink"/>
              </w:rPr>
              <w:t>383</w:t>
            </w:r>
          </w:hyperlink>
        </w:p>
        <w:p>
          <w:pPr>
            <w:pStyle w:val="Contents5"/>
            <w:tabs>
              <w:tab w:val="clear" w:pos="7892"/>
              <w:tab w:val="right" w:pos="9026" w:leader="dot"/>
            </w:tabs>
            <w:rPr/>
          </w:pPr>
          <w:hyperlink w:anchor="__RefHeading___Toc915818_372815092">
            <w:r>
              <w:rPr>
                <w:webHidden/>
                <w:rStyle w:val="IndexLink"/>
              </w:rPr>
              <w:t>15</w:t>
            </w:r>
            <w:r>
              <w:rPr>
                <w:rStyle w:val="IndexLink"/>
                <w:rtl w:val="true"/>
              </w:rPr>
              <w:t xml:space="preserve">) </w:t>
            </w:r>
            <w:r>
              <w:rPr>
                <w:rStyle w:val="IndexLink"/>
                <w:rtl w:val="true"/>
              </w:rPr>
              <w:t>رتبه‌های ارزشمند در حمل و نقل</w:t>
            </w:r>
            <w:r>
              <w:rPr>
                <w:rStyle w:val="IndexLink"/>
                <w:rtl w:val="true"/>
              </w:rPr>
              <w:t>:</w:t>
              <w:tab/>
            </w:r>
            <w:r>
              <w:rPr>
                <w:rStyle w:val="IndexLink"/>
              </w:rPr>
              <w:t>385</w:t>
            </w:r>
          </w:hyperlink>
        </w:p>
        <w:p>
          <w:pPr>
            <w:pStyle w:val="Contents5"/>
            <w:tabs>
              <w:tab w:val="clear" w:pos="7892"/>
              <w:tab w:val="right" w:pos="9026" w:leader="dot"/>
            </w:tabs>
            <w:rPr/>
          </w:pPr>
          <w:hyperlink w:anchor="__RefHeading___Toc915820_372815092">
            <w:r>
              <w:rPr>
                <w:webHidden/>
                <w:rStyle w:val="IndexLink"/>
              </w:rPr>
              <w:t>16</w:t>
            </w:r>
            <w:r>
              <w:rPr>
                <w:rStyle w:val="IndexLink"/>
                <w:rtl w:val="true"/>
              </w:rPr>
              <w:t xml:space="preserve">) </w:t>
            </w:r>
            <w:r>
              <w:rPr>
                <w:rStyle w:val="IndexLink"/>
                <w:rtl w:val="true"/>
              </w:rPr>
              <w:t>شاخص های بسیار عالی در کشاورزی</w:t>
            </w:r>
            <w:r>
              <w:rPr>
                <w:rStyle w:val="IndexLink"/>
                <w:rtl w:val="true"/>
              </w:rPr>
              <w:t>:</w:t>
              <w:tab/>
            </w:r>
            <w:r>
              <w:rPr>
                <w:rStyle w:val="IndexLink"/>
              </w:rPr>
              <w:t>387</w:t>
            </w:r>
          </w:hyperlink>
        </w:p>
        <w:p>
          <w:pPr>
            <w:pStyle w:val="Contents5"/>
            <w:tabs>
              <w:tab w:val="clear" w:pos="7892"/>
              <w:tab w:val="right" w:pos="9026" w:leader="dot"/>
            </w:tabs>
            <w:rPr/>
          </w:pPr>
          <w:hyperlink w:anchor="__RefHeading___Toc915822_372815092">
            <w:r>
              <w:rPr>
                <w:webHidden/>
                <w:rStyle w:val="IndexLink"/>
              </w:rPr>
              <w:t>17</w:t>
            </w:r>
            <w:r>
              <w:rPr>
                <w:rStyle w:val="IndexLink"/>
                <w:rtl w:val="true"/>
              </w:rPr>
              <w:t xml:space="preserve">) </w:t>
            </w:r>
            <w:r>
              <w:rPr>
                <w:rStyle w:val="IndexLink"/>
                <w:rtl w:val="true"/>
              </w:rPr>
              <w:t>رشد قابل توجه آموزش عالی و پرورش نخبگان</w:t>
            </w:r>
            <w:r>
              <w:rPr>
                <w:rStyle w:val="IndexLink"/>
                <w:rtl w:val="true"/>
              </w:rPr>
              <w:t>:</w:t>
              <w:tab/>
            </w:r>
            <w:r>
              <w:rPr>
                <w:rStyle w:val="IndexLink"/>
              </w:rPr>
              <w:t>388</w:t>
            </w:r>
          </w:hyperlink>
        </w:p>
        <w:p>
          <w:pPr>
            <w:pStyle w:val="Contents5"/>
            <w:tabs>
              <w:tab w:val="clear" w:pos="7892"/>
              <w:tab w:val="right" w:pos="9026" w:leader="dot"/>
            </w:tabs>
            <w:rPr/>
          </w:pPr>
          <w:hyperlink w:anchor="__RefHeading___Toc915824_372815092">
            <w:r>
              <w:rPr>
                <w:webHidden/>
                <w:rStyle w:val="IndexLink"/>
              </w:rPr>
              <w:t>18</w:t>
            </w:r>
            <w:r>
              <w:rPr>
                <w:rStyle w:val="IndexLink"/>
                <w:rtl w:val="true"/>
              </w:rPr>
              <w:t xml:space="preserve">) </w:t>
            </w:r>
            <w:r>
              <w:rPr>
                <w:rStyle w:val="IndexLink"/>
                <w:rtl w:val="true"/>
              </w:rPr>
              <w:t>فرهنگ و رسانه</w:t>
            </w:r>
            <w:r>
              <w:rPr>
                <w:rStyle w:val="IndexLink"/>
                <w:rtl w:val="true"/>
              </w:rPr>
              <w:t>:</w:t>
              <w:tab/>
            </w:r>
            <w:r>
              <w:rPr>
                <w:rStyle w:val="IndexLink"/>
              </w:rPr>
              <w:t>390</w:t>
            </w:r>
          </w:hyperlink>
        </w:p>
        <w:p>
          <w:pPr>
            <w:pStyle w:val="Contents5"/>
            <w:tabs>
              <w:tab w:val="clear" w:pos="7892"/>
              <w:tab w:val="right" w:pos="9026" w:leader="dot"/>
            </w:tabs>
            <w:rPr/>
          </w:pPr>
          <w:hyperlink w:anchor="__RefHeading___Toc915826_372815092">
            <w:r>
              <w:rPr>
                <w:webHidden/>
                <w:rStyle w:val="IndexLink"/>
              </w:rPr>
              <w:t>19</w:t>
            </w:r>
            <w:r>
              <w:rPr>
                <w:rStyle w:val="IndexLink"/>
                <w:rtl w:val="true"/>
              </w:rPr>
              <w:t xml:space="preserve">) </w:t>
            </w:r>
            <w:r>
              <w:rPr>
                <w:rStyle w:val="IndexLink"/>
                <w:rtl w:val="true"/>
              </w:rPr>
              <w:t>قدرت شگفت انگیز جهانی ایران از زبان دشمن</w:t>
            </w:r>
            <w:r>
              <w:rPr>
                <w:rStyle w:val="IndexLink"/>
                <w:rtl w:val="true"/>
              </w:rPr>
              <w:t>:</w:t>
              <w:tab/>
            </w:r>
            <w:r>
              <w:rPr>
                <w:rStyle w:val="IndexLink"/>
              </w:rPr>
              <w:t>392</w:t>
            </w:r>
          </w:hyperlink>
        </w:p>
        <w:p>
          <w:pPr>
            <w:pStyle w:val="Contents5"/>
            <w:tabs>
              <w:tab w:val="clear" w:pos="7892"/>
              <w:tab w:val="right" w:pos="9026" w:leader="dot"/>
            </w:tabs>
            <w:rPr/>
          </w:pPr>
          <w:hyperlink w:anchor="__RefHeading___Toc915828_372815092">
            <w:r>
              <w:rPr>
                <w:webHidden/>
                <w:rStyle w:val="IndexLink"/>
                <w:rtl w:val="true"/>
              </w:rPr>
              <w:t>نتیجه‌گیری</w:t>
            </w:r>
            <w:r>
              <w:rPr>
                <w:rStyle w:val="IndexLink"/>
                <w:rtl w:val="true"/>
              </w:rPr>
              <w:tab/>
            </w:r>
            <w:r>
              <w:rPr>
                <w:rStyle w:val="IndexLink"/>
              </w:rPr>
              <w:t>400</w:t>
            </w:r>
          </w:hyperlink>
        </w:p>
        <w:p>
          <w:pPr>
            <w:pStyle w:val="Contents2"/>
            <w:tabs>
              <w:tab w:val="clear" w:pos="8743"/>
              <w:tab w:val="right" w:pos="9026" w:leader="dot"/>
            </w:tabs>
            <w:rPr/>
          </w:pPr>
          <w:hyperlink w:anchor="__RefHeading___Toc915830_372815092">
            <w:r>
              <w:rPr>
                <w:webHidden/>
                <w:rStyle w:val="IndexLink"/>
                <w:rtl w:val="true"/>
              </w:rPr>
              <w:t>منابع</w:t>
            </w:r>
            <w:r>
              <w:rPr>
                <w:rStyle w:val="IndexLink"/>
                <w:rtl w:val="true"/>
              </w:rPr>
              <w:t>:</w:t>
              <w:tab/>
            </w:r>
            <w:r>
              <w:rPr>
                <w:rStyle w:val="IndexLink"/>
              </w:rPr>
              <w:t>403</w:t>
            </w:r>
          </w:hyperlink>
        </w:p>
        <w:p>
          <w:pPr>
            <w:pStyle w:val="Contents2"/>
            <w:tabs>
              <w:tab w:val="clear" w:pos="8743"/>
              <w:tab w:val="right" w:pos="9026" w:leader="dot"/>
            </w:tabs>
            <w:rPr/>
          </w:pPr>
          <w:hyperlink w:anchor="__RefHeading___Toc915832_372815092">
            <w:r>
              <w:rPr>
                <w:webHidden/>
                <w:rStyle w:val="IndexLink"/>
                <w:rtl w:val="true"/>
              </w:rPr>
              <w:t>کتابهای زیر تا کنون از این شاعر و مولف چاپ و منتشر شده است</w:t>
            </w:r>
            <w:r>
              <w:rPr>
                <w:rStyle w:val="IndexLink"/>
                <w:rtl w:val="true"/>
              </w:rPr>
              <w:t>:</w:t>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49_90056"/>
      <w:bookmarkStart w:id="1" w:name="pg6849_90056"/>
      <w:bookmarkEnd w:id="1"/>
    </w:p>
    <w:p>
      <w:pPr>
        <w:pStyle w:val="Heading2"/>
        <w:numPr>
          <w:ilvl w:val="1"/>
          <w:numId w:val="1"/>
        </w:numPr>
        <w:rPr/>
      </w:pPr>
      <w:bookmarkStart w:id="2" w:name="pg6849_90056"/>
      <w:bookmarkStart w:id="3" w:name="__RefHeading___Toc915686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خورزوقی، علی،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توسعه سالم در اسلام جلد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و شاعر علی بابایی‌خورزوقی؛ با همکاری مجتبی بابایی، اکرم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دارخوین،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380969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 Economic aspects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Progress-- Religious aspects--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Persian poetry -- 20th century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بابایی خرزوقی، مجتبی،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اکرم،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BP230/2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297/4833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6167307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915688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همراهانی که به دنبال گمشده فطرت یعنی اقتصاد سالم برای رسیدن به آرامش و سعادت حقیقی در دنیا و آخرت می باشند حتما این کتاب را بخوانند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کتاب به دنبال نیازهای واقعی فطرت بشری بوده و به بیانی می خواهد به فریاد خاموش درون انسان پاسخ مثبت دهد؛ لذا مولف معتقد است اقتصاد سالم همانی است که فطرت بشریت و ضمیرهای حق جو و حق پذیر در تمام اعصار و ازمنه طالب و مشتاق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آثار آن تا ابدیت ماندگار خواهد بود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اشعار موجود در کتاب توسط مولف سروده شده است</w:t>
      </w:r>
      <w:r>
        <w:rPr>
          <w:rFonts w:eastAsia="IRNazanin" w:cs="IRNazanin"/>
          <w:color w:val="111111"/>
          <w:sz w:val="28"/>
          <w:szCs w:val="28"/>
          <w:rtl w:val="true"/>
          <w:lang w:bidi="fa-IR"/>
        </w:rPr>
        <w:t xml:space="preserve">) </w:t>
      </w:r>
      <w:bookmarkStart w:id="7" w:name="pg6849_90057"/>
    </w:p>
    <w:p>
      <w:pPr>
        <w:pStyle w:val="Heading2"/>
        <w:numPr>
          <w:ilvl w:val="1"/>
          <w:numId w:val="1"/>
        </w:numPr>
        <w:rPr/>
      </w:pPr>
      <w:bookmarkStart w:id="8" w:name="__RefHeading___Toc915690_37281509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6849_90060"/>
    </w:p>
    <w:p>
      <w:pPr>
        <w:pStyle w:val="Heading2"/>
        <w:numPr>
          <w:ilvl w:val="1"/>
          <w:numId w:val="1"/>
        </w:numPr>
        <w:rPr/>
      </w:pPr>
      <w:bookmarkStart w:id="11" w:name="__RefHeading___Toc915692_372815092"/>
      <w:bookmarkStart w:id="12" w:name="_Toc4"/>
      <w:bookmarkEnd w:id="10"/>
      <w:bookmarkEnd w:id="11"/>
      <w:r>
        <w:rPr>
          <w:rtl w:val="true"/>
        </w:rPr>
        <w:t>اشاره</w:t>
      </w:r>
      <w:bookmarkEnd w:id="12"/>
    </w:p>
    <w:p>
      <w:pPr>
        <w:pStyle w:val="BookText"/>
        <w:rPr/>
      </w:pPr>
      <w:r>
        <w:rPr>
          <w:rFonts w:ascii="IRNazanin" w:hAnsi="IRNazanin" w:eastAsia="IRNazanin"/>
          <w:color w:val="111111"/>
          <w:sz w:val="28"/>
          <w:sz w:val="28"/>
          <w:szCs w:val="28"/>
          <w:rtl w:val="true"/>
          <w:lang w:bidi="fa-IR"/>
        </w:rPr>
        <w:t>در آغاز جا دارد نظر جنابعالی به جمع بندی خبری در خصوص رونمایی ده اثر از آثارمولف که در برخی از رسانه ها منتشر شده؛ معطوف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اخبارها</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15:11</w:t>
      </w:r>
      <w:r>
        <w:rPr>
          <w:rFonts w:ascii="IRNazanin" w:hAnsi="IRNazanin" w:eastAsia="IRNazanin"/>
          <w:color w:val="111111"/>
          <w:sz w:val="28"/>
          <w:sz w:val="28"/>
          <w:szCs w:val="28"/>
          <w:rtl w:val="true"/>
          <w:lang w:bidi="fa-IR"/>
        </w:rPr>
        <w:t xml:space="preserve">کد خبر </w:t>
      </w:r>
      <w:r>
        <w:rPr>
          <w:rFonts w:eastAsia="IRNazanin" w:cs="IRNazanin"/>
          <w:color w:val="111111"/>
          <w:sz w:val="28"/>
          <w:szCs w:val="28"/>
          <w:rtl w:val="true"/>
          <w:lang w:bidi="fa-IR"/>
        </w:rPr>
        <w:t xml:space="preserve">: </w:t>
      </w:r>
      <w:r>
        <w:rPr>
          <w:rFonts w:eastAsia="IRNazanin" w:cs="IRNazanin"/>
          <w:color w:val="111111"/>
          <w:sz w:val="28"/>
          <w:szCs w:val="28"/>
          <w:lang w:bidi="fa-IR"/>
        </w:rPr>
        <w:t>18005</w:t>
      </w:r>
    </w:p>
    <w:p>
      <w:pPr>
        <w:pStyle w:val="BookText"/>
        <w:rPr/>
      </w:pPr>
      <w:r>
        <w:rPr>
          <w:rFonts w:ascii="IRNazanin" w:hAnsi="IRNazanin" w:eastAsia="IRNazanin"/>
          <w:color w:val="111111"/>
          <w:sz w:val="28"/>
          <w:sz w:val="28"/>
          <w:szCs w:val="28"/>
          <w:rtl w:val="true"/>
          <w:lang w:bidi="fa-IR"/>
        </w:rPr>
        <w:t xml:space="preserve">رونمایی کم نظیر از </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ده اثر شاعر و مولف انقلابی دکترعلی بابایی خورزوقی دردانشگاه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054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5334120" cy="5054760"/>
                        </a:xfrm>
                        <a:prstGeom prst="rect">
                          <a:avLst/>
                        </a:prstGeom>
                        <a:ln w="0">
                          <a:noFill/>
                        </a:ln>
                      </pic:spPr>
                    </pic:pic>
                  </a:graphicData>
                </a:graphic>
              </wp:inline>
            </w:drawing>
          </mc:Choice>
          <mc:Fallback>
            <w:pict>
              <v:shape id="shape_0" stroked="f" o:allowincell="f" style="position:absolute;margin-left:0pt;margin-top:-398.05pt;width:419.95pt;height:397.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به گزارش پایگاه خبری صدای جویا از اصفهان، ظهر امروز در چهلمین فجر انقلاب اسلامی طی آیینی در واحد دولت‌آباد دانشگاه آزاد اسلامی اصفهان و با حضور مسئولین استان اصفهان از ده اثر ارزشمند شاعر و مؤلف انقلابی دکتر علی بابایی خورزوقی رونمایی به عمل آمد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آثار به همراه چندین جلد دیگر حاصل حدود چهل سال از عمر این مولف است که صرف تحقیق و تفحص در جهت خنثی سازی اندیشه های روانشناسان و فلاسفه معاصر و آراء تربیتی غرب که متاسفانه بر خلاف فطرت بشری و فریاد خاموش آدمی در قالب ایسم های مختلف از جمله لیبرالیسم، سکولاریسم و اومانیسم بوده و به نوعی با دین ستیزی و معنویت زدایی؛ مسیر انسانیت و رستگاری را به انحراف کشیده اند؛ با </w:t>
      </w:r>
    </w:p>
    <w:p>
      <w:pPr>
        <w:pStyle w:val="BookText"/>
        <w:rPr/>
      </w:pPr>
      <w:r>
        <w:rPr>
          <w:rFonts w:ascii="IRNazanin" w:hAnsi="IRNazanin" w:eastAsia="IRNazanin"/>
          <w:color w:val="111111"/>
          <w:sz w:val="28"/>
          <w:sz w:val="28"/>
          <w:szCs w:val="28"/>
          <w:rtl w:val="true"/>
          <w:lang w:bidi="fa-IR"/>
        </w:rPr>
        <w:t>رویکرد معنوی با استفاده از آیات و روایات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جمعا از سه هزار و چهارصد و سیزده</w:t>
      </w:r>
      <w:r>
        <w:rPr>
          <w:rFonts w:eastAsia="IRNazanin" w:cs="IRNazanin"/>
          <w:color w:val="111111"/>
          <w:sz w:val="28"/>
          <w:szCs w:val="28"/>
          <w:rtl w:val="true"/>
          <w:lang w:bidi="fa-IR"/>
        </w:rPr>
        <w:t>(</w:t>
      </w:r>
      <w:r>
        <w:rPr>
          <w:rFonts w:eastAsia="IRNazanin" w:cs="IRNazanin"/>
          <w:color w:val="111111"/>
          <w:sz w:val="28"/>
          <w:szCs w:val="28"/>
          <w:lang w:bidi="fa-IR"/>
        </w:rPr>
        <w:t>3413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آثار این شاعر و مولف رونمایی شد؛ که در نوع خود واقعا در سطح کشور کم 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می شود که کلیه در آمد حاصل از فروش کتب این شاعر و مولف وفق وصیّت ایشان فقط و فقط صرف نشر و ترویج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انشاا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امتياز همه كتابها و مقالات ایشان در اين است كه به مناسبت موضوع همراه با اشعاري از مولف؛ تدوين شده كه در نوع خود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همانند پدر بزرگوارشان با خدا عهد بسته اند تا زمانی که قدرت و توان دارند برای رضای یار، در محافل و مجالس مذهبی و علمی که دعوت می شوند بدون هر گونه انتظار و منّت سخنرانی نموده و بابت آن هیچ گونه مبلغ، هدیه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ائمه جمعه در همایشی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متعال در سخنرانی و بیان نعمت را بر ایشان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و مطالب کتب مولف که تا کنون سی و دوجلد آنها به حول و قوه الهی در مجموعه ای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نظم و نثر منتشر شده و اسامی تعدادی از آنها در انتهای همین کتاب آمده است؛ معمولا از بین سوالات مستمعین در جلسات آموزش خانواده، کارگاه های آموزشی، مجامع هم اندیشی و بحث و انتقاد که بصورت پرسش و پاسخ، توسط مولف پاسخ داده، استخراج و با استفاده از منابع مختلف ، به لطف الهی 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یادآور می شود که مولف از نظر علمی در کلاسهای خارج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دکترا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شرکت و از درس خارج علمایی همچون حضرت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خزعلی از فقهای شورای نگهبان استفاده کرده و در دو رشته متفاوت دانشگاهی تحصیل و در مقطع دکترای تخصصی </w:t>
      </w:r>
      <w:r>
        <w:rPr>
          <w:rFonts w:eastAsia="Times New Roman" w:cs="Times New Roman" w:ascii="Times New Roman" w:hAnsi="Times New Roman"/>
          <w:color w:val="111111"/>
          <w:sz w:val="28"/>
          <w:szCs w:val="28"/>
          <w:lang w:val="en-US" w:bidi="en-US"/>
        </w:rPr>
        <w:t>phd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رشته فلسفه تعلیم و تربیت به تحصیل ادامه داده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مجتبی بابایی </w:t>
      </w:r>
      <w:bookmarkStart w:id="13" w:name="pg6849_90062"/>
    </w:p>
    <w:p>
      <w:pPr>
        <w:pStyle w:val="Heading2"/>
        <w:numPr>
          <w:ilvl w:val="1"/>
          <w:numId w:val="1"/>
        </w:numPr>
        <w:rPr/>
      </w:pPr>
      <w:bookmarkStart w:id="14" w:name="__RefHeading___Toc915694_372815092"/>
      <w:bookmarkStart w:id="15" w:name="_Toc5"/>
      <w:bookmarkEnd w:id="13"/>
      <w:bookmarkEnd w:id="14"/>
      <w:r>
        <w:rPr>
          <w:rtl w:val="true"/>
        </w:rPr>
        <w:t>طلیعه</w:t>
      </w:r>
      <w:bookmarkEnd w:id="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تکاثر</w:t>
      </w:r>
    </w:p>
    <w:p>
      <w:p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شود افزون، شمار مال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غافل، قلوب را در نگاه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رفتید، دیدن اهل قبور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می فهمید، به زود ی گنج گور</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حالی، شوید آگه 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بینید، حقیقت را چو خلق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شاهدید، بر دوزخ و روز حساب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تردیدی نباشد در عقاب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نعمتش، گردد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سرایی که بُود، بی شک جمال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سوره متففین</w:t>
      </w:r>
    </w:p>
    <w:p>
      <w:pPr>
        <w:pStyle w:val="BookText"/>
        <w:rPr/>
      </w:pP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سوره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و برآنها ؛ که هستند کم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کسب و کار و جنب و جوش</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ستانند، کیل و وزنی از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گیرند، تمام اندر تمام </w:t>
      </w:r>
      <w:bookmarkStart w:id="16" w:name="pg6849_90063"/>
    </w:p>
    <w:p>
      <w:pPr>
        <w:pStyle w:val="BookText"/>
        <w:rPr/>
      </w:pPr>
      <w:bookmarkEnd w:id="1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دهند، پیمانه و وزنی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گذارند، بهر مردم نا به 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آنها می کنند فکری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پاسخ بر نمی گردند به حشر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بزرگ و هم عظیم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حاضر، حضور آن کریم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اعمال زشت و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در قعر سجین تا ابد</w:t>
      </w:r>
      <w:r>
        <w:rPr>
          <w:rStyle w:val="FootnoteAnchor"/>
          <w:rtl w:val="true"/>
        </w:rPr>
        <w:footnoteReference w:id="2"/>
      </w:r>
    </w:p>
    <w:p>
      <w:pPr>
        <w:pStyle w:val="Heading2"/>
        <w:numPr>
          <w:ilvl w:val="1"/>
          <w:numId w:val="1"/>
        </w:numPr>
        <w:rPr/>
      </w:pPr>
      <w:bookmarkStart w:id="17" w:name="__RefHeading___Toc915696_372815092"/>
      <w:bookmarkStart w:id="18" w:name="_Toc6"/>
      <w:bookmarkEnd w:id="17"/>
      <w:r>
        <w:rPr>
          <w:rtl w:val="true"/>
        </w:rPr>
        <w:t>منظوم کسب و کار برای اقتصاد سالم</w:t>
      </w:r>
      <w:bookmarkEnd w:id="18"/>
    </w:p>
    <w:p>
      <w:pPr>
        <w:pStyle w:val="BookText"/>
        <w:rPr/>
      </w:pPr>
      <w:r>
        <w:rPr>
          <w:rFonts w:ascii="IRNazanin" w:hAnsi="IRNazanin" w:eastAsia="IRNazanin"/>
          <w:color w:val="111111"/>
          <w:sz w:val="28"/>
          <w:sz w:val="28"/>
          <w:szCs w:val="28"/>
          <w:rtl w:val="true"/>
          <w:lang w:bidi="fa-IR"/>
        </w:rPr>
        <w:t xml:space="preserve">وفق سنّت با تو گويم اين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خوب و بد باشد جدا</w:t>
      </w:r>
    </w:p>
    <w:p>
      <w:pPr>
        <w:pStyle w:val="BookText"/>
        <w:rPr/>
      </w:pPr>
      <w:r>
        <w:rPr>
          <w:rFonts w:ascii="IRNazanin" w:hAnsi="IRNazanin" w:eastAsia="IRNazanin"/>
          <w:color w:val="111111"/>
          <w:sz w:val="28"/>
          <w:sz w:val="28"/>
          <w:szCs w:val="28"/>
          <w:rtl w:val="true"/>
          <w:lang w:bidi="fa-IR"/>
        </w:rPr>
        <w:t xml:space="preserve">بهر هر یک در درون این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اوصاف جدا ای با صفا</w:t>
      </w:r>
    </w:p>
    <w:p>
      <w:pPr>
        <w:pStyle w:val="BookText"/>
        <w:rPr/>
      </w:pPr>
      <w:r>
        <w:rPr>
          <w:rFonts w:ascii="IRNazanin" w:hAnsi="IRNazanin" w:eastAsia="IRNazanin"/>
          <w:color w:val="111111"/>
          <w:sz w:val="28"/>
          <w:sz w:val="28"/>
          <w:szCs w:val="28"/>
          <w:rtl w:val="true"/>
          <w:lang w:bidi="fa-IR"/>
        </w:rPr>
        <w:t xml:space="preserve">اقتصاد خوب و سالم در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گل خوشبو كند کاشانه را</w:t>
      </w:r>
    </w:p>
    <w:p>
      <w:pPr>
        <w:pStyle w:val="BookText"/>
        <w:rPr/>
      </w:pPr>
      <w:r>
        <w:rPr>
          <w:rFonts w:ascii="IRNazanin" w:hAnsi="IRNazanin" w:eastAsia="IRNazanin"/>
          <w:color w:val="111111"/>
          <w:sz w:val="28"/>
          <w:sz w:val="28"/>
          <w:szCs w:val="28"/>
          <w:rtl w:val="true"/>
          <w:lang w:bidi="fa-IR"/>
        </w:rPr>
        <w:t xml:space="preserve">چون که با عدل و عدالت در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حق را فراگیر هر کجا</w:t>
      </w:r>
    </w:p>
    <w:p>
      <w:pPr>
        <w:pStyle w:val="BookText"/>
        <w:rPr/>
      </w:pPr>
      <w:r>
        <w:rPr>
          <w:rFonts w:ascii="IRNazanin" w:hAnsi="IRNazanin" w:eastAsia="IRNazanin"/>
          <w:color w:val="111111"/>
          <w:sz w:val="28"/>
          <w:sz w:val="28"/>
          <w:szCs w:val="28"/>
          <w:rtl w:val="true"/>
          <w:lang w:bidi="fa-IR"/>
        </w:rPr>
        <w:t xml:space="preserve">بهر هر کس گر چه باشد وی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یکسان تا کند حق را ادا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توازن یا که توزیع چون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روح و روانها را شفا </w:t>
      </w:r>
    </w:p>
    <w:p>
      <w:pPr>
        <w:pStyle w:val="BookText"/>
        <w:rPr/>
      </w:pPr>
      <w:r>
        <w:rPr>
          <w:rFonts w:ascii="IRNazanin" w:hAnsi="IRNazanin" w:eastAsia="IRNazanin"/>
          <w:color w:val="111111"/>
          <w:sz w:val="28"/>
          <w:sz w:val="28"/>
          <w:szCs w:val="28"/>
          <w:rtl w:val="true"/>
          <w:lang w:bidi="fa-IR"/>
        </w:rPr>
        <w:t xml:space="preserve">کار و کوشش همچو ذکر است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وی باشد جهاد تا منتها</w:t>
      </w:r>
    </w:p>
    <w:p>
      <w:pPr>
        <w:pStyle w:val="BookText"/>
        <w:rPr/>
      </w:pPr>
      <w:r>
        <w:rPr>
          <w:rFonts w:ascii="IRNazanin" w:hAnsi="IRNazanin" w:eastAsia="IRNazanin"/>
          <w:color w:val="111111"/>
          <w:sz w:val="28"/>
          <w:sz w:val="28"/>
          <w:szCs w:val="28"/>
          <w:rtl w:val="true"/>
          <w:lang w:bidi="fa-IR"/>
        </w:rPr>
        <w:t xml:space="preserve">علم و دانش همره نظمی 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اقتصاد است در بنا</w:t>
      </w:r>
    </w:p>
    <w:p>
      <w:pPr>
        <w:pStyle w:val="BookText"/>
        <w:rPr/>
      </w:pPr>
      <w:r>
        <w:rPr>
          <w:rFonts w:ascii="IRNazanin" w:hAnsi="IRNazanin" w:eastAsia="IRNazanin"/>
          <w:color w:val="111111"/>
          <w:sz w:val="28"/>
          <w:sz w:val="28"/>
          <w:szCs w:val="28"/>
          <w:rtl w:val="true"/>
          <w:lang w:bidi="fa-IR"/>
        </w:rPr>
        <w:t xml:space="preserve">دان حلال و رزق خوب همچون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از وی برون صدها بلا</w:t>
      </w:r>
    </w:p>
    <w:p>
      <w:pPr>
        <w:pStyle w:val="BookText"/>
        <w:rPr/>
      </w:pPr>
      <w:r>
        <w:rPr>
          <w:rFonts w:ascii="IRNazanin" w:hAnsi="IRNazanin" w:eastAsia="IRNazanin"/>
          <w:color w:val="111111"/>
          <w:sz w:val="28"/>
          <w:sz w:val="28"/>
          <w:szCs w:val="28"/>
          <w:rtl w:val="true"/>
          <w:lang w:bidi="fa-IR"/>
        </w:rPr>
        <w:t xml:space="preserve">راه خوب هموار کند بی هر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پاکی و همان راه خدا</w:t>
      </w:r>
    </w:p>
    <w:p>
      <w:pPr>
        <w:pStyle w:val="BookText"/>
        <w:rPr/>
      </w:pPr>
      <w:r>
        <w:rPr>
          <w:rFonts w:ascii="IRNazanin" w:hAnsi="IRNazanin" w:eastAsia="IRNazanin"/>
          <w:color w:val="111111"/>
          <w:sz w:val="28"/>
          <w:sz w:val="28"/>
          <w:szCs w:val="28"/>
          <w:rtl w:val="true"/>
          <w:lang w:bidi="fa-IR"/>
        </w:rPr>
        <w:t xml:space="preserve">می شود بی شک همی اهل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معنا و همی ذکر و دعا</w:t>
      </w:r>
    </w:p>
    <w:p>
      <w:pPr>
        <w:pStyle w:val="BookText"/>
        <w:rPr/>
      </w:pPr>
      <w:r>
        <w:rPr>
          <w:rFonts w:ascii="IRNazanin" w:hAnsi="IRNazanin" w:eastAsia="IRNazanin"/>
          <w:color w:val="111111"/>
          <w:sz w:val="28"/>
          <w:sz w:val="28"/>
          <w:szCs w:val="28"/>
          <w:rtl w:val="true"/>
          <w:lang w:bidi="fa-IR"/>
        </w:rPr>
        <w:t xml:space="preserve">این چنین گردد رها از هر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پاك از عيوب و افترا</w:t>
      </w:r>
    </w:p>
    <w:p>
      <w:pPr>
        <w:pStyle w:val="BookText"/>
        <w:rPr/>
      </w:pPr>
      <w:r>
        <w:rPr>
          <w:rFonts w:ascii="Amiri" w:hAnsi="Amiri" w:eastAsia="Amiri" w:cs="Amiri"/>
          <w:color w:val="111111"/>
          <w:sz w:val="28"/>
          <w:sz w:val="28"/>
          <w:szCs w:val="28"/>
          <w:rtl w:val="true"/>
          <w:lang w:bidi="ar-SA"/>
        </w:rPr>
        <w:t xml:space="preserve">در تمام سختي هاي هر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عمل بر آن شود اهل صفا</w:t>
      </w:r>
    </w:p>
    <w:p>
      <w:pPr>
        <w:pStyle w:val="BookText"/>
        <w:rPr/>
      </w:pPr>
      <w:r>
        <w:rPr>
          <w:rFonts w:ascii="IRNazanin" w:hAnsi="IRNazanin" w:eastAsia="IRNazanin"/>
          <w:color w:val="111111"/>
          <w:sz w:val="28"/>
          <w:sz w:val="28"/>
          <w:szCs w:val="28"/>
          <w:rtl w:val="true"/>
          <w:lang w:bidi="fa-IR"/>
        </w:rPr>
        <w:t xml:space="preserve">يا كه باشد برتر از صدها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گام نخست تا انتها</w:t>
      </w:r>
    </w:p>
    <w:p>
      <w:pPr>
        <w:pStyle w:val="BookText"/>
        <w:rPr/>
      </w:pPr>
      <w:r>
        <w:rPr>
          <w:rFonts w:ascii="IRNazanin" w:hAnsi="IRNazanin" w:eastAsia="IRNazanin"/>
          <w:color w:val="111111"/>
          <w:sz w:val="28"/>
          <w:sz w:val="28"/>
          <w:szCs w:val="28"/>
          <w:rtl w:val="true"/>
          <w:lang w:bidi="fa-IR"/>
        </w:rPr>
        <w:t xml:space="preserve">حرف و بحثي را نگويد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کسب خود همي گويد ثنا</w:t>
      </w:r>
    </w:p>
    <w:p>
      <w:pPr>
        <w:pStyle w:val="BookText"/>
        <w:rPr/>
      </w:pPr>
      <w:r>
        <w:rPr>
          <w:rFonts w:ascii="IRNazanin" w:hAnsi="IRNazanin" w:eastAsia="IRNazanin"/>
          <w:color w:val="111111"/>
          <w:sz w:val="28"/>
          <w:sz w:val="28"/>
          <w:szCs w:val="28"/>
          <w:rtl w:val="true"/>
          <w:lang w:bidi="fa-IR"/>
        </w:rPr>
        <w:t xml:space="preserve">از خيانت مي كند خود 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قلبش سالم است از ماسوا</w:t>
      </w:r>
    </w:p>
    <w:p>
      <w:pPr>
        <w:pStyle w:val="BookText"/>
        <w:rPr/>
      </w:pPr>
      <w:r>
        <w:rPr>
          <w:rFonts w:ascii="IRNazanin" w:hAnsi="IRNazanin" w:eastAsia="IRNazanin"/>
          <w:color w:val="111111"/>
          <w:sz w:val="28"/>
          <w:sz w:val="28"/>
          <w:szCs w:val="28"/>
          <w:rtl w:val="true"/>
          <w:lang w:bidi="fa-IR"/>
        </w:rPr>
        <w:t xml:space="preserve">واجبات حق کند هر یک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انفاق و خمس بی هر صدا</w:t>
      </w:r>
    </w:p>
    <w:p>
      <w:pPr>
        <w:pStyle w:val="BookText"/>
        <w:rPr/>
      </w:pPr>
      <w:r>
        <w:rPr>
          <w:rFonts w:ascii="IRNazanin" w:hAnsi="IRNazanin" w:eastAsia="IRNazanin"/>
          <w:color w:val="111111"/>
          <w:sz w:val="28"/>
          <w:sz w:val="28"/>
          <w:szCs w:val="28"/>
          <w:rtl w:val="true"/>
          <w:lang w:bidi="fa-IR"/>
        </w:rPr>
        <w:t xml:space="preserve">وفق آن گردد بسی حاجت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کاری صفا گردد به پا</w:t>
      </w:r>
    </w:p>
    <w:p>
      <w:pPr>
        <w:pStyle w:val="BookText"/>
        <w:rPr/>
      </w:pPr>
      <w:r>
        <w:rPr>
          <w:rFonts w:ascii="IRNazanin" w:hAnsi="IRNazanin" w:eastAsia="IRNazanin"/>
          <w:color w:val="111111"/>
          <w:sz w:val="28"/>
          <w:sz w:val="28"/>
          <w:szCs w:val="28"/>
          <w:rtl w:val="true"/>
          <w:lang w:bidi="fa-IR"/>
        </w:rPr>
        <w:t xml:space="preserve">کاسب مومن در اين دار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رود در راه حق با مقتدا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جمالش گر كني اي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نظر از عمق جان در هر كجا </w:t>
      </w:r>
    </w:p>
    <w:p>
      <w:pPr>
        <w:pStyle w:val="BookText"/>
        <w:rPr/>
      </w:pPr>
      <w:r>
        <w:rPr>
          <w:rFonts w:ascii="Amiri" w:hAnsi="Amiri" w:eastAsia="Amiri" w:cs="Amiri"/>
          <w:color w:val="111111"/>
          <w:sz w:val="28"/>
          <w:sz w:val="28"/>
          <w:szCs w:val="28"/>
          <w:rtl w:val="true"/>
          <w:lang w:bidi="ar-SA"/>
        </w:rPr>
        <w:t xml:space="preserve">ياد حقّ و آخرت بي هر 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شود با روح و جانت آشنا</w:t>
      </w:r>
    </w:p>
    <w:p>
      <w:pPr>
        <w:pStyle w:val="BookText"/>
        <w:rPr/>
      </w:pPr>
      <w:r>
        <w:rPr>
          <w:rFonts w:ascii="IRNazanin" w:hAnsi="IRNazanin" w:eastAsia="IRNazanin"/>
          <w:color w:val="111111"/>
          <w:sz w:val="28"/>
          <w:sz w:val="28"/>
          <w:szCs w:val="28"/>
          <w:rtl w:val="true"/>
          <w:lang w:bidi="fa-IR"/>
        </w:rPr>
        <w:t xml:space="preserve">دون ترديد مي شود اهل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گردد برايش پر بها</w:t>
      </w:r>
    </w:p>
    <w:p>
      <w:pPr>
        <w:pStyle w:val="BookText"/>
        <w:rPr/>
      </w:pPr>
      <w:r>
        <w:rPr>
          <w:rFonts w:ascii="IRNazanin" w:hAnsi="IRNazanin" w:eastAsia="IRNazanin"/>
          <w:color w:val="111111"/>
          <w:sz w:val="28"/>
          <w:sz w:val="28"/>
          <w:szCs w:val="28"/>
          <w:rtl w:val="true"/>
          <w:lang w:bidi="fa-IR"/>
        </w:rPr>
        <w:t xml:space="preserve">با همان ایمان به آن دار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خود را محیّا با ولا</w:t>
      </w:r>
    </w:p>
    <w:p>
      <w:pPr>
        <w:pStyle w:val="BookText"/>
        <w:rPr/>
      </w:pPr>
      <w:r>
        <w:rPr>
          <w:rFonts w:ascii="IRNazanin" w:hAnsi="IRNazanin" w:eastAsia="IRNazanin"/>
          <w:color w:val="111111"/>
          <w:sz w:val="28"/>
          <w:sz w:val="28"/>
          <w:szCs w:val="28"/>
          <w:rtl w:val="true"/>
          <w:lang w:bidi="fa-IR"/>
        </w:rPr>
        <w:t xml:space="preserve">کسب سالم در حريم كبريا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وی بالا برد تا ماورا</w:t>
      </w:r>
    </w:p>
    <w:p>
      <w:pPr>
        <w:pStyle w:val="BookText"/>
        <w:rPr/>
      </w:pPr>
      <w:r>
        <w:rPr>
          <w:rFonts w:ascii="IRNazanin" w:hAnsi="IRNazanin" w:eastAsia="IRNazanin"/>
          <w:color w:val="111111"/>
          <w:sz w:val="28"/>
          <w:sz w:val="28"/>
          <w:szCs w:val="28"/>
          <w:rtl w:val="true"/>
          <w:lang w:bidi="fa-IR"/>
        </w:rPr>
        <w:t xml:space="preserve">بعد آن گويم نكاتي را به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کسب بد درون هر فضا</w:t>
      </w:r>
    </w:p>
    <w:p>
      <w:pPr>
        <w:pStyle w:val="BookText"/>
        <w:rPr/>
      </w:pPr>
      <w:r>
        <w:rPr>
          <w:rFonts w:ascii="IRNazanin" w:hAnsi="IRNazanin" w:eastAsia="IRNazanin"/>
          <w:color w:val="111111"/>
          <w:sz w:val="28"/>
          <w:sz w:val="28"/>
          <w:szCs w:val="28"/>
          <w:rtl w:val="true"/>
          <w:lang w:bidi="fa-IR"/>
        </w:rPr>
        <w:t xml:space="preserve">دان گرانی و تورّم با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پنهان کاری و غش در خفا</w:t>
      </w:r>
    </w:p>
    <w:p>
      <w:pPr>
        <w:pStyle w:val="BookText"/>
        <w:rPr/>
      </w:pPr>
      <w:r>
        <w:rPr>
          <w:rFonts w:ascii="IRNazanin" w:hAnsi="IRNazanin" w:eastAsia="IRNazanin"/>
          <w:color w:val="111111"/>
          <w:sz w:val="28"/>
          <w:sz w:val="28"/>
          <w:szCs w:val="28"/>
          <w:rtl w:val="true"/>
          <w:lang w:bidi="fa-IR"/>
        </w:rPr>
        <w:t xml:space="preserve">اختلاس و رابطه با هر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با رشوه کند صدها خطا</w:t>
      </w:r>
    </w:p>
    <w:p>
      <w:pPr>
        <w:pStyle w:val="BookText"/>
        <w:rPr/>
      </w:pPr>
      <w:r>
        <w:rPr>
          <w:rFonts w:ascii="IRNazanin" w:hAnsi="IRNazanin" w:eastAsia="IRNazanin"/>
          <w:color w:val="111111"/>
          <w:sz w:val="28"/>
          <w:sz w:val="28"/>
          <w:szCs w:val="28"/>
          <w:rtl w:val="true"/>
          <w:lang w:bidi="fa-IR"/>
        </w:rPr>
        <w:t xml:space="preserve">یا که اسراف در خوراک و هم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اشرافی گری در هر ردا</w:t>
      </w:r>
    </w:p>
    <w:p>
      <w:pPr>
        <w:pStyle w:val="BookText"/>
        <w:rPr/>
      </w:pPr>
      <w:r>
        <w:rPr>
          <w:rFonts w:ascii="IRNazanin" w:hAnsi="IRNazanin" w:eastAsia="IRNazanin"/>
          <w:color w:val="111111"/>
          <w:sz w:val="28"/>
          <w:sz w:val="28"/>
          <w:szCs w:val="28"/>
          <w:rtl w:val="true"/>
          <w:lang w:bidi="fa-IR"/>
        </w:rPr>
        <w:t xml:space="preserve">احتکار هم بوده کاری نا سزا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کند انباشت پول با صد ادا</w:t>
      </w:r>
    </w:p>
    <w:p>
      <w:pPr>
        <w:pStyle w:val="BookText"/>
        <w:rPr/>
      </w:pPr>
      <w:r>
        <w:rPr>
          <w:rFonts w:ascii="IRNazanin" w:hAnsi="IRNazanin" w:eastAsia="IRNazanin"/>
          <w:color w:val="111111"/>
          <w:sz w:val="28"/>
          <w:sz w:val="28"/>
          <w:szCs w:val="28"/>
          <w:rtl w:val="true"/>
          <w:lang w:bidi="fa-IR"/>
        </w:rPr>
        <w:t xml:space="preserve">هر یک از اوصاف مزبور بی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آفات حق در ماجرا</w:t>
      </w:r>
    </w:p>
    <w:p>
      <w:pPr>
        <w:pStyle w:val="BookText"/>
        <w:rPr/>
      </w:pPr>
      <w:r>
        <w:rPr>
          <w:rFonts w:ascii="IRNazanin" w:hAnsi="IRNazanin" w:eastAsia="IRNazanin"/>
          <w:color w:val="111111"/>
          <w:sz w:val="28"/>
          <w:sz w:val="28"/>
          <w:szCs w:val="28"/>
          <w:rtl w:val="true"/>
          <w:lang w:bidi="fa-IR"/>
        </w:rPr>
        <w:t xml:space="preserve">این چنین فرد لعین در ماورا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است بر اقتصاد و ماسوا</w:t>
      </w:r>
    </w:p>
    <w:p>
      <w:pPr>
        <w:pStyle w:val="BookText"/>
        <w:rPr/>
      </w:pPr>
      <w:r>
        <w:rPr>
          <w:rFonts w:ascii="IRNazanin" w:hAnsi="IRNazanin" w:eastAsia="IRNazanin"/>
          <w:color w:val="111111"/>
          <w:sz w:val="28"/>
          <w:sz w:val="28"/>
          <w:szCs w:val="28"/>
          <w:rtl w:val="true"/>
          <w:lang w:bidi="fa-IR"/>
        </w:rPr>
        <w:t xml:space="preserve">گر که همراهش شود در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و شبهه چو فردی بی نوا</w:t>
      </w:r>
    </w:p>
    <w:p>
      <w:pPr>
        <w:pStyle w:val="BookText"/>
        <w:rPr/>
      </w:pPr>
      <w:r>
        <w:rPr>
          <w:rFonts w:ascii="Amiri" w:hAnsi="Amiri" w:eastAsia="Amiri" w:cs="Amiri"/>
          <w:color w:val="111111"/>
          <w:sz w:val="28"/>
          <w:sz w:val="28"/>
          <w:szCs w:val="28"/>
          <w:rtl w:val="true"/>
          <w:lang w:bidi="ar-SA"/>
        </w:rPr>
        <w:t xml:space="preserve">مي كند هر دم خيانت يا 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اصول اقتصاد اندر خفا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حرام و شبهه كي دارد 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ايماني ندارد در قفا </w:t>
      </w:r>
    </w:p>
    <w:p>
      <w:pPr>
        <w:pStyle w:val="BookText"/>
        <w:rPr/>
      </w:pPr>
      <w:r>
        <w:rPr>
          <w:rFonts w:ascii="Amiri" w:hAnsi="Amiri" w:eastAsia="Amiri" w:cs="Amiri"/>
          <w:color w:val="111111"/>
          <w:sz w:val="28"/>
          <w:sz w:val="28"/>
          <w:szCs w:val="28"/>
          <w:rtl w:val="true"/>
          <w:lang w:bidi="ar-SA"/>
        </w:rPr>
        <w:t xml:space="preserve">مي زند كيد و كند حق را 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 نفس دون با صد هوا</w:t>
      </w:r>
    </w:p>
    <w:p>
      <w:pPr>
        <w:pStyle w:val="BookText"/>
        <w:rPr/>
      </w:pPr>
      <w:r>
        <w:rPr>
          <w:rFonts w:ascii="IRNazanin" w:hAnsi="IRNazanin" w:eastAsia="IRNazanin"/>
          <w:color w:val="111111"/>
          <w:sz w:val="28"/>
          <w:sz w:val="28"/>
          <w:szCs w:val="28"/>
          <w:rtl w:val="true"/>
          <w:lang w:bidi="fa-IR"/>
        </w:rPr>
        <w:t xml:space="preserve">همچو مار و كژدم و موج 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را می کند همچون عزا</w:t>
      </w:r>
    </w:p>
    <w:p>
      <w:pPr>
        <w:pStyle w:val="BookText"/>
        <w:rPr/>
      </w:pPr>
      <w:r>
        <w:rPr>
          <w:rFonts w:ascii="IRNazanin" w:hAnsi="IRNazanin" w:eastAsia="IRNazanin"/>
          <w:color w:val="111111"/>
          <w:sz w:val="28"/>
          <w:sz w:val="28"/>
          <w:szCs w:val="28"/>
          <w:rtl w:val="true"/>
          <w:lang w:bidi="fa-IR"/>
        </w:rPr>
        <w:t xml:space="preserve">نیش وی آرد هزار و یک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بدتر از زبان اژدها</w:t>
      </w:r>
    </w:p>
    <w:p>
      <w:pPr>
        <w:pStyle w:val="BookText"/>
        <w:rPr/>
      </w:pPr>
      <w:r>
        <w:rPr>
          <w:rFonts w:ascii="IRNazanin" w:hAnsi="IRNazanin" w:eastAsia="IRNazanin"/>
          <w:color w:val="111111"/>
          <w:sz w:val="28"/>
          <w:sz w:val="28"/>
          <w:szCs w:val="28"/>
          <w:rtl w:val="true"/>
          <w:lang w:bidi="fa-IR"/>
        </w:rPr>
        <w:t xml:space="preserve">كار او باشد خطا اندر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غافل بوده از بحث قضا</w:t>
      </w:r>
    </w:p>
    <w:p>
      <w:pPr>
        <w:pStyle w:val="BookText"/>
        <w:rPr/>
      </w:pPr>
      <w:r>
        <w:rPr>
          <w:rFonts w:ascii="IRNazanin" w:hAnsi="IRNazanin" w:eastAsia="IRNazanin"/>
          <w:color w:val="111111"/>
          <w:sz w:val="28"/>
          <w:sz w:val="28"/>
          <w:szCs w:val="28"/>
          <w:rtl w:val="true"/>
          <w:lang w:bidi="fa-IR"/>
        </w:rPr>
        <w:t xml:space="preserve">می شود بی شک عزیز من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ثروتهای وی در این سرا</w:t>
      </w:r>
    </w:p>
    <w:p>
      <w:pPr>
        <w:pStyle w:val="BookText"/>
        <w:rPr/>
      </w:pPr>
      <w:r>
        <w:rPr>
          <w:rFonts w:ascii="IRNazanin" w:hAnsi="IRNazanin" w:eastAsia="IRNazanin"/>
          <w:color w:val="111111"/>
          <w:sz w:val="28"/>
          <w:sz w:val="28"/>
          <w:szCs w:val="28"/>
          <w:rtl w:val="true"/>
          <w:lang w:bidi="fa-IR"/>
        </w:rPr>
        <w:t xml:space="preserve">آنچه ماند از برایش در قفا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آتش با عذاب های رسا</w:t>
      </w:r>
    </w:p>
    <w:p>
      <w:pPr>
        <w:pStyle w:val="BookText"/>
        <w:rPr/>
      </w:pPr>
      <w:r>
        <w:rPr>
          <w:rFonts w:ascii="IRNazanin" w:hAnsi="IRNazanin" w:eastAsia="IRNazanin"/>
          <w:color w:val="111111"/>
          <w:sz w:val="28"/>
          <w:sz w:val="28"/>
          <w:szCs w:val="28"/>
          <w:rtl w:val="true"/>
          <w:lang w:bidi="fa-IR"/>
        </w:rPr>
        <w:t xml:space="preserve">عاقبت گردد پشیمان از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پشیمانی ندارد هیچ بها</w:t>
      </w:r>
    </w:p>
    <w:p>
      <w:pPr>
        <w:pStyle w:val="BookText"/>
        <w:rPr/>
      </w:pPr>
      <w:r>
        <w:rPr>
          <w:rFonts w:ascii="IRNazanin" w:hAnsi="IRNazanin" w:eastAsia="IRNazanin"/>
          <w:color w:val="111111"/>
          <w:sz w:val="28"/>
          <w:sz w:val="28"/>
          <w:szCs w:val="28"/>
          <w:rtl w:val="true"/>
          <w:lang w:bidi="fa-IR"/>
        </w:rPr>
        <w:t xml:space="preserve">پس خطا را کن رها بی هر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فرصت داری کن بر خود دعا</w:t>
      </w:r>
    </w:p>
    <w:p>
      <w:pPr>
        <w:pStyle w:val="BookText"/>
        <w:rPr/>
      </w:pPr>
      <w:r>
        <w:rPr>
          <w:rFonts w:ascii="IRNazanin" w:hAnsi="IRNazanin" w:eastAsia="IRNazanin"/>
          <w:color w:val="111111"/>
          <w:sz w:val="28"/>
          <w:sz w:val="28"/>
          <w:szCs w:val="28"/>
          <w:rtl w:val="true"/>
          <w:lang w:bidi="fa-IR"/>
        </w:rPr>
        <w:t xml:space="preserve">اين حقير گويد كه اي اهل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خوب دهد جان را شفا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 بزرگوار کل مطالب این کتاب با بهره مندی ازآیات و روایات شرحی است بر ابیات فوق؛ جهت تحقق اقتصادی که فطرت بشریت و فریاد خاموش درون آدمی در طول تاریخ طالب و مشتاق آن بوده و خواهد بود</w:t>
      </w:r>
      <w:r>
        <w:rPr>
          <w:rFonts w:eastAsia="IRNazanin" w:cs="IRNazanin"/>
          <w:color w:val="111111"/>
          <w:sz w:val="28"/>
          <w:szCs w:val="28"/>
          <w:rtl w:val="true"/>
          <w:lang w:bidi="fa-IR"/>
        </w:rPr>
        <w:t xml:space="preserve">» </w:t>
      </w:r>
      <w:bookmarkStart w:id="19" w:name="pg6849_90067"/>
    </w:p>
    <w:p>
      <w:pPr>
        <w:pStyle w:val="Heading2"/>
        <w:numPr>
          <w:ilvl w:val="1"/>
          <w:numId w:val="1"/>
        </w:numPr>
        <w:rPr/>
      </w:pPr>
      <w:bookmarkStart w:id="20" w:name="__RefHeading___Toc915698_372815092"/>
      <w:bookmarkStart w:id="21" w:name="_Toc7"/>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 xml:space="preserve">به نام او که فریاد درون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او را همه خوار و زبون است</w:t>
      </w:r>
    </w:p>
    <w:p>
      <w:pPr>
        <w:pStyle w:val="BookText"/>
        <w:rPr/>
      </w:pPr>
      <w:r>
        <w:rPr>
          <w:rFonts w:ascii="IRNazanin" w:hAnsi="IRNazanin" w:eastAsia="IRNazanin"/>
          <w:color w:val="111111"/>
          <w:sz w:val="28"/>
          <w:sz w:val="28"/>
          <w:szCs w:val="28"/>
          <w:rtl w:val="true"/>
          <w:lang w:bidi="fa-IR"/>
        </w:rPr>
        <w:t xml:space="preserve">بگو که اقتصاد همچون ستون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تار و پود اندر برون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 بزرگوار، بدان و آگاه باش که در نهایت تاسف مكاتب مادی مخصوصا لیبرالیسم با مباني اومانيستي و سكولار بر خلاف نیاز واقعی فطرت؛ فقط احكام حقوقي و مصالح دنيايي و جنبه مادی انسان را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دید ناقص مسیر بشریت را برای رسیدن به اقتصاد سالم به انحراف کشنده و درد آوری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باید روزی پاسخگوی این جفا و جنایت بزرگ و غیر قابل بخشش خود که در حق فطرت پاک انسانی و فریاد خاموش درون بشری روا داشته اند؛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بنابر ادله عقلی و نقلی طبق حقایق موجود بدون هر گونه تعصب باید پذیرفت که، تنها اقتصاد سالم است که می تواند در همه ی زمان ها و در تمامی اعصار کارکردهای مثبت در عرصه های مختلف مادی و معنوی داشته باشد؛ و تنها اعتقادی که می تواند بستر و زمینه ظهور و بروز اقتصاد سالم را فراهم نماید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دین خاتم و کامل‌ترین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تمامی زمان ها و در همه ی حوزه های فردی و اجتماعی زندگی انسان، دارای نظر و برنامه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پیش رفت تکنولوژی دامنه ی برنامه ریزی و قانون گذاری دین گسترش می یابد و از طریق اجتهاد و استنباط از منابع غنی فقه، احکام موضوعات جدید در مباحث اقتصادی روشن می گردد به گونه ای که براى همه افراد بشر جهت تحقق مبانی اقتصاد سالم از گهواره تا گور برنامه دارد و پاسخ گوی تمام نیازهای مادی و معنوی بشر از طریق شیوه ای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کرده اند و از آن به اجتهاد نام برده می شود،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اسلام به تمام نیازهای بشر و به آنچه فریاد خاموش درون جهت رسیدن به اقتصاد سالم تشنه و طالب آن است؛ </w:t>
      </w:r>
    </w:p>
    <w:p>
      <w:pPr>
        <w:pStyle w:val="BookText"/>
        <w:rPr/>
      </w:pPr>
      <w:r>
        <w:rPr>
          <w:rFonts w:ascii="IRNazanin" w:hAnsi="IRNazanin" w:eastAsia="IRNazanin"/>
          <w:color w:val="111111"/>
          <w:sz w:val="28"/>
          <w:sz w:val="28"/>
          <w:szCs w:val="28"/>
          <w:rtl w:val="true"/>
          <w:lang w:bidi="fa-IR"/>
        </w:rPr>
        <w:t>پاسخ مثبت داده و با بنای اقتصاد سالم در هیچ جایی انسان را با بن بست و مشکل روبرو نکرده و نخواهد کرد و بدین وسیله آرامش و سعادت حقیقی را برای انسان در دنیا و آخرت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مطالب این کتاب در راستای تبیین این حقیقت انکار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يك اقتصاد سالم در پيكر اجتماع همچون جريان خون سالم در كالبد يك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اگر فطرت پاک و ضمیر روشن و حق جویی داشته باشد ذره ذره وجودش و فریاد خاموش درونش با تمام وجود طالب و خواستار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ساده ترين و در عين حال گوياترين تفسيرى است كه مى توان براى بيان نقش اقتصاد در جوامع انسانى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نظام اقتصادی در هر مکتبی بر بینش‌ها و مفاهیمی استوار است که از طرز تلقی و برداشت آن مکتب نسبت به جهان آفرینش و انسان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نظام اقتصادی که جزئی از کل نظام اجتماعی یک مکتب است نسبت به نظام‌های دیگر تفاوت اصولی و زیربنایی خواهد 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معتقد است مقصود از اقتصاد اسلامی، مکتب یا مذهب اقتصادی اسلام</w:t>
      </w:r>
      <w:r>
        <w:rPr>
          <w:rStyle w:val="FootnoteAnchor"/>
          <w:rtl w:val="true"/>
        </w:rPr>
        <w:footnoteReference w:id="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اقتصادی عبارت است از اسلوب و روشی که جامعه ترجیح می‌دهد در عرصه اقتصادی و گشایش معضلات علمی خویش از آن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جامعه‌ای به جهت آن که با تولید و توزیع امکانات اقتصادی مواجه است، ناگزیر از انتخاب اسلوبی برای تنظیم فعّالیت‌های اقتصادی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اسلوب و روشی، تعیین کننده مذهب اقتصادی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ایشان همه مشکلات اقتصادی را ناشی از فقدان عدالت اجتماعی دانسته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اقتصادی در حقیقت ایجاد اسلوبی جهت تنظیم فعالیت‌های اقتصادی و بر طرف نمودن تنگناهای معیشتی مردم، منطبق با ایده عدالت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بنابراین، مذهب اقتصادی عبارت است از هر نظریه اساسی در زندگی اقتصادی که در ارتباط با ایده عدالت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مفهوم عدالت، یک برداشت اخلاقی است و با ملاک مادّی و علمی مورد ارزیابی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مالکیت خصوصی، آزادی اقتصادی، الغای نرخ بهره در روابط اقتصادی که با ایده عدالت ارتباط دارند، در قلمرو مباحث مذهب اقتصادی قرار می‌گیرند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از طرفی از آنجا که اسلام برای کوچکترین مشکلات؛ قانون ارائه نموده است، معقول نیست که در مورد مشکلات عظیم اقتصادی برنامه نداشته باشد؟ چگونه ممکن است اسلام حق انسانی را که زمینی را آباد یا معدنی استخراج می‌کند، مشخص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همانگونه که برای تنظیم روابط فردی برنامه دارد، برای روابط اجتماعی و کلان جامعه طرح و برنامه دارد، پس باید نظام کامل اقتصادی را نیز باورداشته باشیم</w:t>
      </w:r>
      <w:r>
        <w:rPr>
          <w:rFonts w:eastAsia="IRNazanin" w:cs="IRNazanin"/>
          <w:color w:val="111111"/>
          <w:sz w:val="28"/>
          <w:szCs w:val="28"/>
          <w:rtl w:val="true"/>
          <w:lang w:bidi="fa-IR"/>
        </w:rPr>
        <w:t>.</w:t>
      </w:r>
      <w:r>
        <w:rPr>
          <w:rStyle w:val="FootnoteAnchor"/>
          <w:rtl w:val="true"/>
        </w:rPr>
        <w:footnoteReference w:id="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اسلامی بر قناعت و اعتدال در مصرف‌گرایی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در اندیشه غرب نیازهای انسان را نامحدود و منابع و امکانات جهان را محدود می‌داند؛ ولی در اسلام منابع و امکانات نامحدود معرفی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نِعْمَتَ اللّهِ لاَ تُحْصُوهَا</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بخواهید نعمت‌های خداوند را در شمار بیاورید نمی‌توانید نعمت‌های خداوند را به حد و حصری محدود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مسئله اقتصاد را به عنوان جزئی از مجموعه قوانین خود که تنها می‌تواند قسمتی از نواحی حیات انسانی را تنظیم کند، مورد توجه قرار داده و حل مشکلات اقتصادی را در اصلاح مبانی عقیدتی و اخلاقی مردم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آمَنُوا وَ اتَّقَوْا لَفَتَحْنا عَلَيْهِمْ بَرَكاتٍ مِنَ السَّماءِ وَ الأْرْضِ</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اگر مردم ایمان آورده و پرهیزگار بودند، ما ابواب برکات زمین و آسمان را بر آن‌ها گشوده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اقتصاد را در جهت اهداف عالیه بشر دانسته و بر این اساس، نگرش سوسیالیستی یا سرمایه‌داری که اقتصاد را </w:t>
      </w:r>
    </w:p>
    <w:p>
      <w:pPr>
        <w:pStyle w:val="BookText"/>
        <w:rPr/>
      </w:pPr>
      <w:r>
        <w:rPr>
          <w:rFonts w:ascii="IRNazanin" w:hAnsi="IRNazanin" w:eastAsia="IRNazanin"/>
          <w:color w:val="111111"/>
          <w:sz w:val="28"/>
          <w:sz w:val="28"/>
          <w:szCs w:val="28"/>
          <w:rtl w:val="true"/>
          <w:lang w:bidi="fa-IR"/>
        </w:rPr>
        <w:t>مبنا قرار می‌دهند، بنابر برخی از شاخص های قرآنی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اقتصاد اسلامی هر گونه رفتاری که موجب شود تا هدف اصلی و حکمت آفرینش به دست نیاید ممنوع بوده و از سوی دولت بر اصلاح و تصحیح رفتار اقتصادی انجام می گیرد تا کسی یا گروه یا شرکتی بر خلاف اهداف عالی اسلام یا مصلحت مسلمین اقتصاد را سامان ندهد و به کار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از رباخواری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عدالتی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سلطه نابخردان و سفیهان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ایه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ایه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کنزاندوزی و گردش ناسالم اقتصادی باز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ایه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و به عنوان گناه با آن مخالفت شده است و برخی از موارد را به عنوان اعلان جنگ با خداوند ارزیابی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روش اسلام در توزیع ثروت، در درجه اول، صیانت از عدالت اجتماعی، حفظ حقوق مردم، تقسیم مالکیت به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خصوصی و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تحریم راه‌های نامشروع مانند ربا، 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حل مشکلات اقتصادی را در چهارچوب قوانینی مانند استفاده از عقود اسلامی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قوانین در ابواب مضاربه، مزارعه، مساقات، بیع، اجاره، جعاله، زکات، خمس و امثال آن بیان گردیده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بشر در هزارة سوم با انبوهی از تجارب اقتصادی و اجتماعی و یافته های شگرف علمی به‌دنبال دست‌یابی به سعادت و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سالم توأم با رفاه، امنیت،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به‌نظر می‌رسد در جوامع سرمایه‌داری پیشرفته این هدف نتوانسته است آن‌چنان که باید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آمارها و شاخص‌های مرتبط با رفاه، امنیت، و آرامش مانند میزان خودکشی، طلاق، روابط غیراخلاقی، افسردگی، و اعتیاد به روان‌گردان‌ها در کشورهای سرمایه‌داری غربی نشان می‌دهد؛ خلأهایی جدی در زندگی بشر مدرن و دارای رفاه مادی امروز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 انسان را با همة توانایی‌ها و تلاش‌های </w:t>
      </w:r>
    </w:p>
    <w:p>
      <w:pPr>
        <w:pStyle w:val="BookText"/>
        <w:rPr/>
      </w:pPr>
      <w:r>
        <w:rPr>
          <w:rFonts w:ascii="IRNazanin" w:hAnsi="IRNazanin" w:eastAsia="IRNazanin"/>
          <w:color w:val="111111"/>
          <w:sz w:val="28"/>
          <w:sz w:val="28"/>
          <w:szCs w:val="28"/>
          <w:rtl w:val="true"/>
          <w:lang w:bidi="fa-IR"/>
        </w:rPr>
        <w:t>صورت‌گرفته از مسیر سعادت منحرف کرده، ایدئولوژی حاکم بر رفتارها و تصمیم گیری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مکاتب انسان‌ساز رایج در کشورهای غربی، در قالب ایسم های مختلف به‌دلیل نداشتن شناخت کامل و صحیح از ابعاد وجودی انسان و پیچیدن نسخه های رفتاری و هنجاری ناقص برای او، انسان را از رسیدن به سعادت و خوشبختی واقعی دور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ظلم و ستمی جبران ناپذیر بر فطرت و پیکربشریت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از آیات قرآن کریم بر خلاف نظر ایسم های مادّی استفاده می شود این است که دست یابی به زندگی شایسته و سالم در گرو بهره گیری از معارف آسمانی با بهره گیری از تفکّر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مقتضی است خطوط کلی و شاه راه های هدایت را از وحی گرفته و در چارچوب اصول آن باکمک از لطف و مواهب الهی و قوای ادراکی، اندوخته های تجربی خود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معلوم ها، مجهول ها را یکی پس از دیگری کشف، ابهام های فرا روی بشر در زندگی را حل، تاریکی ها را روشن و مشکلات را رفع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آن امور اقتصادی که بخش مهمی از زندگی انسان را به خود اختصاص داده است را جهت دهی و سامان بخشی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یافتن اصول اساسی در مسائل اقتصادی باید به آنچه خالقِ انسان و زندگی نازل کرده،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ای که او معرفی کرده، شناسایی، مسیرهای منتهی به او را از طریق وحی، کشف، و راه کارهای لازم را با تفقّه و تعقّل در چارچوب وحی، چاره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اساسی بین اقتصاد اسلامی و اقتصاد کلاسیک، همین جا بروز می کند که اقتصاد اسلامی مبتنی بر وحی، واقتصاد کلاسیک بر اندیشه ی بشری استوار است؛ در نتیجه بر اساس آزمون و خطا پیش می رود و در مواجهه با بحران ها، مرتّب خود را تعدیل می کند و از اصول پذیرفته ی خویش دست می کشد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برای شکوفایی استعدادهای فطری؛ امنیت در تمامی ابعاد آن، به‌عنوان یکی از اساسی‌ترین و ضروری‌ترین نیازهای انسان‌ها مورد توجه دین مبین اسلام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امنیت، امنیت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پیشرفت اقتصادی و عمران و آبادانی </w:t>
      </w:r>
      <w:bookmarkStart w:id="22" w:name="pg6849_90072"/>
    </w:p>
    <w:p>
      <w:pPr>
        <w:pStyle w:val="BookText"/>
        <w:rPr/>
      </w:pPr>
      <w:bookmarkEnd w:id="22"/>
      <w:r>
        <w:rPr>
          <w:rFonts w:ascii="IRNazanin" w:hAnsi="IRNazanin" w:eastAsia="IRNazanin"/>
          <w:color w:val="111111"/>
          <w:sz w:val="28"/>
          <w:sz w:val="28"/>
          <w:szCs w:val="28"/>
          <w:rtl w:val="true"/>
          <w:lang w:bidi="fa-IR"/>
        </w:rPr>
        <w:t>سرزمین، نیازمند ایجاد و ارتقاء امنیت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اقتصادی، حاصل شناخت عوامل و موانع، تهدیدها، روش تحصیل و راهکارها و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هر چند کوتاه امیرمؤمنان و تأکید ایشان بر ایجاد فضای اقتصادی سالم و به تعبیر امروزی امنیت اقتصادی، می‌تواند الگویی کامل و نیکو از ایجاد و ثبات امنیت اقتصادی را به تصویر و به منصه ظهور رساند</w:t>
      </w:r>
      <w:r>
        <w:rPr>
          <w:rFonts w:eastAsia="IRNazanin" w:cs="IRNazanin"/>
          <w:color w:val="111111"/>
          <w:sz w:val="28"/>
          <w:szCs w:val="28"/>
          <w:rtl w:val="true"/>
          <w:lang w:bidi="fa-IR"/>
        </w:rPr>
        <w:t>.</w:t>
      </w:r>
    </w:p>
    <w:p>
      <w:pPr>
        <w:pStyle w:val="Heading2"/>
        <w:numPr>
          <w:ilvl w:val="1"/>
          <w:numId w:val="1"/>
        </w:numPr>
        <w:rPr/>
      </w:pPr>
      <w:bookmarkStart w:id="23" w:name="__RefHeading___Toc915700_372815092"/>
      <w:bookmarkStart w:id="24" w:name="_Toc8"/>
      <w:bookmarkEnd w:id="23"/>
      <w:r>
        <w:rPr>
          <w:rtl w:val="true"/>
        </w:rPr>
        <w:t>بحران معرفتی غرب نسبت به بحث توسعه و اقتصاد</w:t>
      </w:r>
      <w:r>
        <w:rPr>
          <w:rtl w:val="true"/>
        </w:rPr>
        <w:t>:</w:t>
      </w:r>
      <w:bookmarkEnd w:id="24"/>
    </w:p>
    <w:p>
      <w:pPr>
        <w:pStyle w:val="BookText"/>
        <w:rPr/>
      </w:pPr>
      <w:r>
        <w:rPr>
          <w:rFonts w:ascii="IRNazanin" w:hAnsi="IRNazanin" w:eastAsia="IRNazanin"/>
          <w:color w:val="111111"/>
          <w:sz w:val="28"/>
          <w:sz w:val="28"/>
          <w:szCs w:val="28"/>
          <w:rtl w:val="true"/>
          <w:lang w:bidi="fa-IR"/>
        </w:rPr>
        <w:t xml:space="preserve">توسعه باشد نیازت 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احیا ز هر دید و نظر</w:t>
      </w:r>
    </w:p>
    <w:p>
      <w:pPr>
        <w:pStyle w:val="BookText"/>
        <w:rPr/>
      </w:pPr>
      <w:r>
        <w:rPr>
          <w:rFonts w:ascii="IRNazanin" w:hAnsi="IRNazanin" w:eastAsia="IRNazanin"/>
          <w:color w:val="111111"/>
          <w:sz w:val="28"/>
          <w:sz w:val="28"/>
          <w:szCs w:val="28"/>
          <w:rtl w:val="true"/>
          <w:lang w:bidi="fa-IR"/>
        </w:rPr>
        <w:t xml:space="preserve">اقتصاد سالم و پر شور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روح است و درون بی هر ملال</w:t>
      </w:r>
    </w:p>
    <w:p>
      <w:pPr>
        <w:pStyle w:val="BookText"/>
        <w:rPr/>
      </w:pPr>
      <w:r>
        <w:rPr>
          <w:rFonts w:ascii="IRNazanin" w:hAnsi="IRNazanin" w:eastAsia="IRNazanin"/>
          <w:color w:val="111111"/>
          <w:sz w:val="28"/>
          <w:sz w:val="28"/>
          <w:szCs w:val="28"/>
          <w:rtl w:val="true"/>
          <w:lang w:bidi="fa-IR"/>
        </w:rPr>
        <w:t xml:space="preserve">کن محیّا جسم و جان با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اقتصاد خوب و ناب</w:t>
      </w:r>
    </w:p>
    <w:p>
      <w:pPr>
        <w:pStyle w:val="BookText"/>
        <w:rPr/>
      </w:pPr>
      <w:r>
        <w:rPr>
          <w:rFonts w:ascii="IRNazanin" w:hAnsi="IRNazanin" w:eastAsia="IRNazanin"/>
          <w:color w:val="111111"/>
          <w:sz w:val="28"/>
          <w:sz w:val="28"/>
          <w:szCs w:val="28"/>
          <w:rtl w:val="true"/>
          <w:lang w:bidi="fa-IR"/>
        </w:rPr>
        <w:t xml:space="preserve">در چنین حالی کنی از خود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رشد جان ز آن گیرد اثر</w:t>
      </w:r>
    </w:p>
    <w:p>
      <w:pPr>
        <w:pStyle w:val="BookText"/>
        <w:rPr/>
      </w:pPr>
      <w:r>
        <w:rPr>
          <w:rFonts w:ascii="IRNazanin" w:hAnsi="IRNazanin" w:eastAsia="IRNazanin"/>
          <w:color w:val="111111"/>
          <w:sz w:val="28"/>
          <w:sz w:val="28"/>
          <w:szCs w:val="28"/>
          <w:rtl w:val="true"/>
          <w:lang w:bidi="fa-IR"/>
        </w:rPr>
        <w:t>گر کند قلب تو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مي‌رود با پاي دل سوي ظفر</w:t>
      </w:r>
    </w:p>
    <w:p>
      <w:pPr>
        <w:pStyle w:val="BookText"/>
        <w:rPr/>
      </w:pPr>
      <w:r>
        <w:rPr>
          <w:rFonts w:ascii="IRNazanin" w:hAnsi="IRNazanin" w:eastAsia="IRNazanin"/>
          <w:color w:val="111111"/>
          <w:sz w:val="28"/>
          <w:sz w:val="28"/>
          <w:szCs w:val="28"/>
          <w:rtl w:val="true"/>
          <w:lang w:bidi="fa-IR"/>
        </w:rPr>
        <w:t xml:space="preserve">تا كند جان را مهیّا بهر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عزمي كه عزم کوي اوست</w:t>
      </w:r>
    </w:p>
    <w:p>
      <w:pPr>
        <w:pStyle w:val="BookText"/>
        <w:rPr/>
      </w:pPr>
      <w:r>
        <w:rPr>
          <w:rFonts w:ascii="IRNazanin" w:hAnsi="IRNazanin" w:eastAsia="IRNazanin"/>
          <w:color w:val="111111"/>
          <w:sz w:val="28"/>
          <w:sz w:val="28"/>
          <w:szCs w:val="28"/>
          <w:rtl w:val="true"/>
          <w:lang w:bidi="fa-IR"/>
        </w:rPr>
        <w:t xml:space="preserve">از خطا و لغزش و پستي به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مولا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از خود عبور</w:t>
      </w:r>
    </w:p>
    <w:p>
      <w:pPr>
        <w:pStyle w:val="BookText"/>
        <w:rPr/>
      </w:pPr>
      <w:r>
        <w:rPr>
          <w:rFonts w:ascii="IRNazanin" w:hAnsi="IRNazanin" w:eastAsia="IRNazanin"/>
          <w:color w:val="111111"/>
          <w:sz w:val="28"/>
          <w:sz w:val="28"/>
          <w:szCs w:val="28"/>
          <w:rtl w:val="true"/>
          <w:lang w:bidi="fa-IR"/>
        </w:rPr>
        <w:t xml:space="preserve">سوي واجب مي‌رود با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گردد جدا در آب و گل</w:t>
      </w:r>
    </w:p>
    <w:p>
      <w:pPr>
        <w:pStyle w:val="BookText"/>
        <w:rPr/>
      </w:pPr>
      <w:r>
        <w:rPr>
          <w:rFonts w:ascii="IRNazanin" w:hAnsi="IRNazanin" w:eastAsia="IRNazanin"/>
          <w:color w:val="111111"/>
          <w:sz w:val="28"/>
          <w:sz w:val="28"/>
          <w:szCs w:val="28"/>
          <w:rtl w:val="true"/>
          <w:lang w:bidi="fa-IR"/>
        </w:rPr>
        <w:t xml:space="preserve">عزم او دارد ، درون هر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برون ، گويد به سر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فطرتت خواند تو را هر دم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سرايي که بود ماتم سرا </w:t>
      </w:r>
    </w:p>
    <w:p>
      <w:pPr>
        <w:pStyle w:val="BookText"/>
        <w:rPr/>
      </w:pPr>
      <w:r>
        <w:rPr>
          <w:rFonts w:ascii="Amiri" w:hAnsi="Amiri" w:eastAsia="Amiri" w:cs="Amiri"/>
          <w:color w:val="111111"/>
          <w:sz w:val="28"/>
          <w:sz w:val="28"/>
          <w:szCs w:val="28"/>
          <w:rtl w:val="true"/>
          <w:lang w:bidi="ar-SA"/>
        </w:rPr>
        <w:t xml:space="preserve">اقتصاد خوب بود لطف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مي‌برد جان تو را در آن فضا</w:t>
      </w:r>
    </w:p>
    <w:p>
      <w:pPr>
        <w:pStyle w:val="BookText"/>
        <w:rPr/>
      </w:pPr>
      <w:r>
        <w:rPr>
          <w:rFonts w:ascii="IRNazanin" w:hAnsi="IRNazanin" w:eastAsia="IRNazanin"/>
          <w:color w:val="111111"/>
          <w:sz w:val="28"/>
          <w:sz w:val="28"/>
          <w:szCs w:val="28"/>
          <w:rtl w:val="true"/>
          <w:lang w:bidi="fa-IR"/>
        </w:rPr>
        <w:t>در چنين وضعي تو كن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مسيري كه بود شيطان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p>
    <w:p>
      <w:pPr>
        <w:pStyle w:val="BookText"/>
        <w:rPr/>
      </w:pPr>
      <w:r>
        <w:rPr>
          <w:rFonts w:ascii="IRNazanin" w:hAnsi="IRNazanin" w:eastAsia="IRNazanin"/>
          <w:color w:val="111111"/>
          <w:sz w:val="28"/>
          <w:sz w:val="28"/>
          <w:szCs w:val="28"/>
          <w:rtl w:val="true"/>
          <w:lang w:bidi="fa-IR"/>
        </w:rPr>
        <w:t xml:space="preserve">عزم خوبي‌ها بود شرط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عقل و هم و رسول</w:t>
      </w:r>
    </w:p>
    <w:p>
      <w:pPr>
        <w:pStyle w:val="BookText"/>
        <w:rPr/>
      </w:pPr>
      <w:r>
        <w:rPr>
          <w:rFonts w:ascii="IRNazanin" w:hAnsi="IRNazanin" w:eastAsia="IRNazanin"/>
          <w:color w:val="111111"/>
          <w:sz w:val="28"/>
          <w:sz w:val="28"/>
          <w:szCs w:val="28"/>
          <w:rtl w:val="true"/>
          <w:lang w:bidi="fa-IR"/>
        </w:rPr>
        <w:t>با تفكر كن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 را انتخ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با اقتصادت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ناب</w:t>
      </w:r>
    </w:p>
    <w:p>
      <w:pPr>
        <w:pStyle w:val="BookText"/>
        <w:rPr/>
      </w:pPr>
      <w:r>
        <w:rPr>
          <w:rFonts w:ascii="IRNazanin" w:hAnsi="IRNazanin" w:eastAsia="IRNazanin"/>
          <w:color w:val="111111"/>
          <w:sz w:val="28"/>
          <w:sz w:val="28"/>
          <w:szCs w:val="28"/>
          <w:rtl w:val="true"/>
          <w:lang w:bidi="fa-IR"/>
        </w:rPr>
        <w:t>عهد و پيم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در مسیر این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محکم ستون اقتصاد</w:t>
      </w:r>
    </w:p>
    <w:p>
      <w:pPr>
        <w:pStyle w:val="BookText"/>
        <w:rPr/>
      </w:pPr>
      <w:r>
        <w:rPr>
          <w:rFonts w:ascii="Amiri" w:hAnsi="Amiri" w:eastAsia="Amiri" w:cs="Amiri"/>
          <w:color w:val="111111"/>
          <w:sz w:val="28"/>
          <w:sz w:val="28"/>
          <w:szCs w:val="28"/>
          <w:rtl w:val="true"/>
          <w:lang w:bidi="ar-SA"/>
        </w:rPr>
        <w:t xml:space="preserve">بهترين توشه براي اين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و ايمان قويست از هر نظر</w:t>
      </w:r>
    </w:p>
    <w:p>
      <w:pPr>
        <w:pStyle w:val="BookText"/>
        <w:rPr/>
      </w:pPr>
      <w:r>
        <w:rPr>
          <w:rFonts w:ascii="IRNazanin" w:hAnsi="IRNazanin" w:eastAsia="IRNazanin"/>
          <w:color w:val="111111"/>
          <w:sz w:val="28"/>
          <w:sz w:val="28"/>
          <w:szCs w:val="28"/>
          <w:rtl w:val="true"/>
          <w:lang w:bidi="fa-IR"/>
        </w:rPr>
        <w:t xml:space="preserve">هر كه آهنگش رود سوي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خوار و ذليل و خون جگر</w:t>
      </w:r>
    </w:p>
    <w:p>
      <w:pPr>
        <w:pStyle w:val="BookText"/>
        <w:rPr/>
      </w:pPr>
      <w:r>
        <w:rPr>
          <w:rFonts w:ascii="IRNazanin" w:hAnsi="IRNazanin" w:eastAsia="IRNazanin"/>
          <w:color w:val="111111"/>
          <w:sz w:val="28"/>
          <w:sz w:val="28"/>
          <w:szCs w:val="28"/>
          <w:rtl w:val="true"/>
          <w:lang w:bidi="fa-IR"/>
        </w:rPr>
        <w:t xml:space="preserve">اضطراب و دلهره در اين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او را پر خطر</w:t>
      </w:r>
    </w:p>
    <w:p>
      <w:pPr>
        <w:pStyle w:val="BookText"/>
        <w:rPr/>
      </w:pPr>
      <w:r>
        <w:rPr>
          <w:rFonts w:ascii="IRNazanin" w:hAnsi="IRNazanin" w:eastAsia="IRNazanin"/>
          <w:color w:val="111111"/>
          <w:sz w:val="28"/>
          <w:sz w:val="28"/>
          <w:szCs w:val="28"/>
          <w:rtl w:val="true"/>
          <w:lang w:bidi="fa-IR"/>
        </w:rPr>
        <w:t xml:space="preserve">از جهالت مي‌شود قلبش 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فضايي که شود هر دم ذليل</w:t>
      </w:r>
    </w:p>
    <w:p>
      <w:pPr>
        <w:pStyle w:val="BookText"/>
        <w:rPr/>
      </w:pPr>
      <w:r>
        <w:rPr>
          <w:rFonts w:ascii="IRNazanin" w:hAnsi="IRNazanin" w:eastAsia="IRNazanin"/>
          <w:color w:val="111111"/>
          <w:sz w:val="28"/>
          <w:sz w:val="28"/>
          <w:szCs w:val="28"/>
          <w:rtl w:val="true"/>
          <w:lang w:bidi="fa-IR"/>
        </w:rPr>
        <w:t xml:space="preserve">گر شود مانع مشخص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كند آهنگ او را در بصر</w:t>
      </w:r>
    </w:p>
    <w:p>
      <w:pPr>
        <w:pStyle w:val="BookText"/>
        <w:rPr/>
      </w:pPr>
      <w:r>
        <w:rPr>
          <w:rFonts w:ascii="IRNazanin" w:hAnsi="IRNazanin" w:eastAsia="IRNazanin"/>
          <w:color w:val="111111"/>
          <w:sz w:val="28"/>
          <w:sz w:val="28"/>
          <w:szCs w:val="28"/>
          <w:rtl w:val="true"/>
          <w:lang w:bidi="fa-IR"/>
        </w:rPr>
        <w:t xml:space="preserve">اي عزيز همسفر با عزم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خوب همی کن انتخاب</w:t>
      </w:r>
    </w:p>
    <w:p>
      <w:pPr>
        <w:pStyle w:val="BookText"/>
        <w:rPr/>
      </w:pPr>
      <w:r>
        <w:rPr>
          <w:rFonts w:ascii="Amiri" w:hAnsi="Amiri" w:eastAsia="Amiri" w:cs="Amiri"/>
          <w:color w:val="111111"/>
          <w:sz w:val="28"/>
          <w:sz w:val="28"/>
          <w:szCs w:val="28"/>
          <w:rtl w:val="true"/>
          <w:lang w:bidi="ar-SA"/>
        </w:rPr>
        <w:t xml:space="preserve">تا شوي فارغ زهر نوع 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جهاني كه رود با آن 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p>
    <w:p>
      <w:pPr>
        <w:pStyle w:val="BookText"/>
        <w:rPr/>
      </w:pPr>
      <w:r>
        <w:rPr>
          <w:rFonts w:ascii="IRNazanin" w:hAnsi="IRNazanin" w:eastAsia="IRNazanin"/>
          <w:color w:val="111111"/>
          <w:sz w:val="28"/>
          <w:sz w:val="28"/>
          <w:szCs w:val="28"/>
          <w:rtl w:val="true"/>
          <w:lang w:bidi="fa-IR"/>
        </w:rPr>
        <w:t xml:space="preserve">با همين آهنگ شود جانت چو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مي‌رود سوي 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ادت با شعور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بارزترین امتیازهای جوامع ایده‌آل، توسعه مناسب و داشتن اقتصادی سالم، پویا و وجود مجریان فعال، متعهد و کاردان در عرصه‌های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نیز </w:t>
      </w:r>
    </w:p>
    <w:p>
      <w:pPr>
        <w:pStyle w:val="BookText"/>
        <w:rPr/>
      </w:pPr>
      <w:r>
        <w:rPr>
          <w:rFonts w:ascii="IRNazanin" w:hAnsi="IRNazanin" w:eastAsia="IRNazanin"/>
          <w:color w:val="111111"/>
          <w:sz w:val="28"/>
          <w:sz w:val="28"/>
          <w:szCs w:val="28"/>
          <w:rtl w:val="true"/>
          <w:lang w:bidi="fa-IR"/>
        </w:rPr>
        <w:t>برای ایجاد قسط و عدالت در سطح وسیع آن در میان اقشار مختلف جامعه و تأمین نیازهای مادی مردم و آبادانی و آسایش آنان به وسیله توسعه مناسب، توزیع عادلانه امکانات، سرمایه‌ها، ایجاد زمینه‌های مناسب، اطلاع‌رسانی همگانی و بالاخره ترویج احسان، نیکوکاری و خدمت‌رسانی کوشیده‌اند تا مردم را به سوی سعادت و نیک‌بختی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که در جهت تحقق بخشیدن به مقاصد الهی و اهداف آسمانی ادیان توحیدی و پیامبران و فرستادگان از سوی خداوند متعال انجام می‌گیرد، به منظور فراهم کردن زمینه‌های عبودیت و قرب الهی برای عموم انسانهای سعادت‌طلب و حقیقت‌خواه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اشعار مزبور در مثنوی فوق به دنبال اقتصاد و توسعه ای است که بستر را برای رشد و تعالی بشر به گونه ای فراهم کند که آهنگ سفری که فطرت و فریاد خاموش درون، جهت خوشبختی و سعادت طالب آن است؛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توسعه ای ارزشمند است که زمینه سعادت را در پرتو اقتصاد سالم در دنیا و آخرت برای بشریت محیا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 چهل ميلادي به اين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اصطلاحي در اقتصاد رواج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توسعه را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توليد ناخالص 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مي‌دانستند؛</w:t>
      </w:r>
      <w:r>
        <w:rPr>
          <w:rStyle w:val="FootnoteAnchor"/>
          <w:rtl w:val="true"/>
        </w:rPr>
        <w:footnoteReference w:id="11"/>
      </w:r>
      <w:r>
        <w:rPr>
          <w:rFonts w:ascii="IRNazanin" w:hAnsi="IRNazanin" w:eastAsia="IRNazanin"/>
          <w:color w:val="111111"/>
          <w:sz w:val="28"/>
          <w:sz w:val="28"/>
          <w:szCs w:val="28"/>
          <w:rtl w:val="true"/>
          <w:lang w:bidi="fa-IR"/>
        </w:rPr>
        <w:t>امّا با گذشت يك دهه، تجربه كشورهايي كه براي تحقّق توسعه، راه افزايش توليد ناخالص داخلي را پيموده بودند، نشان داد كه توسعه تنها پديده‌اي اقتصادي نيست، بلكه حالتي است كه ابعاد ديگر نيز دارد؛ ابعادي همچون توسعه سياسي، توسعه اجتماعي، و مانند آن‌ها</w:t>
      </w:r>
      <w:r>
        <w:rPr>
          <w:rFonts w:eastAsia="IRNazanin" w:cs="IRNazanin"/>
          <w:color w:val="111111"/>
          <w:sz w:val="28"/>
          <w:szCs w:val="28"/>
          <w:rtl w:val="true"/>
          <w:lang w:bidi="fa-IR"/>
        </w:rPr>
        <w:t>.</w:t>
      </w:r>
      <w:r>
        <w:rPr>
          <w:rStyle w:val="FootnoteAnchor"/>
          <w:rtl w:val="true"/>
        </w:rPr>
        <w:footnoteReference w:id="1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مفهوم توسعه داراي ابعاد گوناگون و گسترده ديگري نيز شد، به گونه‌اي كه امروزه شامل توسعه محيط و توسعه انساني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اين تحوّل مفهومي، معيارهاي توسعه نيز شاهد تحوّل و تكامل شد، به حدّي كه در عصر حاضر تا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دويست شاخصه براي آن برشمرده‌اند كه مهم‌ترِ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درآمد ناخالص داخلي، سرانه آموزش، نسبت اشتغال، اميدواري به زندگي، توزيع درآمد، تعداد پزشكان و پرستاران و مجموعه‌هاي درماني و خدمات بهداشتي براي هر نفر، امكان دستيابي به آب آشاميدني سالم، و عواملي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مفاهیمی است که اندیشمندان درباره آن اتفاق‌نظر ندارند و هر کس آن را متناسب با دیدگاه‌ها، باورها و اعتقادات خود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اقتصادی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پیشرفت اقتصادی از جهات گوناگون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دیگری این مفهوم را کمی گسترده‌تر دیده‌اند و توسعه را دارای ابعاد اجتماعی و انسانی نیز می‌دانند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به هر حال، در جامعه علمی، اختلاف و سردرگمی درباره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سؤالی که به ذهن متبادر می‌شود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توسعه چیست؟ در جواب این سؤال، عده‌ای برای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علت‌ها و عوامل توسعه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فرهنگ، انباشت سرمایه، ثبات سیاسی و آموزش‌های تخصصی و مانند آن را علت توسعه می‌دانند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عده‌ای دیگر نیز به دنبال اهداف توسعه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آزادی، دموکراسی و استقلال را جزو اهداف توسعه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نیز به دنبال آثار و نتایج توسعه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به دنبال نتایجی هستند که منجر به حذف فقر، رفع بیکاری و کاهش نابرابری شود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دانشمندان علم توسعه، که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پرداخته‌اند، همگی آنها در این تعریف اتفاق‌نظر دارند که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فرایند حرکت جوامع از وضعیت موجود به سمت وضعیت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اگرچه در روش و عوامل دست‌یابی به توسعه و رابطه توسعه با دیگر عوامل اجتماعی، سیاسی، اقتصادی، فرهنگی اختلاف‌نظر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توسعه و پیشرفت بدون قید اسلامی به معنای عام، یعنی فرآیند حرکت از وضعیت موجود به سمت وضعیت مطلوب یا حرکت به جلو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مقوله ای چه متعلقش پیشرفت انسان یا پیشرفت در یک رشته یا در یک جامعه باشد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در مسائل اجتماعی، آن را بررسی فرمایی در یک معنای عامش فرایند حرکت از وضعیت موجود به وضعیت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تعریف عامی است که مورد قبول همه مکاتب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تفاوت مکتبها و بینشها در ترسیم وضعیت مطلوب و در چگونگی حرکت از وضعیت موجود به سمت وضعیت مطلوب است، البته خود وضعیت مطلوب هم فرق می کند، آسیب شناسی وضعیت موجود هم با یکدیگر تفاوت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ارزشها و بینشها در هر سه بخش تأثیر می گذارد؛ هم در ترسیم وضعیت مطلوب، هم در آسیب شناسی وضعیت موجود و هم درکیفیت حرکت از وضعیت موجود به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بخواهی از مفهوم پیشرفت اسلامی صحبت و آنرا از دید مبانی ارزشی و بینشی اسلام در چارچوب حقوق و فقه اسلامی ترسیم کنی؛ قطعاً تعریف فرق خواهد داشت، یعنی وضعیت مطلوبی را که در نظر می گیری یا شناخت هستها و یا راهبردهای تغییر وضعیت موجود به مطلوب با گونه های دیگر پیشرفت متمایز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اسلامی در یک جمله عبارت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فرآیند حرکت از وضعیت موجود جامعه به وضعیت مطلوب اسلامی مبتنی بر مبانی بینشی و ارزشی در چارچوب فقه و اخلاق اسلامی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کلان به مقوله پیشرفت اسلامی در مقابل توسعه غربی چند تفاوت اساسی وجود دارد که در اینجا به دو مورد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تفاوت اساسی در بحث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پیشرفت اسلامی به ابعاد معنوی هم توجه و در آنها پیشرفت حاصل می شود ولی در پیشرفت غربی به این مقوله پرداخته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اساسی دیگر در بحث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عدالت را در مقایسه با رشدهای مختلف مادی از جمله رفاه و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اول و برتر می داند ولی غرب اینگونه به عدالت نگاه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نوعی ای عزیز بزرگوار، هرگاه توسعه را در چهارچوب تعريف متداول ارزيابي فرمایی، درمي‌يابي كه هدف اسلام از توسعه اقتصادي با هدفِ توسعه در نگرش مادّي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تمدّن مادّي، توسعه مادّي الگويي است ايده‌آل و نهايتي مطلوب كه انسان در جست‌وجوي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تصوّر و با بهره‌گيري از دستگاه‌هاي عظيم تبليغاتي، كشورهاي پيشرفته از رهگذر توسعه اقتصادي، توانسته‌اند اين گونه وانمود كنند كه الگوي زندگي و شيوه انساني آنان، از ديگر ملّت‌ها برتر و با معيارهاي بشري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وقتي همه امور در يك چيز به نام هدف تمركز مي‌يابد، طبيعي است كه آن هدف مركز ثقل همه ارزش‌ها و آرمان‌ها گردد و مركزي شود براي جذب همه تلاش‌ها و رويكردها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جايگاهي است كه توسعه اقتصادي در عصر جديد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سال‌هاي پس از جنگ دوم جهاني كه گفت و گوي جدّي درباره دو مقوله پيشرفت و واپس ماندگي پيش آمد، مجموعه كشورهاي جهان سوم به سوي توسعه اقتصادي جهان غرب به مثابه الگوي عالي و چهارچوب نمونه و مطلوب روي آوردند، در آن مرحله، اين رويكرد به قالبي فكري تبديل شد كه افكار بسياري از متفكّران جهان سوم را به محور توسعه اقتصادي و ضرورت ايجاد تحوّل در دو زمينه فرهنگي و اجتماعي به منظور دستيابي به رشد اقتصادي، سوق داد</w:t>
      </w:r>
      <w:r>
        <w:rPr>
          <w:rFonts w:eastAsia="IRNazanin" w:cs="IRNazanin"/>
          <w:color w:val="111111"/>
          <w:sz w:val="28"/>
          <w:szCs w:val="28"/>
          <w:rtl w:val="true"/>
          <w:lang w:bidi="fa-IR"/>
        </w:rPr>
        <w:t>.</w:t>
      </w:r>
      <w:r>
        <w:rPr>
          <w:rStyle w:val="FootnoteAnchor"/>
          <w:rtl w:val="true"/>
        </w:rPr>
        <w:footnoteReference w:id="1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تمدّن اسلامي، توسعه اقتصادي هدفِ برتر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تمدّن، هدف آن است كه همه استعدادهاي انساني شكوفا گردد و نهفته‌هاي او هويدا شود تا به سوي كمال مطلق راه رود و به سعادت ابدي و پايدار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اقتصادي، تنها مقدّمه‌اي براي رسيدن به همين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رويكرد است كه اسلام، جامعه انساني را نيازمند تحقّق رفاه فراگير و ارتقا يافتن به كمال مطلق مي‌داند تا در كنار شاخصه‌هاي مادّي و دنيايي، همچون درآمد ناخالص ملّي، سرانه آموزش، دستيابي به امكانات گوناگون زندگي، </w:t>
      </w:r>
    </w:p>
    <w:p>
      <w:pPr>
        <w:pStyle w:val="BookText"/>
        <w:rPr/>
      </w:pPr>
      <w:r>
        <w:rPr>
          <w:rFonts w:ascii="IRNazanin" w:hAnsi="IRNazanin" w:eastAsia="IRNazanin"/>
          <w:color w:val="111111"/>
          <w:sz w:val="28"/>
          <w:sz w:val="28"/>
          <w:szCs w:val="28"/>
          <w:rtl w:val="true"/>
          <w:lang w:bidi="fa-IR"/>
        </w:rPr>
        <w:t>آزادي انتخاب، مشاركت سياسي، و همانند آن‌ها، به ضرورت‌هاي ديگر كه در رشد و ارتقاي شاخصه‌هاي معنوي، همچون ايمان و اخلاق و اعمال صالح متجلّي مي‌شوند، نيز عنايت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آغاز راه توسعه غربی بر مبنای سود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لذت بوده و این نحوه جهت‌گیری در توسعه، متأثر از دیدگاه غرب درباره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توسعه با تعریف خاصی که از انسان دارد، در هر وجهی که رخ بنماید، تجلّی خواست و اراده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اقتصادی، خواست انسان فراهم بودن امکانات بیشتر برای تمتّع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توسعه اقتصادی غرب دقیقا در همین مسیر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سیاسی، خواست انسان صاحب اختیار بودن و جلب قدرت هرچه بیشتر در تصمیم‌گیری‌ها به هر میزان که ممکن باشد از حق رأی معمولی تا عالی‌ترین مراجع تصمیم‌گیری سیاسی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توسعه غربی در سیر طبیعی خودش، در وجه اقتصادی به سرمایه‌داری، و در وجه سیاسی، به لیبرال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ایسمها که هدف اصلی را رشد اقتصادی دانسته و توسعه اقتصادی را مهم‌ترین جزء توسعه تلقّی می‌کردند، از عدالت، انسانیت، ارزش‌های متعالی، مشارکت سیاسی و محیط زیست غفلت نمودند و بدین‌سان، از اواخر دهه هفتاد تاکنون، بحران فکری همگن و شایعی در حوزه‌های نظری مرتبط با مسائل توسعه اتفاق افتاده که بیشتر ناشی از ناتوانی در ارائه تعریفی قابل قبول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میوه‌های تلخ توسعه غرب که نشات گرفته از منش و اندیشه های ایسم های مختلف بوده را می توان در افزایش شکاف‌های طبقاتی، از خودبیگانگی انسان در اثر بت‌وارگی و شیئی شدن روابط انسانی، قدرت بی‌مهار شرکت‌های بزرگ و احزاب و دستگاه‌های دولتی، عقلانیت ابزاری و تسلط افسانه‌ای فناوری بر انسان، افزایش هزینه‌های اجتماعی ناشی از خودمحوری و نفع‌طلبی و مهم‌تر از همه، تخلیه نظام محتوایی جوامع غربی از فلسفه زندگی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گرايش به مصرف روزافزون، مردم را به‌سوي فقر ناخواسته كشانده و در ميان سرمايه‌داران و شركت‌ها، </w:t>
      </w:r>
    </w:p>
    <w:p>
      <w:pPr>
        <w:pStyle w:val="BookText"/>
        <w:rPr/>
      </w:pPr>
      <w:r>
        <w:rPr>
          <w:rFonts w:ascii="IRNazanin" w:hAnsi="IRNazanin" w:eastAsia="IRNazanin"/>
          <w:color w:val="111111"/>
          <w:sz w:val="28"/>
          <w:sz w:val="28"/>
          <w:szCs w:val="28"/>
          <w:rtl w:val="true"/>
          <w:lang w:bidi="fa-IR"/>
        </w:rPr>
        <w:t>رقابتي سخت و بي‌رحمانه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دراين‌ميان، شركت‌هاي كوچكي كه توان رقابت با شركت‌هاي بزرگ نداشتند از بين رفتند، و اين روند به‌طورطبيعي به قدرتمندتر شدن شركت‌هاي بزرگ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روز به روز، سطح زندگي و چشم‌داشت‌هاي مردم را افزايش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محدوديت سرمايه‌ها سبب مي‌شد گروه بيشتري از مردم در فقر و بدبختي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گرچه گاه رشد اقتصادي و ثروت ملي و سرانة كشورهاي صنعتي، بسيار بالا بود، اما اين ثروت به‌گونه‌اي ناعادلانه توزيع مي‌شد و در اختيار شمار اندكي سرمايه‌دار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هر روز بر شكاف طبقاتي ميان فقير و غني افزوده شد و به بیانی ایسم های مختلف در جهان مدرن هرگز نتوانستند اين مشكل را برطرف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مستحضر هستی نظام‌هاي توسعه در جهان معاصر و راهبردهاي آن‌ها، به دو طرز تفكّر سرمايه‌داري و سوسياليزم باز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سرمايه‌داري بر آن است كه برقراري نظام بازار، برترين طريق دستيابي به اين هدف است، در حالي كه سوسياليزم تصميمات خود در اين زمينه را بر مبناي شيوه برنامه‌ريزي مركزي پايه نهاده و از اين رو، نظام اقتصاد دولتي را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نمي‌توان از اِجماع دانشوران و كارشناسان اقتصادي در زمينه نظام‌هاي توسعه اقتصادي و راهبردهاي آن‌ها سخن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كه اسلام دستاوردهاي فكري اقتصاددانان معاصر را كه مبتني بر يكي از دو طرز تفكّر حاكم، سرمايه‌داري و سوسياليزم، است، نه به طور مطلق رد مي‌كند و نه مطلقا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چنين نيست؛ كارشناسان اقتصاد اسلامي وظيفه دارند نكات مثبت هر يك از اين دو نظام را اقتباس كنند و عناصر منفي آن‌ها را كنار نهند تا به برنامه‌اي رسند كه نظام اسلامي براي توسعه و راهبردهاي آن را نشان دهد، مشروط به اين كه برنامه ريزي مذكور در چهارچوب نظام اقتصادي اسلام و برخاسته از رويكرد اقتصادي در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غربی، هیچ نسبتی با معنای توسعه و تکامل در اندیشه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ممکن است در غرب، تورّم امکانات مادی و رفاه به وجود بیاید، اما عدالت و انسانیت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اگر غرب به دنبال </w:t>
      </w:r>
    </w:p>
    <w:p>
      <w:pPr>
        <w:pStyle w:val="BookText"/>
        <w:rPr/>
      </w:pPr>
      <w:r>
        <w:rPr>
          <w:rFonts w:ascii="IRNazanin" w:hAnsi="IRNazanin" w:eastAsia="IRNazanin"/>
          <w:color w:val="111111"/>
          <w:sz w:val="28"/>
          <w:sz w:val="28"/>
          <w:szCs w:val="28"/>
          <w:rtl w:val="true"/>
          <w:lang w:bidi="fa-IR"/>
        </w:rPr>
        <w:t>عدالت و انسانیت بود، هرگز به این شکل از توسعه که به برخی از آثار شومش اشاره شد؛ منتهی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اینکه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در غرب، تنها یک بُعد از انسان را دربرداشته، آن هم بعد مادی و پیشرفت در ابزار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کشورهای غربی اتفاق افتاده، صرفا رشد و توسعه اقتصادی بوده است، نه توسعه انسانی همه‌جانبه و پایدار؛ زیرا در ابعاد انسانی، نه تنها توسعه‌ای صورت نگرفته، بلکه به نوعی انهدام ارزش‌های انسانی را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این بعد هم همانگونه که اشاره شد، نتوانسته توسعه و پیشرفت یکسانی را برای همه انسانها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سرمایه‌داری عالی‌ترین شکل نظام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که مطابق فطرت و عقل بشر باشد، نیست و در درون خود دارای تضادهایی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مشکلاتی به تدریج، در این نظام‌ها جلوه‌گر می‌شوند که برخاسته از نوع این نظام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مشکلات روانی همچون پوچ و بیهوده جلوه نمودن زندگی، حاکمیت اقتصاد بر مغزها و اندیشه‌ها در سود و رشد سرمایه و کنار زدن همه ارزش‌های والای انسانی از جمله تراوش‌های سمّی این نظام هستند که پیش‌بینی می‌شود روزی به فروپاشی آن بینجامند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در آن، ثروت حدّ و مرز نمی‌شناسد نمی‌تواند با فطرت بشر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کمال مطلوب انسان را دارا نیست تا بتواند آینده روشنی برای وی نوید دهد و از چنان قدرت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برخوردار گردد که از هرگونه حرکت توسعه‌ای مستقل، جلوگیری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رفاه مادی در این نظام، به گونه‌ای رسوخ نموده است که هر چیزی را با دلار می‌توان 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سیاسی و علمی، فرمول‌های سرّی نظام تجهیزات علوم و فناوری، همه می‌توانند خریداری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تاریخی ثابت کرده‌اند که اتحاد جهان سرمایه‌داری نیز از استحکام کافی و ضمانت اجرایی لازم برخوردار نیست و تنها می‌تواند جنبه ظاهری داشته باشد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علاوه بر آنچه ذکر شد، توضیح بیشتر پیامدهای توسعه در غرب اینگونه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و افزایش شکاف‌های طبقاتی و فقر فزاینده طبقات پایین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بت‌وارگی کالاها و شیئی شدن روابط انسانی که به از خودبیگانگی انسان انجامیده‌اند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دستگاه‌های دولتی، شرکت‌های بزرگ و احزاب توده‌ای قفس‌های آهنینی به شمار می‌روند که آرمان‌های آزادی و برابری را محدود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تنوّع‌گرایی و لذت‌طلبی و نسبی‌گرایی اخلاق موجب شیوع بسیاری از بیماری‌ها، استعمال مواد مخدّر، تحلیل روابط عاطفی و سست شدن بنیان خانواده در این‌گونه جوامع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عقلانیت ابزاری، عقلانیتی است که به عدم عقلانیت در مقیاسی بزرگ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افسون‌زدایی و اسطوره‌زدایی می‌شود، ولی ابزارها و فناوری به جای افسانه‌ها، بر انسان تسلّط 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هزینه‌های اجتماعی ناشی از خردگرایی ذرّه‌ای و اخلاقی که موجب افزایش آلودگی محیط زیست، و اسراف و تبذیر در مصرف شده و آثار مثبت رشد اقتصادی را در معرض خطر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 شدن جامعه از نظام‌های عمیق معنایی</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جوامع نوین، افراد به دنبال کالاهای مادی در مسابقه‌ای دشوار برای کسب مشاغل یا موقعیت‌های اجتماعی بالاتر گرفتار می‌شوند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پیامدهای منفی که در توسعه غربی ایجاد شده و نیز با توجه به احیای بنیادگرایی در خاورمیانه، مفهوم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انتقادات شدیدی قرار گرفته است، به گونه‌ای که لوئیس ئیک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احیای بنیادگرایی در خارومیانه، فرض نظریه غالب توسعه در مورد لزوم دنیوی کردن امور شدیدا مورد حمله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w:t>
      </w:r>
    </w:p>
    <w:p>
      <w:pPr>
        <w:pStyle w:val="BookText"/>
        <w:rPr/>
      </w:pPr>
      <w:r>
        <w:rPr>
          <w:rFonts w:ascii="IRNazanin" w:hAnsi="IRNazanin" w:eastAsia="IRNazanin"/>
          <w:color w:val="111111"/>
          <w:sz w:val="28"/>
          <w:sz w:val="28"/>
          <w:szCs w:val="28"/>
          <w:rtl w:val="true"/>
          <w:lang w:bidi="fa-IR"/>
        </w:rPr>
        <w:t>رسیدن روحانیون شیعه در ایران، مبانی اخلاقی توسعه را به عنوان مهم‌ترین موضوع در معرض بحث و گفت‌وگو قرار داده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البته برخی از اندیشمندان غربی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انسان این نبوده است که موجودی درون تهی باشد تا در نتیجه، به صورت ارقامی بی‌معنا و بی‌هدف، در فهرست حقوق قرار بگیرد و هر روز در رنگی و نقشی ظاهر شده، مواد اولیه اقتصاد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انسان این‌گونه باشد، توسعه اقتصادی وعده‌ای پوچ و بی‌محتواست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دسته از اندیشمندان غربی، مشکل اصلی در این است که ما در انتخاب عناصر اصلی توسعه دچار اشتباه شده‌ایم و چنین می‌پنداریم که افزایش راندمان و رشد اقتصادی از لوازم توسعه و پیشرفت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رسیدن به این اهداف، خود را فدا کرده، فراموش می‌کنیم که ما خود باید معیار و شاخص همه چیز باشیم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اما بدیهی است که در دید ایسم های مادی عنصر اصلی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بر خلاف نظر آنها امروزه چهار موضوع رشد اقتصادی، عدالت در توزیع، مشارکت سیاسی، و ارزش‌های متعالی عناصر اصلی توسعه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انقلاب اسلامی ایران و ابطال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افیون بودن دین برای توده‌ها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تضاد جدّی دین با سکولاریسم، ابعاد دیگر توسعه نیز مورد اقبال قرار گرفته که مهم‌ترین آنها نقش دین و معنویات در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مبانی اختلاف میان توسعه در غرب و اسلام، می‌توان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رشد و توسعه از دیدگاه اسلامی، مفهوم وسیع‌تر و عمیق‌تری دارد و تمام زوایای مادی و معنوی جامعه و انسان‌ها را شامل می‌شود و معنایی گسترده‌تر از حیات مادی و اقتصادی را دربر می‌گیرد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 عزیز بزرگوار، بنابر آنچه مطرح شد؛ توسعه دیگری را نیز می‌توان تصور کرد که آغاز و انجامش متفاوت با توسعه غربی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دینی است که </w:t>
      </w:r>
    </w:p>
    <w:p>
      <w:pPr>
        <w:pStyle w:val="BookText"/>
        <w:rPr/>
      </w:pPr>
      <w:r>
        <w:rPr>
          <w:rFonts w:ascii="IRNazanin" w:hAnsi="IRNazanin" w:eastAsia="IRNazanin"/>
          <w:color w:val="111111"/>
          <w:sz w:val="28"/>
          <w:sz w:val="28"/>
          <w:szCs w:val="28"/>
          <w:rtl w:val="true"/>
          <w:lang w:bidi="fa-IR"/>
        </w:rPr>
        <w:t>مترادف با معنای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توسعه دینی همراه بودن توجه به ماده و معنا و به تعبیر دیگر،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دینی بر مدار مفهوم تکامل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برای تقریب به ذهن، انسان کامل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مجموعه‌ای است از نیازهای مادی و معنوی مؤثر در یکدیگر و متأثر از یکدیگر، اما به صورتی متعادل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در مسیر تأمین نیازهای مادی خویش، افراط نمی‌کند؛ چراکه افراط در تأمین نیازهای مادی، خود نیازهای کاذبی به وجود می‌آورد و همین‌طور ادامه می‌یابد تا جایی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او به یک ضرورت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دایره توسعه اسلامی، توزیع امکانات مادی نه تنها بر مدار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حقوق و 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در بسیاری موارد، بر اساس ایثار و از خودگذشتگی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توسعه اقتصادی دینی،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مسیر، برای توزیع عادلانه امکانات مادی، سازمان‌دهی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تفاوتهای مبنایی بین توسعه از دیدگاه غرب و اسلام وجود دارد که در اینجا نظر حضرتعالی به برخی از آنها معطوف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توسعه غربی تفکیک ماده از معنا و دنیا از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سیاسی دینی، قدرت هرچه بیشتر شود، باید با تزکیه‌ای عمیق‌تر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توسعه سیاسی غربی، قدرت و تلاش در به دست گرفتن قدرت هیچ ارتباطی با تهذیب و تزکیه نفس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دینی افزایش ثروت را در غیر وجه لیاقت معنوی و در صرف کردن آن در غیر راه‌هایی که آرمان دینی بر آن صحّه می‌گذارد، وبال و موجب شقاوت و بدبختی می‌داند و البته تلاش برای فراهم ساختن امکانات مادی در مسیر آرمان‌های دینی را در حکم جهاد در راه خدا می‌شمارد؛ اما در توسعه اقتصادی به مفهوم غربی، افزایش سرمایه به هر طریق ممکن، ممدوح است و در هر جهت و مسیری که مورد استفاده قرار گیرد، سعادت تلقّی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توسعه غربی، همواره ثروت و قدرت دو طرف یک معادله را تشکیل می‌دهند؛ اما در توسعه دینی، معادله توسعه غربی وجود ندارد و در حقیقت، یک نامعادله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غربی، توسعه سیاسی و اقتصادی هر یک دیگری را هدف قرار می‌دهد؛ یعنی </w:t>
      </w:r>
    </w:p>
    <w:p>
      <w:pPr>
        <w:pStyle w:val="BookText"/>
        <w:rPr/>
      </w:pPr>
      <w:r>
        <w:rPr>
          <w:rFonts w:ascii="IRNazanin" w:hAnsi="IRNazanin" w:eastAsia="IRNazanin"/>
          <w:color w:val="111111"/>
          <w:sz w:val="28"/>
          <w:sz w:val="28"/>
          <w:szCs w:val="28"/>
          <w:rtl w:val="true"/>
          <w:lang w:bidi="fa-IR"/>
        </w:rPr>
        <w:t>گاهی هدف از توسعه سیاسی، توسعه اقتصادی و ثروت‌اندوزی است و گاهی نیز هدف از توسعه اقتصادی، توسعه سیاسی و قدرت‌طلبی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اندیشه دینی، توسعه اقتصادی و سیاسی هر دو، یک چیز را نشانه می‌روند و آن سعادتِ جامعه دینی است، چه در بعد مادی و چه در بعد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دینی درختی است که میوه‌های متنوعی دارد، اما توسعه غربی تک‌محصولی و تنها ثمره آن رفاه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نظام سرمایه‌داری، که تحقق عینی اندیشه لیبرال است، تمام قوامش به سرمایه‌داری و سرمایه‌داران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توسعه‌ای که در غرب اتفاق افتد، بر مسئله توسعه اقتصادی سرمایه‌داران مبتنی است، حتی توسعه علمی نیز در غرب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توسعه غربی، فقط چیزهایی رشد می‌کنند که بتوانند به نوعی در خدمت توسعه اقتصادی قرار گیرند، اما در توسعه دینی، اصل‌الاصول عدالت و حقیقت است که منجر به رشد، تعالی و الهی‌گونه شدن انسان‌ها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انتظار بشر از دین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مبناى همه کارها خداست و اوست که همه چیز را می‌آفریند و نازل می‌کند و سود و زیان انسان هم به دست خدایى است که این جهان را آفریده است و آینده و حشر انسان نیز به لقاى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همه کارهاى انسان در بُعد اقتصادى، فرهنگى و آموزشى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دستور خدا و در مسیر رضاى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جهت اخلاقى و فرهنگى جامعه بشرى را به گستره قسط و عدل دعوت کرده و از تعدّى و تجاوز به حقوق دیگران باز داشته است و از طرفى او را به فراگیرى علم و تعلیم و تعلّم کاربردى و بهره بردارى صحیح از آن توصیه نموده است به طورى که هیچ امر اخلاقى یا علم ضرورى یا سودمندى نیست، مگر این‌که دین فراگیرى آن و عمل بر طبق آن را واجب یا مستحب دانسته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از طرفی دین اسلام، دین جهانى است و چنین دینى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کسانى که با دین مخالفت و محاربتى ندارند می‌توانید زندگى مسالمت‌آمیز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نهى نمی‌کند که شما با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که در صدد محاربه </w:t>
      </w:r>
    </w:p>
    <w:p>
      <w:pPr>
        <w:pStyle w:val="BookText"/>
        <w:rPr/>
      </w:pPr>
      <w:r>
        <w:rPr>
          <w:rFonts w:ascii="IRNazanin" w:hAnsi="IRNazanin" w:eastAsia="IRNazanin"/>
          <w:color w:val="111111"/>
          <w:sz w:val="28"/>
          <w:sz w:val="28"/>
          <w:szCs w:val="28"/>
          <w:rtl w:val="true"/>
          <w:lang w:bidi="fa-IR"/>
        </w:rPr>
        <w:t>و براندازى نظام اسلامى یا در فکر تضعیف یا تبعید شما نیستند زندگى مسالمت‌آمیز داشته باشید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هر حال توسعه از نظر اسلام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 ممدوح، توسعه مذموم مانند اسراف و اتراف و رفاه‌زدگى و نظایر آن است؛ زیرا قرآن همه اینها را مذموم می‌داند و مسرفین و مترفین و مرّفهین را نکوهش کرده است و کسانى را که فقط به فکر توسعه شخصی‌اند چنین معرفى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در فکر خودشانند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می‌خورند همچنان که چهارپایان می‌خورند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قرآن کسانى را که به فکر زراندوزی‌اند، نکوهش کرده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شُحّ و بُخل شدید در نهان بشر لانه دارد و دشمن خانگى اوست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بُخل نفس خود مصون ماند، رستگار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بنابراین، توسعه به معناى رفاه‌طلبى و مسرفانه زندگى کردن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توسعه، ممدوح آن است که هر چه در تولید پر تلاش‌تر باشیم، موفق‌تر و هر چه در مصرف قانع‌تر باشیم راحت‌تریم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اگر انسان براى رفع نیاز خود و جامعه تلاش کند، این نوع تلاش، کوثر است و پسندیده، در حالی که توسعه مذموم؛ یعنى توسعه‌اى که به منظور افزایش ثروت و تفاخر باشد و این نوع توسعه، تکاثر و مذموم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از دیگر پیامدها و نتایج مهم توسعه دینی، تعالی و الهی‌گونه شدن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هدف و رسالت دین همان هدف خلقت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آمده است تا این هدف را متحقق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درباره خلقت آدم علیه‌السلامخطاب به ملائکه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 رَبُّکَ لِلْمَلاَئِکَةِ إِنِّی جَاعِلٌ فِی الأَرْضِ خَلِیفَةً </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را که خداوند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در زمین خلیفه‌ای </w:t>
      </w:r>
    </w:p>
    <w:p>
      <w:pPr>
        <w:pStyle w:val="BookText"/>
        <w:rPr/>
      </w:pPr>
      <w:r>
        <w:rPr>
          <w:rFonts w:ascii="IRNazanin" w:hAnsi="IRNazanin" w:eastAsia="IRNazanin"/>
          <w:color w:val="111111"/>
          <w:sz w:val="28"/>
          <w:sz w:val="28"/>
          <w:szCs w:val="28"/>
          <w:rtl w:val="true"/>
          <w:lang w:bidi="fa-IR"/>
        </w:rPr>
        <w:t>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خَلَقْتُ الْجِنَّ وَالْإِنسَ إِلَّا لِیَعْبُدُونِ </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جنّ و انس را جز برای عبادت کردن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و آیات دیگری که در این زمینه نازل شده است، می‌توان استفاده کرد که انسان برای این منظور آفریده شده است که خداگونه شود و متخلّق به اخلاق الهی گردد؛ زیرا پرستش و عبادت معشوق و معبود است که آدمی را به رنگ معبود درمی‌آورد و او را به معبود خویش مقرّب می‌سازد و شایستگی مقام خلافت از جانب خداوند را به او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هدف نهایی خلقت انسان، که دست‌رسی به آن، موجب سعادت اخروی وی می‌گردد،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رسیدن به این هدف، بدون وجود مقدّمات لازم ممکن نیست، و از جمله مقدّمات لازم برای این منظور، وجود جامعه‌ای صالح است؛ زیرا طبیعی است که در یک جامعه موحّد، صالح و درست‌کار، امکان رشد و تکامل انسان، چه از بعد مادی و چه از بعد معنوی بهتر و بیشتر فراهم می‌گردد تا در جامعه‌ای پر از شرک و ظلم و بی‌عدالتی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مقدّمات، امکان رشد و توسعه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خداوند هدف از بعثت انبیا را اقامه عدالت اجتماعی معرفی می‌نماید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بنابراین، رسالت دین از نظر اسلام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انسان برای برپا داشتن جامعه‌ای مبتنی بر توحید، تقوا و عدالت اجتماعی، به گونه‌ای که محصولات این جامعه افراد صالح و پرهیزگار و مقرّب درگاه الهی باشند که این امر به مدد توسعه امکان‌پذیر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آری قتصاد اسلامی، بخشی از نظام ارزشی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اقتصاد اسلامی و مدل های اقتصادی باید دربرگیرنده شریعت و اخلاق اسلامی بوده و باید در راستای مصلحت و دولت اسلامی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ارزشی اسلام، با نظام ارزشی غرب، همانگونه که اشاره شد سازگار نیست و بر همین اساس، اقتصاد اسلامی نیز باید متفاوت از اقتصاد غربی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بیانی ارزيابي تعريف رايج توسعه نشان مي‌دهد كه اين تعريف مبتني بر نگرش مادّي به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انسان معاصر از توسعه مي‌فهمد، از پيشرفت و رفاه مادّي و از مرزهاي اين دنيا فراتر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اين نگرش و جهان‌بيني، توسعه با همه شاخصه‌هايش، از دايره رفاه مادّي درنمي‌گذرد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جهان‌بيني اسلامي، وضع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بينش اسلامي، انسان موجودي است كه از جسم و روح تركيب يافته و افزون بر نيازهاي مادّي، خواست‌هاي معنوي نيز دارد؛ پس زندگي وي در ميان ديوارهاي اين دنيا محدود نمي‌شود، بلكه او موجودي است ابدي كه مراحل حياتش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ذاتا، شيوه‌اي براي توسعه و تكامل؛ برنامه‌اي براي تأمين نيازهاي مادّي و معنوي انسان؛ و طرحنامه‌اي جهت برآوردن خواسته‌هاي دنيايي و آخرتي او است، به گونه‌اي كه از رهگذر آن، انسانيت بتواند به جايگاه نمونه و سعادتمندانه حيات بشري ارتقا يابد، همان‌سان كه امام اميرالمؤمنين عليه‌السلام آفاق آن را رسم فرموده و در اين چشم انداز به تصوير كشيده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تقواپيشگان هم در اين دنياي زودگذر و هم در جهان آينده آخرت سود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دنيا در دنيايشان شريك شدند، در حالي كه اهل دنيا در آخرت آنان شريك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در بهترين مسكن‌ها سكنا گزيدند و از بهترين خوراكي‌ها تناول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بهره بردند آن‌سان كه اهل ناز و نعمت بهره‌مند شدند؛ و از آن كامياب گشتند، آن چنان كه گردنكشان خودكامه كام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رهتوشه‌اي كه آنان را به مقصد رساند و با تجارتي سودبخش، از اين دنيا گذشتند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اسلام، جهان‌بيني مادّي نمي‌تواند به نيازهاي واقعي انسان پاسخ گويد، هر چند كه صدها شاخص ديگر را به شاخص‌هاي توسعه بيفزايد؛ اين نوع نگرش قادر نيست جامعه انساني را به قلّه مطلوبش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بشريت براي دستيابي به توسعه همه جانبه، راهي ندارد جز آن كه شيوه خدايي دين را پي گيرد كه بر پايه شناخت واقعي انسان </w:t>
      </w:r>
    </w:p>
    <w:p>
      <w:pPr>
        <w:pStyle w:val="BookText"/>
        <w:rPr/>
      </w:pPr>
      <w:r>
        <w:rPr>
          <w:rFonts w:ascii="IRNazanin" w:hAnsi="IRNazanin" w:eastAsia="IRNazanin"/>
          <w:color w:val="111111"/>
          <w:sz w:val="28"/>
          <w:sz w:val="28"/>
          <w:szCs w:val="28"/>
          <w:rtl w:val="true"/>
          <w:lang w:bidi="fa-IR"/>
        </w:rPr>
        <w:t>و درك نيازهاي فطري او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اين نگرش، ويژگي نخست توسعه اسلامي، فراگيري و شمول آن در دايره همه ابعاد حيات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اجزاي اين بنا نيز بر همين پايه استوارند و بازگشتِ ديگر ويژگي‌هاي توسعه اسلامي نيز به همين ويژگي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كه در ادبيات اقتصادي معاصر، توسعه داراي مفهومي محدود است و ميان ديوارهاي نيازهاي مادّي انسان جاي مي‌گيرد، در جهان‌بيني اسلامي، افقي گسترده دارد و با نيازهاي فراگير و نامحدود انسان سازگار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اقتصاد اسلامی، از نوع هنجاری است، در حالی که اقتصاد غربی از نوع اثباتی بوده و بنیان های اخلاقی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اقتصاد غربی، فارغ از ارزش است، در حالی که، اقتصاد اسلامی، توسط ارزش‌های اسلامی،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کلاسیک غرب، بر ایده نیازهای نامحدود افرادی بنا شده است که با منابع محدود مواجه است و انسان اقتصادی، الگوی رفتار اقتصادی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اقتصادی کلاسیک، فردی عقلانی و حسابگر است که در پی به حداکثر رساندن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افراد برای خوشبختی، با یک تحلیل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تصمیمات،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خاطر کمبود منابع، افراد به خاطر تامین خوشبختی شان، باید با یکدیگر رقابت کنند، از این رو، انسان اقتصادی ، فردی زیاده طلب و رقابت جو بوده که تنها به منافع شخصی خود علاقه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خاطر جدایی اقتصاد از فلسفه اخلاق، رفتار انسان اقتصادی عقلانی و مادی گرا، به محاسبه ای فارغ از ارزش، تبدیل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اسلامی، برخلاف انسان اقتصادی، باید مظهری از تجلی ارزش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شیوه ای جامع و فراگیر برای زندگی، تمامی اعمال انسانی از جمله فعالیت‌های اقتصادی وی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آزادی فرد مسلمان، همیشه مقید به مسئولیت های اجتماعی و دینی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آزاد هستند، ولی در عین حال، در قبال کردارشان، در برابر خداوند و دیگر انسانها،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اسلام، آزادی و </w:t>
      </w:r>
      <w:bookmarkStart w:id="25" w:name="pg6849_90089"/>
    </w:p>
    <w:p>
      <w:pPr>
        <w:pStyle w:val="BookText"/>
        <w:rPr/>
      </w:pPr>
      <w:bookmarkEnd w:id="25"/>
      <w:r>
        <w:rPr>
          <w:rFonts w:ascii="IRNazanin" w:hAnsi="IRNazanin" w:eastAsia="IRNazanin"/>
          <w:color w:val="111111"/>
          <w:sz w:val="28"/>
          <w:sz w:val="28"/>
          <w:szCs w:val="28"/>
          <w:rtl w:val="true"/>
          <w:lang w:bidi="fa-IR"/>
        </w:rPr>
        <w:t>مسئولیت، دو روی یک سکه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 دینی و اجتماعی، محدودیت هایی هستند که بر رفتار مسلمانان و از جمله رفتار اقتصادی شان، اعمال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رفتار اسلامی، قیدهایی هستند که می‌خواهند طبع ذاتا خودخواه انسان را به رفتار اقتصادی ایثارگرایانه و نوع دوستانه، مبدل سازند، البته باید در نظر داشت که اسلام به هیچ وجه، ریاضت کشی را برای انسانها تجویز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می‌توانند با رعایت حرام و حلال در راستای رعایت قوانین و انجام تکالیف الهی؛ از یک زندگی کاملا شایسته و عالی برخوردار و از تمامی نعمات و موهبت های الهی، بهره مند شوند</w:t>
      </w:r>
      <w:r>
        <w:rPr>
          <w:rFonts w:eastAsia="IRNazanin" w:cs="IRNazanin"/>
          <w:color w:val="111111"/>
          <w:sz w:val="28"/>
          <w:szCs w:val="28"/>
          <w:rtl w:val="true"/>
          <w:lang w:bidi="fa-IR"/>
        </w:rPr>
        <w:t>.</w:t>
      </w:r>
      <w:r>
        <w:rPr>
          <w:rStyle w:val="FootnoteAnchor"/>
          <w:rtl w:val="true"/>
        </w:rPr>
        <w:footnoteReference w:id="32"/>
      </w:r>
    </w:p>
    <w:p>
      <w:pPr>
        <w:pStyle w:val="Heading2"/>
        <w:numPr>
          <w:ilvl w:val="1"/>
          <w:numId w:val="1"/>
        </w:numPr>
        <w:rPr/>
      </w:pPr>
      <w:bookmarkStart w:id="26" w:name="__RefHeading___Toc915702_372815092"/>
      <w:bookmarkStart w:id="27" w:name="_Toc9"/>
      <w:bookmarkEnd w:id="26"/>
      <w:r>
        <w:rPr>
          <w:rtl w:val="true"/>
        </w:rPr>
        <w:t>راه کارهای کاربردی و مسائل مربوط به اقتصاد سالم کدام است؟</w:t>
      </w:r>
      <w:bookmarkEnd w:id="27"/>
    </w:p>
    <w:p>
      <w:pPr>
        <w:pStyle w:val="Heading3"/>
        <w:numPr>
          <w:ilvl w:val="2"/>
          <w:numId w:val="1"/>
        </w:numPr>
        <w:rPr/>
      </w:pPr>
      <w:bookmarkStart w:id="28" w:name="__RefHeading___Toc915704_372815092"/>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آنچه مفقود است درون اقتصاد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روح است و معنای حقیقی بی گمان</w:t>
      </w:r>
    </w:p>
    <w:p>
      <w:pPr>
        <w:pStyle w:val="BookText"/>
        <w:rPr/>
      </w:pPr>
      <w:r>
        <w:rPr>
          <w:rFonts w:ascii="IRNazanin" w:hAnsi="IRNazanin" w:eastAsia="IRNazanin"/>
          <w:color w:val="111111"/>
          <w:sz w:val="28"/>
          <w:sz w:val="28"/>
          <w:szCs w:val="28"/>
          <w:rtl w:val="true"/>
          <w:lang w:bidi="fa-IR"/>
        </w:rPr>
        <w:t xml:space="preserve">هر یک از ایسم های غرب با دید محدود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تعریفی ضعیف از داد خاموش نهان</w:t>
      </w:r>
    </w:p>
    <w:p>
      <w:pPr>
        <w:pStyle w:val="BookText"/>
        <w:rPr/>
      </w:pPr>
      <w:r>
        <w:rPr>
          <w:rFonts w:ascii="IRNazanin" w:hAnsi="IRNazanin" w:eastAsia="IRNazanin"/>
          <w:color w:val="111111"/>
          <w:sz w:val="28"/>
          <w:sz w:val="28"/>
          <w:szCs w:val="28"/>
          <w:rtl w:val="true"/>
          <w:lang w:bidi="fa-IR"/>
        </w:rPr>
        <w:t xml:space="preserve">چون تصور بوده ناقص بهر درک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شک تصدیق آن گمره کند خرد و کلان</w:t>
      </w:r>
    </w:p>
    <w:p>
      <w:pPr>
        <w:pStyle w:val="BookText"/>
        <w:rPr/>
      </w:pPr>
      <w:r>
        <w:rPr>
          <w:rFonts w:ascii="IRNazanin" w:hAnsi="IRNazanin" w:eastAsia="IRNazanin"/>
          <w:color w:val="111111"/>
          <w:sz w:val="28"/>
          <w:sz w:val="28"/>
          <w:szCs w:val="28"/>
          <w:rtl w:val="true"/>
          <w:lang w:bidi="fa-IR"/>
        </w:rPr>
        <w:t xml:space="preserve">فهم ناقص می کند هر لحظه ی ناب را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کند دور آدمی را از مسیر کهکشان</w:t>
      </w:r>
    </w:p>
    <w:p>
      <w:pPr>
        <w:pStyle w:val="BookText"/>
        <w:rPr/>
      </w:pPr>
      <w:r>
        <w:rPr>
          <w:rFonts w:ascii="IRNazanin" w:hAnsi="IRNazanin" w:eastAsia="IRNazanin"/>
          <w:color w:val="111111"/>
          <w:sz w:val="28"/>
          <w:sz w:val="28"/>
          <w:szCs w:val="28"/>
          <w:rtl w:val="true"/>
          <w:lang w:bidi="fa-IR"/>
        </w:rPr>
        <w:t xml:space="preserve">تا تصور ناقص است ونقص درک باشد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جدی خواهد و رفعش بود درّ گران</w:t>
      </w:r>
    </w:p>
    <w:p>
      <w:pPr>
        <w:pStyle w:val="BookText"/>
        <w:rPr/>
      </w:pPr>
      <w:r>
        <w:rPr>
          <w:rFonts w:ascii="IRNazanin" w:hAnsi="IRNazanin" w:eastAsia="IRNazanin"/>
          <w:color w:val="111111"/>
          <w:sz w:val="28"/>
          <w:sz w:val="28"/>
          <w:szCs w:val="28"/>
          <w:rtl w:val="true"/>
          <w:lang w:bidi="fa-IR"/>
        </w:rPr>
        <w:t xml:space="preserve">گر تصورها شود اصلاح در این عصر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پاک اقتصاد گردد هویدا و عیان</w:t>
      </w:r>
    </w:p>
    <w:p>
      <w:pPr>
        <w:pStyle w:val="BookText"/>
        <w:rPr/>
      </w:pPr>
      <w:r>
        <w:rPr>
          <w:rFonts w:ascii="IRNazanin" w:hAnsi="IRNazanin" w:eastAsia="IRNazanin"/>
          <w:color w:val="111111"/>
          <w:sz w:val="28"/>
          <w:sz w:val="28"/>
          <w:szCs w:val="28"/>
          <w:rtl w:val="true"/>
          <w:lang w:bidi="fa-IR"/>
        </w:rPr>
        <w:t xml:space="preserve">داد خاموش درون گشته فدای فکر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دیدی که غرب در اقتصاد کرده بیان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با این نگاه دانی که دوراست از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معنا را نمی داند که چون است در جهان </w:t>
      </w:r>
    </w:p>
    <w:p>
      <w:pPr>
        <w:pStyle w:val="BookText"/>
        <w:rPr/>
      </w:pPr>
      <w:r>
        <w:rPr>
          <w:rFonts w:ascii="IRNazanin" w:hAnsi="IRNazanin" w:eastAsia="IRNazanin"/>
          <w:color w:val="111111"/>
          <w:sz w:val="28"/>
          <w:sz w:val="28"/>
          <w:szCs w:val="28"/>
          <w:rtl w:val="true"/>
          <w:lang w:bidi="fa-IR"/>
        </w:rPr>
        <w:t xml:space="preserve">از اصول اقتصاد و داد خاموش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است افکار غرب اندر زمین و آسمان</w:t>
      </w:r>
    </w:p>
    <w:p>
      <w:pPr>
        <w:pStyle w:val="BookText"/>
        <w:rPr/>
      </w:pPr>
      <w:r>
        <w:rPr>
          <w:rFonts w:ascii="IRNazanin" w:hAnsi="IRNazanin" w:eastAsia="IRNazanin"/>
          <w:color w:val="111111"/>
          <w:sz w:val="28"/>
          <w:sz w:val="28"/>
          <w:szCs w:val="28"/>
          <w:rtl w:val="true"/>
          <w:lang w:bidi="fa-IR"/>
        </w:rPr>
        <w:t xml:space="preserve">در خصوص اقتصاد و ذات آدم چند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مجهول ندارند پاسخی را بهر آن</w:t>
      </w:r>
    </w:p>
    <w:p>
      <w:pPr>
        <w:pStyle w:val="BookText"/>
        <w:rPr/>
      </w:pPr>
      <w:r>
        <w:rPr>
          <w:rFonts w:ascii="IRNazanin" w:hAnsi="IRNazanin" w:eastAsia="IRNazanin"/>
          <w:color w:val="111111"/>
          <w:sz w:val="28"/>
          <w:sz w:val="28"/>
          <w:szCs w:val="28"/>
          <w:rtl w:val="true"/>
          <w:lang w:bidi="fa-IR"/>
        </w:rPr>
        <w:t xml:space="preserve">اینکه روح چیست و عدالت بهر چه آمد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مبدا و معاد چون است برای جسم و جان</w:t>
      </w:r>
    </w:p>
    <w:p>
      <w:pPr>
        <w:pStyle w:val="BookText"/>
        <w:rPr/>
      </w:pPr>
      <w:r>
        <w:rPr>
          <w:rFonts w:ascii="IRNazanin" w:hAnsi="IRNazanin" w:eastAsia="IRNazanin"/>
          <w:color w:val="111111"/>
          <w:sz w:val="28"/>
          <w:sz w:val="28"/>
          <w:szCs w:val="28"/>
          <w:rtl w:val="true"/>
          <w:lang w:bidi="fa-IR"/>
        </w:rPr>
        <w:t xml:space="preserve">هر کدام ایسم ها به زعم خود همی دادند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جوابی که کند روح و روانها را خزان</w:t>
      </w:r>
    </w:p>
    <w:p>
      <w:pPr>
        <w:pStyle w:val="BookText"/>
        <w:rPr/>
      </w:pPr>
      <w:r>
        <w:rPr>
          <w:rFonts w:ascii="IRNazanin" w:hAnsi="IRNazanin" w:eastAsia="IRNazanin"/>
          <w:color w:val="111111"/>
          <w:sz w:val="28"/>
          <w:sz w:val="28"/>
          <w:szCs w:val="28"/>
          <w:rtl w:val="true"/>
          <w:lang w:bidi="fa-IR"/>
        </w:rPr>
        <w:t xml:space="preserve">با تو گویم اندکی از آنچه گفتند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کنی آن را قیاس با گفته پیغمبران</w:t>
      </w:r>
    </w:p>
    <w:p>
      <w:pPr>
        <w:pStyle w:val="BookText"/>
        <w:rPr/>
      </w:pPr>
      <w:r>
        <w:rPr>
          <w:rFonts w:ascii="IRNazanin" w:hAnsi="IRNazanin" w:eastAsia="IRNazanin"/>
          <w:color w:val="111111"/>
          <w:sz w:val="28"/>
          <w:sz w:val="28"/>
          <w:szCs w:val="28"/>
          <w:rtl w:val="true"/>
          <w:lang w:bidi="fa-IR"/>
        </w:rPr>
        <w:t xml:space="preserve">آدمی اصل است و معیار تمام نیک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دنیای دون گویند همی آرد امان</w:t>
      </w:r>
    </w:p>
    <w:p>
      <w:pPr>
        <w:pStyle w:val="BookText"/>
        <w:rPr/>
      </w:pPr>
      <w:r>
        <w:rPr>
          <w:rFonts w:ascii="IRNazanin" w:hAnsi="IRNazanin" w:eastAsia="IRNazanin"/>
          <w:color w:val="111111"/>
          <w:sz w:val="28"/>
          <w:sz w:val="28"/>
          <w:szCs w:val="28"/>
          <w:rtl w:val="true"/>
          <w:lang w:bidi="fa-IR"/>
        </w:rPr>
        <w:t xml:space="preserve">ازمعادومعنویت غافل ونسبی بوداخلاق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فطرت بود بی زار ز آن تا آن کران</w:t>
      </w:r>
    </w:p>
    <w:p>
      <w:pPr>
        <w:pStyle w:val="BookText"/>
        <w:rPr/>
      </w:pPr>
      <w:r>
        <w:rPr>
          <w:rFonts w:ascii="IRNazanin" w:hAnsi="IRNazanin" w:eastAsia="IRNazanin"/>
          <w:color w:val="111111"/>
          <w:sz w:val="28"/>
          <w:sz w:val="28"/>
          <w:szCs w:val="28"/>
          <w:rtl w:val="true"/>
          <w:lang w:bidi="fa-IR"/>
        </w:rPr>
        <w:t xml:space="preserve">دان که ادیان بشر اندر فضای ماورا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بر آن اقتصاد پر توان</w:t>
      </w:r>
    </w:p>
    <w:p>
      <w:pPr>
        <w:pStyle w:val="BookText"/>
        <w:rPr/>
      </w:pPr>
      <w:r>
        <w:rPr>
          <w:rFonts w:ascii="IRNazanin" w:hAnsi="IRNazanin" w:eastAsia="IRNazanin"/>
          <w:color w:val="111111"/>
          <w:sz w:val="28"/>
          <w:sz w:val="28"/>
          <w:szCs w:val="28"/>
          <w:rtl w:val="true"/>
          <w:lang w:bidi="fa-IR"/>
        </w:rPr>
        <w:t xml:space="preserve">چون تفکر از علوم و حسّ و مادّه شد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خوب و سالم گشت فدای این و آن</w:t>
      </w:r>
    </w:p>
    <w:p>
      <w:pPr>
        <w:pStyle w:val="BookText"/>
        <w:rPr/>
      </w:pPr>
      <w:r>
        <w:rPr>
          <w:rFonts w:ascii="IRNazanin" w:hAnsi="IRNazanin" w:eastAsia="IRNazanin"/>
          <w:color w:val="111111"/>
          <w:sz w:val="28"/>
          <w:sz w:val="28"/>
          <w:szCs w:val="28"/>
          <w:rtl w:val="true"/>
          <w:lang w:bidi="fa-IR"/>
        </w:rPr>
        <w:t xml:space="preserve">دان تفکرهای نو و هم مدرن با صد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حقّ اقتصاد را هی همی کردند نهان</w:t>
      </w:r>
    </w:p>
    <w:p>
      <w:pPr>
        <w:pStyle w:val="BookText"/>
        <w:rPr/>
      </w:pPr>
      <w:r>
        <w:rPr>
          <w:rFonts w:ascii="IRNazanin" w:hAnsi="IRNazanin" w:eastAsia="IRNazanin"/>
          <w:color w:val="111111"/>
          <w:sz w:val="28"/>
          <w:sz w:val="28"/>
          <w:szCs w:val="28"/>
          <w:rtl w:val="true"/>
          <w:lang w:bidi="fa-IR"/>
        </w:rPr>
        <w:t xml:space="preserve">آن که تاریخی گری را می کند اصل و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غافل ز تطبیق گذشته بی گمان</w:t>
      </w:r>
    </w:p>
    <w:p>
      <w:pPr>
        <w:pStyle w:val="BookText"/>
        <w:rPr/>
      </w:pPr>
      <w:r>
        <w:rPr>
          <w:rFonts w:ascii="IRNazanin" w:hAnsi="IRNazanin" w:eastAsia="IRNazanin"/>
          <w:color w:val="111111"/>
          <w:sz w:val="28"/>
          <w:sz w:val="28"/>
          <w:szCs w:val="28"/>
          <w:rtl w:val="true"/>
          <w:lang w:bidi="fa-IR"/>
        </w:rPr>
        <w:t xml:space="preserve">چون گذشته با خودش دارد هزار و یک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نوع اقتصاد خوب ز عمق روح و جان</w:t>
      </w:r>
    </w:p>
    <w:p>
      <w:pPr>
        <w:pStyle w:val="BookText"/>
        <w:rPr/>
      </w:pPr>
      <w:r>
        <w:rPr>
          <w:rFonts w:ascii="IRNazanin" w:hAnsi="IRNazanin" w:eastAsia="IRNazanin"/>
          <w:color w:val="111111"/>
          <w:sz w:val="28"/>
          <w:sz w:val="28"/>
          <w:szCs w:val="28"/>
          <w:rtl w:val="true"/>
          <w:lang w:bidi="fa-IR"/>
        </w:rPr>
        <w:t xml:space="preserve">یا که از ظاهر اگر بالا رود عقل و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حق را پدیدار و رود راه مغان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که اعراض از امور اقتصاد ناب و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گمره درون پیروانش را بدان </w:t>
      </w:r>
    </w:p>
    <w:p>
      <w:pPr>
        <w:pStyle w:val="BookText"/>
        <w:rPr/>
      </w:pPr>
      <w:r>
        <w:rPr>
          <w:rFonts w:ascii="IRNazanin" w:hAnsi="IRNazanin" w:eastAsia="IRNazanin"/>
          <w:color w:val="111111"/>
          <w:sz w:val="28"/>
          <w:sz w:val="28"/>
          <w:szCs w:val="28"/>
          <w:rtl w:val="true"/>
          <w:lang w:bidi="fa-IR"/>
        </w:rPr>
        <w:t xml:space="preserve">چون دگرگون کرده ارزشها و باید گفت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باشد نشانی از نشانهای همان</w:t>
      </w:r>
    </w:p>
    <w:p>
      <w:pPr>
        <w:pStyle w:val="BookText"/>
        <w:rPr/>
      </w:pPr>
      <w:r>
        <w:rPr>
          <w:rFonts w:ascii="IRNazanin" w:hAnsi="IRNazanin" w:eastAsia="IRNazanin"/>
          <w:color w:val="111111"/>
          <w:sz w:val="28"/>
          <w:sz w:val="28"/>
          <w:szCs w:val="28"/>
          <w:rtl w:val="true"/>
          <w:lang w:bidi="fa-IR"/>
        </w:rPr>
        <w:t xml:space="preserve">با چنین فکری سعادت می شود از جان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و رستگاری کی شود راه روان</w:t>
      </w:r>
    </w:p>
    <w:p>
      <w:pPr>
        <w:pStyle w:val="BookText"/>
        <w:rPr/>
      </w:pPr>
      <w:r>
        <w:rPr>
          <w:rFonts w:ascii="IRNazanin" w:hAnsi="IRNazanin" w:eastAsia="IRNazanin"/>
          <w:color w:val="111111"/>
          <w:sz w:val="28"/>
          <w:sz w:val="28"/>
          <w:szCs w:val="28"/>
          <w:rtl w:val="true"/>
          <w:lang w:bidi="fa-IR"/>
        </w:rPr>
        <w:t xml:space="preserve">گر بشر خواهد شود آزاد از این ظلم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ناب و سالم را کند احیا ز جان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بدان و آگاه باش که بر خلاف ابیات این غزل؛ در نهایت تاسف مكاتب مادی مخصوصا لیبرالیسم با مباني اومانيستي و سكولار فقط احكام حقوقي و مصالح دنيايي و جنبه مادی انسان را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دید ناقص مسیر بشریت را برای رسیدن به اقتصاد سالم به انحراف کشنده و درد آوری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باید روزی پاسخگوی این جفا و جنایت بزرگ و غیر قابل بخشش خود که در حق فطرت پاک انسانی و فریاد خاموش درون بشری روا داشته اند؛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بنابر ادله عقلی و نقلی طبق حقایق موجود بدون هر گونه تعصب باید پذیرفت که، تنها اقتصاد سالم است که می تواند در همه ی زمان ها و در تمامی اعصار کارکردهای مثبت داشته باشد؛ و تنها اعتقادی که می تواند بستر و زمینه ظهور و بروز اقتصاد سالم را فراهم نماید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دین خاتم و کامل‌ترین دین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تمامی زمان ها و در همه ی حوزه های فردی و اجتماعی زندگی انسان، دارای نظر و برنامه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پیش رفت تکنولوژی دامنه ی برنامه ریزی و قانون گذاری دین گسترش می یابد و از طریق اجتهاد و استنباط از منابع غنی فقه، احکام موضوعات جدید در مباحث اقتصادی روشن می گردد به گونه ای که براى همه افراد بشر جهت تحقق مبانی اقتصاد سالم از گهواره تا گور برنامه دارد و پاسخ گوی تمام نیازهای مادی و معنوی بشر از طریق شیوه ای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گذاری کرده اند و از آن به اجتهاد نام برده می شود،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اسلام به تمام نیازهای بشر و به آنچه فریاد خاموش درون جهت رسیدن به اقتصاد سالم تشنه و طالب آن است؛ پاسخ مثبت داده و با بنای اقتصاد سالم در هیچ جایی انسان را با بن بست و مشکل روبرو نکرده و نخواهد کرد و بدین </w:t>
      </w:r>
    </w:p>
    <w:p>
      <w:pPr>
        <w:pStyle w:val="BookText"/>
        <w:rPr/>
      </w:pPr>
      <w:r>
        <w:rPr>
          <w:rFonts w:ascii="IRNazanin" w:hAnsi="IRNazanin" w:eastAsia="IRNazanin"/>
          <w:color w:val="111111"/>
          <w:sz w:val="28"/>
          <w:sz w:val="28"/>
          <w:szCs w:val="28"/>
          <w:rtl w:val="true"/>
          <w:lang w:bidi="fa-IR"/>
        </w:rPr>
        <w:t>وسیله آرامش و سعادت حقیقی را برای انسان در دنیا و آخرت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مطالب این کتاب در راستای تبیین این حقیقت انکار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جامعه پویا، پرتلاش و سالم مرهون رسیدگی و توجه به تمام ابعاد و زوایای زندگی افراد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نیز یکی از شالوده های اساسی اجتماع و یکی از بنیان های اساسی شکل گیری یک جامعه است؛ اگر اقتصاد جامعه ای بر اساس ضوابط سالم و مبتنی بر اصول صحیح و درست پایه ریزی شده باشد، این امر موجب آن می گردد که توسعه و پیشرفت اقتصادی شکل گیرد و کاهش فاصله طبقاتی در جامعه صورت پذیرد؛ بالعکس اگر اقتصاد ناسالم در جامعه ای حکم فرما شود، ثرو تهای موجود در دست افرادی محدود انباشته شده و این امر باعث ایجاد ناامنی و اختلاف میان افراد طبقة فقیر و غنی در جامعه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زندگى بشر در ادوار گوناگون تاريخ، گوياى اين حقيقت است كه يافتن شيوه هاى مناسب براى بقاى بهتر و بيش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مهم ترين دغدغه هاى خاطر تمامى انسان هاست و همواره براى نيل به اين هدف، تلاش هاى فراوانى صورت گرفته و رنج هاى طاقت فرسايى تحمل شده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نظر ایسم های مختلف که بر اساس شناخت جزیی از انسان مباحث و مسائل اقتصادی را ترسیم و تفسیر می نمایند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گستردگى، ظرافت و در هم تنيدگى شؤون گوناگون وجودى انسان از يك سو، و پيوندهاى او با ديگر كاينات از سوى ديگر، آن چنان پيچيده و اعجاب انگيز است كه تمامى جستوجوگران با فراست را به اظهار عجز از شناخت همه جانبه و دقيق انسان واداشته، و طنين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زمين و زمان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انبوه عظيمى از نظريات از سوى صاحب نظران در زمينه هاى گوناگون علوم انسانى، از جمله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ارائه راه هاى دست يابى به توليد، توزيع و مصرف بهينه كالاها و خدمات مورد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ابراز و در بوته نقد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دنياى بزرگ و در خور مطالعه وجود انسانى، عالَم با عظمت، ژرف و قابل ملاحظه قرآن كريم، اعجاب هر انديشمندى را سخت برمى 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راستى كه </w:t>
      </w:r>
    </w:p>
    <w:p>
      <w:pPr>
        <w:pStyle w:val="BookText"/>
        <w:rPr/>
      </w:pPr>
      <w:r>
        <w:rPr>
          <w:rFonts w:ascii="IRNazanin" w:hAnsi="IRNazanin" w:eastAsia="IRNazanin"/>
          <w:color w:val="111111"/>
          <w:sz w:val="28"/>
          <w:sz w:val="28"/>
          <w:szCs w:val="28"/>
          <w:rtl w:val="true"/>
          <w:lang w:bidi="fa-IR"/>
        </w:rPr>
        <w:t>عالم قرآن كريم بسى گسترده تر و داراى افقى فراتر و اعماقى ژرف تر از گستره و عمق وجودى انسان و ديگر مظاهر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بررسى متفكرانه آيات قرآن كريم همراه با بهره گيرى از حاصل تدبّرات انديشمندان در آن، و به ويژه استفاده از افادات اهل بيت 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برنظريه پردازان اسلام شناس و بصير در علوم انسانى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اقتصاد سالم در سایة تفکّر اقتصاددانان اسلامی همیشه آماج حملات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عناصر و اجزای جامعه که به شکل مستقیم، سکّان هدایت یک جامعه را در دست می‌گیرد، اقتصاد آن جامعه است و هرگونه قدم برداشتن برای اصلاح و بهبود آن می‌تواند به منزلة گام‌هایی در جهت تعالی دیگر بخش‌های جامعه و رفاه حال عمومی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 عزیز بزرگوار، موضوعی به‌نام اقتصاد و بویژه علم اقتصاد از آغاز زندگی بشر با او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اقتصادی انسان ریشه درنیازهای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افزایش جمعیت، محدویت منابع و نیز با افزایش و تنوع نیازها در فرایند تحولات جهانی و توسعه تمدن بشری، مسئله اقتصاد وتامین معاش ونیازمندی های رو به تزاید انسان دائما متحول وپیچیده‌تر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اهمیت، مسئله اقتصاد درمکاتب مختلف بادیدگاههای متفاوت مبتنی بر جهان‌بینی‌های آنها تفسیرهای متعددی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درمکاتب مادی به هدف زندگی فردی واجتماعی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همه چیز را برای اقتصاد وتامین معاش و رفاه مادی ودنیوی پیگیری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درتاریخ تکامل علم اقتصاد مکاتب مختلفی از این نگرش‌ها برای تبیین رفتارهای اقتصادی بشر ظهور یافته‌اند وپس ازمدتی با پیدایش دیدگاههای مکاتب جدیدتر حذف و یا به حاشیه رفته‌اند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دیدگاه‌های مادی‌نگر، مکاتب الهی و آخرت‌نگر هستند که اقتصاد را نه هدف زندگی بشر بلکه وسیله‌ای برای حیات بشر می‌دانند تا بدین‌وسیله به هدف‌های متعالی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دو دیدگاه مبانی دونگاه به اقتصاد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صاحبان اندیشه در این دو دیدگاه براحتی نمی توانند همدیگر را درک کنند و به ماهیت و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اقتصاد که علی‌القاعده باید در تمام جوامع یکسان باشد،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زمانی تشدید می‌شود که اندیشمندان دودیدگاه درمنتهاالیه افراطی این نظریات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آنچه که مادی نیست و ختم تمام راهها به حیات دنیوی از یک سو و نپذیرفتن اقتصاد وتامین رفاه به عنوان یک اصل درزندگی بشر از سوی دیگر، منشاء عدم تفاهم‌ها و تبعا عدم استفاده از جنبه‌های مثبت هر دیدگاهی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موضوع اصلی این است که واقعا مسئله اقتصاد چیست و درکجای زندگی بشر است و وظیفه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تنگناها و بحران‌های اقتصادی ناشی از عوامل اقتصادی وسیاسی چگونه برخورد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اینکه گاهی اقتصاد به عامل فشار کشورهای معارض و رقیب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افزون بر بیان اهمیّت و تأکید بر انجام جهاد و رونق اقتصادی، در آیات فراوانی شیوه‌های عملی بهره‌گیری از مواهب طبیعی را عمران و آبادانی زمین و دستیابی به پیشرفت اقتصادی افراد و جوامع پیش روی آنان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گذرا بر سیره ی عملی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دوره حکومتی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اساسی و تأثیرگذار بر زندگی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آن حضرت که در قالب نامه به کارگزاران صادر شده است، برای تحقق جامعه ی سالم، زنده و متحرّک که شریانهای اقتصاد آن موجب رونقِ لازم است؛ توجه فرد فرد جامعه را به مضامین بلند آن می طلبد تا با عمل نمودن به آنها، در تحقق جامعه سالم قدمها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مسایل مهم هر کشور، اقتصاد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اقتصاد ناسالم فقر عده بی شماری از افراد اجتماع و انباشته شدن ثروت نزد عده قلیل را باید انتظار داشت که زمینه ای برای ایجاد ناامنی های بسیار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ثروت و مال در حیات مادی و معنوی انسانها، نقش اساسی دارد و در برخی روایات، از تنگدستی به روسیاهی دردنیا و آخرت</w:t>
      </w:r>
      <w:r>
        <w:rPr>
          <w:rStyle w:val="FootnoteAnchor"/>
          <w:rtl w:val="true"/>
        </w:rPr>
        <w:footnoteReference w:id="33"/>
      </w:r>
      <w:r>
        <w:rPr>
          <w:rFonts w:ascii="IRNazanin" w:hAnsi="IRNazanin" w:eastAsia="IRNazanin"/>
          <w:color w:val="111111"/>
          <w:sz w:val="28"/>
          <w:sz w:val="28"/>
          <w:szCs w:val="28"/>
          <w:rtl w:val="true"/>
          <w:lang w:bidi="fa-IR"/>
        </w:rPr>
        <w:t>و مرگ بزرگ</w:t>
      </w:r>
      <w:r>
        <w:rPr>
          <w:rStyle w:val="FootnoteAnchor"/>
          <w:rtl w:val="true"/>
        </w:rPr>
        <w:footnoteReference w:id="34"/>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حُسن عدالت به جهت فطری‌بودن آن، همیشه مورد توجه مردم و مکاتب الاهی و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جایگاه دین کامل و خاتم، این آموزه را در همه ابعاد زندگی بشری مورد تأکید فراوان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 به معنای مراعات حقوق اقتصادی در حوزه رفتارها و روابط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به‌صورت هدف اقتصادی، هنگامی به‌طور کامل محقق می‌شود که هر یک از افراد جامعه، به حق خود از ثروت و درآمدهای جامعه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منشأ حق برای انسان‌ها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میزان کار و تلاش، حق انسان نسبت به ثروت و دارایی جامعه بالفعل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انسان‌های نیازمند که توان کار ندارند، نیازشان حق آن‌ها را درباره ثروت‌ها و دارایی جامعه بالفعل می‌کند؛ و بر حکومت و ثروتمندان لازم است که نیاز آن‌ها را در حد متعارف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در بهره‌مندی از نعمت‌های الاهی باید دارای فرصت و شرایط مساوی باشند؛ گرچه بعد از تقسیم فرصت‌ها به‌نحو مساوی، اگر گروهی به دلیل استعداد و تلاش زیادتر، از نعمت‌ها بیشتر بهره‌مند شود، این امر خلاف عدالت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و تفکر اسلام به عنوان یک جهانبینی براي اداره جامعه و راهنماي انسان بسوي کمال و سعادت واقعی، قوانین و طرحهاي ضروري منطبق بر نیازهاي مادي و معنوي بشر، در اختیار جامعه قرار می دهد تا همه نهادهاي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اقتصادي براي ایجاد رفاه و رفع فقر و تبعیض و تحقق عدالت اجتماعی فعال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طولانی فقه از صحنه حاکمیت و جامعه و تغییرات وسیع در روابط و مناسبات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فرهنگی موجب ایجاد مشکلات و بحرانهاي مختلف شده که فقه در همه دورانهاي گذشته و معاصر آمادة پاسخگوئی به همه نیازها و حوادث واقعه متناسب با شرایط و مقتضیات زمان 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طورکلی نظام معیشت برمبنای دواصل استواراست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تولید کافی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به گواهی آیات قرآنی وآثا رنبوی درمدینه به این دواصل توجه شایسته ای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روزگاروبا توجه به امکانات محدود زمان،چیزی که میتوانست به </w:t>
      </w:r>
    </w:p>
    <w:p>
      <w:pPr>
        <w:pStyle w:val="BookText"/>
        <w:rPr/>
      </w:pPr>
      <w:r>
        <w:rPr>
          <w:rFonts w:ascii="IRNazanin" w:hAnsi="IRNazanin" w:eastAsia="IRNazanin"/>
          <w:color w:val="111111"/>
          <w:sz w:val="28"/>
          <w:sz w:val="28"/>
          <w:szCs w:val="28"/>
          <w:rtl w:val="true"/>
          <w:lang w:bidi="fa-IR"/>
        </w:rPr>
        <w:t>طورطبیعی برثروت عمومی بیافزاید،توسعه کشاورزی ودامداری بود وسپس مبادله کالا وبازرگانی ونیزآن چه که میتوانست درتقسیم عادلانه ثروت موثرافتد،مبارزه با گنجینه ساختن اموال ومفت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شکلهای گوناگون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وهمچنین کوشش درانتقال اموال مالیاتی ازثروتمندان طبقات محروم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هربخش ازآن چه گفته شد، دستورات لازم راصادر فرموده و از اقدامات جدی دراجرای امور نیز فرو گذار نکرده و وظیفه خود راکه از طریق وحی و الهامات روحانی به ایشان می رسید؛ دقیقا اداء نموده و با اینکه بدون تجربه پیشین، جامعه ای را اداره می کردند چنان نظامی پدید آوردند و اهرمی از قدرت ساختند که در رویا رویی با ابر قدرتهای زمان – یعنی</w:t>
      </w:r>
    </w:p>
    <w:p>
      <w:pPr>
        <w:pStyle w:val="BookText"/>
        <w:rPr/>
      </w:pPr>
      <w:r>
        <w:rPr>
          <w:rFonts w:ascii="IRNazanin" w:hAnsi="IRNazanin" w:eastAsia="IRNazanin"/>
          <w:color w:val="111111"/>
          <w:sz w:val="28"/>
          <w:sz w:val="28"/>
          <w:szCs w:val="28"/>
          <w:rtl w:val="true"/>
          <w:lang w:bidi="fa-IR"/>
        </w:rPr>
        <w:t>روم وایران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رادرهم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 نگاه توحیدی، عالم دارای یک نظام واحد 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زیرمجموعه‌هایی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ازاین زیرمجموعه‌هاست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از نظام اقتصادی، نظامی است که با بکارگیری قواعد اقتصادی نظام الهی، در ارتباط با سایر نظامها و استفاده از ابزارهای اقتصادی وظیفه تأمین، توزیع و مصرف نیازهای جامعه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اقتصادی با این تعریف شامل سه بخش عمده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مرتبط با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ترکیب این سه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نوعی دریک نظام اسلامی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شکل می‌گیرد و اقتصاد اسلامی هم در قالب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نظام اقتصاد اسلامی در سطح کلان افزایش ثروت جامعه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در حدود نهصد آیه از قرآن، مباحث و مسائل اقتصادی به صورت مستقیم یا غیرمستقیم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اهداف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عدالت اقتصادی، فقرزدایی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پایان‌ناپذیری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محوریت انسان در منافع جهان، مالکیت حقیقی خداوند، تضمین روزی همگان، و اصالت آخرت، اصول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 تعاون، همراهی اقتصاد با ارزش‌های الهی و اخلاقی و نفی ربا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نظریه‌پردازی </w:t>
      </w:r>
    </w:p>
    <w:p>
      <w:pPr>
        <w:pStyle w:val="BookText"/>
        <w:rPr/>
      </w:pP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امور معنوی در رشد اقتصادی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با توجه به آیات قرآن، اقتصاد و جمع‌آوری ثروت و ویژه‌خواری، هدف نیست، بلکه مقدمه رسیدن به اهداف 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بسیاری از عالمان یهود و راهبان، اموال مردم را به باطل می‌خورند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کسانی را که طلا و نقره می‌اندوزند و آن را در راه خدا هزینه نمی‌کنند، به عذاب دردناکی مژده ده</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از دیدگاه قرآن، سرمایه وسیله تولید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به صورت گنج ذخیره‌سازی شود یا وسیله رباخواری شود که مانع رشد اقتصادی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اگر مؤمن هستید آنچه را از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نکردید به جنگی بزرگ از سوی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کنید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مقام معظم رهبری به بحث اقتصاد سالم در تمدن نوین اسلامی عنایت دارند و از اقتصاد مبتنی بر ویژه‌خواری و ربا و تکاثر که آفت رشد اقتصادی است، به شدت نهی می‌کنند و پیوسته به قوه قضاییه درباره مقابله با ویژه‌خواری و رانت‌بازی، و به دولت‌ها در خصوص پیگیری اجرای سیاست‌های اقتصاد سالم تذکر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توجه بسیار به مبانی اقتصاد و مسائل پیرامون آن به منابع اسلام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معظم‌له دو پایه اقتصاد اسلامی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افزایش ثروت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کشور اسلامی باید کشور ثروتمندی باشد و اهداف والای خودش را در سطح بین‌المللی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عادلانه و رفع محرومیت در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تز اقتصاد مقاومتی از سوی رهبر انقلاب و تحمل آن توسط مردم ایران یکی از پارامترهای گسترش تمدن نوین اسلامی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 عزیز بزرگوار مکتب اسلام درشعب مختلف ومتعدد ،دستوراتی دارد که همه درکنترل وضع مالی وجلوگیری ازمفاسد سرمایه داری همانند تورم ثروت وتمرکز سرمایه ،نقش بزرگ وحساسی را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تعدیل کننده اوضاع اقتصادی،مالی </w:t>
      </w:r>
    </w:p>
    <w:p>
      <w:pPr>
        <w:pStyle w:val="BookText"/>
        <w:rPr/>
      </w:pPr>
      <w:r>
        <w:rPr>
          <w:rFonts w:ascii="IRNazanin" w:hAnsi="IRNazanin" w:eastAsia="IRNazanin"/>
          <w:color w:val="111111"/>
          <w:sz w:val="28"/>
          <w:sz w:val="28"/>
          <w:szCs w:val="28"/>
          <w:rtl w:val="true"/>
          <w:lang w:bidi="fa-IR"/>
        </w:rPr>
        <w:t>وتوزیع ثروت درنظام اسلامی به طوراختصار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ازربا خواری ،نکوهش ازسرمایه اندوزی ،نهی ازمشاغل وکسب هایی که موجب جمع ثروت می شود،مانند شراب فروشی وقمار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انصاف درمعاملات واکتفا به سود کم وترک غش وخیانت درمعامله ،اداء کردن مالیاتهای اسلامی مانند،خمس وزکات ونهی ازاسراف وتبذیر،همگی ازعوامل کنترل کننده وتعادل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دین مبین اسلام با نگرش همه جانبه و فراگیر به مسائل مربوط به انسان و توسعه و پیشرفت جامعه اسلامی، قواعد و ضوابط جامع و دقیقی را فرا روی انسانها قرار می دهد و بر ارزشهایی اهتمام دارد که فرد و جامعه را قادر می سازد زمینه ها و شرایط مناسب برای حرکت در مسیر توسعه مطلوب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فرهنگ اسلامی با تأکید بر عناصری همچون؛ اهتمام نسبت به کسب علم و دانش ، اهتمام ویژه به عقلانیت ، کارشناسی و استفاده از دستاوردهای مثبت بشری ، توجه به مقتضیات زمان و مکان ، تأکید بر کار و تلاش، انجام صحیح و استوار کارها و اهتمام به نظم و انضباط و کسب عزت و سربلندی جامعه اسلامی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زمینه های لازم و مناسب را برای پیمودن مسیر توسعه به وجود آورده و این مفاهیم و برنامه ها از مفاهیم و برنامه های سازنده توسعه در اسلام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آنچه لازم است یادآوری شود اینست که رویکرد و الگوی اقتصاد سالم، بایستی در همه سطوح ترویج و گفتمان سازی شود تا اقشار مختلف مخصوصا صاحب نظران ضمن شناخت آن، در حد توان و جایگاه در این حوزه اثرگذاری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های این کتاب بیانگر این است که حرفهای ناگفته در اقتصاد اسلامی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امید است که موضوعات مورد نظر؛ مقدمه حرکت جدیدی به سوی پژوهشهای جدی تر و عمیق تر در زمینه کاربردی نمودن و عملیاتی کردن ابعاد مختلف اقتصاد اسلامی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اسلام برای توزیع ثروت و دارایی جامعه به نحوی که همه مردم به حقوق مالی خود دست یابند و فقر ریشه‌کن شود، تدابیری اندیشیده است که به حول و قوه الهی در ادامه با عنایت به آیات و روایات؛ توجه جنابعالی به قسمتهایی ازآنها در قالب بسترها و زمینه های لازم برای رسیدن به توسعه و رشد اقتصاد سالم معطوف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وفق سنّت با تو گويم اين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خوب و بد باشد جدا</w:t>
      </w:r>
    </w:p>
    <w:p>
      <w:pPr>
        <w:pStyle w:val="BookText"/>
        <w:rPr/>
      </w:pPr>
      <w:r>
        <w:rPr>
          <w:rFonts w:ascii="IRNazanin" w:hAnsi="IRNazanin" w:eastAsia="IRNazanin"/>
          <w:color w:val="111111"/>
          <w:sz w:val="28"/>
          <w:sz w:val="28"/>
          <w:szCs w:val="28"/>
          <w:rtl w:val="true"/>
          <w:lang w:bidi="fa-IR"/>
        </w:rPr>
        <w:t xml:space="preserve">بهر هر یک در درون این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اوصاف جدا ای با صفا</w:t>
      </w:r>
    </w:p>
    <w:p>
      <w:pPr>
        <w:pStyle w:val="BookText"/>
        <w:rPr/>
      </w:pPr>
      <w:r>
        <w:rPr>
          <w:rFonts w:ascii="IRNazanin" w:hAnsi="IRNazanin" w:eastAsia="IRNazanin"/>
          <w:color w:val="111111"/>
          <w:sz w:val="28"/>
          <w:sz w:val="28"/>
          <w:szCs w:val="28"/>
          <w:rtl w:val="true"/>
          <w:lang w:bidi="fa-IR"/>
        </w:rPr>
        <w:t xml:space="preserve">اقتصاد خوب و سالم در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گل خوشبو كند کاشانه را</w:t>
      </w:r>
    </w:p>
    <w:p>
      <w:pPr>
        <w:pStyle w:val="BookText"/>
        <w:rPr/>
      </w:pPr>
      <w:r>
        <w:rPr>
          <w:rFonts w:ascii="IRNazanin" w:hAnsi="IRNazanin" w:eastAsia="IRNazanin"/>
          <w:color w:val="111111"/>
          <w:sz w:val="28"/>
          <w:sz w:val="28"/>
          <w:szCs w:val="28"/>
          <w:rtl w:val="true"/>
          <w:lang w:bidi="fa-IR"/>
        </w:rPr>
        <w:t xml:space="preserve">چون که با عدل و عدالت در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حق را فراگیر هر کجا</w:t>
      </w:r>
    </w:p>
    <w:p>
      <w:pPr>
        <w:pStyle w:val="BookText"/>
        <w:rPr/>
      </w:pPr>
      <w:r>
        <w:rPr>
          <w:rFonts w:ascii="IRNazanin" w:hAnsi="IRNazanin" w:eastAsia="IRNazanin"/>
          <w:color w:val="111111"/>
          <w:sz w:val="28"/>
          <w:sz w:val="28"/>
          <w:szCs w:val="28"/>
          <w:rtl w:val="true"/>
          <w:lang w:bidi="fa-IR"/>
        </w:rPr>
        <w:t xml:space="preserve">بهر هر کس گر چه باشد وی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یکسان تا کند حق را ادا</w:t>
      </w:r>
    </w:p>
    <w:p>
      <w:pPr>
        <w:pStyle w:val="BookText"/>
        <w:rPr/>
      </w:pPr>
      <w:r>
        <w:rPr>
          <w:rFonts w:ascii="IRNazanin" w:hAnsi="IRNazanin" w:eastAsia="IRNazanin"/>
          <w:color w:val="111111"/>
          <w:sz w:val="28"/>
          <w:sz w:val="28"/>
          <w:szCs w:val="28"/>
          <w:rtl w:val="true"/>
          <w:lang w:bidi="fa-IR"/>
        </w:rPr>
        <w:t xml:space="preserve">در توازن یا که توزیع چون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روح و روانها را شفا</w:t>
      </w:r>
    </w:p>
    <w:p>
      <w:pPr>
        <w:pStyle w:val="BookText"/>
        <w:rPr/>
      </w:pPr>
      <w:r>
        <w:rPr>
          <w:rFonts w:ascii="IRNazanin" w:hAnsi="IRNazanin" w:eastAsia="IRNazanin"/>
          <w:color w:val="111111"/>
          <w:sz w:val="28"/>
          <w:sz w:val="28"/>
          <w:szCs w:val="28"/>
          <w:rtl w:val="true"/>
          <w:lang w:bidi="fa-IR"/>
        </w:rPr>
        <w:t xml:space="preserve">کار و کوشش همچو ذکر است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وی باشد جهاد تا منتها</w:t>
      </w:r>
    </w:p>
    <w:p>
      <w:pPr>
        <w:pStyle w:val="BookText"/>
        <w:rPr/>
      </w:pPr>
      <w:r>
        <w:rPr>
          <w:rFonts w:ascii="IRNazanin" w:hAnsi="IRNazanin" w:eastAsia="IRNazanin"/>
          <w:color w:val="111111"/>
          <w:sz w:val="28"/>
          <w:sz w:val="28"/>
          <w:szCs w:val="28"/>
          <w:rtl w:val="true"/>
          <w:lang w:bidi="fa-IR"/>
        </w:rPr>
        <w:t xml:space="preserve">علم و دانش همره نظمی 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اقتصاد است در بنا</w:t>
      </w:r>
    </w:p>
    <w:p>
      <w:pPr>
        <w:pStyle w:val="BookText"/>
        <w:rPr/>
      </w:pPr>
      <w:r>
        <w:rPr>
          <w:rFonts w:ascii="IRNazanin" w:hAnsi="IRNazanin" w:eastAsia="IRNazanin"/>
          <w:color w:val="111111"/>
          <w:sz w:val="28"/>
          <w:sz w:val="28"/>
          <w:szCs w:val="28"/>
          <w:rtl w:val="true"/>
          <w:lang w:bidi="fa-IR"/>
        </w:rPr>
        <w:t xml:space="preserve">دان حلال و رزق خوب همچون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كند از وی برون صدها بلا</w:t>
      </w:r>
    </w:p>
    <w:p>
      <w:pPr>
        <w:pStyle w:val="BookText"/>
        <w:rPr/>
      </w:pPr>
      <w:r>
        <w:rPr>
          <w:rFonts w:ascii="IRNazanin" w:hAnsi="IRNazanin" w:eastAsia="IRNazanin"/>
          <w:color w:val="111111"/>
          <w:sz w:val="28"/>
          <w:sz w:val="28"/>
          <w:szCs w:val="28"/>
          <w:rtl w:val="true"/>
          <w:lang w:bidi="fa-IR"/>
        </w:rPr>
        <w:t xml:space="preserve">راه خوب هموار کند بی هر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پاکی و همان راه خدا</w:t>
      </w:r>
    </w:p>
    <w:p>
      <w:pPr>
        <w:pStyle w:val="BookText"/>
        <w:rPr/>
      </w:pPr>
      <w:r>
        <w:rPr>
          <w:rFonts w:ascii="IRNazanin" w:hAnsi="IRNazanin" w:eastAsia="IRNazanin"/>
          <w:color w:val="111111"/>
          <w:sz w:val="28"/>
          <w:sz w:val="28"/>
          <w:szCs w:val="28"/>
          <w:rtl w:val="true"/>
          <w:lang w:bidi="fa-IR"/>
        </w:rPr>
        <w:t xml:space="preserve">می شود بی شک همی اهل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معنا و همی ذکر و دعا</w:t>
      </w:r>
    </w:p>
    <w:p>
      <w:pPr>
        <w:pStyle w:val="BookText"/>
        <w:rPr/>
      </w:pPr>
      <w:r>
        <w:rPr>
          <w:rFonts w:ascii="IRNazanin" w:hAnsi="IRNazanin" w:eastAsia="IRNazanin"/>
          <w:color w:val="111111"/>
          <w:sz w:val="28"/>
          <w:sz w:val="28"/>
          <w:szCs w:val="28"/>
          <w:rtl w:val="true"/>
          <w:lang w:bidi="fa-IR"/>
        </w:rPr>
        <w:t xml:space="preserve">این چنین گردد رها از هر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شود پاك از عيوب و افترا</w:t>
      </w:r>
    </w:p>
    <w:p>
      <w:pPr>
        <w:pStyle w:val="BookText"/>
        <w:rPr/>
      </w:pPr>
      <w:r>
        <w:rPr>
          <w:rFonts w:ascii="Amiri" w:hAnsi="Amiri" w:eastAsia="Amiri" w:cs="Amiri"/>
          <w:color w:val="111111"/>
          <w:sz w:val="28"/>
          <w:sz w:val="28"/>
          <w:szCs w:val="28"/>
          <w:rtl w:val="true"/>
          <w:lang w:bidi="ar-SA"/>
        </w:rPr>
        <w:t xml:space="preserve">در تمام سختي هاي هر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عمل بر آن شود اهل صفا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كه باشد برتر از صدها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گام نخست تا انتها </w:t>
      </w:r>
      <w:bookmarkStart w:id="30" w:name="pg6849_90100"/>
    </w:p>
    <w:p>
      <w:pPr>
        <w:pStyle w:val="BookText"/>
        <w:rPr/>
      </w:pPr>
      <w:bookmarkEnd w:id="30"/>
      <w:r>
        <w:rPr>
          <w:rFonts w:ascii="IRNazanin" w:hAnsi="IRNazanin" w:eastAsia="IRNazanin"/>
          <w:color w:val="111111"/>
          <w:sz w:val="28"/>
          <w:sz w:val="28"/>
          <w:szCs w:val="28"/>
          <w:rtl w:val="true"/>
          <w:lang w:bidi="fa-IR"/>
        </w:rPr>
        <w:t xml:space="preserve">حرف و بحثي را نگويد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کسب خود همي گويد ثنا</w:t>
      </w:r>
    </w:p>
    <w:p>
      <w:pPr>
        <w:pStyle w:val="BookText"/>
        <w:rPr/>
      </w:pPr>
      <w:r>
        <w:rPr>
          <w:rFonts w:ascii="IRNazanin" w:hAnsi="IRNazanin" w:eastAsia="IRNazanin"/>
          <w:color w:val="111111"/>
          <w:sz w:val="28"/>
          <w:sz w:val="28"/>
          <w:szCs w:val="28"/>
          <w:rtl w:val="true"/>
          <w:lang w:bidi="fa-IR"/>
        </w:rPr>
        <w:t xml:space="preserve">از خيانت مي كند خود 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قلبش سالم است از ماسوا</w:t>
      </w:r>
    </w:p>
    <w:p>
      <w:pPr>
        <w:pStyle w:val="BookText"/>
        <w:rPr/>
      </w:pPr>
      <w:r>
        <w:rPr>
          <w:rFonts w:ascii="IRNazanin" w:hAnsi="IRNazanin" w:eastAsia="IRNazanin"/>
          <w:color w:val="111111"/>
          <w:sz w:val="28"/>
          <w:sz w:val="28"/>
          <w:szCs w:val="28"/>
          <w:rtl w:val="true"/>
          <w:lang w:bidi="fa-IR"/>
        </w:rPr>
        <w:t xml:space="preserve">واجبات حق کند هر یک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انفاق و خمس بی هر صدا</w:t>
      </w:r>
    </w:p>
    <w:p>
      <w:pPr>
        <w:pStyle w:val="BookText"/>
        <w:rPr/>
      </w:pPr>
      <w:r>
        <w:rPr>
          <w:rFonts w:ascii="IRNazanin" w:hAnsi="IRNazanin" w:eastAsia="IRNazanin"/>
          <w:color w:val="111111"/>
          <w:sz w:val="28"/>
          <w:sz w:val="28"/>
          <w:szCs w:val="28"/>
          <w:rtl w:val="true"/>
          <w:lang w:bidi="fa-IR"/>
        </w:rPr>
        <w:t xml:space="preserve">وفق آن گردد بسی حاجت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کاری صفا گردد به پا</w:t>
      </w:r>
    </w:p>
    <w:p>
      <w:pPr>
        <w:pStyle w:val="BookText"/>
        <w:rPr/>
      </w:pPr>
      <w:r>
        <w:rPr>
          <w:rFonts w:ascii="IRNazanin" w:hAnsi="IRNazanin" w:eastAsia="IRNazanin"/>
          <w:color w:val="111111"/>
          <w:sz w:val="28"/>
          <w:sz w:val="28"/>
          <w:szCs w:val="28"/>
          <w:rtl w:val="true"/>
          <w:lang w:bidi="fa-IR"/>
        </w:rPr>
        <w:t xml:space="preserve">کاسب مومن در اين دار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رود در راه حق با مقتدا</w:t>
      </w:r>
    </w:p>
    <w:p>
      <w:pPr>
        <w:pStyle w:val="BookText"/>
        <w:rPr/>
      </w:pPr>
      <w:r>
        <w:rPr>
          <w:rFonts w:ascii="IRNazanin" w:hAnsi="IRNazanin" w:eastAsia="IRNazanin"/>
          <w:color w:val="111111"/>
          <w:sz w:val="28"/>
          <w:sz w:val="28"/>
          <w:szCs w:val="28"/>
          <w:rtl w:val="true"/>
          <w:lang w:bidi="fa-IR"/>
        </w:rPr>
        <w:t xml:space="preserve">بر جمالش گر كني اي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نظر از عمق جان در هر كجا</w:t>
      </w:r>
    </w:p>
    <w:p>
      <w:pPr>
        <w:pStyle w:val="BookText"/>
        <w:rPr/>
      </w:pPr>
      <w:r>
        <w:rPr>
          <w:rFonts w:ascii="Amiri" w:hAnsi="Amiri" w:eastAsia="Amiri" w:cs="Amiri"/>
          <w:color w:val="111111"/>
          <w:sz w:val="28"/>
          <w:sz w:val="28"/>
          <w:szCs w:val="28"/>
          <w:rtl w:val="true"/>
          <w:lang w:bidi="ar-SA"/>
        </w:rPr>
        <w:t xml:space="preserve">ياد حقّ و آخرت بي هر 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شود با روح و جانت آشنا</w:t>
      </w:r>
    </w:p>
    <w:p>
      <w:pPr>
        <w:pStyle w:val="BookText"/>
        <w:rPr/>
      </w:pPr>
      <w:r>
        <w:rPr>
          <w:rFonts w:ascii="IRNazanin" w:hAnsi="IRNazanin" w:eastAsia="IRNazanin"/>
          <w:color w:val="111111"/>
          <w:sz w:val="28"/>
          <w:sz w:val="28"/>
          <w:szCs w:val="28"/>
          <w:rtl w:val="true"/>
          <w:lang w:bidi="fa-IR"/>
        </w:rPr>
        <w:t xml:space="preserve">دون ترديد مي شود اهل 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 گردد برايش پر بها</w:t>
      </w:r>
    </w:p>
    <w:p>
      <w:pPr>
        <w:pStyle w:val="BookText"/>
        <w:rPr/>
      </w:pPr>
      <w:r>
        <w:rPr>
          <w:rFonts w:ascii="IRNazanin" w:hAnsi="IRNazanin" w:eastAsia="IRNazanin"/>
          <w:color w:val="111111"/>
          <w:sz w:val="28"/>
          <w:sz w:val="28"/>
          <w:szCs w:val="28"/>
          <w:rtl w:val="true"/>
          <w:lang w:bidi="fa-IR"/>
        </w:rPr>
        <w:t xml:space="preserve">با همان ایمان به آن دار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خود را محیّا با ولا</w:t>
      </w:r>
    </w:p>
    <w:p>
      <w:pPr>
        <w:pStyle w:val="BookText"/>
        <w:rPr/>
      </w:pPr>
      <w:r>
        <w:rPr>
          <w:rFonts w:ascii="IRNazanin" w:hAnsi="IRNazanin" w:eastAsia="IRNazanin"/>
          <w:color w:val="111111"/>
          <w:sz w:val="28"/>
          <w:sz w:val="28"/>
          <w:szCs w:val="28"/>
          <w:rtl w:val="true"/>
          <w:lang w:bidi="fa-IR"/>
        </w:rPr>
        <w:t xml:space="preserve">کسب سالم در حريم كبريا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وی بالا برد تا ماورا</w:t>
      </w:r>
    </w:p>
    <w:p>
      <w:pPr>
        <w:pStyle w:val="Heading3"/>
        <w:numPr>
          <w:ilvl w:val="2"/>
          <w:numId w:val="1"/>
        </w:numPr>
        <w:rPr/>
      </w:pPr>
      <w:bookmarkStart w:id="31" w:name="__RefHeading___Toc915706_372815092"/>
      <w:bookmarkStart w:id="32" w:name="_Toc11"/>
      <w:bookmarkEnd w:id="31"/>
      <w:r>
        <w:rPr/>
        <w:t>1</w:t>
      </w:r>
      <w:r>
        <w:rPr>
          <w:rtl w:val="true"/>
        </w:rPr>
        <w:t xml:space="preserve">) </w:t>
      </w:r>
      <w:r>
        <w:rPr>
          <w:rtl w:val="true"/>
        </w:rPr>
        <w:t>مبانی فلسفی و اعتقادی اقتصاد سالم</w:t>
      </w:r>
      <w:r>
        <w:rPr>
          <w:rtl w:val="true"/>
        </w:rPr>
        <w:t>:</w:t>
      </w:r>
      <w:bookmarkEnd w:id="32"/>
    </w:p>
    <w:p>
      <w:pPr>
        <w:pStyle w:val="BookText"/>
        <w:rPr/>
      </w:pPr>
      <w:r>
        <w:rPr>
          <w:rFonts w:ascii="IRNazanin" w:hAnsi="IRNazanin" w:eastAsia="IRNazanin"/>
          <w:color w:val="111111"/>
          <w:sz w:val="28"/>
          <w:sz w:val="28"/>
          <w:szCs w:val="28"/>
          <w:rtl w:val="true"/>
          <w:lang w:bidi="fa-IR"/>
        </w:rPr>
        <w:t xml:space="preserve">اقتصاد و فلسفه با هم روند در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اصول اعتقادی که خدا گفته به خلق</w:t>
      </w:r>
      <w:r>
        <w:rPr>
          <w:rStyle w:val="FootnoteAnchor"/>
          <w:rtl w:val="true"/>
        </w:rPr>
        <w:footnoteReference w:id="3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مسیر اقتصاد باشد هزار و یک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معصوم دهد پاسخ به هر یک درفلق </w:t>
      </w:r>
    </w:p>
    <w:p>
      <w:pPr>
        <w:pStyle w:val="BookText"/>
        <w:rPr/>
      </w:pPr>
      <w:r>
        <w:rPr>
          <w:rFonts w:ascii="IRNazanin" w:hAnsi="IRNazanin" w:eastAsia="IRNazanin"/>
          <w:color w:val="111111"/>
          <w:sz w:val="28"/>
          <w:sz w:val="28"/>
          <w:szCs w:val="28"/>
          <w:rtl w:val="true"/>
          <w:lang w:bidi="fa-IR"/>
        </w:rPr>
        <w:t>مضمون و مفهوم رباعی مزبور بیانگر این است که در مسیر تحقق اقتصاد سالم سوالات مختلفی وجود دارد که باید از مبانی فلسفی و اعتقادی که توسط خالق عالم هستی ترسیم و به وسیله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تشریح شده کمک گرفت و با تمام وجود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فطرت و فریاد خاموش درون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بر خلاف افکار مادی ای که توسط ایسم های مختلف در جهان غرب بر بشریت حاکم شده؛ در بینش اسلامی، انسان موجودی است آگاه، صاحب اراده و اختیار، هدفمند، کمال‌جو و مسؤولیت‌پذیر، که محور اصلی و شکل‌دهنده تلاش‌های اجتماعی و فرهنگی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كريم مستفاد می شود كه دست يابى به زندگى شايسته و سالم در گرو بهره گيرى از معارف آسمانى و تفكّر و تعقّل است و بايد خطوط كلى، اصول و شاهراه هاى هدايت را از وحى گرفت و در چارچوب آن ها و با كمك قواى ادراكى، اندوخته هاى تجربى را افزايش داد و از اين طريق، سوالات، ابهامات و مشكلات فراروى بشر در زندگى را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اقتصادى بخش مهمى از زندگى انسان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دهى و سامان بخشى اقتصاد از اين قضيه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قرآن كريم بر فهم دقيق و عميق معارف وحيانى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تفقّه، تفهّم جميع معارف دينى از اصول و فروع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اهتمام به تفقّه در دين، از جمله در قلمرو مبان و احكام اقتصادى، لازم و ضرورى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براى يافتن اصول و خطوط كلى در مسائل اقتصادى بايد به آنچه خالق انسان و زندگى نازل كرده است، مراجعه نمود، حيات طيّبه اقتصادی و معنوی ای را كه او معرفى كرده، شناسايى و مسيرهاى منتهى به آن را از طريق وحى كشف نمود و به وسيله تفقّه و تعقّل و راه كارهاى لازم آن را به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متعددى خاطرنشان شده است كه رهاوردهاى وحى انسان را به حقايق هستى واقف و راه هاى نيل به سعادت و فلاح را به او مى نمايانند، مسير را براى او روشن ساخته، او را هدايت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نزّلنا عليكَ الكتابَ </w:t>
      </w:r>
    </w:p>
    <w:p>
      <w:pPr>
        <w:pStyle w:val="BookText"/>
        <w:rPr/>
      </w:pPr>
      <w:r>
        <w:rPr>
          <w:rFonts w:ascii="Amiri" w:hAnsi="Amiri" w:eastAsia="Amiri" w:cs="Amiri"/>
          <w:color w:val="111111"/>
          <w:sz w:val="28"/>
          <w:sz w:val="28"/>
          <w:szCs w:val="28"/>
          <w:rtl w:val="true"/>
          <w:lang w:bidi="ar-SA"/>
        </w:rPr>
        <w:t>تبياناً لِكلِّ شىء و هدىً و رحمةً و بُشرى للمسلمين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و ما اين كتاب را بر تو نازل كرديم كه بيانگر همه چيز و مايه هدايت و رحمت و بشارت براى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جاءَكم مِنَ اللّهِ نورٌ و كتابٌ مبينٌ يهدى به اللّهُ مَن اتّبع رضوانَه سُبُلَ السَّلام و يُخرجهم من الظلمات الى النورِ باِذنه و يهديهِم الى صراط مستقيم</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از سوى خدا، نور و كتاب آشكارى به سوى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بركت آن، كسانى را كه از خشنودى او پى روى كنند، به راه هاى سلامت، هدايت مى كند و به فرمان خود، از تاريكى ها به سوى روشنايى مى برد و آن ها را به سوى راه راست رهبرى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 توحیدی عالم دارای یک نظام واحد 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ایسم های مختلف از جمله لیبرالیسم با تفکر مزبور یعنی با تفکر الهی اسلام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پیامدهای ضد الهی و مال‌اندوزی است که در ادیان و بویژه در اسلام، با خصلت‌های سرمایه‌دارانه مبارزه شده است؛ زیرا که این روحیه تعالی‌طلبی و سلطه‌جویی، با ماهیت تفکر الهی اسلام ناسازگار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الاخرة نجعلها للذین لایریدون علوا فی الارض و لافسادا و العاقبة للمتقین؛</w:t>
      </w:r>
      <w:r>
        <w:rPr>
          <w:rStyle w:val="FootnoteAnchor"/>
          <w:rtl w:val="true"/>
        </w:rPr>
        <w:footnoteReference w:id="42"/>
      </w:r>
      <w:r>
        <w:rPr>
          <w:rFonts w:ascii="IRNazanin" w:hAnsi="IRNazanin" w:eastAsia="IRNazanin"/>
          <w:color w:val="111111"/>
          <w:sz w:val="28"/>
          <w:sz w:val="28"/>
          <w:szCs w:val="28"/>
          <w:rtl w:val="true"/>
          <w:lang w:bidi="fa-IR"/>
        </w:rPr>
        <w:t>این سرای آخرت را از آن کسانی ساخته‌ایم که در این جهان نه خواهان برتری جویی هستند و نه خواهان فساد و سرانجام نیک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بی‌تردید این روحیه در رابطه با انسان‌ها، از داشتن‌های افراطی و قدرت اقتصادی ریشه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جمع مالا و 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 ان ماله اخلده؛</w:t>
      </w:r>
      <w:r>
        <w:rPr>
          <w:rStyle w:val="FootnoteAnchor"/>
          <w:rtl w:val="true"/>
        </w:rPr>
        <w:footnoteReference w:id="43"/>
      </w:r>
      <w:r>
        <w:rPr>
          <w:rFonts w:ascii="IRNazanin" w:hAnsi="IRNazanin" w:eastAsia="IRNazanin"/>
          <w:color w:val="111111"/>
          <w:sz w:val="28"/>
          <w:sz w:val="28"/>
          <w:szCs w:val="28"/>
          <w:rtl w:val="true"/>
          <w:lang w:bidi="fa-IR"/>
        </w:rPr>
        <w:t>آنکه مالی گرد آورد و به شمارش آن پرداخت، می‌پندارد که دارایی اش جاویدانش گرداند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توانگران مترف هر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موقعیت خود در برخورداری از نعمت‌های الهی، تعصب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از خویشتن دانستند و بس مهم </w:t>
      </w:r>
    </w:p>
    <w:p>
      <w:pPr>
        <w:pStyle w:val="BookText"/>
        <w:rPr/>
      </w:pP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اموال و فرزندان بیشتری داریم، و ما عذاب نخواهیم شد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حتی رویارویی سرمایه‌داران با آیین‌های الهی و با هر اندیشه و هدایتی، برای همین حس خودبرتربینی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فی قریة من نذیر الا قال مترفوها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انابماارسلتم به کافرون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اکره اموالا و اولادا، و ما نحن بمعذبین</w:t>
      </w:r>
      <w:r>
        <w:rPr>
          <w:rStyle w:val="FootnoteAnchor"/>
          <w:rtl w:val="true"/>
        </w:rPr>
        <w:footnoteReference w:id="45"/>
      </w:r>
      <w:r>
        <w:rPr>
          <w:rFonts w:ascii="IRNazanin" w:hAnsi="IRNazanin" w:eastAsia="IRNazanin"/>
          <w:color w:val="111111"/>
          <w:sz w:val="28"/>
          <w:sz w:val="28"/>
          <w:szCs w:val="28"/>
          <w:rtl w:val="true"/>
          <w:lang w:bidi="fa-IR"/>
        </w:rPr>
        <w:t xml:space="preserve">در هیچ شهری بیم‌دهنده‌ای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نفرستادیم مگر اینکه مترفین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دین که برای ابلاغ آن آمده‌اید اعتقاد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اموال و فرزندان بیشتری داریم و ما عذاب نخواهیم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مترفوها در این آیه به معنای جباران و توانگران و مرفهان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و طغیان سرمایه‌داری بدانجا می‌رسد که همه ارزش‌ها را در ثروت می‌داند و به همه فضیلت‌ها و نیکی‌ها به دیده کاستی می‌نگرد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سمع الله قول الذین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فقیر و نحن اغنیاء</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خداوند گفته کسانی را شنید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فقیر است و ما سرمایه‌دار و ثروتمندیم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اوج استکبار و خودبزرگ‌بینی است که نسبت به خالق کاینات چنین بیندیشند و چنین سخنی بر زبان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را نیز چون از طبقات محروم بودند، به هیچ می‌گرفتند و اندیشه‌ها و گفتار آنان رابی‌ارزش می‌پنداشتند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لولا نزل هذاالقرآن علی رجل من القریتین عظیم؛</w:t>
      </w:r>
      <w:r>
        <w:rPr>
          <w:rStyle w:val="FootnoteAnchor"/>
          <w:rtl w:val="true"/>
        </w:rPr>
        <w:footnoteReference w:id="48"/>
      </w:r>
      <w:r>
        <w:rPr>
          <w:rFonts w:ascii="IRNazanin" w:hAnsi="IRNazanin" w:eastAsia="IRNazanin"/>
          <w:color w:val="111111"/>
          <w:sz w:val="28"/>
          <w:sz w:val="28"/>
          <w:szCs w:val="28"/>
          <w:rtl w:val="true"/>
          <w:lang w:bidi="fa-IR"/>
        </w:rPr>
        <w:t>گفتند چرا این قرآن بر مردی از بزرگ مردان آن دو قریه نازل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لهم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قدبعث لکم طالوت ملکا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له الملک علینا؟ و نحن احق بالملک منه و لم یؤت سعة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پیامبر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پادشاه شما قرار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می‌تواند به پادشاهی برسد، در صورتی که ما برای پادشاهی از او شایسته‌تریم، او که مال فراوانی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لیبرال سرمایه داری، معیار و محور برای هر کار و هر چیز، سود بیشتر و مال است؛ حتی پست‌ها و مسئولیت‌های دشوار اجتماعی با این معیار داده یا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طرفی در اقتصاد غرب به دلیل تمرکز بر مبانی اومانیستی و انسان محوری و حذف خدا از صحنه زندگی، انسان طماع و تابع شهوات و نفسانیات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اقتصاد غرب را بررسی کنی، در می یابی اقتصاد کلاسیک بر این اساس بود که انسان ها آزادند تا هر فعالیتی را انجام دهند و دولت حداقل را از اینها می گیرد و وظیفه دولت تامین بهداشت، آموزش و امنیت است و شخص ثروتمند هر چه دارد مال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این تفکر اقتصاد لیبرال و مبتنی بر اصالت فرد در عمل اجرا شد، سبب گشت متمکنین روز به روز متمکن تر و توده های فقیر، فقیرتر و بیچاره تر شوند و همین باعث ایجاد بحران شد به گونه ای که فقرا اعتراض و اعتصاب کردند و وقتی که بحران به پایه های نظام سرمایه داری رسید، تئوریسین ها به این نتیجه رسیدند که باید مالیات هایی وضع شود تا بخشی از درآمد اغنیاء را به طبقات فرودست اختصاص دهد و اینچنین مسئله دخالت دولت در اقتصاد با ابزاری مثل مالیات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مالیات کنونی در نظام لیبرال سرمایه داری از ابتدا وجود نداشت؛ بلکه بعدها برای حفظ نظام سرمایه داری وضع شد تا فقرا هم در زمره یکی از مصارف آن قرار بگیرند؛ لذا این مالیات تابع چنین تفکری است که در آن انسان به ماهو انسان ارزشمند نیست و راه را برای کسب ثروت هرچه بیشتر متمکنان هموار می کند بدون آنکه مسئولیتی در قبال فقرا داشته باشند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امروزه هم وقتی سیاست ریاضت های اقتصادی مطرح می شود باز هم این فقرا هستند که تحت فشار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اقتصاد ریاضتی به معنای فشار بیشتر بر فقرا است و این باعث آسیب بیشتر آنها می شود؛ این در حالی است که در اسلام از ابتدا به اصالت فرد اعتقادی وجود نداشته و نیست و بر عدالت توجه و تمرکز دارد، رفع </w:t>
      </w:r>
    </w:p>
    <w:p>
      <w:pPr>
        <w:pStyle w:val="BookText"/>
        <w:rPr/>
      </w:pPr>
      <w:r>
        <w:rPr>
          <w:rFonts w:ascii="IRNazanin" w:hAnsi="IRNazanin" w:eastAsia="IRNazanin"/>
          <w:color w:val="111111"/>
          <w:sz w:val="28"/>
          <w:sz w:val="28"/>
          <w:szCs w:val="28"/>
          <w:rtl w:val="true"/>
          <w:lang w:bidi="fa-IR"/>
        </w:rPr>
        <w:t>فقر را مد نظر قرار داده است چنان که در بیشتر سخنان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انفاق و احسان مالی به فقرا سخن به میان آمده است، چیزی که در نظام متعارف اقتصادی یعنی غرب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اسلام به انسان نگاه ارزشی و انسانی دارد و همه بشر را دارای حق برخورداری از منابع می داند و تامین نیازهای همه آنها را مد نظر قرار داده نه گروهی خاص چراکه اصلا چنین رویکردی از ابتدا در اسلام مطرود و منفور بوده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تعالی‌طلبی سرمایه‌داران بدانجا می‌رسد که دین‌شان و خدای‌شان را اموال‌شان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شگفتا از مردمی که معبودهای ایشان مال‌های‌شان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ابرقدرت‌های لیبرال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سرمایه‌داری، دریافتند که با قدرت نظامی و جنگ نمی‌توان بر کشورها، بازارها و منابع ثروت مسلط شد؛ بلکه نیاز به سلاح جدیدی است که به ظاهر، صورت اسلحه ندارد و موجب جبهه‌گیری توده‌ها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سلاح، سلاح اقتصادی است که با این ابزار می‌توان به جنگی نامرئی و به ظاهر صلح‌جویانه و خیرخواهانه دست یازید و همه ارض مسکون را زیر نفوذ و سلطه درآورد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دستیابی به این سلطه و به کارگیری این ابزار، در محیط‌های آرام و قانونمند و با فرهنگ‌هایی پیشرفته و انسانی، امکان ندارد؛ چه در اینگونه اجتماعات، مردمان آگاهی دارند و به بررسی پدیده‌های اجتماعی و تحلیل علل رخدادها می‌پردازند و دشمنان خلق را در همه چهره‌ها و رنگ‌ها شناسایی می‌کنند و پوشش‌ها و ماسک‌ها را یک سو می‌زنند و ویرانگری‌ها و تباه‌سازی‌های پنهانی را برملا می‌کنند و نقشه‌ها و راه کارهای فریبکارانه را مانع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سرمایه‌داری برای ایجاد زمینه مناسب، با روش‌های گوناگون، آرامش و تعادل و همبستگی جامعه‌ها را برهم می‌زند و به نشر اکاذیب و شایعه‌سازی می‌پردازد، مبانی فرهنگ‌های خودی را به باد تمسخر می‌گیرد، معیارهای اصولی و باورهای بنیادین جامعه را زیر سؤال می‌برد، و نسل‌ها را به آنچه خود دارند بدبین می‌کند و اصالت‌های خودی و بومی را متزلزل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به تحریف مبانی دینی جامعه‌ها نیز می‌پردازد و مرز میان خوب و بد و نیک و زشت و انسانی و غیر انسانی و الهی و شیطانی و عدل و ظلم و حق و باطل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دارد؛ بدان پایه که از نادرست درست، و </w:t>
      </w:r>
    </w:p>
    <w:p>
      <w:pPr>
        <w:pStyle w:val="BookText"/>
        <w:rPr/>
      </w:pPr>
      <w:r>
        <w:rPr>
          <w:rFonts w:ascii="IRNazanin" w:hAnsi="IRNazanin" w:eastAsia="IRNazanin"/>
          <w:color w:val="111111"/>
          <w:sz w:val="28"/>
          <w:sz w:val="28"/>
          <w:szCs w:val="28"/>
          <w:rtl w:val="true"/>
          <w:lang w:bidi="fa-IR"/>
        </w:rPr>
        <w:t>از ناانسانی، انسانی، و از ظلم، عدل، و از ضد ارزش‌ها، ارزش‌ها فهمیده شود و از این رهگذر، سفسطه‌های بزرگ یونان و افکار گرگیاس، تحقق می‌پذیرد و توده‌های مردم درسرگردانی و سردرگمی فرو می‌افتند، و زمینه‌های تجاوزگری و ترک‌تازی صاحبان زر و زور آماده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این‌ها همه در سایه فتنه‌گری‌ها و شیوه‌های تبلیغاتی ویژه‌ای صورت می‌گیرد که کارشناسان طبق هر جامعه و منطقه‌ای تهیه می‌کنند و از طریق رسانه‌های گروهی بویژه مطبوعات، بر سر توده‌های ساده دل انسانی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تاثیرگذاری و نفوذفکری، با شگردهایی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مبالغه، دروغ، ارائه نظر به عنوان حقیقت، تجاهل عمدی و</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صورت می‌گیرد و فتنه‌ها و تحریف‌ها از مسائل فکری و فرهنگی آغاز می‌گردد و به درگیری‌های درونی و بیرونی و راه‌اندازی دسته بندی‌های سیاسی، اجتماعی و سرانجام آشوب‌ها و درگیری‌های بزرگ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این فتنه‌گری‌ها، وابستگی روزافزون جامعه‌ها و غفلت از مسائل اصلی و از دست دادن قدرت سیاسی و اقتصادی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آمن بموسی الا ذریة من قومه علی خوف من فرعون و ملاهم ان یفتنهم، و ان فرعون لعال فی الارض و انه لمن المسرفین؛</w:t>
      </w:r>
      <w:r>
        <w:rPr>
          <w:rStyle w:val="FootnoteAnchor"/>
          <w:rtl w:val="true"/>
        </w:rPr>
        <w:footnoteReference w:id="51"/>
      </w:r>
      <w:r>
        <w:rPr>
          <w:rFonts w:ascii="IRNazanin" w:hAnsi="IRNazanin" w:eastAsia="IRNazanin"/>
          <w:color w:val="111111"/>
          <w:sz w:val="28"/>
          <w:sz w:val="28"/>
          <w:szCs w:val="28"/>
          <w:rtl w:val="true"/>
          <w:lang w:bidi="fa-IR"/>
        </w:rPr>
        <w:t>به موسی نگرویدند جز‌اندکی از قوم وی، به سبب ترس از فتنه و ستم فرعون و سران قوم او، و فرعون در زمین برتری طلب بود و از زمره مسرفان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فتنه‌ها و آشوب‌های ملاء و سران قوم نیز در بازداری قوم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فتنه انگیزی‌های فرعون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جامع و عمیق، فتنه‌انگیزی‌های سرمایه‌داران را چنین تبیین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اقوامی خواهند آمد که خوراک‌های پاکیزه و رنگارنگ می‌خورند، و از وسایل سواری استفاده می‌کنند و خانه‌ها می‌سازند و کوشک‌ها می‌افرازند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از ایشان است و کار ایشان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باری این خاصیت سرمایه‌داری مهارگسیخته و اقتصاد آزاد و پیامدهای جدایی‌ناپذیر افزون‌طلبی است که به فساد و فتنه و قانون‌شکنی، روی آورد و در قلمرو گسترده‌تر ناامنی و ناآرامی و جنگ و درگیری راه انداخت، آنگاه که به نفع اقطاب سرمایه‌داری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 سبب برپا شدن فتنه‌ها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با توجه به زیان‌های بنیادین و خانمان‌سوز فتنه‌گری است که آن را چه بسا از قتل و جنگ زیانبارتر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 اشد من القتل؛</w:t>
      </w:r>
      <w:r>
        <w:rPr>
          <w:rStyle w:val="FootnoteAnchor"/>
          <w:rtl w:val="true"/>
        </w:rPr>
        <w:footnoteReference w:id="54"/>
      </w:r>
      <w:r>
        <w:rPr>
          <w:rFonts w:ascii="IRNazanin" w:hAnsi="IRNazanin" w:eastAsia="IRNazanin"/>
          <w:color w:val="111111"/>
          <w:sz w:val="28"/>
          <w:sz w:val="28"/>
          <w:szCs w:val="28"/>
          <w:rtl w:val="true"/>
          <w:lang w:bidi="fa-IR"/>
        </w:rPr>
        <w:t>فتنه از قتل،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در تعالیم اسلامی، به دور از هر نوع فتنه و فتنه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کفافی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آرمانی و اسلامی شمرده شده است، یعنی زیستی که از حد فقر و کمبودداری بگذرد و به حد بسندگی و کفاف برسد، و به مرز تکاثر و زیاده‌داری از نوع منفی آن نزدیک نگردد و گرفتار فتنه ها و عوارض و معایب سرمایه‌داری نشود، و این بهترین زندگی شناخته شده است که فطرت بشری و فریاد خاموش درون آدمی همواره طالب و خواستار آن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در جای جای این کتاب آمده سرمایه مشروع و</w:t>
      </w:r>
    </w:p>
    <w:p>
      <w:pPr>
        <w:pStyle w:val="BookText"/>
        <w:rPr/>
      </w:pPr>
      <w:r>
        <w:rPr>
          <w:rFonts w:ascii="IRNazanin" w:hAnsi="IRNazanin" w:eastAsia="IRNazanin"/>
          <w:color w:val="111111"/>
          <w:sz w:val="28"/>
          <w:sz w:val="28"/>
          <w:szCs w:val="28"/>
          <w:rtl w:val="true"/>
          <w:lang w:bidi="fa-IR"/>
        </w:rPr>
        <w:t>حلال و استفاده بهینه و درست از آن نه تنها از نظر اسلام اشکال ندارد بلکه می تواند مایه خوشبختی در دنیا و سعادتمندی در آخرت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اموال از نظر راهنمایان الهی ابزار و وسیله‌ای برای تامین زندگی شرافتمندانه همه انسان‌هاست، و وسیله اثبات هیچ ارزشی از آن دست ارزش‌هایی کاذب و منفی در تفکر سرمایه‌داران نیست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معنی وسیع کلمه برای حاکم کردن این نظام بر عالم از جانب خداوند متعال بوسیله پیامبران بزرگ یعنی همان راهنمایان الهی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الهی زیرمجموعه‌هایی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نظام‌ها، نظام اجتماعی، نظام سیاسی، نظام طبیعی، نظام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این نظام‌ها با هم مرتبط‌اند و بر هم اثر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اقتصاد اسلامی دیدگاههای مختلفی وجود دارد شاید بتوان در توضیح بهترین تعریف از نظام اقتصادی اسلام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 اقتصادی اسلام مجموعه‌ای از الگوهای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رفتاری و روابط اقتصادی است که در حوزة تولید و توزیع و مصرف از آیات و روایات به کمک تحلیلهای عقلی استنباط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و رفتارها بین افراد یک نظام در جهت اهداف مورد نظر، پیوندی ایجاد می‌کند که مبتنی بر مبانی بینشی و مکتبی خاص آن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جامع تر می توان اقتصاد اسلامی را اقتصادی واقع گرا، اخلاق گرا و دانش مدار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زمینة نظام اقتصادی اسلام دیدگاههای متعددی وجود دارد؛ برخی می‌گویند اسلام در باب اقتصاد چیزی جز یک دسته احکام وضعی و تکلیفی ندارد، یعنی می‌گویند فقه اسلام، همان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تحت عنوان اصول کلی در اقتصاد اسلامی وجود دارد و ما نظام اقتصادی را در این چارچوب و اصول برنامه‌ریزی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این بحث را شهید صدر نیز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علاوه بر فقه، مکتب اقتصادی دارد، و مکتب اقتصادی آن روشی است که اسلام برای حل مشکلات اقتصادی برگزیده، منتها این روش را منحصر کردند به اصول کلی و زیر بنایی، مثلاً اینکه آیا دولت باید در اقتصاد نقش داشته باشد یا نه؛ لیبرالیست می‌گوید که دولت کمترین دخالت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سوسیالیست می‌گوید دولت بیشترین دخالت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اصولی را در رابطه با دخالت دولت در اقتصاد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دیگر معتقدند اسلام علاوه بر بیان یک دسته از اصول، دارای نظام اقتصادی است، حتی در حال حاضر برخی معتقدند که ما علم اقتصاد اسلامی هم داریم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 ادامه در خصوص نظام های اقتصادی لیبرالیسم و سوسیالیسم به تناسب بحث؛ بیشتر صحبت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دریک تعریف، نظام به‌معنای سامانه، سیستم و یا مجموعه‌ای هماهنگ از پدیده‌ها و قواعد حاکم بر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سئوال این است که نظام اقتصادی چیست؟ تعاریف زیر از جمله تعاریفی هستند که برای نظام اقتصادی بیان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عبارتست از مجموعه مرتبط و منظم عناصری که به منظور ارزشیابی و انتخاب در زمینه تولید، توزیع و مصرف برای کسب بیشترین موفقیت فعالیت می‌کند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یک الگوی عملی اقتصادی متشکل از ابعاد مختلف و نهادهای متفاوت است که برای رسیدن به هدف مشخص با یکدیگر هماهنگ باشند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مجموعه‌ای هماهنگ از پدیده‌های اقتصادی و قواعد حاکم بر آنهاست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دقیق تر اقتصاد اسلامی و رابطه آن با اقتصاد سرمایه داری بصورت کلی و گذرا معروض می دارد که جهان، دو اقتصاد لیبرالیستی و اقتصاد سوسیالیستی را در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قرن گذشته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اقتصاد از نظر مبانی و اهداف در دو سوی مقابل هستند و ابعادشان کاملاً مشخص و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قطعاً نه با لیبرالیسم و نه باسوسیالیسم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مبانی دینی اسلام نشان می دهدکه در هر یک از مسایلی که این دو نظام اقتصادی مطرح کرده اند، اسلام دارای دیدگاه های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سرمایه داری انسان محور است و به جای خدا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دئیسم معتقدند؛ یعنی اندیشه ای که در آن خدا نقش معمار بازنشسته را دارد و جهان را آفریده و دیگر کاری به آن ندارد و انسان هم موجودی است که به خودش واگذار شده است و به نوعی انسان مقیاس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سوسیالیسم مارکس اصلاً با نفی خدا شروع می شود و تقابلی جدی با مبانی معرفت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معتقد به محوریت خداوند هست و انسان، اگرچه موجود برتر آفرینش است، اما به جای خدا نمی نشیند و در هیچ لحظه و هیچ جا؛ مدیریت ربوبی و احاطه و ساماندهی از دست خدا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لیبرالیستی معتقد به آزادی فعالیت های اقتصادی فردی است و فرد در اقتصاد لیبرالیستی اصالت دارد؛ جامعه چیزی جز محصول گرد هم آمدن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این اندیشه، </w:t>
      </w:r>
    </w:p>
    <w:p>
      <w:pPr>
        <w:pStyle w:val="BookText"/>
        <w:rPr/>
      </w:pPr>
      <w:r>
        <w:rPr>
          <w:rFonts w:ascii="IRNazanin" w:hAnsi="IRNazanin" w:eastAsia="IRNazanin"/>
          <w:color w:val="111111"/>
          <w:sz w:val="28"/>
          <w:sz w:val="28"/>
          <w:szCs w:val="28"/>
          <w:rtl w:val="true"/>
          <w:lang w:bidi="fa-IR"/>
        </w:rPr>
        <w:t>تفکر سوسیالیستی است که در آن، جامعه اصالت دارد و فرد در جامعه ذوب شده است و نقش مستقلی ایفا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اسلام نه این است و نه آن، بلکه هم برای فرد اصالت قائل است و هم برای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این مسأله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فردی به طور مطلق پذیرفته نیست و در اثر ارتباط با جامعه محدود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یکی از مبانی انسان شناسی اسلامی، که در بحث اقتصاد هم جلوه دارد، این نکته است که انسان فقط برای دنیا ساخته نشده است، بلکه دنیا مقدمه ای است برای رسیدن به کمال نهایی که درآخرت تحقق پیدا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اسلام حضور اخلاق در اقتصاد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لیبرالیسم به نفی اخلاق می پردازد و فرض را بر این گذاشته است که انسان اقتصادی در فعالیت های تولیدی صرفاً در پی منفعت حد اکثری و همان سود هرچه بیشتر، و در مصرف هم در پی لذّت مادّی بیشتر و رفاه حد اکثری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فراتر از آنها منفعت و لذّت حداکثری فقط در دنیا خلاصه نمی کند؛ چرا که انسان مومن با عمل به اصول اقتصادی اسلام تا ابدیت از منافع و لذّت آنها بهره 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اقتصاد اسلامی در اهداف هم با اقتصاد سوسیالیستی و لیبرالیستی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علاوه بر پی گیری تحقق رفاه، توزیع عادلانه رفاه را هم پی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اقتصاد اسلامی در ضمن اینکه از امتیازات بسیار بیشتری نسبت به سایر مکاتب اقتصادی جهان برخوردار می باشد از جنبه های منفی آن ها نیز مبرا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همین طور که ملاحظه شد در دین اسلام به عناصر و شاخصه هایی توجه شده است که بر اساس آن می توان به جامعه ای اسلامی، پیشرفته و توسعه یافته در تمام زمینه ها از جمله زمینه های اقتصادی دست یافت و تعالیم نورانی و حیات بخش اسلام ظرفیت ترسم جامعه اسلامی توسعه یافته و پیشرفته را داراست و مسلمانان و دولت اسلامی باید با استفاده از این ظرفیت، زمینه تحقق چنین جامعه مطلوبی را فراهم نماید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هر نظام ایجاد هماهنگی وتوازن میان نهادهای مختلف برای حرکت از وضع موجود به سمت وضع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چنین بینش و باوری، اعتقادهای یک </w:t>
      </w:r>
    </w:p>
    <w:p>
      <w:pPr>
        <w:pStyle w:val="BookText"/>
        <w:rPr/>
      </w:pPr>
      <w:r>
        <w:rPr>
          <w:rFonts w:ascii="IRNazanin" w:hAnsi="IRNazanin" w:eastAsia="IRNazanin"/>
          <w:color w:val="111111"/>
          <w:sz w:val="28"/>
          <w:sz w:val="28"/>
          <w:szCs w:val="28"/>
          <w:rtl w:val="true"/>
          <w:lang w:bidi="fa-IR"/>
        </w:rPr>
        <w:t>مسلمان که برخاسته از جهان‌بینی توحیدی است، نقش بسزایی در رفتارهای اقتصادی و فعالیت‌های تولیدی می‌یابد؛ زیرا نه تنها در برابر خویش بلکه در برابر خداوند و مخلوقات او نیز خود را مسؤول و امانتدار الهی بر روی زمین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خود را موظف به تلاش و کوشش برای اصلاح و آبادانی جهان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أَنْشَأَکُمْ مِنَ الأْرْضِ وَ اسْتَعْمَرَکُمْ فِیها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شما را از زمین پدید آورد و از شما خواست تا به آبادانی آن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باورمندی انسان به اصول اعتقادی اسلام، زمینه‌ساز برپایی اقتصادی سالم اسلامی در عرصه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 شهید، اسلوب مبانی اقتصادی را اینگونه ترسیم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قاعده‌ای اساسی در تفکر اسلامی است که دیدگاه اصلی مسلمان را درباره عالم و جهان مشخص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 درباره تفسیر اشیاء را منعکس می‌سازد و این انعکاس در پرتو عقیده اسلامی صورت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و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زاییده مفاهیم اسلامی هستند؛ زیرا مفهوم، یک ایده و نظریه درباره واقعیتی است که هم روح انسان، فهم و شعور خاصی را نمایان می‌سازد و هم جهات انسان را در برابر آن واقع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عواطف اسلامی، برگرفته از مفاهیم و مفاهیم نیز حاصل عقاید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هر یک از عناصر سه‌گانه فوق را با اقتصاد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اقتصاد اسلامی با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اسلام، هر مسلمانی را وادار می‌کند که در چارچوب مذهب اقتصادی اسلام، فعالیّت اقتصادی خود را سامان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اقتصادی اسلام نیز به نوبه خود از عقیده اسلامی سرچشمه گرفته است و همین امر باعث می‌شود که مذهب اقتصادی اسلام، نمود اعتقادی و ارزشی بیابد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با مفاهیم اسلامی درباره عالم هستی و زندگی، در ارتباط است؛ برای نمونه، اسلام مالکیت را به عنوان حقّی که در بردارنده رسالت است می‌شناسد؛ نه به عنوان یک تسلّط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تفسیری از مالکیت، نقش بسزایی در چگونگی بهره‌مندشدن از حقّ مالکیت خصوصی و تعیّن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که اقتصاد اسلامی از خلال مفاهیم اسلامی مورد بررسی قرار گیرد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با عواطف و احساساتی که بر اساس مفاهیم اسلامی پی‌ریزی شده است، ارتباط دارد؛ برای مثال عاطفه برادری و اخوّت همگانی در قلب هر مسلمانی موجب دوستی دیگران و مشارکت در غم و شادیهای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علاقه برادری در قلوب مسلمانان، نقش ارزشمندی در چگونگی حیات اقتصادی جامعه و وصول به اهداف آن خواهد داشت</w:t>
      </w:r>
      <w:r>
        <w:rPr>
          <w:rFonts w:eastAsia="IRNazanin" w:cs="IRNazanin"/>
          <w:color w:val="111111"/>
          <w:sz w:val="28"/>
          <w:szCs w:val="28"/>
          <w:rtl w:val="true"/>
          <w:lang w:bidi="fa-IR"/>
        </w:rPr>
        <w:t>.</w:t>
      </w:r>
      <w:r>
        <w:rPr>
          <w:rStyle w:val="FootnoteAnchor"/>
          <w:rtl w:val="true"/>
        </w:rPr>
        <w:footnoteReference w:id="6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اسلام نیامده تنها به همین انگیزه‌ها و بینش‌های فلسفی و اخلاقی و اعتقادی اکتفا کند و بخواهد جامعه را تنها و تنها براساس این مفاهیم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آنکه انسان را از طریق این جهان بینی‌ها و مفاهیم مبنایی تربیت می کند و باورهای مخصوصی به او می دهد که در سیر و سلوک معنوی، اقتصادی و اجتماعی و سیاسی او نقش دارد، در عین حال برای فعالیت اقتصادی چارچوب حقوقی و ضوابط قانونی وضع کرده است و یک نظام اقتصادی مشخصی را از نظر حقوق اقتصادی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کند مالکیت‌ها بر چه اساسی درست و بر چه اساسی نادرست است، تا چه اندازه آزادی اقتصادی برای فرد وجود دارد، تا چه اندازه حق جامعه و طبقات محروم جامعه است؟ این معنای واقع گرا بودن اقتصاد اسلامی است، یعنی اسلام فقط واعظ اخلاقی، معنوی و الهی نیست که به عنوان اندرز بگوید این کار را بکنید و آن کار را نکنید، بلکه چارچوب و ضوابط حقوقی را هم مشخص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 بودن اقتصاد اسلامی نیز بسیار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هدف‌های مهم نظام اقتصاد اسلامی، برپایی عدل و قسط و </w:t>
      </w:r>
    </w:p>
    <w:p>
      <w:pPr>
        <w:pStyle w:val="BookText"/>
        <w:rPr/>
      </w:pPr>
      <w:r>
        <w:rPr>
          <w:rFonts w:ascii="IRNazanin" w:hAnsi="IRNazanin" w:eastAsia="IRNazanin"/>
          <w:color w:val="111111"/>
          <w:sz w:val="28"/>
          <w:sz w:val="28"/>
          <w:szCs w:val="28"/>
          <w:rtl w:val="true"/>
          <w:lang w:bidi="fa-IR"/>
        </w:rPr>
        <w:t>به تعبیری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وسیعی از مسائل اقتصادی اسلام را بحث عدالت اجتماعی و تامین‌های اجتماعی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یک اصل است و یک هدف اقتصادی است و هرگاه روش و سیاست‌های اقتصادی جامعه در تضاد با عدالت قرار گرفت، عدالت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تنها عدالت و قسط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اسلامی دیگری نیز مطرح است که آنها هم باید به عنوان اساس مسائل اقتصادی مورد نظر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سیاست‌های اقتصادی باید ذیل ارزش‌های معنوی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به امور اقتصادی، نگاه اخلاقی دارد، اسلام وقتی می خواهد برای افراد وظایف اقتصادی قرار بدهد، وظیفه‌ای که نقش اقتصادی در جامعه در تولید یا توزیع ثروت دارد، سعی می کند این وظیفه را با یک ارزش اخلاقی و عبادی بیامیزد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انفاق که کاملاً کاربرد اقتصادی دارد و در توزیع مجدد ثروت و در تامین اجتماعی و برقراری عدالت بسیارمؤثر است، آنقدر با مسائل عبادی و معنوی آمیخته شده که صبغة اقتصادی آن را تحت الشعاع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شرط است که مانند زکات و خمس با قصد قربت و عبادت و بدون منت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تمام صدقات و زکوات و دیگر مقولات اقتصادی را با رنگ عبادی و معنوی و ارزشی آمیخته و سعی کرده افراد این اعمال را زیر پوشش معنوی و اخلاقی انجام دهند و این اعمال دارای بعد مادی و اقتصادی محض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از دو نظر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اسلام سعی کرده در زندگی انسان ابعاد مادی و معنوی را با هم پیوند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اسلام، ماده و معنا از هم جدا نیست، دنیا و آخرت دو تا نیست، در دیدگاه اسلام فرد و خدا جدا نیست، اینها در حقیقت همه در یک راستا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اخلاقی و ارزشی رفتارهای اقتصادی، اثرات فوق العاده‌ای در حفظ هدف‌های اقتصادی و توزیع بهتر ثروت‌ها در جامعه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 اسلام در خلال این آموزه‌ها، انگیزه‌های مخصوصی را شکوفا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اخوت، تعاون، همکاری، ایثار، محابات در معامله، اینها نکات ریزی است که ممکن است به سادگی از کنار آنها گذشت و پنداشت که اثری ندارند، در صورتی که آثار اجتماعی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لابلای همین نکات ریز، مکانیزم‌های معنوی اقتصاد اسلامی کشف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مکانیسم‌های معنوی، خیلی از پیش فرض‌ها و شاخص‌هایی که در اقتصادهای دیگر به عنوان اصول و شاخص‌ها و پیش فرض‌های مسلم مطرح می شود،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رقابت‌های آنچنانی که منجر به ورشکستگی‌ها و درگیری‌ها و بروز تفرقه‌ها و دشمنی و عداوت می شود، تعاون و ایثار و احسان را در روابط اقتصادی افراد، جایگزین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و بازارهای اسلامی نمونه‌های فراوانی از تاثیر این عوامل معنوی در روابط اقتصادی جامعه قابل مشاهده است که جهان بینی الهی چه نقش فوق‌العاده و ظریفی در حیات اقتصادی افراد داشته و چگونه انگیزه‌ها و روحیات و اخلاقیات افراد را عوض کرده و سود طلبی‌های آنچنانی را که در جهان سرمایه‌داری وجود دارد به حس تعاون و ایثار و محابات در معامله و برادری و …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آموزه‌های مهم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اسلام، لزوم نگهداری، اصلاح و بهره‌برداری صحیح از سرمایه‌های مادی به سود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موضوع، روایات متعددی نقل شده است که آن را جزء ایمان و عامل توانگری و بی نیازی شمرده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از آموزه‌های مهم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اسلام، لزوم نگهداری، اصلاح و بهره‌برداری صحیح از سرمایه‌های مادی به سود فرد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موضوع، روایات متعددی نقل شده است که آن را جزء ایمان و عامل توانگری و بی نیازی شمرده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عنوان یک دین جامع و فراگیر توجه ویژه ای به مقوله اقتصاد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به عنوان اقتصادی دانش مدار و پویا، توان بالقوه ای برای پیشرفت در بین مسلمین و جهان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چهار قرن نخستین تمدن اسلامی نشان می دهد که اسلام افزون بر این که طرفدار رشد و تمدن است توانایی این کار را هم دارد به طوری که ویل دورانت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تمدنی شگفت انگیزتر از تمدن اسلامی وجود ندارد، اگر اسلام طرفدار ثبات و جمود و یک نواختی می بود باید جامعه را در همان حد اول جامعه عرب نگاه می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کنونی نیز بخش هایی از اقتصاد اسلامی به صورت </w:t>
      </w:r>
    </w:p>
    <w:p>
      <w:pPr>
        <w:pStyle w:val="BookText"/>
        <w:rPr/>
      </w:pPr>
      <w:r>
        <w:rPr>
          <w:rFonts w:ascii="IRNazanin" w:hAnsi="IRNazanin" w:eastAsia="IRNazanin"/>
          <w:color w:val="111111"/>
          <w:sz w:val="28"/>
          <w:sz w:val="28"/>
          <w:szCs w:val="28"/>
          <w:rtl w:val="true"/>
          <w:lang w:bidi="fa-IR"/>
        </w:rPr>
        <w:t>بالفعل در جهان واقع تحقق پیدا کرده است، اولاً از نظر تاریخی در صدر اسلام، در زمان پیامبر و جانشینان او، جهان با تجربه اقتصادی اسلام مواجه است که تجربه موفقی بوده است؛ علاوه بر این، بخش هایی از اقتصاد اسلامی در حال حاضر در کشورهای مختلف اجرا می شود؛ مثلاً در بعضی از کشورها حدود پنجاه سال تجربه بانکداری اسلامی وجود دارد که از جهت نظری خوب رشد کرده است و از جهت عملی هم موفقیت خود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بین المللی پول در مجله رسمی اش به موفقیت این نوع بانکداری اشاره کرده است و به کشورهای سرمایه داری توصیه کرده است که از این نوع بانکداری استفاده 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اسلامی بر سه اصل مهم استوار است و به کمک همین اصول از اقتصاد سرمایه داری و سوسیالیستی متمایز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مالکیت خصوصی 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نظام اقتصادی سرمایه داری و سوسیالیستی در اسلام انواع مختلف مالکیت همزمان و با هم قابل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دیدگاه اسلام مالکیت خصوصی ، عمومی و دولتی قابل پذیرش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اقتصادی اسلام از زیربنای فکری و عقیدتی این مکتب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اقتصادی در محدوده ای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اقتصادی از نظر اسلام در چهارچوب ارزشهای اخلاقی و معنوی محترم است لذا اسلام مانند نظام اشتراکی آزادی را نفی نمی کند و مانند نظام سرمایه داری آن را نامحدود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مردم اجازه می دهد تا در راستای آرمان های بلند الهی از آزادی اقتصادی به عنوان وسیله ای برای پیشرفت و تکامل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از نظر اقتصاد اسلامی با تامین زندگی متوسط اجتماعی برای فقرا و جلوگیری از انباشته شدن بیش از حد ثروت در دست اغنیاء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توزیع ثروت در اسلام به نحوی پی ریزی شده است که قادر است عدالت اجتماعی را در جامعه پیاده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w:t>
      </w:r>
    </w:p>
    <w:p>
      <w:pPr>
        <w:pStyle w:val="BookText"/>
        <w:rPr/>
      </w:pPr>
      <w:r>
        <w:rPr>
          <w:rFonts w:ascii="IRNazanin" w:hAnsi="IRNazanin" w:eastAsia="IRNazanin"/>
          <w:color w:val="111111"/>
          <w:sz w:val="28"/>
          <w:sz w:val="28"/>
          <w:szCs w:val="28"/>
          <w:rtl w:val="true"/>
          <w:lang w:bidi="fa-IR"/>
        </w:rPr>
        <w:t>نگاه جامع تر می توان اقتصاد اسلامی را اقتصادی واقع گرا، اخلاق گرا و دانش مدار دانست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بخث و بررسی پیرامون موارد مزبور در همین کتاب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عزیز بزرگوار، اقتصاد اسلامی، برخاسته از آموزه‌های خاصی است که از سرچشمه وحی الهی نشأت گرفته است و معیار اصلی و محور اساسی آن را عدالت تشکیل می‌دهد؛ چنان که شهید صدر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نمایانگر عدالت اسلامی و ارائه دهنده روشی عادلانه جهت تنظیم زندگی اقتصادی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اسلام برای تحقق این هدف والا برنامه‌های خود را از درون روح و جان انسان‌ها آغاز کرده و با اولین اصل از اصول اعتقادی و اخلاقی نو خود توانسته است، خودپرستی و حب نفسی را که سرچشمه همه ظلمت‌ها و تجاوزهاست به خداپرستی مبدل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کسی که خدا را معبود خود ساخت و بندگان خدا را مخلوق او دانست و لطف و عنایت حق را نسبت به آفریدگانش دید، خود را متخلق به اخلاق الهی نموده از هرگونه ظلم و تعدی نسبت به حقوق‌آنها اجتناب خواهد ورزید و در راه خدمت به آنان گام بر خواهد داشت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توحید در جهان‌بینی الهی به انسان می‌آموزد که‌انسان‌ها مخلوق یک آفریدگارند و همه با هم برابر و از یک حقوق برخوردارند و به همین جهت، جایی برای استعمار و استثمار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 كريم، تمامى كاينات از جمله انسان، منابع، و ابزارهاى توليد مخلوق خداوند عليم و حكيم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هرگونه فعاليتى از جمله فعاليت هاى توليدى و فرايند شكل گيرى آن نيز مخلوق خداوند مى باشد و مستقل از اراده او جلّ و على نمى تواند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اصرار دارد به انسان بياموزد و به اين نكته توجه دهد كه از عوامل زمينه ساز گرفته تا عوامل مباشر در توليد، همه مخلوق اويند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ربُّكم الّذى يُزجى لكم الفلكَ فى البحرِ لتبتغوا من فضله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پروردگارتان كسى است كه كشتى را در دريا براى شما به حركت درمى آورد تا از نعمت او بهره مند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سَخرَّ لكم </w:t>
      </w:r>
    </w:p>
    <w:p>
      <w:pPr>
        <w:pStyle w:val="BookText"/>
        <w:rPr/>
      </w:pPr>
      <w:r>
        <w:rPr>
          <w:rFonts w:ascii="Amiri" w:hAnsi="Amiri" w:eastAsia="Amiri" w:cs="Amiri"/>
          <w:color w:val="111111"/>
          <w:sz w:val="28"/>
          <w:sz w:val="28"/>
          <w:szCs w:val="28"/>
          <w:rtl w:val="true"/>
          <w:lang w:bidi="ar-SA"/>
        </w:rPr>
        <w:t>ما فى السموات و الارض جميعاً منه</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او آنچه را در آسمان ها و آنچه را در زمين است، همه را از سوى خود مسخّر شما ساخته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خلقَكَم و ما تعملون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خداوند، هم شما را آفريد و هم آنچه را مى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انسان با اراده خود كار مى كند، ولى اراده خداوند نيز به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 تواند مستقل و بى نياز از خداوند متعال منشأ اثر باشد و بنابراين، فعاليت هاى او مستند به خداوند متعال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مى كند، كه قرآن كريم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مقاليدُ السموات و الارضِ يبسط الرزق لِمَن يشاءُ و يقدُر، انّه بكلِّ شىء عليمٌ</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كليدهاى</w:t>
      </w:r>
    </w:p>
    <w:p>
      <w:pPr>
        <w:pStyle w:val="BookText"/>
        <w:rPr/>
      </w:pPr>
      <w:r>
        <w:rPr>
          <w:rFonts w:ascii="IRNazanin" w:hAnsi="IRNazanin" w:eastAsia="IRNazanin"/>
          <w:color w:val="111111"/>
          <w:sz w:val="28"/>
          <w:sz w:val="28"/>
          <w:szCs w:val="28"/>
          <w:rtl w:val="true"/>
          <w:lang w:bidi="fa-IR"/>
        </w:rPr>
        <w:t>آسمان ها و زمين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را براى هر كه بخواهد گسترش مى دهد يا محدود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چيز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تسهيم محصول ملّى بين افراد جامعه نيز نمى تواند مستقل از خواست الهى تحقق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در عرصه فعاليت هاى اقتصادى همواره دستى غيبى احساس مى كنند كه هدايتگر فعاليت ها و رخدادهاى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آنچه آدام اسميت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نامرئى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كرد، اما تفاوت بين اين دو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بينش توحيدى، مردم در سخت ترين شرايط اقتصادى، دچار يأس نمى شوند و در بهترين شرايط اقتصادى، از ياد خدا و اطاعت و عبوديت او غافل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مؤثر حقيقى را خداوند متعال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ركود يا بحران، چشم اميد به رحمت واسعه او و گشايش در امور دارند و در هنگام رونق، احساس بى نيازى نكرده، طغيان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او نخواهد، فراوانى محصول دوام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و رونقش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حق کمک خواهد بدان </w:t>
      </w:r>
    </w:p>
    <w:p>
      <w:pPr>
        <w:pStyle w:val="BookText"/>
        <w:rPr/>
      </w:pPr>
      <w:r>
        <w:rPr>
          <w:rFonts w:ascii="IRNazanin" w:hAnsi="IRNazanin" w:eastAsia="IRNazanin"/>
          <w:color w:val="111111"/>
          <w:sz w:val="28"/>
          <w:sz w:val="28"/>
          <w:szCs w:val="28"/>
          <w:rtl w:val="true"/>
          <w:lang w:bidi="fa-IR"/>
        </w:rPr>
        <w:t xml:space="preserve">در مسیر اقتصاد و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خواهد کمک روح و روان</w:t>
      </w:r>
    </w:p>
    <w:p>
      <w:pPr>
        <w:pStyle w:val="BookText"/>
        <w:rPr/>
      </w:pPr>
      <w:r>
        <w:rPr>
          <w:rFonts w:ascii="IRNazanin" w:hAnsi="IRNazanin" w:eastAsia="IRNazanin"/>
          <w:color w:val="111111"/>
          <w:sz w:val="28"/>
          <w:sz w:val="28"/>
          <w:szCs w:val="28"/>
          <w:rtl w:val="true"/>
          <w:lang w:bidi="fa-IR"/>
        </w:rPr>
        <w:t xml:space="preserve">پس نما گوش ای عزیز من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فطرت همی گوید ز جان</w:t>
      </w:r>
    </w:p>
    <w:p>
      <w:pPr>
        <w:pStyle w:val="BookText"/>
        <w:rPr/>
      </w:pPr>
      <w:r>
        <w:rPr>
          <w:rFonts w:ascii="IRNazanin" w:hAnsi="IRNazanin" w:eastAsia="IRNazanin"/>
          <w:color w:val="111111"/>
          <w:sz w:val="28"/>
          <w:sz w:val="28"/>
          <w:szCs w:val="28"/>
          <w:rtl w:val="true"/>
          <w:lang w:bidi="fa-IR"/>
        </w:rPr>
        <w:t xml:space="preserve">داد خاموش درون بی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خواهد خدا را هر زمان</w:t>
      </w:r>
    </w:p>
    <w:p>
      <w:pPr>
        <w:pStyle w:val="BookText"/>
        <w:rPr/>
      </w:pPr>
      <w:r>
        <w:rPr>
          <w:rFonts w:ascii="IRNazanin" w:hAnsi="IRNazanin" w:eastAsia="IRNazanin"/>
          <w:color w:val="111111"/>
          <w:sz w:val="28"/>
          <w:sz w:val="28"/>
          <w:szCs w:val="28"/>
          <w:rtl w:val="true"/>
          <w:lang w:bidi="fa-IR"/>
        </w:rPr>
        <w:t xml:space="preserve">ذرّه ذرّه گوشت و خون و پوست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دادشان باشد خدای مهربان</w:t>
      </w:r>
    </w:p>
    <w:p>
      <w:pPr>
        <w:pStyle w:val="BookText"/>
        <w:rPr/>
      </w:pPr>
      <w:r>
        <w:rPr>
          <w:rFonts w:ascii="IRNazanin" w:hAnsi="IRNazanin" w:eastAsia="IRNazanin"/>
          <w:color w:val="111111"/>
          <w:sz w:val="28"/>
          <w:sz w:val="28"/>
          <w:szCs w:val="28"/>
          <w:rtl w:val="true"/>
          <w:lang w:bidi="fa-IR"/>
        </w:rPr>
        <w:t xml:space="preserve">گر دهی تو پاسخش را از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شاد و همی دور از فغان</w:t>
      </w:r>
    </w:p>
    <w:p>
      <w:pPr>
        <w:pStyle w:val="BookText"/>
        <w:rPr/>
      </w:pPr>
      <w:r>
        <w:rPr>
          <w:rFonts w:ascii="IRNazanin" w:hAnsi="IRNazanin" w:eastAsia="IRNazanin"/>
          <w:color w:val="111111"/>
          <w:sz w:val="28"/>
          <w:sz w:val="28"/>
          <w:szCs w:val="28"/>
          <w:rtl w:val="true"/>
          <w:lang w:bidi="fa-IR"/>
        </w:rPr>
        <w:t xml:space="preserve">غیر از این پاسخ بود دردی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اندوهش بود فوق بیان</w:t>
      </w:r>
    </w:p>
    <w:p>
      <w:pPr>
        <w:pStyle w:val="BookText"/>
        <w:rPr/>
      </w:pPr>
      <w:r>
        <w:rPr>
          <w:rFonts w:ascii="IRNazanin" w:hAnsi="IRNazanin" w:eastAsia="IRNazanin"/>
          <w:color w:val="111111"/>
          <w:sz w:val="28"/>
          <w:sz w:val="28"/>
          <w:szCs w:val="28"/>
          <w:rtl w:val="true"/>
          <w:lang w:bidi="fa-IR"/>
        </w:rPr>
        <w:t xml:space="preserve">ظلم وافر می کند بر نفس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دور است از خداوند جهان</w:t>
      </w:r>
    </w:p>
    <w:p>
      <w:pPr>
        <w:pStyle w:val="BookText"/>
        <w:rPr/>
      </w:pPr>
      <w:r>
        <w:rPr>
          <w:rFonts w:ascii="IRNazanin" w:hAnsi="IRNazanin" w:eastAsia="IRNazanin"/>
          <w:color w:val="111111"/>
          <w:sz w:val="28"/>
          <w:sz w:val="28"/>
          <w:szCs w:val="28"/>
          <w:rtl w:val="true"/>
          <w:lang w:bidi="fa-IR"/>
        </w:rPr>
        <w:t xml:space="preserve">دان که ذکرش در قلوب و هم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غوغا به پا اندر روان</w:t>
      </w:r>
    </w:p>
    <w:p>
      <w:pPr>
        <w:pStyle w:val="BookText"/>
        <w:rPr/>
      </w:pPr>
      <w:r>
        <w:rPr>
          <w:rFonts w:ascii="IRNazanin" w:hAnsi="IRNazanin" w:eastAsia="IRNazanin"/>
          <w:color w:val="111111"/>
          <w:sz w:val="28"/>
          <w:sz w:val="28"/>
          <w:szCs w:val="28"/>
          <w:rtl w:val="true"/>
          <w:lang w:bidi="fa-IR"/>
        </w:rPr>
        <w:t xml:space="preserve">چون که با یاد خدا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آرام و شاد و پر توان</w:t>
      </w:r>
    </w:p>
    <w:p>
      <w:pPr>
        <w:pStyle w:val="BookText"/>
        <w:rPr/>
      </w:pPr>
      <w:r>
        <w:rPr>
          <w:rFonts w:ascii="IRNazanin" w:hAnsi="IRNazanin" w:eastAsia="IRNazanin"/>
          <w:color w:val="111111"/>
          <w:sz w:val="28"/>
          <w:sz w:val="28"/>
          <w:szCs w:val="28"/>
          <w:rtl w:val="true"/>
          <w:lang w:bidi="fa-IR"/>
        </w:rPr>
        <w:t xml:space="preserve">گر چه خواست فطرت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عشق خالق هفت آسمان</w:t>
      </w:r>
    </w:p>
    <w:p>
      <w:pPr>
        <w:pStyle w:val="BookText"/>
        <w:rPr/>
      </w:pPr>
      <w:r>
        <w:rPr>
          <w:rFonts w:ascii="IRNazanin" w:hAnsi="IRNazanin" w:eastAsia="IRNazanin"/>
          <w:color w:val="111111"/>
          <w:sz w:val="28"/>
          <w:sz w:val="28"/>
          <w:szCs w:val="28"/>
          <w:rtl w:val="true"/>
          <w:lang w:bidi="fa-IR"/>
        </w:rPr>
        <w:t xml:space="preserve">پس حقیر گوید به هر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باش و خدایی شو چنان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عدل که بیانگر عدالت خداوند است، عدالت را در تمام شؤون اجتماعی محور اصلی قرار می‌دهد و از بندگان خدا می‌خواهد که برای برقراری عدالت، تلاش و کوشش خود را به کار گیرند و از هر گونه ظلم و بی عدالتی در جامعه جلوگیری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قَوّامِینَ لِلّهِ شُهَداءَ بِالْقِسْطِ</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 xml:space="preserve">از اهمّ وظايف دولت اسلامى، مى توان </w:t>
      </w:r>
    </w:p>
    <w:p>
      <w:pPr>
        <w:pStyle w:val="BookText"/>
        <w:rPr/>
      </w:pPr>
      <w:r>
        <w:rPr>
          <w:rFonts w:ascii="IRNazanin" w:hAnsi="IRNazanin" w:eastAsia="IRNazanin"/>
          <w:color w:val="111111"/>
          <w:sz w:val="28"/>
          <w:sz w:val="28"/>
          <w:szCs w:val="28"/>
          <w:rtl w:val="true"/>
          <w:lang w:bidi="fa-IR"/>
        </w:rPr>
        <w:t>اهتمام به برقرارى عدالت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صراحت مأموريت يافتن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رهبر جامعه اسلامى، براى برقرارى عدالت در بين مردم را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اُمرتُ لاعدلَ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در ميان شما عدالت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عدل و داد رفتار كنم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ترميم كاستى ها و نارسايى هاى عملكرد بازار آزاد، ممانعت از اجحاف به عرضه كنندگان و تقاضاكنندگان كالاها و خدمات، تأمين اجتماعى، اتخاذ تدبير صحيح و كارامد براى گردش سالم پول در بخش حقيقى اقتصاد و وضع مقررات مالياتى عادلانه، مصاديق شاخصى براى اجراى عدالت در</w:t>
      </w:r>
    </w:p>
    <w:p>
      <w:pPr>
        <w:pStyle w:val="BookText"/>
        <w:rPr/>
      </w:pPr>
      <w:r>
        <w:rPr>
          <w:rFonts w:ascii="IRNazanin" w:hAnsi="IRNazanin" w:eastAsia="IRNazanin"/>
          <w:color w:val="111111"/>
          <w:sz w:val="28"/>
          <w:sz w:val="28"/>
          <w:szCs w:val="28"/>
          <w:rtl w:val="true"/>
          <w:lang w:bidi="fa-IR"/>
        </w:rPr>
        <w:t>قلمرو اقتصاد توسط دولت اسلامی به شمار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اجراى عدالت، هم نيازمند وضع مقررات عادلانه متناسب با شرايط و مقتضيات است و هم نيازمند اجراى صحيح قوانين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بصورت مستقل در خصوص نقش عدالت در ایجاد اقتصاد سالم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نبوت نیز پیام‌آور آن است که یکی از اهداف مهم ارسال رسل و انزال کتب، ایجاد زمینه قسط و عدل در جهان است تا هر یک از انسان‌ها بتواند به سهم خود از نعمات الهی و برکات آن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مَعَهُمُ الْکِتابَ وَ الْمِیزانَ لِیَقُومَ النّاسُ بِالْقِسْطِ</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در خصوص نقش نبوت در ایجاد اقتصاد سالم در جای جای این کتاب مطالبی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درضمن مولف در یکی از جلدهای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سالمترین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مفصل در این خصوص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اسوه بهرکل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وی درکسب وکارازبهترین است در جهان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فطرت طالب است باشدعجین درخلق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خاموش درون دادش بود بی شک همان </w:t>
      </w:r>
    </w:p>
    <w:p>
      <w:pPr>
        <w:pStyle w:val="BookText"/>
        <w:rPr/>
      </w:pPr>
      <w:r>
        <w:rPr>
          <w:rFonts w:ascii="IRNazanin" w:hAnsi="IRNazanin" w:eastAsia="IRNazanin"/>
          <w:color w:val="111111"/>
          <w:sz w:val="28"/>
          <w:sz w:val="28"/>
          <w:szCs w:val="28"/>
          <w:rtl w:val="true"/>
          <w:lang w:bidi="fa-IR"/>
        </w:rPr>
        <w:t xml:space="preserve">گرسعادت خواهی و آرامشی فوق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عمل بر خلق خاتم تا شود روحت جوان</w:t>
      </w:r>
    </w:p>
    <w:p>
      <w:pPr>
        <w:pStyle w:val="BookText"/>
        <w:rPr/>
      </w:pPr>
      <w:r>
        <w:rPr>
          <w:rFonts w:ascii="IRNazanin" w:hAnsi="IRNazanin" w:eastAsia="IRNazanin"/>
          <w:color w:val="111111"/>
          <w:sz w:val="28"/>
          <w:sz w:val="28"/>
          <w:szCs w:val="28"/>
          <w:rtl w:val="true"/>
          <w:lang w:bidi="fa-IR"/>
        </w:rPr>
        <w:t xml:space="preserve">در امور اقتصادیّ و همه سرّ و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در تولید و کسب و کار و همّ دیگران</w:t>
      </w:r>
    </w:p>
    <w:p>
      <w:pPr>
        <w:pStyle w:val="BookText"/>
        <w:rPr/>
      </w:pPr>
      <w:r>
        <w:rPr>
          <w:rFonts w:ascii="IRNazanin" w:hAnsi="IRNazanin" w:eastAsia="IRNazanin"/>
          <w:color w:val="111111"/>
          <w:sz w:val="28"/>
          <w:sz w:val="28"/>
          <w:szCs w:val="28"/>
          <w:rtl w:val="true"/>
          <w:lang w:bidi="fa-IR"/>
        </w:rPr>
        <w:t xml:space="preserve">همچنین در کسب مال و ثروتت با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آنچه کار نیک است و همی آرد امان</w:t>
      </w:r>
    </w:p>
    <w:p>
      <w:pPr>
        <w:pStyle w:val="BookText"/>
        <w:rPr/>
      </w:pPr>
      <w:r>
        <w:rPr>
          <w:rFonts w:ascii="IRNazanin" w:hAnsi="IRNazanin" w:eastAsia="IRNazanin"/>
          <w:color w:val="111111"/>
          <w:sz w:val="28"/>
          <w:sz w:val="28"/>
          <w:szCs w:val="28"/>
          <w:rtl w:val="true"/>
          <w:lang w:bidi="fa-IR"/>
        </w:rPr>
        <w:t xml:space="preserve">آنچه باشد ارزش و خواهد ز تو روح 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عقبایی که با آن تو روی باغ جنان</w:t>
      </w:r>
    </w:p>
    <w:p>
      <w:pPr>
        <w:pStyle w:val="BookText"/>
        <w:rPr/>
      </w:pPr>
      <w:r>
        <w:rPr>
          <w:rFonts w:ascii="IRNazanin" w:hAnsi="IRNazanin" w:eastAsia="IRNazanin"/>
          <w:color w:val="111111"/>
          <w:sz w:val="28"/>
          <w:sz w:val="28"/>
          <w:szCs w:val="28"/>
          <w:rtl w:val="true"/>
          <w:lang w:bidi="fa-IR"/>
        </w:rPr>
        <w:t xml:space="preserve">لحظه لحظه گو تو بر خود در درون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لطف خدا بهرش نما کوشش چنان</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همّتت راکن دو چندان در همه دور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از خود برون و زیر و رو گردد روان</w:t>
      </w:r>
    </w:p>
    <w:p>
      <w:pPr>
        <w:pStyle w:val="BookText"/>
        <w:rPr/>
      </w:pPr>
      <w:r>
        <w:rPr>
          <w:rFonts w:ascii="IRNazanin" w:hAnsi="IRNazanin" w:eastAsia="IRNazanin"/>
          <w:color w:val="111111"/>
          <w:sz w:val="28"/>
          <w:sz w:val="28"/>
          <w:szCs w:val="28"/>
          <w:rtl w:val="true"/>
          <w:lang w:bidi="fa-IR"/>
        </w:rPr>
        <w:t xml:space="preserve">وفق سنّت کن عمل ای جان من با هرتوان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روان خواهان آن است بی گمان</w:t>
      </w:r>
    </w:p>
    <w:p>
      <w:pPr>
        <w:pStyle w:val="BookText"/>
        <w:rPr/>
      </w:pPr>
      <w:r>
        <w:rPr>
          <w:rFonts w:ascii="IRNazanin" w:hAnsi="IRNazanin" w:eastAsia="IRNazanin"/>
          <w:color w:val="111111"/>
          <w:sz w:val="28"/>
          <w:sz w:val="28"/>
          <w:szCs w:val="28"/>
          <w:rtl w:val="true"/>
          <w:lang w:bidi="fa-IR"/>
        </w:rPr>
        <w:t>خلق خوب درکسب وکار، خلق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شد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داد درون است در زمین و آسمان</w:t>
      </w:r>
    </w:p>
    <w:p>
      <w:pPr>
        <w:pStyle w:val="BookText"/>
        <w:rPr/>
      </w:pPr>
      <w:r>
        <w:rPr>
          <w:rFonts w:ascii="IRNazanin" w:hAnsi="IRNazanin" w:eastAsia="IRNazanin"/>
          <w:color w:val="111111"/>
          <w:sz w:val="28"/>
          <w:sz w:val="28"/>
          <w:szCs w:val="28"/>
          <w:rtl w:val="true"/>
          <w:lang w:bidi="fa-IR"/>
        </w:rPr>
        <w:t xml:space="preserve">پس حقیر گوید در این دوران به هر خرد وکلان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فطرت باشدآن خلق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امامت که از اصول اعتقادی و از ارکان مهم نظام اسلامی است، یکی از وظایف مهم امام و رهبر را در جامعه مبارزه با شکمبارگی و رفع محرومیت و فقرزدایی از ستمدیدگان و پابرهنگان و در یک کلمه ایجاد عدالت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زمان حضور معصوم و ولایت مطلقه فقیه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مسأله حكومت و رهبرى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حق حاكميت را از آنِ خداوند متعال مى داند، افرادى كه از جانب خالق هستی؛ مأذون به عهده دارى امر حكومت هستند، مسؤوليت اجراى احكام ثابت الهى را از جانبى و تدبير امور اجتماعى، از جمله سياست گذارى ها و تنظيم امور اقتصادى در سطح كلان متناسب با شرايط و مقتضيات زمان و مكان را از </w:t>
      </w:r>
    </w:p>
    <w:p>
      <w:pPr>
        <w:pStyle w:val="BookText"/>
        <w:rPr/>
      </w:pPr>
      <w:r>
        <w:rPr>
          <w:rFonts w:ascii="IRNazanin" w:hAnsi="IRNazanin" w:eastAsia="IRNazanin"/>
          <w:color w:val="111111"/>
          <w:sz w:val="28"/>
          <w:sz w:val="28"/>
          <w:szCs w:val="28"/>
          <w:rtl w:val="true"/>
          <w:lang w:bidi="fa-IR"/>
        </w:rPr>
        <w:t>جانبى ديگر، به عهده مى گيرند و در این راستا به هر سوال و ابهامی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اهل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معصوم جواب هر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فارغ ز انواع ملال</w:t>
      </w:r>
    </w:p>
    <w:p>
      <w:pPr>
        <w:pStyle w:val="BookText"/>
        <w:rPr/>
      </w:pPr>
      <w:r>
        <w:rPr>
          <w:rFonts w:ascii="IRNazanin" w:hAnsi="IRNazanin" w:eastAsia="IRNazanin"/>
          <w:color w:val="111111"/>
          <w:sz w:val="28"/>
          <w:sz w:val="28"/>
          <w:szCs w:val="28"/>
          <w:rtl w:val="true"/>
          <w:lang w:bidi="fa-IR"/>
        </w:rPr>
        <w:t xml:space="preserve">چون که واقف بوده اندر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سرّ و عیوب و هم کمال</w:t>
      </w:r>
    </w:p>
    <w:p>
      <w:pPr>
        <w:pStyle w:val="BookText"/>
        <w:rPr/>
      </w:pPr>
      <w:r>
        <w:rPr>
          <w:rFonts w:ascii="IRNazanin" w:hAnsi="IRNazanin" w:eastAsia="IRNazanin"/>
          <w:color w:val="111111"/>
          <w:sz w:val="28"/>
          <w:sz w:val="28"/>
          <w:szCs w:val="28"/>
          <w:rtl w:val="true"/>
          <w:lang w:bidi="fa-IR"/>
        </w:rPr>
        <w:t xml:space="preserve">هرچه می خواهی بپرس با هر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و هم فروع با شور و حال</w:t>
      </w:r>
    </w:p>
    <w:p>
      <w:pPr>
        <w:pStyle w:val="BookText"/>
        <w:rPr/>
      </w:pPr>
      <w:r>
        <w:rPr>
          <w:rFonts w:ascii="IRNazanin" w:hAnsi="IRNazanin" w:eastAsia="IRNazanin"/>
          <w:color w:val="111111"/>
          <w:sz w:val="28"/>
          <w:sz w:val="28"/>
          <w:szCs w:val="28"/>
          <w:rtl w:val="true"/>
          <w:lang w:bidi="fa-IR"/>
        </w:rPr>
        <w:t xml:space="preserve">آنچه فطرت طالب است از عمق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گوید از حرام و هم حلال</w:t>
      </w:r>
    </w:p>
    <w:p>
      <w:pPr>
        <w:pStyle w:val="BookText"/>
        <w:rPr/>
      </w:pPr>
      <w:r>
        <w:rPr>
          <w:rFonts w:ascii="IRNazanin" w:hAnsi="IRNazanin" w:eastAsia="IRNazanin"/>
          <w:color w:val="111111"/>
          <w:sz w:val="28"/>
          <w:sz w:val="28"/>
          <w:szCs w:val="28"/>
          <w:rtl w:val="true"/>
          <w:lang w:bidi="fa-IR"/>
        </w:rPr>
        <w:t xml:space="preserve">کن سوال از آنچه بوده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اقتصاد و هم عیال</w:t>
      </w:r>
    </w:p>
    <w:p>
      <w:pPr>
        <w:pStyle w:val="BookText"/>
        <w:rPr/>
      </w:pPr>
      <w:r>
        <w:rPr>
          <w:rFonts w:ascii="IRNazanin" w:hAnsi="IRNazanin" w:eastAsia="IRNazanin"/>
          <w:color w:val="111111"/>
          <w:sz w:val="28"/>
          <w:sz w:val="28"/>
          <w:szCs w:val="28"/>
          <w:rtl w:val="true"/>
          <w:lang w:bidi="fa-IR"/>
        </w:rPr>
        <w:t xml:space="preserve">می نماید راه حق بر تو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روی در راه فطرت چون نهال</w:t>
      </w:r>
    </w:p>
    <w:p>
      <w:pPr>
        <w:pStyle w:val="BookText"/>
        <w:rPr/>
      </w:pPr>
      <w:r>
        <w:rPr>
          <w:rFonts w:ascii="IRNazanin" w:hAnsi="IRNazanin" w:eastAsia="IRNazanin"/>
          <w:color w:val="111111"/>
          <w:sz w:val="28"/>
          <w:sz w:val="28"/>
          <w:szCs w:val="28"/>
          <w:rtl w:val="true"/>
          <w:lang w:bidi="fa-IR"/>
        </w:rPr>
        <w:t xml:space="preserve">دان که حرف وی بود بی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خالق دون هر نوع قیل و قال</w:t>
      </w:r>
    </w:p>
    <w:p>
      <w:pPr>
        <w:pStyle w:val="BookText"/>
        <w:rPr/>
      </w:pPr>
      <w:r>
        <w:rPr>
          <w:rFonts w:ascii="IRNazanin" w:hAnsi="IRNazanin" w:eastAsia="IRNazanin"/>
          <w:color w:val="111111"/>
          <w:sz w:val="28"/>
          <w:sz w:val="28"/>
          <w:szCs w:val="28"/>
          <w:rtl w:val="true"/>
          <w:lang w:bidi="fa-IR"/>
        </w:rPr>
        <w:t xml:space="preserve">پس عزیزم گر تو خواهی یک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حق باش و گیر از آن مجال</w:t>
      </w:r>
    </w:p>
    <w:p>
      <w:pPr>
        <w:pStyle w:val="BookText"/>
        <w:rPr/>
      </w:pPr>
      <w:r>
        <w:rPr>
          <w:rFonts w:ascii="IRNazanin" w:hAnsi="IRNazanin" w:eastAsia="IRNazanin"/>
          <w:color w:val="111111"/>
          <w:sz w:val="28"/>
          <w:sz w:val="28"/>
          <w:szCs w:val="28"/>
          <w:rtl w:val="true"/>
          <w:lang w:bidi="fa-IR"/>
        </w:rPr>
        <w:t xml:space="preserve">راه عصمت باشد آن راه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آن باشد سرابی تا شمال</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گر که تو خواهی روی سوی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شو رهرو تا گیری مدال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خواهد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قرآن و رسول بی هر جدال </w:t>
      </w:r>
    </w:p>
    <w:p>
      <w:pPr>
        <w:pStyle w:val="BookText"/>
        <w:rPr/>
      </w:pPr>
      <w:r>
        <w:rPr>
          <w:rFonts w:ascii="IRNazanin" w:hAnsi="IRNazanin" w:eastAsia="IRNazanin"/>
          <w:color w:val="111111"/>
          <w:sz w:val="28"/>
          <w:sz w:val="28"/>
          <w:szCs w:val="28"/>
          <w:rtl w:val="true"/>
          <w:lang w:bidi="fa-IR"/>
        </w:rPr>
        <w:t xml:space="preserve">در چنین حالی به تو گوید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راهی که هست راه جمال</w:t>
      </w:r>
    </w:p>
    <w:p>
      <w:pPr>
        <w:pStyle w:val="BookText"/>
        <w:rPr/>
      </w:pPr>
      <w:r>
        <w:rPr>
          <w:rFonts w:ascii="IRNazanin" w:hAnsi="IRNazanin" w:eastAsia="IRNazanin"/>
          <w:color w:val="111111"/>
          <w:sz w:val="28"/>
          <w:sz w:val="28"/>
          <w:szCs w:val="28"/>
          <w:rtl w:val="true"/>
          <w:lang w:bidi="fa-IR"/>
        </w:rPr>
        <w:t xml:space="preserve">احتکار و اختلاس و مثل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رشوه یا ربا در هر مثال</w:t>
      </w:r>
    </w:p>
    <w:p>
      <w:pPr>
        <w:pStyle w:val="BookText"/>
        <w:rPr/>
      </w:pPr>
      <w:r>
        <w:rPr>
          <w:rFonts w:ascii="IRNazanin" w:hAnsi="IRNazanin" w:eastAsia="IRNazanin"/>
          <w:color w:val="111111"/>
          <w:sz w:val="28"/>
          <w:sz w:val="28"/>
          <w:szCs w:val="28"/>
          <w:rtl w:val="true"/>
          <w:lang w:bidi="fa-IR"/>
        </w:rPr>
        <w:t xml:space="preserve">آفت است بر اقتصاد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حرف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مقال</w:t>
      </w:r>
    </w:p>
    <w:p>
      <w:pPr>
        <w:pStyle w:val="BookText"/>
        <w:rPr/>
      </w:pPr>
      <w:r>
        <w:rPr>
          <w:rFonts w:ascii="IRNazanin" w:hAnsi="IRNazanin" w:eastAsia="IRNazanin"/>
          <w:color w:val="111111"/>
          <w:sz w:val="28"/>
          <w:sz w:val="28"/>
          <w:szCs w:val="28"/>
          <w:rtl w:val="true"/>
          <w:lang w:bidi="fa-IR"/>
        </w:rPr>
        <w:t xml:space="preserve">از گناه و معصیّت با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می دارد تو را همچون پدال</w:t>
      </w:r>
    </w:p>
    <w:p>
      <w:pPr>
        <w:pStyle w:val="BookText"/>
        <w:rPr/>
      </w:pPr>
      <w:r>
        <w:rPr>
          <w:rFonts w:ascii="IRNazanin" w:hAnsi="IRNazanin" w:eastAsia="IRNazanin"/>
          <w:color w:val="111111"/>
          <w:sz w:val="28"/>
          <w:sz w:val="28"/>
          <w:szCs w:val="28"/>
          <w:rtl w:val="true"/>
          <w:lang w:bidi="fa-IR"/>
        </w:rPr>
        <w:t xml:space="preserve">گر روی در راه آن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شاد و همی نیکو خصال</w:t>
      </w:r>
    </w:p>
    <w:p>
      <w:pPr>
        <w:pStyle w:val="BookText"/>
        <w:rPr/>
      </w:pPr>
      <w:r>
        <w:rPr>
          <w:rFonts w:ascii="IRNazanin" w:hAnsi="IRNazanin" w:eastAsia="IRNazanin"/>
          <w:color w:val="111111"/>
          <w:sz w:val="28"/>
          <w:sz w:val="28"/>
          <w:szCs w:val="28"/>
          <w:rtl w:val="true"/>
          <w:lang w:bidi="fa-IR"/>
        </w:rPr>
        <w:t xml:space="preserve">این حقیر گوید عزیز این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راه حق کند جان را زوال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نيز موظف به اطاعت از ولىّ امر مسلمین مى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اطيعوا اللّهَ و اطيعوا الرسول و اولى الامر منكم</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اطاعت كنيد خدا را و اطاعت كنيد پيامبر خدا و اولوالامر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حركت در جهت سياست ها و برنامه هاى دولت اسلامى و بذل مساعدت و همكارى هاى لازم، بخصوص پرداخت ماليات هاى مقرّر، از ديگر وظايف آنان محسوب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 صدقةً تطّهرُهم و تزكّيهم بها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از اموال آن ها صدقه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تا به وسيله آن، آن ها را پاك سازى و پرورش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یکی از وظایف مهم امام و رهبر در جامعه همانطور که اشاره شد، مبارزه با شکمبارگی و رفع محرومیت از ستمدیدگان و در یک کلمه ایجاد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علت پذیرش حکومت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اخذ اللّه علی العلماء ان لایقاروا علی کظة ظالم و لا سغب مظلوم، لالقیت حبلها علی غاربها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خدای سبحان از علما پیمان گرفته است که در برابر سیری و پرخوری ستمگران و گرسنگی و محرومیت </w:t>
      </w:r>
    </w:p>
    <w:p>
      <w:pPr>
        <w:pStyle w:val="BookText"/>
        <w:rPr/>
      </w:pPr>
      <w:r>
        <w:rPr>
          <w:rFonts w:ascii="IRNazanin" w:hAnsi="IRNazanin" w:eastAsia="IRNazanin"/>
          <w:color w:val="111111"/>
          <w:sz w:val="28"/>
          <w:sz w:val="28"/>
          <w:szCs w:val="28"/>
          <w:rtl w:val="true"/>
          <w:lang w:bidi="fa-IR"/>
        </w:rPr>
        <w:t>محرومان ساکت ننشینند، هر آینه ریسمان خلافت را برگردن و کوهان شتر خلافت می‌انداختم و از آن چشم می‌پوشیدم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یکی از جلدهای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سعادت در پرتو بهترین نوع ولایت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بصورت مفصل در این خصوص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غیبت باید اینگونه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عدل و عدالت، بهر این سامان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منجی ی حق، از جانب یزدان نمی آید</w:t>
      </w:r>
    </w:p>
    <w:p>
      <w:pPr>
        <w:pStyle w:val="BookText"/>
        <w:rPr/>
      </w:pPr>
      <w:r>
        <w:rPr>
          <w:rFonts w:ascii="IRNazanin" w:hAnsi="IRNazanin" w:eastAsia="IRNazanin"/>
          <w:color w:val="111111"/>
          <w:sz w:val="28"/>
          <w:sz w:val="28"/>
          <w:szCs w:val="28"/>
          <w:rtl w:val="true"/>
          <w:lang w:bidi="fa-IR"/>
        </w:rPr>
        <w:t xml:space="preserve">چرا بازار عطّاران، ز رونق وا نمی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بوی خوش یوسف، ز آن کاشان نمی آید</w:t>
      </w:r>
    </w:p>
    <w:p>
      <w:pPr>
        <w:pStyle w:val="BookText"/>
        <w:rPr/>
      </w:pPr>
      <w:r>
        <w:rPr>
          <w:rFonts w:ascii="IRNazanin" w:hAnsi="IRNazanin" w:eastAsia="IRNazanin"/>
          <w:color w:val="111111"/>
          <w:sz w:val="28"/>
          <w:sz w:val="28"/>
          <w:szCs w:val="28"/>
          <w:rtl w:val="true"/>
          <w:lang w:bidi="fa-IR"/>
        </w:rPr>
        <w:t xml:space="preserve">چرا آن اقتصاد خوب چو مجنون گشته است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زیبا تر از مجنون، دل جانان نمی آید</w:t>
      </w:r>
    </w:p>
    <w:p>
      <w:pPr>
        <w:pStyle w:val="BookText"/>
        <w:rPr/>
      </w:pPr>
      <w:r>
        <w:rPr>
          <w:rFonts w:ascii="IRNazanin" w:hAnsi="IRNazanin" w:eastAsia="IRNazanin"/>
          <w:color w:val="111111"/>
          <w:sz w:val="28"/>
          <w:sz w:val="28"/>
          <w:szCs w:val="28"/>
          <w:rtl w:val="true"/>
          <w:lang w:bidi="fa-IR"/>
        </w:rPr>
        <w:t xml:space="preserve">چرا ساقی مرا خواند، به می و هم به میخانه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دلبر خوبان، می مستان نمی آید</w:t>
      </w:r>
    </w:p>
    <w:p>
      <w:pPr>
        <w:pStyle w:val="BookText"/>
        <w:rPr/>
      </w:pPr>
      <w:r>
        <w:rPr>
          <w:rFonts w:ascii="IRNazanin" w:hAnsi="IRNazanin" w:eastAsia="IRNazanin"/>
          <w:color w:val="111111"/>
          <w:sz w:val="28"/>
          <w:sz w:val="28"/>
          <w:szCs w:val="28"/>
          <w:rtl w:val="true"/>
          <w:lang w:bidi="fa-IR"/>
        </w:rPr>
        <w:t xml:space="preserve">چرا پیراهن یوسف، شمیمی بر مشام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عطر رخ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 آن کنعان نمی آید</w:t>
      </w:r>
    </w:p>
    <w:p>
      <w:pPr>
        <w:pStyle w:val="BookText"/>
        <w:rPr/>
      </w:pPr>
      <w:r>
        <w:rPr>
          <w:rFonts w:ascii="IRNazanin" w:hAnsi="IRNazanin" w:eastAsia="IRNazanin"/>
          <w:color w:val="111111"/>
          <w:sz w:val="28"/>
          <w:sz w:val="28"/>
          <w:szCs w:val="28"/>
          <w:rtl w:val="true"/>
          <w:lang w:bidi="fa-IR"/>
        </w:rPr>
        <w:t xml:space="preserve">چرا مطرب همی گوید، ز چنگ و نی و هم آهنگ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نی نواز حق، در این دوران نمی آید</w:t>
      </w:r>
    </w:p>
    <w:p>
      <w:pPr>
        <w:pStyle w:val="BookText"/>
        <w:rPr/>
      </w:pPr>
      <w:r>
        <w:rPr>
          <w:rFonts w:ascii="IRNazanin" w:hAnsi="IRNazanin" w:eastAsia="IRNazanin"/>
          <w:color w:val="111111"/>
          <w:sz w:val="28"/>
          <w:sz w:val="28"/>
          <w:szCs w:val="28"/>
          <w:rtl w:val="true"/>
          <w:lang w:bidi="fa-IR"/>
        </w:rPr>
        <w:t xml:space="preserve">چرا تاریک و غمدار است، قلوب آدمی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نور خداوندی، مه تابان نمی آید</w:t>
      </w:r>
    </w:p>
    <w:p>
      <w:pPr>
        <w:pStyle w:val="BookText"/>
        <w:rPr/>
      </w:pPr>
      <w:r>
        <w:rPr>
          <w:rFonts w:ascii="IRNazanin" w:hAnsi="IRNazanin" w:eastAsia="IRNazanin"/>
          <w:color w:val="111111"/>
          <w:sz w:val="28"/>
          <w:sz w:val="28"/>
          <w:szCs w:val="28"/>
          <w:rtl w:val="true"/>
          <w:lang w:bidi="fa-IR"/>
        </w:rPr>
        <w:t xml:space="preserve">چرا مشق شب سردم ، ندای حجت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گرمای آن یارم، در این داستان نمی آید</w:t>
      </w:r>
    </w:p>
    <w:p>
      <w:pPr>
        <w:pStyle w:val="BookText"/>
        <w:rPr/>
      </w:pPr>
      <w:r>
        <w:rPr>
          <w:rFonts w:ascii="IRNazanin" w:hAnsi="IRNazanin" w:eastAsia="IRNazanin"/>
          <w:color w:val="111111"/>
          <w:sz w:val="28"/>
          <w:sz w:val="28"/>
          <w:szCs w:val="28"/>
          <w:rtl w:val="true"/>
          <w:lang w:bidi="fa-IR"/>
        </w:rPr>
        <w:t xml:space="preserve">چرا عشق درون اینک، خموش و بی فروغ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شور و شعف دائم، ز آن شعبان نمی آید</w:t>
      </w:r>
    </w:p>
    <w:p>
      <w:pPr>
        <w:pStyle w:val="BookText"/>
        <w:rPr/>
      </w:pPr>
      <w:r>
        <w:rPr>
          <w:rFonts w:ascii="IRNazanin" w:hAnsi="IRNazanin" w:eastAsia="IRNazanin"/>
          <w:color w:val="111111"/>
          <w:sz w:val="28"/>
          <w:sz w:val="28"/>
          <w:szCs w:val="28"/>
          <w:rtl w:val="true"/>
          <w:lang w:bidi="fa-IR"/>
        </w:rPr>
        <w:t xml:space="preserve">چرا عیبم کند غافل، به جرم انتظار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روزی در این عالم، شه شاهان نمی آید</w:t>
      </w:r>
    </w:p>
    <w:p>
      <w:pPr>
        <w:pStyle w:val="BookText"/>
        <w:rPr/>
      </w:pPr>
      <w:r>
        <w:rPr>
          <w:rFonts w:ascii="IRNazanin" w:hAnsi="IRNazanin" w:eastAsia="IRNazanin"/>
          <w:color w:val="111111"/>
          <w:sz w:val="28"/>
          <w:sz w:val="28"/>
          <w:szCs w:val="28"/>
          <w:rtl w:val="true"/>
          <w:lang w:bidi="fa-IR"/>
        </w:rPr>
        <w:t xml:space="preserve">چرا آن غیر بیگانه، درون من کند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لطف خداوندی، به آن یاران نمی آید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چرااین انقلاب بی شک،پیام وحرف مولا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حرف خمینی ها، ز آن کاروان نمی آید </w:t>
      </w:r>
    </w:p>
    <w:p>
      <w:pPr>
        <w:pStyle w:val="BookText"/>
        <w:rPr/>
      </w:pPr>
      <w:r>
        <w:rPr>
          <w:rFonts w:ascii="IRNazanin" w:hAnsi="IRNazanin" w:eastAsia="IRNazanin"/>
          <w:color w:val="111111"/>
          <w:sz w:val="28"/>
          <w:sz w:val="28"/>
          <w:szCs w:val="28"/>
          <w:rtl w:val="true"/>
          <w:lang w:bidi="fa-IR"/>
        </w:rPr>
        <w:t xml:space="preserve">چرا مستکبران هر دم، دهند پیغام ویرانی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باغبان هرگز سوی ریحان نمی آید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چرا آن اقتصاد خوب شده معیوب وپر نیرنگ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فریاد پاکی ها، چنان باران نمی آید</w:t>
      </w:r>
    </w:p>
    <w:p>
      <w:pPr>
        <w:pStyle w:val="BookText"/>
        <w:rPr/>
      </w:pPr>
      <w:r>
        <w:rPr>
          <w:rFonts w:ascii="IRNazanin" w:hAnsi="IRNazanin" w:eastAsia="IRNazanin"/>
          <w:color w:val="111111"/>
          <w:sz w:val="28"/>
          <w:sz w:val="28"/>
          <w:szCs w:val="28"/>
          <w:rtl w:val="true"/>
          <w:lang w:bidi="fa-IR"/>
        </w:rPr>
        <w:t>چرا در پرده باشد گوهر و دردانه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محبوب قلب ما، ز آن پنهان نمی آید</w:t>
      </w:r>
    </w:p>
    <w:p>
      <w:pPr>
        <w:pStyle w:val="BookText"/>
        <w:rPr/>
      </w:pPr>
      <w:r>
        <w:rPr>
          <w:rFonts w:ascii="IRNazanin" w:hAnsi="IRNazanin" w:eastAsia="IRNazanin"/>
          <w:color w:val="111111"/>
          <w:sz w:val="28"/>
          <w:sz w:val="28"/>
          <w:szCs w:val="28"/>
          <w:rtl w:val="true"/>
          <w:lang w:bidi="fa-IR"/>
        </w:rPr>
        <w:t xml:space="preserve">چرا جاهل کند تکفیر، چو من دیوانه اش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دیوانه کویش، به آن میدان نمی آید</w:t>
      </w:r>
    </w:p>
    <w:p>
      <w:pPr>
        <w:pStyle w:val="BookText"/>
        <w:rPr/>
      </w:pPr>
      <w:r>
        <w:rPr>
          <w:rFonts w:ascii="IRNazanin" w:hAnsi="IRNazanin" w:eastAsia="IRNazanin"/>
          <w:color w:val="111111"/>
          <w:sz w:val="28"/>
          <w:sz w:val="28"/>
          <w:szCs w:val="28"/>
          <w:rtl w:val="true"/>
          <w:lang w:bidi="fa-IR"/>
        </w:rPr>
        <w:t xml:space="preserve">چرا دست پلید و زشت، بود اسرائیل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روح مسیحایی، به جسم و جان نمی آید</w:t>
      </w:r>
    </w:p>
    <w:p>
      <w:pPr>
        <w:pStyle w:val="BookText"/>
        <w:rPr/>
      </w:pPr>
      <w:r>
        <w:rPr>
          <w:rFonts w:ascii="IRNazanin" w:hAnsi="IRNazanin" w:eastAsia="IRNazanin"/>
          <w:color w:val="111111"/>
          <w:sz w:val="28"/>
          <w:sz w:val="28"/>
          <w:szCs w:val="28"/>
          <w:rtl w:val="true"/>
          <w:lang w:bidi="fa-IR"/>
        </w:rPr>
        <w:t xml:space="preserve">چرا محروم و محرومین همی محروم تر از قبل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فریاد دادخواهی، زمظلومان نمی آید</w:t>
      </w:r>
    </w:p>
    <w:p>
      <w:pPr>
        <w:pStyle w:val="BookText"/>
        <w:rPr/>
      </w:pPr>
      <w:r>
        <w:rPr>
          <w:rFonts w:ascii="IRNazanin" w:hAnsi="IRNazanin" w:eastAsia="IRNazanin"/>
          <w:color w:val="111111"/>
          <w:sz w:val="28"/>
          <w:sz w:val="28"/>
          <w:szCs w:val="28"/>
          <w:rtl w:val="true"/>
          <w:lang w:bidi="fa-IR"/>
        </w:rPr>
        <w:t xml:space="preserve">چرا ذات سکولاریسم، همه پوچ است و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معنا ترین معنا، ز آن بوستان نمی آید</w:t>
      </w:r>
    </w:p>
    <w:p>
      <w:pPr>
        <w:pStyle w:val="BookText"/>
        <w:rPr/>
      </w:pPr>
      <w:r>
        <w:rPr>
          <w:rFonts w:ascii="IRNazanin" w:hAnsi="IRNazanin" w:eastAsia="IRNazanin"/>
          <w:color w:val="111111"/>
          <w:sz w:val="28"/>
          <w:sz w:val="28"/>
          <w:szCs w:val="28"/>
          <w:rtl w:val="true"/>
          <w:lang w:bidi="fa-IR"/>
        </w:rPr>
        <w:t xml:space="preserve">چرا افکار لیبرال، نوای گرم شیطانی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جان جهان، روزی ز نخلستان نمی آید</w:t>
      </w:r>
    </w:p>
    <w:p>
      <w:pPr>
        <w:pStyle w:val="BookText"/>
        <w:rPr/>
      </w:pPr>
      <w:r>
        <w:rPr>
          <w:rFonts w:ascii="IRNazanin" w:hAnsi="IRNazanin" w:eastAsia="IRNazanin"/>
          <w:color w:val="111111"/>
          <w:sz w:val="28"/>
          <w:sz w:val="28"/>
          <w:szCs w:val="28"/>
          <w:rtl w:val="true"/>
          <w:lang w:bidi="fa-IR"/>
        </w:rPr>
        <w:t xml:space="preserve">چرا غرب و همان شیطان، جهان داری بود 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اوج جهانداری، به این کیهان نمی آید</w:t>
      </w:r>
    </w:p>
    <w:p>
      <w:pPr>
        <w:pStyle w:val="BookText"/>
        <w:rPr/>
      </w:pPr>
      <w:r>
        <w:rPr>
          <w:rFonts w:ascii="IRNazanin" w:hAnsi="IRNazanin" w:eastAsia="IRNazanin"/>
          <w:color w:val="111111"/>
          <w:sz w:val="28"/>
          <w:sz w:val="28"/>
          <w:szCs w:val="28"/>
          <w:rtl w:val="true"/>
          <w:lang w:bidi="fa-IR"/>
        </w:rPr>
        <w:t xml:space="preserve">چرا ایسم ها همی گویند که کسب و کار فقط مادّیست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فریاد فطرتها، ز آن قرآن نمی آید</w:t>
      </w:r>
    </w:p>
    <w:p>
      <w:pPr>
        <w:pStyle w:val="BookText"/>
        <w:rPr/>
      </w:pPr>
      <w:r>
        <w:rPr>
          <w:rFonts w:ascii="IRNazanin" w:hAnsi="IRNazanin" w:eastAsia="IRNazanin"/>
          <w:color w:val="111111"/>
          <w:sz w:val="28"/>
          <w:sz w:val="28"/>
          <w:szCs w:val="28"/>
          <w:rtl w:val="true"/>
          <w:lang w:bidi="fa-IR"/>
        </w:rPr>
        <w:t xml:space="preserve">چرا داد خموش من، بود یک اقتصاد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اقتصاد نیک، ز آن انسان نمی آید</w:t>
      </w:r>
    </w:p>
    <w:p>
      <w:pPr>
        <w:pStyle w:val="BookText"/>
        <w:rPr/>
      </w:pPr>
      <w:r>
        <w:rPr>
          <w:rFonts w:ascii="IRNazanin" w:hAnsi="IRNazanin" w:eastAsia="IRNazanin"/>
          <w:color w:val="111111"/>
          <w:sz w:val="28"/>
          <w:sz w:val="28"/>
          <w:szCs w:val="28"/>
          <w:rtl w:val="true"/>
          <w:lang w:bidi="fa-IR"/>
        </w:rPr>
        <w:t xml:space="preserve">چرا پیغام هر مرسل، نوید عدل و هم داداست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دادگر خوبان، چنان لقمان نمی آید</w:t>
      </w:r>
    </w:p>
    <w:p>
      <w:pPr>
        <w:pStyle w:val="BookText"/>
        <w:rPr/>
      </w:pPr>
      <w:r>
        <w:rPr>
          <w:rFonts w:ascii="IRNazanin" w:hAnsi="IRNazanin" w:eastAsia="IRNazanin"/>
          <w:color w:val="111111"/>
          <w:sz w:val="28"/>
          <w:sz w:val="28"/>
          <w:szCs w:val="28"/>
          <w:rtl w:val="true"/>
          <w:lang w:bidi="fa-IR"/>
        </w:rPr>
        <w:t xml:space="preserve">چرا عشق شهید حق، تنفر از همه ظلم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ظلم و ستم آخر، به قبرستان نمی آید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شوق حقیر هر دم، امید دیدن 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انتظار روزی، ز حق پایان نمی آید </w:t>
      </w:r>
    </w:p>
    <w:p>
      <w:pPr>
        <w:pStyle w:val="BookText"/>
        <w:rPr/>
      </w:pPr>
      <w:r>
        <w:rPr>
          <w:rFonts w:ascii="IRNazanin" w:hAnsi="IRNazanin" w:eastAsia="IRNazanin"/>
          <w:color w:val="111111"/>
          <w:sz w:val="28"/>
          <w:sz w:val="28"/>
          <w:szCs w:val="28"/>
          <w:rtl w:val="true"/>
          <w:lang w:bidi="fa-IR"/>
        </w:rPr>
        <w:t>همچنین اصل معاد و باور به عالم برزخ و قیامت و بازپس دادن حساب، به انسان این وسعت دید و دوراندیشی را می‌دهد که زندگانی خود را منحصر در این چند روز دنیا نکند و در ورای این عالم زودگذر، حیات جاویدان و ابدی خود را ببیند و برای آسایش خود در آن جهان، زاد و توشه مورد نیاز را فراهم کند؛ در نتیجه از بسیاری ظلم‌ها و کوته‌نظری‌هایی که انسان‌های مادی دارند و سرانجام آنها را به تباهی و زیان می‌کشاند، محفوظ بماند</w:t>
      </w:r>
      <w:r>
        <w:rPr>
          <w:rFonts w:eastAsia="IRNazanin" w:cs="IRNazanin"/>
          <w:color w:val="111111"/>
          <w:sz w:val="28"/>
          <w:szCs w:val="28"/>
          <w:rtl w:val="true"/>
          <w:lang w:bidi="fa-IR"/>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الْمَوازِینَ الْقِسْطَ لِیَوْمِ الْقِیامَةِ فَلا تُظْلَمُ نَفْسٌ شَیْئاً وَ إِنْ کانَ مِثْقالَ حَبَّةٍ مِنْ خَرْدَلٍ أَتَیْنا بِها وَ کَفی بِنا حاسِبِینَ</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میزان سنجش را قرار خواهیم داد که امور را بر اساس قسط و عدل بسنجد و کسی مورد ظلم قرار نخواهد گرفت و اگر عملی به اندازه خردلی هم باشد آن را به حساب آورده، مورد محاسبه قرار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خصوص نقش ایمان به آخرت در اقتصاد سالم به عنوان یک موضوع مستقل مطالبی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مولف در یکی از جلدهای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مفصد نهایی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مفصل در این خصوص بحث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سوره زلزله بصورت منظوم تقدیم حضور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گرزمین، لرزد به لرزه در نهان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بیرون همه سر و عیان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گوید، چه شد بر این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خویش، خبر آرد ببین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تو، الهام کند، بر او یقین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که مردم اینچنین</w:t>
      </w:r>
    </w:p>
    <w:p>
      <w:pPr>
        <w:pStyle w:val="BookText"/>
        <w:rPr/>
      </w:pPr>
      <w:r>
        <w:rPr>
          <w:rFonts w:ascii="IRNazanin" w:hAnsi="IRNazanin" w:eastAsia="IRNazanin"/>
          <w:color w:val="111111"/>
          <w:sz w:val="28"/>
          <w:sz w:val="28"/>
          <w:szCs w:val="28"/>
          <w:rtl w:val="true"/>
          <w:lang w:bidi="fa-IR"/>
        </w:rPr>
        <w:t xml:space="preserve">می روند بیرون، ز قبر و گور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روشن، همه اعمال پیش</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کرده، ذره ای کار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و می بیند، همه خرد و درشت </w:t>
      </w:r>
      <w:bookmarkStart w:id="33" w:name="pg6849_90126"/>
    </w:p>
    <w:p>
      <w:pPr>
        <w:pStyle w:val="BookText"/>
        <w:rPr/>
      </w:pPr>
      <w:bookmarkEnd w:id="3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کرده، ذره ای فعل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کیفرش بیند، تمام اندر تمام</w:t>
      </w:r>
    </w:p>
    <w:p>
      <w:pPr>
        <w:pStyle w:val="Heading3"/>
        <w:numPr>
          <w:ilvl w:val="2"/>
          <w:numId w:val="1"/>
        </w:numPr>
        <w:rPr/>
      </w:pPr>
      <w:bookmarkStart w:id="34" w:name="__RefHeading___Toc915708_372815092"/>
      <w:bookmarkStart w:id="35" w:name="_Toc12"/>
      <w:bookmarkEnd w:id="34"/>
      <w:r>
        <w:rPr/>
        <w:t>2</w:t>
      </w:r>
      <w:r>
        <w:rPr>
          <w:rtl w:val="true"/>
        </w:rPr>
        <w:t xml:space="preserve">) </w:t>
      </w:r>
      <w:r>
        <w:rPr>
          <w:rtl w:val="true"/>
        </w:rPr>
        <w:t>اهمیّت اقتصاد سالم در جامعه</w:t>
      </w:r>
      <w:r>
        <w:rPr>
          <w:rtl w:val="true"/>
        </w:rPr>
        <w:t>:</w:t>
      </w:r>
      <w:bookmarkEnd w:id="35"/>
    </w:p>
    <w:p>
      <w:pPr>
        <w:pStyle w:val="BookText"/>
        <w:rPr/>
      </w:pPr>
      <w:r>
        <w:rPr>
          <w:rFonts w:ascii="IRNazanin" w:hAnsi="IRNazanin" w:eastAsia="IRNazanin"/>
          <w:color w:val="111111"/>
          <w:sz w:val="28"/>
          <w:sz w:val="28"/>
          <w:szCs w:val="28"/>
          <w:rtl w:val="true"/>
          <w:lang w:bidi="fa-IR"/>
        </w:rPr>
        <w:t xml:space="preserve">اقتصاد خوب و سالم می شود همچون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حفظ این ستون باشد عزیز صدها فنون</w:t>
      </w:r>
    </w:p>
    <w:p>
      <w:pPr>
        <w:pStyle w:val="BookText"/>
        <w:rPr/>
      </w:pPr>
      <w:r>
        <w:rPr>
          <w:rFonts w:ascii="IRNazanin" w:hAnsi="IRNazanin" w:eastAsia="IRNazanin"/>
          <w:color w:val="111111"/>
          <w:sz w:val="28"/>
          <w:sz w:val="28"/>
          <w:szCs w:val="28"/>
          <w:rtl w:val="true"/>
          <w:lang w:bidi="fa-IR"/>
        </w:rPr>
        <w:t xml:space="preserve">گرکنی هریک رعایت می شوی دوراز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قوام زندگی با آن شود محکم کنون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مضمون و مفهوم رباعی مذکور مهم‌ترین عاملی که جامعة انسانی را بر اساس خود پایدار می‌دارد، اقتصاد سالم است که خداوند آن را مایة قوام جامعه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با صراحت، دعوت خود را دعوت به سوى احيا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استجيبوا للِّهِ و للرّسول اذا دعاكم لما يحييكم</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اى كسانى كه ايمان آورده ايد، دعوت خدا و پيامبر را اجابت كنيد، هنگامى كه شما را به سوى چيزى مى خواند كه شما را حيات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آيات متعدد از جمله آیه مزبور كه بر هدايت انسان به صورت كلى تأكيد دارند، در آيات بسيارى نيز رهنمودهاى جزئى و مشخص در مسائل گوناگون اقتصادى موجود می باشد که بر اهمیّت اقتصاد سالم در جامعه تاکید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البيعَ و حرَّم الرّبا</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خدا بيع را حلال كرده است و ربا را 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به پيمان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لا تأكلوا اموالكم بينَكم بالباطل الاّ ان تكونَ تجارةً عن تراض منكم</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اى كسانى كه ايمان آورده ايد، اموال يكديگر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مگر اين كه تجارتى با رضايت شما انجام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اوفوا الكيلَ </w:t>
      </w:r>
    </w:p>
    <w:p>
      <w:pPr>
        <w:pStyle w:val="BookText"/>
        <w:rPr/>
      </w:pPr>
      <w:r>
        <w:rPr>
          <w:rFonts w:ascii="Amiri" w:hAnsi="Amiri" w:eastAsia="Amiri" w:cs="Amiri"/>
          <w:color w:val="111111"/>
          <w:sz w:val="28"/>
          <w:sz w:val="28"/>
          <w:szCs w:val="28"/>
          <w:rtl w:val="true"/>
          <w:lang w:bidi="ar-SA"/>
        </w:rPr>
        <w:t>اذا كلتم و زنوا بالقسطاس المستقيم ذلكَ خيرٌ و احسنُ تأويلا</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و هنگامى كه پيمانه مى كنيد، حق پيمانه را ادا نماييد و با ترازوى درست وزن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و عاقبتش نيكوتر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ای عزیز بزرگوار در حدود نهصد آیه از قرآن، مباحث و مسائل اقتصادی را به صورت مستقیم یا غیرمستقیم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اهداف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عدالت اقتصادی، فقرزدایی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پایان‌ناپذیری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محوریت انسان در منافع جهان، مالکیت حقیقی خداوند، تضمین روزی همگان، و اصالت آخرت، اصول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 تعاون، همراهی اقتصاد با ارزش‌های الهی و اخلاقی و نفی ربا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نظریه‌پردازی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امور معنوی در رشد اقتصادی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مسائل اقتصادی علاوه بر قرآن در تمام عصرها و در میان همه نسل‌ها مطرح بوده و مورد توجه ادیان آسمانی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مسائل اقتصادی دو نوع رابطه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پیوندی که با عقود و معاملات شرعی دارد، بدین بیان که انواع تجارت بازرگانی را آزاد گذاشته و در مورد قراردادها و عقدهایی چون شرکت، اجاره، جعاله، رهن، مساقات، کفارات، دیات، موقوفات احکام مستقلی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در مورد منابع طبیعی، احیای اراضی، حیازت، منابع آبی، زراعی و دامی بطور مستقیم و بدون واسطه نظر داده ومسائل مربوط به هر کدام را عنوان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غیر مستقیم اسلام با اقتصاد از طریق اخلاق است، مکتب اسلام مردم را به امانت، عفت، عدالت، احسان و ایثار فرا می‌خواند و از خیانت، رشوه خواری، غصب و سرقت بر حذر می‌دارد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اقتصادی جوامع ناشی از دو مقوله تولید و توزیع است؛ یعنی از یک جهت ثروت باید تولید شود ودر تولید، روابطی چون استخدام،اشتراک در کار وسرمایه، کار وکارگر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ثروت تولید شده باید درمیان افراد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مسائل </w:t>
      </w:r>
    </w:p>
    <w:p>
      <w:pPr>
        <w:pStyle w:val="BookText"/>
        <w:rPr/>
      </w:pPr>
      <w:r>
        <w:rPr>
          <w:rFonts w:ascii="IRNazanin" w:hAnsi="IRNazanin" w:eastAsia="IRNazanin"/>
          <w:color w:val="111111"/>
          <w:sz w:val="28"/>
          <w:sz w:val="28"/>
          <w:szCs w:val="28"/>
          <w:rtl w:val="true"/>
          <w:lang w:bidi="fa-IR"/>
        </w:rPr>
        <w:t xml:space="preserve">اقتصادى تنها از اين نظر نيست كه تأمين آزادى و استقلال و حيات مادى امت‌ها، بدون آن امكان ندارد، بلكه از اين نظر نيز هست كه پيوند نزديكى با مسائل زيربنائى جامعه حتى با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آنها كه با ديد يك بعدي‌شان، اقتصاد را همه چيز و همه چيز را اقتصاد مى‌بينند، در اشتباهند، آنها هم كه نقش حساس مسائل اقتصادى را در سرنوشت ملت‌ها، در حيات و مرگشان، و در پيروزى و شكستشان ناديده مى‌گيرند نيز سخت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ثروت در زندگی فردی و اجتماعی، همچون نقش آب در زندگی جانداران است؛ یعنی همچنان‌که زندگی جانداران بدون آب ممکننیست و حیات همة موجودات زنده به آن بسته است، در زندگی فردی و اجتماعی نیز حیات افراد به مال و ثروت بستگی دارد و بدون آن، ادامة حیات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جريان يك اقتصاد سالم در پيكر اجتماع همچون جريان خون سالم در كالبد يك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ساده ترين و در عين حال گوياترين تفسيرى است كه مى توان براى بيان نقش اقتصاد در جوامع انسانى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حال عادى توجّه به نقش گردش خون، در حيات يك انسان نداشته باشي، امّا به هنگامى كه مجراى يكى از شاهرگها به خاطر اختلال سيستم ضد انعقاد، با لخته‌اى خون بسته مى‌شود؛ بلافاصله عكس‌العمل شديد آن ظاهر مى گردد، عضوى كه مجراى خونش بسته شده فوراً فلج مى‌شود، و اگر اين عضو از اعضاى فعالى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مرگ ناگهانى را حتماً با خود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عوارضى در پيكر اجتماع درست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خونى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بيمارى فقرالدم چشم درست نمى‌بيند، گوش قدرت شنوائى را از دست مى‌دهد، زبان به لكنت مى‌افتد، دست و پاها مى‌لرزد، و مغز هم قدرت انديشيدن را ندارد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اجتماع كه با فقر اقتصادى، يا يك سيستم ناسالم، دست به گريبان است، هر گونه توانائى و مهارت را از دست مى دهد، و گرفتار نارسائي هاى مرگبارى در همه زمينه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همچنان‌که جریان یافتن خون در بدن، موجب حیات همة بافت‌های بدن شده، جسم انسان را شاداب نگه می‌دارد، جریان داشتن پول، ثروت و مواهب طبیعی در </w:t>
      </w:r>
    </w:p>
    <w:p>
      <w:pPr>
        <w:pStyle w:val="BookText"/>
        <w:rPr/>
      </w:pPr>
      <w:r>
        <w:rPr>
          <w:rFonts w:ascii="IRNazanin" w:hAnsi="IRNazanin" w:eastAsia="IRNazanin"/>
          <w:color w:val="111111"/>
          <w:sz w:val="28"/>
          <w:sz w:val="28"/>
          <w:szCs w:val="28"/>
          <w:rtl w:val="true"/>
          <w:lang w:bidi="fa-IR"/>
        </w:rPr>
        <w:t>رگ‌های اجتماع، موجب زنده ماندن همة طبقات اجتماع و شاداب ماندن جامعة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قرآن کریم ثروت را عامل پایایی و قیام فرد و جامعه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تُؤْتُواْ السُّفَهَاء أَمْوَالَکُمُ الَّتِی جَعَلَ اللّهُ لَکُمْ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که خداوند وسیله قوام زندگى شما قرار داده، به دست سفیهان نسپارید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واقع، از آن روی که مال سبب قیام و استقلال است، آن را بنا بر اطلاق مسبّب بر سبب برای مبالغه به قیام نامیده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یکی از عناصر و اجزای جامعه که به شکل مستقیم، سکّان هدایت جامعه را در دست می‌گیرد، اقتصاد آن کشور است و هر گونه قدم برداشتن برای اصلاح و بهبود آن می‌تواند به منزلة گام‌هایی در جهت تعالی دیگر بخش‌های جامعه و رفاه حال عمومی و فعّالیّت در اعتلای پایة نظام و کشور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اقتصاد اسلامی، تأمین رفاه عمومی و زدودن فقر از سطح جامعه و نیز رسیدن به اقتدار و استقلال اقتصادی، مستلزم داشتن اقتصادی شکوفا و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 و شکوفایی آن را می‌توان از آیات قرآن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برخی آیات و لازمة برخی دیگر، لزوم استقلال و شکوفایی آن فهمیده می‌شود؛ برای مثال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یَجْعَلَ اللّهُ لِلْکَافِرِینَ عَلَى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هرگز کافران را بر مؤمنان تسلّطى نداده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که غالب فقهای بزرگ اسلام، برای نفی هر گونه سلطة کافران بر مسلمانان بدین آیه استناد کرده‌اند و مفادّ آن را محکم دانسته‌اند؛ یعنی مسلمانان می‌باید کاری کنند که کفّار به آنان مسلّط نشوند و هر عملی که منتهی به سلطة کفّار شود، نامشروع است و از جمله راه‌های سلطة کفّار بر مؤمنین، سلطة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روزگار سلطة اقتصادی بیگانگان بر مسلمانان تحقّق یافته است و این واقعیّت تلخ به دلیل عمل نکردن مسلمانان به مقتضای ایمان و مهجور گزاردن قرآن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مستفاد این آیه، مؤمنان وظیفه دارند تلاش کنند و خود را از وابستگی‌ها، از جمله وابستگی اقتصادی، رهایی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تَهِنُوا </w:t>
      </w:r>
    </w:p>
    <w:p>
      <w:pPr>
        <w:pStyle w:val="BookText"/>
        <w:rPr/>
      </w:pPr>
      <w:r>
        <w:rPr>
          <w:rFonts w:ascii="IRNazanin" w:hAnsi="IRNazanin" w:eastAsia="IRNazanin"/>
          <w:color w:val="111111"/>
          <w:sz w:val="28"/>
          <w:sz w:val="28"/>
          <w:szCs w:val="28"/>
          <w:rtl w:val="true"/>
          <w:lang w:bidi="fa-IR"/>
        </w:rPr>
        <w:t>وَلاَ تَحْزَنُوا وَأَنتُمُ الأَعْلَوْنَ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هستید، سُستی مکنید و غمگین مشوید که شما برترید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از این آیه استفاده می‌شود که از لوازم ایمان، بی‌نیازی اقتصادی از کفّار و خودکفایی مسلمین است؛ زیرا نیاز همیشه ملازم با ذلّت و اسارت است و امّتی که بخواهد عزیز و سربلند زندگی کند، باید خود را از یوغ کفّار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مُّحَمَّدٌرَّسُولُ اللَّهِ وَالَّذِینَ مَعَهُ أَشِدَّاءُ عَلَى الْکُفَّارِ رُحَمَاءُ بَیْنَهُمْ تَرَاهُمْ رُکَّعًا سُجَّدًا یَبْتَغُونَ فَضْلًا مِّنَ اللَّهِ وَ رِضْوَانًا سِیمَاهُمْ فِی وُجُوهِهِم مِّنْ أَثَرِ السُّجُودِ ذَلِکَ مَثَلُهُمْ فِی التَّوْرَاةِ وَ مَثَلُهُمْ فِی الْإِنجِیلِ کَزَرْعٍ أَخْرَجَ شَطْأَهُ فَآزَرَهُ فَاسْتَغْلَظَ فَاسْتَوَى عَلَى سُوقِهِ یُعْجِبُ الزُّرَّاعَ لِیَغِیظَ بِهِمُ الْکُفَّارَ وَعَدَ اللَّهُ الَّذِینَ آمَنُوا وَعَمِلُوا الصَّالِحَاتِ مِنْهُم مَّغْفِرَةً وَأَجْرًا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فرستادة خداست و کسانى که با او هستند، در برابر کفّار سرسخت و شدید، و در میان خود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آنها را در حال رکوع و سجود مى‌بینى، در حالى‌که همواره فضل خدا و رضاى او را خواهانند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آنها در چهرة ایشان از اثر سجده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آنان در تورات و انجیل هست، همانند کِشته‌ای که جوانه‌هاى خود را خارج ساخته، سپس به تقویت آن پرداخته تا محکم شده و بر پاى خود ایستاده است و به قدرى نموّ و رشد کرده که کشاورزان را به شگفتى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براى آن است که کافران را به خشم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از آنها را که ایمان آورده‌اند و کارهاى شایسته انجام داده‌اند، خداوند وعدة آمرزش و پاداش بزرگی داده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آیة مبارک، در توصیف امّت اسلام، با جملة </w:t>
      </w:r>
      <w:r>
        <w:rPr>
          <w:rFonts w:ascii="Amiri" w:hAnsi="Amiri" w:eastAsia="Amiri" w:cs="Amiri"/>
          <w:color w:val="111111"/>
          <w:sz w:val="28"/>
          <w:sz w:val="28"/>
          <w:szCs w:val="28"/>
          <w:rtl w:val="true"/>
          <w:lang w:bidi="ar-SA"/>
        </w:rPr>
        <w:t>فَاسْتَغْلَظَ فَاسْتَوَى عَلَى سُوقِهِ</w:t>
      </w:r>
      <w:r>
        <w:rPr>
          <w:rFonts w:ascii="IRNazanin" w:hAnsi="IRNazanin" w:eastAsia="IRNazanin"/>
          <w:color w:val="111111"/>
          <w:sz w:val="28"/>
          <w:sz w:val="28"/>
          <w:szCs w:val="28"/>
          <w:rtl w:val="true"/>
          <w:lang w:bidi="fa-IR"/>
        </w:rPr>
        <w:t xml:space="preserve"> روبه‌رو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تا چنین هدفی در عملیّات اقتصادی منظور نگردد و مسلمانان خود را از دنباله‌روی کردن خلاص نکنند، نه تنها در اقتصاد، پیوسته شکست می‌خورند، بلکه در اخلاق و فرهنگ که منشأ هر گونه شکست مادّی و معنوی دیگر است، شاهد سقوط قطعی خود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مسلمین باید اقتصادی خودکفا و غیر متّکی به غیر </w:t>
      </w:r>
      <w:bookmarkStart w:id="36" w:name="pg6849_90131"/>
    </w:p>
    <w:p>
      <w:pPr>
        <w:pStyle w:val="BookText"/>
        <w:rPr/>
      </w:pPr>
      <w:bookmarkEnd w:id="36"/>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در سورة انفال نیز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الْخَیْلِ تُرْهِبُونَ بِهِ عَدْوَّ اللّهِ وَعَدُوَّکُمْ وَآخَرِینَ مِن دُونِهِمْ لاَ تَعْلَمُونَهُمُ</w:t>
      </w:r>
    </w:p>
    <w:p>
      <w:pPr>
        <w:pStyle w:val="BookText"/>
        <w:rPr/>
      </w:pPr>
      <w:r>
        <w:rPr>
          <w:rFonts w:ascii="IRNazanin" w:hAnsi="IRNazanin" w:eastAsia="IRNazanin"/>
          <w:color w:val="111111"/>
          <w:sz w:val="28"/>
          <w:sz w:val="28"/>
          <w:szCs w:val="28"/>
          <w:rtl w:val="true"/>
          <w:lang w:bidi="fa-IR"/>
        </w:rPr>
        <w:t>اللّهُ یَعْلَمُهُمْ وَمَا تُنفِقُواْ مِن شَیْءٍ فِی سَبِیلِ اللّهِ یُوَفَّ إِلَیْکُمْ وَأَنتُمْ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در توان دارید، از نیرو و اسبهای آماده بسیج کنید تا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 خدا و دشمن خودتان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جز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آنان را نمی‌شناسید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بترسانید، و هر چیزی در راه خدا خرج کنید، پاداشش به خود شما بازگردانیده می‌شود و بر شما ستم نخواهد رفت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سپر و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شده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کوچک و پُرمعنایی است و نه تنها وسایل جنگی و سلاح‌های مدرن هر عصری را در بر می‌گیرد، بلکه تمام نیروها و قدرت‌هایی را که به نوعی از انواع در پیروزی بر دشمن اثر دارد، شامل می‌شود، اعمّ از نیروهای مادّی و معنوی</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از قدرت‌های اقتصادی،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هستند و نقش بسیار مؤثّری در پیروزی بر دشمن دارند، نباید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نیروی اقتصادی برای رویارویی با دشمن از اهمیّت بسزایی برخوردار است، به‌ویژه در جنگ‌های امروز که قدرت اقتصادی یکی از دو طرف جنگ، در سرنوشت آن نقش بسزایی دارد</w:t>
      </w:r>
      <w:r>
        <w:rPr>
          <w:rFonts w:eastAsia="IRNazanin" w:cs="IRNazanin"/>
          <w:color w:val="111111"/>
          <w:sz w:val="28"/>
          <w:szCs w:val="28"/>
          <w:rtl w:val="true"/>
          <w:lang w:bidi="fa-IR"/>
        </w:rPr>
        <w:t>.</w:t>
      </w:r>
    </w:p>
    <w:p>
      <w:pPr>
        <w:pStyle w:val="Heading3"/>
        <w:numPr>
          <w:ilvl w:val="2"/>
          <w:numId w:val="1"/>
        </w:numPr>
        <w:rPr/>
      </w:pPr>
      <w:bookmarkStart w:id="37" w:name="__RefHeading___Toc915710_372815092"/>
      <w:bookmarkStart w:id="38" w:name="_Toc13"/>
      <w:bookmarkEnd w:id="37"/>
      <w:r>
        <w:rPr/>
        <w:t>3</w:t>
      </w:r>
      <w:r>
        <w:rPr>
          <w:rtl w:val="true"/>
        </w:rPr>
        <w:t xml:space="preserve">) </w:t>
      </w:r>
      <w:r>
        <w:rPr>
          <w:rtl w:val="true"/>
        </w:rPr>
        <w:t>اهداف نظام اقتصادی در اسلام</w:t>
      </w:r>
      <w:r>
        <w:rPr>
          <w:rtl w:val="true"/>
        </w:rPr>
        <w:t>:</w:t>
      </w:r>
      <w:bookmarkEnd w:id="38"/>
    </w:p>
    <w:p>
      <w:pPr>
        <w:pStyle w:val="BookText"/>
        <w:rPr/>
      </w:pPr>
      <w:r>
        <w:rPr>
          <w:rFonts w:ascii="IRNazanin" w:hAnsi="IRNazanin" w:eastAsia="IRNazanin"/>
          <w:color w:val="111111"/>
          <w:sz w:val="28"/>
          <w:sz w:val="28"/>
          <w:szCs w:val="28"/>
          <w:rtl w:val="true"/>
          <w:lang w:bidi="fa-IR"/>
        </w:rPr>
        <w:t xml:space="preserve">دان که اهداف نظام اقتصادی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اصول اعتقادی می شود حاصل همان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رشدانسان درمسیر فطرت وروح وروان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هدفهای اساسی بوده است در هر زمان </w:t>
      </w:r>
    </w:p>
    <w:p>
      <w:pPr>
        <w:pStyle w:val="BookText"/>
        <w:rPr/>
      </w:pPr>
      <w:r>
        <w:rPr>
          <w:rFonts w:ascii="IRNazanin" w:hAnsi="IRNazanin" w:eastAsia="IRNazanin"/>
          <w:color w:val="111111"/>
          <w:sz w:val="28"/>
          <w:sz w:val="28"/>
          <w:szCs w:val="28"/>
          <w:rtl w:val="true"/>
          <w:lang w:bidi="fa-IR"/>
        </w:rPr>
        <w:t>از جمله اهداف مهم و اساسی در نظام اقتصادی سالم؛ وفق مصرع سوم رباعی مزبور رشد همه جانبه انسان در مسیر فطرت و روح و روان برای رسیدن به آنچه فریاد خاموش درونش در تمام اعصار به دنبال بوده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اهداف اقتصاد اسلامی، مقاصدی هستند که نظام اقتصادی اسلام با مبانی، الگوها و ساختار خاص خود، برای دستیابی به آنها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عالی یا اصلی نظام اقتصاد اسلامی در سطح کلان افزایش ثروت جامعه و به تبع آن ثروت افراد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درچارچوب تعالیم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که افزایش ثروت و رفاه هدف همه نظام‌های اقتصادی است تردیدی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ابزار تحقق این هدف علم وتکنیک‌های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نظام‌ها درامور اقتصادی به هدف غائی آنها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غائی هم درچارچوب مکتب اقتصادی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مکاتب هم علاوه بر هدف اصلی افزایش رفاه، هدف غایی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مکاتب مادی برخلاف آنچه تصور می‌شود اقتصاد را وسیله‌ای برای توسعه وسلطه اندیشه‌های خود درسطح جهان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صدر در توضیح هدف اقتصاد و این‌که چرا تولید می‌کنیم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مکاتب یکی هدف نهایی افزایش ثروت ودیگری نقش آن در حیات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هرکدام از سیستم‌های اجتماعی به دو سئوال ، چرا تولید می‌کنیم و نقش ثروت چیست ، طبق مبانی خاص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بررسی مکتب اقتصادی اسلام یا هر سیستم دیگر، تنها درک اصل رشد وافزایش ثروت کافی نیست بلکه باید مفهوم وهدف از افزایش قدرت مادی را نیز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مبانی فکری و نظری رشد بایستی مکتب اقتصادیرا نه به عنوان یک موضوع مجزا ومطلق بلکه به‌عنوان جزئی از کل یک تمدن وسیستم بزرگ در نظر بگیریم</w:t>
      </w:r>
      <w:r>
        <w:rPr>
          <w:rFonts w:eastAsia="IRNazanin" w:cs="IRNazanin"/>
          <w:color w:val="111111"/>
          <w:sz w:val="28"/>
          <w:szCs w:val="28"/>
          <w:rtl w:val="true"/>
          <w:lang w:bidi="fa-IR"/>
        </w:rPr>
        <w:t>.</w:t>
      </w:r>
      <w:r>
        <w:rPr>
          <w:rStyle w:val="FootnoteAnchor"/>
          <w:rtl w:val="true"/>
        </w:rPr>
        <w:footnoteReference w:id="9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اهداف مورد نظر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جهان‌بینی حاکم بر اقتصاد اسلامی به طور غیر مستقیم نتیجه‌گیری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از سویی، در مسیر هدف غایی انسان و از طرفی متناسب با اهداف سایر نظام‌های اسلامی قابل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اسلام، مباحث اقتصادی با مباحث اعتقادی، سیاسی و اخلاقی درهم آمیخته و الگوی رفتاری روابط اقتصادی، بر اساس آنها تعریف می‌شود؛ به گونه‌ای که جداانگاری نظام اقتصادی اسلام، از نظام‌های دیگر موجب فهم نادرست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اهداف نظام اقتصادی اسلام، اظهار نظرهای متفاوتی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 نظران، اهداف نظام اقتصادی اسلام را در هفت چیز خلاصه نموده‌اند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سیاسی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ارزش‌های معنوی و اخلاقی؛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وابستگی اقتصادی؛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برپایی عدالت اجتماعی؛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خودکفایی و اقتدار اقتصادی؛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رشد؛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عمومی</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بعضی دیگر این اهداف را در دو محور قرارداده‌اند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درون جامعه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بیرون جامعه اسلامی</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بر طبق بیانات امام خمینی رحمه‌الله اهداف نظام اقتصادی اسلام در پنج محور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اعتلای معنوی انسانها؛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اقتصادی؛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اقتصادی؛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عمومی؛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بر اساس محورهای پنج‌گانه یاد شده، اهداف نظام اقتصادی در اسلام را می‌توان در دو بخش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تحکیم ارزش‌های والای الهی و انسانی؛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تثبیت بنیان‌های اقتصادی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فرهنگ و بینش اسلامی، کمال و اعتلای معنوی انسان‌ها، اصل اساسی است نه تنها ثروت و دارایی، بلکه حتی جان نیز وسیله و ابزاری است برای راهیابی انسان به سوی قله کمال که همان سیر الی اللّه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الْمُوءْمِنِینَ أَنْفُسَهُمْ وَ أَمْوالَهُمْ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در این مسیر است که مال وسیله تقرب الی‌اللّه و سلام و درود بر رسول اللّه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الأْعْرابِ مَنْ یُوءْمِنُ بِاللّهِ وَ الْیَوْمِ الآْخِرِ وَ یَتَّخِذُ ما یُنْفِقُ قُرُباتٍ عِنْدَ اللّهِ وَ </w:t>
      </w:r>
    </w:p>
    <w:p>
      <w:pPr>
        <w:pStyle w:val="BookText"/>
        <w:rPr/>
      </w:pPr>
      <w:r>
        <w:rPr>
          <w:rFonts w:ascii="Amiri" w:hAnsi="Amiri" w:eastAsia="Amiri" w:cs="Amiri"/>
          <w:color w:val="111111"/>
          <w:sz w:val="28"/>
          <w:sz w:val="28"/>
          <w:szCs w:val="28"/>
          <w:rtl w:val="true"/>
          <w:lang w:bidi="ar-SA"/>
        </w:rPr>
        <w:t>صَلَواتِ الرَّسُولِ أَلا إِنَّها قُرْبَةٌ لَهُمْ سَیُدْخِلُهُمُ اللّهُ فِی رَحْمَتِهِ إِنَّ اللّهَ غَفُورٌ رَحِیمٌ</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اعراب، به خدا و روز قیامت ایمان دارند و آنچه را که انفاق می‌کنند برای نزدیک شدن به خدا و برای دعای پیامبر هزینه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همین سبب نزدیکیشان به خدا خواهد شد و خدا به رحمت خویش داخلشان خواهدکرد؛ زیرا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میدان است که مال وسیله تزکیه و پاکی روح و جان انسان می‌شود و انسان را به مرتبه‌ای از کمال می‌رساند که پیامبر خدا مأمور فرستادن درود و صلوات بر او می‌گردد و بدین وسیله انسان به آرامش و سکونی که نیاز مبرم حیات اوست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صَدَقَةً تُطَهِّرُهُمْ وَ تُزَکِّیهِمْ بِها وَ صَلِّ عَلَیْهِمْ إِنَّ صَلاتَکَ سَکَنٌ لَهُمْ وَ اللّهُ سَمِیعٌ عَلِیمٌ</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آنها صدقه بگیر، تا آنان را پاک و منزه سازی و برایشان دعا کن؛ زیرا دعای تو مایه آرامش آنهاست و 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باور، اسلام برای توزیع عادلانه ثروت به جای متوسل شدن به زور و سلب مالکیت افراد، با پیوند دادن مسائل اقتصادی با مسائل اعتقادی و بالابردن سطح ایمان و اخلاق در جامعه اسلامی، تمامی روابط اقتصادی، اجتماعی مخصوصاً روابط توزیعی را مربوط به خود انسان‌ها می‌داند و او را مسؤل آنها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می‌بینیم که در اسلام پیوند بین اقتصاد و باورهای اعتقادی به اندازه‌ای قوی است که تفکیک بین آنها در بعضی موارد امکان‌پذیر نیست؛ به عنوان مثال، هرچند بعضی از واجبات مالی مانند خمس و زکات و بعضی از انفاقات، بظاهر در زمره مباحث اقتصادی قرار می‌گیرند، ولی در واقع، جزء مسائل عبادی به شمار می‌آیند و به همین جهت قصد قربت، شرط اولیه برای قبولی آنهاست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باور داشتن انسان و ارزش نهادن به او زمینه تکامل و رشد و ترقی‌اش را در تمام بخش‌ها از جمله اقتصاد فراهم ساخته است، تا جایی که آزادی مانعی بر سر راه مال او نشود و او را از مسیر اصلی و هدف نهایی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اقتصاد را ابزاری برای ارتقای </w:t>
      </w:r>
    </w:p>
    <w:p>
      <w:pPr>
        <w:pStyle w:val="BookText"/>
        <w:rPr/>
      </w:pPr>
      <w:r>
        <w:rPr>
          <w:rFonts w:ascii="IRNazanin" w:hAnsi="IRNazanin" w:eastAsia="IRNazanin"/>
          <w:color w:val="111111"/>
          <w:sz w:val="28"/>
          <w:sz w:val="28"/>
          <w:szCs w:val="28"/>
          <w:rtl w:val="true"/>
          <w:lang w:bidi="fa-IR"/>
        </w:rPr>
        <w:t>معنوی انسان قرار داده است و دستیابی به کمال نیز جز با اراده و اختیار خود او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بعد اقتصادی نیز اگر انسان آزادی و اختیار نداشته باشد، بخش عظیم و وسیعی از سرمایه‌ها و امکانات مادی که می‌تواند در راستای هدف متعالی انسان قرار بگیرد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در قرآن نسبت به میل افراطی به مال، سخت هشدار داده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أَلْهاکُمُ التَّکاثُرُ حَتّی زُرْتُمُ الْمَقابِرَ</w:t>
      </w:r>
      <w:r>
        <w:rPr>
          <w:rFonts w:eastAsia="IRNazanin" w:cs="IRNazanin"/>
          <w:color w:val="111111"/>
          <w:sz w:val="28"/>
          <w:szCs w:val="28"/>
          <w:rtl w:val="true"/>
          <w:lang w:bidi="fa-IR"/>
        </w:rPr>
        <w:t>»</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 أَمْوالُکُمْ وَ أَوْلادُکُمْ فِتْنَةٌ</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در روایات اسلامی نیز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آدم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مال تو جز آن چیزی است که خوردی و تباه‌کردی، پوشیدی و کهنه کردی، یا آن است که صدقه دادی و جاری و باقی‌اش ساختی؟</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بر شما بیم ندارم، بلکه می‌ترسم دنیا بر شما سایه‌گستر شود؛ آن‌گونه که بر پیشینیان شما شد و در طلب آن به جنگ برخیزید، همانسان که آنان برخاستند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را هلاک کند، همانگونه که آنان را هلاک کرد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از سوی دیگر، اسلام بر ضرورت تلاش برای تأمین معاش تاکید کرده و از مال، به خیر تعبیر می‌کند، همچنین مردم را به تلاش برای کسب مال تشویق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امام کاظم علیه‌السلام به مصادف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زود به سوی عزت خویش یعنی بازار روانه شو</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امام صادق علیه‌السلام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پرخوابی و فراغت و بیکاری متنفّر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در فعالیت‌های اقتصادی اسلام، به </w:t>
      </w:r>
    </w:p>
    <w:p>
      <w:pPr>
        <w:pStyle w:val="BookText"/>
        <w:rPr/>
      </w:pPr>
      <w:r>
        <w:rPr>
          <w:rFonts w:ascii="IRNazanin" w:hAnsi="IRNazanin" w:eastAsia="IRNazanin"/>
          <w:color w:val="111111"/>
          <w:sz w:val="28"/>
          <w:sz w:val="28"/>
          <w:szCs w:val="28"/>
          <w:rtl w:val="true"/>
          <w:lang w:bidi="fa-IR"/>
        </w:rPr>
        <w:t>مال پاک اکتفا می‌شود، از بهره‌های ناپاک دوری جسته و این همه در سایه مراقبت نفسانی و درونی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 اینکه حداکثر کردن رفاه عمومی ازطریق رشد وتوسعه اقتصادی و توزیع عادلانه ثروت،در سایه عدالت وامنیت امکان پذیر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 این هدف بزرگ و ارزشمند با ویژگی‌ها و موضواتی که در این کتاب مطرح شده در پرتو برنامه‌ریزی‌های مناسب در چارچوب قواعد مکتب و با استفاده از تکنیک علم قابل احصاء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اهداف مزبور هرچند انقلاب اسلامی، انقلابی صرفا اقتصادی نبوده و به هیچ وجه با نظریه هایی که از منظر اقتصادی به آن می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الگوهای لیبرالیستی،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تفسیر نمی باشد، در عین حال، آرمان های آن شامل ابعاد اقتصادی ذیل نیز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غارت بیت المال توسط طاغوت و وابستگان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ذخایر زیرزمینی؛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راه پیشرفت صنعتی کشور از طریق برنامه ریزی اقتصادی، استفاده از علوم و فنون، تربیت افراد ماهر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استقلال و خودکفایی اقتصادی؛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خودکفایی در علوم و فنون، صنعت و کشاورزی؛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ریزی اقتصاد صحیح و عادلانه بر طبق ضوابط اسلامی برای ایجاد رفاه و رفع فقر و برطرف ساختن هرنوع محرومیت در زمینه های تغذیه، مسکن، کار، بهداشت و تعمیم بیمه؛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کن کردن فقر و محرومیت؛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اساسی، شامل مسکن، خوراک، پوشاک، بهداشت، درمان، آموزش و پرورش و امکانات لازم برای تشکیل خانواده؛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تأمین شرایط برای اشتغال کامل؛ </w:t>
      </w:r>
      <w:bookmarkStart w:id="39" w:name="pg6849_90137"/>
    </w:p>
    <w:p>
      <w:pPr>
        <w:pStyle w:val="BookText"/>
        <w:rPr/>
      </w:pPr>
      <w:bookmarkEnd w:id="39"/>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برنامه اقتصادی کشور به صورتی که شکل و محتوا و ساعات کار چنان باشد که هر فرد علاوه بر تلاش شغلی، فرصت و توان کافی برای خودسازی معنوی، سیاسی و اجتماعی و شرکت فعّال در اداره کشور و افزایش مهارت و ابتکار داشته باشد؛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اجبار افراد به کار معیّن و جلوگیری از بهره کشی از کار دیگری؛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اضرار به غیر، انحصار، احتکار و ربا؛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اسراف و تبذیر؛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سلطه اقتصادی بیگانه بر اقتصاد کشور؛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افزایش تولیدات کشاورزی، دامی و صنعتی؛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اقتصادی و کم کردن فاصله طبقاتی؛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روستاهای کشور و محرومیت زدایی از آن ها</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Heading3"/>
        <w:numPr>
          <w:ilvl w:val="2"/>
          <w:numId w:val="1"/>
        </w:numPr>
        <w:rPr/>
      </w:pPr>
      <w:bookmarkStart w:id="40" w:name="__RefHeading___Toc915712_372815092"/>
      <w:bookmarkStart w:id="41" w:name="_Toc14"/>
      <w:bookmarkEnd w:id="40"/>
      <w:r>
        <w:rPr/>
        <w:t>4</w:t>
      </w:r>
      <w:r>
        <w:rPr>
          <w:rtl w:val="true"/>
        </w:rPr>
        <w:t xml:space="preserve">) </w:t>
      </w:r>
      <w:r>
        <w:rPr>
          <w:rtl w:val="true"/>
        </w:rPr>
        <w:t>چگونگی نقش حکومت در تحقق اقتصاد سالم</w:t>
      </w:r>
      <w:r>
        <w:rPr>
          <w:rtl w:val="true"/>
        </w:rPr>
        <w:t>:</w:t>
      </w:r>
      <w:bookmarkEnd w:id="41"/>
    </w:p>
    <w:p>
      <w:pPr>
        <w:pStyle w:val="BookText"/>
        <w:rPr/>
      </w:pPr>
      <w:r>
        <w:rPr>
          <w:rFonts w:ascii="IRNazanin" w:hAnsi="IRNazanin" w:eastAsia="IRNazanin"/>
          <w:color w:val="111111"/>
          <w:sz w:val="28"/>
          <w:sz w:val="28"/>
          <w:szCs w:val="28"/>
          <w:rtl w:val="true"/>
          <w:lang w:bidi="fa-IR"/>
        </w:rPr>
        <w:t xml:space="preserve">دان که نقش دولت و ارکان آن در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کارساز گر کنند بر آن همیشه اعتماد</w:t>
      </w:r>
    </w:p>
    <w:p>
      <w:pPr>
        <w:pStyle w:val="BookText"/>
        <w:rPr/>
      </w:pPr>
      <w:r>
        <w:rPr>
          <w:rFonts w:ascii="IRNazanin" w:hAnsi="IRNazanin" w:eastAsia="IRNazanin"/>
          <w:color w:val="111111"/>
          <w:sz w:val="28"/>
          <w:sz w:val="28"/>
          <w:szCs w:val="28"/>
          <w:rtl w:val="true"/>
          <w:lang w:bidi="fa-IR"/>
        </w:rPr>
        <w:t xml:space="preserve">رونق تولیدوکسب وکاروخواست هرروان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نظارتهای دولت می شوند هم امتداد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و مفهوم رباعی مزبور بیانگر این است که در مسیر تحقق اقتصاد سالم نقش حکومت خیلی مهم و کارساز بوده است به شرط آنکه وفق مبانی فلسفی و اعتقادی که توسط خالق عالم هستی ترسیم و به وسیله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تشریح شده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رونق تولید و کسب و کار و آنچه فطرت و فریاد خاموش درون به دنبال آن است با نظارتهای صحیح و اصولی دولت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یکی از مسائل مهم که مکاتب مختلف اقتصادی در قالب ایسم های مختلف از جمله لیبرالیسم و سوسیالیسم به آن پرداخته اند، نقش دولت در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حداکثری، اندیشه های اقتصادی نقش برنامه ریزی و مدیریت متمرکز اقتصاد را برای دولت قائل شده اند؛ در حالت حداقلی نیز دولت باید از اقتصاد خارج شده و هیچگونه دخالتی در امور اقتصادی </w:t>
      </w:r>
    </w:p>
    <w:p>
      <w:pPr>
        <w:pStyle w:val="BookText"/>
        <w:rPr/>
      </w:pP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وظایف دولت در اقتصاد، هزینه ها و درآمدهایی نیز برای دولت ها وجود دارد که بایستی به بهترین شکل مدیریت شود تا دولت و اقتصاد را به اهداف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در دنیای امروز که ابزار تولید و توزیع پیشرفت کرده، روابط اقتصادی به شدّت پیچیده شده است و هر کشور و حکومتی برای بهبود وضع اقتصادی خود تلاش می‌کند، به طوری‌که هر روز عرصه را برای رقیبان خود تنگ‌تر می‌سازد و اهمیّت این امر وقتی مشخّص می‌شود که تأثیرهای اقتصاد بر سیاست و فرهنگ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 جهانی امروز حکومت و کشوری که اقتصاد آن ضعیف باشد، ناچار در مواردی مجبور است زیر بار تهاجم سیاسی و فرهنگی صاحبان اقتصاد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حکومتهایی که اقتصاد ضعیف دارند، دو کار اساسی باید انجام دهند و آن، تقویت تولید و استحکام بُنیه‌های اقتصادی و نیز مقاومت در برابر فشارهای سیاسی و فرهنگی رقیبان برای حفظ هویّت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اقتصاد سالم و عدالت زماني تحقق مي يابد که وسيله و ابزار آن يعني حکومت عدالت شکل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ديني و درمنطق نبوي، حکومت، في نفسه هيچ ارزش واعتباري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لنگه کفش پاره بي ارزش نيز بي ارزش تر است، مگر آن که به وسيله آن حقي برپا گردد يا باطلي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مبارزه حق درتشکيل حکومت براي کسب قدرت و رسيدن به مکنت نيست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حکومت را براي آن مي خواهند که دست چپاولگران را به جان و مال مردمان قطع کنند و حيثيت و حرمت آدميان را پاس دارند و با اصلاح امور و ايجاد امنيت همه جانبه راه رفتن به سوي کمال مطلق را هموار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برپايي عدالت، مفهومي و راي آن دارد که در طول تاريخ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نظر پيشوايان عدالت به مفهوم تسلط، تملک، تحکم برخورداري حاکم يا طبقه حاکمه از امتيازات ويژه نيست، بلکه حکومت در مفهوم عدالتمند آن، خدمتگزاري مردمان، پاسداري از حقوق و حرمت آنان و امانتداري امور ايشان است چنان که پيام آور آزادي و عدالت، حضرت ختمي مرتبت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القوم خادمهم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 و بزرگ قوم، خدمتگزار آنان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حکومت را ارزش مي بخشيد و بدانها جايگاه مردمي مي دهد، عدالت است که حکومت با عدالت در مجراي درست قرار گيرد و خدمتگزار واقعي مردمان مي شود و در قلب آنان جاي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موجود در جامعه و بيت المال مسلمين هم مربوط به همه مسلمانان است و هيچ تبعيضي در آن پذيرفتني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 غنائم هم به شيوه اي کاملا عادلانه رفتار مي نمود و حتي حاضر نشد سهمي از آن را به زنان خود که خواستار آن بودند، بدهد و پس از اصرار آنان حالت کناره گيري به خود گرفت تا جايي که آيات سوره احزاب نازل شد وزنان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بين پذيرش اصل برابري با ديگران يا جدا شدن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مصداق عدالت مداري اسلام رعايت عدالت در تقسيم مسئوليتهاي کليدي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تحقق اين امر بايد از انتصابهاي سليقه اي و غير شايسته سالاري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ونظارت جدي بر امر مسئولان اعمال گردد تا از سوء استفاده و رانت خواريها و ويژه خواريها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کسي که متقاضي اين کار باشد يا بر آن حرص بورزد به کار نمي گماريم ملاک شايستگي در اعطاي مسئوليتها تقوا، ايمان، جهاد، علم و لياقت در انجام امور است ومقام طلبان درآن جايگاهي ندارند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مسؤوليت‌هاي اصلي در ايجاد و تقويت مراكز پژوهشي علمي؛ پديد آوري مديريت‌هاي توانمند اقتصادي؛ فراهم آوردن كار؛ تنظيم فعّاليت‌هاي بازار؛ گسترش الگوي سالم مصرف و تنظیم نظام مالی بر دوش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نظام مالی دولت معروض می دارد که نظام مالی از بانک، بورس، بیمه، صندوق های اعتباری و ضمانتی و نهادهای سیاستگذار و حاکمیتی در این حوزه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یکی از مهمترین نقش ها را در اقتصاد بر عهده دارد چرا که تعامل میان بازار پول و بازار کالا را در اقتصاد مدیریت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نظام هماهنگ تر کار کند و کارآمدتر باشد، منابع مالی به نحو بهتری به تولید و فضای حقیقی اقتصاد تخصیص یافته و در نتیجه، اقتصاد با سرعت بیشتری رو به جلو حرکت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دولت بايد از رهگذر وضع و اجراي قانون‌هاي مناسب، نظارت دقيق بر كار بخش خصوصي، و دخالت مستقيم در موارد ضرور، زمينه مناسب براي رشد اقتصادي را فراهم سازد؛ همان گونه كه مردم نيز وظيفه دارند در همه اين موارد، يار و پشتيبان دولت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حديثي طولاني از امام رضا عليه‌السلام به جمله اي نغز و پر محتوا برمي خوريم كه در عين اختصار اهميت ركن دولت را ميرساند، ايشان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گروه‌ها و ملّت‌هايي كه پايداري و زندگاني داشته‌اند، هيچ يك را نمي‌يابيم كه كارگزار و پيشوايي نداشته باشد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توجّه به دولت به مثابه يكي از اركان عملي توسعه اقتصادي، به معناي ناديده گرفتن نقش مردم نيست؛ بلكه از بررسي متون ديني و روايي درباره پنج ركن ديگر توسعه، روشن مي‌شود كه اسلام، براي مردم، و به 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خصوصي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اساسي در توسعه اقتصادي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اسلام بر آن است كه تحقّق اهداف رشد اقتصادي، از طريق شكوفايي استعدادهاي فطري انسان و بروز توانمندي‌هاي دروني او حاصل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اسلام همه فعّاليت‌هاي اقتصادي مطلوب بخش خصوصي را به خود مردم واگذار كرده، مشروط به اين كه منجر به زيان‌هايي نشود كه ناشي از انحصار اين فعّاليت‌ها در دست بخش خصوصي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اقتصاد آزاد و اقتصاد دولتی مورد ارزیابی قرار گیرد و چالشهایی که هر کدام از این نظام ها با آن روبرو شده اند به طور گذرا بررسی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آزاد یا غیرمتمرکز بر اصل آزادی افراد در فعالیتهای اقتصادی و محدود ساختن مداخله دولت در امور اقتصادی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اقتصادی مالکیت خصوصی منابع طبیعی و کالاهای سرمایه ای پذیرفته شده و برای هر فرد آزادی اقتصادی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افراطی به نظام اقتصادی آزاد، اعتقاد بر این بود که هر چه فعالیت های اقتصادی بیشتر به عهده بخش خصوصی و نظام طبیعی بازار باشد، اقتصاد شکوفاتر خواهد شد و نقش دولت را نقشی اخلالگر می دانستند که جریان صحیح و طبیعی و سالم بازار را به هم می زند بنابراین فعالیت دولت باید به حداقل خود کاهش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 مجموع فعالیت های اقتصادی در این نظام بر اساس عکس العمل های متقابل عرضه و تقاضا شکل گرفته و مکانیزم قیمت ها در بازار تعیین می گردد و نظام طبیعی بازار برنامه های مختلف اقتصادی را هماهنگ وتعدیل می کند و تنها وظیفه دولت این است که چارچوب حقوقی مشخص کند تا اینکه در قلمرو آن تمام افراد جامعه با آزادی به فعالیت بپردازند و هیچ فردی نتواند آزادی دیگران را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افراطی نسبت به آزادی موجب شد تا نظام سرمایه داری و دولت های لیبرال کلاسیک اروپا در اواخر قرن نوزدهم و اوایل قرن بیستم با بحرانها و نابسامانیهایی مواجه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مشکلات و نابسامانیها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 شدید و غیرعادلانه در توزیع درآمد ملی و لزوم چاره اندیشی برای این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نابرابری یکی از علت های مهمی بود که دولت ها را وادار ساخت تا در برابر فعالیت های اقتصادی مردم بی توجه نباشند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در آزادی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عامل سلب آزادی اقتصادی شد زیرا به جای اینکه بازار طبق الگوی رقابت کامل عمل کند بر عکس انحصارها و بنگاههای متمرکز شبه انحصاری پدیدار شدند که اراده خود را به دیگران تحمیل و از اعمال آزادی دیگران جلوگیری کردند این وضعیت موجب تدوین و تصویب قوانینی گردید که براساس آنها دولت در مواردی اداره مستقیم فعالیتهای اقتصادی را بر عهده گرفت و یا درباره آنها نظارت شدید به عمل آورد بر این اساس دولت های رفاه شکل گرفت امروزه کالاهای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امنیت، فعالیتهای بهداشتی، آموزشی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 زیست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درآمد، توسعه نیافتگی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دخالت دولت در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جرأت می توان ادعا کرد که تمامی اقتصاددانان از نقش دولت در اقتصاد حمایت می کنند اما بحث آنها در حد و اندازه دخالت دولت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اقتصاد آزاد وغیر انحصاری به نوبه خود مفاسدی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مشخصات نامطلوب اقتصاد آزاد نادیده گرفتن ارزشهای انسانی وتوجه صرف به ثروت وسودجویی </w:t>
      </w:r>
    </w:p>
    <w:p>
      <w:pPr>
        <w:pStyle w:val="BookText"/>
        <w:rPr/>
      </w:pPr>
      <w:r>
        <w:rPr>
          <w:rFonts w:ascii="IRNazanin" w:hAnsi="IRNazanin" w:eastAsia="IRNazanin"/>
          <w:color w:val="111111"/>
          <w:sz w:val="28"/>
          <w:sz w:val="28"/>
          <w:szCs w:val="28"/>
          <w:rtl w:val="true"/>
          <w:lang w:bidi="fa-IR"/>
        </w:rPr>
        <w:t>است؛ این چنین شیوه ای اصولا مورد قبول نوع دوستان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اقتصاد باید بهزیستی ورفاه افراد جامعه ودر خدمت انسان باشد ،در حالیکه اقتصاد آزاد به هیچ وجه قادر نیست خوشبختی وسعادت کل جامعه را تامین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باید طوری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حیثیت مادی ومعنوی عموم افراد مورد احترام قرار گیرد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دولت در انجام مأموریتهای خود،همواره منافع عمومی را در نظر دارد وبدین منظور برای خود حق مداخله در بسیاری از اموراجتماعی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دخالتها منظور اصلی در نظر گرفتن مصالح کلی دولت ومنافع جمعی ملت است ،هرچند که در آن منفعت اقتصادی قابل توجهی در مقایسه با منفعت طلبی اقتصاد فردی حاصل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منظور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واحد های عمده اقتصادی را تحت انحصار خود در می آوردوحتی اگر این واحدها در اختیار اشخاص خصوصی باشد ،از طریق ملی کردن ،آنها را تصرف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مالکیت اشخاص خصوصی سلب ویا از فعالیتها آنها جلوگیری شود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برخی از افراد این نوع مداخله دولت را به فعالیت اقتصادی بسته و انحصاری تعبیر نموده وآن را موجب گسترش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توسعه پایدار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نکته مهم را در نظر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بزرگ اقتصادی ،به دلیل نیاز به سرمایه کلان ودیر باز دهی آن، باید در اختیار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بخش خصوصی با سرمایه ناکافی وپراکنده ومنفعت طلبی آنی ،از اداره آنها اصولا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امکان تجمع سرمایه های خصوصی واحراز مالکیت توسط سرمایه داران غیر دولتی تمرکز وتداول ثروت دردست عده معدود، نابرابریهای اقتصادی فاحشی را به دنبال خود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،دولت به عنوان نماینده وخدمتگذار جامعه وعهده دار حمایت از منافع ملی وتعدیل روابط اجتماعی ،این امر را دنبال می کند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واین به معنای انحصار اقتصاد وبسته کردن آن نمی باشد تاموجب گسترش فساد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در نظام اقتصادی مبتنی بر رقابت، رشد و نمو استعدادها و ابتکارات فعالیتهای افراد را مد نظر داشته وظیفه نظارت و هدایت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استدلال اقتصادی برای توجیه نقش اقتصادی فعال دولت، چه به صورت مداخله در ساز و کارهای بازار و کنترل قیمت‌ها و چه به شکل مالکیت و مدیریت دارایی‌های تولیدی، این است که تصمیم‌گیری‌ها در نظام بازار آزاد اساسا مبتنی‌بر منافع فردی و خصوصی است و منافع یا مصلحت جمعی یا عمومی جایی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اقتصاددانان که جست‌و‌جوی نفع فردی در چارچوب نظام آزاد رقابتی به تامین منافع جمعی می‌انجامد و یک هماهنگی خودکار و ناخواسته، افراد را در جهت تامین منافع جمعی سوق می‌دهد</w:t>
      </w:r>
      <w:r>
        <w:rPr>
          <w:rStyle w:val="FootnoteAnchor"/>
          <w:rtl w:val="true"/>
        </w:rPr>
        <w:footnoteReference w:id="116"/>
      </w:r>
      <w:r>
        <w:rPr>
          <w:rFonts w:ascii="IRNazanin" w:hAnsi="IRNazanin" w:eastAsia="IRNazanin"/>
          <w:color w:val="111111"/>
          <w:sz w:val="28"/>
          <w:sz w:val="28"/>
          <w:szCs w:val="28"/>
          <w:rtl w:val="true"/>
          <w:lang w:bidi="fa-IR"/>
        </w:rPr>
        <w:t>ظاهرا در همه موارد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 بنگاهی ممکن است برای حداکثر کردن منافع خود زیان‌هایی را به اشخاص ثالث وارد کند بدون اینکه هزینه آن را بپردازد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دولتی یا متمرکز نظام اقتصادی است که فعالیت های اقتصادی در کنترل و اختیار دولت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افراطی به این نوع نظام اقتصادی، مالکیت خصوصی نادیده گرفته شده و فعالیت بخش خصوصی مواجه با محدودیتهای بسیار زیادی است و فرض بر این است که مالکیت ابزار تولید، عمومی است و فعالیتهای اقتصادی توسط دولت رهبری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نظام اقتصادی دولتی مالکیت ابزار تولید در انحصار دولت نیست بلکه عوامل و منابع تولید و شبکه های توزیع نیز در اختیار دولت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این دیدگاه افراطی به نقش دولت و ندیده گرفتن مالکیت خصوصی، این نظام اقتصادی را با چالشها و مشکلات زیادی روبرو ساخت که مهمترین آن عدم کارایی و کارآمدی این نظام و بهره نگرفتن از سرمایه بخش خصوصی و دخالت ندادن آنها در جهت رشد و رونق اقتصادی بود و همین امر موجب شد تا اصلاحاتی در این نوع نظام اقتصادی صورت بگیرد و نقش افراطی دولت تا حدودی تعدیل شود و عمده این اصلاحات </w:t>
      </w:r>
    </w:p>
    <w:p>
      <w:pPr>
        <w:pStyle w:val="BookText"/>
        <w:rPr/>
      </w:pPr>
      <w:r>
        <w:rPr>
          <w:rFonts w:ascii="IRNazanin" w:hAnsi="IRNazanin" w:eastAsia="IRNazanin"/>
          <w:color w:val="111111"/>
          <w:sz w:val="28"/>
          <w:sz w:val="28"/>
          <w:szCs w:val="28"/>
          <w:rtl w:val="true"/>
          <w:lang w:bidi="fa-IR"/>
        </w:rPr>
        <w:t>و تعدیلات در جهت اعطای آزادی اقتصادی به بخش خصوصی و تجدید نظر در تمرکز از جانب دولت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دو نظام اقتصادی به سمت تعدیل جایگاه دولت و مالکیت خصوصی پیش رفته و ااز حالت تمرکز و غیرمتمرکز صرف خارج شده اند به گونه ای که در خود آمریکا که در سیطره اقتصاد بازار است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درصد نیروی کار در استخدام دولت است،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تولید ناخالص ملی کشور را بودجه دولت تشکیل می دهد و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واحد دولتی در آن کشور فعالیت می کنند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امروزه بسیاری از کشورها به سمت اقتصاد مختلط گرایش پیدا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مجموع سیر تاریخی و مطالعه وضعیت اقتصاد کشورها گویای این نکته است که اقتصاد آزاد نسبت به اقتصاد دولتی توفیق بیشتری داشته و از کارایی بهتری برخوردار است اما در عین حال این نوع نظام اقتصادی نیز نتوانسته است وضعیت مطلوبی را برای کشورها ایجاد کند و با چالشهای زیادی روبرو است که از جمله می توان به توزیع ناعادلانه ثروت و درآمد، ایجاد فاصله زیاد طبقاتی و نادیده گرفتن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دو نگرش و دیدگاه عمده فوق در اقتصاد، اقتصاد اسلامی قرار دارد که بر پایه عدالت و اخلاق استوار است و علاوه بر پذیرش مالکیت عمومی و خصوصی، عدالت، مساوات و اخلاق را محور فعالیت خویش قرار داده است که در صورت اجرای کامل آن سعادت مادی و معنوی افراد و جوامع تأمین شده و پیشرفت مادی و معنوی آنان تضمین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بصورت حتم و بدون هر گونه تعصب باید پذیرفت که اقتصاد اسلامی جایگزین مناسبی برای این نظام های اقتصادی است و می تواند الگوی فعالیت کشورها قرار بگیرد</w:t>
      </w:r>
      <w:r>
        <w:rPr>
          <w:rFonts w:eastAsia="IRNazanin" w:cs="IRNazanin"/>
          <w:color w:val="111111"/>
          <w:sz w:val="28"/>
          <w:szCs w:val="28"/>
          <w:rtl w:val="true"/>
          <w:lang w:bidi="fa-IR"/>
        </w:rPr>
        <w:t>.</w:t>
      </w:r>
      <w:r>
        <w:rPr>
          <w:rStyle w:val="FootnoteAnchor"/>
          <w:rtl w:val="true"/>
        </w:rPr>
        <w:footnoteReference w:id="119"/>
      </w:r>
      <w:bookmarkStart w:id="42" w:name="pg6849_90145"/>
    </w:p>
    <w:p>
      <w:pPr>
        <w:pStyle w:val="BookText"/>
        <w:rPr/>
      </w:pPr>
      <w:bookmarkEnd w:id="42"/>
      <w:r>
        <w:rPr>
          <w:rFonts w:ascii="IRNazanin" w:hAnsi="IRNazanin" w:eastAsia="IRNazanin"/>
          <w:color w:val="111111"/>
          <w:sz w:val="28"/>
          <w:sz w:val="28"/>
          <w:szCs w:val="28"/>
          <w:rtl w:val="true"/>
          <w:lang w:bidi="fa-IR"/>
        </w:rPr>
        <w:t>خلاصه اینکه اسلام، ضمن باور داشتن اين اركان براي توسعه اقتصادي، به آن‌ها اكتفا نمي‌ورزد و در جهان بيني خاصّ خود و تعريف ويژه‌اش براي توسعه و اهداف آن، اركان ديگري را نيز به آن‌ها مي‌افزايد و تحقّقِ پايه‌هاي ديگري را هم ضروري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آنچه مهم‌تر است، لزوم برطرف كردن موانع و درمانِ آفت‌هاي دستيابي به توسعه اقتصادسالم است</w:t>
      </w:r>
      <w:r>
        <w:rPr>
          <w:rFonts w:eastAsia="IRNazanin" w:cs="IRNazanin"/>
          <w:color w:val="111111"/>
          <w:sz w:val="28"/>
          <w:szCs w:val="28"/>
          <w:rtl w:val="true"/>
          <w:lang w:bidi="fa-IR"/>
        </w:rPr>
        <w:t>.</w:t>
      </w:r>
    </w:p>
    <w:p>
      <w:pPr>
        <w:pStyle w:val="Heading3"/>
        <w:numPr>
          <w:ilvl w:val="2"/>
          <w:numId w:val="1"/>
        </w:numPr>
        <w:rPr/>
      </w:pPr>
      <w:bookmarkStart w:id="43" w:name="__RefHeading___Toc915714_372815092"/>
      <w:bookmarkStart w:id="44" w:name="_Toc15"/>
      <w:bookmarkEnd w:id="43"/>
      <w:r>
        <w:rPr/>
        <w:t>5</w:t>
      </w:r>
      <w:r>
        <w:rPr>
          <w:rtl w:val="true"/>
        </w:rPr>
        <w:t xml:space="preserve">) </w:t>
      </w:r>
      <w:r>
        <w:rPr>
          <w:rtl w:val="true"/>
        </w:rPr>
        <w:t>اهمیت مال و ثروت و کم و کیف سرمایه داری</w:t>
      </w:r>
      <w:r>
        <w:rPr>
          <w:rtl w:val="true"/>
        </w:rPr>
        <w:t>:</w:t>
      </w:r>
      <w:bookmarkEnd w:id="44"/>
    </w:p>
    <w:p>
      <w:pPr>
        <w:pStyle w:val="BookText"/>
        <w:rPr/>
      </w:pPr>
      <w:r>
        <w:rPr>
          <w:rFonts w:ascii="IRNazanin" w:hAnsi="IRNazanin" w:eastAsia="IRNazanin"/>
          <w:color w:val="111111"/>
          <w:sz w:val="28"/>
          <w:sz w:val="28"/>
          <w:szCs w:val="28"/>
          <w:rtl w:val="true"/>
          <w:lang w:bidi="fa-IR"/>
        </w:rPr>
        <w:t xml:space="preserve">دان که مال و ثروتت باشد عزیز و پر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آن زندگی گیرد قوام در این سرا</w:t>
      </w:r>
    </w:p>
    <w:p>
      <w:pPr>
        <w:pStyle w:val="BookText"/>
        <w:rPr/>
      </w:pPr>
      <w:r>
        <w:rPr>
          <w:rFonts w:ascii="IRNazanin" w:hAnsi="IRNazanin" w:eastAsia="IRNazanin"/>
          <w:color w:val="111111"/>
          <w:sz w:val="28"/>
          <w:sz w:val="28"/>
          <w:szCs w:val="28"/>
          <w:rtl w:val="true"/>
          <w:lang w:bidi="fa-IR"/>
        </w:rPr>
        <w:t xml:space="preserve">گر که با آن تو کنی کاری موثر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هر ذرّه اش با ارزش و آرد صفا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رباعی مزبور اینکه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قوام و امداد الهی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توء توا السفهاء اموالکم التی جعل الله لکم قیاما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اموال خود را، که خداوند سبب برپایی زندگی شما قرار داده است، به دست سفیهان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ناواردان و غیرمتخصصان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امدد ناکم باموال و 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از طریق اموال و فرزندان به شما کمک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در احادیث نیز عامل پایداری اسلام و مسلمانان و ابزار سامان‌یابی کار اجتماع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و دینار،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در زمین، خداوند آن را برای سامان‌یابی کار خلق قرار داده است، تا بدان وسیله، امور زندگانی مردمان بگذرد و نیازهای آنان برآورده شود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xml:space="preserve">مقصود از این تعبیر، اینست که خدای متعال چنین </w:t>
      </w:r>
    </w:p>
    <w:p>
      <w:pPr>
        <w:pStyle w:val="BookText"/>
        <w:rPr/>
      </w:pPr>
      <w:r>
        <w:rPr>
          <w:rFonts w:ascii="IRNazanin" w:hAnsi="IRNazanin" w:eastAsia="IRNazanin"/>
          <w:color w:val="111111"/>
          <w:sz w:val="28"/>
          <w:sz w:val="28"/>
          <w:szCs w:val="28"/>
          <w:rtl w:val="true"/>
          <w:lang w:bidi="fa-IR"/>
        </w:rPr>
        <w:t xml:space="preserve">به فکر و نظر آدمیان داده است که این ابزار و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دینار، تومان و هر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پدید آورند و برای آن، اعتبار مالی قرار دهند، تا از تعویض کالا باکالا </w:t>
      </w:r>
      <w:r>
        <w:rPr>
          <w:rFonts w:ascii="IRNazanin" w:hAnsi="IRNazanin" w:eastAsia="IRNazanin"/>
          <w:i/>
          <w:i/>
          <w:iCs/>
          <w:color w:val="111111"/>
          <w:sz w:val="28"/>
          <w:sz w:val="28"/>
          <w:szCs w:val="28"/>
          <w:rtl w:val="true"/>
          <w:lang w:bidi="fa-IR"/>
        </w:rPr>
        <w:t>که کاری دشوار و دراکثر موارد، غیرعملی است</w:t>
      </w:r>
      <w:r>
        <w:rPr>
          <w:rFonts w:ascii="IRNazanin" w:hAnsi="IRNazanin" w:eastAsia="IRNazanin"/>
          <w:color w:val="111111"/>
          <w:sz w:val="28"/>
          <w:sz w:val="28"/>
          <w:szCs w:val="28"/>
          <w:rtl w:val="true"/>
          <w:lang w:bidi="fa-IR"/>
        </w:rPr>
        <w:t xml:space="preserve"> آسوده گردند و زندگی و امور آنان به آسانی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اموالت مراقبت کن که مایه پایداری دین تو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اسلام بر دستیابی به رشد اقتصادی و آبادی مزارع و سرزمین‌ها و بهره‌برداری از منابع و سرمایه‌های طبیعی آن نیز تاکید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انشاکم من الارض و استعمرکم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خداوند شما را از زمین پدید آورد و آباد کردن آن را به شما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معادن بیندیش، و درباره مواد گوناگونی که از آنها بیرون آورده می‌شود، همچون گچ و آهک و سنگ گچ و زرنیخ و مردار سنگ و توتیا و سیماب و مس و سرب و سیم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یاقوت و اقسام سنگ‌ها نیز قیر و مومیائی و گوگرد و نفت وجز اینها، که مردمان برای رفع نیازمندی‌های خود به کار می‌برند؛ آیا ممکن است بر شخص خردمند این مطلب پوشیده بماند که همه اینها چیزهایی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برطبق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در این زمین ذخیره شده است، تا آنها را از زمین بیرون آورد و هنگام نیاز به کار برد؟</w:t>
      </w:r>
      <w:r>
        <w:rPr>
          <w:rFonts w:eastAsia="IRNazanin" w:cs="IRNazanin"/>
          <w:color w:val="111111"/>
          <w:sz w:val="28"/>
          <w:szCs w:val="28"/>
          <w:rtl w:val="true"/>
          <w:lang w:bidi="fa-IR"/>
        </w:rPr>
        <w:t>. ..»</w:t>
      </w:r>
      <w:r>
        <w:rPr>
          <w:rStyle w:val="FootnoteAnchor"/>
          <w:rtl w:val="true"/>
        </w:rPr>
        <w:footnoteReference w:id="12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سرمایه‌گذاری تولیدی و پرهیز از راکد گذاردن اموال و کنز و گنج کردن آنها، نیز مطرح گردیده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یکنزون الذهب و الفضه و لاینفقونها فی سبیل الله فبشرهم بعذاب الیم؛</w:t>
      </w:r>
      <w:r>
        <w:rPr>
          <w:rStyle w:val="FootnoteAnchor"/>
          <w:rtl w:val="true"/>
        </w:rPr>
        <w:footnoteReference w:id="126"/>
      </w:r>
      <w:r>
        <w:rPr>
          <w:rFonts w:ascii="IRNazanin" w:hAnsi="IRNazanin" w:eastAsia="IRNazanin"/>
          <w:color w:val="111111"/>
          <w:sz w:val="28"/>
          <w:sz w:val="28"/>
          <w:szCs w:val="28"/>
          <w:rtl w:val="true"/>
          <w:lang w:bidi="fa-IR"/>
        </w:rPr>
        <w:t>و کسانی که طلا و نقره گنج می‌کنند و آن را در راه خدا انفاق نمی‌کنند به کیفری دردناک نویدشان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اندوختن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دوران گذشته، وسیله مبادله بوده و واحد پول را تشکیل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واموال فراوان و متراکم،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هرگونه استفاده عمومی و سرمایه‌گذاری اموال، انفاق و خدمت به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راکد، زیاده و رشدی نیست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 ثروتی ناخوشایندتر از سرمایه‌های راکد پس از خویش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پس بااینگونه اموال چه کند؟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خانه سازی و احداث باغ، سرمایه گذاری کند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استفاده بهینه از سرمایه‌ها و منابع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آنکس که از سرمایه‌اش درست استفاده نکند در حقیقت، مالی به دست نیاورده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تعالیم مزبور که نمونه‌ای بسیار اندک درباره مسائل مالی بوده روشن می‌گردد که به سرمایه‌ها و اموال در اسلام با نگرشی بسیار اصولی و مثبت نگریسته شده و ثروت در جامعه اسلامی، جایگاهی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اسلام در عین حال، با سرمایه‌داری در قلمرو گسترده آن مبارزه کرده و مال‌پرستی و افزون‌خواهی را به شدت محکوم کرده است؟ این محکومیت بر می گردد به سرمایه داری با دید مادّی صرف که به نوعی در عصر حاضر در اقتصاد لیبرالیسم مطرح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اصطلاحی آن منظور است که پدیده‌ای استثماری با عملکرد و راهکارهایی ویژه می‌باشد نه سرمایه‌داری به معنای لغوی آن که معطوف به هرگونه در اختیار داشتن مال و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اسلام به اصل اموال و سرمایه، همانطور که اشاره شد بسیار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هرگونه کالا که بگونه‌ای نیازهای بشری را برآورد، در نظر اسلام، امری حیاتی و عامل بقاء و برپایی جامعه، و راه تداوم حیات انسانی، و رشد دین و دین‌باوری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در سراسر تعالیم اسلامی به روشنی می‌بینی که با تعبیرهایی گونه‌گون، از ضرورت تمتعات زندگی، و حیاتی‌بودن اموال و کالاها سخن گفته و سهم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انسانی، تبیین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بیشتر اینکه پدیده سرمایه‌داری مصطلح، به این معنا و در بعد منفی آن، از ناهنجارترین، ویران‌گرترین و شوم‌ترین پدیده‌هایی است که در اجتماعات بشری رخ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پیدایش این پدیده تاکنون، پدیده دیگری به این شومی و ویران‌گری نبوده است؛ زیرا که یا خود به تجاوز و نابودی انسان‌ها دست یازیده است، و یا دستیار نزدیک همه تجاوزکاران و دژخیمان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قدرت‌های بدنی و خانوادگی یا قبیله‌ای در گذشته‌های دور، یکه تازی کردند، و یا قدرت‌های نظامی و خودکامه سیاسی، در دوران‌های بعد، ره بیداد پوئیدند، و یا قدرت‌های صنعتی و نظامی در این دوران، خاستگاه اصلی بسیاری از تجاوزگری‌ها و بیدادگری‌ها و پایمال شده حقوق انسان‌ها گردیدند، ریشه اصلی همه این‌ها در سرمایه‌داری منفی و تمکن بی‌حساب مالی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تبیینی کلی و فشرده، خاستگاه اصلی خودخواهی‌ها و سودجویی‌ها، و سرچشمه نابسامانی‌ها و نابودی‌ها و تبعیض‌ها و محرومیت‌ها و ستیزها و آشوب‌ها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سرمایه در بخشی و مال‌اندوزی گروهی، همواره ره آوردهایی ویرانگر داشته است و افراد و اجتماعات و حتی طبیعت و محیط زیست را نیز به تباهی کشیده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مدنی به این معنا و در قرائت سکولار، نظامی ضد الهی و بستر اقتصادی طاغوتی است، لگام گیسخته، عدالت‌گریز و قانون‌ستیز، که جز به خود و قانون خود و آزادی در راه کارهای خود، به هیچ قانون، و آزادی و شیوه و روشی حرمت نمی‌نهد، و جانب هیچ حق و عدلی رارعایت نمی‌کند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سرمایه‌داری با معیارهای لیبرالیسم اقتصادی، دارای ویژگی‌های همه تجاوزگران و طاغوتیان در طول تاریخ است، بلکه امروزه با تکامل ابزاری که پدید آمده است، این تجاوزرگری‌ها بسیار پیچیده‌تر، سهمگین‌تر و ضدانسانی‌تر از همه مستکبران تاریخ گذشته،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تجاوزگری که از حد منطقه و کشورهای خاص گذشته و فرامنطقه‌ای و جهانی شده است، از حریم انسان‌ها هم گذشته و به حریم طبیعت و منابع آن نیز پنجه افکنده، حتی کمربند امنیتی کره زمین، یعنی لایه اوزن نیز از عملکرد آن در امان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 اینجاست که در عین حال، داعیه اصلاح‌گری و قانون‌مداری نیز دارد و از </w:t>
      </w:r>
    </w:p>
    <w:p>
      <w:pPr>
        <w:pStyle w:val="BookText"/>
        <w:rPr/>
      </w:pPr>
      <w:r>
        <w:rPr>
          <w:rFonts w:ascii="IRNazanin" w:hAnsi="IRNazanin" w:eastAsia="IRNazanin"/>
          <w:color w:val="111111"/>
          <w:sz w:val="28"/>
          <w:sz w:val="28"/>
          <w:szCs w:val="28"/>
          <w:rtl w:val="true"/>
          <w:lang w:bidi="fa-IR"/>
        </w:rPr>
        <w:t>حقوق انسانی و آزادی و آزادگی نیز دم می‌زنند؟ چه نیک و شگرف، قرآن کریم، کارنامه اینان را ترسیم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قیل لهم لا تفسدوا فی الارض قالوا انما نحن مصلحون؛</w:t>
      </w:r>
      <w:r>
        <w:rPr>
          <w:rStyle w:val="FootnoteAnchor"/>
          <w:rtl w:val="true"/>
        </w:rPr>
        <w:footnoteReference w:id="130"/>
      </w:r>
      <w:r>
        <w:rPr>
          <w:rFonts w:ascii="IRNazanin" w:hAnsi="IRNazanin" w:eastAsia="IRNazanin"/>
          <w:color w:val="111111"/>
          <w:sz w:val="28"/>
          <w:sz w:val="28"/>
          <w:szCs w:val="28"/>
          <w:rtl w:val="true"/>
          <w:lang w:bidi="fa-IR"/>
        </w:rPr>
        <w:t>چون به آنان گفته شود که در زمین، فساد مکنید،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مصلحانیم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مسرفان را مفسد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پاره‌ای از دیدگاه‌های اسلام درباره سرمایه‌داری جهت استحضار حضرتعالی تبیین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تکاثر آمده است، که احوال زیاده‌داران را ترسیم می‌کند، و پیامدهای منفی افزون‌داری را به تصویر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الهیکم 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کلا سوف تعلمون</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نازیدن به فزونداری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فزون‌خواهی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شمایان را سرگرم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دنیا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فرا 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گورها شتافتید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منظوم سوره تکاثر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شود افزون، شمار مال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غافل، قلوب را در نگاه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رفتید، دیدن اهل قبور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می فهمید، به زود ی گنج گور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حالی، شوید آگه 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یقین بینید، حقیقت را چو خلق</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شاهدید، بر دوزخ و روز حساب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تردیدی نباشد در عقاب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نعمتش، گردد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سرایی که بُود، بی شک جمال</w:t>
      </w:r>
    </w:p>
    <w:p>
      <w:pPr>
        <w:pStyle w:val="BookText"/>
        <w:rPr/>
      </w:pPr>
      <w:r>
        <w:rPr>
          <w:rFonts w:ascii="IRNazanin" w:hAnsi="IRNazanin" w:eastAsia="IRNazanin"/>
          <w:color w:val="111111"/>
          <w:sz w:val="28"/>
          <w:sz w:val="28"/>
          <w:szCs w:val="28"/>
          <w:rtl w:val="true"/>
          <w:lang w:bidi="fa-IR"/>
        </w:rPr>
        <w:t>در این آیه کریمه، زیاده‌داری و افتخار به آن، از عوامل بازدارنده انسان، به حساب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بازدارندگی از یاد خدا و گردن نهادن به قوانین الاهی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امین‌الاسلام 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الهاء، به معنای سرگرم کردن کسی به لهو و لعب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الهیکم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پز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فزونی مال و فرزند شما را از فرمانبرداری خدا، و به یاد آخرت بودن باز داشت و غافل ساخت و به قولی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مباهات کردن به فزونی مال و افراد، شما را از تدبر در کار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حکمت‌های تکوینی آفرینش، و حکمت‌های تشریحی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داشت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تعبیرهای دیگری نیز در قرآن آمده است، که گر چه از این ریشه و ماده نیست؛ لیکن در ژرفای معنا، به همین حقیقت نظر دارد، یعنی بعد منفی و تباه‌گر مال‌اندوزی و بازدارندگی سرمایه‌داری را تبیین می‌کند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الحیوة الدنیا الا متاع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جز کالایی گول زننده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بستن به سود و سرمایه و کالاهای دنیایی، حالت غرور و خودمحوری در نفس آدمی پدید می‌گردد، و انسانی را از هر فکر و اندیشه درست و راه‌گشای دیگری باز می‌دارد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 لهو است و لعب و مشغولیت، و گرفتن چیزی که پست‌تر است در برابر دادن چیزی بهتر</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همچنین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اموالکم و اولادکم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جز این نیست که دارایی و فرزندان شما برای آزمونند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از عوامل آزمایش و آزمون انسان‌ها شمرده شده است، و بسیاری از صاحبان سرمایه‌ها در آزمونی شرکت می‌کنند که از آن، مردود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ثروت زیاد، </w:t>
      </w:r>
    </w:p>
    <w:p>
      <w:pPr>
        <w:pStyle w:val="BookText"/>
        <w:rPr/>
      </w:pPr>
      <w:r>
        <w:rPr>
          <w:rFonts w:ascii="IRNazanin" w:hAnsi="IRNazanin" w:eastAsia="IRNazanin"/>
          <w:color w:val="111111"/>
          <w:sz w:val="28"/>
          <w:sz w:val="28"/>
          <w:szCs w:val="28"/>
          <w:rtl w:val="true"/>
          <w:lang w:bidi="fa-IR"/>
        </w:rPr>
        <w:t>موجب بازدارندگی آنان از سعادت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تعبیرهای دیگری نیز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 مسرف، مستکبر و تهلکه که درباره سرمایه‌داران است، همه به نوعی بیانگر الهاء و بازدارندگی زیاده‌داری از عمل به حق و تن دادن به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مترف و مسرف نیز که به معنای مصرف‌های شاد خوارانه و زیاده از حد است، انسان را از راه‌های درست باز می‌داد،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سرکشی از گردن نهادن به حق و حقیقت نظردارد،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نابودی، پیآمد انکارناپذیر این دست گرایش‌های سرمایه‌داری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با نظر به همین معیار، به مال‌اندوزان، تفسیر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 تسمع الموتی؛</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مردگان را شنوا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بزرگوار اسلام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چه کسانیند؟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غنی 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ثروتمند زراندوز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 مصطلح</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آری سرمایه‌داران در چنین جامعه و مدنیت استکباری، از خود و تعالی معنوی خویش باز می‌مانند، وراه رشد و سعادت خویش گم می‌کنند، و تمامی عمر و نیروی حیات در بیراهه روی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براستی از خود بیگانه و از خود وامانده‌اند، به خود فراموشی گرفتار شده‌اند و تمامی هوش و استعدادهای بدنی و روانی خویش را در راهی سرمایه‌گذاری کرده‌اند که گوهر اصلی انسانی را شکوفا نمی‌سازد؛ بلکه آن را در غبارها و لایه‌های تیره مادیات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علاوه بر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پیآمدهای شوم افزون‌خواهی سخن گفته است، در سراسر قرآن، تعبیرهای فراوانی است که در جوهر و ماهیت از همین دنیا دوستی‌ها و دنیاطلبی‌های افراطی و آثار آن پرده برداشته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و خوی زشت سرمایه‌داری، زمینه‌های اصلی بسیاری از خوی‌های غیرالاهی و سرشت‌های غیرانسانی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اقتصادی، بستر مناسب استکبار اخلاقی و طغیانگری‌های روانی است، چنانکه استضعاف اقتصادی، زمینه استضعاف اخلاقی و فکری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مال‌اندوزی و زیاده‌خواهی، انسانی را به خصلت‌هایی شیطانی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آزمندی، </w:t>
      </w:r>
    </w:p>
    <w:p>
      <w:pPr>
        <w:pStyle w:val="BookText"/>
        <w:rPr/>
      </w:pPr>
      <w:r>
        <w:rPr>
          <w:rFonts w:ascii="IRNazanin" w:hAnsi="IRNazanin" w:eastAsia="IRNazanin"/>
          <w:color w:val="111111"/>
          <w:sz w:val="28"/>
          <w:sz w:val="28"/>
          <w:szCs w:val="28"/>
          <w:rtl w:val="true"/>
          <w:lang w:bidi="fa-IR"/>
        </w:rPr>
        <w:t>حرص سیری‌ناپذیر، بخل، خودخواهی، خود برتربینی، طغیان و سرکشی، لذت‌پرستی، شادخواری و شکم‌بارگی، شهوت‌پرستی، تن‌آسایی، بی‌احساسی و سنگ‌دلی می‌کشاند و عامل اصلی این اخلاق‌های ضد انسانی، همان داشتن‌های افراطی و مال‌اندوزی‌های افرون‌خواهانه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تعالیم اسلامی با این خصلت‌های خوی لیبرالیسم مبارزه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دعایی از خداوند مسئلت می‌کنند که به او چندان ثروت بدهد که از حد نیاز داری بگذرد اما به سرمایه داری نرسد و این همان زندگی بسنده و کفاف است تا به مشکلات فقر و اخلاق غیرانسانی سرمایه‌داری گرفتار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همام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معیشتی نیک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معیشتی که با آن، همه نیازمندیهایم را برآورم، و در زندگی این دنیا و در آخرتم با آن به قرب تو برسم، بی آنکه مرا غرق در نعمت سازی تا به طغیان افتم</w:t>
      </w:r>
      <w:r>
        <w:rPr>
          <w:rFonts w:eastAsia="IRNazanin" w:cs="IRNazanin"/>
          <w:color w:val="111111"/>
          <w:sz w:val="28"/>
          <w:szCs w:val="28"/>
          <w:rtl w:val="true"/>
          <w:lang w:bidi="fa-IR"/>
        </w:rPr>
        <w:t>...»</w:t>
      </w:r>
      <w:r>
        <w:rPr>
          <w:rStyle w:val="FootnoteAnchor"/>
          <w:rtl w:val="true"/>
        </w:rPr>
        <w:footnoteReference w:id="13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حرص و آزمندی سیری‌ناپذیر، از ارکان اخلاق لیبرال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سرمایه داری است، و این حالت چنان گریبان‌گیر آنان می‌گردد که هر چه به سود و سرمایه و گستره ثروت خویش می‌افزایند، سیر نمی‌شوند، و به سراغ بیشتر و بیشترها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بگونه‌ای وحشتناک دنبال می‌شود، و در نقطه‌ای باز نمی‌ایستد و احساس بی‌نیازی و سیری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سیر نمی‌شود، و دل‌هاشان خشوع پیدا نمی‌کند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در این سخن نبوی به تاثیر متقابل جسم و جان، در حالت مال‌اندوزی اشاره شده و آمده است که سیری ناپذیری فزونخواهانه مال پرستان، با فقدان خشوع و خضوع قلب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تفرعن و گردنفرازی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این حالت در مسائل مادی هست که اگر انسان بااحساس بسندگی با آنها روبرو گشت، و به بهره برداری به‌اندازه لازم و مفید دست یازید، پس از برخورداری از زیستی معقول و بسنده و مرفه، احساس بی نیازی می‌کند، و از زیاده خواهیهایی باز دارنده، روی بر می‌تابد و گرنه هیچگاه احساس بی‌نیازی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کسی که </w:t>
      </w:r>
    </w:p>
    <w:p>
      <w:pPr>
        <w:pStyle w:val="BookText"/>
        <w:rPr/>
      </w:pPr>
      <w:r>
        <w:rPr>
          <w:rFonts w:ascii="IRNazanin" w:hAnsi="IRNazanin" w:eastAsia="IRNazanin"/>
          <w:color w:val="111111"/>
          <w:sz w:val="28"/>
          <w:sz w:val="28"/>
          <w:szCs w:val="28"/>
          <w:rtl w:val="true"/>
          <w:lang w:bidi="fa-IR"/>
        </w:rPr>
        <w:t>به‌اندازه کفاف، از دنیا راضی شود، کمترین چیز دنیا برای او بسنده است؛ و آن کس که به‌اندازه کفاف راضی نشود، چیزی نیست که بتواند او را بسنده باشد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بنابر این گرفتاری جامعه بشری بر سر همین ماهیت افزون‌خواهی و زیاده‌طلبی است که در پهنه اقتصاد جهانی، هر چه در بازارها و مبادلات، ارزش آفرین و سودآور باشد، باید به چنگ آورد و سلطه خویش را بر آن تثبیت کند، و در هیچ حد و مرزی درنگ نکند و چون جهنمی، همه چیز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قرآن کریم هر چه به او بدهند زیاده بر آن را طلب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 له مالا ممدودا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یطمع ان ازید؛</w:t>
      </w:r>
      <w:r>
        <w:rPr>
          <w:rStyle w:val="FootnoteAnchor"/>
          <w:rtl w:val="true"/>
        </w:rPr>
        <w:footnoteReference w:id="141"/>
      </w:r>
      <w:r>
        <w:rPr>
          <w:rFonts w:ascii="IRNazanin" w:hAnsi="IRNazanin" w:eastAsia="IRNazanin"/>
          <w:color w:val="111111"/>
          <w:sz w:val="28"/>
          <w:sz w:val="28"/>
          <w:szCs w:val="28"/>
          <w:rtl w:val="true"/>
          <w:lang w:bidi="fa-IR"/>
        </w:rPr>
        <w:t>به او مالی فزاینده دادم باز طمع آن دارد که آن را افزونتر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چون به هیچ حد و اندازه‌ای قانع نیستند و احساسی سیرناپذیر دارند، هیچگاه به بی‌نیازی 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به آنچه او را بسنده است قناعت کند، بی‌نیاز است، و هر کس چنین نباشد، هرگز به بی‌نیازی نرسد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در تعالیم اسلامی، با زیر بناهای روحی و دمنشی درونی سرمایه‌داری مبارزه شده است؛ چنانکه با عملکرد بیرونی و اجتماعی آن؛ تراکم مال‌پرستی در نظر اسلام یک پدیده ساده مادی یا اجتماعی محض و یا سیاسی صرف نیست؛ بلکه پدیده ایست که بر مجموع زمینه‌های فرهنگی و فکری و تربیتی افراد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اسلام به ویران کردن زمینه‌ها و پایگاه‌های درونی و روحی مال‌اندوزی نیز توجهی شایان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اشاره شد؛ منظور از اینگونه تعالیم، ترویج زندگی صوفیانه و ترک دنیا و پرهیز از رفاه و بهبود وضع معیشت جامعه و مردم و نادیده گرفتن ارزش توسعه اقتصادی نیست؛ بلکه هدف چنانکه روشن است، ویژه‌سازی امکانات رفاهی، و سلطه افکنی بر کل </w:t>
      </w:r>
      <w:bookmarkStart w:id="45" w:name="pg6849_90154"/>
    </w:p>
    <w:p>
      <w:pPr>
        <w:pStyle w:val="BookText"/>
        <w:rPr/>
      </w:pPr>
      <w:bookmarkEnd w:id="45"/>
      <w:r>
        <w:rPr>
          <w:rFonts w:ascii="IRNazanin" w:hAnsi="IRNazanin" w:eastAsia="IRNazanin"/>
          <w:color w:val="111111"/>
          <w:sz w:val="28"/>
          <w:sz w:val="28"/>
          <w:szCs w:val="28"/>
          <w:rtl w:val="true"/>
          <w:lang w:bidi="fa-IR"/>
        </w:rPr>
        <w:t>منابع و سرمایه‌ها و بازارها، توسط گروه‌های اندک و سودپرست است، چنانکه در نظام سرمایه‌داری کنونی جهان معمول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مجموع اسلام در برابر اموال، از عوارض منفی آن نیز سخن می‌گوید و سرمایه‌داری را با شیوه و اخلاقیات و عملکردهای ناهنجار آن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 و سرمایه‌ها در جهتی درست و انسانی هدایت نشود، و در خدمت کل جامعه بشری قرار نگیرد، و از صورت ابزاری و آلی درآمده و به صورت هدف و اصل در نزد گروهی خاص ذخیره گردد، مردود است بعبارت دیگر، بعد منفی سرمایه‌داری، مردود است زیرا عملکردهایی ناعادلانه و راه کارهای ظالمانه و ضدانسانی دارد و اقتصاد بازار آزاد که رکن قرائت لیبرال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سرمایه‌داری از جامعه مدنی غربی است،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عملکردها و راهکارها مبتنی شده است</w:t>
      </w:r>
      <w:r>
        <w:rPr>
          <w:rFonts w:eastAsia="IRNazanin" w:cs="IRNazanin"/>
          <w:color w:val="111111"/>
          <w:sz w:val="28"/>
          <w:szCs w:val="28"/>
          <w:rtl w:val="true"/>
          <w:lang w:bidi="fa-IR"/>
        </w:rPr>
        <w:t>.</w:t>
      </w:r>
    </w:p>
    <w:p>
      <w:pPr>
        <w:pStyle w:val="Heading3"/>
        <w:numPr>
          <w:ilvl w:val="2"/>
          <w:numId w:val="1"/>
        </w:numPr>
        <w:rPr/>
      </w:pPr>
      <w:bookmarkStart w:id="46" w:name="__RefHeading___Toc915716_372815092"/>
      <w:bookmarkStart w:id="47" w:name="_Toc16"/>
      <w:bookmarkEnd w:id="46"/>
      <w:r>
        <w:rPr/>
        <w:t>6</w:t>
      </w:r>
      <w:r>
        <w:rPr>
          <w:rtl w:val="true"/>
        </w:rPr>
        <w:t xml:space="preserve">) </w:t>
      </w:r>
      <w:r>
        <w:rPr>
          <w:rtl w:val="true"/>
        </w:rPr>
        <w:t>رعایت قسط در مبادلات اقتصاد سالم</w:t>
      </w:r>
      <w:r>
        <w:rPr>
          <w:rtl w:val="true"/>
        </w:rPr>
        <w:t>:</w:t>
      </w:r>
      <w:bookmarkEnd w:id="47"/>
    </w:p>
    <w:p>
      <w:pPr>
        <w:pStyle w:val="BookText"/>
        <w:rPr/>
      </w:pPr>
      <w:r>
        <w:rPr>
          <w:rFonts w:ascii="IRNazanin" w:hAnsi="IRNazanin" w:eastAsia="IRNazanin"/>
          <w:color w:val="111111"/>
          <w:sz w:val="28"/>
          <w:sz w:val="28"/>
          <w:szCs w:val="28"/>
          <w:rtl w:val="true"/>
          <w:lang w:bidi="fa-IR"/>
        </w:rPr>
        <w:t xml:space="preserve">کن اصولی را رعایت در همه داد و 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قسط اندر فضای اقتصاد بر حق شود</w:t>
      </w:r>
    </w:p>
    <w:p>
      <w:pPr>
        <w:pStyle w:val="BookText"/>
        <w:rPr/>
      </w:pPr>
      <w:r>
        <w:rPr>
          <w:rFonts w:ascii="IRNazanin" w:hAnsi="IRNazanin" w:eastAsia="IRNazanin"/>
          <w:color w:val="111111"/>
          <w:sz w:val="28"/>
          <w:sz w:val="28"/>
          <w:szCs w:val="28"/>
          <w:rtl w:val="true"/>
          <w:lang w:bidi="fa-IR"/>
        </w:rPr>
        <w:t xml:space="preserve">آن اصول باشد نیاز فطرت و خواست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کنی تو این چنین حق سوی هر حق دار رود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مستحضر هستی رباعی مزبور بیانگر این است که جامعه هنگامی به هدف عدالت اقتصادی دست می‌یابد که هر یک از افراد جامعه با رعایت قسط در مبادلات اقتصادی؛ به حق خود از ثروث و درآمدهای جامعه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آموزه‌های اسلامی اگر عدالت در جامعه مراعات شود، فقر از بین می‌رود و همه مردم از سطح زندگی در حد کفاف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گذرا به شدت فقر و بیچارگی در جوامع انسانی حاکی از </w:t>
      </w:r>
    </w:p>
    <w:p>
      <w:pPr>
        <w:pStyle w:val="BookText"/>
        <w:rPr/>
      </w:pPr>
      <w:r>
        <w:rPr>
          <w:rFonts w:ascii="IRNazanin" w:hAnsi="IRNazanin" w:eastAsia="IRNazanin"/>
          <w:color w:val="111111"/>
          <w:sz w:val="28"/>
          <w:sz w:val="28"/>
          <w:szCs w:val="28"/>
          <w:rtl w:val="true"/>
          <w:lang w:bidi="fa-IR"/>
        </w:rPr>
        <w:t>دوری آن‌ها از تعالیم اسلامی و در عین حال نیازمندی آن‌ها به این تعالیم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در مبادلات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مهم قابل ملاحظه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ياداورى شده است كه برقرارى قسط در مبادلات، كه پيش تر ذكر گرديده، از احكام حكيمانه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ممّا اوحى اليكَ ربّك من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احكام از حكمت هايى است كه پروردگارت به تو وحى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يك اصل حكيمانه و واقع گرايانه به شمار مى رود كه سلامت و رشد اقتصاد رهين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ناقص تحويل ندادن كالايى كه فروخته مى شود مورد تأكيد است، عيب نگذاشتن روى كالايى كه خريدارى مى شود و ناقص پرداخت نكردن ثمن آن نيز مورد تأكيد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توزين كامل و اجتناب از كم فروشى، عاقبتى خوش به 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خيرٌ و احسنُ تأويلا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شخصى كه با كم فروشى در صدد است در كوتاه مدت ثروت بادآورده اى انباشته كند، نبايد از اين نكته غافل باشد كه رواج كم فروشى در جامعه در دراز مدت پيامدهاى سوء فراوانى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كه خود او نيز كالاها و خدمات را به طور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خواهد كرد و بنابراين، ثروت او همواره در حال كاهش و زوال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فروشى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نوعى سرقت است، يك انحطاط اخلاقى و آفت شخصيتى براى افراد جامعه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امنيت خاطر مردم در مبادلات و فعاليت هاى اقتصادى دچار آسيب گشته، سطح رضايت خاطر آنان از حاصل تلاش هاى اقتصادى يكديگر كاهش مى يابد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يكى از مظاهر حضور قرآن در صحنه زندگى، جلوه گرى عدالت در زمينه هاى گوناگون آن است و همان گونه كه از آياتى كه ذكر شدند برمى ايد، اجراى عدالت تنها وظيفه منيع رهبرى و دولت اسلامى نيست، بلكه مردم نيز به نوبه خود، موظّف به انجام اين مهم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مسؤوليت دولت بسيار سنگين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با ابزارها و قدرت هاى منحصر به فردى كه در اختيار دارد، نقش بسيار تعيين كننده اى در سوق دادن جامعه </w:t>
      </w:r>
    </w:p>
    <w:p>
      <w:pPr>
        <w:pStyle w:val="BookText"/>
        <w:rPr/>
      </w:pPr>
      <w:r>
        <w:rPr>
          <w:rFonts w:ascii="IRNazanin" w:hAnsi="IRNazanin" w:eastAsia="IRNazanin"/>
          <w:color w:val="111111"/>
          <w:sz w:val="28"/>
          <w:sz w:val="28"/>
          <w:szCs w:val="28"/>
          <w:rtl w:val="true"/>
          <w:lang w:bidi="fa-IR"/>
        </w:rPr>
        <w:t>به سوى انجام امور بر مبناى عدالت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رأس برنامه اجراى عدالت، وضع مقررات عادلانه از سوى قوّه مقننه است و بدون ترديد، آغاز بسيارى از بى عدالتى ها،وضع مقررّات نابحق و تبعيض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نهادها، سازمان ها، تشكل ها و افراد صاحب نفوذ در فرهنگ و افكار مردم و كسانى كه ابزارهاى اطلاع رسانى را در دست دارند، نقش حسّاس و تعيين كننده اى در شكل دهى ذهنيات، تمايلات و مطالبات مردم بر اساس حق و عدل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خاطرنشان می گردد كه مناديان و آمران به عدالت بايد بدانند كه تلاش براى برقرارى عدالت در جامعه، كارى بس مقدّس و پيامبرگونه است و بنا به گفته قرآن كريم، چنين افرادى در معرض آسيب ديدن و از دست دادن جان خود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اجراى عدالت منافع نامشروع تبه كاران را به خطر مى اندازد و آنان را به واكنش هاى ايذايى وادار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الّذين يكفرونَ باياتِ اللّهِ و يقتلونَ النّبيّين بغيرِ حق و يقتلون الّذين يأمرون بالقسطِ مِن الناسِ فبشّرهم بعذاب اليم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كسانى را كه به آيات خدا كفر می ورزند و پيامبران را به ناحق مى كشند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را به قتل مى رسانند كه امر به عدالت مى كنند، به كيفر دردناك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ای عزیز بزرگوار، در یک نگاهی گذرا به فقر و نابرابری در جهان متوجه خواهی شد که غیر از دوران کوتاه حکومت سوسیالیست‌ها بر بخشی از جهان در چند دهه اخیر، تفکر سرمایه‌داری لیبرال، تفکر غالب در اقتصاد کشورهای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با توجه به مبانی و راهبردهای خاص خود، مدعی نجات بشریت از فقر و بی‌عدالتی است؛ اما نگاهی به واقعیت‌ها حکایت از شدت نابرابر درآمدها و فقر گسترده دارد؛ برای مثال در امریکا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سهم درآمد یک‌پنجم خانواده‌های پایین جدول،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درآمد و سهم درآمد یک‌پنجم بالای جدول،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درآمد بود و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دسته اول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دوم به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این روند با اندک تغییراتی همچنان ادامه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برپایه برخی آمارها، بین ده تا پانزده درصد جمعیت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خط فقر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 دیگری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حدوداً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از ثروتمندترین خانواده‌ها،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درآمدها را به دست آوردند و صاحب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کل ثروت‌های خالص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دارایی‌های مالی خالص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ثروت در طول زمان نابرابرتر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چنین بی‌عدالتی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مهم‌ترین و بنیانی‌ترین عامل، مبانی اعتقادی و اخلاقی و انگیزه افراد در فعالیت‌های اقتصادی در نظام سرمایه‌داری لیبرال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آموزه‌های نظام سرمایه‌داری لیبرال، تمام نگاه انسان در فعالیت‌های اقتصادی محدود به همین جهان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سعادت نیز به لذت و سعادت مادی دنیوی تفسیر می‌شود؛ بنابراین به همه توصیه می‌شود برای حداکثر کردن سود مادی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 رقابت آزاد برای حداکثر کردن سود مادی در شمار تعالیم این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آموزه‌ها و سازوکارها ممکن است تاحدی مشکل رشد اقتصادی جوامع را برطرف کند، اما هرگز در برطرف کردن بی‌عدالتی و توزیع نامناسب ونیز رفع فقر توانایی ندارد؛ بلکه برعکس، با ایجاد انحصارات در تولید و فروش، روز به روز بر توزیع ناعادلانه ثروت و دارایی در سطح بین‌المللی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برپایه همین آموزه‌ها، تجویز بهره و بهره مرکب موجب شده است سهم بهره‌مندی عامل سرمایه از تولید به مراتب از سهم بهره‌مندی نیروی کار از تولید بیشتر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پیگیری این قبیل آموزه‌ها باعث شده است نظام دستمزد و اجاره بین کارگران و کارفرمایان حاکم شود و با محرومیت نیروی کار از مشارکت در سود تولیدات، سهم اندکی از سود نصیب کارگران شود و در بحران‌های اقتصادی، دستمزدها پایین بیاید و بر خیل بیکاران افزوده شود؛ بنابراین در دوران رونق اقتصادی نیز از سود سرشار آن محروم هستند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سودهای نامحدود در مبادلات و آزادی در نرخ‌گذاری با روش‌های انحصاراتی و واسطه گری‌های اقتصادی، از مشکلات اصولی اقتصاد امروز جامعه بشری و از راه کارهای سرمایه‌داری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سرمایه‌داران با هزینه کردن نقدینه‌های سرگردان و فراوان </w:t>
      </w:r>
    </w:p>
    <w:p>
      <w:pPr>
        <w:pStyle w:val="BookText"/>
        <w:rPr/>
      </w:pPr>
      <w:r>
        <w:rPr>
          <w:rFonts w:ascii="IRNazanin" w:hAnsi="IRNazanin" w:eastAsia="IRNazanin"/>
          <w:color w:val="111111"/>
          <w:sz w:val="28"/>
          <w:sz w:val="28"/>
          <w:szCs w:val="28"/>
          <w:rtl w:val="true"/>
          <w:lang w:bidi="fa-IR"/>
        </w:rPr>
        <w:t>خویش، یا به واسطه‌گری می‌پردازند و یا با نرخ‌گذاری آزاد و سودهای ناعادلانه،ثروت‌های کلانی به جیب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نرخ‌گذاری آزاد و بی‌کنترل که در نظام‌های سرمایه‌داری، معمول است و یا واسطه گری‌های گسترده میان صاحبان کالا و مصرف‌کنندگان، در گرانی قیمت‌ها تاثیر زیاد دارد و بیشتر رشد قیمت و نرخ‌های روزافزون، از این دو جریان فاسد پدید می‌آید، یعنی نبود کنترل و محدودیت، و تحمیل نرخ‌های دلخواه بر توده‌های مصرف‌کننده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نوعی تحکم و زورگویی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بدانکه بسیاری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 و کاسبان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احتکار اجناس سودمند و مورد نیاز می‌زنند، و در معامله و داد و ستد زورگو و خودسرند؛ و این رفتار به همه مردم زیان می‌رساند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این خودسری و تحمیل‌ها از آزمندی و حس مال‌پرستی بیشتر در بازرگانی آزاد و لیبرال، 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گرگ بازرگانان شمایند، که چون خریدارباشند ازکالا عیب می‌جویند، و چون فروشنده باشند به ستایش آن می‌پردازند</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تعلیم سجادی به آن اشاره دارد که رابطه میان واردکنندگان کالا و مردم، همچون رابطه گرگ و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تعبیر، یک جنبه از جنبه‌های بهره‌کشی و استثمار اقتصادی را برای ما آشکار می‌سازد، یعنی نکوهش اجناس و کالاها در هنگام خرید برای پایین آوردن بها، و ستایش آنها در هنگام فروش برای بالا بردن نرخ</w:t>
      </w:r>
      <w:r>
        <w:rPr>
          <w:rFonts w:eastAsia="IRNazanin" w:cs="IRNazanin"/>
          <w:color w:val="111111"/>
          <w:sz w:val="28"/>
          <w:szCs w:val="28"/>
          <w:rtl w:val="true"/>
          <w:lang w:bidi="fa-IR"/>
        </w:rPr>
        <w:t>...»</w:t>
      </w:r>
      <w:r>
        <w:rPr>
          <w:rStyle w:val="FootnoteAnchor"/>
          <w:rtl w:val="true"/>
        </w:rPr>
        <w:footnoteReference w:id="14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شیوه‌های تبلیغی برای بازاریابی است، که امروز به صورتی گسترده در جریان است و شیوه‌های امپریالیسم تبلیغی را تشکیل می‌دهد، و هزینه‌های بسیار کلانی برای آن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صرف تبلیغات شده است و در سال‌های بعد نیز روندی صعودی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دکتر سید محمدحسین حسینی‌بهشتی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چیزی که دزدی است و منجر می‌شود به اینکه عده‌ای بتوانند رگ‌های نامرئی برای جذب ارزش‌های تولیدی دسترنج کار مغزی و یدی دیگران، </w:t>
      </w:r>
    </w:p>
    <w:p>
      <w:pPr>
        <w:pStyle w:val="BookText"/>
        <w:rPr/>
      </w:pPr>
      <w:r>
        <w:rPr>
          <w:rFonts w:ascii="IRNazanin" w:hAnsi="IRNazanin" w:eastAsia="IRNazanin"/>
          <w:color w:val="111111"/>
          <w:sz w:val="28"/>
          <w:sz w:val="28"/>
          <w:szCs w:val="28"/>
          <w:rtl w:val="true"/>
          <w:lang w:bidi="fa-IR"/>
        </w:rPr>
        <w:t>ایجاد و انبار کنند، همین سود سرمایه بازرگانی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سود خرید و فروش‌ها، آن مقدار که در برابر حق الزحمه خریدار و فروشنده، منشی و حسابدار، و کارگر و هزینه تلفن، و امثال آن است جای اشکال نیست، اما کسی که می‌گوید بدین حساب که او هزار تن، خرید و فروش کرده است، فلان مقدار می‌خواهد، و اگر صد تن، بود با همان مقدار کار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سود را می‌خواهد،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سود سرمایه ظالمانه‌ای است که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تتبع قسمت مهم روایاتی که از عصر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اجمعین در زمینه آداب تجارت داریم، به خوبی درمی‌یابیم که سودی که در کسب برای خود در نظر می‌گیرد معادل حق الزحمه‌ای است که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این از نظر ماهیت اقتصادی، نوعی ظلم است، و هیچگونه تفاوتی با ربا ندارد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دستیابی به اینگونه سودهای ظالمانه، با سیستم مبادلات انحصاری، ممکن می‌شود که شرکت‌ها و مؤسساتی بر کل بازارها سیطره یابند، و با اتحاد درباره قیمت‌ها و قیمت‌گذاری‌ها به توافق برسند و رقابت‌ها و رقیبان را از میان ببرند، رقابت‌هایی که ممکن است در تنزل نرخ‌ها یا تصاعد نرخ مواد خام تاثیر داشته باشد و رفاه حال مصرف کنندگان و یا فروشندگان مواد 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خوبی می‌توان نشان داد که شرکت‌های چند ملیتی در کشورهای خود، قدرت اصلی و تعیین کننده در امور اقتصادی و سیاسی‌اند، و با حرکت به سوی وحدت استراتژیک و شراکت با یکدیگر در سرمایه و تولید، به قدرت اصلی و تعیین کننده در امور اقتصادی جهان و به این سبب در امور سیاسی و نظامی دنیا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مقاومت‌های محلی و ملی در درون مرزهای ملی در برابر موج تمرکز سرمایه، روز به روز ضعیف‌تر می‌شود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در نظام سرمایه‌داری، حتی برای از میان برداشتن دیگران، گاه کالای خود را با قیمتی بسیار نازل می‌فروشند و از این طریق، تولید کننده محلی را که رقابت با این کالا را از دست می‌دهد، از میدان بیرون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راپینگ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شیوه‌ها و راه کارها با سراسر تعالیم اسلامی در تضاد است؛ زیرا اینگونه امور، مبادله و بازرگانی سالم نیست؛ بلکه مکیدن خون انسان‌ها و قتل و کشتار عمومی است، کشتاری با سلاح‌های نامرئی کشتار جمعی، و بسیار کشنده‌تر از سلاح‌های شیمیایی و میکربی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تعبیر بسیار گویایی در این زمینه‌ها دارد، که براستی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تجارت و تجویز سود تجاری، نخست از ستمکاری و ظلم و بیراهه‌روی در مبادلات، سخن می‌گوید و کلمه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لاتاکلوا اموالکم بینکم بالباطل</w:t>
      </w:r>
      <w:r>
        <w:rPr>
          <w:rStyle w:val="FootnoteAnchor"/>
          <w:rtl w:val="true"/>
        </w:rPr>
        <w:footnoteReference w:id="150"/>
      </w:r>
      <w:r>
        <w:rPr>
          <w:rFonts w:ascii="IRNazanin" w:hAnsi="IRNazanin" w:eastAsia="IRNazanin"/>
          <w:color w:val="111111"/>
          <w:sz w:val="28"/>
          <w:sz w:val="28"/>
          <w:szCs w:val="28"/>
          <w:rtl w:val="true"/>
          <w:lang w:bidi="fa-IR"/>
        </w:rPr>
        <w:t>اموالتان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 میان خود بناحق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خوردن، همین گردش کالا و پول‌ها و انواع داد و ستدهاست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بباطل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منطقی و انسانی و اسلامی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تکون تجارة عن تراض منکم؛</w:t>
      </w:r>
      <w:r>
        <w:rPr>
          <w:rStyle w:val="FootnoteAnchor"/>
          <w:rtl w:val="true"/>
        </w:rPr>
        <w:footnoteReference w:id="151"/>
      </w:r>
      <w:r>
        <w:rPr>
          <w:rFonts w:ascii="IRNazanin" w:hAnsi="IRNazanin" w:eastAsia="IRNazanin"/>
          <w:color w:val="111111"/>
          <w:sz w:val="28"/>
          <w:sz w:val="28"/>
          <w:szCs w:val="28"/>
          <w:rtl w:val="true"/>
          <w:lang w:bidi="fa-IR"/>
        </w:rPr>
        <w:t xml:space="preserve">مگر دادوستدی باشد با رضایت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و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فراز، شرط اصلی مبادله اسلامی، رضایت طرفین معامله شمرده شده است که به ضرورت، سودهای عادلانه را در بر می‌گیرد و سودهای بی حساب و انحصاری شرکت‌های سرمایه‌داری را مردود می‌شمارد؛ زیرا در اینگونه سودها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براستی قدرت و اختیار را از خریدار، سلب می‌کند و او را بخاطر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رقابت و عرضه کالاهای متنوع و متفاوت از نظر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مجبور می‌شود که کالای خاصی را با نرخ ویژه‌ای بخرد و در این صورت، هیچگاه رضایت طرفین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تنها رضایت فروشنده قوی است و خریداری ضعیف که کالایی را به چند برابر قیمت خریده است، چگونه می‌تواند از نتیجه این داد و ستد، راضی و خشنود باشد؟ </w:t>
      </w:r>
    </w:p>
    <w:p>
      <w:pPr>
        <w:pStyle w:val="BookText"/>
        <w:rPr/>
      </w:pPr>
      <w:r>
        <w:rPr>
          <w:rFonts w:ascii="IRNazanin" w:hAnsi="IRNazanin" w:eastAsia="IRNazanin"/>
          <w:color w:val="111111"/>
          <w:sz w:val="28"/>
          <w:sz w:val="28"/>
          <w:szCs w:val="28"/>
          <w:rtl w:val="true"/>
          <w:lang w:bidi="fa-IR"/>
        </w:rPr>
        <w:t>پس از این دو فراز، فراز سومی در آیه کریمه آمده است که ماهیت و جوهر اینگونه مبادلات را روشن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تقتلوا انفسکم؛و خودهاتان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براساس رابطه بندها و فرازهای آیات، این قتل نفس و کشتن افراد یکدیگر، با نظام مبادلاتی که در دو فراز نخست این آیه، مطرح گردیده است،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بی تردید، قتل اقتصادی و با سلاح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آنگاه که مبادله بصورت‌های ظالمانه و باطل، صورت گرفت و نرخ‌گذاریها آزاد بود، توده‌های مردم به‌تدریج تهیدست می‌گردند و تنها اقلیت سرمایه‌دار است که سودهای بی‌حساب می‌برند و اموال که طبق تعبیر پیامبر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حکم خون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مال مؤمن چون احترام خون اوست</w:t>
      </w:r>
      <w:r>
        <w:rPr>
          <w:rFonts w:eastAsia="IRNazanin" w:cs="IRNazanin"/>
          <w:color w:val="111111"/>
          <w:sz w:val="28"/>
          <w:szCs w:val="28"/>
          <w:rtl w:val="true"/>
          <w:lang w:bidi="fa-IR"/>
        </w:rPr>
        <w:t>»</w:t>
      </w:r>
      <w:r>
        <w:rPr>
          <w:rStyle w:val="FootnoteAnchor"/>
          <w:rtl w:val="true"/>
        </w:rPr>
        <w:footnoteReference w:id="15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با توزیع و مبادلات اقتصاد لیبرالیسم سمایه داری؛ سود ناحق این عامل حیاتی از دست اکثریت ربوده می‌شود و به جیب اقلیت روانه می‌گردد و اکثریت را دچار کمبود و کم خونی می‌سازد و تعادل جامعه بدینسان برهم می‌خورد و حیات همگانی، آسیب‌های جدی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قتل نفوس پس از مبادله و بازرگانی قرار گرفته است، و به تعبیر آیت الله شهید سید محمدباقر صدر، عامل حیاتی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عامل تباهی و ویرانگری تبدیل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انسان طبق تعبیر قرآن کریم که توده‌ها را از برکات زندگی و خیرات آن، محروم ساخته است، در مبادله نیز سرایت کرده، تا آنجا که مبادله را دگرگون ساخته و تغییر شکل داده است، و آن را وسیله بهره‌کشی و پیچیدگی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دیگر وسیله‌ای نیست که نیازهای تودها را برآورده سازد و به جای اینکه واسطه بین تولید و مصرف باشد واسطه بین تولید و اندوختن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وضع ظالمانه مبادله موجب فجایع و انواع بهره‌کشی‌ها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بسان همان فجایع و بهره‌کشی‌هایی که اوضاع ظالمانه توزیع در جوامع برده‌داری و فئودالی، یا در جوامع سرمایه‌داری و کمونیستی پدید آورد</w:t>
      </w:r>
      <w:r>
        <w:rPr>
          <w:rFonts w:eastAsia="IRNazanin" w:cs="IRNazanin"/>
          <w:color w:val="111111"/>
          <w:sz w:val="28"/>
          <w:szCs w:val="28"/>
          <w:rtl w:val="true"/>
          <w:lang w:bidi="fa-IR"/>
        </w:rPr>
        <w:t>».</w:t>
      </w:r>
      <w:r>
        <w:rPr>
          <w:rStyle w:val="FootnoteAnchor"/>
          <w:rtl w:val="true"/>
        </w:rPr>
        <w:footnoteReference w:id="153"/>
      </w:r>
      <w:bookmarkStart w:id="48" w:name="pg6849_90162"/>
    </w:p>
    <w:p>
      <w:pPr>
        <w:pStyle w:val="BookText"/>
        <w:rPr/>
      </w:pPr>
      <w:bookmarkEnd w:id="48"/>
      <w:r>
        <w:rPr>
          <w:rFonts w:ascii="IRNazanin" w:hAnsi="IRNazanin" w:eastAsia="IRNazanin"/>
          <w:color w:val="111111"/>
          <w:sz w:val="28"/>
          <w:sz w:val="28"/>
          <w:szCs w:val="28"/>
          <w:rtl w:val="true"/>
          <w:lang w:bidi="fa-IR"/>
        </w:rPr>
        <w:t xml:space="preserve">این بیدادگری‌ها همه در سایه آزادی اقتصادی لیبرالیستی پدید می‌آید و توده‌ها را مجبور می‌کند که به نرخ‌های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 دهند و به مغاک فقر و محرومیت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شهید صدر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منع قاطع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عهدنامه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خواست شدید اسلام نسبت به از میان بردن سودهایی است که براساس قیمت‌های ساختگی استوار است، و در جریان احتکار سرمایه‌داری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سودی است که از راه بهای واقعی مبادله کالا به دست می‌آید و این قیمتی است که براساس سود کالا و مقدار قدرت طبیعی و خارجی آن به دست می‌آید، با دور افکندن جریان کمیابی ساختگی که سرمایه‌داران و بازرگانان محتکر با تسلط بر جریان عرضه و تقاضا آن را ایجاد می‌کنند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این شیوه‌های انحصاراتی را، آیت الله شهید مرتضی مطهری نیز مردود و نامشروع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اسلام،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ممنوع است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منظور ایجاد تضییق و بازار سیاه از لحاظ فروشنده است، ممنوع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مجموع نظام سرمایه‌داری لیبرال از طرفی به ظاهر با پدیده فقر و بی‌عدالتی مبارزه می کند؛ اما همان‌گونه که آمارها نشان می‌دهد، فقر و بی‌عدالتی در حال رشد و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علت است که ماهیت نظام سرمایه‌داری لیبرال از جهات مختلف از جمله توزیع و مبادلات ناعادلانه؛ بیکاری، فقر و بی‌عدالتی را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 اقتصادی اسلام به‌گونه‌ای توزیع و مبادلات را در فعالیت‌های اقتصادی سامان می‌دهد که مانع ایجاد بیکاری، فقر و بی‌عدالتی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همه مردم از سطح کفاف زندگی بهره‌مند می‌شوند و توازن ثروت و دارایی در جامعه محقق می شود</w:t>
      </w:r>
      <w:r>
        <w:rPr>
          <w:rFonts w:eastAsia="IRNazanin" w:cs="IRNazanin"/>
          <w:color w:val="111111"/>
          <w:sz w:val="28"/>
          <w:szCs w:val="28"/>
          <w:rtl w:val="true"/>
          <w:lang w:bidi="fa-IR"/>
        </w:rPr>
        <w:t>.</w:t>
      </w:r>
    </w:p>
    <w:p>
      <w:pPr>
        <w:pStyle w:val="Heading3"/>
        <w:numPr>
          <w:ilvl w:val="2"/>
          <w:numId w:val="1"/>
        </w:numPr>
        <w:rPr/>
      </w:pPr>
      <w:bookmarkStart w:id="49" w:name="__RefHeading___Toc915718_372815092"/>
      <w:bookmarkStart w:id="50" w:name="_Toc17"/>
      <w:bookmarkEnd w:id="49"/>
      <w:r>
        <w:rPr/>
        <w:t>7</w:t>
      </w:r>
      <w:r>
        <w:rPr>
          <w:rtl w:val="true"/>
        </w:rPr>
        <w:t xml:space="preserve">) </w:t>
      </w:r>
      <w:r>
        <w:rPr>
          <w:rtl w:val="true"/>
        </w:rPr>
        <w:t>منشأ حق و عقل در اقتصاد سالم</w:t>
      </w:r>
      <w:r>
        <w:rPr>
          <w:rtl w:val="true"/>
        </w:rPr>
        <w:t>:</w:t>
      </w:r>
      <w:bookmarkEnd w:id="5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ره حق شوربود یک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عقول من و تو و کتاب </w:t>
      </w:r>
    </w:p>
    <w:p>
      <w:pPr>
        <w:pStyle w:val="BookText"/>
        <w:rPr/>
      </w:pPr>
      <w:r>
        <w:rPr>
          <w:rFonts w:ascii="IRNazanin" w:hAnsi="IRNazanin" w:eastAsia="IRNazanin"/>
          <w:color w:val="111111"/>
          <w:sz w:val="28"/>
          <w:sz w:val="28"/>
          <w:szCs w:val="28"/>
          <w:rtl w:val="true"/>
          <w:lang w:bidi="fa-IR"/>
        </w:rPr>
        <w:t xml:space="preserve">آنچه که اصل است به هر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حق است به صد اعتماد</w:t>
      </w:r>
    </w:p>
    <w:p>
      <w:pPr>
        <w:pStyle w:val="BookText"/>
        <w:rPr/>
      </w:pPr>
      <w:r>
        <w:rPr>
          <w:rFonts w:ascii="IRNazanin" w:hAnsi="IRNazanin" w:eastAsia="IRNazanin"/>
          <w:color w:val="111111"/>
          <w:sz w:val="28"/>
          <w:sz w:val="28"/>
          <w:szCs w:val="28"/>
          <w:rtl w:val="true"/>
          <w:lang w:bidi="fa-IR"/>
        </w:rPr>
        <w:t xml:space="preserve">عقل وفا پیشه که از دیر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حق رمز و رموز دو راز</w:t>
      </w:r>
    </w:p>
    <w:p>
      <w:pPr>
        <w:pStyle w:val="BookText"/>
        <w:rPr/>
      </w:pPr>
      <w:r>
        <w:rPr>
          <w:rFonts w:ascii="IRNazanin" w:hAnsi="IRNazanin" w:eastAsia="IRNazanin"/>
          <w:color w:val="111111"/>
          <w:sz w:val="28"/>
          <w:sz w:val="28"/>
          <w:szCs w:val="28"/>
          <w:rtl w:val="true"/>
          <w:lang w:bidi="fa-IR"/>
        </w:rPr>
        <w:t xml:space="preserve">لیک به نفس جرات گفتن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به جز راز نهفتن نداشت</w:t>
      </w:r>
    </w:p>
    <w:p>
      <w:pPr>
        <w:pStyle w:val="BookText"/>
        <w:rPr/>
      </w:pPr>
      <w:r>
        <w:rPr>
          <w:rFonts w:ascii="IRNazanin" w:hAnsi="IRNazanin" w:eastAsia="IRNazanin"/>
          <w:color w:val="111111"/>
          <w:sz w:val="28"/>
          <w:sz w:val="28"/>
          <w:szCs w:val="28"/>
          <w:rtl w:val="true"/>
          <w:lang w:bidi="fa-IR"/>
        </w:rPr>
        <w:t xml:space="preserve">چون ز حق، وعده وصلش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هم جان به سویش دوید</w:t>
      </w:r>
    </w:p>
    <w:p>
      <w:pPr>
        <w:pStyle w:val="BookText"/>
        <w:rPr/>
      </w:pPr>
      <w:r>
        <w:rPr>
          <w:rFonts w:ascii="IRNazanin" w:hAnsi="IRNazanin" w:eastAsia="IRNazanin"/>
          <w:color w:val="111111"/>
          <w:sz w:val="28"/>
          <w:sz w:val="28"/>
          <w:szCs w:val="28"/>
          <w:rtl w:val="true"/>
          <w:lang w:bidi="fa-IR"/>
        </w:rPr>
        <w:t xml:space="preserve">گفت دو صد جان به فدایش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دارم از آنش کنم</w:t>
      </w:r>
    </w:p>
    <w:p>
      <w:pPr>
        <w:pStyle w:val="BookText"/>
        <w:rPr/>
      </w:pPr>
      <w:r>
        <w:rPr>
          <w:rFonts w:ascii="IRNazanin" w:hAnsi="IRNazanin" w:eastAsia="IRNazanin"/>
          <w:color w:val="111111"/>
          <w:sz w:val="28"/>
          <w:sz w:val="28"/>
          <w:szCs w:val="28"/>
          <w:rtl w:val="true"/>
          <w:lang w:bidi="fa-IR"/>
        </w:rPr>
        <w:t xml:space="preserve">نفس چو دید این همه جانبازی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خدا رفتن و بي باكي اش</w:t>
      </w:r>
    </w:p>
    <w:p>
      <w:pPr>
        <w:pStyle w:val="BookText"/>
        <w:rPr/>
      </w:pPr>
      <w:r>
        <w:rPr>
          <w:rFonts w:ascii="IRNazanin" w:hAnsi="IRNazanin" w:eastAsia="IRNazanin"/>
          <w:color w:val="111111"/>
          <w:sz w:val="28"/>
          <w:sz w:val="28"/>
          <w:szCs w:val="28"/>
          <w:rtl w:val="true"/>
          <w:lang w:bidi="fa-IR"/>
        </w:rPr>
        <w:t xml:space="preserve">کرد یقین کین همه از بهر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امید کرد و مغلوب اوست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و تعقّل مورد عنايت ويژه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قرآنى،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مشورت با صاحب نظران براى تدبير امور اجتماعى و رسیدن به حق يك اصل مهم در جامعه توحيدى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وَاَمْرُهم شورى بينهم</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كارهايشان به صورت مشورت در ميان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طباطبائى در تفسير اين آيه، ياداور شده كه از ويژگى هاى مؤمنان آن است كه ايشان اهل رشد و رسيدن به واقع هستند و براى دست يابى به نظر صحيح، اهتمام به مراجعه به عقول دارند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همچنين آية اللّه جوادى آملى اظهار داشته كه در امورى كه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باشند و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خاصى از ناحيه شريعت نمى رسد، بلكه مسلمانان از راه مشورت با يكديگر و استفاده از حاصل تأمّلات و تعقّلات، به تدبير امور خود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p>
    <w:p>
      <w:pPr>
        <w:pStyle w:val="BookText"/>
        <w:rPr/>
      </w:pPr>
      <w:r>
        <w:rPr>
          <w:rFonts w:ascii="IRNazanin" w:hAnsi="IRNazanin" w:eastAsia="IRNazanin"/>
          <w:color w:val="111111"/>
          <w:sz w:val="28"/>
          <w:sz w:val="28"/>
          <w:szCs w:val="28"/>
          <w:rtl w:val="true"/>
          <w:lang w:bidi="fa-IR"/>
        </w:rPr>
        <w:t xml:space="preserve">مورد اين كه در چه جايى از كشور لازم است سد ساخته شود و اين كه نوع آن 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خاكى باشد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تجارب و نظرات افراد صاحب نظر استفاده كرد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در قرآن كريم، علاوه بر طرح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يكى از ويژگى هاى مؤمنان و اشاره به لزوم بهره 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تدبير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اقتصادى، سياسى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مواردى نيز تلويحاً كاربرد تجارب بشرى ياداورى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مَثَل زدن براى حق و باطل و بقاى حق و زوال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حاصل از ذوب فلزّات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يوقدن عليه فى النار ابتغاءَ حلية او متاع زَبَدٌ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به دست آوردن زينت آلات يا وسايل زندگى، آتش روى آن روشن مى كنند نيز كف هايى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مباركه به اين مطلب اشعار دارد كه امثال عمليات ساخت كوره، ذوب فلزات و زدودن ناخالصى آن ها و به كارگيرى فلزات در امور زندگى، كه حاصل تجربه و تعقّل انسان هاست، يك روش جارى در جامعه اسلامى است و از همين قبيل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واذكروا اذ جعلكم خلفاءَ مِن بعد عاد و بوّأكم فى الارض تتّخذون من سهولها قصوراً و تنحتونَ الجبال بيوتاً فاذكروا آلاءَ اللّهِ و لا تعثوا فى الارضِ مفسدين</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به خاطر بياوريد كه شما را جانشينان قوم عاد قرار داد و در زمين مستقر ساخت كه در دشت هايش، قصرها براى خود بنا مى كنيد و در كوه ها، براى خود خانه ها مى 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نعمت هاى خدا را متذكّر شويد و در زمين، به فساد نكوشيد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مباركه نيز تصرّف در منابع طبيعى براى تدارك امور معيشتى، كه مستلزم به كارگيرى دانش و تجربه بشرى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ابداع ابزارها و شيوه هاى مناسب براى ساختمان 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خاطرنشان شده، و اشعار دارد بر اين كه اين عمل، يك روش جارى در جامعه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اين آيات انسان را به اين مطلب رهنمون مى سازد كه در جامعه اسلامى، شيوه هاى عقلايى لازم براى رسیدن به حق و بهره گيرى از امكانات و قابليّت هاى به </w:t>
      </w:r>
    </w:p>
    <w:p>
      <w:pPr>
        <w:pStyle w:val="BookText"/>
        <w:rPr/>
      </w:pPr>
      <w:r>
        <w:rPr>
          <w:rFonts w:ascii="IRNazanin" w:hAnsi="IRNazanin" w:eastAsia="IRNazanin"/>
          <w:color w:val="111111"/>
          <w:sz w:val="28"/>
          <w:sz w:val="28"/>
          <w:szCs w:val="28"/>
          <w:rtl w:val="true"/>
          <w:lang w:bidi="fa-IR"/>
        </w:rPr>
        <w:t>وديعه نهاده شده در طبيعت از يك سو، و استفاده از عقل جمعى و تدبير عقلايى امور امّت اسلامى از سوى ديگر، در كنار تفقّه در دين و التزام عملى به معارف وحيانى، مورد پذيرش و تأكيد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براساس برداشت‌های گوناگون از جهان هستی و تفسیر‌های مختلف از مقوله‌های اساسی هستی همانند ربوبیت خدای متعال، جامعه، تاریخ و انسان، آرای گوناگونی درباره منشأ ایجاد حق بین صاحبان اندیشه و مکاتب مختلف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حقوقدانان مسلمان، این امر نیز با تفسیر خاصی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حقوق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قانون گذاری در اسلام مخصوص خدا است، به همین دلیل از هر جهت کامل بوده می‌تواند جوامع بشری را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حقوقدانان مسلمان، با شناختی که از عدالت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کل ذی حق حقه، و حقوق افراد را نیز منحصر می‌دانسته‌اند به آنچه شریعت مقدس اسلام برای هر فرد قائل شده که عین عدالت است، درباره معیار عدالت و اینکه در موارد مختلف چگونه می‌توان حق افراد را مشخص نمود، بحث نکرده و خود را بی‌نیاز دیده‌اند؛ به همین جهت تمامی کوشش حقوقدانان مسلمان صرف تفسیر قوانین شریعت مقدس اسلام از کتاب و سنت گردیده است و چیزی به‌عنوان فلسفه حقوق نیز کمتر در میان علمای اسلام مطرح شده؛ بنابراین کتابی مستقل در این زمینه تألیف نکرده‌اند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 این‌ها معتقدند که آن‌چه در زمین و آسمان‌ها هست، از آن خدا است و نیز انسان خلیفه خدا در زمین و دربرابر خدای متعالی مسئول و پاسخگو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دربرابر نحوه استفاده از اموال پاسخگو و مسئول است و اموال به‌صورت امانت در اختیار او قرار داده شده است، پس فقط در مسیری که خدای متعالی تعیین کرده، حق استفاده دارد؛ بنابراین فقط خداوند حق دارد که چگونگی و حق همه افراد را درباره اموال و ثروت‌های جامعه تعیین کند؛ چراکه او به همه مصالح انسان‌ها و جوامع بشری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حکیم مطلق است و همچنین در تعیین حق سهم‌بری از دارایی‌ها هیچ‌گونه هوا، طمع، ترس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راه ندارد و فقط براساس مصالح انسان‌ها و جوامع، حقوق انسان را در اموال و دارایی‌ها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به همین مطلب اشاره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خدای </w:t>
      </w:r>
    </w:p>
    <w:p>
      <w:pPr>
        <w:pStyle w:val="BookText"/>
        <w:rPr/>
      </w:pPr>
      <w:r>
        <w:rPr>
          <w:rFonts w:ascii="IRNazanin" w:hAnsi="IRNazanin" w:eastAsia="IRNazanin"/>
          <w:color w:val="111111"/>
          <w:sz w:val="28"/>
          <w:sz w:val="28"/>
          <w:szCs w:val="28"/>
          <w:rtl w:val="true"/>
          <w:lang w:bidi="fa-IR"/>
        </w:rPr>
        <w:t>متعالی هیچ‌یک از اصناف اموال را وانگذاشته، مگر آن‌که آن‌را تقسیم و حق هر صاحب حقی را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خاصه، عامه، بیچارگان، مسکینان و تمام گروه‌های مردم را داده است؛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مردم عدالت اجرا شود، همه مردم بی‌نیاز می‌شوند؛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شیرین‌تر از عسل است و فقط کسی که عدالت را نیکو می‌شمارد، به عدالت رفتار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شهید مرتضی مطهری درباره معیار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ایجاد حق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بین انسان و شیء رابطه خاصی پیدا می‌شود که نام آن حق است؟ سبب، یا فاعلی است یا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جهان‌بینی اسلامی، بین مواهب و نعمت‌های خدادادی عالم و انسان، رابطه غایی وجود دارد؛ یعنی یک نوع شعور کلی بر نوامیس عالم حاکم است که چیزی را برای چیزی دیگر به وجود می‌آورد و اگر دومی نبود، اوّلی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مکرر تصریح می‌شود که براساس ناموس خلقت، نعمت های عالم برای انسان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مواهب مال انسان و حق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فی الارض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این‌که تفکر فلسفی، ما را به‌سمت رابطه غایی خلقت انسان و مواهب الاهی هدایت می‌کند؛ یعنی مواد غذایی و انسان برای یکدیگر آفریده شده‌اند؛ بنابراین این حق را قانون خلقت و آفرینش، مقدم بر قانون شرع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قانون خلقت و هم قانون شرع از جانب خداوند است و خداوند قانون شرع را هماهنگ با قوانین فطرت و خلقت مقرر فرموده است و معنای فطری‌بودن دین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غایی یک رابطه کلی 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هیچ کس بالفعل حق اختصاصی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چون مخلوق خدا هستند، حق در زمین دارند و کسی نمی‌تواند مانع استیفای دیگری بشود و همه چیز را به خود اختصاص دهد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سخنان فراوانی به این رابطه غایی تصریح می‌کنند که به یک نمونه آن اشاره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زمینی که شما را بر پشت خود حمل می‌کند و آسمانی که بر سرتان سایه گسترده است، فرمانبردار پروردگار شما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آن دو را فرمان داده که به شما سود رسانند و آن دو هم اطاعت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آسمان را برای مصالح </w:t>
      </w:r>
    </w:p>
    <w:p>
      <w:pPr>
        <w:pStyle w:val="BookText"/>
        <w:rPr/>
      </w:pPr>
      <w:r>
        <w:rPr>
          <w:rFonts w:ascii="IRNazanin" w:hAnsi="IRNazanin" w:eastAsia="IRNazanin"/>
          <w:color w:val="111111"/>
          <w:sz w:val="28"/>
          <w:sz w:val="28"/>
          <w:szCs w:val="28"/>
          <w:rtl w:val="true"/>
          <w:lang w:bidi="fa-IR"/>
        </w:rPr>
        <w:t>شما بر پای داشته و آن دو نیز بر پای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علت غایی آفرینش نعمت‌های الاهی، بهره‌مندی مردم از آن‌ها و تامین رفاه عمومی باشد، اگر نعمت‌ها به‌گونه ای توزیع شود که بسیاری از انسان‌ها از مواهب فراوانی بی‌نصیب شوند، نقض غرض از آفرینش نعمت‌ها خواهد بود و این خود دلیل روشنی بر انحراف مسیر توزیع است؛ امّا انسان‌ها با چه شرایطی حق استیفا از حقوق و نعمت‌های الاهی را می‌یابند؟ این‌جا تکلیف و حق به هم گره می‌خورد و فعلیت حق استیفا براثر انجام وظیفه و تکلیف تحقق می‌یابد و پای رابطه فاعلی به میدان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فاعلی ذی‌حق با حق بدین نحو است که ذی‌حق مورد حق را خودش برای خودش به وجود می‌آورد؛ برای مثال کسی درختی را روی زمین می‌کارد و از آن مراقبت می‌کند تا میوه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این شخص و آن میوه، رابطه فعل و فاعل است؛ یعنی فاعلیت او سبب شده که این میوه پدید آید؛ بنابراین حق او است که از ثمره کار خودش استفاده کند؛ پس کار، منشأ ایجاد حق برای بهره‌مندی از نعمت‌های الاهی است؛ یعنی حق بهره‌مندی از مواهب الاهی با تکلیف کار گره خورده است و حق استیفا و انجام تکلیف با هم تلازم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غایی انسان با مواهب الاهی سبب حق بالقوه انسان با مواهب الاهی است که با انجام تکلیف و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فعلیت یافته، می‌تواند بهره‌مند شود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تلازم تکلیف و حق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عهده شما دربرابر وظیفه حکمرانی من بر شما، برای من حقی قرار داد و برای شما نیز بر من دربرابر اطاعت شما حقی است، همانند آن‌چه برای من است بر شما؛ بنابراین حق، وسیع‌ترین اشیا در توصیف و بیان است و در عمل مجال آن تنگ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برای کسی نیست، مگر آن‌که بر عهده‌اش هم حقی هست و به عهده کسی حقی نیست، مگر آن‌که برای او و به نفع او هم حقی هست و اگر کسی برایش حقی است، ولی بر عهده‌اش حقی نیست، تنها خدای سبحان است، نه دیگری از آفریدگانش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فراوانی دلالت دارد که کار، منشاٴ حق برای انسان در اقتصاد، ثروت و دارایی جامعه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للرجال نصیبّ مما اِکتسبوا </w:t>
      </w:r>
    </w:p>
    <w:p>
      <w:pPr>
        <w:pStyle w:val="BookText"/>
        <w:rPr/>
      </w:pPr>
      <w:r>
        <w:rPr>
          <w:rFonts w:ascii="IRNazanin" w:hAnsi="IRNazanin" w:eastAsia="IRNazanin"/>
          <w:color w:val="111111"/>
          <w:sz w:val="28"/>
          <w:sz w:val="28"/>
          <w:szCs w:val="28"/>
          <w:rtl w:val="true"/>
          <w:lang w:bidi="fa-IR"/>
        </w:rPr>
        <w:t>و للنساء نصیب مما اکتسبن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از آن‌چه به‌دست می‌آورند، بهره‌ای دارند و زنان نیز از آن‌چه به‌دست می‌آورند، بهره‌ای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شایسته توجه است که در شریعت اسلامی، هنگامی کار منشأ حق و مالکیت افراد می‌شود که در چارچوب ضوابط تعیین‌شده از طرف شریعت انجام گیرد؛ از باب مثال، معامله ربوی حرام است؛ امّا این معامله افزون بر حرام و گناه‌بودن، منشأ حق و مالکیت برای هیچ یک از دو طرف معامله نمی‌شود؛ بنابراین هرانسانی براساس رابطه غایی با نعمت‌های الاهی، بالقوه حق استیفا از نعمت‌های الاهی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استیفای بالقوه براساس رابطه فاعلی انسان با نعمت‌های الاهی و با انجام کار و تکلیف به فعلیت می‌رسد و منشأ حق استیفا، بالفعل می‌شود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اسلام، افزون بر کار، نیاز نیز عامل دیگری است که منشأ ایجاد حق برای نیازمندان می‌شود و حق استیفا از نعمت‌های الاهی را برای آنان بالفعل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کسانی هستند که به هیچ وجه امکان کارکردن ندارند، همانند اطفال بی‌سرپرست، معلولان جسمی و فکری، سالخوردگان و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از نیازمندان توان کار و تلاش دارند و کار هم می‌کنند، امّا محصول دسترنج آن‌ها برای تأمین نیازهای آن‌ها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دو دسته سهم خود را از ثروت‌های جامعه از طریق سهم‌بری از بیت المال و اموال ثروتمندان استیفا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 انفال، فی و مالیات‌های دیگر، از بیت المال به‌شمار می رود و نیازمندان جامعه حق دارند از آن استیفا کنند و حاکم و دولت اسلامی باید حق آن‌ها را از بیت‌المال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نامه خود به مالک‌اشتر دستور می‌دهد تا از بیت‌المال به افراد طبقه پایین جامعه ازجمله مسکینان، نیازمندان، بینوایان و زمینگیران بدهد و نیازهای آن‌ها را برطرف کند و تصریح می‌کند این افراد در بیت‌المال حق دارند و به مالک دستور می‌دهد افراد امینی را برگزیند تا نیازمندان را شناسایی و آن‌ها را از بیت‌المال بی‌نیاز سازد و نیز، خداوند متعالی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أَفَاءَ اللَّهُ عَلَى رَسُولِهِ مِنْ أَهْلِ الْقُرَى فَلِلَّهِ وَلِلرَّسُولِ وَلِذِی الْقُرْبَى وَالْیَتَامَى وَالْمَسَاکِینِ وَابْنِ السَّبِیلِ کَیْ لاَ یَکُونَ دُولَةً بَیْنَ الْأَغْنِیَاءِمِنکُمْ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خداوند از اهل </w:t>
      </w:r>
    </w:p>
    <w:p>
      <w:pPr>
        <w:pStyle w:val="BookText"/>
        <w:rPr/>
      </w:pPr>
      <w:r>
        <w:rPr>
          <w:rFonts w:ascii="IRNazanin" w:hAnsi="IRNazanin" w:eastAsia="IRNazanin"/>
          <w:color w:val="111111"/>
          <w:sz w:val="28"/>
          <w:sz w:val="28"/>
          <w:szCs w:val="28"/>
          <w:rtl w:val="true"/>
          <w:lang w:bidi="fa-IR"/>
        </w:rPr>
        <w:t>این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رسولش باز گرداند، از آنِ خدا و رسول و خویشاوندان او و یتیمان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ثروتمندان شما دست به دست نشود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آیات و روایات فراوانی بویژه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نیازمندان جامعه در اموال ثروتمندان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روایتی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به‌درستی که خداوند متعالی بر ثروتمندان واجب کرده است تا از اموالشان به قدری که فقیران را بی‌نیاز کند، به آن‌ها بپردازند؛ بنابراین اگر فقیران تلف شوند یا به مشقت بیفتند یا برهنه بمانند، به‌سبب آن است که اغنیا از پرداخت اموال خود به آن‌ها خودداری می‌کنند؛ پس خداوند به همین جهت، روز قیامت از آن‌ها حساب می‌کشد و آن‌ها را به عذابی دردناک گرفتار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اگر ثروتمندان جامعه حقوق واجب مالی خود همانند خمس، زکات و … را ادا کنند، امّا فقیران جامعه تأمین نشوند، حکم وجوب تأمین نیازمندان جامعه به‌صورت یک واجب کفایی از عهده ثروتمندان ساقط نمی‌شود و باید از اموال خود افزون بر حقوق واجب مالی آن، مقداری به فقیران بدهند تا آن‌ها نیز بی‌نیاز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عزّوجلّ برای فقیران در دارایی ثروتمندان به مقداری که آنان را بی‌نیاز کند، سهمی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مقدار برای فقیران کافی نبود، سهم آنان را زیادتر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گرفتاری فقیران بدان سبب است که حق آنان را نپرداخته‌اند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تفکر سرمایه‌داری و راه کارهای آن، از موانع شکوفایی خرد ناب انسانی است، که داده‌های عقل آدمی رادر زیر لایه‌های سنگین و تیره حب مال و آمال، مدفون می‌سازد و روشنگیری‌های او را فرو می‌پوشاند و بدین‌سانند همه دلبستگی‌های افراطی وحب و عشق‌های سرکش که در راه عقل و بررسی‌ها و روشنگری‌های او مانعی عظیم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عقل، عقل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برای انسان‌ها ارزش قائل است، و جانداران و گیاهان و حتی مواد بیجان را حرمت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که خوب و بد و زشت و زیبا را می‌شناسد، و به ارزش‌های اخلاقی و اصول نوع دوستی و دیگر خواهی فرا می‌خواند، عقلی که از درد و رنج دیگران رنج می‌کشد و به اندوه اندوهگینان، غمگین </w:t>
      </w:r>
      <w:bookmarkStart w:id="51" w:name="pg6849_90170"/>
    </w:p>
    <w:p>
      <w:pPr>
        <w:pStyle w:val="BookText"/>
        <w:rPr/>
      </w:pPr>
      <w:bookmarkEnd w:id="51"/>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خودخواهی و خودپرستی را محکوم و مردود می‌شناسد و فراخوان به دیگر دوستی‌ها و انسانگرایی‌ها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عقل، منظور است که با عشق‌های مادی و دلبستگی‌های مال‌اندوزی بتدریج کم فروغ می‌شود تا بکلی از کار بیفتد؛ نه عقل ابزاری استوار بر محور سودپرستی و 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نیرنگ‌بازیها و زیرکی‌های سودجویانه و نقشه‌کشی‌های برخاسته از خودخواهی و خودمحوری، منظور نیست، که با همه بی‌تعهدها و مسئولیت‌نشناسی‌ها و قانون‌شکنی‌ها نیز سازگار می‌افتد و همه ارزش‌های اخلاقی و معیارهای انسانی را در راه جلب منافع، زیر پا می‌نهد و با ترفندها و حیله‌گری‌ها، هر مرز و حریمی را می‌شکند و بر هر فضیلتی گام می‌گذارد، و آن را پیروزی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حسابگری‌های مادی در منطق دین، نیرنگ و سالوس و شیطنت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سرمایه‌داری لیبرال، با این عقل انسانی،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تلاش‌های اقتصادی آنگاه که از اهداف تامین نیازهای انسانی و رفاه همگانی دور گردد و مال‌اندوزی، هدف شود و آزمندی پدید آید، فرصت فکر کردن درباره همه چیز جز افزایش سود و سرمایه را از انسان می‌گیرد و از همدمی با خرد ودریافت فروغ آن باز می‌دارد، و دیگر نمی‌تواند از این فروغ، برای بازداری خود از تلاش دایم در طلب مال، و بیرون آوردن آن از چنگ دیگران،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خرد انسانی از روشنگری حق و ارائه نیک و بد و انسانی و ضدانسانی، باز می‌ماند و در چاله حساب‌گری‌های مادی مدفون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 خلاف نظر لیبرالیسم به سبب رابطه غایی آفرینش نعمت‌های الاهی که در آیات و روایات فراوان تصریح شده است و درک عقلی و فهم عرفی نیز آن‌را به حق می‌پذیرد، باید فقیران جامعه از اموال جامعه که در اختیار ثروتمندان قرار دارد، بهره‌مند شوند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915720_372815092"/>
      <w:bookmarkStart w:id="53" w:name="_Toc18"/>
      <w:bookmarkEnd w:id="52"/>
      <w:r>
        <w:rPr/>
        <w:t>8</w:t>
      </w:r>
      <w:r>
        <w:rPr>
          <w:rtl w:val="true"/>
        </w:rPr>
        <w:t xml:space="preserve">) </w:t>
      </w:r>
      <w:r>
        <w:rPr>
          <w:rtl w:val="true"/>
        </w:rPr>
        <w:t>نقش علم و دانش در ایجاد اقتصاد سالم</w:t>
      </w:r>
      <w:r>
        <w:rPr>
          <w:rtl w:val="true"/>
        </w:rPr>
        <w:t>:</w:t>
      </w:r>
      <w:bookmarkEnd w:id="53"/>
    </w:p>
    <w:p>
      <w:pPr>
        <w:pStyle w:val="BookText"/>
        <w:rPr/>
      </w:pPr>
      <w:r>
        <w:rPr>
          <w:rFonts w:ascii="IRNazanin" w:hAnsi="IRNazanin" w:eastAsia="IRNazanin"/>
          <w:color w:val="111111"/>
          <w:sz w:val="28"/>
          <w:sz w:val="28"/>
          <w:szCs w:val="28"/>
          <w:rtl w:val="true"/>
          <w:lang w:bidi="fa-IR"/>
        </w:rPr>
        <w:t xml:space="preserve">دان که نقش علم و دانش در فنون کار و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غوغا به پا در اقتصاد این جهان</w:t>
      </w:r>
    </w:p>
    <w:p>
      <w:pPr>
        <w:pStyle w:val="BookText"/>
        <w:rPr/>
      </w:pPr>
      <w:r>
        <w:rPr>
          <w:rFonts w:ascii="IRNazanin" w:hAnsi="IRNazanin" w:eastAsia="IRNazanin"/>
          <w:color w:val="111111"/>
          <w:sz w:val="28"/>
          <w:sz w:val="28"/>
          <w:szCs w:val="28"/>
          <w:rtl w:val="true"/>
          <w:lang w:bidi="fa-IR"/>
        </w:rPr>
        <w:t xml:space="preserve">این علوم بوده ز آن روز ازل با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دون علم نباشد اقتصادی بی گمان</w:t>
      </w:r>
    </w:p>
    <w:p>
      <w:pPr>
        <w:pStyle w:val="BookText"/>
        <w:rPr/>
      </w:pPr>
      <w:r>
        <w:rPr>
          <w:rFonts w:ascii="IRNazanin" w:hAnsi="IRNazanin" w:eastAsia="IRNazanin"/>
          <w:color w:val="111111"/>
          <w:sz w:val="28"/>
          <w:sz w:val="28"/>
          <w:szCs w:val="28"/>
          <w:rtl w:val="true"/>
          <w:lang w:bidi="fa-IR"/>
        </w:rPr>
        <w:t>مضمون رباعی مزبور بیانگر این است که طول عمر اقتصاد، به میزان طول عمر آفرینش انسان بوده است؛ چرا که کم وکیف مسائل اقتصادی هر چند بصورت کاملا اولیه و ابتدایی از روز اول خلقت برای بشر قابل فهم و درک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بشریت از همان ابتدا با افکار و دانش اولیه خود در جهت استفاده از طبیعت حرکت نموده است و مرحله به مرحله بر علم و دانش خود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جدای از این بحث؛ در ابتدا و به عنوان مقدمه به جرات باید گفت که قسمت عمده ای از مشکلات جهان اسلام ناشی از حاکمیت علوم انسانی غربی است و تا وقتی این اصلاح نشود اوضاع آنها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به حق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علوم انسانی غربی بر الحاد مبتنی است، که این جمله ای بحق و تاریخی است؛ وقتی سیستم آموزشی؛ علوم تربیتی، اقتصاد، روانشناسی، جامعه 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غربی و الحادی اند نمی توان توقع داشت که دولتمردان و متصدیان امر که از درون چنین سیستم آموزشی ای بیرون می آیند بتوانند مجری احکام الهی در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مشکل این است که حتی علوم فنی مبتنی بر مبانی انسان شناسی الحادی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انواع مهندسی ها که پیش فرض هایشان انسان شناختی و ریشه در علوم انسانی غربی و الحادی دارد و در دانشگاههای ممالک اسلامی تدریس می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علوم انسانی غربی نگاه انسان به علم را تغییر داد و امثال فرانسیس بیکن ها تفسیر از اصل علم را تغییر دادند، چرا که نگاه سنتی به علم در جوامع انسانی عبارت بود از اینکه عالم برای آنکه می داند علم ارزشمند است، آن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دانستن و پی بردن به حقایق عالم ارزش دارد؛ اما بعد از رنسانس، ارزش علم مشروط شد به قدرتی که به انسان می بخشد و این نیست جز نگاه ابزاری به علم در حالی که نظرگاه اسلام در این باره کاملا متفاوت است و علم را برای تعالی و کمال می 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تلاشی که برای رفع مفاسد مختلف در برخی خواص می شود تا زمانی که علوم انسانی متحول نشود راه به جایی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در اقتصاد هم همین طور است و اساس اقتصاد غربی نگاه ابزاری به انسان دارد و بر حاکمیت تمایلات و شهوات نفسانی پای می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حل نشود تحولی رخ نمی دهد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اهتمام و توجه ویژه به فراگیری علم و دانش در همه عرصه ها از جمله اقتصاد بر کسی پوشیده نیست و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فریضه علی کل مسلم، طلب علم و دانش بر هر مسلمانی لازم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بر همگان آشکار است و گویای توجه ویژه اسلام به آموختن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در حدیثی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ایها الناس اعلموا ان کمال الدین طلب العلم و العمل به الا و ان طلب العلم اوجب علیکم من طلب المال؛ ای مردم بدانید که کمال دین طلب علم و عمل بدان است، آگاه باشید براستی طلب علم از طلب مال بر شما واجب تر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روشن است که کسب علم و دانش یکی از عناصر محوری پیشرفت و توسعه هر کشور در زمینه های مختلف از جمله زمینه های اقتصادی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اقتصاد نوعی مطالعه و بررسی است که با آن می‌توان از منابع کمیاب و محدود برای تأمین نیازهای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استفاده را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اقتصاد، علم تخصیص بهینه منابع محدود برای برآورده کردن هرچه بیشتر نیازهای زیاد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اقتصاد علم کشف رابطه بین پدیده‌های اقتصادی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های بشر یا علاقه به توسعه و رفاه باعث پیدایش و رشد علوم بخصوص علم اقتصاد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تدبیر معاش تعریف درستی بوده که ابتدا برای علم اقتصاد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تخصیص بهینه منابع می‌گویند که همان مفهوم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علم مطالعه رفتار اقتصادی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مصرف کننده اغلب بدنبال افزایش مطلوبیت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تولید کننده با هدف کسب درآمد و سود به تولید همت می‌گمارد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اقتصاد شیوه بهینه تولید ،توزیع ومصرف را تبیین می کند، چگونه تولید شود که با کمترین هزینه بیشترین محصول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توزیع شود تا رفاه جامعه حداکثر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مصرف بر این اساس که چگونه تقاضای بهینه مصرف کننده تحت تاثیر عوامل مختلف شکل می‌گیرد نیز درحوزه علم اقتصاد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اقتصاد ابزار بهینه‌سازی وضعیت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چارچوب قیدها ومحدودیت‌های مکتب اقتصادی و با در نظر گرفتن ملاحظات نهادی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رعایت قوانین مکتب و قواعد نهادهای اجتماعی حیطه تبیینی علم اقتصاد درهر جامعه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اقتصاد مثل هر علم دیگری سیر تکاملی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مبتنی بر شرایط زمان و مکان و نیازها و تجربیات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فرضیاتی نظریاتی داده می‌شود که گاهی درست است یا لااقل در مقطعی درست عمل می‌کند و گاهی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علم در فرایند زمان و تجربیات بشر تغییر می‌یابد و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اقتصاد نمی‌تواند مبنای قضاوت‌های ارزشی قرار گیرد، زیرا خواستگاه مسائل ارزشی مکتب است و علم اقتصاد صرفاً به روابط علت و معلولی بین پدیده‌ها می‌پردازد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اصول و قواعد کلى حاکم بر رفتار اقتصادى انسان ها است و در واقع ماهیت کشفى دارد؛ نه هنجارگذارى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علم اقتصاد ماهیت توصیفى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Descriptive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دارد، نه هنجارى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Normative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مثلاً علم اقتصاد مى آموزد که ارزشِ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Value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اضافى، تابعى از نظام عرضه و تقاضا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Supply &amp; Demand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قاعده، فزونى عرضه بر تقاضا، موجب کاهش قیمت و زیادى تقاضا بر عرضه، موجب بالا رفتن قیمت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انگاره به عنوان یک واقعیت، در تفسیر چگونگى تعیین قیمت ها در مناسبات اقتصادى، در دانش اقتصاد بیان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آیا ما مجاز هستیم، براى بالابردن قیمت ها از عرضه کالاهاى مورد نیاز مردم، خوددارى نموده و آنها را احتکار کنیم یا نه، پاسخى در علم اقتصاد ندارد؛ بلکه این مکتب اقتصادى است که </w:t>
      </w:r>
    </w:p>
    <w:p>
      <w:pPr>
        <w:pStyle w:val="BookText"/>
        <w:rPr/>
      </w:pPr>
      <w:r>
        <w:rPr>
          <w:rFonts w:ascii="IRNazanin" w:hAnsi="IRNazanin" w:eastAsia="IRNazanin"/>
          <w:color w:val="111111"/>
          <w:sz w:val="28"/>
          <w:sz w:val="28"/>
          <w:szCs w:val="28"/>
          <w:rtl w:val="true"/>
          <w:lang w:bidi="fa-IR"/>
        </w:rPr>
        <w:t>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اقتصادى، بر اساس آرمان هاى مرکانتلیستى و سوداگرایانه و بر اساس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لسه فر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Laissez Fair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 را تجویز مى کند و مکتب اقتصادى دیگرى بر اساس آرمان عدالت گرایانه، آن را نفى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حکومت دینى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هر حکومت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از علم اقتصاد در برنامه ریزى هاى اقتصادى بهره مند شود؛ اما روش هاى برگزیده را با هنجارهاى دینى، هماهنگ مى سازد و روش هاى همساز با ارزش هاى دینى را توصیه و تجویز مى کند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اقتصاد از علوم انسانی است و رفتار انسانها را در زمینة تولید، توزیع، مبادله و مصرف مطالعه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انسانها برخاسته از فرهنگ وهنجارهای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موجودات فرهنگی هستند و موجودات فرهنگی آنچنان رفتار می کنند که می اندیشند و پشتوانة اندیشه های آنها و یا در پس اندیشه شان دنیایی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اینکه ماهیت داده های علوم انسانی با داده های علوم طبیعی، تفاوت جوهری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داده های علوم انسانی اختیاری است؛ حاصل اختیار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ارادة انسانها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داده های علوم انسانی از جمله اقتصاد این است که هدفدار است وهدفی را تعقیب می کند و بر خلاف داده های علوم طبیعی که با اراده تحقق پیدا نمی کند، اراده ای از ناحیة خود آنها نیست و تحت تأثیر فرهنگها شکل نمی گیرند؛ مثلاً ترکیب آب از یک مولکول اکسیژن و دو مولکول ئیدروژن است، اینطور نیست که تحت تأثیر فرهنگها و ارزشها و هنجارها متحول بشود؛ مثل به جوش آمدن آب در صددرجه حرارت یا تأثیرپذیری فلزات از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قواعد و قوانین علوم طبیعی نامیده می شوند تحت تأثیر هنجارها و ارزشها و تفاوت جوامع بشری و تفاوت عصرها ونسل ها متفاوت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طبیعی، ماهیت قوانین علوم انسانی نیز با ماهیت قوانین علوم طبیعی تفاوت جوهری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علوم انسانی در پی کشف رابطة علی و معلولی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بین دو پدیده را به عنوان یک رابطه ای که میان آنها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تصور کرده اند در علوم انسانی، رابطه ها از همین جنس است و به دنبال پیدایش مکانیزم رفتار به عنوان روابط ضروری علی ومعلولی هستند، اما واقعیت </w:t>
      </w:r>
    </w:p>
    <w:p>
      <w:p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اقدامی از ناحیة هر انسان، منبعث از ارادة اوست و همة رفتارهای بشری از ارادة آنها سرچشمه می گیرد، پس این رابطة ضروری در رفتار انسانها، یک واسطه دارد و آن واسطه، اعمال ارادة انسانهاست و این سنخ قوانین علوم انسانی را با سنخ قواینن علوم طبیعی متفاوت می کند، به تعبیر دیگر قوانین علوم طبیعی، کشف شده از یک رابطة ضروری حاکم بر پدیده ها هستند، ولی قوانین علوم انسانی، کشف شده از روابطی هستند که در پدیده های علوم انسانی، انسانها با اعمال ارادة خود برقرار کرده اند و هیچ گونه رابطة ضروری در اینجا وجود ندارد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رابطه با اینکه ضروری نیست، وقتی حالت اجتماعی پیدا می کند، قانونمند می شود و به عنوان قانون، قابل عرضه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دیگر این است که روش تحقیق و مطالعه در علوم انسانی، متفاوت از روش تحقیق و مطالعه در علوم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طبیعی بطور معمول از آزمایشگاه استفاده می شود و عنصری را، یا رابطه ای را در آزمایشگاه مورد مطالعه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شرایط آزمایشگاه را به گونه ای برقرار می کند که عاملی را بتواند حذف کند واثر حذف این عامل را مشاهده کند، یا عاملی را بتواند بیفزاید و اثر افزودن این عامل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کوتاه مدت می توان آزمایش را تکرار کرد، اما در علوم انسانی و از جمله اقتصاد؛ با یک جامعة سیال بشری روبرو می گردد، به عنوان مثال در مطالعات اقتصادی، آزمایشگاه دراختیار محقق نیست؛ گرچه بعضی از محققین خواسته اند نمونهء جوامع کوچکی را ایجاد نمایند و آنها را محل آزمایشگاه خودشان قرار بدهند، ولی اصولاً چون اینجا یک عنصر آزاد به نام ارادة بشری وجود دارد آن آزمایشگاه، آزمایشگاهی شبیه آزمایشگاههای علوم طبیعی و تجربی به آن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 تحقیق در علوم انسانی ناگزیر با روش تحقیق در علوم طبیعی متفاوت خواهد بود، گرچه در اینجا از تجربه استفاده می شود، اما این تجربه، به کلی با تجربه در علوم طبیعی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نکتة دیگر هم اینکه مبانی اقتصاد لیبرالی با مبانی اقتصاد اسلامی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مبانی اقتصاد لیبرالی دئیسم است، نفی ربوبیت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دترمینسیم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جبرگرایی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همین مبنای فلسفی برخی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معتقدند، قوانین طبیعی و جبری بر رفتار انسانها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در تفکر کلاسیکی، در تفکر فیزیوکراتی و تاحدودی در تفکر نئوکلاسیکی هم حاکم است، گرچه پاره ای از اقتصاددانان جدید به صورت جدی این را مورد انتقاد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مبانی اقتصاد لیبرالی،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دیدگاه انسان به خود واگذار شده و رها شده است، فردگرایی </w:t>
      </w:r>
      <w:r>
        <w:rPr>
          <w:rFonts w:eastAsia="Times New Roman" w:cs="Times New Roman" w:ascii="Times New Roman" w:hAnsi="Times New Roman"/>
          <w:color w:val="111111"/>
          <w:sz w:val="28"/>
          <w:szCs w:val="28"/>
          <w:lang w:val="en-US" w:bidi="en-US"/>
        </w:rPr>
        <w:t>Individualism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مبناست، جامعه هویتی ندارد، تنها مجموعه ای است از افراد به هم پیوسته، هویت جمعی در تفکر اقتصاد غربی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است که آزاد است، فرد است که تصمیم می گیرد و دنبال منافع خودش است، فرد است که در پیِ حداکثر ساختن نفع یا لذت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 کُنت هرگونه شیئی را که قابل حس نیست، قابل معرفت ندانست و تفکرات او تا زمانی نیز مبنای اقتصاد غرب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یکی دو دهة اخیر تفکرات متفاوتی از این مقوله در غرب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 مبانی تفکر تجربه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پوزیتیویسم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تکیة مطلق بر تجربه است و این که چاره ای برای علمی شدن یک علم به جز تجربه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آن را یا ابطال و یا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آنچه غیرتجربی است، غیرعلمی است و از جمله مبانی تفکر آنها رشنالیسم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Rationalism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رشنالیسم در تفکر غربی به معنای استفاده از عقل ابزاری است برای دست یافتن اهدافی که آن اهداف را علم و عقل تعریف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آفقط این عقل می گوید چگونه به آن هدف می شود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کلی نیست؛ عقل مدرک حجیت وجود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لیبرالی متکی بر سیانتیسم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Scientism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البته این خود، وجه دیگری از پوزیتیویسم است و مبتنی است بر سکولاریسم یعنی نفی ارزشها و زدودن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فریدمن گفته است که ما در علم اقتصاد بر حذف هرگونه هنجار و ارزش تعمد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این جداکردن علم از ارزش است، همچنانکه در صحنة جامعه، تلاش برای جدا کردن دین ازدنیا و جداکردن حکومت از هرگونه هنجار است، اما مبانی اقتصاد اسلامی ربوبیت الهی، اختیار انسان و محوربودن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فرد 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تکیة بر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تکیة بر تجربه و تعقل است، جمع بین عقل و وحی است، جمع بین علم </w:t>
      </w:r>
    </w:p>
    <w:p>
      <w:pPr>
        <w:pStyle w:val="BookText"/>
        <w:rPr/>
      </w:pPr>
      <w:r>
        <w:rPr>
          <w:rFonts w:ascii="IRNazanin" w:hAnsi="IRNazanin" w:eastAsia="IRNazanin"/>
          <w:color w:val="111111"/>
          <w:sz w:val="28"/>
          <w:sz w:val="28"/>
          <w:szCs w:val="28"/>
          <w:rtl w:val="true"/>
          <w:lang w:bidi="fa-IR"/>
        </w:rPr>
        <w:t>تجربی وارزشهاست، جمع بین دنیاگرایی وآخرت گرایی است و این دو مبانی،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در ادبيات توسعه اقتصادي، مرسوم است كه ارتباط ميان دانش و توسعه اقتصادي، در چهارچوب عناويني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بهره‌وري از منابع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رشد اقتصادي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تاريخي، ريشه اين بحث را در نيمه دوم قرن بيستم مي‌توان يافت كه خود، ناشي از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رشد درآمد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اقتصاددانان، عامل آموزش در اين روزگار، نه فقط از اين جهت كه ارزشي اخلاقي است، اهمّيت دارد، بلكه به آن دليل نيز مهم است كه از اركان توسعه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تقريبا به حدّ اجماع رسيده است و كتابي را در زمينه توسعه اقتصادي نمي‌توان يافت كه با عناوين گوناگون،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كارگيري نيروها در زمينه آموزش و بهره وري از منابع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مسأله نپرداخته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عملي هم پيشينه كشورهاي جهان، نظام آموزش رايگان و اجباري را در سطح ابتدايي، و گاه سطوح بالاتر، جاري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كشورهاي پيشرفته صنعتي، پاي را از مرحله آموزش رسمي فراتر نهاده و سالانه بودجه‌هاي سنگيني را به پژوهش‌ها و بررسي‌هاي جديد علمي اختصاص داده‌اند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مي‌توان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تجربه كشورهاي پيشرفته، مي‌توان به اين حقيقت پي برد كه جوامعي كه به كيفيت نيروي انساني توجّه كرده و افرادي سالم، متخصّص، و با مهارت تربيت نموده‌اند، از جنبه‌هاي مختلف به پيشرفت دست يافته‌اند و از آن ميان، جوامعي كه به پژوهش‌هاي علمي و بررسي‌هاي كاربردي، به طور عام، و تحقيقات در علوم پايه، به شكل خاص، اهتمام ورزيده‌اند، در عرصه برابري نيروهاي سياسي و اقتصادي جهان، از جايگاهي برجسته و نقشي ممتاز برخوردار گشته‌اند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امروز، بيش از هر زمان ديگر، آشكار شده كه علم نقش اوّل را در رشد اقتصادي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حقيقت هرگز نمي‌توان ترديد كرد، حال آن كه اسلام پيش از چهارده قرن قبل، آن را اعلان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دنيا و آخرت، با علم تأمين مي‌شود و شرّ دنيا و آخرت، آميخته با جهل است </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در حديث گرانقدر ديگري مي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پايه‌اي جز دانش رفتار كند، بيش از آن كه اصلاح كند، فساد به بار مي‌آورد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تازه در غرب از علم و دانش و همچنین آموزش نیروهای کار آمد نه به عنوان یک ارزش انسانی؛ بلکه برای بهره وری بیشتر و سود بالاتر برای سرمایه داران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ای عزیز بزرگوار، هيچ كس نمي‌تواند درباره پيوند مثبت و سازنده ميان علم و پيشرفت اقتصادي ترديد به خود راه دهد؛ امّا با اين حال، نمي‌توان اين حقيقت مهم را انكار كرد كه چنين پيوندي كاملاً پيچيده و بسيار سخت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براي سهولت بخشيدن به اين كار بس دشوار و هموار كردن راه سخت آن، بايد اين نكات را در نظر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ارتباط ميان ذخيره علمي و سرمايه 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علمي و معرفتي آن گاه مي‌تواند در رشد اقتصادي سهم داشته باشد كه به سرمايه فنّي تبديل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رشد علمي به تنهايي ارزش ندارد و نمي‌تواند در اين زمينه به دستاوردي نايل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 پيشرفته، مؤسّسات پژوهشي و علمي متكفّل ايجاد اين پيوند هستند؛ زيرا هم به نيازهاي علمي واقفند و هم به تازه‌ترين دستاوردهاي دانش جديد آگاهي دارند و مي‌توانند رشد منسجمِ برخاسته از پيوند علم و صنعت را تأمين سازند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توازن ميان ذخاير علمي و 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كشورهايي كه با تنگناي مالي مواجه هستند، ذخيره سازي علمي كاري ساده و كم بها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براين، هر گونه به </w:t>
      </w:r>
    </w:p>
    <w:p>
      <w:pPr>
        <w:pStyle w:val="BookText"/>
        <w:rPr/>
      </w:pPr>
      <w:r>
        <w:rPr>
          <w:rFonts w:ascii="IRNazanin" w:hAnsi="IRNazanin" w:eastAsia="IRNazanin"/>
          <w:color w:val="111111"/>
          <w:sz w:val="28"/>
          <w:sz w:val="28"/>
          <w:szCs w:val="28"/>
          <w:rtl w:val="true"/>
          <w:lang w:bidi="fa-IR"/>
        </w:rPr>
        <w:t>كارگيري نيرو در زمينه آموزش و پيشرفت علمي، هم نيازمند سرمايه گذاري مادّي است و هم متوقّف به كند كردن جريان ذخيره سازي مادّي، در حالي كه سير رشد اقتصادي، علاوه بر نيروي انساني، نيازمند ذخاير و سرمايه‌هاي مادّي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جريان سرمايه گذاري در زمينه آموزش، بر خطّي همسو و متوازن با سرمايه گذاري مالي حركت كند، به گونه‌اي كه هر دو به شيوه‌اي منسجم پيش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 سازي دانش و فن با نيازهاي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كشورهايي كه سهمي پايين از رشد علمي دارند، مي‌كوشند تا علوم و فنون را از كشورهاي پيشرفته به سرزمين خود انتقال دهند تا به پيشرفت علمي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نظر داشت كه اين انتقال به هدف اصلي خويش، يعني رشد اقتصادي پايدار، دست نخواهد يافت، مگر آن كه با تحوّل در بنيه علمي داخلي همراه گردد و پديده توليد علم را با نيازهاي داخلي هماهنگ سازد و آن را به رنگ و نشان وطني درآوَرد، به گونه‌اي كه توليد علم، پديده‌اي داخلي و متناسب با وضع همان سرزمين شود؛ وگرنه، صِرف انتقال و ذخيره سازي بخشي از معلومات بدون همراهي با تحوّل در بنيه علمي، نمي‌تواند به رشد اقتصادي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اين هماهنگي حاصل نشود، دانشمندان آن سرزمين نمي‌توانند آن چه را آموخته‌اند در عرصه عمل به كار گيرند و بدين سان، شكافي ميان آموزش و رشد پديد مي‌آيد و ارتباط لازم بين اين دو حاصل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اين گونه آموزش مي‌تواند ذاتا ضدّ رشد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بارزترين زيان‌هاي اين شيوه آموزشي، فرار مغزها و ذخيره‌هاي ارزشمند انساني به خارج است؛ ذخيره‌هايي كه با اموال و سرمايه محرومان و مستضعفان حاصل شده‌اند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جا مناسب است به موضوعی که بعضا مطرح می شود اشاره شود و آن این‌که آیا علم اقتصاد و مکتب اقتصادی در تعارض‌اند؟در پاسخ به این مطلب باید گفت که اسلام دین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علم دین و چه علوم متعارف که به عنوان ابزار می‌توانند درخدمت اهداف وآرمان‌های دینی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عاقلی با علم منطقی و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حداقل بوسیله دین امضا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عده‌ای بدون استدلال و منطق درست فقط علم وبویژه علم اقتصاد متعارف موجود را موردحمله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بعضا نه علم </w:t>
      </w:r>
    </w:p>
    <w:p>
      <w:pPr>
        <w:pStyle w:val="BookText"/>
        <w:rPr/>
      </w:pPr>
      <w:r>
        <w:rPr>
          <w:rFonts w:ascii="IRNazanin" w:hAnsi="IRNazanin" w:eastAsia="IRNazanin"/>
          <w:color w:val="111111"/>
          <w:sz w:val="28"/>
          <w:sz w:val="28"/>
          <w:szCs w:val="28"/>
          <w:rtl w:val="true"/>
          <w:lang w:bidi="fa-IR"/>
        </w:rPr>
        <w:t>اقتصاد را درست فهمیده‌اند و نه در دین ریشه‌یابی درستی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افراد عالم‌اندکه صادقانه و عالمانه نقد می‌کنند و با غور در متون و منابع اسلامی ، مفاهیم را ریشه‌یابی و در واقع دستورات و قواعد دینی را استخراج و ارائه می‌کنند که این کار بسیار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این نوع از تحقیقات در حوزه مکتب اقتصادی اسلام و درحیطه فلسفه اقتصاد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مهم‌ترین توصیه‌های مقام معظم رهبری در بیانیه گام دوم انقلاب بحث علم و پژوهش است که در آن اشاره به این شده که اقتدار و عزت یک کشور در گرو بحث و مسائل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زمانی که بتوان به این باور در جامعه رسید که امروز مهم‌ترین سرمایه هر کشوری، سرمایه نیروی انسانی است، بسیاری از موضوعات حل خواهد شد؛ بالاخص اینکه این نیروی انسانی به سلاح علم و دانش مسلح شده باشد و از تکنولوژی‌های روز دنیا آگاهی داشته باشد، طبیعتا می‌تواند تمام گره‌ها و مشکلات کشور را در حوزه‌های مختلف با اتخاذ راه حل‌های مناسب مرتفع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همین نیروی انسانی امکان این را دارد که بتواند علم را به ثروت و سرمایه مالی تبدیل کرده و به‌طور کلی یک اقتصاد دانش‌بنیان را برای کشور به ارمغان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خودباوری حاصل از انقلاب اسلامی از بُعد سیاسی و اجتماعی یک شخصیت و هویت جدیدی به ملت داد و همین خودباوری در دانشگاه‌ها منجر به یک حرکت شجاعانه شده و باعث شد جسارتی صورت بگیرد که در زمینه‌های علوم جدید و تحقیقات و فناوری ورود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و توانایی دو روی یک سکه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اگر در کشور دانایی افزایش پیدا کند، توانایی را نیز به دنبال خود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حوزه‌ها می‌توانند در این توسعه نقش بسزایی داشته باشند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ساختار علمی کشور باید ساختار پژوهش‌محور باشد؛ یعنی نباید ساختار مدرک محوری باشد که صرفا بخواهد به تعدادی مدرک کارشناسی، ارشد و دکتری محدود باشد اما تحول علمی و تحول اجتماعی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این ظرفیت وجود دارد که بتوان در </w:t>
      </w:r>
      <w:bookmarkStart w:id="54" w:name="pg6849_90181"/>
    </w:p>
    <w:p>
      <w:pPr>
        <w:pStyle w:val="BookText"/>
        <w:rPr/>
      </w:pPr>
      <w:bookmarkEnd w:id="54"/>
      <w:r>
        <w:rPr>
          <w:rFonts w:ascii="IRNazanin" w:hAnsi="IRNazanin" w:eastAsia="IRNazanin"/>
          <w:color w:val="111111"/>
          <w:sz w:val="28"/>
          <w:sz w:val="28"/>
          <w:szCs w:val="28"/>
          <w:rtl w:val="true"/>
          <w:lang w:bidi="fa-IR"/>
        </w:rPr>
        <w:t>برخی حوزه‌های علمی حتما به مرجعیت علمی در جهان تبدیل شد؛ زیرا هم توان لازم برای بهره‌گیری از فناوری و صادرات آنها و اقتصاد دانش‌بنیان وجود دارد و هم می‌توان به سوی مرجعیت علمی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رهبر انقلاب در دراز مدت این است که ایران باید به مرجعیت علمی در دنیا برسد و در زمره ی کشورهای پیشرفته در زمینه‌های علمی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در تجاری سازی هم مانند رشد علمی ارتقا یابیم باید از ظرفیت‌های جوانان استفاده کنیم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به عنوان حسن ختام این موضوع جدای از بحث خاص اقتصاد؛ بصورت کلی در خصوص پیشرفتهای علمی با عنایت به سخنان مقام معظم رهبری در بیانیه گام دوم انقلاب در پرانتز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 میدان دادن به جوانان و دانشمندان این استعدادها را شکوفا ساخت و از حالت رکود و عقب‌افتاده و وابسته به کشوری مستقل و در حال پیشرفت و برخوردار از موفقیت‌ها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پیشرفت‌های علمی دانشگاه‌ها در چهل سال اخیر با قبل از انقلاب، حیرت‌آور است، نخبگان ایرانی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استعداد علم و تحقیق در ملّت ما از متوسّط جهان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نزدیک به دو دهه است که رستاخیز علمی در کشور آغاز شده و با سرعتی که برای ناظران جهانی غافلگیرکننده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یازده برابر شتاب رشد متوسّط علم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دانش و فنّاوری ما در این مدّت که ما را به رتبه شانزدهم در میان بیش از دویست کشور جهان رسانید و مایه شگفتی ناظران جهانی شد</w:t>
      </w:r>
      <w:r>
        <w:rPr>
          <w:rFonts w:eastAsia="IRNazanin" w:cs="IRNazanin"/>
          <w:color w:val="111111"/>
          <w:sz w:val="28"/>
          <w:szCs w:val="28"/>
          <w:rtl w:val="true"/>
          <w:lang w:bidi="fa-IR"/>
        </w:rPr>
        <w:t>»</w:t>
      </w:r>
    </w:p>
    <w:p>
      <w:pPr>
        <w:pStyle w:val="Heading3"/>
        <w:numPr>
          <w:ilvl w:val="2"/>
          <w:numId w:val="1"/>
        </w:numPr>
        <w:rPr/>
      </w:pPr>
      <w:bookmarkStart w:id="55" w:name="__RefHeading___Toc915722_372815092"/>
      <w:bookmarkStart w:id="56" w:name="_Toc19"/>
      <w:bookmarkEnd w:id="55"/>
      <w:r>
        <w:rPr/>
        <w:t>9</w:t>
      </w:r>
      <w:r>
        <w:rPr>
          <w:rtl w:val="true"/>
        </w:rPr>
        <w:t xml:space="preserve">) </w:t>
      </w:r>
      <w:r>
        <w:rPr>
          <w:rtl w:val="true"/>
        </w:rPr>
        <w:t>جایگاه و اهمیت عدالت در اقتصاد سالم</w:t>
      </w:r>
      <w:r>
        <w:rPr>
          <w:rtl w:val="true"/>
        </w:rPr>
        <w:t>:</w:t>
      </w:r>
      <w:bookmarkEnd w:id="56"/>
    </w:p>
    <w:p>
      <w:pPr>
        <w:pStyle w:val="BookText"/>
        <w:rPr/>
      </w:pPr>
      <w:r>
        <w:rPr>
          <w:rFonts w:ascii="IRNazanin" w:hAnsi="IRNazanin" w:eastAsia="IRNazanin"/>
          <w:color w:val="111111"/>
          <w:sz w:val="28"/>
          <w:sz w:val="28"/>
          <w:szCs w:val="28"/>
          <w:rtl w:val="true"/>
          <w:lang w:bidi="fa-IR"/>
        </w:rPr>
        <w:t xml:space="preserve">دان عدالت می کند غوغا به پا در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آن اقتصاد گیرد قوام و امتداد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اقتصاد اندر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محکم همیشه با ندای عدل و داد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مضمون این رباعی پیرامون جایگاه و اهمیت عدالت در اقتصاد سالم معروض می دارد که اولا طول عمر عدالت، به میزان طول عمر آفرینش انسان است؛ چرا که حسن ذاتی عدالت از روز اول خلقت برای بشر قابل درک بوده و از همان ابتدا از جایگاه ویژه ای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همه نخبگان فکری، صاحبان اندیشه و ادیان الهی به‌ویژه دین اسلام، بر تحقق عدالت در همه ابعاد زندگی مخصوصا اقتصاد تأکید فراوان دارند؛ امّا هیچگاه بین نخبگان و مکاتب فکری در مفهوم عدالت، روشها و راههای تحقق آن، توافقی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آموزه‌های اسلام در همه ابعاد زندگی که در متون دینی فراوان از آن سخن به میان آمده است، عدل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عدل به معناي قرار دادن هر چيز در جاي خود و مبناي همه امور است و خداوند همه چيز را بر عدل استوار کرده است برپايي همه ي امور به عدل و استواري همه چيز به آن است وهمه چيز با عدل سنجيده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يکي از اصول پنج گانه منابع شيعيان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همواره مطلوب همه انسانهاي کره خاکي بوده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بنيانى ترين معارف قرآن كريم است؛ و رعايت عدالت و برقرارى قسط در شؤون فردى و اجتماعى انسان ها، از جمله فعاليت هاى اقتصادى، يكى از اهداف بسيار بلند اقتصاد اسلامى محسوب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ارسلنا رُسلنا بالبيّنات و انزلنا معهم الكتاب و الميزان ليقومَ الناس بالقسط و انزلنا الحديدَ فيه بأسٌ شديدٌ و منافعُ للناس</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ما رسولان خود را با دلايل روشن فرستاديم و با آن 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حق از باطل و قوانين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تا مردم قيام به عدالت كنند، و آهن را نازل كرديم كه در آن نيروى شديد و منافعى براى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بيان اهميت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از لطافت و عنايت شايانى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فرو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ابزار و شاخص برقرارى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فرو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داراى جلالت و عظمت بسيار زياد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برشمردن برقرارى عدالت از اهداف ارسال رسولان الهى، نشانگر اهميت زايدالوصف اصل عدالت از ديدگاه قرآن كريم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نيز 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مأموريت يافتن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برقرارى عدالت در بين مردم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اُمرتُ لاعدلَ بينكم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مأمورم در ميان شما عدالت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عدل و داد 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مؤمنان مؤكّداً مأمور به برپايى قسط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كونوا قوّامين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كاملا به عدالت قيام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يأمُر بالعدل 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عدل و احسان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كريم در خصوص داد و ستد بر مبناى عدالت و قسط با تأكيد فراوان،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رفعها و وضع الميزان الاّ تطغوا فى الميزان و اقيموا الوزنَ بالقسط و لا تخسروا الميزان</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و آسمان را برافراشت و ميزان 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تا در ميزان طغيان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مسير عدالت منحرف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را بر اساس عدل برپا داريد و ميزان</w:t>
      </w:r>
    </w:p>
    <w:p>
      <w:pPr>
        <w:pStyle w:val="BookText"/>
        <w:rPr/>
      </w:pPr>
      <w:r>
        <w:rPr>
          <w:rFonts w:ascii="IRNazanin" w:hAnsi="IRNazanin" w:eastAsia="IRNazanin"/>
          <w:color w:val="111111"/>
          <w:sz w:val="28"/>
          <w:sz w:val="28"/>
          <w:szCs w:val="28"/>
          <w:rtl w:val="true"/>
          <w:lang w:bidi="fa-IR"/>
        </w:rPr>
        <w:t>را كم نگذاريد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الكيلَ و زنوا بالقسطاس المستقيم ذلكَ خيرٌ و احسنُ تأويلا</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هنگامى كه پيمانه مى كنيد، حق پيمانه را ادا نماييد و با ترازوى درست وزن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و عاقبتش نيكوتر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تبخسوا الناس اشياءَهم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و بر اشيا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اجناس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نگذاريد و از حق آنان نكاهيد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ای عزیز بزرگوار بنابر آیات مزبور آنچه که موجب پيشرفت و تعالي همه انسانها مي باشد عدالت خواهي وعدالت ورزي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بدون هر گونه تعصب باید اذعان و اعتراف کرد که نظام اسلامی برای رسیدن به اهداف روشن خود در ابعاد گوناگون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موفقّیت به آرمانهای بلند خود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نظام اسلامی قانون مند است و معتقد است که با استفاده از عقل و وحی بر مبنای اخلاق اسلامی و بر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العقل حکم به الشرع و یا حکم به الشرع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اقتصاد سالم را با محوریت عدالت محقق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اینکه عقل در کشف حقیقت برای بر پایی عدالت مشّوق انسان است و اگر این مشّوق عملکرد مثبتی نداشته باشد؛ عدالت رنگ واقعی خود را نشان نمی دهد و بی عدالتی حاصل جهل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ویروسی است که اگر در وجود انسان رشد یابد حقّ و حقیقت را محو و به دنبال آن خسارت جبران ناپذیری ایجاد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جاءک الذّین یؤمنون بایا تنا فقل سلام علیکم کتب ربّکم علی نفسه الرّحمة انّه من عمل منکم سوءا بجهالة ثّم تاب من بعده و اصلح فانّه غفور رحیم</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زمانی که مؤمنین به آیات ما نزدیک شدند و مفهوم آیات را درست و بجا در عمل پیاده کردند ما بر آنان درود می فرستیم ولی اگر از روی جهالت عمل زشتی را انجام دادند و سپس توبه کردند و از زشتی عمل خود را دور ساختند و عقل را به جای جهل بکار گرفتند باید بدانند که خداوند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ظلمت و نور ، حق و باطل، کوری و بینایی، فقر و ثروت ، مرگ و حیات ، متضاد یکدیگرند که حسن و قبح عقلی مرز تشخیص این واژه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این واژگان محلّ آزمون الهی است و باید برای رسیدن به کمال انسانی عقل را که حجت الهی است شاخص قرارداد و از افراط و تفریط جلوگیری کرد تاعدالت که رنگ خدایی است جامۀ عمل به خود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 شناسایی حسن و قبح عقلی باشد مطمئناً انسان بسوی جهاد اقتصادی با موفقیّت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تشخیص عقل عملی حسن حق و قبح ظلم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شرعی دارد و حکم عقل عادلانه است و آنجا که عقل سالم حکم دهد محال است که شرع نهی از عدالت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باطنی عقول انسانهاست که راهنمای بشریّت بسوی شریعت است، و شریعت برگرفته از حاکمیّت خدا و قانون خدا بر جهان است، و آنچه که خداوند دوست دارد اقامۀ عدل و قسط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تواند تمام جهان را بدور از فساد و ظلم ،بصورت یکنواخت نگه دارد؛ بگونه ای که بشر سرگردان نباشد و هرچیز و هر کس در مسیر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حکمت الهی اقتضاء می کند که خیر وشردر عرض و طول بندگی بشر حرکت کند تا حق جویان و </w:t>
      </w:r>
    </w:p>
    <w:p>
      <w:pPr>
        <w:pStyle w:val="BookText"/>
        <w:rPr/>
      </w:pPr>
      <w:r>
        <w:rPr>
          <w:rFonts w:ascii="IRNazanin" w:hAnsi="IRNazanin" w:eastAsia="IRNazanin"/>
          <w:color w:val="111111"/>
          <w:sz w:val="28"/>
          <w:sz w:val="28"/>
          <w:szCs w:val="28"/>
          <w:rtl w:val="true"/>
          <w:lang w:bidi="fa-IR"/>
        </w:rPr>
        <w:t>کمال خواهان راستین راه درستی و عدالت را بیابند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کلمه ربّک صدقاً و عدلاً لا مبّدل لکلماته</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آفرینش خداوند تعالی و کلام زیبای او بدون نقص و بدون هرشک وشبهه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آیه مورد نظر توجه داشته باشی متوجه می شوی که خداوند تعالی عدل را بعد از صدق عنوان می فرماید که صدق راهی است بسوی رستگاری بشر و دور ماندن از خیانتها و ظلمها و چپاولگری ها و انسان در این صفت باطنی و ظاهری تبلوری از نور خداوندی و امامت و ولایت است که حجب های زمانه حاکم بر انسان را دور می سازد تا عدالت در مفهوم واقعی خود پرتو افشانی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راستگویی و بابرپایی عدالت دیگر جای نگرانی نیست و باید مطمئن بود که کلمات الهی که بیان کننده حقّ و حقیقت است جا بجا نخواهد شد و انسان با اصلاح نفس خود می تواند خود را آماده پذیرش دستورهای الهی نماید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قرآن کريم در آيات مختلف اجراي عدالت را چه در اين دنيا و چه در آخرت از اصول دين الهي يادآور شده و همگان را به عدالت ورزي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به‌سبب اهمیت رفتار عادلانه در سعادت فرد و جامعه است که خدای متعالی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 کُونُوا قَوَّامِینَ بِالْقِسْطِ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بپا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عمل به عدالت و نیکی‌کردن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ي نحل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عدل و احسان وبخشش به نزديکان امر مي کند و از فحشا و منکر و ظلم و ستم نهي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اندرز مي دهد شايد متذکر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يونس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همه شما به سوي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حقي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آفرينش را آغاز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باز مي گرداند، تا کساني که ايمان آورده و کارهاي شايسته انجام داده اند به عدالت جزا دهد، و براي کسانيکه کافر شوند، نوشيدني از ماقع سوزان است وعذابي دردناک، به خاطر آنکه کفرمي ورزيدند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حديد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ارسلنا رسلنا بالبينات و انزلنا معهم الکتاب و الميزان ليقوم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براستي پيامبرانمان را با دلايل روشن روانه کرديم و با آنان کتاب و ترازو را فرود اورديم تا مردمان به دادگري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به معني وسيله وزن کردن و سنجش است يعني چيزي که تمام اعمال انسانها را مي توان با آن سنجيد و آن احکام و قوانين الهي است که معيار سنجش نيکيها وبديها، ارزشها و ضد ارزشها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اي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آن اين است که از خود جوشي مردم مي گويد، نمي فرمايد هدف اين بوده که انبيا انسانها را وادار به اقامه قسط کنند؛ بلکه مي گويد هدف اين بود که مردم مجري قسط و عدل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عدالت يکي از مقياس هاي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قسط که به معناي عدالت است، به معناي ميانه روي و اعتدال در امور و از افراط و تفريط دور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به معناي نصف و انصاف آمده است که بهره عادلانه راگويند و اين است که سهم و بهره هر صاحب حقي داده شود و هرکس به حق خويش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ارزشها درگرو عدالت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یکی از تدابیر مهم برای رسیدن به اقتصاد آرمانی جهت ایجاد رفاه و رفع فقر و برطرف ساختن هر نوع محرومیت، پی ریزی اقتصاد صحیح و عادلانه بر اساس ضوابط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یکی از شیوه های مدیریت علوی که زبانزد خاص و عام بوده است، توجه به اجرای عدالت در تقسیم اموال بیت المال است، به گونه ای که ایشان میان افراد جامعه هیچ تمایزی قائل نبودند؛ بنابراین حکومت اسلامی، باید برنامه های اقتصادی خود را با توجه به عدالت و دادگستری در جامعه اجرا نماید تا حقی تضییع نگردد و از هرگونه ظلم و ستم در حق افراد ممانعت شود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امام با اجرای عدالت در تقسیم بیت المال، خطاب به مردم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از بیت المال شما درهمی برای خود برنخواهم گرفت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آن حضرت در اولین اقدام پس از رسیدن به حکومت،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اموالی را که عثمان از بیت المال به خویشاوندانش بخشیده را در هرکجا که بیابم، به صاحبان اصلی آن بازخواهم گرداند؛ گرچه با آن ازدوا ج کرده یا متفرق شده باشند؛ زیرا در عدالت گشایشی برای عموم مردم است و آن کس که عدالت به او گران آید، ستم برای او سخت تر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ازاین رو از نظر امام، بهترین کار فرمانروایان، برپایی عدالت در آبادی ها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این تقسیم مساوی بیت المال در حالی صورت م یگرفت که در دورة قبل از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بی عدالتی هایی که صورت گرفته بود قشرهای ضعیف جامعه آسیب پذیرتر از قبل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خطاب به مالک اشتر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اینان در بیت المال خود حقی مقرر دار و نیز بخشی از غلات اراضی خالصة اسلام را در هر شهری، به آنان اختصاص ده، زیرا برای دورترین آنها همان حقی است که نزدیک ترینشان از آن برخوردارند </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از این جهت است که عدالت امام علی باعث شده است تا جرج جرداق مسیحی هم به این امر اذعان کند و کتاب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صدای عدالت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نماید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از منظر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کردن این امر در وهلة نخست، بر عهدة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حق را فقط مخصوص مسلمانان نمی دانستند بلکه در طول دورة حکومتشان برای غیرمسلمانان نیز اجرا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بارز این مسئله را می توان در نامة امیرالمومنین به مالک اشتر که به آن اشاره شد،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به سیرة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 خواهی دید که ایشان همواره به دنبال برقراری اقتصاد صحیح و عادلانه بر اساس ضوابط اسلامی و مبارزه با فقر بودند؛ به طوریکه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همه زندگی مناسبی دارند؛ حتی صاحبان پایین ترین شغلها، نان گندم می خورند و سرپناه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از آب فرات می نوشند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بنابراین از خلال سیرة عملی آن امام همام در برقراری اقتصاد صحیح و عادلانه، مشاهده می گردد که آن حضرت، اصلی ترین عامل فقر را، نداشتنِ برنامه ریزی صحیح برای بخش اقتصادی دانسته اند؛ زیرا این امر موجب اختلاف طبقاتی و افزایش فقر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ایشان برای حل معضل فقر، دو راه درمان ارائه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درمان 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مقطعی به نیازمندان و مستمندان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درمان بلندمدت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مستمری از بیت المال به کسانی که توان کار ندارند و ایجاد کار برای افرادی که توانایی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به مالک اشتر چنین دستور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توان کار ندارند یا مشکلی دارند، دولت باید برای همیشه از آنان حمایت کند و به آ نها مستمری پرداخت نماید و اگر توان کار کردن هم دارند حکومت باید برای کار و شغل آ نها برنامه ریزی نماید تا از این مشکلات رهایی یابند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اگرعدالت درجامعه رنگ ببازد همه ارزشها رنگ مي 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مايه بقا و سلامت ارزشهاي انساني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خواهي و بيان سخن حق طلبانه و دادگرانه آنقدر ارزشمند است که چيزي را با آن مقياس نتوان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شنيدم که مي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پاک و ارزشمند نخواهد شد جامعه اي که در ميان آن جامعه بي آنکه در گفتار در مانند، حق ناتوان را از توانا نستانند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اموری که در منابع اسلامی و سخنان معصومان فراوان یافت می شود، اهمیت عمل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صراحت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مامور برپايي عدالت معرفي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عمل، به تمام معنا برپا دارنده قسط و عدالت بوده و از همين روست که پيام آور عدالت و رسول 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اهمیت عدالت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ساعتي اجراي عدالت از هفتاد سال عبادت که شبهايش به نماز شب و روز هايش به روزه بگذرد، بهتر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ای عزیز بزرگوار،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هدايت مردمان برانگيخته شد، به عدالت برخاست و زمينه برپايي مردمان به قسط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در هم کوبيد وزدود و دين حق را که عدالتش فراگير بود؛ آشکار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ايشان مي 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کننده حق يا برهان، فرو نشاننده طغيان و درهم کوبنده شوکت گمراهان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سه سال رسالت پيامبر در اين جهت گذشت که عدالت درهمه وجوهش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همه پيشوايان حق از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برپايي عدالت و حق و نیز محو همه آثار ستم و باطل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همانگونه که مطرح شد،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و بویژه در آغاز پذیرش حکومت، گویای اهمیت فراوان عدالت و جایگاه والای آن در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آنچه مطرح شد، به ذکر برخی دیگر از سخنان ایشان دراین باب بسنده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سبب حیات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رفاه و نشاط جوامع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قوام الرعیة و جمال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مایة استحکام زندگی مردم و زینت حاکمان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العدل میزان الله سبحانه الذی وضعه فی الخلق و نصبُه لاقامه الحق فلا تُخالِفْه فی میزانه و لاتُعارِضْه فی سلطانه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به‌درستی که عدل، معیار و میزان خدای سبحان است که آن‌را میان مردم قرار داد تا حق را براساس آن بپا دارند؛ بنابراین با خدای متعالی در معیارش مخالفت و با قدرتش معارضه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بالعدل تتضاعف البرکات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به‌سبب عدالت، برکتها چند برابر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تَصْلَح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عدالت، زندگی مردم سامان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العدل الاقتداءُ بسنة الله و ثبات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پیروی از سنت و روش الهی و استحکام و پایداری دولتها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عْمِرُتِ البلادْ بمثل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همانند عدالت سبب آبادانی شهرها نشد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گفتار در باب اهمیت عدالت از دیگر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که علاوه بر آنچه مطرح گردید، به چند نمونه آن بسنده می‌شود؛ امام صادق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العدل احلی من الماء یصیبه الظمآن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آبی که انسان تشنه به آن دست می یابد، شیرین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احلی من الشهد و الین من الزبد و اطیب ریحاً من المسک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از عسل </w:t>
      </w:r>
    </w:p>
    <w:p>
      <w:pPr>
        <w:pStyle w:val="BookText"/>
        <w:rPr/>
      </w:pPr>
      <w:r>
        <w:rPr>
          <w:rFonts w:ascii="IRNazanin" w:hAnsi="IRNazanin" w:eastAsia="IRNazanin"/>
          <w:color w:val="111111"/>
          <w:sz w:val="28"/>
          <w:sz w:val="28"/>
          <w:szCs w:val="28"/>
          <w:rtl w:val="true"/>
          <w:lang w:bidi="fa-IR"/>
        </w:rPr>
        <w:t>شیرین تر، از مسک نرم تر و از مشک خوشبوتر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فاطمه زهراء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العدل تسکیناً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آرامش دلها عدالت را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سخنان معصومان درباره عدالت، حاوی نکات ارزشمندی است که در ادامه بحث از آن‌ها استفاده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مفهوم واژه عدالت را در دو حوزه دانش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اجتماعی مورد توجه قرار دهی، دو معنای متفاوت از آن برداشت می شود؛ ولی با این حال در یک بُعد، مفهوم مشترکی دارند؛ یعنی در هر دو حوزه، عدالت صفتِ فعل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فلسفه و کلام، صفتِ فعل خدای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معنای عدالت را در حوزه فلسفه و کلام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استحقاقها در افاضه وجود و امتناع‌نکردن از افاضه و رحمت و به آن‌چه امکان وجود یا کمال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دانش اجتماعی، عدالت، صفتِ رفتارها، روابط و قوانین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سخنانی که از معصومان پیش تر درباره اهمیت و جایگاه عدالت بیان کردید، در معنای دوم بوده و در این خصوص، سخن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بنابراین عدالت اجتماعی آنگاه در جامعه تحقق می یابد که رفتار و روابط اجتماعی بر میزان عدالت تنظیم شده باشد و در حوزه اقتصاد آنگاه می‌توان گفت اقتصادی عادلانه وجود دارد که رفتارها و روابط اقتصادی عادلانه تنظیم شده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واژه عدالت در سخنان و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واژه حق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هرجا حقی از کسی ضایع شده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آن برمی خیزند یا با صراحت از واژه عدالت استفاده می کنند، به نوعی به معنای واژه حق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امامان عدالت در معانیِ وضع بایسته، رعایت شایستگی ها، رعایت حقوق، رفع تبعیض و بهره مندی به‌گونه مساوی به کار برده شده است؛ امّا در همه اینها به مفهوم واژه حق و درحقیقت رعایت حق و حقوق افراد براساس موازین الهی اسلام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اسود بن قَطیبه حاکم حلوان می 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هواها و تمایلات نفسانی حاکم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او را بسیار از دادگری باز می‌دارد؛ پس باید کار مردم در رعایت حق، نزد تو یکسان باشد؛ چراکه ستم نمی تواند عوض و جایگزین عدل و رعایت </w:t>
      </w:r>
    </w:p>
    <w:p>
      <w:pPr>
        <w:pStyle w:val="BookText"/>
        <w:rPr/>
      </w:pPr>
      <w:r>
        <w:rPr>
          <w:rFonts w:ascii="IRNazanin" w:hAnsi="IRNazanin" w:eastAsia="IRNazanin"/>
          <w:color w:val="111111"/>
          <w:sz w:val="28"/>
          <w:sz w:val="28"/>
          <w:szCs w:val="28"/>
          <w:rtl w:val="true"/>
          <w:lang w:bidi="fa-IR"/>
        </w:rPr>
        <w:t xml:space="preserve">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گفتار، رفتار تبعیض آمیز را مخالف عدالت معرفی می کند؛ ولی رعایت حقوق مساوی افراد را عدل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را شناختند، دیدند و شنیدند، به خاطر سپردند و دانستند که مردم براساس معیار عدالت، در حق یکسانند؛ امّا گریختند تا تنها خود را به نوایی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بُوَنْد، دور از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حضرت، رعایت یکسان حق را عدالت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دیگری حق مردم را دربرابر حاکم و حق حاکم را دربرابر مردم اعلام می‌فرمایند و اظهار می دارند که با رعایت این حقوق دو جانبه عدالت نمایان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مردم حق حاکم را ادا کنند و نیز حاکم حق مردم را بجای آرد، حق میان آنان بزرگ‌مقدار شود و راههای دین پدیدار و نشانه های عدالت آشکارو سنت چنانکه شایسته است، اجرا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بر حاکم چیره شوند یا حاکم بر مردم ستم کند، اختلاف کلمه پدیدار می گردد و نشانه های ستم آشکار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عدالت و ظلم در روابط مردم و حکومت در این گفتار، رعایت و عدم رعایت حقوق دو طرف شمرده شده است؛ به عبارت دیگر مراعات حقوق، مساوی با عدالت است و عدم رعایت حقوق، ستم شمرده می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مطالبی که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در سخنان معصومان دیگر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متعالی هیچ بخشی از اموال را وانگذاشت، مگر آنکه آن‌را تقسیم کرده و حق هر صاحب حقی را عطا کرده است؛ حق خاص افراد، حق عموم، فقیران، مسکینان و حق هر گروهی از گروه های مردم را داده است؛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عدالت میان مردم برقرار شود، مردم بی نیاز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آن‌چه از ظاهر این روایت برمی آید که اگر عدالت بین مردم برقرار شود، مردم بی نیاز می‌شوند و نیز به سبب آن‌چه در آغاز روایت آمده که مقصود از عدالت آن است که هر صاحب حقی به حق خود برسد، این سخن بین اندیشه وران اسلامی معروف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 اعطاء کل ذی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و تعبیر پیشین که گرفته از روایات است، کاملاً شاهد روشنی است بر اینکه مفهوم عدالت با مفهوم حق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توجه به آن‌چه گذشت، می توان اظهار داشت که مفهوم عدالت، رعایت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روابط عادلانه، رفتار و روابطی است که براساس حق باشد؛ بنابراین عدالت اقتصادی، یعنی مراعات حقوق اقتصادی در حوزه رفتارها و روابط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به‌صورت هدف اقتصادی، هنگامی کامل محقق می‌شود که هر یک از افراد جامعه به حق خود از ثروت و درآمدهای جامعه دست یابند؛ ولی عدالت به معنای رفتار و روابط حق مدارانه در سطح کلان، وصف نظام اقتصادی عادل است که کاردکردهای آن به‌سمت تحقق هدف عدالت اقتصادی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کوتاه مفهوم واژه عدالت می توان به این نتیجه رسید که اگر رفتار افراد و کارکرد نظام بر محور حق باشد، چنین وضعیتی را عدالت گویند و اگر در جامعه‌ای، هر یک از افراد به حق خود دست یابند، آن جامعه عدالت مدار است و در حوزه اقتصاد اگر هر یک از افراد به حق خود از ثروت و درآمدهای جامعه دست یابند، آن جامعه به هدف عدالت اقتصادی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بسیار مهم و با پیامدهای فراوان، منشأ ایجاد حق اقتصادی برای افراد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عکس هر نوع استعمار و استثمار از مصادیق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بررسی این بحث مخصوصا پرهیز از ظلم به کارگر و رعایت عدالت در حقّ و حقوق وی براساس دیدگاههای گوناگون از جمله لیبرالیسم قابل تامل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استثمار، در همه اشکال آن، از مصادیق بسیار روشن ظلم و بی‌عدالتی است و چون ادیان الهی در ماهیت و ذات، فراخوان عدالت و ظلم ستیزند، با استثمار، ستیزی آشتی‌ناپذیر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اصولی‌ترین تعالیم پیامبران است که در آغاز دعوت خویش به آن پرداختند، و همراه با دعوت به توحید و مبارزه با کفر و شرک، با استثمار و ظلم و انواع خیانت‌های مالی، مبارزه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قوم اوفوا المکیال و المیزان بالقسط و لا تبخسوا الناس اشیاءهم و لا تعثوا فی الارض مفسدین؛</w:t>
      </w:r>
      <w:r>
        <w:rPr>
          <w:rStyle w:val="FootnoteAnchor"/>
          <w:rtl w:val="true"/>
        </w:rPr>
        <w:footnoteReference w:id="181"/>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و ترازو را تمام و به عدل دهید و چیزهای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کالای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کم بها مکنید، و همچون تبهکاران در زمین به تبهکاری مپردازید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پس از دعوت به توحید، از سالم سازی </w:t>
      </w:r>
    </w:p>
    <w:p>
      <w:pPr>
        <w:pStyle w:val="BookText"/>
        <w:rPr/>
      </w:pPr>
      <w:r>
        <w:rPr>
          <w:rFonts w:ascii="IRNazanin" w:hAnsi="IRNazanin" w:eastAsia="IRNazanin"/>
          <w:color w:val="111111"/>
          <w:sz w:val="28"/>
          <w:sz w:val="28"/>
          <w:szCs w:val="28"/>
          <w:rtl w:val="true"/>
          <w:lang w:bidi="fa-IR"/>
        </w:rPr>
        <w:t>روابط اقتصادی در جامعه سخن گفتند و با ظلم و استثمار حق مردمان،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این موضوع حیاتی چنین مطرح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اعبدوا الله ما لکم من اله غیره قد جاءتکم بینة من ربکم فاوفوا الکیل و المیزان و لا تبخسوا الناس اشیاءهم و لا تفسدوا فی الارض بعد اصلاحها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بپرستید شما را خدایی جز او نیست دلیل آشکاری از پروردگارتان به سوی شما آمد، پیمانه و ترازو را به تمام دهید، و به چیزهای مردم بهای کم مدهید، و در زمین پس از اصلاح آن فساد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امین‌الاسلام طبرسی درباره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تبخسوا الناس اشیاءهم،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تنقصوا الناس حقوقهم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مردم را کم مکنید، و ایشان را از حقوق‌شان محروم مسازید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بخس اشیاء ناس، همان کم گرفتن و کم بها دادن به اشیاء مردم است و همه گونه بهره‌کشی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کلمه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حسب مناط، کار همه کارگران و مزد آنان را نیز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بخس و کم بهادادن، چنانکه شامل کالاها و موارد می‌گردد، شامل کار کارگران و کشاورزان نیز می‌شود، و در هر دو زمینه، یکی از شیوه‌های سرمایه‌داری و ظالمان اقتصادی را با محرومان و مستضعفان، روشن می‌سازد؛ زیرا چنانکه می‌شود به کار کارگر، بهای لازم را نداد و از مزد او کاست، همچنین می‌شود به مواد خام و کالاهایی که محصول کار کارگران و کشاورزان است، نیز بهای لازم را نداد و آن را به قیمت واقعی نخرید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بها دادن به کار و کالای مردمان است که پیامبران همواره از آن نهی می‌کردند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سرمایه‌داری با تشکیل شرکتهای بزرگ و فرا منطقه‌ای، و سلطه بر بازارهای جهانی، و خرید و فروش مواد و کالاها، و اعمال شیوه‌های انحصاری، از ارزش واقعی کالاها می‌کاهد و به دلخواه، قیمت‌گذاری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سرمایه داری با اتحاد و همبستگی </w:t>
      </w:r>
      <w:bookmarkStart w:id="57" w:name="pg6849_90194"/>
    </w:p>
    <w:p>
      <w:pPr>
        <w:pStyle w:val="BookText"/>
        <w:rPr/>
      </w:pPr>
      <w:bookmarkEnd w:id="57"/>
      <w:r>
        <w:rPr>
          <w:rFonts w:ascii="IRNazanin" w:hAnsi="IRNazanin" w:eastAsia="IRNazanin"/>
          <w:color w:val="111111"/>
          <w:sz w:val="28"/>
          <w:sz w:val="28"/>
          <w:szCs w:val="28"/>
          <w:rtl w:val="true"/>
          <w:lang w:bidi="fa-IR"/>
        </w:rPr>
        <w:t>صاحبان صنایع، مزد کارگران را به حق و عدل نمی‌پردازند و با تبانی و دلخواه، سطح دستمزدها را تعیین می‌کنند، و بدینگونه به کار آنان بهای واقعی پرداخته نمی‌شود و این استثمار و غصب حقوق و بخس اشیاء 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طول تاریخ، این شیوه رفتار مستکبران و توانمندان است که به انواع حق کشی‌ها دست می‌یازند و براستی رابطه اقتصادی در جامعه، رابطه آکل و ماکول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هر حاکم مسلمان یادآوری می‌کنم که خدا را فراموش نکند و جانب ضعیفان را بگیرد و همواره در خانه‌اش به روی مردم باز باشد و گرنه ضعیفان، ماکول قرار خواهند گرفت و خورده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آنان فرومایه را می‌خورد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موضوع استثمار با تعبیر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گردیده که از مصادیق آن استثمار و بها ندادن به کار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کار و کارگر و بی عدالتی در حقّ آنها بطور خاص در احادیث نیز مطرح گردیده و تعبیرهایی کوبنده در آن باره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درباره مزد کارگری، ستم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 دادن، یا دیر پرداختن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عمل او را باطل می‌کند، و بهشت را براو حرام می‌سازد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خدا در هنگام وفات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سفارش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مبادا در قلمروی تو به کشاورزان، ستم رود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58" w:name="__RefHeading___Toc915724_372815092"/>
      <w:bookmarkStart w:id="59" w:name="_Toc20"/>
      <w:bookmarkEnd w:id="58"/>
      <w:r>
        <w:rPr/>
        <w:t>10</w:t>
      </w:r>
      <w:r>
        <w:rPr>
          <w:rtl w:val="true"/>
        </w:rPr>
        <w:t xml:space="preserve">) </w:t>
      </w:r>
      <w:r>
        <w:rPr>
          <w:rtl w:val="true"/>
        </w:rPr>
        <w:t>راهکارهای تحقق عدالت</w:t>
      </w:r>
      <w:r>
        <w:rPr>
          <w:rtl w:val="true"/>
        </w:rPr>
        <w:t>(</w:t>
      </w:r>
      <w:r>
        <w:rPr>
          <w:rtl w:val="true"/>
        </w:rPr>
        <w:t>توازن اقتصادی و تکافل عمومی</w:t>
      </w:r>
      <w:r>
        <w:rPr>
          <w:rtl w:val="true"/>
        </w:rPr>
        <w:t>)</w:t>
      </w:r>
      <w:bookmarkEnd w:id="59"/>
    </w:p>
    <w:p>
      <w:pPr>
        <w:pStyle w:val="BookText"/>
        <w:rPr/>
      </w:pPr>
      <w:r>
        <w:rPr>
          <w:rFonts w:ascii="IRNazanin" w:hAnsi="IRNazanin" w:eastAsia="IRNazanin"/>
          <w:color w:val="111111"/>
          <w:sz w:val="28"/>
          <w:sz w:val="28"/>
          <w:szCs w:val="28"/>
          <w:rtl w:val="true"/>
          <w:lang w:bidi="fa-IR"/>
        </w:rPr>
        <w:t xml:space="preserve">گر کنی حق را رعایت با توازن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باشد مساوات در عدالت بی گمان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حالی همه بهره برند بی کم و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عدالت وفق حق گردید به پا در این زمان </w:t>
      </w:r>
    </w:p>
    <w:p>
      <w:pPr>
        <w:pStyle w:val="BookText"/>
        <w:rPr/>
      </w:pPr>
      <w:r>
        <w:rPr>
          <w:rFonts w:ascii="IRNazanin" w:hAnsi="IRNazanin" w:eastAsia="IRNazanin"/>
          <w:color w:val="111111"/>
          <w:sz w:val="28"/>
          <w:sz w:val="28"/>
          <w:szCs w:val="28"/>
          <w:rtl w:val="true"/>
          <w:lang w:bidi="fa-IR"/>
        </w:rPr>
        <w:t>توضیح رباعی مذکور اینکه یکی از اصول برقراری اقتصاد سالم در جامعه، بهره برداری عادلانه از منابع و ثروتهای عمومی و بیت المال، برای همة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هنگامی تحقق می یابد که امکانات و مواد اولیۀ طبیعی میان همۀ افراد جامعه به طور متعادل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اسلام یکی از معیارهای اقتصاد سالم، آن است که منابع و ثرو تهای عمومی در کمال مساوات، در اختیار تمام مردم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زمنیۀ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از ملک شخصی خودم بود به طور یکسان تقسیم می کردم تا چه رسد به اینکه اینها، مال خدا و مربوط به همة مردم است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در جای دیگر، به مالک اشتر توصیه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اینکه چیزی را به خود اختصاص دهی که بهرة همة مردم در آن یکسان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از این نامه معلوم می شود که امام ایجاد امکانات مساوی برای همه را مدنظر خود قرار داده بود و در این مسئله به کارگزاران خود هم فرمان می داد که تبعیضی بین افراد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سیرۀ عملی آن امام همام 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دو زن، یکی از اعراب و دیگری از عجم، برای دریافت سهم خود خدمت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هر کدام بیست و پنج درهم و یک پیمانه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عرب اعتراض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عرب هستم و او کنیزی از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دو باید مساوی دریافت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این اموال ترجیحی بین فرزندان اسماعیل و اسحاق نیست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برخوردهایی را به کرات می توان در سیرة امام مشاهده نمود؛ برای مثال، آنجا که آن حضرت هنگام تقسیم بیت المال به کاتب خود، عبیدا لله بن ابی رافع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مهاجران را یک یک صدا بزن و به هرکس که حاضر شد، سه دینار بده و سپس انصار را صدا کن و به آنان نیز همین اندازه پرداخت کن و با هر یک از مردم نیز، از سرخ و سیاه همین گونه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سهل 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مرد دیروز غلام من بود و امروز آزادش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به اندازة تو می دهیم</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از این نمونه های تاریخی، چنین برداشت می شود که امام، میان عرب و عجم فرقی نمی گذاشت و سهم بیت المال هر دو طرف را مساوی عطا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در نظام اقتصادی اسلام با رعایت معیار 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راهکارهایی برای تحقق عدالت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راهکارها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 اقتصادی و تکافل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توازن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توازن اقتصادی لازم است که منشأ تفاوت‌های اقتصادی، دلایل توازن اقتصادی، مفهوم توازن اقتصادی و روش‌ها و ابزارهای توازن اقتصادی تحلیل و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تفاوت‌های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تبعیض و بی‌عدالتی‌ها، منشأ تفاوت‌ها را باید در ویژگی‌ها و حالات انسان‌ها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به لحاظ جسمی و فکری و روحی یکسان نیستند، هرکس از توازن جسمی،فکری و روحی بالاتری برخوردار باشد، به یقین می‌تواند تلاش اقتصادی بیشتری داشته و از امکانات اقتصادی بیشتری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تفاوت‌های تکوینی را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قوام و استواری زندگی می‌داند؛ ایشان با اشاره به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خداوند متعالی براساس حکمت خود بین همت‌ها و اراده‌های مردم و سایر حالاتشان تفاوت گذاشت و این تفاوت‌ها را موجب برپایی زندگی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متعالی با تفاوت گذاشتن بین همت‌های مردم تدبیرش را استحکام بخشید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تفاوت انسان‌ها در ویژگی‌های جسمی، فکری و روحی، عوامل دیگری از قبیل حوادث طبیعی مانند سیل، زلزله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تفاوت‌های اقتصادی افراد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تفاوت‌های بیان شده، تفاوت ثروت و دارایی افراد در جامعه فراوان خواهد بود و بخشی از جامعه در فقر و بیچارگی به سر خواهند برد و از سوی دیگر تعداد اندکی از مردم حجم عظیمی از ثروت و دارایی جامعه را در اختیار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هم انواع مفاسد را سبب می‌شود و هم با علت غایی آفرینش نعمت‌های الاهی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p>
    <w:p>
      <w:pPr>
        <w:pStyle w:val="BookText"/>
        <w:rPr/>
      </w:pPr>
      <w:r>
        <w:rPr>
          <w:rFonts w:ascii="IRNazanin" w:hAnsi="IRNazanin" w:eastAsia="IRNazanin"/>
          <w:color w:val="111111"/>
          <w:sz w:val="28"/>
          <w:sz w:val="28"/>
          <w:szCs w:val="28"/>
          <w:rtl w:val="true"/>
          <w:lang w:bidi="fa-IR"/>
        </w:rPr>
        <w:t>روشن خواهد شد که اسلام برای از بین بردن این قبیل تفاوت‌ها نیز راهکارهایی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توازن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لزوم توازن اقتصادی، ادله فراوان می‌توان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هم فلسفی، هم اقتصادی و هم اخلاقی است؛ همچنین از ظهور برخی آیات و روایات می‌توان لزوم توازن اقتصادی را بهره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ثروت و دارایی جامعه در دست عده محدودی از افراد جامعه و ایجاد شکاف طبقاتی در جامعه اسلامی باعث ناهنجاری‌های فراوان اخلاقی، اقتصادی و فرهنگی می‌شود؛ به‌گونه‌ای که کینه‌ها و حسادت‌ها رشد می‌یابد، اخوت اسلامی صدمه می‌بیند و وحدت جامعه اسلامی مورد خدشه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طمع، فخرفروشی مالی و درنهایت غفلت از یاد خدای متعالی در جامعه کاهش می‌یابد؛ همچنین رشوه‌خواری، دزدی، کلاهبرداری در روابط اقتصادی فراوان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هدف نظام اقتصادی اسلام بیان شد که تفکر فلسفی درباره آفرینش نعمت‌های مادی و رابطه این نعمت‌ها با انسان‌ها این حقیقت را آشکار می‌کند که علت غایی آفرینش نعمت‌های مادی، انسان‌ها هستند؛ یعنی نعمت‌های مادی الاهی و انسان‌ها برای هم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غایی یک رابطه کلی و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مخلوق خدا هستند و نسبت به نعمت‌های مادی الاهی حق دارند و افراد نمی‌توانند این نعمت‌ها را به نحوی به خود اختصاص دهند که مانع استیفای دیگران از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گذشت که این قانون خلقت و فطری را آیات و روایات فراوانی تأیید می‌کند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توزیع بیت‌المال در خطبه مفصلی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فیء را این‌گونه تقسیم کرد تا این اموال بین اغنیا دست‌به‌دست نشود و بقیه مردم از آن محروم نمانند و نیز درخصوص تقسیم بیت‌المال به نحو تساوی بین مردم و عدم ترجیح فردی بر فرد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را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من نیز به او اقتدا کردم تا اموال بین اغنیا دست‌به‌دست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بسیاری از سنت‌های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خلفای پیش از ایشان تغییر داده بودند، نام می‌برند و می‌فرمایند که همه آن‌ها را به جای خود برگرداندم و درخصوص بیت‌المال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دیوان‌های بخشش را از بین بردم و من نیز مانند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را به‌طور مساوی تقسیم کردم و بیت المال را به نحوی قرار ندادم تا در بین اغنیا دست‌به‌دست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برخلاف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توزیع بیت‌المال افرادی را بر دیگران ترجیح داد و براساس معیارهایی، به برخی‌ها خیلی بیشتر از توده مردم پرداخت می‌کرد و عثمان نیز در دادن بیت‌المال از هیچ معیاری پیروی نمی‌کرد و حتی تمام خمس و غنایم افریقا را به یکی از بستگان خود بخشید و این روش‌ها باعث شده بود ثروت و دارایی جامعه در دست اندکی تمرکز یابد و منشأ فساد اجتماعی در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این روش‌های ناصحیح را بسته و به نحو مساوی تمام بیت‌المال را بین توده مردم تقسیم کردند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اجعلها دولة بین الاغنیاء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علت این اقدام است؛ یعنی برای این‌که ثروت و بیت‌المال جامعه بین اغنیا دست‌به‌دست نشود و همه مردم از ثروت و دارایی جامعه و بیت‌المال بهره‌مند شوند، بین همه به‌طور مساوی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همین خطبه اعلام می‌فرمایند که ما اهل‌بیت، مصداق ذی‌القربی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این آیه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اهل بیت، صاحبان قرابت و خویشاوندی موردنظر قرآن هستیم که خدای متعالی ما را همراه نام خود و پیامبرش در آیه قرآن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دارایی‌ها از آنِ خدا و رسولش و اقربای نزدیک او و یتیمان و بیچارگان و در راه‌ماندگان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خاطر است که این اموال بین اغنیا دست‌به‌دست نشود و آن‌چه را رسول خدا به شما داد، دریافت کنید و از آن‌چه شما را نهی کرد، پرهیز کنید و تقوای خدا را در پیش گیرید که خدای متعالی سخت کیفر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حکم درخصوص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علت در بیان امیرمؤمنان در تقسیم بیت‌المال که انواعی از درآمدهای دولت اسلامی را شامل می‌شود، مشعر به این معنا است که از دیدگاه اسلام عدم تمرکز همه ثروت و دارایی جامعه مطلوب می‌باشد، نه فقط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بیت‌المال انواعی از دارایی‌ها را شامل می‌شود 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توزیع بیت‌المال به طور مساوی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اموال بین اغنیاء دست‌به‌دست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معنایی بگیریم بیت‌المال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اقتصادی، اغنیای جوامع در حال توسعه، ثروت و دارایی خود را به جای پس‌انداز، غالباً برای خرید کالاها و لوازم لوکس وارداتی و نیز برای تفریح و تفرج در کشورهای سرمایه‌داری پیشرفته مصرف می‌کنند؛ درحالی‌که اگر توازن اقتصادی در این کشورها اتفاق افتد و مردم فقیر نیز از ثروت و دارایی جامعه بهره‌مند گردند، وضعیت سواد و بهداشت آن‌ها بهبود یافته و کارآیی نیروی کار افزایش می‌یابد و تولید رشد می‌کند؛ همچنین با تحقق توازن اقتصادی، درآمد بخش عظیمی از مردم جامعه فزونی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درآمد مردم، تقاضا برای کالاهای اساسی و ضروری بالا می‌رود، برای پاسخ‌گویی به حجم تقاضای ایجاد شده، صنایع پیشرفت کرده و تولیدات افزایش می‌یابد و درنتیجه تولید ملی رو به رشد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توازن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توازن اقتصادی در زبان آیات و روایات یا در گفتار فقیهان نیست، اما به ادبیات اقتصادی راه یافته است و برپایه مبانی مختلف، تفاسیر گوناگونی از آن می‌شود و نیز حد توازن نیز براساس دیدگاه‌های متفاوت،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آموزه‌های اسلامی می‌توان مفهوم توازن اقتصادی مطلوب اسلام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امیرمؤمنان درباره تعجیل و تساوی در تقسیم بیت‌المال، تأکید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ریشه‌کن کردن فقر و ایجاد رفاه نسبی و از آموزه‌های حقوقی مالی الزامی و استحبابی افراد جامعه اسلامی می‌توان استنباط کرد که مقصود از توازن اقتصادی وضعیتی است که ثروت و دارایی جامعه به‌گونه‌ای بین همه مردم توزیع گردد که تفاوت درآمدها باعث شکاف طبقاتی‌ای که موجب فساد شود، در جامعه موجود اتفاق نیفتد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اگر اغنیای جامعه تمام دین‌های مالی شرعی خود را ادا کنند، ولی برخی مصالح عمومی همانند پل‌سازی یا ساختن آموزشگاه، راه و پارک وجود داشته باشد، در این صورت دولت اسلامی با لحاظ حد این مصالح عمومی می‌تواند مالیات بر اموال </w:t>
      </w:r>
    </w:p>
    <w:p>
      <w:pPr>
        <w:pStyle w:val="BookText"/>
        <w:rPr/>
      </w:pPr>
      <w:r>
        <w:rPr>
          <w:rFonts w:ascii="IRNazanin" w:hAnsi="IRNazanin" w:eastAsia="IRNazanin"/>
          <w:color w:val="111111"/>
          <w:sz w:val="28"/>
          <w:sz w:val="28"/>
          <w:szCs w:val="28"/>
          <w:rtl w:val="true"/>
          <w:lang w:bidi="fa-IR"/>
        </w:rPr>
        <w:t>اغنیا وضع کند و اغنیا نیز به عنوان یک واجب مالی باید آن را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شایان توجه در آموزه‌های اسلامی این است که اسلام علاوه بر الزامات و تکالیف فردی و نیز افزون‌بر واجبات مالی حکومتی به خاطر مصالح جامعه، از طریق آموزه‌های تشویقی، مردم را به خیرات و نیکی‌های مالی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به تجارت پرسود و پایدار دعوت می‌کند، مرتب به مؤمنان هشدار می‌دهد که زندگی در این سرای فانی به پایان نمی‌رسد، بلکه سرای پایدار و جاویدان اُخروی ادامه زندگی ناپایدار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هرمؤمنی باید بکوشد در پی سود گسترده و پایدار باشد ومجموع سود مادی و معنوی خود را به حداکثر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تحقق این امر، مؤمنان را تشویق به انفاق، وقف، قرض، عاریه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خدا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نظام اقتصادی اسلام با اعمال سیاست‌های تکلیفی حداقل و با پیگیری سیاست‌های تشویقی، توازن اقتصادی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تدابیری که در نظام اقتصادی اسلام برای تحقق توازن اقتصادی در توزیع قبل از تولید، توزیع بعد از تولید و توزیع مجدد مشخص شده است، تبیین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اقتصادی و توزیع قبل از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چگونگی توزیع ثروت‌های طبیعی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ثروت‌های طبیعی به ثروت‌هایی گفته می‌شود که در تولید آن‌ها هیچ‌گونه کار و تلاشی از ناحیه بشر انجام نگرفته و خدای متعالی آن‌ها را برای بهره‌مندی بشر و قوام زندگی او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طبیعی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که اعم از زمین موات و آباد، کوه‌ها و دره‌ها، سواحل دریاها و رودخانه‌ها، جنگل و صحراها؛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معادن ظاهری و باطنی؛ آب‌های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آب‌های جاری در سطح زمین همانند آب دریاها، رودخانه‌ها، چشمه‌ها و نیز آب‌هایی که در عمق زمین بوده و دسترسی به آن‌ها نیازمند کار و تلاش است؛ مباحات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حیوانات وحشی اعم از پرندگان و غیرپرندگان و همچنین ثروت‌های دریاها و اقیانوس‌ها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نظام‌های اقتصادی در توزیع این ثروت‌ها بین افراد جامعه با توجه به اختلاف مبانی فلسفی و اعتقادی، دیدگاه‌های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سرمایه‌داری لیبرال برپایه اصالت فرد، تفسیر مادی از مفهوم سعادت فرد و جامعه، تشویق مردم به حداکثر کردن سود مادی </w:t>
      </w:r>
    </w:p>
    <w:p>
      <w:pPr>
        <w:pStyle w:val="BookText"/>
        <w:rPr/>
      </w:pPr>
      <w:r>
        <w:rPr>
          <w:rFonts w:ascii="IRNazanin" w:hAnsi="IRNazanin" w:eastAsia="IRNazanin"/>
          <w:color w:val="111111"/>
          <w:sz w:val="28"/>
          <w:sz w:val="28"/>
          <w:szCs w:val="28"/>
          <w:rtl w:val="true"/>
          <w:lang w:bidi="fa-IR"/>
        </w:rPr>
        <w:t>شخصی از طریق مکانیسم رقابت آزاد، دور نگه‌داشتن مردم از ارزش‌های اخلاقی ، روش خاصی در مالکیت و توزیع ثروت‌های طبیعی ارائه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افراد می‌توانند با به چنگ‌آوردن محصولات تولیدی، مالک آن‌ها شوند، درخصوص ثروت‌های طبیعی همین قاعده قابل تعمیم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نظام بازار رقابت، افراد در تصاحب منابع طبیعی می‌توانند با هم رقابت کنند و مالک منابع طبیعی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تصاحب هرکس از توان جسمی، استعداد و سایر امتیازات تصاحب، بیشتر برخوردار باشد، ثروت‌های طبیعی را بیشتر به خود اختصاص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سیستمی، شکاف طبقاتی عمیق و ایجاد نابرابری و عدم توازن در ثروت و دارایی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آموزه‌های نظام اقتصادی اسلام، انسان موجودی است که خدای متعالی او را خلق کرد و جانشین خود در زمین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جعلکم خلائف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زمین جانشین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مقتضای جانشینی خود باید روی زمین رفتار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منابع طبیعی باید به نحوی تصرف کند که خدای متعال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حقیقی منابع طبیعی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منابع امانتی است که در اختیار انسان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تصرفاتش از چارچوب امانت خارج شود، با خسارت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برای بهره‌برداری همه انسان‌ها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الارض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تمام آن‌چه را در زمین است، برای شما خلق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خدای متعالی می‌خواهد انسان به‌گونه‌ای از این منابع بهره‌مند گردد تا مایه قوام زندگی همه مردم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اموالکم التی جعل الله لکم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را که خدای متعالی مایه قوام و پایداری شما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انسان در تصرف منابع طبیعی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باید به‌گونه‌ای بهره‌برداری شود که همه انسان‌ها از آن بهره‌مند شوند و علاوه بر آن، این بهره‌مندی مایه قوام زندگی جامعه اسلامی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برپایه این آموزه‌ها نوع تصرف و مالکیت منابع طبیعی در اسلام با نظام سرمایه‌داری لیبرال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نظرات فقیهان در این باب کاملاً هماهنگ نیست، اما آن‌چه </w:t>
      </w:r>
    </w:p>
    <w:p>
      <w:pPr>
        <w:pStyle w:val="BookText"/>
        <w:rPr/>
      </w:pP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دینی و با استفاده از دیدگاه‌های فقیهان ارائه داده است، به طور خلاصه درباره هریک از منابع طبیعی بیان می‌شود و سرانجام اشاره خواهد شد که اسلام چگونه به توازن اقتصادی در توزیع منابع توجه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صورت کلی ملک خصوصی احدی نیست، بلکه ملک ولی‌امر مسلمانان یا تحت اختیار او است و دیگران تنها با اجازه او می‌توانند در آن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ولی‌امر به وسیله احیای زمین‌های موات یا تغییر زمین‌های آباد، افراد می‌توانند در زمین‌ها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تنها به عنوان حق اولویت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ولی‌امر مسلمین حق دارد در ازای بهره‌برداری از زمین، مالیات دریافت کند و برای اموری که صلاح می‌داند مصرف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ولی‌امر مسلمین اگر صلاح بداند، به افرادی اجازه می‌دهد تا با کار مفید اقتصادی از زمین‌ها بهره‌برداری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توجه است که مهم‌ترین مصلحت در اجازه بهره‌برداری از زمین همان اموری است که در آغاز بحث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متعالی این منابع طبیعی را برای همه انسان‌ها آفریده است و این اموال مایه قوام زندگی و حیات اجتماعی مردم است؛ بنابراین ولی‌امر مسلمین به‌گونه‌ای این اجازه را اعمال می‌کند تا هدف غایی آفرینش این نعمت‌های الاهی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مهم‌ترین ضابطه عمومی مصلحتِ اجازه ولیّ امر مسلمین، بهره‌مندی عمومی و قوام زندگی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ولی‌امر مسلمین با این حق قانونی می‌تواند از تمرکز ثروت طبیعی زمین در دست افراد اندک جلوگیری کند وهمگان، بویژه نیازمندان را از این ثروت طبیعی بهره‌مند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به دو دسته تقسیم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معادنی هستند که برای استفاده از مواد آن‌ها تنها عملیات استخراج نیاز است و موادی که از این معادن استخراج می‌شود، بدون تغییر شکل قابل استفاده است؛ مانند معدن نفت، نمک، گوگرد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معادن ثروت عمومی محسوب می‌شود و هیچ‌کس حق مالکیت در آن‌ها را ندارد و تنها با اجازه دولت اسلامی یا خود دولت اسلامی از آن‌ها بهره‌برداری می‌کند و درآمد حاصله را برای اموری که مصلحت می‌داند، به مصرف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معادنی</w:t>
      </w:r>
    </w:p>
    <w:p>
      <w:pPr>
        <w:pStyle w:val="BookText"/>
        <w:rPr/>
      </w:pPr>
      <w:r>
        <w:rPr>
          <w:rFonts w:ascii="IRNazanin" w:hAnsi="IRNazanin" w:eastAsia="IRNazanin"/>
          <w:color w:val="111111"/>
          <w:sz w:val="28"/>
          <w:sz w:val="28"/>
          <w:szCs w:val="28"/>
          <w:rtl w:val="true"/>
          <w:lang w:bidi="fa-IR"/>
        </w:rPr>
        <w:t>است که برای دسترسی به مواد معدنی، کاوش و حفاری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مواد ناخالص باید تغییر شکل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مالکیت این معادن بین فقیهان اختلاف است که ملک امام است یا در زمره مشترکات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 مسلم این است که چنین سرمایه‌هایی موضوع مالکیت خصوصی قرار نمی‌گیرد و در شمار مالکیت عمومی است؛ گرچه درخصوص حق تملک فردی در محدوده اکتشاف یا حق تملک فردی نسبت به مواد استخراجی نیز بین فقیهان اتفاق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وضعیت تملک معادن ظاهری و باطنی و اختیارات حاکم اسلامی نسبت به معادن، تحلیلی که درباره تحقق توازن اقتصادی نسبت به زمین بیان شد، درباره معادن نیز مصداق دارد و از تکرار آن پرهیز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آب‌های طبیعی نیز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آب‌هایی هستند که در سطح زمین جریان دارند؛ مانند چشمه‌ها، رودخانه‌ها و دریاها و قسم دیگر آب‌هایی است که در عمق زمین قرار دارند و تنها با کار و حفر چاه قابل دسترسی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آب‌ها در شمار مشترکات عمومی است و احدی حق تملک فردی آن‌ها را ندارد و تنها با اجازه دولت اسلامی افراد حق انتفاع از آن‌ها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نیز به احدی اختصاص ندارد و فرد تنها با کار و حفاری نسبت به سایرین در بهره‌برداری و انتفاع از آنها اولویت پیدا می‌کند؛ اما آب‌هایی را که استخراج می‌کند، مالک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اولویت او در انتفاع از آب‌ها تا زمان بهره‌برداری باقی است و به محض این‌که نیازش برطرف شد، حق اولویت انتفاع وی نیز منتفی 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ثروت‌هایی هستند که افراد با کار متناسب می‌توانند مالک آن‌ها شوند؛ مثلاً کار متناسب برای حیازت و تملک پرندگان و ماهیان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ثروت‌ها بدون کار متناسب با حیازتشان تحت تملک انسان درنمی‌آید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کلی به ثروت‌های طبیعی به نتایج ذیل می توان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ثروت‌های طبیعی به طور طبیعی ملک فردی نیست و افراد با اجازه حاکم اسلامی و با کار مفید اقتصادی، نسبت‌به آن‌ها حق انتفاع یا مالک آن‌ها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معیار مصلحت، هدف غایی این ثروت‌ها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انتفاع همه مردم و مایه قوام زندگی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حاکم براساس مصلحت است و بهره‌برداری از ثروت‌های طبیعی در اسلام به نحوی است که مانع تمرکز این ثروت‌ها در دست افراد خاصی می‌شود، بلکه باعث توازن در توزیع این ثروت‌ها در جامعه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زمین و منابع طبیعی در راستای مطالب قبل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متعالی زمین را برای هریک از بندگان بخواهد به ارث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می‌بریم و ماییم اهل تقوا و همه زمین مال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مسلمانان اگر زمین را احیا کرد، بایدآن را آباد کند و خراج آن را به امامی از اهل‌بیت من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حق دارد از محصول آن زمین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فرد زمین را رها یا بایر کند و مسلمان دیگری آن زمین را بگیرد، می‌تواند آن را آباد و احیا کند، در این هنگام مسلمان بعدی، نسبت به فرد اولی که زمین را ترک کرد اولویت دارد؛ اما باید خراج زمین را به امامی از اهل بیت من بپردازد و او حق دارد تا قیام قائم اهل‌بیت من از آن زمین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از اهل‌بیت من با شمشیر قیام کند، آن زمین را می‌گیرد و مانع از آنان می‌شود و آن‌ها را از زمین بیرون می‌کند، کما این‌که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مگر آن زمین‌هایی که در اختیار شیعیان ما قرار دارد که قائم اهل‌بیت من آن زمین‌ها را به گونه مقاطعه در اختیارشان قرار می‌دهد و زمین در اختیارشان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فراوانی در این گفتار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مال خدا است که خدای متعالی آن را برای اهل تقوا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تقوا،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اهل‌بیتش هستند؛ درنتیجه تمام زمین برای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هرمسلمانی حق دارد زمین را احیا و آباد کرده و خراج آن را پرداخت و از محصول زمین بهره‌برداری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فرد مسلمان زمین آباد و احیا شده را رها یا آن را بایر کند، حق بهره‌برداری او از زمین ساقط می‌شود و فردی که آن را مجدداً احیا و آباد کند، حق اولویت پیدا کرده، ولی باید خراج آن را به امام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منظور از زمین تنها خاک نیست، بلکه آب، معادن و جنگل‌ها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حقیقی زمین است و آن را برای جانشینان خود که انسان‌های باتقوا هستند، به ارث گذاشته و آن‌ها مالک اعتباری زمین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هستند؛ بنابراین تنها آنان مالک اعتباری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مردم تنها با اذن امام از اهل‌بیت، حق بهره‌برداری از زمین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عام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فقیهان شیعه باشند، مالک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حکومت اسلامی باشد، حاکم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شخص یا 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زمین است و به‌گونه‌ای که مصلحت اقتضا کند، اجازه بهره‌برداری از زمین و منابع طبیعی را به دیگران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اقتصادی و توزیع بعد از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کالاها و خدمات در اقتصاد در نتیجه ترکیب عواملی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تولید تابعی از نیروی کار و سرمایه است که در رابطه مقابل نشان داده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 = 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تابع،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مقدار تولید و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سرمایه و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نیروی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نیروی کار شامل نیروی کار ساده و متخصص و نیز کارفرما می‌شود و سرمایه نیز اعم از سرمایه فیزیکی و نقدی است؛ بنابراین با دقت در رابطه پیشین عوامل تولید</w:t>
      </w:r>
    </w:p>
    <w:p>
      <w:pPr>
        <w:pStyle w:val="BookText"/>
        <w:rPr/>
      </w:pPr>
      <w:r>
        <w:rPr>
          <w:rFonts w:ascii="IRNazanin" w:hAnsi="IRNazanin" w:eastAsia="IRNazanin"/>
          <w:color w:val="111111"/>
          <w:sz w:val="28"/>
          <w:sz w:val="28"/>
          <w:szCs w:val="28"/>
          <w:rtl w:val="true"/>
          <w:lang w:bidi="fa-IR"/>
        </w:rPr>
        <w:t>به چهار دسته تقسیم می‌شوند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سرمایه فیزیکی، سرمایه نقدی و کارفرما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مستحضر هستی در اقتصاد اسلامی همه مردم با دو معیار کار و نیاز نسبت به امکانات اقتصادی جامعه حق پیدا می‌کنند؛ اما در توزیع بعد از تولید، عوامل تولید با معیار کار، صاحب 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کار، به میزان کاری که برای تولید کالاها و خدمات ارائه می‌دهد، پاداش دریافت می‌کند؛ سرمایه نیز نوعی کار منفصل است، چون سرمایه با صرف کار، تحصیل شده است؛ پس با ورود در جریان تولید، پاداش دریافت </w:t>
      </w:r>
    </w:p>
    <w:p>
      <w:pPr>
        <w:pStyle w:val="BookText"/>
        <w:rPr/>
      </w:pP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مهم این است که با چه مکانیسمی پاداش هر یک از عوامل تولید تعیین می‌شود؟</w:t>
      </w:r>
    </w:p>
    <w:p>
      <w:pPr>
        <w:pStyle w:val="BookText"/>
        <w:rPr/>
      </w:pPr>
      <w:r>
        <w:rPr>
          <w:rFonts w:ascii="IRNazanin" w:hAnsi="IRNazanin" w:eastAsia="IRNazanin"/>
          <w:color w:val="111111"/>
          <w:sz w:val="28"/>
          <w:sz w:val="28"/>
          <w:szCs w:val="28"/>
          <w:rtl w:val="true"/>
          <w:lang w:bidi="fa-IR"/>
        </w:rPr>
        <w:t>مکانیسم تعیین مقدار پاداش عوامل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کار معیار پاداش به عوامل تولید است؛ اما میزان پاداش به میزان کار است یا تابع امور دیگری نیز می‌باشد؟ پاسخ این پرسش‌ها با مشخص شدن ارزش مبادله‌ای و عواملی که در تعیین ارزش مبادله‌ای دخیل هستند،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میزان ارزش مبادله‌ای اشیا و عوامل تولید، تحقیقات گسترده‌ای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پول و راهبردهای فقهی و اقتصادی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نظریه‌های مختلف بررسی گردید، و این امر از دیدگاه‌های اقتصادی، حقوقی و فقهی مورد بررسی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این است که عرضه و تقاضای اشیا و عوامل تولید، تعیین کننده مالیت و ارزش مبادله‌ای آن‌ها است؛ مقدار آن نیز تابع میزان عرضه و تقاضای آن‌ها است؛ بنابراین مکانیسم تعیین پاداش و توزیع درآمد بین عوامل تولید عرضه و تقاضای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و تقاضا در بازار کار، دستمزد و سود ناشی از کار را مشخص می‌کند؛ چنان عرضه و تقاضای سرمایه نیز تعیین کننده سهم آن از درآمد عوامل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نظرمی‌رسد تا این مرحله برپایه مطالب بیان شده تفاوتی بین نظام سرمایه‌داری لیبرال و نظام اقتصاد اسلامی وجود ندارد؛ اما در دو جهت تفاوت‌هایی بین این دو نظام وجود دارد که این تفاوت‌ها در حرکت اقتصادی به سمت عدالت بسیار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تفاوت در روش‌های پرداخت به عوامل تولید و دیگری، تفاوت در ویژگی‌ها و شرایط نظام بازار در دو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و نتایج آن‌ها در دو نظام در ادامه توضیح داده می‌شود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پرداخت به عوامل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برپایه مکانیسم عرضه و تقاضا، عقود معاملی برای تقاضای عوامل تولید و کالاها و خدمات مطابق با نیازهای عرف و عقلا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عقودی که عوامل تولید بر پایه آن‌ها عرضه و تقاضا می‌شوند،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شرکت، مساقات، مضاربه، جعاله، مزارعه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براساس این عقود، صاحبان عوامل تولید به دو روش می‌توانند پاداش تولید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نحو پاداش ثابت و </w:t>
      </w:r>
    </w:p>
    <w:p>
      <w:pPr>
        <w:pStyle w:val="BookText"/>
        <w:rPr/>
      </w:pPr>
      <w:r>
        <w:rPr>
          <w:rFonts w:ascii="IRNazanin" w:hAnsi="IRNazanin" w:eastAsia="IRNazanin"/>
          <w:color w:val="111111"/>
          <w:sz w:val="28"/>
          <w:sz w:val="28"/>
          <w:szCs w:val="28"/>
          <w:rtl w:val="true"/>
          <w:lang w:bidi="fa-IR"/>
        </w:rPr>
        <w:t>دیگری به نحو مشارکت در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ساده و کارفرمایان می‌توانند در ازای سهم خود در تولید، هم به نحو دستمزد ثابت و هم به نحو مشارکت در سود تولیدات، پاداش خود را دریافت کنند؛ همچنین صاحبان سرمایه‌های نقدی و غیرنقدی با شرکت خود در تولید می‌توانند پاداش خود را به صورت بهره و اجاره ثابت یا به گونه مشارکت در سود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حائز اهمیت در این‌گونه معاملات، امضایی بودن معاملات در فقه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معامله‌ای را تأسیس نکرد، بلکه تمام معاملات در زندگی و رفتارهای مالی عرف و عقلا برای پاسخگویی به نیازهای مالی آن‌ها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خواهان سعادت دنیایی و آخرتی بندگان خود است؛ برای آن‌که بندگانش در رفتارهای معاملاتی به‌گونه‌ای عمل کنند تا به سعادت دنیایی و آخرتی برسند، معاملاتی را که موجب دوری انسان‌ها از سعادت دنیوی و اُخروی می‌شود غیرمجاز دانسته؛ یا با برخی اصلاحات و قیود، مجاز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تفاوت اساسی در روش تعیین پاداش به عوامل تولید در دو نظام سرمایه‌داری و نظام اقتصاد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سرمایه‌داری، سرمایه نقدی به عنوان یک عامل تولید، با شرکت در تولید می‌تواند پاداش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یا به تعبیر فقهی ربا دریافت کند؛ اما در نظام اسلامی، ربا و بهره حرام قطعی است و سرمایه نقدی با شرکت در تولید نمی‌تواند پاداش ثابت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تمام معاملات و داد و ستدهای ربوی حرام و غیرمجاز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چنان در تار و پود نظام سرمایه‌داری تنیده است که دربرابر حرمت ربا در نظام اسلامی، واژه نظام ربوی و غیرربوی در ادبیات اقتصاد اسلامی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علمی فراوان و نیز آیات و روایات بسیاری بر ظالمانه بودن ربا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اقتصادی‌ای که برپایه پاداش ثابت به سرمایه‌هایی نقدی بنیان نهاده شده است، نظام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نظام اقتصاد اسلامی که به سرمایه‌های نقدی به ازای شرکت در تولید، پاداش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نمی‌کند، از این ظلم بزرگ به دور است و پاداش سرمایه‌های نقدی را به‌گونه عادلانه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سرمایه‌های نقدی تنها با مشارکت در سود </w:t>
      </w:r>
    </w:p>
    <w:p>
      <w:pPr>
        <w:pStyle w:val="BookText"/>
        <w:rPr/>
      </w:pPr>
      <w:r>
        <w:rPr>
          <w:rFonts w:ascii="IRNazanin" w:hAnsi="IRNazanin" w:eastAsia="IRNazanin"/>
          <w:color w:val="111111"/>
          <w:sz w:val="28"/>
          <w:sz w:val="28"/>
          <w:szCs w:val="28"/>
          <w:rtl w:val="true"/>
          <w:lang w:bidi="fa-IR"/>
        </w:rPr>
        <w:t>تولیدات، پاداش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توافق صاحب سرمایه نقدی و کارفرما، درصدی از سود تولیدات، سهم صاحب سرمایه نقدی است؛ بنابراین صاحب سرمایه نقدی در دوران رونق اقتصادی همانند کارفرما می‌تواند از سود سرشاری برخوردار شود و در هنگام رکود اقتصادی تنها کارفرما از سود کم بهره‌مند نیست، بلکه صاحب سرمایه نقدی نیز واجد سود اندکی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سرمایه‌داری هنگامی که اقتصاد در اوج رونق قرار گیرد، صاحبان سرمایه نقدی تنها پاداش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دریافت می‌کنند و سهم آن‌ها از سود سرشار دوران رونق، اندک است و در دوران رکود اقتصادی کارفرمایان از سود اندک برخوردارند و چه‌بسا ممکن است مواجه با ضرر و ورشکستگی شوند؛ اما صاحبان سرمایه‌های نقدی بدون هیچ‌گونه مشارکت در زیان کارفرمایان، بهره خود را دریافت می‌کنند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سرمایه‌داری، به جهت منافع سرشار برای کارفرمایان، روش پرداخت پاداش ثابت به نیروی کار نیز تثبیت شد؛ به‌گونه‌ای که کارگران غالباً از دستمزد ثابت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سهیم شدن کارگران در سود تولیدات منع قانونی ندارد، اما منافع سرشاری که روش دستمزد ثابت نصیب کارفرمایان و صاحبان سرمایه‌های پولی و غیرپولی می‌کند، نظام دستمزد ثابت گسترش و تثبیت گردید و کارگران از سود سرشار دوران رونق اقتصادی غالباً بی‌نصیب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یکی از معاملاتی که مکروه شمرده شده است، اجیر شدن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اجیر شود کاری را برای دیگری انجام دهد و مابه‌ازای آن‌کار مزدی دریافت کند،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فراوانی درباره این موضوع در مجامع روایی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روایات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آجَرَ نَفْسَهُ فَقَدْ حَظَرَ نَفْسَهُ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اجیر کند، روزی را بر خود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دیگری،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اقتصادی کراهت اجیر شدن را بیان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هرانسانی خود را اجیر در کاری کند، روزی را بر خود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انسانی روزی را بر خود ممنوع نکرده است درحالی‌که نتیجه زحمتش مال کسی است که او را اجیر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بسیار زیبای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انسان در فعالیت‌های اقتصادی خود نباید به نحوی عمل کند تا از محصول کار او دیگران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دستمزد ثابت دقیقاً همان روشی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تقبیح می‌فرمایند و دلیل تقبیح را نیز چنین بیان می‌فرمایند که در چنین روشی محصول کار دستمزد بگیران نصیب دیگران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روشی توزیع درآمدها بر معیار کار انجام نمی‌شود و موجب شکاف طبقاتی و توزیع نامناسب ثروت‌ها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آموزه‌های اسلامی به جای روش اجاره و پاداش ثابت باید روش مشارکت در سود را تشویق و ترویج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مشارکت در سود، نیروی کار و هریک از عوامل دیگر تولید سهم واقعی خود را بر معیار کار از محصول نهایی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در هنگام رونق و رکود اقتصادی همه عوامل تولید از جمله نیروی کار، سهم واقعی خود را بر معیار کار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درآمدها عادلانه خواهد بود، شکاف طبقاتی کاهش خواهد یافت، فقر نیز از بین می‌رود و هرکس به حق واقعی خود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توازن اقتصادی و توزیع مجدد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کار، عامل تعیین سهم افراد از منابع طبیعی و درآمدهای عوامل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به‌رغم آن، ممکن است افرادی در جامعه از رفاه مادی لازم برخوردار نباشند؛ چراکه افراد جامعه در زمینه سهم خود ناشی از معیار کار، به چند دسته ذیل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که بیش از حد کفاف خود از منابع طبیعی و درآمدها سهم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که در حد کفاف خود از منابع طبیعی و درآمدها سهم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دیگر سهمشان از منابع طبیعی و درآمدها کمتر از حد کفاف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که هیچ‌گونه توان کاری ندارند و هیچ‌گونه سهمی هم از منابع طبیعی و درآمدها نخواهند داشت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سهم افراد بر معیار کار با توجه به تفاوت در توان جسمی، فکری یا شرایط طبیعی و اقلیمی در اسلام پذیرفته است؛ اما دسته سوم و چهارم نیز حق دارند از حد کفاف زندگی مادی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آن‌ها ناشی از نیازشان است؛ به عبارت دیگر معیار </w:t>
      </w:r>
    </w:p>
    <w:p>
      <w:pPr>
        <w:pStyle w:val="BookText"/>
        <w:rPr/>
      </w:pPr>
      <w:r>
        <w:rPr>
          <w:rFonts w:ascii="IRNazanin" w:hAnsi="IRNazanin" w:eastAsia="IRNazanin"/>
          <w:color w:val="111111"/>
          <w:sz w:val="28"/>
          <w:sz w:val="28"/>
          <w:szCs w:val="28"/>
          <w:rtl w:val="true"/>
          <w:lang w:bidi="fa-IR"/>
        </w:rPr>
        <w:t>نیاز، عامل سهم‌بری دسته سوم و چهارم از ثروت‌های طبیعی و درآمدهای جامعه تا حد کفاف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سهم مازاد حد کفاف دسته اول و منابعی که در اختیار حاکمیت اسلامی است، راهکارها و تدابیری در اسلام ، برای برطرف کردن نیازهای دسته سوم و چهارم اندشیده شده است؛ به‌عبارت دیگر نیاز دسته سوم و چهارم یک نوع مسئولیت را متوجه اغنیا و حاکمیت اسلامی می‌کند؛ به همین خاطر این بحث به نام تکافل عمومی نام گذاری و برای روشن شدن ابعاد مسأله، مباحث ذیل سامان‌دهی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نظری توزیع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اقتصادی درباره توزیع ثروت‌ها و درآمدهای جامعه، دیدگاه‌های متفاوتی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دیدگاه‌ها ناشی از مبانی اعتقادی و ارزشی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برپایه اعتقادات خاص خود درباره بهره‌مندی افراد از ثروت‌ها و درآمدهای جامعه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باید به قدر توان خود کار کنند و به مقدار نیازشان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برپایه این دیدگاه، توزیع مجدد 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سرمایه‌داری لیبرال براساس مبانی اعتقادی، روشی متمایز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با اعتقاد به اصالت فرد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باید برای حداکثر کردن سود مادی دنیایی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تلاش، از هیچ نهاد دینی و دنیایی فرمان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مکانیزم بازار آزاد رقابتی را تنها مکانیزم سهم‌بری عادلانه انسان‌ها معرفی می‌کند؛ بنابراین براساس مبانی اعتقادی مکتب سرمایه‌داری لیبرال، توزیع مجدد درآمدها از پشتوانه فلسفی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نظام سرمایه‌داری باعث فقر گسترده و شکاف طبقاتی شدید و در نتیجه اعتصاب و شورش علیه اغنیا و نظام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سرمایه‌داری لیبرال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برای حفظ خود ناچار به تعدیلات روبنایی با حفظ همان مبانی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قوانینی به نفع کارگران، برقراری بیمه‌های بیکاری، تأمین اجتماعی و تشکیل اتحادیه‌های کارگری از آن قبیل اقدامات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اسلامی، هم بر توزیع مجدد تأکید دارد و هم برای توزیع مجدد، مبانی محکم اعتقادی و ارزشی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در ادامه تبیین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متعالی نعمت‌های مادی جهان را برای بهره‌مندی همه مردم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عدالت اقتصادی گذشت که تفکر فلسفی و آیات و روایات فراوان دلالت دارند که علت غایی آفرینش نعمت‌های جهان، بهره‌مندی همه انسان‌ها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فراوانی با اشاره به نعمت‌های گسترده زمین و آسمان‌ها، انسان‌ها را مورد خطاب قرار داده و اعلام می‌دارد که خداوند این همه نعمت را برای شماآفریده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گفتاری با اشاره به زمین و آسمان و خطاب به انسان‌ها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أُمِرَتَا بِمَنَافِعِکُمْ فَأَطَاعَتَا وَ أُقِیمَتَا عَلَى حُدُودِ مَصَالِحِکُمْ فَقَامَتَا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بلندمرتبه به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که به شما سود برسانند و آن‌ها هم اطاعت کردند، زمین و آسمان را برای مصالح شما برپای داشته و آن دو نیز برپای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قبیل آیات و روایات مانع از هرگونه تخصیص است و نمی‌توان پذیرفت که تعداد اندکی از انسان‌ها نعمت‌های الاهی را در اختیار بگیرند و بخش عظیمی از مردم جامعه نیازمند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در جامعه اتفاق افتد، نقض غرض از آفرینش نعمت‌های الاهی است؛ بنابراین اگر کسانی توانایی کارکردن ندارند یا با تلاش خود نمی‌توانند از رفاه مادی در حد کفاف برخوردار شوند، حق دارند از نعمت‌های الاهی برای رفع نیازهای خود بهره‌مند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ثروت‌ها و دارایی‌های زمین و آسمان و آن‌چه مردم به دست می‌آورند،برای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مَا فِی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ملک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تمام اموالی که انسان به دست می‌آورد، نزد او به امانت نهاده شده و او باید اموال را تنها در مسیری که مالک تعیین کرده است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برای خدا است که نزد انسان به امانت نهاده است و به او اجازه داده است تا در حد متعارف و میانه بخورند، بنوشند، بپوشند، ازدواج کنند و وسیله سواری تهیه کنند و با مازاد آن‌ها از فقرای مؤمنین دستگیری کنند و وضع آشفته آنان را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کند، آن‌چه می‌خورد، می‌آشامد، سوار می‌شود و ازدواج می‌کند حلال است و هرکس از این حد تجاوز کند، فعل حرام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روایت، هم امانت بودن</w:t>
      </w:r>
    </w:p>
    <w:p>
      <w:pPr>
        <w:pStyle w:val="BookText"/>
        <w:rPr/>
      </w:pPr>
      <w:r>
        <w:rPr>
          <w:rFonts w:ascii="IRNazanin" w:hAnsi="IRNazanin" w:eastAsia="IRNazanin"/>
          <w:color w:val="111111"/>
          <w:sz w:val="28"/>
          <w:sz w:val="28"/>
          <w:szCs w:val="28"/>
          <w:rtl w:val="true"/>
          <w:lang w:bidi="fa-IR"/>
        </w:rPr>
        <w:t>مال نزد انسان تصریح شده است و هم مالک بودن خدای متعال و همچنین راه‌هایی که انسان باید از مالِ در اختیارش بهره‌مند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فقرا در اموال اغنیا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فراوانی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امر دلالت دارد که به چند نمونه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کوتاهی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در اموال توانگران غذاهای فقیران را واجب کرده است؛ بنابراین هیچ فقیری گرسنه نمی‌ماند مگر آن‌که توانگران از ادای واجب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متعالی از توانگران در این‌باره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این امر تصریح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إخدای تعالی بین اغنیا و فقیران در اموال شراکت قرار داده است؛بنابراین اغنیا حق ندارند اموال را برای غیر شرکای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این حق شراکت، ناشی از نیاز و فقر بیچارگان است، نه این‌که ناشی از کار و معامله و قراردادی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این آموزه‌ها جای هیچ‌گونه تردید باقی نمی‌ماند که فقیرانی که توان کارکردن ندارند یا درآمدهای ناشی از کارشان، نیازهای آن‌ها را برطرف نمی‌کند، به خاطر نیازشان در اموال اغنیا حق پیدا می‌کنند و واجب است اغنیا حق آن‌ها را ادا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فقیران در بیت‌المال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ناشی از ثروت‌های طبیعی و مالیات شرعی در شمار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اظهار کرد که تا زمانی که فقیری در جامعه وجود دارد، اغنیا نمی‌توانند از بیت‌المال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فرض کنیم با وجود فقیر در جامعه، اغنیا در بیت‌المال حقی ندارند، مطلب پیشین واضح است و بیت‌المال باید برای رفع فقر در جامعه یا در اموری که اهمیت آن‌ها از رفع فقر کمتر نیست،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با وجود فقیر در جامعه اغنیا در بیت‌المال حق دارند، باز هم نمی‌توانند از بیت‌المال استفاده کنند؛ چون برپایه آموزه‌های اسلامی، رفع فقر از جامعه بر اغنیای جامعه واجب است و حکومت حق دارد برای فراغ ذمّه اغنیا، از حقی که اغنیا در بیت‌المال دارند؛ به فقیران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زمانی که فقیر در جامعه وجود دارد؛ اغنیا نمی‌توانند حق خود را از بیت‌المال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رفع فقر از جامعه در صورتی که فرض کنیم همه در </w:t>
      </w:r>
    </w:p>
    <w:p>
      <w:pPr>
        <w:pStyle w:val="BookText"/>
        <w:rPr/>
      </w:pPr>
      <w:r>
        <w:rPr>
          <w:rFonts w:ascii="IRNazanin" w:hAnsi="IRNazanin" w:eastAsia="IRNazanin"/>
          <w:color w:val="111111"/>
          <w:sz w:val="28"/>
          <w:sz w:val="28"/>
          <w:szCs w:val="28"/>
          <w:rtl w:val="true"/>
          <w:lang w:bidi="fa-IR"/>
        </w:rPr>
        <w:t>بیت‌المال حق دارند و موارد دیگر مصرف بیت‌المال از اهمیت بیشتری برخوردار نیست، باید همه بتوانند از حق خود در بیت‌المال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توزیع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توزیع مجدد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مالیات‌های ثابت، درآمدهای حاصله از ثروت‌های طبیعی، انفاقات و صدقات و مالیات‌های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درباره هریک توضیح مختصری 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مالیات‌های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مالیات‌های ثابت شامل اقسامی است که بر مسلمانان واجب است با شرایطی آن را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مالیات‌های ثابت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زکات،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در ادامه بیشتر توضیح داده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درآمدهای حاصل از 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توازن اقتصادی و توزیع قبل از تولید بیان شد که ثروت‌های طبیعی ملک نیستند و با اذن حکومت اسلامی افراد می‌توانند با کار مفید اقتصادی حق انتفاع نسبت به آن‌ها پیدا کنند یا حتی نسبت به برخی از آن‌ها حق مالکیت برای افراد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با چنین اذنی می‌تواند از افرادِ بهره‌مند مبالغی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خود نیز می‌تواند از منابع طبیعی بهره‌برداری کند و منافع حاصل از آن را در شمار درآمدهای بیت‌المال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با در اختیار داشتن چنین منابعی قادر خواهد بود درآمد حاصل از آن‌ها را برای رفع فقر و توازن اقتصادی به‌کار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مالیات‌های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وارد شده است که خدای متعالی در اموال اغنیا به مقداری که برای رفع فقر فقیران کافی باشد، حقی واجب کرده است و پیش‌تر نیز بیان شد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زکات کفایت نکرد، وجوب رسیدگی به فقیران تا حدی که نیازهای ضروری آن‌ها برطرف شود، بر عهده اغنیا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مالیات‌های منصوص برای رفع فقر و نیازهای ضروری اجتماع کفایت نکند، حکومت اسلامی حق دارد بر اموال اغنیای جامعه مالیات وضع کند و بر اغنیا نیز واجب است آن را پرداخت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 اسلامی حق دارد به ازای خدماتی که به مردم ارائه می‌دهد، از آن‌ها مالیات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آب، برق، گاز، تلفن، آسفالت، پارک، امنیت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هزینه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وقتی انسان، گرسنه است و برای تهیه نان باید هزینه کند، همین انسان هنگامی که از خدمات پیشگفته بخواهد استفاده کند، باید بهای آن‌ها را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هزینه‌ها مستقیماً و براساس میزان مصرف اخذ می‌شود؛ همانند هزینه مصرف آب، برق، گاز؛ اما هزینه‌هایی از قبیل شهرسازی و تأمین امنیت به طور سرانه از مردم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مالیات، مابه‌ازای خدماتی است که دولت به مردم ارائه می‌دهد و اخذ آن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می‌تواند برای حمایت از فقیران و افراد کم درآمد، هزینه‌های این خدمات را از آن‌ها دریافت نکند و تنها اغنیا موظف به پرداخت مالیات باشند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گروهی از افراد جامعه از توان فکری و جسمی لازم برای کار کردن برخوردار هستند و با انجام کار می‌توانند به رفاه مادی متعارف و مطلوب دسترسی پیدا کنند که ملاک توزیع ثروت برای این گروه از افراد جامعه کار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توان کار و تلاش دارند، اما توان فکری و جسمی لازم برای کار و کسب و درآمد کافی برای حد کفاف زندگی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 توزیع ثروت و دارایی نسبت به این دسته از افراد، هم کار و هم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باید در حد توان فکری و جسمی خود بکوشند و درآمد کسب کنند و نیازهای متعارف خود را پوشش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سوم،هیچ‌گونه توانایی برای کار و تولید ندارند، ملاک توزیع ثروت و دارایی جامعه برای این دسته از افراد تنها نیاز است و تمام نیاز آن‌ها از طریق باز توزیع ثروت و دارایی‌ها برطرف 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توجه است که سیستم تربیتی و بهداشتی جامعه باید به نحوی ساماندهی شود تا از گروه‌های دوم و سوم کاسته و به گروه اول افزوده شود تا همه یا اکثر قریب به اتفاق افراد جامعه با ملاک کار و تلاش از ثروت و دارایی جامعه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سوال مزبور مناسب است در قالب دو پرسش پاسخ داده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توزیع صحیح در </w:t>
      </w:r>
    </w:p>
    <w:p>
      <w:pPr>
        <w:pStyle w:val="BookText"/>
        <w:rPr/>
      </w:pPr>
      <w:r>
        <w:rPr>
          <w:rFonts w:ascii="IRNazanin" w:hAnsi="IRNazanin" w:eastAsia="IRNazanin"/>
          <w:color w:val="111111"/>
          <w:sz w:val="28"/>
          <w:sz w:val="28"/>
          <w:szCs w:val="28"/>
          <w:rtl w:val="true"/>
          <w:lang w:bidi="fa-IR"/>
        </w:rPr>
        <w:t xml:space="preserve">اسلام چیست؟ به عبارت دیگر در هرزمان اگر بخواهی بدانی که آن‌چه در جامعه اتفاق می‌افتد آیا توزیع صحیح و مورد نظر اسلام است یا نه، چگونه می‌توان به این پرسش پاسخ 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مجدد ممکن است هم روی انگیزه تولید کننده برای تولید و هم روی انگیزه مصرف کننده برای کار و تلاش بیشتر تأثیر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کننده از بخشی از محصول تولید خود بی‌بهره است و در عوض دیگران از آن بهره می‌برند که این امر باعث کاهش انگیزه تولید می‌شود و از سوی دیگر اگر افراد نیازمند بدانند همیشه در جامعه افرادی هستند که به آن‌ها کمک می‌رسانند یا دولت از منابعی که در اختیارش قرار دارد به این افراد یاری می‌دهد، انگیزه کار و تلاش این افراد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نتیجه این وضعیت کاهش تولید و درنتیجه کاهش رفاه اجتماعی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سیاست‌های توزیعی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بحث توزیع احصاء می شود این است که برپایه آموزه‌های اسلامی، هم باید فقر در جامعه ریشه‌کن شود و هم توازن اقتصادی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 و تدابیر اقتصادی نسبت به فقر و توازن اقتصادی را می‌توان به چهار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تدابیر اقتصادی در صدد کاهش نابرابری هستند و چندان توجهی به رفع فقر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تدابیر اقتصادی‌ای که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در حد توان و بهره‌مندی در حد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سوسیالیستی اتخاذ می‌شود، شدیداً باعث کاهش انگیزه‌های تولید می‌گردد؛ درنتیجه تولید کل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کل به طور مساوی بین همه مردم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فقر و تنگدستی گسترده شده ولی اختلاف درآمدی کاهش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تدابیر اقتصادی‌ای هرگز مورد تأیید اسلام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اقتصادی‌ای که درآمد فقیران را افزایش می‌دهد، اما افزایش درآمد اغنیا از این تدابیر به مراتب بیشتر از افزایش درآمد فقرا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سیاست‌هایی که به هدف رشد اقتصادی در نظام سرمایه‌داری لیبرال دنبال می‌شود، چنین نتیجه‌ای را در پی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دربحث‌های مختلفی به این تفاوت درآمدی شدید و قدرتمندتر شدن اغنیا با پیگیری این سیاست‌ها و تأثیرگذاری اغنیا بر همه تصمیم‌گیری‌های جامعه اشاره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تدابیر اقتصادی‌ای که هم فقر و هم اختلاف درآمد را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تدابیر، ظالمانه‌ترین تدابیر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سیاست‌هایی که باعث تورم در جامعه شود، از این قبیل تدابیر اقتصادی است؛ چراکه تورم از یک سو باعث وخامت بیشتر درآمد فقرا می‌شود و از سوی دیگر درآمد اغنیا در شرایط تورمی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این قبیل سیاست‌ها، اخذ مالیات از طبقات کم‌درآمد، بلکه از فقرا و استفاده آن برای اغنیا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مالیات از کارگران و کارمندانی که درآمد آن‌ها نشان می‌دهد زیر خط فقر هستند و مصرف آن برای احداث پارک، استخر، شهرسازی و سایر امکانات رفاهی مناطق اغنیا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تدابیر اقتصادی هم فقر را تشدید می‌کند و هم باعث تشدید فاصله طبقاتی در جامعه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اقتصادی‌ای که هم فقر را کاهش می‌دهد و هم توازن اقتصادی را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تدابیر، ثروت‌ها را از ثروتمندان به فقیران منتقل می‌کند که خمس چنین ویژگی‌ای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طول سال، مازاد درآمد دارند، باید بیست درصد آن را به فقیران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اسلام تدابیری اندیشیده است که انگیزه تولید و کار افراد با تحقق این گونه مالیات کاهش پیدا نمی‌کند، این سیاست‌ها، هم موجب توازن اقتصادی و هم باعث رفع فقر می‌شود و درنتیجه رفاه عمومی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ارزیابی سیاست‌های توزیعی اگر دیدیم هم به توازن اقتصادی کمک می‌کند و هم باعث رفع فقر می‌شود، آموزه‌های اسلامی آن را تأیید می‌کند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اگردرجامعه ای بنا باشد عدالت اقتصادی حکمفرما باشد نیازمند یک قانونی است که به تمام اقشار جامعه توجه ویژه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چنانچه درمورد انفاق وکمک کردن به دیگران ترغیب می کند از افراط و زیاده روی در انفاق به گونه ای که خودش نیازمند شود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قرآن مجید، راکد گذاشتن مال وگنجینه ساختن آن راحرام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تَجْعَلْ يَدَكَ مَغْلُولَةً إِلى عُنُقِكَ وَ لا تَبْسُطْها كُلَّ </w:t>
      </w:r>
    </w:p>
    <w:p>
      <w:pPr>
        <w:pStyle w:val="BookText"/>
        <w:rPr/>
      </w:pPr>
      <w:r>
        <w:rPr>
          <w:rFonts w:ascii="Amiri" w:hAnsi="Amiri" w:eastAsia="Amiri" w:cs="Amiri"/>
          <w:color w:val="111111"/>
          <w:sz w:val="28"/>
          <w:sz w:val="28"/>
          <w:szCs w:val="28"/>
          <w:rtl w:val="true"/>
          <w:lang w:bidi="ar-SA"/>
        </w:rPr>
        <w:t xml:space="preserve">الْبَسْطِ فَتَقْعُدَ مَلُوماً مَحْسُوراً </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هرگز دستت را بر گردنت زنجير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انفاق و بخشش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 از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مگشاى، تا مورد سرزنش قرار گيرى و از كار فرومانى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یکي از راه های اسلام براى كنترل گردش سرمايه،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انفاق، 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و به معنای کم شدن و هزینه کردن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به اعتقاد راغب اصفهانی، نفق به معنی گذشتن هر چیزی و از بین رفتن آن با تمام شدن آن چیز است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اسلام در جهت کنترل سرمایه های جامعه، انفاق نمودن را راهکاری اساسی در جهت تقسیم مساوی اموال و راهی به سوی سعادتمندی در آخرت ذکر کرده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چنین سفارش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مستمندی را دیدی که توشه ات را تا قیامت می برد و فردا که به آن نیاز داری به تو بازمی گرداند کمک او را غنیمت بشمار و زاد و توشه را بر دوش او بگذار و اگر قدرت مالی داری بیشتر انفاق کن و همراه او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روزی در رستاخیز در جستجوی چنین فردی باشی و او را نیابی؛ و به هنگام بی نیازی اگر کسی از تو وام خواهد غنیمت بشمار تا در روز سختی و تنگدستی به تو بازگرداند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اگر اغنیاء و سایر طبقات به وظایف خود عمل می کردند فقری درجامعه باقی نمی ماند؛ اما چون مردم فقط منافع شخصی خود رامی بینند و شیطان نیز به آنان وعده فقر می دهد؛ بذل وبخشش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الشَّيْطانُ يَعِدُكُمُ الْفَقْرَ وَ يَأْمُرُكُمْ بِالْفَحْشاءِ وَ اللَّهُ يَعِدُكُمْ مَغْفِرَةً مِنْهُ وَ فَضْلاً وَ اللَّهُ واسِعٌ عَليمٌ</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شيطان،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فقر و تهيدستى مى‌دهد و به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مى‌كند ولى خداوند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مى‌دهد و خداوند، قدرتش وسيع،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دليل، به وعده‌هاى خود، وفا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همیشه درجامعه گروهی هستند که براثرکژاندیشی دیگران دچار فقرهستند قرآن برای فقراء ومحرومان دراموال اغنیاء سهمی مقررداشته ومیفرماید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أَمْوَالِهِمْ حَقٌّ لِّلسَّائلِ وَ المْحْرُومِ</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 در اموال آنها حقّى براى سائل و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فىِ أَمْوَالهِمْ حَقٌّ مَّعْلُومٌ 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كه در اموالشان حق معلومى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تقاضاكننده و محروم،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ازقمار و رباخواری وکم فروشی ورشوه گیری وباده فروشی ودیگر راههای نامشروع که به ثروت اندوزی بیانجامد بکلی نهی فرموده وبرثروتمندان مالیاتهای عادلانه مقرر داشته تا بوسیله مأمورانش گرداوری شود ومیان نیازمندان وفقرا عادلانه تقسیم گردد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الصَّدَقَتُ لِلْفُقَرَاءِ وَ الْمَسَاكِينِ وَ الْعَمِلِينَ عَلَيهْا وَ الْمُؤَلَّفَةِ قُلُوبهُمْ وَ فىِ الرِّقَابِ وَ الْغَرِمِينَ وَ فىِ سَبِيلِ اللَّهِ وَ ابْنِ السَّبِيلِ فَرِيضَةً مِّنَ اللَّهِ وَ 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خداى عز و جل آنچه از دين كه تشريع كرد به منظور اصلاح اعمال بندگان بوده، تا با عمل صالح روزمره و تمرين مستمر، ملكات فاضله را در نفوس آنان پديد آورد، و اختلافشان را اصلاح كند، و در نتيجه حال انسانيت و جامعه بشريت حالى معتدل شود، در اين هنگام است كه زندگيشان هم در دنيا و هم در آخرت عين سعادت مى‌شود، وميشود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النَّاسُ أُمَّةً واحِدَةً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بررسی واجبات و احکام اقتصادی اسلام نشان از نگاهی متعالی به زندگی بشر و زمینه سازی برای رعایت عدالت در تنعم و برخورداری از مواهب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تشریع واجباتی همچون خمس و زکات و موارد مصارف آنها از همین مهم حکایت می کند که اسلام نمی خواهد و اجازه نمی دهد که انسان نسبت به دست و پنجه نرم کردن همنوع </w:t>
      </w:r>
      <w:bookmarkStart w:id="60" w:name="pg6849_90219"/>
    </w:p>
    <w:p>
      <w:pPr>
        <w:pStyle w:val="BookText"/>
        <w:rPr/>
      </w:pPr>
      <w:bookmarkEnd w:id="60"/>
      <w:r>
        <w:rPr>
          <w:rFonts w:ascii="IRNazanin" w:hAnsi="IRNazanin" w:eastAsia="IRNazanin"/>
          <w:color w:val="111111"/>
          <w:sz w:val="28"/>
          <w:sz w:val="28"/>
          <w:szCs w:val="28"/>
          <w:rtl w:val="true"/>
          <w:lang w:bidi="fa-IR"/>
        </w:rPr>
        <w:t>خویش با فقر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واجباتی همچون خمس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مستقل مطالبی مطرح خواهد شد</w:t>
      </w:r>
      <w:r>
        <w:rPr>
          <w:rFonts w:eastAsia="IRNazanin" w:cs="IRNazanin"/>
          <w:color w:val="111111"/>
          <w:sz w:val="28"/>
          <w:szCs w:val="28"/>
          <w:rtl w:val="true"/>
          <w:lang w:bidi="fa-IR"/>
        </w:rPr>
        <w:t>.</w:t>
      </w:r>
    </w:p>
    <w:p>
      <w:pPr>
        <w:pStyle w:val="Heading3"/>
        <w:numPr>
          <w:ilvl w:val="2"/>
          <w:numId w:val="1"/>
        </w:numPr>
        <w:rPr/>
      </w:pPr>
      <w:bookmarkStart w:id="61" w:name="__RefHeading___Toc915726_372815092"/>
      <w:bookmarkStart w:id="62" w:name="_Toc21"/>
      <w:bookmarkEnd w:id="61"/>
      <w:r>
        <w:rPr/>
        <w:t>11</w:t>
      </w:r>
      <w:r>
        <w:rPr>
          <w:rtl w:val="true"/>
        </w:rPr>
        <w:t xml:space="preserve">) </w:t>
      </w:r>
      <w:r>
        <w:rPr>
          <w:rtl w:val="true"/>
        </w:rPr>
        <w:t>مدیریت اقتصادی، نظم و برنامه ريزي</w:t>
      </w:r>
      <w:r>
        <w:rPr>
          <w:rtl w:val="true"/>
        </w:rPr>
        <w:t>:</w:t>
      </w:r>
      <w:bookmarkEnd w:id="62"/>
    </w:p>
    <w:p>
      <w:pPr>
        <w:pStyle w:val="BookText"/>
        <w:rPr/>
      </w:pPr>
      <w:r>
        <w:rPr>
          <w:rFonts w:ascii="IRNazanin" w:hAnsi="IRNazanin" w:eastAsia="IRNazanin"/>
          <w:color w:val="111111"/>
          <w:sz w:val="28"/>
          <w:sz w:val="28"/>
          <w:szCs w:val="28"/>
          <w:rtl w:val="true"/>
          <w:lang w:bidi="fa-IR"/>
        </w:rPr>
        <w:t xml:space="preserve">با مدیریت همی گیری زمام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که باشی متّقی و با نظام</w:t>
      </w:r>
    </w:p>
    <w:p>
      <w:pPr>
        <w:pStyle w:val="BookText"/>
        <w:rPr/>
      </w:pPr>
      <w:r>
        <w:rPr>
          <w:rFonts w:ascii="IRNazanin" w:hAnsi="IRNazanin" w:eastAsia="IRNazanin"/>
          <w:color w:val="111111"/>
          <w:sz w:val="28"/>
          <w:sz w:val="28"/>
          <w:szCs w:val="28"/>
          <w:rtl w:val="true"/>
          <w:lang w:bidi="fa-IR"/>
        </w:rPr>
        <w:t xml:space="preserve">اقتصاد باشد عزیزم چون 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جای خود گیرد سهام</w:t>
      </w:r>
    </w:p>
    <w:p>
      <w:pPr>
        <w:pStyle w:val="BookText"/>
        <w:rPr/>
      </w:pPr>
      <w:r>
        <w:rPr>
          <w:rFonts w:ascii="IRNazanin" w:hAnsi="IRNazanin" w:eastAsia="IRNazanin"/>
          <w:color w:val="111111"/>
          <w:sz w:val="28"/>
          <w:sz w:val="28"/>
          <w:szCs w:val="28"/>
          <w:rtl w:val="true"/>
          <w:lang w:bidi="fa-IR"/>
        </w:rPr>
        <w:t xml:space="preserve">دان که با تقوی و نظمت چون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 صدها شکوفه سبزه فام</w:t>
      </w:r>
    </w:p>
    <w:p>
      <w:pPr>
        <w:pStyle w:val="BookText"/>
        <w:rPr/>
      </w:pPr>
      <w:r>
        <w:rPr>
          <w:rFonts w:ascii="IRNazanin" w:hAnsi="IRNazanin" w:eastAsia="IRNazanin"/>
          <w:color w:val="111111"/>
          <w:sz w:val="28"/>
          <w:sz w:val="28"/>
          <w:szCs w:val="28"/>
          <w:rtl w:val="true"/>
          <w:lang w:bidi="fa-IR"/>
        </w:rPr>
        <w:t xml:space="preserve">گر که با تقوی روی در کار و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جانت می شود آرام و رام</w:t>
      </w:r>
    </w:p>
    <w:p>
      <w:pPr>
        <w:pStyle w:val="BookText"/>
        <w:rPr/>
      </w:pPr>
      <w:r>
        <w:rPr>
          <w:rFonts w:ascii="IRNazanin" w:hAnsi="IRNazanin" w:eastAsia="IRNazanin"/>
          <w:color w:val="111111"/>
          <w:sz w:val="28"/>
          <w:sz w:val="28"/>
          <w:szCs w:val="28"/>
          <w:rtl w:val="true"/>
          <w:lang w:bidi="fa-IR"/>
        </w:rPr>
        <w:t xml:space="preserve">با دم تقوی دمادم زنده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کار و خدمتت را تام تام</w:t>
      </w:r>
    </w:p>
    <w:p>
      <w:pPr>
        <w:pStyle w:val="BookText"/>
        <w:rPr/>
      </w:pPr>
      <w:r>
        <w:rPr>
          <w:rFonts w:ascii="IRNazanin" w:hAnsi="IRNazanin" w:eastAsia="IRNazanin"/>
          <w:color w:val="111111"/>
          <w:sz w:val="28"/>
          <w:sz w:val="28"/>
          <w:szCs w:val="28"/>
          <w:rtl w:val="true"/>
          <w:lang w:bidi="fa-IR"/>
        </w:rPr>
        <w:t xml:space="preserve">دان که با تقوی شوی محبوب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گویند همی بر تو سلام</w:t>
      </w:r>
    </w:p>
    <w:p>
      <w:pPr>
        <w:pStyle w:val="BookText"/>
        <w:rPr/>
      </w:pPr>
      <w:r>
        <w:rPr>
          <w:rFonts w:ascii="IRNazanin" w:hAnsi="IRNazanin" w:eastAsia="IRNazanin"/>
          <w:color w:val="111111"/>
          <w:sz w:val="28"/>
          <w:sz w:val="28"/>
          <w:szCs w:val="28"/>
          <w:rtl w:val="true"/>
          <w:lang w:bidi="fa-IR"/>
        </w:rPr>
        <w:t xml:space="preserve">چون مدیر متّقی بی گیر و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همراه حق هر روز و شام</w:t>
      </w:r>
    </w:p>
    <w:p>
      <w:pPr>
        <w:pStyle w:val="BookText"/>
        <w:rPr/>
      </w:pPr>
      <w:r>
        <w:rPr>
          <w:rFonts w:ascii="IRNazanin" w:hAnsi="IRNazanin" w:eastAsia="IRNazanin"/>
          <w:color w:val="111111"/>
          <w:sz w:val="28"/>
          <w:sz w:val="28"/>
          <w:szCs w:val="28"/>
          <w:rtl w:val="true"/>
          <w:lang w:bidi="fa-IR"/>
        </w:rPr>
        <w:t xml:space="preserve">جز رضای حق نخواهد در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حق در نزد وی باشد حرام</w:t>
      </w:r>
    </w:p>
    <w:p>
      <w:pPr>
        <w:pStyle w:val="BookText"/>
        <w:rPr/>
      </w:pPr>
      <w:r>
        <w:rPr>
          <w:rFonts w:ascii="IRNazanin" w:hAnsi="IRNazanin" w:eastAsia="IRNazanin"/>
          <w:color w:val="111111"/>
          <w:sz w:val="28"/>
          <w:sz w:val="28"/>
          <w:szCs w:val="28"/>
          <w:rtl w:val="true"/>
          <w:lang w:bidi="fa-IR"/>
        </w:rPr>
        <w:t xml:space="preserve">نظم و دقّت در سرای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بود نوعی طعام</w:t>
      </w:r>
    </w:p>
    <w:p>
      <w:pPr>
        <w:pStyle w:val="BookText"/>
        <w:rPr/>
      </w:pPr>
      <w:r>
        <w:rPr>
          <w:rFonts w:ascii="IRNazanin" w:hAnsi="IRNazanin" w:eastAsia="IRNazanin"/>
          <w:color w:val="111111"/>
          <w:sz w:val="28"/>
          <w:sz w:val="28"/>
          <w:szCs w:val="28"/>
          <w:rtl w:val="true"/>
          <w:lang w:bidi="fa-IR"/>
        </w:rPr>
        <w:t xml:space="preserve">دان که نظم آرد برایت اقتدار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باشد آن اساس هر قوام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اقتدار باشد عزیزم چون 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آرام تو را با انتظام </w:t>
      </w:r>
    </w:p>
    <w:p>
      <w:pPr>
        <w:pStyle w:val="BookText"/>
        <w:rPr/>
      </w:pPr>
      <w:r>
        <w:rPr>
          <w:rFonts w:ascii="IRNazanin" w:hAnsi="IRNazanin" w:eastAsia="IRNazanin"/>
          <w:color w:val="111111"/>
          <w:sz w:val="28"/>
          <w:sz w:val="28"/>
          <w:szCs w:val="28"/>
          <w:rtl w:val="true"/>
          <w:lang w:bidi="fa-IR"/>
        </w:rPr>
        <w:t xml:space="preserve">نظم در کار بوده چون ریل قطار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هر نوع اقتصاد در چاه و بام</w:t>
      </w:r>
    </w:p>
    <w:p>
      <w:pPr>
        <w:pStyle w:val="BookText"/>
        <w:rPr/>
      </w:pPr>
      <w:r>
        <w:rPr>
          <w:rFonts w:ascii="IRNazanin" w:hAnsi="IRNazanin" w:eastAsia="IRNazanin"/>
          <w:color w:val="111111"/>
          <w:sz w:val="28"/>
          <w:sz w:val="28"/>
          <w:szCs w:val="28"/>
          <w:rtl w:val="true"/>
          <w:lang w:bidi="fa-IR"/>
        </w:rPr>
        <w:t xml:space="preserve">چون قطار با ریل درون شوره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مقصد تو را در دهر و جام</w:t>
      </w:r>
    </w:p>
    <w:p>
      <w:pPr>
        <w:pStyle w:val="BookText"/>
        <w:rPr/>
      </w:pPr>
      <w:r>
        <w:rPr>
          <w:rFonts w:ascii="IRNazanin" w:hAnsi="IRNazanin" w:eastAsia="IRNazanin"/>
          <w:color w:val="111111"/>
          <w:sz w:val="28"/>
          <w:sz w:val="28"/>
          <w:szCs w:val="28"/>
          <w:rtl w:val="true"/>
          <w:lang w:bidi="fa-IR"/>
        </w:rPr>
        <w:t xml:space="preserve">بهر هر کاری نما خود را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برنامه همی کن اهتمام</w:t>
      </w:r>
    </w:p>
    <w:p>
      <w:pPr>
        <w:pStyle w:val="BookText"/>
        <w:rPr/>
      </w:pPr>
      <w:r>
        <w:rPr>
          <w:rFonts w:ascii="IRNazanin" w:hAnsi="IRNazanin" w:eastAsia="IRNazanin"/>
          <w:color w:val="111111"/>
          <w:sz w:val="28"/>
          <w:sz w:val="28"/>
          <w:szCs w:val="28"/>
          <w:rtl w:val="true"/>
          <w:lang w:bidi="fa-IR"/>
        </w:rPr>
        <w:t xml:space="preserve">کار بی برنامه باشد چون 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 در بر ندارد ای حمام</w:t>
      </w:r>
    </w:p>
    <w:p>
      <w:pPr>
        <w:pStyle w:val="BookText"/>
        <w:rPr/>
      </w:pPr>
      <w:r>
        <w:rPr>
          <w:rFonts w:ascii="IRNazanin" w:hAnsi="IRNazanin" w:eastAsia="IRNazanin"/>
          <w:color w:val="111111"/>
          <w:sz w:val="28"/>
          <w:sz w:val="28"/>
          <w:szCs w:val="28"/>
          <w:rtl w:val="true"/>
          <w:lang w:bidi="fa-IR"/>
        </w:rPr>
        <w:t xml:space="preserve">یا که با برخورد خوب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راحت ز شرّ بد مرام</w:t>
      </w:r>
    </w:p>
    <w:p>
      <w:pPr>
        <w:pStyle w:val="BookText"/>
        <w:rPr/>
      </w:pPr>
      <w:r>
        <w:rPr>
          <w:rFonts w:ascii="IRNazanin" w:hAnsi="IRNazanin" w:eastAsia="IRNazanin"/>
          <w:color w:val="111111"/>
          <w:sz w:val="28"/>
          <w:sz w:val="28"/>
          <w:szCs w:val="28"/>
          <w:rtl w:val="true"/>
          <w:lang w:bidi="fa-IR"/>
        </w:rPr>
        <w:t xml:space="preserve">در روابط دون هر نوع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تعامل کن تمام کارت مدام</w:t>
      </w:r>
    </w:p>
    <w:p>
      <w:pPr>
        <w:pStyle w:val="BookText"/>
        <w:rPr/>
      </w:pPr>
      <w:r>
        <w:rPr>
          <w:rFonts w:ascii="IRNazanin" w:hAnsi="IRNazanin" w:eastAsia="IRNazanin"/>
          <w:color w:val="111111"/>
          <w:sz w:val="28"/>
          <w:sz w:val="28"/>
          <w:szCs w:val="28"/>
          <w:rtl w:val="true"/>
          <w:lang w:bidi="fa-IR"/>
        </w:rPr>
        <w:t xml:space="preserve">مثبت اندیشی بود یک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و هم فروع بر هر مقام</w:t>
      </w:r>
    </w:p>
    <w:p>
      <w:pPr>
        <w:pStyle w:val="BookText"/>
        <w:rPr/>
      </w:pPr>
      <w:r>
        <w:rPr>
          <w:rFonts w:ascii="IRNazanin" w:hAnsi="IRNazanin" w:eastAsia="IRNazanin"/>
          <w:color w:val="111111"/>
          <w:sz w:val="28"/>
          <w:sz w:val="28"/>
          <w:szCs w:val="28"/>
          <w:rtl w:val="true"/>
          <w:lang w:bidi="fa-IR"/>
        </w:rPr>
        <w:t xml:space="preserve">با زبان لین اندر هر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قلوب آری هزار و یک پیام</w:t>
      </w:r>
    </w:p>
    <w:p>
      <w:pPr>
        <w:pStyle w:val="BookText"/>
        <w:rPr/>
      </w:pPr>
      <w:r>
        <w:rPr>
          <w:rFonts w:ascii="IRNazanin" w:hAnsi="IRNazanin" w:eastAsia="IRNazanin"/>
          <w:color w:val="111111"/>
          <w:sz w:val="28"/>
          <w:sz w:val="28"/>
          <w:szCs w:val="28"/>
          <w:rtl w:val="true"/>
          <w:lang w:bidi="fa-IR"/>
        </w:rPr>
        <w:t xml:space="preserve">خشم و لجبازی چو سدّی پر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آسایش فرو ریزد ز بام</w:t>
      </w:r>
    </w:p>
    <w:p>
      <w:pPr>
        <w:pStyle w:val="BookText"/>
        <w:rPr/>
      </w:pPr>
      <w:r>
        <w:rPr>
          <w:rFonts w:ascii="IRNazanin" w:hAnsi="IRNazanin" w:eastAsia="IRNazanin"/>
          <w:color w:val="111111"/>
          <w:sz w:val="28"/>
          <w:sz w:val="28"/>
          <w:szCs w:val="28"/>
          <w:rtl w:val="true"/>
          <w:lang w:bidi="fa-IR"/>
        </w:rPr>
        <w:t xml:space="preserve">در زمانی جدّی با افراد 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یکسان نباشند در سهام</w:t>
      </w:r>
    </w:p>
    <w:p>
      <w:pPr>
        <w:pStyle w:val="BookText"/>
        <w:rPr/>
      </w:pPr>
      <w:r>
        <w:rPr>
          <w:rFonts w:ascii="IRNazanin" w:hAnsi="IRNazanin" w:eastAsia="IRNazanin"/>
          <w:color w:val="111111"/>
          <w:sz w:val="28"/>
          <w:sz w:val="28"/>
          <w:szCs w:val="28"/>
          <w:rtl w:val="true"/>
          <w:lang w:bidi="fa-IR"/>
        </w:rPr>
        <w:t xml:space="preserve">دوست نادان در مدیریت چو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بر جان و دل و هم مرام</w:t>
      </w:r>
    </w:p>
    <w:p>
      <w:pPr>
        <w:pStyle w:val="BookText"/>
        <w:rPr/>
      </w:pPr>
      <w:r>
        <w:rPr>
          <w:rFonts w:ascii="IRNazanin" w:hAnsi="IRNazanin" w:eastAsia="IRNazanin"/>
          <w:color w:val="111111"/>
          <w:sz w:val="28"/>
          <w:sz w:val="28"/>
          <w:szCs w:val="28"/>
          <w:rtl w:val="true"/>
          <w:lang w:bidi="fa-IR"/>
        </w:rPr>
        <w:t xml:space="preserve">دشمن دانا ز فرصتهای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بهره که خود گیرد قوام</w:t>
      </w:r>
    </w:p>
    <w:p>
      <w:pPr>
        <w:pStyle w:val="BookText"/>
        <w:rPr/>
      </w:pPr>
      <w:r>
        <w:rPr>
          <w:rFonts w:ascii="IRNazanin" w:hAnsi="IRNazanin" w:eastAsia="IRNazanin"/>
          <w:color w:val="111111"/>
          <w:sz w:val="28"/>
          <w:sz w:val="28"/>
          <w:szCs w:val="28"/>
          <w:rtl w:val="true"/>
          <w:lang w:bidi="fa-IR"/>
        </w:rPr>
        <w:t xml:space="preserve">کن ز چاپلوسان حذر با هر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شناسی عیب خود هر صبح و شام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مشورت باشد چو یاری با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تصمیم صحیح و با دوام </w:t>
      </w:r>
    </w:p>
    <w:p>
      <w:pPr>
        <w:pStyle w:val="BookText"/>
        <w:rPr/>
      </w:pPr>
      <w:r>
        <w:rPr>
          <w:rFonts w:ascii="IRNazanin" w:hAnsi="IRNazanin" w:eastAsia="IRNazanin"/>
          <w:color w:val="111111"/>
          <w:sz w:val="28"/>
          <w:sz w:val="28"/>
          <w:szCs w:val="28"/>
          <w:rtl w:val="true"/>
          <w:lang w:bidi="fa-IR"/>
        </w:rPr>
        <w:t xml:space="preserve">از تحکم شو جدا در کار 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که با هم می کنیم کار را تمام</w:t>
      </w:r>
    </w:p>
    <w:p>
      <w:pPr>
        <w:pStyle w:val="BookText"/>
        <w:rPr/>
      </w:pPr>
      <w:r>
        <w:rPr>
          <w:rFonts w:ascii="IRNazanin" w:hAnsi="IRNazanin" w:eastAsia="IRNazanin"/>
          <w:color w:val="111111"/>
          <w:sz w:val="28"/>
          <w:sz w:val="28"/>
          <w:szCs w:val="28"/>
          <w:rtl w:val="true"/>
          <w:lang w:bidi="fa-IR"/>
        </w:rPr>
        <w:t xml:space="preserve">با رفاقت دشمنی را ده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رفیق آرد خوشی ها را به کام</w:t>
      </w:r>
    </w:p>
    <w:p>
      <w:pPr>
        <w:pStyle w:val="BookText"/>
        <w:rPr/>
      </w:pPr>
      <w:r>
        <w:rPr>
          <w:rFonts w:ascii="IRNazanin" w:hAnsi="IRNazanin" w:eastAsia="IRNazanin"/>
          <w:color w:val="111111"/>
          <w:sz w:val="28"/>
          <w:sz w:val="28"/>
          <w:szCs w:val="28"/>
          <w:rtl w:val="true"/>
          <w:lang w:bidi="fa-IR"/>
        </w:rPr>
        <w:t xml:space="preserve">لحظه ها را با درایت کن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بری از ذرّه هایش سود تام</w:t>
      </w:r>
    </w:p>
    <w:p>
      <w:pPr>
        <w:pStyle w:val="BookText"/>
        <w:rPr/>
      </w:pPr>
      <w:r>
        <w:rPr>
          <w:rFonts w:ascii="IRNazanin" w:hAnsi="IRNazanin" w:eastAsia="IRNazanin"/>
          <w:color w:val="111111"/>
          <w:sz w:val="28"/>
          <w:sz w:val="28"/>
          <w:szCs w:val="28"/>
          <w:rtl w:val="true"/>
          <w:lang w:bidi="fa-IR"/>
        </w:rPr>
        <w:t xml:space="preserve">در چنین حالی چو خطی در 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زمان در بند و گیر از آن لگام</w:t>
      </w:r>
    </w:p>
    <w:p>
      <w:pPr>
        <w:pStyle w:val="BookText"/>
        <w:rPr/>
      </w:pPr>
      <w:r>
        <w:rPr>
          <w:rFonts w:ascii="IRNazanin" w:hAnsi="IRNazanin" w:eastAsia="IRNazanin"/>
          <w:color w:val="111111"/>
          <w:sz w:val="28"/>
          <w:sz w:val="28"/>
          <w:szCs w:val="28"/>
          <w:rtl w:val="true"/>
          <w:lang w:bidi="fa-IR"/>
        </w:rPr>
        <w:t xml:space="preserve">چون که آن باشد وزین و زرنگار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کار تو را فارغ ز دام</w:t>
      </w:r>
    </w:p>
    <w:p>
      <w:pPr>
        <w:pStyle w:val="BookText"/>
        <w:rPr/>
      </w:pPr>
      <w:r>
        <w:rPr>
          <w:rFonts w:ascii="IRNazanin" w:hAnsi="IRNazanin" w:eastAsia="IRNazanin"/>
          <w:color w:val="111111"/>
          <w:sz w:val="28"/>
          <w:sz w:val="28"/>
          <w:szCs w:val="28"/>
          <w:rtl w:val="true"/>
          <w:lang w:bidi="fa-IR"/>
        </w:rPr>
        <w:t xml:space="preserve">وقت کاری چون رسد در هر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درایت کن عزیز آن را تمام</w:t>
      </w:r>
    </w:p>
    <w:p>
      <w:pPr>
        <w:pStyle w:val="BookText"/>
        <w:rPr/>
      </w:pPr>
      <w:r>
        <w:rPr>
          <w:rFonts w:ascii="IRNazanin" w:hAnsi="IRNazanin" w:eastAsia="IRNazanin"/>
          <w:color w:val="111111"/>
          <w:sz w:val="28"/>
          <w:sz w:val="28"/>
          <w:szCs w:val="28"/>
          <w:rtl w:val="true"/>
          <w:lang w:bidi="fa-IR"/>
        </w:rPr>
        <w:t xml:space="preserve">با شتاب و دون فکر چون نا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کنی کار درستی را ختام</w:t>
      </w:r>
    </w:p>
    <w:p>
      <w:pPr>
        <w:pStyle w:val="BookText"/>
        <w:rPr/>
      </w:pPr>
      <w:r>
        <w:rPr>
          <w:rFonts w:ascii="IRNazanin" w:hAnsi="IRNazanin" w:eastAsia="IRNazanin"/>
          <w:color w:val="111111"/>
          <w:sz w:val="28"/>
          <w:sz w:val="28"/>
          <w:szCs w:val="28"/>
          <w:rtl w:val="true"/>
          <w:lang w:bidi="fa-IR"/>
        </w:rPr>
        <w:t xml:space="preserve">گر که می خواهی رسی به اوج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به افکار درونت انسجام</w:t>
      </w:r>
    </w:p>
    <w:p>
      <w:pPr>
        <w:pStyle w:val="BookText"/>
        <w:rPr/>
      </w:pPr>
      <w:r>
        <w:rPr>
          <w:rFonts w:ascii="IRNazanin" w:hAnsi="IRNazanin" w:eastAsia="IRNazanin"/>
          <w:color w:val="111111"/>
          <w:sz w:val="28"/>
          <w:sz w:val="28"/>
          <w:szCs w:val="28"/>
          <w:rtl w:val="true"/>
          <w:lang w:bidi="fa-IR"/>
        </w:rPr>
        <w:t xml:space="preserve">علم و تهذیب در وجود هر 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هر مدیر است نه عوام</w:t>
      </w:r>
    </w:p>
    <w:p>
      <w:pPr>
        <w:pStyle w:val="BookText"/>
        <w:rPr/>
      </w:pPr>
      <w:r>
        <w:rPr>
          <w:rFonts w:ascii="IRNazanin" w:hAnsi="IRNazanin" w:eastAsia="IRNazanin"/>
          <w:color w:val="111111"/>
          <w:sz w:val="28"/>
          <w:sz w:val="28"/>
          <w:szCs w:val="28"/>
          <w:rtl w:val="true"/>
          <w:lang w:bidi="fa-IR"/>
        </w:rPr>
        <w:t xml:space="preserve">دان تعهد با تخصص در 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پرواز مدیر است گام به گام</w:t>
      </w:r>
    </w:p>
    <w:p>
      <w:pPr>
        <w:pStyle w:val="BookText"/>
        <w:rPr/>
      </w:pPr>
      <w:r>
        <w:rPr>
          <w:rFonts w:ascii="IRNazanin" w:hAnsi="IRNazanin" w:eastAsia="IRNazanin"/>
          <w:color w:val="111111"/>
          <w:sz w:val="28"/>
          <w:sz w:val="28"/>
          <w:szCs w:val="28"/>
          <w:rtl w:val="true"/>
          <w:lang w:bidi="fa-IR"/>
        </w:rPr>
        <w:t xml:space="preserve">با عمل گردی قوی نه با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باشد فراتر از کلام</w:t>
      </w:r>
    </w:p>
    <w:p>
      <w:pPr>
        <w:pStyle w:val="BookText"/>
        <w:rPr/>
      </w:pPr>
      <w:r>
        <w:rPr>
          <w:rFonts w:ascii="IRNazanin" w:hAnsi="IRNazanin" w:eastAsia="IRNazanin"/>
          <w:color w:val="111111"/>
          <w:sz w:val="28"/>
          <w:sz w:val="28"/>
          <w:szCs w:val="28"/>
          <w:rtl w:val="true"/>
          <w:lang w:bidi="fa-IR"/>
        </w:rPr>
        <w:t xml:space="preserve">این حقیر گوید همی تو بر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هر ویژگی را چون امام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 عزیز بزرگوار، بدان و آگاه باش که بر خلاف ابیات قصیده مزبور؛ در نهایت تاسف مكاتب مادی مخصوصا لیبرالیستی و فمينيستي با مباني اومانيستي و سكولار فقط احكام حقوقي و مصالح دنيايي و جنبه مادی انسان را در بحث مدیریت در نظر دارند؛ </w:t>
      </w:r>
    </w:p>
    <w:p>
      <w:pPr>
        <w:pStyle w:val="BookText"/>
        <w:rPr/>
      </w:pPr>
      <w:r>
        <w:rPr>
          <w:rFonts w:ascii="IRNazanin" w:hAnsi="IRNazanin" w:eastAsia="IRNazanin"/>
          <w:color w:val="111111"/>
          <w:sz w:val="28"/>
          <w:sz w:val="28"/>
          <w:szCs w:val="28"/>
          <w:rtl w:val="true"/>
          <w:lang w:bidi="fa-IR"/>
        </w:rPr>
        <w:t>بصورتی که حتی اگر در تئوریهای مدیریت بالاخره در بحث مدیریت به روابط انسانی توجه نموده اند؛ نه بخاطر نفس انسان و ارزشهای الهی وی؛ بلکه از آن فقط برای تولید بالاتر و در نهایت سود بیشتر استفاده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دید ناقص مسیر مدیریت سالم و الهی را برای رسیدن به اقتصاد سالم به انحراف غیر قابل جبرانی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مدیریت اقتصادی بصورت خاص معروض می دارد که در ادبیات مدیریت، تعاریف متعددی برای مفهوم مدیریت اقتصادی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طور ساده می توان گفت که مدیریت، تخصیص منابع یک سازمان اعم از سرمایه انسانی، مالی، تجهیزات و … به کارهای متفاوت جهت رسیدن به اهداف است برنامه ریزی، سازماندهی، رهبری، هماهنگی و کنترل، از وظایف اصلی مدیریت است که در ادبیات علمی این حوزه بیان می شود و عمده صاحب نظران این حوزه در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تعاریف، اقتصاد نیز از بعد کلان نیازمند مدیریت است؛ به این معنا که منابع اقتصادی اعم از پولی و غیرپولی و به ویژه سرمایه های انسانی، به مهمترین کارها تخصیص یافته تا اهداف نظام مدنظر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برنامه ریزی، سازماندهی، رهبری، هماهنگی و کنترل اقتصاد، وظایفی هستند که در مدیریت اقتصادی مطرح بوده و بایستی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اطلاعات به چه شکل تامین شود، سازماندهی فعالان اقتصادی کلان و خرد چگونه انجام شود، ارتباطات با داخل و خارج نظام اقتصادی چگونه باشد و خروجی های این نظام با چه شاخصی سنجیده شود، از مسائلی است که در حوزه مدیریت مدنظر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برنامه‌ریزی هم وفق قصیده صدر الاشاره فرایندی است که هر فردی با آن به نحوی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 مدیری برنامه‌ای مدون و اولویت‌بندی شده برای خود طراحی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شامل مجموعه اهداف برای آینده دور یا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برنامه آشفتگی، بی‌نظمی و بی‌هدفی به وجود خواهد آمد و فرصت‌ها و امکانات از دست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درحال‌توسعه دریافته‌اند که رمز موفقیت کشور‌های توسعه‌یافته داشتن برنامه برای تمام متغیر‌های اقتصادی، اجتماعی و فرهنگی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می‌دانند که برای غلبه بر مشکلات و سامان دادن به وضعیت کشور و برای قرار گرفتن در مسیر رشد و توسعه نیازمند برنامه‌ریزی اقتصادی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برنامه‌ریزی سیستم‌های اقتصادی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پرداختن به مشکلات پیچیده اقتصادی و سازمان‌های بزرگ و با مدل‌سازی و تجزیه‌وتحلیل مشکلات آن‌ها، می‌شود به راه‌حلی کارا و بهینه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اسلام افزون بر دانش، بر برنامه ريزي و نقش برجسته آن در رشد اقتصادي تأكيد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نظرگاه اسلام، مديريت توانمند اگر با برنامه ريزي و طرّاحي صحيح همراه گردد، مي‌تواند فقر را از جامعه ريشه كن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تدبير نيكو باشد، فقر وجود نخواهد داشت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چهره مقابل اين حقيقت نيز صادق است؛ يعني با برنامه‌ريزي نادرست، نمي‌توان توسعه اقتصادي را انتظار داشت؛ زيرا برنامه ريزي نادرست اقتصادي پيشاپيش عوامل اصلي بروز واپس ماندگي اقتصادي خودنمايي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 ريزي نادرست، كليد فقر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از طرفی نظم در امور برنامه ریزی در مباحث اقتصادی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انضباط؛ جدیت، سازمان پذیری، آراستگی، نظم و ترتیب و پرهیز از هر گونه سستی و بی سامانی در امور است، در نتیجه یک سازمان و جامعه منضبط از هماهنگی کامل برخوردار است و چنین جامعه ای در همه زمینه ها به ویژه در زمینه های اقتصادی به رشد و تعالی خواهد رسید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 برنامه ریزي دراز مدت، به طور عام در زمینه هاي باثبات انجام می گیرد؛ زمینه هایی که در آن، هدف و چارچوب هاي کلی تعیین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نمی توان به تدوین برنامه هاي درازمدت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دیگر، بسیاري از برنامه هاي عمرانی و آبادانی اگر به صورت روزمره انجام گیرد، حاصل و ثمرة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ریزيهاي بزرگ در سطح یک جامعه بر روشن بودن چارچوب و اصول و اهداف اقتصادي </w:t>
      </w:r>
    </w:p>
    <w:p>
      <w:pPr>
        <w:pStyle w:val="BookText"/>
        <w:rPr/>
      </w:pPr>
      <w:r>
        <w:rPr>
          <w:rFonts w:ascii="IRNazanin" w:hAnsi="IRNazanin" w:eastAsia="IRNazanin"/>
          <w:color w:val="111111"/>
          <w:sz w:val="28"/>
          <w:sz w:val="28"/>
          <w:szCs w:val="28"/>
          <w:rtl w:val="true"/>
          <w:lang w:bidi="fa-IR"/>
        </w:rPr>
        <w:t>نظام حاکم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دست برنامه ریزان بسته است و اگر تحرکی نیز مشاهده شود، در چارچوب روزمرگی ها و ندانم کاريها پوشیده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تجربه کاری هر انسانی، او را در برنامه‌ریزی‌های آینده‌اش مدد می‌کند و هر قدر تجربه‌های زندگی بیشتر باشد و انسان آنها را در زندگی‌اش به کار گیرد، مسلم است که توفیقات بیشتری در این زمینه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نشانه‌های خرد، نگهداری تجربه‌هاست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در این زمینه مسعود سعد زیبا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رهنمود راهگشایی را به رهروان حقیقت‌طلب ارائه می‌دهند و تأکید می‌کنند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یاری کردن زیباست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زیباترین صورت دیگران را یاری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 تکلف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 تکلف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زندگی‌اش را خوب اداره می‌کند و از یک سوراخ دو بار گزیده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بار اول برایش کافی است</w:t>
      </w:r>
      <w:r>
        <w:rPr>
          <w:rFonts w:eastAsia="IRNazanin" w:cs="IRNazanin"/>
          <w:color w:val="111111"/>
          <w:sz w:val="28"/>
          <w:szCs w:val="28"/>
          <w:rtl w:val="true"/>
          <w:lang w:bidi="fa-IR"/>
        </w:rPr>
        <w:t>)...»</w:t>
      </w:r>
      <w:r>
        <w:rPr>
          <w:rStyle w:val="FootnoteAnchor"/>
          <w:rtl w:val="true"/>
        </w:rPr>
        <w:footnoteReference w:id="20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تأثیر ژرف نظم و انضباط در پیشبرد اهداف و حاصل شدن نتیجه مطلوب بر هیچ 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سفارش به تقوای الهی، مردم را به نظم در کارها توصیه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نظام آفرینش بر نظم استوار است، اگر منظومه شمسی برقرار است و سیارات دور آن می گردند و کوچکترین خللی در طی میلیونها سال در آنها رخ نداده، از این نظر است که بنیاد آفرینش آن را نظم و محاسبه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مظاهر هستی، از بزرگترین موجودات تا کوچکترین آنها که اتم است، نظم و دقت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و نظام شب و روز و ماه و سال، بهترین راهنمای شما در ترسیم نقشه زندگی و عمل بدان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برنامه کاری منظم و تقسیم اوقات روزانه، هفتگی، ماهانه و به صورت کلان و عمل به آن، چشم انداز روشن و واضحی را پیش روی فرد ترسیم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مدیر و یا هر عامل دیگری باید برای ظرف زمانی مشخص، کار و فعالیت معیّنی را برنامه ریزی کند و برای عقب نماندن از آن، در مقاطع مختلف نتایج را بررسی کند و تست بگیرد و در مراحل بعدی نقاط ضعف را به </w:t>
      </w:r>
    </w:p>
    <w:p>
      <w:pPr>
        <w:pStyle w:val="BookText"/>
        <w:rPr/>
      </w:pPr>
      <w:r>
        <w:rPr>
          <w:rFonts w:ascii="IRNazanin" w:hAnsi="IRNazanin" w:eastAsia="IRNazanin"/>
          <w:color w:val="111111"/>
          <w:sz w:val="28"/>
          <w:sz w:val="28"/>
          <w:szCs w:val="28"/>
          <w:rtl w:val="true"/>
          <w:lang w:bidi="fa-IR"/>
        </w:rPr>
        <w:t>طور کلی برطرف و نقاط قوت خود را شناسایی و از آن استفاده بهینه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فعالیت اقتصادی برنامه ریزی شده و مخصوص یک زمان خاص را به زمان دیگر محول نکرده و از عجله و شتاب در گرفتن نتیجه بپرهیزد؛ زیرا در صورت اول، کارها تراکم یافته و در اثر عدم توان انجام آن در مواقع مقرر دلسرد شده و از هدف باز می ماند و در صورت دوم، در اثر عجله، کار صحیح و استوار صورت نگرفته و نتیجه مطلوب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روز کار همان روز را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امروز را به فردا مینداز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 روزی کاری برای خود دارد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از ابومسلم خراسانی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کامیابی شما 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کار امروز را به فردا نیفکندم</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چه بسا نیرویی که برای به تأخیر انداختن کار مصرف می شود، برای انجام خود آن کار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اسلام به تقسیم اوقات شبانه روز به سه قسمت، و سفارش اکید پیشوایان دین به انجام عبادات، خصوصاً نمازهای روزانه در اول وقت از همین مقوله است، برای مؤمنان این مطلب کاملاً به تجربه رسیده است که انجام نماز اول وقت، در پیشرفت و سرعت کارها چه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 شتاب بهر نماز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آرام و گیری صد امان</w:t>
      </w:r>
    </w:p>
    <w:p>
      <w:pPr>
        <w:pStyle w:val="BookText"/>
        <w:rPr/>
      </w:pPr>
      <w:r>
        <w:rPr>
          <w:rFonts w:ascii="IRNazanin" w:hAnsi="IRNazanin" w:eastAsia="IRNazanin"/>
          <w:color w:val="111111"/>
          <w:sz w:val="28"/>
          <w:sz w:val="28"/>
          <w:szCs w:val="28"/>
          <w:rtl w:val="true"/>
          <w:lang w:bidi="fa-IR"/>
        </w:rPr>
        <w:t xml:space="preserve">داد خاموش درون بی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خواهد نماز در وقت آن</w:t>
      </w:r>
    </w:p>
    <w:p>
      <w:pPr>
        <w:pStyle w:val="BookText"/>
        <w:rPr/>
      </w:pPr>
      <w:r>
        <w:rPr>
          <w:rFonts w:ascii="IRNazanin" w:hAnsi="IRNazanin" w:eastAsia="IRNazanin"/>
          <w:color w:val="111111"/>
          <w:sz w:val="28"/>
          <w:sz w:val="28"/>
          <w:szCs w:val="28"/>
          <w:rtl w:val="true"/>
          <w:lang w:bidi="fa-IR"/>
        </w:rPr>
        <w:t xml:space="preserve">وقت خاصّ هر نماز را قدر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اسرارش بود فوق بیان</w:t>
      </w:r>
    </w:p>
    <w:p>
      <w:pPr>
        <w:pStyle w:val="BookText"/>
        <w:rPr/>
      </w:pPr>
      <w:r>
        <w:rPr>
          <w:rFonts w:ascii="IRNazanin" w:hAnsi="IRNazanin" w:eastAsia="IRNazanin"/>
          <w:color w:val="111111"/>
          <w:sz w:val="28"/>
          <w:sz w:val="28"/>
          <w:szCs w:val="28"/>
          <w:rtl w:val="true"/>
          <w:lang w:bidi="fa-IR"/>
        </w:rPr>
        <w:t xml:space="preserve">می کند فارغ تو را از هر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آن برتر بود با صد نشان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استرس و اضطراب و مثل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دور از تو تا باغ جنان </w:t>
      </w:r>
    </w:p>
    <w:p>
      <w:pPr>
        <w:pStyle w:val="BookText"/>
        <w:rPr/>
      </w:pPr>
      <w:r>
        <w:rPr>
          <w:rFonts w:ascii="IRNazanin" w:hAnsi="IRNazanin" w:eastAsia="IRNazanin"/>
          <w:color w:val="111111"/>
          <w:sz w:val="28"/>
          <w:sz w:val="28"/>
          <w:szCs w:val="28"/>
          <w:rtl w:val="true"/>
          <w:lang w:bidi="fa-IR"/>
        </w:rPr>
        <w:t xml:space="preserve">ذکر و افعالش شفاست بر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آرامش اندر هر زمان</w:t>
      </w:r>
    </w:p>
    <w:p>
      <w:pPr>
        <w:pStyle w:val="BookText"/>
        <w:rPr/>
      </w:pPr>
      <w:r>
        <w:rPr>
          <w:rFonts w:ascii="IRNazanin" w:hAnsi="IRNazanin" w:eastAsia="IRNazanin"/>
          <w:color w:val="111111"/>
          <w:sz w:val="28"/>
          <w:sz w:val="28"/>
          <w:szCs w:val="28"/>
          <w:rtl w:val="true"/>
          <w:lang w:bidi="fa-IR"/>
        </w:rPr>
        <w:t xml:space="preserve">پس ادا کن روز و شب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خلوص خاصّی در سرّ و عیان</w:t>
      </w:r>
    </w:p>
    <w:p>
      <w:pPr>
        <w:pStyle w:val="BookText"/>
        <w:rPr/>
      </w:pPr>
      <w:r>
        <w:rPr>
          <w:rFonts w:ascii="IRNazanin" w:hAnsi="IRNazanin" w:eastAsia="IRNazanin"/>
          <w:color w:val="111111"/>
          <w:sz w:val="28"/>
          <w:sz w:val="28"/>
          <w:szCs w:val="28"/>
          <w:rtl w:val="true"/>
          <w:lang w:bidi="fa-IR"/>
        </w:rPr>
        <w:t xml:space="preserve">هر که محروم گردد از وقت 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بر روح و روان</w:t>
      </w:r>
    </w:p>
    <w:p>
      <w:pPr>
        <w:pStyle w:val="BookText"/>
        <w:rPr/>
      </w:pPr>
      <w:r>
        <w:rPr>
          <w:rFonts w:ascii="IRNazanin" w:hAnsi="IRNazanin" w:eastAsia="IRNazanin"/>
          <w:color w:val="111111"/>
          <w:sz w:val="28"/>
          <w:sz w:val="28"/>
          <w:szCs w:val="28"/>
          <w:rtl w:val="true"/>
          <w:lang w:bidi="fa-IR"/>
        </w:rPr>
        <w:t xml:space="preserve">آنچه خواهی ای عزیز پر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 و به وقت آن را بخوان</w:t>
      </w:r>
    </w:p>
    <w:p>
      <w:pPr>
        <w:pStyle w:val="BookText"/>
        <w:rPr/>
      </w:pPr>
      <w:r>
        <w:rPr>
          <w:rFonts w:ascii="IRNazanin" w:hAnsi="IRNazanin" w:eastAsia="IRNazanin"/>
          <w:color w:val="111111"/>
          <w:sz w:val="28"/>
          <w:sz w:val="28"/>
          <w:szCs w:val="28"/>
          <w:rtl w:val="true"/>
          <w:lang w:bidi="fa-IR"/>
        </w:rPr>
        <w:t xml:space="preserve">فطرت و ذات بشر با هر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گیرد امان اندر نهان</w:t>
      </w:r>
    </w:p>
    <w:p>
      <w:pPr>
        <w:pStyle w:val="BookText"/>
        <w:rPr/>
      </w:pPr>
      <w:r>
        <w:rPr>
          <w:rFonts w:ascii="IRNazanin" w:hAnsi="IRNazanin" w:eastAsia="IRNazanin"/>
          <w:color w:val="111111"/>
          <w:sz w:val="28"/>
          <w:sz w:val="28"/>
          <w:szCs w:val="28"/>
          <w:rtl w:val="true"/>
          <w:lang w:bidi="fa-IR"/>
        </w:rPr>
        <w:t xml:space="preserve">این حقیر گوید به هر پیر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بالا روی تا آن کران</w:t>
      </w:r>
    </w:p>
    <w:p>
      <w:pPr>
        <w:pStyle w:val="BookText"/>
        <w:rPr/>
      </w:pPr>
      <w:r>
        <w:rPr>
          <w:rFonts w:ascii="IRNazanin" w:hAnsi="IRNazanin" w:eastAsia="IRNazanin"/>
          <w:color w:val="111111"/>
          <w:sz w:val="28"/>
          <w:sz w:val="28"/>
          <w:szCs w:val="28"/>
          <w:rtl w:val="true"/>
          <w:lang w:bidi="fa-IR"/>
        </w:rPr>
        <w:t>با عنایت به ابیات غزل مزبور تصمیم بگیر که در هر شرایطی نماز را در اول وقت اقامه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 این عمل در رفع آفات مختلف اقتصادی که در ادامه به هر یک از آنها بصورت مستقل اشاره خواهد شد؛ برای تحقق اقتصاد سالم موثر و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نظم در برنامه ریزی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در حال گردش و دست به دست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باید با نظم و برنامه دقیق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خود را از آن به زیباترین شکل ممکن طلب نموده و به دست آورد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امور زندگی را به گونه ای تنظیم فرموده بودند که بخشی از روز را به عبادت و نیایش می پرداختند، امّا وقت قابل توجه خود را به امور اجتماعی و سیاسی اختصاص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و تأمین نیازهای شخصی و فراهم ساختن نیازهای خانواده و مستمندان و مساکین جامعه در رأس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باغ، زراعت، آبیاری و حفر قنات از جمله فعالیتهای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بارِ هسته های خرما را به دوش گرفته و راهی صحرا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درختانی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هسته ها را در زمین کاشتند و همگی سبز شد و به </w:t>
      </w:r>
    </w:p>
    <w:p>
      <w:pPr>
        <w:pStyle w:val="BookText"/>
        <w:rPr/>
      </w:pPr>
      <w:r>
        <w:rPr>
          <w:rFonts w:ascii="IRNazanin" w:hAnsi="IRNazanin" w:eastAsia="IRNazanin"/>
          <w:color w:val="111111"/>
          <w:sz w:val="28"/>
          <w:sz w:val="28"/>
          <w:szCs w:val="28"/>
          <w:rtl w:val="true"/>
          <w:lang w:bidi="fa-IR"/>
        </w:rPr>
        <w:t>بار نشست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سامان دهی امور کلان و کلیدی مملکت و در دست داشتن پروژههای عظیم، توجیه منطقی و اصولی برای نادیده گرفتن موارد خُرد و جزیی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در این زمینه چنین سفارش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انجام کارهای فراوان و مهم عذری برای ترک مسؤولیتهای کوچکتر نخواهد بود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 این درس مهمی برای همه مردم جامعه به ویژه مسؤولین و سیاستمداران نظام است که هر امری در جای خود مهم و دارای ارزش است و باید به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زندگی گاهی فرصت‌هایی به دست می‌آید که شخص می‌تواند از آن فرصت به نحو شایسته‌ای برای بهبودی دین و دنیای خویش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تیزبینی و آینده‌نگری افراد موجب می‌شود که این فرصتهای طلایی عاملی برای ارتقای جایگاه معنوی و اجتماعی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از دست دادن چنین فرصت‌هایی موجب غم و اندوه و پشیمانی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روزی است که گذشته و دیگر به دست نمی‌آید و یا روزی است که مردم در آن به سر می‌برند و شایسته است که آن را غنیمت شمارند و یا آینده‌ای است که آرزوی رسیدن به آن را دارند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پیشوای ششم در سخن دیگری ضرورت بهره‌گیری از فرصت‌ها را یادآور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فرصتی را به دست آورد و با این حال منتظر فرصت بهتری باشد، روزگار، آن فرصت به دست آمده را از دستش خواهد گرفت؛ زیرا عادت روزگار سلب فرصتها و رسم زمانه از بین بردن موقعیت‌هاست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آری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را کن همیشه پر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 ز هر وقت و زمان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حالی شوی دور از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موانع را شناسی از نهان </w:t>
      </w:r>
      <w:bookmarkStart w:id="63" w:name="pg6849_90228"/>
    </w:p>
    <w:p>
      <w:pPr>
        <w:pStyle w:val="BookText"/>
        <w:rPr/>
      </w:pPr>
      <w:bookmarkEnd w:id="63"/>
      <w:r>
        <w:rPr>
          <w:rFonts w:ascii="IRNazanin" w:hAnsi="IRNazanin" w:eastAsia="IRNazanin"/>
          <w:color w:val="111111"/>
          <w:sz w:val="28"/>
          <w:sz w:val="28"/>
          <w:szCs w:val="28"/>
          <w:rtl w:val="true"/>
          <w:lang w:bidi="fa-IR"/>
        </w:rPr>
        <w:t xml:space="preserve">دان موانع یک به یک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روح و روانت را فغان</w:t>
      </w:r>
    </w:p>
    <w:p>
      <w:pPr>
        <w:pStyle w:val="BookText"/>
        <w:rPr/>
      </w:pPr>
      <w:r>
        <w:rPr>
          <w:rFonts w:ascii="IRNazanin" w:hAnsi="IRNazanin" w:eastAsia="IRNazanin"/>
          <w:color w:val="111111"/>
          <w:sz w:val="28"/>
          <w:sz w:val="28"/>
          <w:szCs w:val="28"/>
          <w:rtl w:val="true"/>
          <w:lang w:bidi="fa-IR"/>
        </w:rPr>
        <w:t xml:space="preserve">گر شوی تسلیم هر یک 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ذلیل و ناتوان</w:t>
      </w:r>
    </w:p>
    <w:p>
      <w:pPr>
        <w:pStyle w:val="BookText"/>
        <w:rPr/>
      </w:pPr>
      <w:r>
        <w:rPr>
          <w:rFonts w:ascii="IRNazanin" w:hAnsi="IRNazanin" w:eastAsia="IRNazanin"/>
          <w:color w:val="111111"/>
          <w:sz w:val="28"/>
          <w:sz w:val="28"/>
          <w:szCs w:val="28"/>
          <w:rtl w:val="true"/>
          <w:lang w:bidi="fa-IR"/>
        </w:rPr>
        <w:t xml:space="preserve">دار دنیا با هوسهای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عمر باشند چو سمّ شوکران</w:t>
      </w:r>
    </w:p>
    <w:p>
      <w:pPr>
        <w:pStyle w:val="BookText"/>
        <w:rPr/>
      </w:pPr>
      <w:r>
        <w:rPr>
          <w:rFonts w:ascii="IRNazanin" w:hAnsi="IRNazanin" w:eastAsia="IRNazanin"/>
          <w:color w:val="111111"/>
          <w:sz w:val="28"/>
          <w:sz w:val="28"/>
          <w:szCs w:val="28"/>
          <w:rtl w:val="true"/>
          <w:lang w:bidi="fa-IR"/>
        </w:rPr>
        <w:t xml:space="preserve">سستی و جهل با هزار و یک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اند بر رشد تو در هر زمان</w:t>
      </w:r>
    </w:p>
    <w:p>
      <w:pPr>
        <w:pStyle w:val="BookText"/>
        <w:rPr/>
      </w:pPr>
      <w:r>
        <w:rPr>
          <w:rFonts w:ascii="IRNazanin" w:hAnsi="IRNazanin" w:eastAsia="IRNazanin"/>
          <w:color w:val="111111"/>
          <w:sz w:val="28"/>
          <w:sz w:val="28"/>
          <w:szCs w:val="28"/>
          <w:rtl w:val="true"/>
          <w:lang w:bidi="fa-IR"/>
        </w:rPr>
        <w:t xml:space="preserve">خواب و غفلت دان که بی شک همچنان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مانع رشدند در عیان</w:t>
      </w:r>
    </w:p>
    <w:p>
      <w:pPr>
        <w:pStyle w:val="BookText"/>
        <w:rPr/>
      </w:pPr>
      <w:r>
        <w:rPr>
          <w:rFonts w:ascii="IRNazanin" w:hAnsi="IRNazanin" w:eastAsia="IRNazanin"/>
          <w:color w:val="111111"/>
          <w:sz w:val="28"/>
          <w:sz w:val="28"/>
          <w:szCs w:val="28"/>
          <w:rtl w:val="true"/>
          <w:lang w:bidi="fa-IR"/>
        </w:rPr>
        <w:t xml:space="preserve">امروز و فردا نمودن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فرصت بود تا بی کران</w:t>
      </w:r>
    </w:p>
    <w:p>
      <w:pPr>
        <w:pStyle w:val="BookText"/>
        <w:rPr/>
      </w:pPr>
      <w:r>
        <w:rPr>
          <w:rFonts w:ascii="IRNazanin" w:hAnsi="IRNazanin" w:eastAsia="IRNazanin"/>
          <w:color w:val="111111"/>
          <w:sz w:val="28"/>
          <w:sz w:val="28"/>
          <w:szCs w:val="28"/>
          <w:rtl w:val="true"/>
          <w:lang w:bidi="fa-IR"/>
        </w:rPr>
        <w:t xml:space="preserve">غفلت از یاد خدا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ویران همه روح و روان</w:t>
      </w:r>
    </w:p>
    <w:p>
      <w:pPr>
        <w:pStyle w:val="BookText"/>
        <w:rPr/>
      </w:pPr>
      <w:r>
        <w:rPr>
          <w:rFonts w:ascii="IRNazanin" w:hAnsi="IRNazanin" w:eastAsia="IRNazanin"/>
          <w:color w:val="111111"/>
          <w:sz w:val="28"/>
          <w:sz w:val="28"/>
          <w:szCs w:val="28"/>
          <w:rtl w:val="true"/>
          <w:lang w:bidi="fa-IR"/>
        </w:rPr>
        <w:t xml:space="preserve">مرگ و عقبا گر شود مغفول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می شوی دور ای فلان</w:t>
      </w:r>
    </w:p>
    <w:p>
      <w:pPr>
        <w:pStyle w:val="BookText"/>
        <w:rPr/>
      </w:pPr>
      <w:r>
        <w:rPr>
          <w:rFonts w:ascii="IRNazanin" w:hAnsi="IRNazanin" w:eastAsia="IRNazanin"/>
          <w:color w:val="111111"/>
          <w:sz w:val="28"/>
          <w:sz w:val="28"/>
          <w:szCs w:val="28"/>
          <w:rtl w:val="true"/>
          <w:lang w:bidi="fa-IR"/>
        </w:rPr>
        <w:t xml:space="preserve">لحظه ها باشد چو لطفی در 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روحت با هزار و یک نشان</w:t>
      </w:r>
    </w:p>
    <w:p>
      <w:pPr>
        <w:pStyle w:val="BookText"/>
        <w:rPr/>
      </w:pPr>
      <w:r>
        <w:rPr>
          <w:rFonts w:ascii="IRNazanin" w:hAnsi="IRNazanin" w:eastAsia="IRNazanin"/>
          <w:color w:val="111111"/>
          <w:sz w:val="28"/>
          <w:sz w:val="28"/>
          <w:szCs w:val="28"/>
          <w:rtl w:val="true"/>
          <w:lang w:bidi="fa-IR"/>
        </w:rPr>
        <w:t xml:space="preserve">فکر و ذهن را گر کنی با هر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خوبیها چو ذکر و هم اذان</w:t>
      </w:r>
    </w:p>
    <w:p>
      <w:pPr>
        <w:pStyle w:val="BookText"/>
        <w:rPr/>
      </w:pPr>
      <w:r>
        <w:rPr>
          <w:rFonts w:ascii="IRNazanin" w:hAnsi="IRNazanin" w:eastAsia="IRNazanin"/>
          <w:color w:val="111111"/>
          <w:sz w:val="28"/>
          <w:sz w:val="28"/>
          <w:szCs w:val="28"/>
          <w:rtl w:val="true"/>
          <w:lang w:bidi="fa-IR"/>
        </w:rPr>
        <w:t xml:space="preserve">لحظه ها را کن شکار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فارغ ز شرّ این و آن</w:t>
      </w:r>
    </w:p>
    <w:p>
      <w:pPr>
        <w:pStyle w:val="BookText"/>
        <w:rPr/>
      </w:pPr>
      <w:r>
        <w:rPr>
          <w:rFonts w:ascii="IRNazanin" w:hAnsi="IRNazanin" w:eastAsia="IRNazanin"/>
          <w:color w:val="111111"/>
          <w:sz w:val="28"/>
          <w:sz w:val="28"/>
          <w:szCs w:val="28"/>
          <w:rtl w:val="true"/>
          <w:lang w:bidi="fa-IR"/>
        </w:rPr>
        <w:t xml:space="preserve">این بود خواست همه خرد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حقیر گیر و برو تا دیگران</w:t>
      </w:r>
    </w:p>
    <w:p>
      <w:pPr>
        <w:pStyle w:val="Heading3"/>
        <w:numPr>
          <w:ilvl w:val="2"/>
          <w:numId w:val="1"/>
        </w:numPr>
        <w:rPr/>
      </w:pPr>
      <w:bookmarkStart w:id="64" w:name="__RefHeading___Toc915728_372815092"/>
      <w:bookmarkStart w:id="65" w:name="_Toc22"/>
      <w:bookmarkEnd w:id="64"/>
      <w:r>
        <w:rPr/>
        <w:t>12</w:t>
      </w:r>
      <w:r>
        <w:rPr>
          <w:rtl w:val="true"/>
        </w:rPr>
        <w:t xml:space="preserve">) </w:t>
      </w:r>
      <w:r>
        <w:rPr>
          <w:rtl w:val="true"/>
        </w:rPr>
        <w:t>اقتصاد رقابتی از دیدگاه اسلام</w:t>
      </w:r>
      <w:r>
        <w:rPr>
          <w:rtl w:val="true"/>
        </w:rPr>
        <w:t>:</w:t>
      </w:r>
      <w:bookmarkEnd w:id="65"/>
    </w:p>
    <w:p>
      <w:pPr>
        <w:pStyle w:val="BookText"/>
        <w:rPr/>
      </w:pPr>
      <w:r>
        <w:rPr>
          <w:rFonts w:ascii="IRNazanin" w:hAnsi="IRNazanin" w:eastAsia="IRNazanin"/>
          <w:color w:val="111111"/>
          <w:sz w:val="28"/>
          <w:sz w:val="28"/>
          <w:szCs w:val="28"/>
          <w:rtl w:val="true"/>
          <w:lang w:bidi="fa-IR"/>
        </w:rPr>
        <w:t xml:space="preserve">اقتصاد گر با رقابت طی شود آرد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رغبت در وجودش می شود هی پر توان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حالی تحرک می شود پر شور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کند تولید بهتر با هزار و یک نشان </w:t>
      </w:r>
    </w:p>
    <w:p>
      <w:pPr>
        <w:pStyle w:val="BookText"/>
        <w:rPr/>
      </w:pPr>
      <w:r>
        <w:rPr>
          <w:rFonts w:ascii="IRNazanin" w:hAnsi="IRNazanin" w:eastAsia="IRNazanin"/>
          <w:color w:val="111111"/>
          <w:sz w:val="28"/>
          <w:sz w:val="28"/>
          <w:szCs w:val="28"/>
          <w:rtl w:val="true"/>
          <w:lang w:bidi="fa-IR"/>
        </w:rPr>
        <w:t>بصورت دقیق مضمون رباعی مزبور بیانگر کم و کیف اهمیت اقتصاد رقابتی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طرفی اقتصاد رقابتی از این جهت که در آن نوعی رغبت برای کوشش مجدانه، و انگیزه ویژه برای تحرک بیشتر افراد جهت بروز و ظهور خلاقیتها وجود دارد؛ مهم و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درآن نوعی ساز وکارهای دورنی وجود دارد که افراد بیشتردر مقابل رفتارهای خود احساس مسئولیت می کنند؛ می تواند نقش مثبت در تولید بهتر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رقابت مورد تایید قرآن کریم، سنت اهل بیت و به تبع آن مورد پذیرش فطرت و فریاد خاموش بشریت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توجه جنابعالی به برخی از دلایل قرآنی و روایی آن معطوف می 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بزرگ در تفسیرآیه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فَلْیَتَنافَسِ الْمُتَنافِسُونَ</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باید راغبان بر یکدیگر پیشى گیرند، تنافس را به بار معنای مثبت تفسیر وتبیین نموده اند؛به عنوان نمونه مفسر بزرگ طبرسى در مجمع البیان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تنافس به معنى تمنى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انسان است که هر کدام مى خواهد شى ء نفیسى که براى دیگرى است در اختیار او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مجمع البحرین آمده است تنافس به معنى سبقت و پیشى گرفتن بزرگوارانه بر دیگرى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و مسابقه سالم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در مفردات نیز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منافسه به معنى تلاش انسان است براى شباهت به افراد برجسته، و ملحق شدن به آنها، بى آنکه ضررى به دیگرى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تعبیرى که در آیه آمده است زیباترین تعبیرى است که براى تشویق انسانها براى وصول به این نعمتهاى بى مانند از طریق ایمان و عمل صالح تصور مى شود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آنکه اهل بیت علیهم السلام مفسر ومبین آیات می باشند ،آنها نیز شیوه رقابت سالم اقتصادی را امضاء نموده اند، همانطور که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رقابت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فَلْیَتَنافَسِ الْمُتَنافِسُونَ</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نیک براى برادرانتان با یک دیگر رقابت کنید، و اهل نیکى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از پندهاى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عیسى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عیسى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توانى در کار خیر رقابت کن تا به هر کجا روى آورى اهل خیرت شناسند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کارهاى نیک و پرهیز از بدیها امر کرده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از این رو فعالیتهای اقتصادی سالم ورقابت در آن می تواند یکی از مصادیق کارهای خیر باشد که اگر در آن هم رقابت ومسابقه برای رسیدن به مال واموال بیشتر ،با رعایت دستورات و فرامین الهی، مبنی برپرداخت حقوق شرعیه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وزکات وحق فقرا ومساکین ،پایمال نکردن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مورد موافقت شرع مقدس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افراد به گونه ای در رقابتهای اقتصادی سرگرم شوند که فقط به منافع خصوصی خود بیندیشند، بطورمسلم موجب بروز مفاسد اخلاقی و مفاسد اجتماعی از قبیل بروز نابرابریهای اقتصادی واجتماعی، پدیداری چهره فقر واختلاف طبقاتی شدید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دخالت دولت در این گونه اقتصادهای رقابتی واحیانا مخالفت با آن، بخاطر جلوگیری از بوجود آمدن غولهای اقتصادی انحصار طلب وتداول ثروت در دست افراد وگروههای خاص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آنها را از صحنه رقابت حذف کند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که 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نظام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ایران نیزمتاثر از قرآن کریم وسنت اهل بیت می باشد،در آن نیز ضمن مراعات </w:t>
      </w:r>
      <w:bookmarkStart w:id="66" w:name="pg6849_90231"/>
    </w:p>
    <w:p>
      <w:pPr>
        <w:pStyle w:val="BookText"/>
        <w:rPr/>
      </w:pPr>
      <w:bookmarkEnd w:id="66"/>
      <w:r>
        <w:rPr>
          <w:rFonts w:ascii="IRNazanin" w:hAnsi="IRNazanin" w:eastAsia="IRNazanin"/>
          <w:color w:val="111111"/>
          <w:sz w:val="28"/>
          <w:sz w:val="28"/>
          <w:szCs w:val="28"/>
          <w:rtl w:val="true"/>
          <w:lang w:bidi="fa-IR"/>
        </w:rPr>
        <w:t>همه جانبه حقوق افراد ،جهت توسعه کشورعزیز اسلامی ایران ، قوانینی را جهت تشویق افراد در جهت پیشبرد اهداف عالیه انقلاب اسلامی تعبیه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از حیثیت،جان ومال،مسکن،حقوق وشغل افراد،منع هتک حیثیت وتعرض،آزادی کار وشغل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حامی آزادیهای سیاسی واجتماعی افراد در حدود قانون بوده وبا استبداد وخودکامگی وانحصار طلبی آنها جلوگیری می کند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همچنین دولت با قراردادن وسایل کار در اختیار افراد نیازمند، در آنها ایجاد انگیزش نموده وخلاقیت آنها را از قوه به فعل می رساند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خلاصه آنکه؛ اگر اقتصاد رقابتی که بیشتر تمایل به خصوصی کردن فعالیتهای اقتصادی و عدم مداخله دولت درآن می باشد، مبتنی بر رعایت اصول اخلاقی وارزشی و حقوق شهروندان و رعایت نیازهای اساسی جامعه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می تواند مورد قبول باشد؛ اما اگر در آن فقط منافع خصوصی افراد و بنگاهها مد نظر باشد؛ آثار سوءفردی و اجتماعی خواهد داشت و نمی تواند مورد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مداخله دولت در نظام اسلامی به عنوان ناظر وحامی منافع عمومی ملت، تعدیل روابط اجتماعی و جلوگیری از تجمع ثروت در دست عده ای خاص از افراد وگروههای اجتماعی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مسدود کردن وانحصار کردن فعالیتهای اقتصادی نیست</w:t>
      </w:r>
      <w:r>
        <w:rPr>
          <w:rFonts w:eastAsia="IRNazanin" w:cs="IRNazanin"/>
          <w:color w:val="111111"/>
          <w:sz w:val="28"/>
          <w:szCs w:val="28"/>
          <w:rtl w:val="true"/>
          <w:lang w:bidi="fa-IR"/>
        </w:rPr>
        <w:t>.</w:t>
      </w:r>
      <w:r>
        <w:rPr>
          <w:rStyle w:val="FootnoteAnchor"/>
          <w:rtl w:val="true"/>
        </w:rPr>
        <w:footnoteReference w:id="220"/>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915730_372815092"/>
      <w:bookmarkStart w:id="68" w:name="_Toc23"/>
      <w:bookmarkEnd w:id="67"/>
      <w:r>
        <w:rPr/>
        <w:t>13</w:t>
      </w:r>
      <w:r>
        <w:rPr>
          <w:rtl w:val="true"/>
        </w:rPr>
        <w:t xml:space="preserve">) </w:t>
      </w:r>
      <w:r>
        <w:rPr>
          <w:rtl w:val="true"/>
        </w:rPr>
        <w:t>توجه به کسب عزت و سربلندی</w:t>
      </w:r>
      <w:r>
        <w:rPr>
          <w:rtl w:val="true"/>
        </w:rPr>
        <w:t>:</w:t>
      </w:r>
      <w:bookmarkEnd w:id="68"/>
    </w:p>
    <w:p>
      <w:pPr>
        <w:pStyle w:val="BookText"/>
        <w:rPr/>
      </w:pPr>
      <w:r>
        <w:rPr>
          <w:rFonts w:ascii="Amiri" w:hAnsi="Amiri" w:eastAsia="Amiri" w:cs="Amiri"/>
          <w:color w:val="111111"/>
          <w:sz w:val="28"/>
          <w:sz w:val="28"/>
          <w:szCs w:val="28"/>
          <w:rtl w:val="true"/>
          <w:lang w:bidi="ar-SA"/>
        </w:rPr>
        <w:t xml:space="preserve">عزّت ار خواهي برو راه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آن باشد تباهي و فنا</w:t>
      </w:r>
    </w:p>
    <w:p>
      <w:pPr>
        <w:pStyle w:val="BookText"/>
        <w:rPr/>
      </w:pPr>
      <w:r>
        <w:rPr>
          <w:rFonts w:ascii="IRNazanin" w:hAnsi="IRNazanin" w:eastAsia="IRNazanin"/>
          <w:color w:val="111111"/>
          <w:sz w:val="28"/>
          <w:sz w:val="28"/>
          <w:szCs w:val="28"/>
          <w:rtl w:val="true"/>
          <w:lang w:bidi="fa-IR"/>
        </w:rPr>
        <w:t xml:space="preserve">چون كه عزّت در حصول کسب و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كه در كلّ وجود اين سرا</w:t>
      </w:r>
    </w:p>
    <w:p>
      <w:pPr>
        <w:pStyle w:val="BookText"/>
        <w:rPr/>
      </w:pPr>
      <w:r>
        <w:rPr>
          <w:rFonts w:ascii="Amiri" w:hAnsi="Amiri" w:eastAsia="Amiri" w:cs="Amiri"/>
          <w:color w:val="111111"/>
          <w:sz w:val="28"/>
          <w:sz w:val="28"/>
          <w:szCs w:val="28"/>
          <w:rtl w:val="true"/>
          <w:lang w:bidi="ar-SA"/>
        </w:rPr>
        <w:t xml:space="preserve">بوده باشد از خداي مهربان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خوبان جهان در دو فضا</w:t>
      </w:r>
    </w:p>
    <w:p>
      <w:pPr>
        <w:pStyle w:val="BookText"/>
        <w:rPr/>
      </w:pPr>
      <w:r>
        <w:rPr>
          <w:rFonts w:ascii="IRNazanin" w:hAnsi="IRNazanin" w:eastAsia="IRNazanin"/>
          <w:color w:val="111111"/>
          <w:sz w:val="28"/>
          <w:sz w:val="28"/>
          <w:szCs w:val="28"/>
          <w:rtl w:val="true"/>
          <w:lang w:bidi="fa-IR"/>
        </w:rPr>
        <w:t xml:space="preserve">هر كه غير از حق بخواهد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گردد در عيان و هم خفا</w:t>
      </w:r>
    </w:p>
    <w:p>
      <w:pPr>
        <w:pStyle w:val="BookText"/>
        <w:rPr/>
      </w:pPr>
      <w:r>
        <w:rPr>
          <w:rFonts w:ascii="IRNazanin" w:hAnsi="IRNazanin" w:eastAsia="IRNazanin"/>
          <w:color w:val="111111"/>
          <w:sz w:val="28"/>
          <w:sz w:val="28"/>
          <w:szCs w:val="28"/>
          <w:rtl w:val="true"/>
          <w:lang w:bidi="fa-IR"/>
        </w:rPr>
        <w:t xml:space="preserve">ذات حق باشد عزيز بي هر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باقي دهد با صد نوا</w:t>
      </w:r>
    </w:p>
    <w:p>
      <w:pPr>
        <w:pStyle w:val="BookText"/>
        <w:rPr/>
      </w:pPr>
      <w:r>
        <w:rPr>
          <w:rFonts w:ascii="IRNazanin" w:hAnsi="IRNazanin" w:eastAsia="IRNazanin"/>
          <w:color w:val="111111"/>
          <w:sz w:val="28"/>
          <w:sz w:val="28"/>
          <w:szCs w:val="28"/>
          <w:rtl w:val="true"/>
          <w:lang w:bidi="fa-IR"/>
        </w:rPr>
        <w:t>چون غني است در همه كون و مكان</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منّت مي دهد عزّت به ما</w:t>
      </w:r>
    </w:p>
    <w:p>
      <w:pPr>
        <w:pStyle w:val="BookText"/>
        <w:rPr/>
      </w:pPr>
      <w:r>
        <w:rPr>
          <w:rFonts w:ascii="IRNazanin" w:hAnsi="IRNazanin" w:eastAsia="IRNazanin"/>
          <w:color w:val="111111"/>
          <w:sz w:val="28"/>
          <w:sz w:val="28"/>
          <w:szCs w:val="28"/>
          <w:rtl w:val="true"/>
          <w:lang w:bidi="fa-IR"/>
        </w:rPr>
        <w:t xml:space="preserve">مال و ثروت كي كند دل را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مقام و پست بود نوعي جفا</w:t>
      </w:r>
    </w:p>
    <w:p>
      <w:pPr>
        <w:pStyle w:val="BookText"/>
        <w:rPr/>
      </w:pPr>
      <w:r>
        <w:rPr>
          <w:rFonts w:ascii="Amiri" w:hAnsi="Amiri" w:eastAsia="Amiri" w:cs="Amiri"/>
          <w:color w:val="111111"/>
          <w:sz w:val="28"/>
          <w:sz w:val="28"/>
          <w:szCs w:val="28"/>
          <w:rtl w:val="true"/>
          <w:lang w:bidi="ar-SA"/>
        </w:rPr>
        <w:t xml:space="preserve">قدرت و زيبايي و دنيا 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روزي شوند از تو جدا</w:t>
      </w:r>
    </w:p>
    <w:p>
      <w:pPr>
        <w:pStyle w:val="BookText"/>
        <w:rPr/>
      </w:pPr>
      <w:r>
        <w:rPr>
          <w:rFonts w:ascii="IRNazanin" w:hAnsi="IRNazanin" w:eastAsia="IRNazanin"/>
          <w:color w:val="111111"/>
          <w:sz w:val="28"/>
          <w:sz w:val="28"/>
          <w:szCs w:val="28"/>
          <w:rtl w:val="true"/>
          <w:lang w:bidi="fa-IR"/>
        </w:rPr>
        <w:t xml:space="preserve">پس نبند هر گز به هر يك قلب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شوند بي شك فنا اندر فنا</w:t>
      </w:r>
    </w:p>
    <w:p>
      <w:pPr>
        <w:pStyle w:val="BookText"/>
        <w:rPr/>
      </w:pPr>
      <w:r>
        <w:rPr>
          <w:rFonts w:ascii="Amiri" w:hAnsi="Amiri" w:eastAsia="Amiri" w:cs="Amiri"/>
          <w:color w:val="111111"/>
          <w:sz w:val="28"/>
          <w:sz w:val="28"/>
          <w:szCs w:val="28"/>
          <w:rtl w:val="true"/>
          <w:lang w:bidi="ar-SA"/>
        </w:rPr>
        <w:t xml:space="preserve">كن تو خالص نيّتت را در نهان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حقّ و اقتصاد با صفا</w:t>
      </w:r>
    </w:p>
    <w:p>
      <w:pPr>
        <w:pStyle w:val="BookText"/>
        <w:rPr/>
      </w:pPr>
      <w:r>
        <w:rPr>
          <w:rFonts w:ascii="IRNazanin" w:hAnsi="IRNazanin" w:eastAsia="IRNazanin"/>
          <w:color w:val="111111"/>
          <w:sz w:val="28"/>
          <w:sz w:val="28"/>
          <w:szCs w:val="28"/>
          <w:rtl w:val="true"/>
          <w:lang w:bidi="fa-IR"/>
        </w:rPr>
        <w:t xml:space="preserve">تا كه گيري عزّتي فوق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جهان و آن سرا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داد خاموش درون با صد توان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بخواهد از تو با صدها صدا </w:t>
      </w:r>
    </w:p>
    <w:p>
      <w:pPr>
        <w:pStyle w:val="BookText"/>
        <w:rPr/>
      </w:pPr>
      <w:r>
        <w:rPr>
          <w:rFonts w:ascii="IRNazanin" w:hAnsi="IRNazanin" w:eastAsia="IRNazanin"/>
          <w:color w:val="111111"/>
          <w:sz w:val="28"/>
          <w:sz w:val="28"/>
          <w:szCs w:val="28"/>
          <w:rtl w:val="true"/>
          <w:lang w:bidi="fa-IR"/>
        </w:rPr>
        <w:t xml:space="preserve">گر ز غير حق بخواهي تو 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 باشد خطا اندر خطا</w:t>
      </w:r>
    </w:p>
    <w:p>
      <w:pPr>
        <w:pStyle w:val="BookText"/>
        <w:rPr/>
      </w:pPr>
      <w:r>
        <w:rPr>
          <w:rFonts w:ascii="IRNazanin" w:hAnsi="IRNazanin" w:eastAsia="IRNazanin"/>
          <w:color w:val="111111"/>
          <w:sz w:val="28"/>
          <w:sz w:val="28"/>
          <w:szCs w:val="28"/>
          <w:rtl w:val="true"/>
          <w:lang w:bidi="fa-IR"/>
        </w:rPr>
        <w:t xml:space="preserve">اين حقير گويد كه اندر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ار خواهي برو راه خدا</w:t>
      </w:r>
    </w:p>
    <w:p>
      <w:pPr>
        <w:pStyle w:val="BookText"/>
        <w:rPr/>
      </w:pPr>
      <w:r>
        <w:rPr>
          <w:rFonts w:ascii="IRNazanin" w:hAnsi="IRNazanin" w:eastAsia="IRNazanin"/>
          <w:color w:val="111111"/>
          <w:sz w:val="28"/>
          <w:sz w:val="28"/>
          <w:szCs w:val="28"/>
          <w:rtl w:val="true"/>
          <w:lang w:bidi="fa-IR"/>
        </w:rPr>
        <w:t>با عنایت به ابیات غزل فوق بر خلاف نظر ایسم های مختلف عزت واقعی و سربلندی حقیقی در عرصه های مختلف از جمله بسترهای متفاوت اقتصادی؛ تنها با تکیه بر قدرت لایزال الهی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یکی از مفاهیم و عناوینی که تأکید و اهتمام بر آن، بستر مناسبی را برای رشد و توسعه مطلوب جامعه فراهم می آورد ضرورت کسب عزت و سربلندی برای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جامعه باید در ابعاد مختلف اقتصادی، سیاسی فرهنگی و نظامی به شکوفایی و اقتدار لازم برسد، بلکه با کسب برتری در تمام زمینه ها به رشد و توسعه مورد نظر دست یابد و نیازی به بیگانگان نداشته، از وابستگی و سلطه پذیری در امان بماند تا بتواند به عزت و سربلندی برسد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مسلمانان می خواهد که تمام نیروهای نظامی، اقتصادی و فرهنگی خود را برای مقابله با توطئه و تجاوزات دشمنان اسلام بسیج و آماده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کلمه کوچک و پرمعنایی است، نه تنها وسایل جنگی و سلاح های مدرن هر عصری را دربرمی گیرد بلکه تمام نیروها و قدرتهایی را که به نوعی از انواع در پیروزی بر دشمن اثر دارد شامل می شود، اعم از نیروهای مادی و معنوی بنا بر این عقیده اگر این دستور بزرگ اسلامی به عنوان یک شعار همگانی در همه جا تبلیغ شود و مسلمانان از کوچک و بزرگ، عالم و غیرعالم نویسنده و گوینده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جبران عقب ماندگیشان کافی است ولی افسوس که مسلمانان با داشتن یک چنین دستور صریح و روشنی گویا همه چیز را به دست فراموشی سپرده اند نه از فراهم ساختن نیروهای معنوی و روانی برای مقابله دشمن در میان آنها خبری هست و نه از نیروهای اقتصادی و فرهنگی و سیاسی و نظامی و عجب این است که با این فراموشکاری بزرگ و </w:t>
      </w:r>
    </w:p>
    <w:p>
      <w:pPr>
        <w:pStyle w:val="BookText"/>
        <w:rPr/>
      </w:pPr>
      <w:r>
        <w:rPr>
          <w:rFonts w:ascii="IRNazanin" w:hAnsi="IRNazanin" w:eastAsia="IRNazanin"/>
          <w:color w:val="111111"/>
          <w:sz w:val="28"/>
          <w:sz w:val="28"/>
          <w:szCs w:val="28"/>
          <w:rtl w:val="true"/>
          <w:lang w:bidi="fa-IR"/>
        </w:rPr>
        <w:t>پشت سرافکندن چنین دستور صریح باز خود را مسلمان می دانند و گناه عقب افتادگی خود را به گردن اسلام می افکنند و می گویند اگر اسلام آیین پیشرفت و پیروزی است پس چرا مسلمانها عقب افتاده ایم؟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حالیکه در اقتصاد لیبرالیسم عزت دیگران در روابط اصلا مدّ نظر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روابط سلطه‌جویانه نخستین ره آورد دکترین لیبرال سرمایه‌داری است و در راستای آن، تاثیری است که بر نوع روابط اجتماعی می‌گذرد و روابط برادرانه و همسان انسانی را به روابطی برتری طلبانه و خودکامه تبدیل می‌کند، از نوع روابطی که میان دو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فرادست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فرودست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تاثیرهای فکری، فرهنگی و اخلاقی که نظام سرمایه‌داری در انسان‌ها می‌گذارد و روحیه طغیان و خودکامگی که بر مال‌اندوزان سایه می‌گسترد، پایگاه اصلی روابط اجتماعی را ویران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باور انسان‌ها و ایمان به عزّت و کرامت انسانی، یا کم رنگ می‌شود و یا بکلی رنگ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با ملاک‌های سرمایه‌داری، مفهومی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همین تفکر و احساس‌ها در جامعه سرمایه‌داری، روابطی غیرانسانی و روابطی صرفا اقتصادی و براصل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سودآوری و سود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سلامت جامعه، نخست در نوع روابط اجتماعی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روابط اگر براساس باور انسان‌ها و پذیرش ارزش واقعی همه مردم، استوار گردد و در چهارچوب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مدافع حقوق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و بالاتر نیز صعود کند و بالاتر از قانون، حتی مبانی ارزشی و اخلاقی، معیار قرار گیرد، سلامت و عزّت فرد و جامعه بطور بنیادی،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روابط، از هر گونه ستم‌بارگی میان افراد جلوگیری می‌کند، از تحمیل اندیشه و استبداد فکری مانع می‌گردد، ریشه هر گونه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سلطه‌جویی و تعالی طلبی را می‌سوزاند، فاصله طبقاتی براساس تبعیض‌های ناروا پدید نمی‌آید و اهرم‌های قدرت اقتصادی و سیاسی، به صورت ابزاری در دست ثروتمندان قرار نمی‌گیرد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متاسفانه در نظام‌های سرمایه‌داری، سرمایه‌داران به اهرم اصلی قدرت یعنی سرمایه، مجهز می‌شوند و به هیچیک از معیارهای محدود کننده قدرت، تن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قانون را می‌پذیرند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برخلاف منافع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اخلاق انسانی را پذیرا هستند؛ زیرا که اخلاق انسانی و الهی، با اخلاق سرمایه‌داری، تضاد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ماهیت روابط را قدرت‌مداری و سلطه‌جویی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که بالاترین و شوم‌ترین ره آورد اجتماعی سرمایه‌داری، طاغوت‌گری و بعد استکباری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خوی و خصلتی که در همه خودکامان و حاکمان غیر الاهی و مستبدان تاریخ وجود داشته و بشریت را از عزّت انسانی دور و به بردگی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 حتمی این نگرش، تقسیم جامعه به دو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پیدایش جامعه طبقاتی با روابطی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لیطغی ان راه استغنی؛</w:t>
      </w:r>
      <w:r>
        <w:rPr>
          <w:rStyle w:val="FootnoteAnchor"/>
          <w:rtl w:val="true"/>
        </w:rPr>
        <w:footnoteReference w:id="224"/>
      </w:r>
      <w:r>
        <w:rPr>
          <w:rFonts w:ascii="IRNazanin" w:hAnsi="IRNazanin" w:eastAsia="IRNazanin"/>
          <w:color w:val="111111"/>
          <w:sz w:val="28"/>
          <w:sz w:val="28"/>
          <w:szCs w:val="28"/>
          <w:rtl w:val="true"/>
          <w:lang w:bidi="fa-IR"/>
        </w:rPr>
        <w:t>خیر، آدمی طغیان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خود راتوانگر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روش را در روابط عمومی و خصوصی و در طبیعت ارتباط کاری،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که حرکت زندگی را به حرکت قدرتمندان، تفسیر می‌نماید و ضعیفان را جز پژواک بیچاره و ناچیزی نمی‌داند که همه چیز خود را از قدرتمندان الهام می‌گیرند، و جز با اراده‌ای پایمال و مقهور اراده طاغیان حرکتی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کار تنها به اینجا تمام نمی‌شود که مستضعفان در برابر اراده قهار مستکبران، احساس ناچیزی و حقارت کنند، بلکه در اینجا باوری سرکش در ذهن قدرتمندان وجود دارد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ضعیفان توان تعیین سرنوشت خویش، و انتخاب باورها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پذیرفتنی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پویش در زندگی را خود بخود ندارند، و باید درباره امور مربوط به عقیده و زندگی و سرنوشت، اختیار خود را دربست به دست آنان بدهند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در بیانیه گام دوم انقلاب در خصوص موضوع مذکور می فرمایند</w:t>
      </w:r>
      <w:r>
        <w:rPr>
          <w:rFonts w:eastAsia="IRNazanin" w:cs="IRNazanin"/>
          <w:color w:val="111111"/>
          <w:sz w:val="28"/>
          <w:szCs w:val="28"/>
          <w:rtl w:val="true"/>
          <w:lang w:bidi="fa-IR"/>
        </w:rPr>
        <w:t xml:space="preserve">: </w:t>
      </w:r>
      <w:bookmarkStart w:id="69" w:name="pg6849_90236"/>
    </w:p>
    <w:p>
      <w:pPr>
        <w:pStyle w:val="BookText"/>
        <w:rPr/>
      </w:pPr>
      <w:bookmarkEnd w:id="69"/>
      <w:r>
        <w:rPr>
          <w:rFonts w:ascii="IRNazanin" w:hAnsi="IRNazanin" w:eastAsia="IRNazanin"/>
          <w:color w:val="111111"/>
          <w:sz w:val="28"/>
          <w:sz w:val="28"/>
          <w:szCs w:val="28"/>
          <w:rtl w:val="true"/>
          <w:lang w:bidi="fa-IR"/>
        </w:rPr>
        <w:t>عزّت ملّی، روابط خارجی، مرزبندی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هر سه، شاخه هایی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حکمت، و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بین المللی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ی جهانی، امروز شاهد پدیده هایی است که تحقّق یافته یا در آستانه ی ظهورند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جدید نهضت بیداری اسلامی بر اساس الگوی مقاومت در برابر سلطه ی آمریکا و صهیونیسم؛ شکست سیاست های آمریکا در منطقه ی غرب آسیا و زمین گیر شدن همکاران خائن آنها در منطقه؛ گسترش حضور قدرتمندانه ی سیاسی جمهوری اسلامی در غرب آسیا و بازتاب وسیع آن در سراسر جهان سلطه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بخشی از مظاهر عزّت جمهوری اسلامی است که جز با شجاعت و حکمت مدیران جهادی به دست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نظام سلطه نگرانند؛ پیشنهادهای آنها عموماً شامل فریب و خدعه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ایران علاوه بر آمریکای جنایت کار، تعدادی از دولتهای اروپایی را نیز خدعه گر و غیر قابل اعتماد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باید مرزبندی خود را با آنها با دقّت حفظ کند؛ از ارزشهای انقلابی و ملّی خود، یک گام هم عقب نشینی نکند؛ از تهدیدهای پوچ آنان نهراسد؛ و در همه حال، عزّت کشور و ملّت خود را در نظر داشته باشد و حکیمانه و مصلحت جویانه و البتّه از موضع انقلابی، مشکلات قابل حل خود را با آنان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آمریکا حلّ هیچ مشکلی متصوّر نیست و مذاکره با آن جز زیان مادّی و معنوی محصولی نخواهد داشت</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70" w:name="__RefHeading___Toc915732_372815092"/>
      <w:bookmarkStart w:id="71" w:name="_Toc24"/>
      <w:bookmarkEnd w:id="70"/>
      <w:r>
        <w:rPr/>
        <w:t>14</w:t>
      </w:r>
      <w:r>
        <w:rPr>
          <w:rtl w:val="true"/>
        </w:rPr>
        <w:t xml:space="preserve">) </w:t>
      </w:r>
      <w:r>
        <w:rPr>
          <w:rtl w:val="true"/>
        </w:rPr>
        <w:t>کم و کیف اقتصاد مقاومتی</w:t>
      </w:r>
      <w:r>
        <w:rPr>
          <w:rtl w:val="true"/>
        </w:rPr>
        <w:t>:</w:t>
      </w:r>
      <w:bookmarkEnd w:id="71"/>
    </w:p>
    <w:p>
      <w:pPr>
        <w:pStyle w:val="BookText"/>
        <w:rPr/>
      </w:pPr>
      <w:r>
        <w:rPr>
          <w:rFonts w:ascii="IRNazanin" w:hAnsi="IRNazanin" w:eastAsia="IRNazanin"/>
          <w:color w:val="111111"/>
          <w:sz w:val="28"/>
          <w:sz w:val="28"/>
          <w:szCs w:val="28"/>
          <w:rtl w:val="true"/>
          <w:lang w:bidi="fa-IR"/>
        </w:rPr>
        <w:t xml:space="preserve">گر مقاوم گردی اندر اقتصاد در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 غوغا به پا در رزم خود با صد توان</w:t>
      </w:r>
    </w:p>
    <w:p>
      <w:pPr>
        <w:pStyle w:val="BookText"/>
        <w:rPr/>
      </w:pPr>
      <w:r>
        <w:rPr>
          <w:rFonts w:ascii="IRNazanin" w:hAnsi="IRNazanin" w:eastAsia="IRNazanin"/>
          <w:color w:val="111111"/>
          <w:sz w:val="28"/>
          <w:sz w:val="28"/>
          <w:szCs w:val="28"/>
          <w:rtl w:val="true"/>
          <w:lang w:bidi="fa-IR"/>
        </w:rPr>
        <w:t xml:space="preserve">دان که این نوع اقتصاد داردپیامی پرنشان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نوع دشمنی با دید حق اندر جهان</w:t>
      </w:r>
      <w:r>
        <w:rPr>
          <w:rStyle w:val="FootnoteAnchor"/>
          <w:rtl w:val="true"/>
        </w:rPr>
        <w:footnoteReference w:id="22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اقتصاد مقاومتی بصورت خاص یک نوع الگوی اقتصادی است که برگرفته از فرهنگ و ارزش‌های اسلامی و انقلابی است و خصلت بارز آن توانمندی </w:t>
      </w:r>
    </w:p>
    <w:p>
      <w:pPr>
        <w:pStyle w:val="BookText"/>
        <w:rPr/>
      </w:pPr>
      <w:r>
        <w:rPr>
          <w:rFonts w:ascii="IRNazanin" w:hAnsi="IRNazanin" w:eastAsia="IRNazanin"/>
          <w:color w:val="111111"/>
          <w:sz w:val="28"/>
          <w:sz w:val="28"/>
          <w:szCs w:val="28"/>
          <w:rtl w:val="true"/>
          <w:lang w:bidi="fa-IR"/>
        </w:rPr>
        <w:t>اقتصاد کشور در مقابله با تهدیدهای دشمن و تبدیل آن‌ها به فرصتی برای پیشرفت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الگویی اقتصادی است که در آن سازوکارها و سیاست های اقتصادی باید به نحوی طراحی و اجرا شود که در برخورد با تکانه های داخلی و خارجی، سیستم اقتصادی انعطاف پذیر عمل کرده و بتواند به اهداف خود اعم از رشد اقتصادی پایدار، برقراری عدالت اقتصادی، کاهش وابستگی اقتصادی و افزایش توان رقابت پذیری جهانی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می‌توان گفت اقتصاد مقاومتی واژه‌ای ترکیبی از دو کلمه اقتصاد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اقتصاد در لغت به معنای میانه‌روی است ولی در اینجا معنای اصطلاحی آن موردنظر است که یک نوع دانش و یا نظامی است که به رفتارهای انسان و وضعیت‌های بهینه زندگی او در زمینه‌های تولید، توزیع و مصرف کالاها و خدمات و امکانات رفاهی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استعمال صفت مقاومتی برای اقتصاد، دلالت بر حالتی از اقتصاد می‌کند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درونی خودش از قوام و استحکام لازم برخوردار باشد و ثانیاً در مواجهه با عوامل تهدیدزای خارجی نیز بتواند قوام و پایداری خود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محققان اقتصاد اسلامی در تعریف اقتصاد مقاومتی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مقاومتی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و الگوی اقتصادی است که ضمن مقاوم‌سازی و تقویت اقتصاد ملی در برابر تهدیدها، توان تحریم شکنی با رویکرد عقب راندن نظام سلطه را داشته باشد و درعین‌حال پیشرو، فرصت ساز، مولد، درون‌زا و برون‌گرا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مقصود از اقتصاد مقاومتی، مدیریت امور اقتصادی است، به‌گونه‌ای که از سرمایه ملی و مردمی به بهترین شکل استفاده‌شده و ملت ازنظر اقتصادی خودکفا گردیده و به مقاومت در مقابل دشمنان ادامه دهد و توطئه‌های تحریم و محاصره اقتصادی دشمن را خنثی و بی‌اثر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به‌نوعی اقتصاد مقاومتی یعنی برخورداری از مزایای اقتصادی با ادامه مقاومت و مبارزه در مقابل دشمنان مستکبر و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مفهومی است که در پی مقاوم‌سازی، بحران‌زدایی و ترمیم ساختارها و نهادهای فرسوده و ناکارآمد موجود اقتصادی مطرح می‌شود که قطعاً باور و مشارکت همگانی و اعمال مدیریت‌های عقلایی و مدبرانه، پیش‌شرط و از الزامات چنین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مقاومتی کاهش وابستگی‌ها </w:t>
      </w:r>
    </w:p>
    <w:p>
      <w:pPr>
        <w:pStyle w:val="BookText"/>
        <w:rPr/>
      </w:pPr>
      <w:r>
        <w:rPr>
          <w:rFonts w:ascii="IRNazanin" w:hAnsi="IRNazanin" w:eastAsia="IRNazanin"/>
          <w:color w:val="111111"/>
          <w:sz w:val="28"/>
          <w:sz w:val="28"/>
          <w:szCs w:val="28"/>
          <w:rtl w:val="true"/>
          <w:lang w:bidi="fa-IR"/>
        </w:rPr>
        <w:t>و تأکید بر مزیت‌های تولید داخل و تلاش برای خوداتکایی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را می‌توان مترادف با سرفصل مجموعه سیاست‌هایی دانست که باهدف رسیدن به اقتصادی مقاوم در مقابل بحران‌ها و افزایش ضریب امنیت اقتصادی و نیز افزایش امکان مانور اقتصاد ملی طراحی و به اجرا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اقتصاد معمولاً در تقابل با اقتصاد وابسته و مصرف‌کننده کشوری قرار می‌گیرد که منفعل نیست و در مقابل اهداف اقتصادی سلطه، ایستادگی کرده و سعی در تغییر ساختارهای اقتصادی موجود و بومی‌سازی آن بر اساس جهان‌بینی و اهداف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بیانی دیگر در خصوص اقتصاد مقاومتی در شرایط فعلی و بصورت خاص معروض 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مسلحانه یا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غیرمسلحانه یا غیر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رهگذر تشریح این مسئله، این نتیجه حاصل‌شده است که به‌جز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مفهومی نظامی دارد، هر نوع اقدام پیشگیرانه‌ای را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غیرعامل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 در این راستا هر اقدام پیشگیرانه برای کاهش آسیب‌پذیری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غیرعامل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اقتصاد مقاومتی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غیرعامل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اولین بار توسط مقام معظم رهبری در شهریور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با کارآفرینان که از بتن اقتصاد اسلامی اقتباس فرموده بودند؛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دیدار،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و مفهومی از کارآفرینی معرفی و برای نیاز اساسی کشور به کارآفرینی نیز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اقتصادی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کشور برای 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مفهوم اقتصاد مقاومتی در همین مدت‌زمان کم، تعاریف متفاوتی ارائه‌شده که هرکدام از جنبه‌ای به این موضوع نگاه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تعریف جامع و کامل از اقتصاد مقاومتی را خود رهبر فرزانه انقلاب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دیدار با دانشجویان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مقاومتی، یعنی آن اقتصادی که در شرایط فشار، در شرایط تحریم، در شرایط دشمنی‌ها و خصومت‌های شدید می‌تواند تعیین‌کننده رشد و شکوفایی کشور باشد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میرمعزی</w:t>
      </w:r>
      <w:r>
        <w:rPr>
          <w:rStyle w:val="FootnoteAnchor"/>
          <w:rtl w:val="true"/>
        </w:rPr>
        <w:footnoteReference w:id="22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مقالۀ خود، با استناد به </w:t>
      </w:r>
    </w:p>
    <w:p>
      <w:pPr>
        <w:pStyle w:val="BookText"/>
        <w:rPr/>
      </w:pPr>
      <w:r>
        <w:rPr>
          <w:rFonts w:ascii="IRNazanin" w:hAnsi="IRNazanin" w:eastAsia="IRNazanin"/>
          <w:color w:val="111111"/>
          <w:sz w:val="28"/>
          <w:sz w:val="28"/>
          <w:szCs w:val="28"/>
          <w:rtl w:val="true"/>
          <w:lang w:bidi="fa-IR"/>
        </w:rPr>
        <w:t xml:space="preserve">سخنان مقام معظم رهبری و مطالبی که ایشان 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اقتصاد بیان کرده‌اند، درصدد ارائۀ تفسیری روشن از اقتصاد مقاومتی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اقتصاد مقاومتی از دیدگاه مقام معظم رهبری، شکل خاصی از نظام اقتصادی اسلام است که در وضعیت حملۀ همه‌جانبۀ اقتصادی دشمن که کیان نظام اسلامی را به خطر می‌اندازد،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اقتصادی اسلام، در این وضعیت، با تغییر در اولویت هدف‌ها و به‌تبع آن، در اصول راهبردی و سیاست‌های کلان و حاکمیت روحیۀ جهاد بر رفتارهای اقتصادی دولت و مردم، راهبردی کلان طراحی می‌شود که تهدید را تبدیل به فرصت کرده، موجب رشد جهشی می‌شود</w:t>
      </w:r>
      <w:r>
        <w:rPr>
          <w:rFonts w:eastAsia="IRNazanin" w:cs="IRNazanin"/>
          <w:color w:val="111111"/>
          <w:sz w:val="28"/>
          <w:szCs w:val="28"/>
          <w:rtl w:val="true"/>
          <w:lang w:bidi="fa-IR"/>
        </w:rPr>
        <w:t>.</w:t>
      </w:r>
      <w:r>
        <w:rPr>
          <w:rStyle w:val="FootnoteAnchor"/>
          <w:rtl w:val="true"/>
        </w:rPr>
        <w:footnoteReference w:id="23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عمل یا عکس العمل مناسب مقابله در شرایط بروز ناملایمات و حوادث و بحران ویا تحمل سختی‌ها واستقامت درمسیر رسیدن به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اقتصادی است که در شرایط بروز ناملایمات و حوادث و بحران‌ها و یا در مسیر اهداف ، پویا و پایدار تخصیص بهینه منابع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ریشه در جهان‌بینی توحیدی دارد و مقوله‌های مادی معیشت و معنویت را در یک تفسیر و یک الگوی خاص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لزوماً مقاومتی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طرفی اقتصاد در یک نظام اسلامی ظرفیت‌ها و قابلیت‌های علم اقتصاد و مکتب اقتصادی را تواماً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اقتصاد حاصل مطالعات بشر و نیز تجربیات او در طول تاریخ است که تاریخ شامل حوادث و بحران‌ها هم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 با تغییر شرایط بخصوص در شرایط بحران‌ها و شداید قابلیت انعطاف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تغییر الگوها و سیاست‌ها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مقابل بحران‌ها و حوادث و مشکلات اقتصادی تغییر روش داده و اصلاح برنامه کند و یا برنامه‌ریزی جدید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 عمل مقاومت به معنی بهینه‌یابی در هر شرایطی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در اقتصادها این قابلیت وجود دارد تا </w:t>
      </w:r>
    </w:p>
    <w:p>
      <w:pPr>
        <w:pStyle w:val="BookText"/>
        <w:rPr/>
      </w:pPr>
      <w:r>
        <w:rPr>
          <w:rFonts w:ascii="IRNazanin" w:hAnsi="IRNazanin" w:eastAsia="IRNazanin"/>
          <w:color w:val="111111"/>
          <w:sz w:val="28"/>
          <w:sz w:val="28"/>
          <w:szCs w:val="28"/>
          <w:rtl w:val="true"/>
          <w:lang w:bidi="fa-IR"/>
        </w:rPr>
        <w:t>آسیب‌های وارده بر اقتصاد ناشی از شوک‌ها را ترمیم و تا حدودی به حالت قبل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این قابلیت را مورد سنجش قرارداده واندازه‌گیری کرده‌اند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بخشی از این قابلیت و ظرفیت هم به اقدام و عمل برنامه‌ریزان و مدیران مربوط می‌شود که با برنامه‌ریزی و اصلاحات مداوم در آنها، می‌توانند آثار شرایط خاص را تعدیل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نظام اقتصاد اسلامی مبتنی بر مکتب اقتصادی است که خود برگرفته از مکتب الهی و ویژگی‌های آن است که مقاومت و استقامت برای دسیابی به اهداف بویژه درشداید وبحران‌ها از دستورات وتوصیه‌های موکد مکتبی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در مکتب اقتصادی اسلام، فلسفه هست، فلسفه خلقت تا فلسفه حیات و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مکتب اخلاق هم هست، سیاست ، فقه، فرهنگ هست، و در یک کلام اینکه دین به عنوان برنامه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صبر و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فلسفه حیات را بداند و بپرسد که ز کجا آمده‌ام، آمدنم بهر چه بود و اعتقاد داشته باشد که انالله و اناالیه راجعون، و بالاخره کسی که دستورات زندگی خود را از منابع وحیانی بگیرد، انسان مکتبی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الهی، انسان را در جهت خدا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تکلیف‌گرا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خاص اقتصاد هم نیست انسان مکتبی در تمام جوانب زندگی خویش برای رضای خدا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انسان به ابزار تکنیک وصنعت هم دست یافت و بهره گرفت، آن را در جهت اهداف مکتبی خویش بکار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 یکی از این ابزارهاست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الهی موظف است دنبال ابزارها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دیگر مأمور به نتیجه نیست بلکه مأمور به وظیفه 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برکات خداوند بر عمل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صلاحشان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 کما اینکه ناسپاسی و طغیان و معصیت هم برکت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مسیر اقتصاد افکار ناب هر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در راه کسب خوب وهم خواست روان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خودش دارد هزار و یک سوال با صد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آنچه می کند وی را قوی اندر جهان </w:t>
      </w:r>
    </w:p>
    <w:p>
      <w:pPr>
        <w:pStyle w:val="BookText"/>
        <w:rPr/>
      </w:pPr>
      <w:r>
        <w:rPr>
          <w:rFonts w:ascii="IRNazanin" w:hAnsi="IRNazanin" w:eastAsia="IRNazanin"/>
          <w:color w:val="111111"/>
          <w:sz w:val="28"/>
          <w:sz w:val="28"/>
          <w:szCs w:val="28"/>
          <w:rtl w:val="true"/>
          <w:lang w:bidi="fa-IR"/>
        </w:rPr>
        <w:t xml:space="preserve">شک و تردیدی که می سازد درونش را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به نفس خود همی گوید چنان</w:t>
      </w:r>
    </w:p>
    <w:p>
      <w:pPr>
        <w:pStyle w:val="BookText"/>
        <w:rPr/>
      </w:pPr>
      <w:r>
        <w:rPr>
          <w:rFonts w:ascii="IRNazanin" w:hAnsi="IRNazanin" w:eastAsia="IRNazanin"/>
          <w:color w:val="111111"/>
          <w:sz w:val="28"/>
          <w:sz w:val="28"/>
          <w:szCs w:val="28"/>
          <w:rtl w:val="true"/>
          <w:lang w:bidi="fa-IR"/>
        </w:rPr>
        <w:t xml:space="preserve">گر تو دانی ز کجا آمده ای سوی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دانی به کجا می روی در کون و مکان</w:t>
      </w:r>
    </w:p>
    <w:p>
      <w:pPr>
        <w:pStyle w:val="BookText"/>
        <w:rPr/>
      </w:pPr>
      <w:r>
        <w:rPr>
          <w:rFonts w:ascii="IRNazanin" w:hAnsi="IRNazanin" w:eastAsia="IRNazanin"/>
          <w:color w:val="111111"/>
          <w:sz w:val="28"/>
          <w:sz w:val="28"/>
          <w:szCs w:val="28"/>
          <w:rtl w:val="true"/>
          <w:lang w:bidi="fa-IR"/>
        </w:rPr>
        <w:t xml:space="preserve">بهر چه آمده ای در این جهان پر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که کنی فسق و فجوری بی امان</w:t>
      </w:r>
    </w:p>
    <w:p>
      <w:pPr>
        <w:pStyle w:val="BookText"/>
        <w:rPr/>
      </w:pPr>
      <w:r>
        <w:rPr>
          <w:rFonts w:ascii="IRNazanin" w:hAnsi="IRNazanin" w:eastAsia="IRNazanin"/>
          <w:color w:val="111111"/>
          <w:sz w:val="28"/>
          <w:sz w:val="28"/>
          <w:szCs w:val="28"/>
          <w:rtl w:val="true"/>
          <w:lang w:bidi="fa-IR"/>
        </w:rPr>
        <w:t xml:space="preserve">یا شوی غافل ازاحوال دل وجان وسرت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روی در ره نفس و ندهی پاسخ جان</w:t>
      </w:r>
    </w:p>
    <w:p>
      <w:pPr>
        <w:pStyle w:val="BookText"/>
        <w:rPr/>
      </w:pPr>
      <w:r>
        <w:rPr>
          <w:rFonts w:ascii="IRNazanin" w:hAnsi="IRNazanin" w:eastAsia="IRNazanin"/>
          <w:color w:val="111111"/>
          <w:sz w:val="28"/>
          <w:sz w:val="28"/>
          <w:szCs w:val="28"/>
          <w:rtl w:val="true"/>
          <w:lang w:bidi="fa-IR"/>
        </w:rPr>
        <w:t xml:space="preserve">در چنین حالی شوی بدتر ز هر حیوان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عقل و رسول رفتی رهی پست و فغان</w:t>
      </w:r>
    </w:p>
    <w:p>
      <w:pPr>
        <w:pStyle w:val="BookText"/>
        <w:rPr/>
      </w:pPr>
      <w:r>
        <w:rPr>
          <w:rFonts w:ascii="IRNazanin" w:hAnsi="IRNazanin" w:eastAsia="IRNazanin"/>
          <w:color w:val="111111"/>
          <w:sz w:val="28"/>
          <w:sz w:val="28"/>
          <w:szCs w:val="28"/>
          <w:rtl w:val="true"/>
          <w:lang w:bidi="fa-IR"/>
        </w:rPr>
        <w:t xml:space="preserve">یا شوی همچو نبی و بدهی پاسخ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در بی خبری، مانی در این عصر و زمان</w:t>
      </w:r>
    </w:p>
    <w:p>
      <w:pPr>
        <w:pStyle w:val="BookText"/>
        <w:rPr/>
      </w:pPr>
      <w:r>
        <w:rPr>
          <w:rFonts w:ascii="IRNazanin" w:hAnsi="IRNazanin" w:eastAsia="IRNazanin"/>
          <w:color w:val="111111"/>
          <w:sz w:val="28"/>
          <w:sz w:val="28"/>
          <w:szCs w:val="28"/>
          <w:rtl w:val="true"/>
          <w:lang w:bidi="fa-IR"/>
        </w:rPr>
        <w:t xml:space="preserve">گر تو دانی که دلت،جای خدای احدست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پاکی و صفاست، نه جای حبّ دگران</w:t>
      </w:r>
    </w:p>
    <w:p>
      <w:pPr>
        <w:pStyle w:val="BookText"/>
        <w:rPr/>
      </w:pPr>
      <w:r>
        <w:rPr>
          <w:rFonts w:ascii="IRNazanin" w:hAnsi="IRNazanin" w:eastAsia="IRNazanin"/>
          <w:color w:val="111111"/>
          <w:sz w:val="28"/>
          <w:sz w:val="28"/>
          <w:szCs w:val="28"/>
          <w:rtl w:val="true"/>
          <w:lang w:bidi="fa-IR"/>
        </w:rPr>
        <w:t xml:space="preserve">گر تو دانی که پیام انبیاء، بهر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حرف عقل و دل، حجّت در سرّ و عیان</w:t>
      </w:r>
    </w:p>
    <w:p>
      <w:pPr>
        <w:pStyle w:val="BookText"/>
        <w:rPr/>
      </w:pPr>
      <w:r>
        <w:rPr>
          <w:rFonts w:ascii="IRNazanin" w:hAnsi="IRNazanin" w:eastAsia="IRNazanin"/>
          <w:color w:val="111111"/>
          <w:sz w:val="28"/>
          <w:sz w:val="28"/>
          <w:szCs w:val="28"/>
          <w:rtl w:val="true"/>
          <w:lang w:bidi="fa-IR"/>
        </w:rPr>
        <w:t xml:space="preserve">بی گمان می روی در خطّ ولیّ و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 پاسخ ناب،به فطرتت با صد توان</w:t>
      </w:r>
    </w:p>
    <w:p>
      <w:pPr>
        <w:pStyle w:val="BookText"/>
        <w:rPr/>
      </w:pPr>
      <w:r>
        <w:rPr>
          <w:rFonts w:ascii="IRNazanin" w:hAnsi="IRNazanin" w:eastAsia="IRNazanin"/>
          <w:color w:val="111111"/>
          <w:sz w:val="28"/>
          <w:sz w:val="28"/>
          <w:szCs w:val="28"/>
          <w:rtl w:val="true"/>
          <w:lang w:bidi="fa-IR"/>
        </w:rPr>
        <w:t xml:space="preserve">در چنین حالی شوی برتر ز هر نوعی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فریاد خاموش درون هر جوان</w:t>
      </w:r>
    </w:p>
    <w:p>
      <w:pPr>
        <w:pStyle w:val="BookText"/>
        <w:rPr/>
      </w:pPr>
      <w:r>
        <w:rPr>
          <w:rFonts w:ascii="IRNazanin" w:hAnsi="IRNazanin" w:eastAsia="IRNazanin"/>
          <w:color w:val="111111"/>
          <w:sz w:val="28"/>
          <w:sz w:val="28"/>
          <w:szCs w:val="28"/>
          <w:rtl w:val="true"/>
          <w:lang w:bidi="fa-IR"/>
        </w:rPr>
        <w:t xml:space="preserve">در جوانی گر شوی پاک می روی راه 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پاکی و سعادت راهی که آرد امان</w:t>
      </w:r>
    </w:p>
    <w:p>
      <w:pPr>
        <w:pStyle w:val="BookText"/>
        <w:rPr/>
      </w:pPr>
      <w:r>
        <w:rPr>
          <w:rFonts w:ascii="IRNazanin" w:hAnsi="IRNazanin" w:eastAsia="IRNazanin"/>
          <w:color w:val="111111"/>
          <w:sz w:val="28"/>
          <w:sz w:val="28"/>
          <w:szCs w:val="28"/>
          <w:rtl w:val="true"/>
          <w:lang w:bidi="fa-IR"/>
        </w:rPr>
        <w:t xml:space="preserve">گر کنی چنین مرام، تو انتخاب و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نهد منّت خاص، بر تو خدای مهربان</w:t>
      </w:r>
    </w:p>
    <w:p>
      <w:pPr>
        <w:pStyle w:val="BookText"/>
        <w:rPr/>
      </w:pPr>
      <w:r>
        <w:rPr>
          <w:rFonts w:ascii="IRNazanin" w:hAnsi="IRNazanin" w:eastAsia="IRNazanin"/>
          <w:color w:val="111111"/>
          <w:sz w:val="28"/>
          <w:sz w:val="28"/>
          <w:szCs w:val="28"/>
          <w:rtl w:val="true"/>
          <w:lang w:bidi="fa-IR"/>
        </w:rPr>
        <w:t xml:space="preserve">چون که توفیق بزرگ؛ همره هر کس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جان طلبد، منّت مولای نهان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دنیا همه اش،نعمتی بر آدمی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آن نعمت فانی، ننهد منّتّی دان </w:t>
      </w:r>
    </w:p>
    <w:p>
      <w:pPr>
        <w:pStyle w:val="BookText"/>
        <w:rPr/>
      </w:pPr>
      <w:r>
        <w:rPr>
          <w:rFonts w:ascii="IRNazanin" w:hAnsi="IRNazanin" w:eastAsia="IRNazanin"/>
          <w:color w:val="111111"/>
          <w:sz w:val="28"/>
          <w:sz w:val="28"/>
          <w:szCs w:val="28"/>
          <w:rtl w:val="true"/>
          <w:lang w:bidi="fa-IR"/>
        </w:rPr>
        <w:t xml:space="preserve">چون که دنیا به فناست و لحظه ها در گذر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باقی و مرجعی بود بر همگان</w:t>
      </w:r>
    </w:p>
    <w:p>
      <w:pPr>
        <w:pStyle w:val="BookText"/>
        <w:rPr/>
      </w:pPr>
      <w:r>
        <w:rPr>
          <w:rFonts w:ascii="IRNazanin" w:hAnsi="IRNazanin" w:eastAsia="IRNazanin"/>
          <w:color w:val="111111"/>
          <w:sz w:val="28"/>
          <w:sz w:val="28"/>
          <w:szCs w:val="28"/>
          <w:rtl w:val="true"/>
          <w:lang w:bidi="fa-IR"/>
        </w:rPr>
        <w:t xml:space="preserve">هر که و هر چه تو باشی، چو حقیری مثل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روی،پیش خدای انس و جان</w:t>
      </w:r>
    </w:p>
    <w:p>
      <w:pPr>
        <w:pStyle w:val="BookText"/>
        <w:rPr/>
      </w:pPr>
      <w:r>
        <w:rPr>
          <w:rFonts w:ascii="IRNazanin" w:hAnsi="IRNazanin" w:eastAsia="IRNazanin"/>
          <w:color w:val="111111"/>
          <w:sz w:val="28"/>
          <w:sz w:val="28"/>
          <w:szCs w:val="28"/>
          <w:rtl w:val="true"/>
          <w:lang w:bidi="fa-IR"/>
        </w:rPr>
        <w:t>اگرچه واژه اقتصاد مقاومتی اصطلاح جدید و دارای یک بار ارزشی در فرهنگ دینی است، لیکن مفاهیم دراین زمینه و اعمال و اقداماتی برای مقاومت در حوزه‌های گوناگون بویژه در حوزه اقتصاد در دنیا بی‌سابقه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اقتصادی مفاهیمی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اقتصادی</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،فراوان</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تمام کشورهایی که به نوعی جنگ و یا بحران‌های سیاسی، اجتماعی واقتصادی را تجربه کرده‌اند و یا برای توسعه سریع اقدام کرده‌اند، برای عبور ازشرایط سخت، اقتصاد خود را برمبنای مقاومت برنامه‌ریزی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اقتصادی دوران جنگ آلمان ، روسیه ، انگلستان ، ژاپن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جنگهای جهانی اول و دوم اقتصادهای مقاومتی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جنگ تحمیلی هشت ساله عراق بر علیه جمهوری اسلامی ایران، باتمام اشکالات موجود و عدم درگیری کل توانمندی‌های اقتصادی و غیر اقتصادی، اولویت‌بندی‌های برنامه‌های اقتصادی جمهوری اسلامی برای مقاومت تنظیم می‌شد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تفاوت اقتصاد مقاومتی در کشورهای مختلف در تفاوت شکل مقاومت درمکتب‌ها و فرهنگ‌ها وتفاوت اهداف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مادی‌نگر فقط با ابزارهای اقتصادی و تدابیری نظیر تغییر اولویت‌های اقتصادی برنامه مقاومت را طراحی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درمکاتب الهی و توحیدی درکنار استفاده از ابزارهای علمی برنامه‌ریزی اقتصادی، استفاده از ظرفیت‌های اعتقادی وارزشی، نواقص برنامه‌ریزی های تخصصی را پوشش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مقاومتی به جامعه اسلامی کمک می‌کند تا ضمن تأمین مهم‌ترین مؤلفه جامعه، یعنی آسایش و اقتصاد، اجازه ندهد دشمن از این ضعف جامعه استفاده و با تیرهای </w:t>
      </w:r>
    </w:p>
    <w:p>
      <w:pPr>
        <w:pStyle w:val="BookText"/>
        <w:rPr/>
      </w:pPr>
      <w:r>
        <w:rPr>
          <w:rFonts w:ascii="IRNazanin" w:hAnsi="IRNazanin" w:eastAsia="IRNazanin"/>
          <w:color w:val="111111"/>
          <w:sz w:val="28"/>
          <w:sz w:val="28"/>
          <w:szCs w:val="28"/>
          <w:rtl w:val="true"/>
          <w:lang w:bidi="fa-IR"/>
        </w:rPr>
        <w:t>زهرآگینِ تحریم و فشار، جامعه را فلج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باید به بسترها و زمینه‌های تحقیق و بایدها و نبایدهای آن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 و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 و زمینه‌های تحقق اقتصاد مقاومتی عبارت‌اند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متمرکز؛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دیده‌بانی اقتصادی و آمارهای دقیق؛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جهادی؛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نظام آموزشی؛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نظام تبلیغاتی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سریع نظام اقتصادی به حملات دشمن؛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اقتصاد مردمی؛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فعالان اقتصادی؛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تحرک دستگاه دیپلماسی؛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نبایدهای اقتصاد مقاومتی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تشکیل نهادهای مبارزه با اشرافی گری؛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زیستی، نتراشیدن هزینه و کم‌خرج بودن مدیران؛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مردمی،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نهادینه کردن حمایت از تولید ملی و استفاده از همه ظرفیت‌های کشور؛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عقلانیت اقتصادی؛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مولد به درون، خوداتکایی و خودکفایی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مقاومتی مفهومی است که در پی مقاوم‌سازی، بحران‌زدایی ترمیم ساختارها نهادهای فرسوده و ناکارآمد موجود اقتصادی مطرح می‌شود، که قطعاً باور و مشارکت همگانی و اعمال مدیریت‌های عقلایی و مدبرانه، پیش‌شرط چنین موضوعی است</w:t>
      </w:r>
      <w:r>
        <w:rPr>
          <w:rFonts w:eastAsia="IRNazanin" w:cs="IRNazanin"/>
          <w:color w:val="111111"/>
          <w:sz w:val="28"/>
          <w:szCs w:val="28"/>
          <w:rtl w:val="true"/>
          <w:lang w:bidi="fa-IR"/>
        </w:rPr>
        <w:t>.</w:t>
      </w:r>
      <w:r>
        <w:rPr>
          <w:rStyle w:val="FootnoteAnchor"/>
          <w:rtl w:val="true"/>
        </w:rPr>
        <w:footnoteReference w:id="23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مقاومتی کاهش وابستگی‌ها و تأکید روی مزیت‌های تولید داخل و تلاش برای خوداتکایی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اقتصاد مقاومتی محصول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اقتصادی اسلامی باشد لزوما قابلیت‌ها و ویژگی‌های یک اقتصاد مقاومتی را در خود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نظام اقتصاد اسلامی نظامی علمی و مکتبی است که باید براساس این دو پایه نهاد 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چنین اقتصادی الزاماتی هم دارد که به برخی از ویژگی‌های لازم برای تحقق اقتصادی اسلامی و به تبع آن مقاومتی در زیر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توجه جنابعالی به مسائلی مربوط به الزامات تحقق اقتصاد مقاومتی به عنوان محصول نظام اقتصادی اسلام معطوف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اداره کردن اقتصاد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علم و شیوه‌های اجرایی بومی‌شده ای است‌که متناسب با ویژگی‌های اقتصاد 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 صالحی بهتر از عمل عالمانه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یک کشور برنامه‌ریزی اقتصادی علمی لازم دارد و این نوع برنامه‌ریزی هم اولویت بندی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مصرگفت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اداره خزانه کشور بگمار ، چرا که من امین و عالم این کار هستم</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بنا بر این اقتصاد یک کشور در کنار مسئولین درستکار و امین، عالم وکارشناس متخصص نیاز دارد تا در قالب برنامه‌های‌کلان و ملی به تخصیص بهینه منابع درچارچوب قوانین و ضوابط نظام اسلامی برای تولید ،توزیع ومصرف اقدام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برنامه جامع اقتصادی ، منابع و نیازها را به هم ربط می‌دهد، تکلیف منابع و عاملان اقتصادی و وظیفه نهادهای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مردم ،شرکت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معلوم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برنامه مصوب ،قانون است و اجرا و نظارت و کنترل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اصلاح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پاسخگویی لازم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حوزه عمل اقتصاد دستوری و اقتصاد اثباتی در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عنوان ابزار وظیفه‌ای دارد و مکتب حوزه عمل دیگری دارد که بر علم هم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 ،آداب و رسوم وسنت‌ها در حوزه اقتصاد دستوری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نظامها درحوزه قلمرو علم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تولید ،توزیع و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یکسانند وتفاوتی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مقاومتی ازاین حیث که دارای روح ارزشی است وآنهم برگرفته از غایت مداری مکتبی است ، حتما فرا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اقتصادریاضتی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امابرخلاف آنچه که بعضا اصرار می‌شود که این دو مفهوم کاملا متفاوت‌اند،اقتصاد ریاضتی بخشی از اقتصاد مقاومتی و لازمه آن است که منطق و علم اقتصاد به آن توصیه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حاکی از یک شرایط سخت و غیر عادی است که یا بدلیل کمبودها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ویاتصمیم برای توسعه ملی، پیش روی یک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درچنین شرایطی جامعه نمی‌تواند در مصرف و تخصیص منابع دست و دل بازانه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این شرایط ریاضت اجتناب ناپذیر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بحران‌ها به حد اقل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مقاومت و اقتصاد مقاومتی اغلب مربوط به شرایط غیر عادی و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یک بحران باید ابتدا تا جایی که ممکن است از بروز آن جلوگیری کردو با پیش‌بینی‌هایی از شدت آن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بحران و فشارهای آن به حداقل ممکن برسد مقاومت در برابر آن با کمترین هزینه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مقاومت و تصمیم برای مقاومت یک امر صرفا اقتصادی نیست ولی ازیک طرف تبعات اقتصادی دارد واز طرفی هم اقتصاد هزینه‌های مقاومت را اندازه گیری می‌کند تا تصمیم‌گیران براساس اطلاعات درست و یک تحلیل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علمی اولا هزینه‌های تصمیم‌گیری را بدانند وثانیا کم هزینه‌ترین راه ممکن برای مقاومت را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تولید ملی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ملی مهمترین شاخص و متغیر در هر اقتصاد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عوامل دیگری مثل توزیع عادلانه تولید و درآمد حاصل از ان در جامعه درکنار متغیرهای دیگری ملاک توسعه یک کشور محسوب می‌شوند ، اما تولید ملی رکن اصلی و ستون فقرات یک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پویا نه تنها نیازهای جامعه را به کالاها و خدمات برآورده می‌کند، بلکه اساس اقتدار و پایداری یک ملت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فعال دریک کشور می‌تواند بسیاری ازمعضلات اقتصادی و اجتماعی و حتی سیاسی درجامعه را کنترل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و تورم دریک جامعه که باعث و علت بسیاری از نا هنجاری‌های اجتماعی هستند ، خود می‌توانند معلول ضعف و ناکارآمدی تولید ملی باشند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ملی به عنوان اساس وپایه مقاومت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می‌تواند درمقابل ناملایمات و بحران‌های سیاسی، اقتصادی واجتماعی داخلی و خارجی مقاومت کند که بتواند نیازهای مصرفی خانوارها و مواد اولیه و واسطه‌ای تولید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تولید ملی و اقتصاد خوب وکارآمد لزوما به معنی خودکفایی کامل درتمام زمینه‌های اقتصادی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بسیاری از تولیدات غیر اقتصادی و فاقد مزیت‌های لازم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کارآمد است که ضمن برنامه‌ریزی و اقدام برای تولید نیازهای اولیه و اساسی و راهبردی جامعه، با بازاریابی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مناسب به تولید بیشتر کالاها و خدماتی برای صادرات اقدام </w:t>
      </w:r>
    </w:p>
    <w:p>
      <w:pPr>
        <w:pStyle w:val="BookText"/>
        <w:rPr/>
      </w:pPr>
      <w:r>
        <w:rPr>
          <w:rFonts w:ascii="IRNazanin" w:hAnsi="IRNazanin" w:eastAsia="IRNazanin"/>
          <w:color w:val="111111"/>
          <w:sz w:val="28"/>
          <w:sz w:val="28"/>
          <w:szCs w:val="28"/>
          <w:rtl w:val="true"/>
          <w:lang w:bidi="fa-IR"/>
        </w:rPr>
        <w:t>نماید تا از محل درآمدهای آن بتواند کالاهایی را وارد نماید که درتولید آنها مزیت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و درایت دربرنامه‌ریزی‌ها ایجاب می‌کند که خطوط تولید بویژه درمحصولاتی که ازخارج وارد می‌شوند، به‌گونه‌ای دیده شوند،که درشرایط لازم برای تولید نیازهای داخلی قابلیت تبدیل و باز تبدیل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شدن اقتصاد و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دولتی کارآمدی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برنامه‌ریزی، هدایت و نظارت دولتی براقتصاد اجتناب نا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زمانی وارد عرصه اقتصاد سالم می‌شوند که شرایط لازم فراهم و الزات آن رعایت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رفتارهای عرفی افراد بهینه کردن مصرف درجهت حداکثر سازی مطلوبیت و رفاه خویش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تولید نیز فعالان اقتصادی برای افزایش تولید وکاهش هزینه‌ها و مآلا برای کسب سود بیشتر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ملی زمانی می‌تواند به توفیقاتی دست یابد که مورد قبول وحمایت آحاد جامعه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هم زمانی روی خواهد داد که مردم اقتصاد ملی را درجهت منافع ولااقل درجهت کاهش مشکلات خویش ارزبابی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دو حالت وضعیتی است که مردم دراقتصاد بطور موثر ایفای نقش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حداقل شرایط لازم درجهت ایجاد انگیزه برای مقاومت در برابر ناملایمات و سختی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خاطر و احساس منافع درکنار ایمان قوی می‌تواند بزرگترین عامل مقاومت دربرابر بحران‌ها و حمایت از اقتصاد ملی به عنوان ابزاری برای مقاومت 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قوانین، حقوق مالکیت، وجود قوانین شفاف، اجرای عدالت در توزیع امکانات اقتصادی،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گذاریهای مناسب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مردم در اقتصاد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راه سبب مقبولیت آن است و مقبولیت و ایمان به درستی راه هم لازمه مقاومت و پایداری در شداید و بحران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افراد وقتی منافع خود را از مسیرمنافع ملی ببینند تک‌روی نمی‌کنند ویکپارچه برای اداره اقتصاد ملی همت می‌گمارند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لزوم کار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بسیار غنی برای ایجاد انگیزه مقاومت در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اقتصاد اسلامی و بویژه درنظام اقتصادی اسلام، مکتب و اندیشه‌های مکتبی پایه و اساس رفتارهای اقتصادی و برنامه‌ریزی‌ها درحیطه اقتصاد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قلمرو وجولانگاه علم اقتصاد وکاربردهای آن نیز درحیطه مکتب اقتصادی برگرفته از فلسفه اقتصادی و فلسفه حیات و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درفرهنگ اسلامی اقتصاد هدف نیست ولی اقتصاد وسیله و ابزاری ضروری برای بقا و ادامه حیات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زنده باشد و نیازهایش تامین شده باشد تا بسوی هدف متعالی اطاعت پروردگار خویش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زنده باشد و زندگی کند تا مقاومتی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جامعه فقیر و ضعیف درحال نابودی مقاومت مفهوم واقعی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کار فرهنگی انسانی می‌سازد که در تمامی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اومی‌شود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صرفا مسئله اقتصادی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فرهنگی به معنی یادآوری تکلیف و انجام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وظیفه گرا درجنگ،دفاع، و درتمام شداید و سختی‌ها ازجمله در بحران‌های اقتصادی وکمبودها و نیازمندی‌های ملی مثل رشد وتوسعه اقتصادی هم مقاومت می کند و امیدوارانه و صبورانه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 انگیزه‌های زیادی برای ساختن انسان‌های مقاوم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دنیا مزرعه آخرت است، حیات واقعی و ابدی درجهان آخرت است و بالاخره جلب رضایت خدای متعال به عنوان بزرگترین پاداش بندگی و صبر و پایداری است، همگی می‌توانند محرک‌های واقعی بسمت مقاومت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آموزشی در کشور می‌تواند مهمترین مسیر فرهنگ سازی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نظام آموزشی آن است که کودکان و نوجوانان و جوانان یک کشور را متناسب با شرایط و نیازهای هر برهه تربیت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وقتی مقاومت مثل سایر اعمال عبادت تلقی می‌شود و نتیجه می‌دهد که راه درست باشد و درستی آن به باور افراد و اکثریت جامعه تبدیل شده باشد</w:t>
      </w:r>
      <w:r>
        <w:rPr>
          <w:rFonts w:eastAsia="IRNazanin" w:cs="IRNazanin"/>
          <w:color w:val="111111"/>
          <w:sz w:val="28"/>
          <w:szCs w:val="28"/>
          <w:rtl w:val="true"/>
          <w:lang w:bidi="fa-IR"/>
        </w:rPr>
        <w:t>.</w:t>
      </w:r>
      <w:r>
        <w:rPr>
          <w:rStyle w:val="FootnoteAnchor"/>
          <w:rtl w:val="true"/>
        </w:rPr>
        <w:footnoteReference w:id="23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ای عزیز بزرگوار، اقتصاد مقاومتی فعال و پویا نیازمند برنامه‌ریزی استراتژیک و راهبردی، مبتنی بر مردمی کردن اقتصاد از طریق میدان دادن بیشتر به فعالان بخش خصوصی و رفع موانع و مشکلات این بخش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بررسی همه عوامل مؤثر </w:t>
      </w:r>
    </w:p>
    <w:p>
      <w:pPr>
        <w:pStyle w:val="BookText"/>
        <w:rPr/>
      </w:pPr>
      <w:r>
        <w:rPr>
          <w:rFonts w:ascii="IRNazanin" w:hAnsi="IRNazanin" w:eastAsia="IRNazanin"/>
          <w:color w:val="111111"/>
          <w:sz w:val="28"/>
          <w:sz w:val="28"/>
          <w:szCs w:val="28"/>
          <w:rtl w:val="true"/>
          <w:lang w:bidi="fa-IR"/>
        </w:rPr>
        <w:t>و زیرسیستم در اقتصاد مقاومتی باید گفت که تحریم‌ها نمی‌توانند خلل مهمی برای کشوری باقدرت جمهوری اسلامی ایران و با این مرزهای گسترده و منابع خدادادی ایجاد کنند، کشوری که با رهبریهای ولایت فقیه به خدای متعال اتکا دارد و ملتی استوار و هوشمند دارد؛ حتماً پیروز این میدان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قادر است با برنامه‌ریزی، تلاش، تدوین استراتژی‌ها و اقدامات لازم با محوریت اقتصاد مقاومتی، بخش عمده‌ای از تهدیدهای امروزی و هر زمان دیگر را نیز به فرصت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ذیل جهت رسیدن به اهداف اقتصاد مقاومتی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نقطه شروع اقتصاد مقاومتی، سیاست‌گذاری برای اصلاح الگوی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تولید را جهت می‌دهد و این دو درکنارهم، جهت سرمایه‌گذاری را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تولید داخلی و کاستن از وارداتی که می‌تواند به افول و کم رونقی و توقف واحدهای تولیدی داخلی منجر شود، موجب استقلال اقتصادی، قطع وابستگی به خارج و ارتقای تکنولوژی در سطح کلان‌تر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به‌گونه‌ای عمل کرد که اقتصاد مقاومتی به معنای تحمیل فشار به مردم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بهره‌وری در تولید، کاهش قیمت تمام‌شده تولیدات، کیفیت بهتر و خدمات بیشتر در رقابت با تولیدات خارجی و کاهش واردات، حمایت از تولید ملی به‌ویژه تولیدات استراتژیک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آمار بیکاری و خشکاندن ریشه‌های فقر و آسیب‌های اجتماعی ناشی از بیکاری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فعال‌سازی سیستم‌های حمایتی پولی و مالی و بیمه‌ای بخش تولید برای تحرک در اقتصاد داخلی و نیز حمایت از صادرات کالاهای غیرنفتی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واردات دانش فنی، خطوط تولید و ماشین‌آلات درازای کاهش واردات کالاهای مصرفی با توجه به اهمیت این نوع معاملات درعصراطلاعات، همزمان با تولید علم و تولید دانش فنی و حمایت از شرکت‌های دانش‌بنیان</w:t>
      </w:r>
      <w:r>
        <w:rPr>
          <w:rFonts w:eastAsia="IRNazanin" w:cs="IRNazanin"/>
          <w:color w:val="111111"/>
          <w:sz w:val="28"/>
          <w:szCs w:val="28"/>
          <w:rtl w:val="true"/>
          <w:lang w:bidi="fa-IR"/>
        </w:rPr>
        <w:t xml:space="preserve">. </w:t>
      </w:r>
      <w:bookmarkStart w:id="72" w:name="pg6849_90249"/>
    </w:p>
    <w:p>
      <w:pPr>
        <w:pStyle w:val="BookText"/>
        <w:rPr/>
      </w:pPr>
      <w:bookmarkEnd w:id="7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معضل تورم و برقراری یک نظام قابل پیش‌بینی و قابل مدیریت در قبال شاخص تورم و تطبیق آن با سطح حقوق و دستمزدها و نیز قیمت ارز در پیشگیری سیاست‌های بهینه در این فرآیند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تهدیدها به فرصت‌ها درروند تأمین کالاها به این معنا که به‌محض اعمال تحریم در برخی از کالاها، شکل‌دهی به عزم ملی در حوزه فناوری و صنعت و تجارت برای ایجاد خودکفایی کامل یا حداقل خوداتکایی در تولید و تأمین این اقلام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ارتباطات خاص اقتصادی با برخی از کشورهای دوست، گسترش ارتباطات اقتصادی با کشورها و بلوک‌های منطقه‌ای و گسترش شرکای تجاری از یک شریک عمده به چند شریک کوچک‌تر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شکل‌گیری روحیه جهاد ا اقتصادی، تولید ملی و حمیت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برای تقویت اقتصادی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دیپلماسی 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نوع دیپلماسی تبیین دستاوردهای اقتصاد مقاومتی در مقابل فشارهای وارده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 در مورد کالای مصرفی و شاخص‌های روزمره اقتصادی وارد می‌شود، ولی دستاوردهای مقاومت کشور، دستاوردهایی استراتژیک و بلندمدت هستند، همچون خودکفایی در تکنولوژی‌ها و فناوری‌های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استقلال درسیاست خارجی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خودداری از اسراف و ضایع کردن کالاها و ذخیره‌سازی کالاهای اساسی در ابعاد حجیم توسط دولت و انبارهای کوچک و هدایت‌شده و هوشمند توسط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کشور سوئیس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صلح و آرامش جهت تأمین امنیت غذایی مردم</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73" w:name="__RefHeading___Toc915734_372815092"/>
      <w:bookmarkStart w:id="74" w:name="_Toc25"/>
      <w:bookmarkEnd w:id="73"/>
      <w:r>
        <w:rPr/>
        <w:t>16</w:t>
      </w:r>
      <w:r>
        <w:rPr>
          <w:rtl w:val="true"/>
        </w:rPr>
        <w:t xml:space="preserve">) </w:t>
      </w:r>
      <w:r>
        <w:rPr>
          <w:rtl w:val="true"/>
        </w:rPr>
        <w:t>خوداتکایی و وابسته نبودن به غیر</w:t>
      </w:r>
      <w:r>
        <w:rPr>
          <w:rtl w:val="true"/>
        </w:rPr>
        <w:t>:</w:t>
      </w:r>
      <w:bookmarkEnd w:id="74"/>
    </w:p>
    <w:p>
      <w:pPr>
        <w:pStyle w:val="BookText"/>
        <w:rPr/>
      </w:pPr>
      <w:r>
        <w:rPr>
          <w:rFonts w:ascii="IRNazanin" w:hAnsi="IRNazanin" w:eastAsia="IRNazanin"/>
          <w:color w:val="111111"/>
          <w:sz w:val="28"/>
          <w:sz w:val="28"/>
          <w:szCs w:val="28"/>
          <w:rtl w:val="true"/>
          <w:lang w:bidi="fa-IR"/>
        </w:rPr>
        <w:t xml:space="preserve">دان که استقلال درون اقتصاد وفق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خود اتّکایی می رود راه ثواب</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حالی شود وابستگی ها تار و 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ستون هر نوع استثمار شود با آن خراب </w:t>
      </w:r>
      <w:bookmarkStart w:id="75" w:name="pg6849_90250"/>
    </w:p>
    <w:p>
      <w:pPr>
        <w:pStyle w:val="BookText"/>
        <w:rPr/>
      </w:pPr>
      <w:bookmarkEnd w:id="75"/>
      <w:r>
        <w:rPr>
          <w:rFonts w:ascii="IRNazanin" w:hAnsi="IRNazanin" w:eastAsia="IRNazanin"/>
          <w:color w:val="111111"/>
          <w:sz w:val="28"/>
          <w:sz w:val="28"/>
          <w:szCs w:val="28"/>
          <w:rtl w:val="true"/>
          <w:lang w:bidi="fa-IR"/>
        </w:rPr>
        <w:t>مضمون رباعی مزبور بیانگر این است که خوداتکایی و وابسته نبودن به غیر، ازجمله راهکارهای عملی تحقق اقتصاد آرمانی در جامعة اسلامی است و از این روست که در قرآن کریم، بر این امر تأکید شده است؛ زیرا راه های سلطة کفار و اجانب را بر مسلمانان قطع می نماید و این امر میسر نخواهد شد مگر اینکه جوامع اسلامی استقلال اقتصادی و برتری اقتصادی جامعه اسلامی را برای خود به رسمیت بشناسند؛ زیرا هدف استثمار و استعمار، تقویت و توسعه روزافزون وابستگی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بهترین خطی که به مسلمانان توان زندگی مستقل و آزاد می دهد تا زیر سلطة هیچ ابرقدرتی نباشند و آن خطی که جامعه را به سوی خودکفایی در تمام زمینه ها پیش می برد، همانا خط اقتصاد اسلام است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از این رو استفاده از کالاهای بیگانگان و وابستگی به آنان، می تواند به تولید داخلی ضربه وارد کند و درنتیجه فشارهای سنگین اقتصادی بر اقشار ضعیف و آسیب پذیر جامعه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یکی از پیامبرانش وحی کرد که 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خوراک، پوشاک و شکل ظاهری می کوشند از غذاها، لباس ها و الگوهای بیگانه تقلید کنند، مانند کافران، دشمنان خدا هستند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از این روایت می توان استنباط کرد که یکی از شاخصه های اقتصاد سالم و آرمانی، خوداتکایی و وابسته نبودن به غیر است که افزایش تولید داخلی و برکت و عافیت را به دنبال دارد</w:t>
      </w:r>
      <w:r>
        <w:rPr>
          <w:rFonts w:eastAsia="IRNazanin" w:cs="IRNazanin"/>
          <w:color w:val="111111"/>
          <w:sz w:val="28"/>
          <w:szCs w:val="28"/>
          <w:rtl w:val="true"/>
          <w:lang w:bidi="fa-IR"/>
        </w:rPr>
        <w:t>.</w:t>
      </w:r>
    </w:p>
    <w:p>
      <w:pPr>
        <w:pStyle w:val="Heading3"/>
        <w:numPr>
          <w:ilvl w:val="2"/>
          <w:numId w:val="1"/>
        </w:numPr>
        <w:rPr/>
      </w:pPr>
      <w:bookmarkStart w:id="76" w:name="__RefHeading___Toc915736_372815092"/>
      <w:bookmarkStart w:id="77" w:name="_Toc26"/>
      <w:bookmarkEnd w:id="76"/>
      <w:r>
        <w:rPr/>
        <w:t>17</w:t>
      </w:r>
      <w:r>
        <w:rPr>
          <w:rtl w:val="true"/>
        </w:rPr>
        <w:t xml:space="preserve">) </w:t>
      </w:r>
      <w:r>
        <w:rPr>
          <w:rtl w:val="true"/>
        </w:rPr>
        <w:t>جهاد و پیشرفت اقتصادی در قرآن</w:t>
      </w:r>
      <w:r>
        <w:rPr>
          <w:rtl w:val="true"/>
        </w:rPr>
        <w:t>:</w:t>
      </w:r>
      <w:bookmarkEnd w:id="77"/>
    </w:p>
    <w:p>
      <w:pPr>
        <w:pStyle w:val="BookText"/>
        <w:rPr/>
      </w:pPr>
      <w:r>
        <w:rPr>
          <w:rFonts w:ascii="IRNazanin" w:hAnsi="IRNazanin" w:eastAsia="IRNazanin"/>
          <w:color w:val="111111"/>
          <w:sz w:val="28"/>
          <w:sz w:val="28"/>
          <w:szCs w:val="28"/>
          <w:rtl w:val="true"/>
          <w:lang w:bidi="fa-IR"/>
        </w:rPr>
        <w:t xml:space="preserve">دان جهاد و اقتصاد با هم کنند غوغا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جسم و جان گردند مقدّس پا به پا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جهاد اقثصادی بوده از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شود بهر ولا دانی نلرزد دست و پا </w:t>
      </w:r>
    </w:p>
    <w:p>
      <w:pPr>
        <w:pStyle w:val="BookText"/>
        <w:rPr/>
      </w:pPr>
      <w:r>
        <w:rPr>
          <w:rFonts w:ascii="IRNazanin" w:hAnsi="IRNazanin" w:eastAsia="IRNazanin"/>
          <w:color w:val="111111"/>
          <w:sz w:val="28"/>
          <w:sz w:val="28"/>
          <w:szCs w:val="28"/>
          <w:rtl w:val="true"/>
          <w:lang w:bidi="fa-IR"/>
        </w:rPr>
        <w:t xml:space="preserve">توضیح اینکه واژه اقتصاد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و اراده به انجام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قصد و اراده در ضمیر انسانی حرکت فرد را شکل می دهد ،عدل، سایه سار واژۀ قصد، میانه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واستقامت و پایداری را در مسیر سازندگی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انسانها تلاش را می شناسند و با واژه قصد بیگانه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بین آنچه که با آن نا مأنوس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تلاش و سازندگی شیوۀ خاص خود را ارائه می دهد آیا می تواند معنا دهنده واژه جهاد باشد؟ آیا می توان واژه جهاد و اقتصاد را در کنار یکدیگر قرار داد و به تلاشی مقّدس رسید؟ آیا می توان فرمول مقّدس جهاد اقتصادی را در عرصۀ خدمات گوناگون ،صنعتی ، کشاورزی، فرهنگی ، هنری و علمی پیاده کرد؟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از دیگر شاخصه های اقتصاد آرمانی، جهاد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دنیای امروز از چنان اهمیتی برخوردار است که رهبر معظم انقلاب، بارها بر آن تأکید ورزیده و دستورالعمل هایی برای آن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موارد، امام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صرفاً تلاش اقتصادي نيست، بلكه جهاد، یک بار معنايي ويژه 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تلاشي را نمي شود گفت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حضور و رويارويي با دشمن،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جهادگران عرصة اقتصاد، همواره خود را در حال مبارزه با دشمنان اقتصادي جبهه استكبار ببينند و راهي را كه در پيش دارند، با عزت و سربلندي ادامه دهند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درواقع می توان گفت جهاد اقتصادي، فعاليتي بادوام و مستمر، همراه با سرعت و شتاب و تحول آفرين و فرايندي است مبتني بر ارزش هاي ديني و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حاکم اسلامی، حق استفاده از بیت المال را داشت، هرگز از آن بهره نمی برد و خود به تلاش و فعالیت تولیدی درزمینة کاشت درختان خرما و حفر قنات برای آبیاری باغات مدینه و کوفه می پرداخت و وقتی از ایشان علت این اقدام حضرت را سؤال کردند؛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داود پیامبر وحی فرستاد </w:t>
      </w:r>
    </w:p>
    <w:p>
      <w:pPr>
        <w:pStyle w:val="BookText"/>
        <w:rPr/>
      </w:pPr>
      <w:r>
        <w:rPr>
          <w:rFonts w:ascii="IRNazanin" w:hAnsi="IRNazanin" w:eastAsia="IRNazanin"/>
          <w:color w:val="111111"/>
          <w:sz w:val="28"/>
          <w:sz w:val="28"/>
          <w:szCs w:val="28"/>
          <w:rtl w:val="true"/>
          <w:lang w:bidi="fa-IR"/>
        </w:rPr>
        <w:t>که تو بندة خوبی هستی اما تنها اشکال کارت این است که از بیت المال استفاده می کنی و با دست خود کار نمی کنی</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آن حضرت در فرمان خود به مالک اشتر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صنعتگران اهتمام داشته باش و آنان را زیر نظر بگیر و امکانات لازم را برایشان فراهم آور</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قرآن کریم مجاهدانی را که از مال و جان خود می‌گذرند، می‌ستاید و از آنان به نیکی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صورت خلاصه به چندی از این موارد پرداخته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جهاد و تلاش اقتصادی از ویژگی‌های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است و مجاهدان اقتصادی بر قاعدان اقتصادی برتری و ترجیح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 عَلَى الْقَاعِدِینَ</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مجاهدان اقتصادی مقام والایی در نزد خداوند متعال دارند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دَرَجَةً عِندَ اللّهِ</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تلاش اقتصادی موجب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اقتصادی، در ادّعای ایمان و مجاهدت خود، صادق و راستگو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الصَّادِقُونَ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جهاد اقتصادی در صورتی دارای ارزش‌های پیشین است که در راه خدا و با انگیزة الهی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Style w:val="FootnoteAnchor"/>
          <w:rtl w:val="true"/>
        </w:rPr>
        <w:footnoteReference w:id="24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جهاد و تلاش اقتصادی، قرآن مأموریّت انسان را در بُعد مادی زندگی، عمارت و آبادانی زمین، و در بُعد معنوی، عبادت و عبودیّت دانسته است و انسان را به انجام این مهم تشویق فرموده است، چنان‌که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وَإِلَى ثَمُودَ أَخَاهُمْ صَالِحًا قَالَ </w:t>
      </w:r>
    </w:p>
    <w:p>
      <w:pPr>
        <w:pStyle w:val="BookText"/>
        <w:rPr/>
      </w:pPr>
      <w:r>
        <w:rPr>
          <w:rFonts w:ascii="IRNazanin" w:hAnsi="IRNazanin" w:eastAsia="IRNazanin"/>
          <w:color w:val="111111"/>
          <w:sz w:val="28"/>
          <w:sz w:val="28"/>
          <w:szCs w:val="28"/>
          <w:rtl w:val="true"/>
          <w:lang w:bidi="fa-IR"/>
        </w:rPr>
        <w:t>یَا قَوْمِ اعْبُدُواْ اللّهَ مَا لَکُم مِّنْ إِلَهٍ غَیْرُهُ هُوَ أَنشَأَکُم مِّنَ الأَرْضِ وَاسْتَعْمَرَکُمْ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قوم 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پرستش کنید که معبودى جز او براى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شما را از زمین آفرید، و آبادى آن را به شما واگذاشت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قرآن برای پیشرفت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افزون بر بیان اهمیّت و تأکید بر انجام جهاد و رونق اقتصادی، در آیات فراوانی شیوه‌های عملی بهره‌گیری از مواهب طبیعی را عمران و آبادانی زمین و دستیابی به پیشرفت اقتصادی افراد و جوامع، پیش روی آنان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 شیوه‌ها می‌توان به موارد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آب‌های گوناگون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مِنَ السَّمَاءِ مَاءً بِقَدَرٍ فَأَسْکَنَّاهُ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آسمان، آبى به اندازة معیّن نازل کردیم و آن را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نمودیم</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وَأَنزَلَ مِنَ السَّمَاء مَاء فَأَخْرَجَ بِهِ مِنَ الثَّمَرَاتِ رِزْقاً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آسمان، آبى فرو فرستاد؛ و به وسیله آن، میوه‌ها را پرورش داد؛ تا روزى شما باشد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باید به این نکته توجّه کرد که باران از عوامل مهمّ تولید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بنابراین، باید مناطق پُرباران را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قطره‌قطرة باران روزیی است که خداوند بخشنده برای انسان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هدر رفتن آن خودداری کرد و از روش‌های جدید آبیاری برای بهره‌برداری بهینه استفاده کرد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دانه‌های روغنی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فَأَنشَأْنَا لَکُم بِهِ جَنَّاتٍ مِّن نَّخِیلٍ وَأَعْنَابٍ لَّکُمْ فِیهَا فَوَاکِهُ کَثِیرَةٌ وَمِنْهَا تَأْکُلُونَ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وَشَجَرَةً تَخْرُجُ مِن طُورِ سَیْنَاءَ تَنبُتُ بِالدُّهْنِ وَصِبْغٍ لِّلْآکِلِینَ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به‌وسیله آن باغ‌هایى از درختان نخل و انگور براى شما ایجاد کردیم؛ باغ‌هایى که در آن میوه‌هاى بسیار است و از آن می‌خورید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را که از طور سینا مى‌روید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روغن و نان‌خورش براى خورندگان فراهم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از روغن زیتون هم می‌توان برای غذا بهره برد و هم از آن انواع داروها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با اقسام مختلف خود معمولاً در سرزمین ایران اسلامی هم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بهره‌برداری از این درخت و تولید انبوه آن می‌توان به رونق اقتصادی کشور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نیز می‌توان برای کاشت و برداشت درخت زیتون برنامه‌ریزی جامع کرد و تولید آن را گسترش داد و از این طریق برای کشور ارزآوری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منابع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اسراء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الَّذِی یُزْجِی لَکُمُ الْفُلْکَ فِی الْبَحْرِ لِتَبْتَغُواْ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کسى است که کشتى را در دریا براى شما به حرکت درمى‌آورد تا از نعمت او بهره‌مند شوید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که مراد از این آیه، راه انداختن کشتی‌ها در دریا به‌وسیلة باد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نحل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الَّذِی سَخَّرَ الْبَحْرَ لِتَأْکُلُواْ مِنْهُ لَحْمًا طَرِیًّا وَتَسْتَخْرِجُواْ مِنْهُ حِلْیَةً تَلْبَسُونَهَا وَتَرَى الْفُلْکَ مَوَاخِرَ فِیهِ وَلِتَبْتَغُواْ مِن فَضْلِهِ وَلَعَلَّکُمْ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که دریا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تا از آن، گوشت تازه بخورید، و زیورى براى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استخراج کنید، و کشتی‌ها را مى‌بینى که سینة دریا را مى‌شکافند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تجارت پردازید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 بهره گیرید، شاید شکر نعمت‌هاى او را به جا آورید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بر اساس این آیه، دریاها علاوه بر اینکه یکی از منابع غنی غذایی و پوشاک برای زندگی می‌باشد، همچنین دارای منابع و معادن بی‌شماری نیز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مثلاً نباید زباله‌های اتمی و صنعتی در دل دریاها رها شوند و برای حفاظت از آن باید برنامه‌ریزی ملّی و بین‌المللی طرح و اجرا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دارومی‌تواند اقتصاد کشور را رونق بخشد و می‌توان از آن به عنوان اهرمی استراتژیک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عسل، غذا و داروست و می‌توان آن را به شکل انبوه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نحل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 بُطُونِهَا شَرَابٌ مُّخْتَلِفٌ أَلْوَانُهُ فِیهِ شِفَاءٌ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شکم آنها، نوشیدنى با رنگهاى مختلف خارج مى‌شود که در آن، </w:t>
      </w:r>
    </w:p>
    <w:p>
      <w:pPr>
        <w:pStyle w:val="BookText"/>
        <w:rPr/>
      </w:pPr>
      <w:r>
        <w:rPr>
          <w:rFonts w:ascii="IRNazanin" w:hAnsi="IRNazanin" w:eastAsia="IRNazanin"/>
          <w:color w:val="111111"/>
          <w:sz w:val="28"/>
          <w:sz w:val="28"/>
          <w:szCs w:val="28"/>
          <w:rtl w:val="true"/>
          <w:lang w:bidi="fa-IR"/>
        </w:rPr>
        <w:t>شفا براى مردم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در واقع، با استفادة بهینه و روشمند و علمی از داروها و غذاهای سنّتی می‌توان از مصرف بی‌رویة داروهای شیمیایی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بُحرانی، مهم‌ترین درآمدهای انسان می‌تواند از چهارپایان باشد و گوشت، شیر، پارچه، سوخت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لَکُمْ فِی الأَنْعَامِ لَعِبْرَةً نُّسْقِیکُم مِّمَّا فِی بُطُونِهِ مِن بَیْنِ فَرْثٍ وَدَمٍ لَّبَنًا خَالِصًا سَآئِغًا 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وجود چهارپایان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شکم آنها، از میان غذاهاى هضم‌شده و خون، شیر خالص و گوارا به شما مى‌نوشانیم</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هم اکنون می‌توان از دامداری برای رشد اقتصادی و خودکفایی در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و تولید دام را باید روشمند و با استفاده از غذاهای مجاز دامی گسترش داد و کاری کرد که هم بر کمّیّت و هم بر کیفیّت محصولات دامی افزود تا در راستای صادرات و نیازهای داخلی مفید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جامعه‌هایی که صنعتی نیستند، تنها اتّکای آنها استفاده از زمین است و جز این راهی برای خودکفایی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صنعت بدون عنایت به کشاورزی اشتباه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برای مردم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 وَضَعَهَا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براى خلایق آفرید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باید همة ویژگی‌های مناطق مختلف را شناخت و نهایت استفاده را برد، چراکه خداوند بزرگ زمین را رام و مسخّر انسان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لَکُمُ الْأَرْضَ ذَلُولًا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زمین را براى شما رام کرد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امروزه معطّل گذاشتن زمین‌های مستعد، به نوعی به هدر دادن سرمایه است که می‌توان با برنامه‌ریزی صحیح، در هر زمینی، محصولات مناسب آن زمین را کاشت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منابع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باید گفت قرآن به گستردگی منابع تولیدعقیده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وَآتَاکُم مِّن کُلِّ مَا سَأَلْتُمُوهُ وَإِن تَعُدُّواْ نِعْمَتَ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چیزى که از او خواستید، به شما داد؛ و اگر نعمتهاى خدا را بشمارید، هرگز آنها را شماره نتوانید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مَکَّنَّاکُمْ فِی الأَرْضِ وَجَعَلْنَا لَکُمْ فِیهَا 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تسلّط و مالکیّت و حکومت بر زمین را براى شما قرار دادیم و انواع وسایل زندگى را براى شما فراهم ساختیم</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پس با توجّه به اینکه همه چیز در زمین هست، باید با مدیریّت صحیح، از منابع موجود استفاده کرد و منابع شناخته نشده را شناسایی کرد و به کار گرفت و این با اهمیّت دادن به رشته‌های زمین‌شناسی، معدن، زیست‌شناسی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بیان و کردار خود مفسّر قرآن کریم است، در عهدنامة ماندگار خود به مالک اشتر، یکی از مأموریّت‌های مهمّ حاکمان را عمران و آبادانی زمین معرّفی فرموده است و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توجّه تو به آباد کردن زمین بیش از توجّه به گرفتن خراج باشد، چراکه خراج جز در نتیجة آبادی فراهم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آباد کردن زمین خواستار خراج شود، کشور را خراب و مردم را هلاک کرده است و کار او جز اندکی، راست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زیادی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رسیدن آفات آسمانی، یا قطع شدن آب، یا خراب شدن بذر در نتیجة غرق شدن زمین در زیر آب، یا نابود شدن مادّة غذایی از زمین شکایت کنند، باید چنان بار مردم را سبک کنی که کارشان اصلاح شود و این کار نباید برتو گران افتد؛ زیرا که این اقدام همچون ذخیره‌ای است که مردم خود آن را با آباد کردن، آراستن و پیراستن سرزمین‌ها بازمی‌گردانند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سپاسگزار تو نیز خواهند شد و خود از اینکه با عدل و داد با مردمان رفتار کرده‌ای، شادمان خواهی بود و به دلیل راحتی که برای ایشان فراهم کرده‌ای و عدل و مهربانی که نسبت به آنان روا داشته‌ای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اعتمادشان را جلب کرده‌ای، می‌توانی به حُسن نیّت و خدمت ایشان بیشتر متّکی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در آینده حادثه‌ای پیش آید که چون در آن به یاری ایشان چشم داشته باشی، با کمال صفای دل، آن را تحمّل کنند و این همه برای عمران و آبادی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ویرانی زمین از فقر مردم آن نتیجه می‌شود و زمانی مردمان، فقیر می‌شوند </w:t>
      </w:r>
    </w:p>
    <w:p>
      <w:pPr>
        <w:pStyle w:val="BookText"/>
        <w:rPr/>
      </w:pPr>
      <w:r>
        <w:rPr>
          <w:rFonts w:ascii="IRNazanin" w:hAnsi="IRNazanin" w:eastAsia="IRNazanin"/>
          <w:color w:val="111111"/>
          <w:sz w:val="28"/>
          <w:sz w:val="28"/>
          <w:szCs w:val="28"/>
          <w:rtl w:val="true"/>
          <w:lang w:bidi="fa-IR"/>
        </w:rPr>
        <w:t>که والیان در اندیشة جمع مال و نسبت به باقی ماندن بر سر کار خود بدگمان باشند و از چیزهایی که مایة عبرت گرفتن است، بهره‌مند نشوند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اقتصاد را در همان قرآن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قرآن را مسیر جان بدان</w:t>
      </w:r>
    </w:p>
    <w:p>
      <w:pPr>
        <w:pStyle w:val="BookText"/>
        <w:rPr/>
      </w:pPr>
      <w:r>
        <w:rPr>
          <w:rFonts w:ascii="IRNazanin" w:hAnsi="IRNazanin" w:eastAsia="IRNazanin"/>
          <w:color w:val="111111"/>
          <w:sz w:val="28"/>
          <w:sz w:val="28"/>
          <w:szCs w:val="28"/>
          <w:rtl w:val="true"/>
          <w:lang w:bidi="fa-IR"/>
        </w:rPr>
        <w:t xml:space="preserve">چون كه قرآن بهر کسب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برتر از حدیث دیگران</w:t>
      </w:r>
    </w:p>
    <w:p>
      <w:pPr>
        <w:pStyle w:val="BookText"/>
        <w:rPr/>
      </w:pPr>
      <w:r>
        <w:rPr>
          <w:rFonts w:ascii="IRNazanin" w:hAnsi="IRNazanin" w:eastAsia="IRNazanin"/>
          <w:color w:val="111111"/>
          <w:sz w:val="28"/>
          <w:sz w:val="28"/>
          <w:szCs w:val="28"/>
          <w:rtl w:val="true"/>
          <w:lang w:bidi="fa-IR"/>
        </w:rPr>
        <w:t xml:space="preserve">مثل گنجی پر ز درّهاي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سوی تو چون آتش فشان</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گر تدبّر تو کنی در بطن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كند غوغا درون جسم و جان</w:t>
      </w:r>
    </w:p>
    <w:p>
      <w:pPr>
        <w:pStyle w:val="BookText"/>
        <w:rPr/>
      </w:pPr>
      <w:r>
        <w:rPr>
          <w:rFonts w:ascii="IRNazanin" w:hAnsi="IRNazanin" w:eastAsia="IRNazanin"/>
          <w:color w:val="111111"/>
          <w:sz w:val="28"/>
          <w:sz w:val="28"/>
          <w:szCs w:val="28"/>
          <w:rtl w:val="true"/>
          <w:lang w:bidi="fa-IR"/>
        </w:rPr>
        <w:t xml:space="preserve">فیض آن را هر که در حدّ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برد در سینه هر پير و جوان</w:t>
      </w:r>
    </w:p>
    <w:p>
      <w:pPr>
        <w:pStyle w:val="BookText"/>
        <w:rPr/>
      </w:pPr>
      <w:r>
        <w:rPr>
          <w:rFonts w:ascii="IRNazanin" w:hAnsi="IRNazanin" w:eastAsia="IRNazanin"/>
          <w:color w:val="111111"/>
          <w:sz w:val="28"/>
          <w:sz w:val="28"/>
          <w:szCs w:val="28"/>
          <w:rtl w:val="true"/>
          <w:lang w:bidi="fa-IR"/>
        </w:rPr>
        <w:t xml:space="preserve">نافع روح و روان است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است بي گمان</w:t>
      </w:r>
    </w:p>
    <w:p>
      <w:pPr>
        <w:pStyle w:val="BookText"/>
        <w:rPr/>
      </w:pPr>
      <w:r>
        <w:rPr>
          <w:rFonts w:ascii="IRNazanin" w:hAnsi="IRNazanin" w:eastAsia="IRNazanin"/>
          <w:color w:val="111111"/>
          <w:sz w:val="28"/>
          <w:sz w:val="28"/>
          <w:szCs w:val="28"/>
          <w:rtl w:val="true"/>
          <w:lang w:bidi="fa-IR"/>
        </w:rPr>
        <w:t xml:space="preserve">گر که خواهی کسب خوب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قرآن کن عمل در هر مکان</w:t>
      </w:r>
    </w:p>
    <w:p>
      <w:pPr>
        <w:pStyle w:val="BookText"/>
        <w:rPr/>
      </w:pPr>
      <w:r>
        <w:rPr>
          <w:rFonts w:ascii="IRNazanin" w:hAnsi="IRNazanin" w:eastAsia="IRNazanin"/>
          <w:color w:val="111111"/>
          <w:sz w:val="28"/>
          <w:sz w:val="28"/>
          <w:szCs w:val="28"/>
          <w:rtl w:val="true"/>
          <w:lang w:bidi="fa-IR"/>
        </w:rPr>
        <w:t xml:space="preserve">انس با قرآن کند کسب را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بی مکر و حیله و روان</w:t>
      </w:r>
    </w:p>
    <w:p>
      <w:pPr>
        <w:pStyle w:val="BookText"/>
        <w:rPr/>
      </w:pPr>
      <w:r>
        <w:rPr>
          <w:rFonts w:ascii="IRNazanin" w:hAnsi="IRNazanin" w:eastAsia="IRNazanin"/>
          <w:color w:val="111111"/>
          <w:sz w:val="28"/>
          <w:sz w:val="28"/>
          <w:szCs w:val="28"/>
          <w:rtl w:val="true"/>
          <w:lang w:bidi="fa-IR"/>
        </w:rPr>
        <w:t xml:space="preserve">گنج و در گنج است پیام آن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گرداند تو را از هر فغان</w:t>
      </w:r>
    </w:p>
    <w:p>
      <w:pPr>
        <w:pStyle w:val="BookText"/>
        <w:rPr/>
      </w:pPr>
      <w:r>
        <w:rPr>
          <w:rFonts w:ascii="IRNazanin" w:hAnsi="IRNazanin" w:eastAsia="IRNazanin"/>
          <w:color w:val="111111"/>
          <w:sz w:val="28"/>
          <w:sz w:val="28"/>
          <w:szCs w:val="28"/>
          <w:rtl w:val="true"/>
          <w:lang w:bidi="fa-IR"/>
        </w:rPr>
        <w:t xml:space="preserve">منبع فیض عظیم است و کلان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هر آن تو را تا کهکشان</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تو خواهی چو یار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آن را مهیّا و عیان </w:t>
      </w:r>
    </w:p>
    <w:p>
      <w:pPr>
        <w:pStyle w:val="BookText"/>
        <w:rPr/>
      </w:pPr>
      <w:r>
        <w:rPr>
          <w:rFonts w:ascii="IRNazanin" w:hAnsi="IRNazanin" w:eastAsia="IRNazanin"/>
          <w:color w:val="111111"/>
          <w:sz w:val="28"/>
          <w:sz w:val="28"/>
          <w:szCs w:val="28"/>
          <w:rtl w:val="true"/>
          <w:lang w:bidi="fa-IR"/>
        </w:rPr>
        <w:t xml:space="preserve">آنچه آری ذرّه ذرّه بر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خالق بوده در لفظ و بیان</w:t>
      </w:r>
    </w:p>
    <w:p>
      <w:pPr>
        <w:pStyle w:val="BookText"/>
        <w:rPr/>
      </w:pPr>
      <w:r>
        <w:rPr>
          <w:rFonts w:ascii="IRNazanin" w:hAnsi="IRNazanin" w:eastAsia="IRNazanin"/>
          <w:color w:val="111111"/>
          <w:sz w:val="28"/>
          <w:sz w:val="28"/>
          <w:szCs w:val="28"/>
          <w:rtl w:val="true"/>
          <w:lang w:bidi="fa-IR"/>
        </w:rPr>
        <w:t xml:space="preserve">رمز و راز آفرینش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قرآن احمد چون اذان</w:t>
      </w:r>
    </w:p>
    <w:p>
      <w:pPr>
        <w:pStyle w:val="BookText"/>
        <w:rPr/>
      </w:pPr>
      <w:r>
        <w:rPr>
          <w:rFonts w:ascii="IRNazanin" w:hAnsi="IRNazanin" w:eastAsia="IRNazanin"/>
          <w:color w:val="111111"/>
          <w:sz w:val="28"/>
          <w:sz w:val="28"/>
          <w:szCs w:val="28"/>
          <w:rtl w:val="true"/>
          <w:lang w:bidi="fa-IR"/>
        </w:rPr>
        <w:t xml:space="preserve">راه حق را می کند بر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آسان و هم امن و امان</w:t>
      </w:r>
    </w:p>
    <w:p>
      <w:pPr>
        <w:pStyle w:val="BookText"/>
        <w:rPr/>
      </w:pPr>
      <w:r>
        <w:rPr>
          <w:rFonts w:ascii="IRNazanin" w:hAnsi="IRNazanin" w:eastAsia="IRNazanin"/>
          <w:color w:val="111111"/>
          <w:sz w:val="28"/>
          <w:sz w:val="28"/>
          <w:szCs w:val="28"/>
          <w:rtl w:val="true"/>
          <w:lang w:bidi="fa-IR"/>
        </w:rPr>
        <w:t xml:space="preserve">معجزه ی بي بديل خاوران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قرآن با هزار و يك نشان</w:t>
      </w:r>
    </w:p>
    <w:p>
      <w:pPr>
        <w:pStyle w:val="BookText"/>
        <w:rPr/>
      </w:pPr>
      <w:r>
        <w:rPr>
          <w:rFonts w:ascii="IRNazanin" w:hAnsi="IRNazanin" w:eastAsia="IRNazanin"/>
          <w:color w:val="111111"/>
          <w:sz w:val="28"/>
          <w:sz w:val="28"/>
          <w:szCs w:val="28"/>
          <w:rtl w:val="true"/>
          <w:lang w:bidi="fa-IR"/>
        </w:rPr>
        <w:t xml:space="preserve">آیه آیه بهر تو چون ارمغان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حق باشد بدون هر خزان</w:t>
      </w:r>
    </w:p>
    <w:p>
      <w:pPr>
        <w:pStyle w:val="BookText"/>
        <w:rPr/>
      </w:pPr>
      <w:r>
        <w:rPr>
          <w:rFonts w:ascii="IRNazanin" w:hAnsi="IRNazanin" w:eastAsia="IRNazanin"/>
          <w:color w:val="111111"/>
          <w:sz w:val="28"/>
          <w:sz w:val="28"/>
          <w:szCs w:val="28"/>
          <w:rtl w:val="true"/>
          <w:lang w:bidi="fa-IR"/>
        </w:rPr>
        <w:t xml:space="preserve">می کند هر دم هدایت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فطرت و خواست روان</w:t>
      </w:r>
    </w:p>
    <w:p>
      <w:pPr>
        <w:pStyle w:val="BookText"/>
        <w:rPr/>
      </w:pPr>
      <w:r>
        <w:rPr>
          <w:rFonts w:ascii="Amiri" w:hAnsi="Amiri" w:eastAsia="Amiri" w:cs="Amiri"/>
          <w:color w:val="111111"/>
          <w:sz w:val="28"/>
          <w:sz w:val="28"/>
          <w:szCs w:val="28"/>
          <w:rtl w:val="true"/>
          <w:lang w:bidi="ar-SA"/>
        </w:rPr>
        <w:t xml:space="preserve">آن كه بوده خود شفابخش نهان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رهاند جان و دل از شوكران</w:t>
      </w:r>
    </w:p>
    <w:p>
      <w:pPr>
        <w:pStyle w:val="BookText"/>
        <w:rPr/>
      </w:pPr>
      <w:r>
        <w:rPr>
          <w:rFonts w:ascii="Amiri" w:hAnsi="Amiri" w:eastAsia="Amiri" w:cs="Amiri"/>
          <w:color w:val="111111"/>
          <w:sz w:val="28"/>
          <w:sz w:val="28"/>
          <w:szCs w:val="28"/>
          <w:rtl w:val="true"/>
          <w:lang w:bidi="ar-SA"/>
        </w:rPr>
        <w:t>عترت احمد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همراه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رسي بر حوض كوثر در جنان</w:t>
      </w:r>
    </w:p>
    <w:p>
      <w:pPr>
        <w:pStyle w:val="BookText"/>
        <w:rPr/>
      </w:pPr>
      <w:r>
        <w:rPr>
          <w:rFonts w:ascii="IRNazanin" w:hAnsi="IRNazanin" w:eastAsia="IRNazanin"/>
          <w:color w:val="111111"/>
          <w:sz w:val="28"/>
          <w:sz w:val="28"/>
          <w:szCs w:val="28"/>
          <w:rtl w:val="true"/>
          <w:lang w:bidi="fa-IR"/>
        </w:rPr>
        <w:t xml:space="preserve">اين حقير گويد كه قدر آن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بالا برد تا بي کران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 و کیف مقررات و معاهدات اقتصادی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خواهد همی عهد و وفا در هر 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 آن رونقش گردد همیشه برقرار</w:t>
      </w:r>
    </w:p>
    <w:p>
      <w:pPr>
        <w:pStyle w:val="BookText"/>
        <w:rPr/>
      </w:pPr>
      <w:r>
        <w:rPr>
          <w:rFonts w:ascii="IRNazanin" w:hAnsi="IRNazanin" w:eastAsia="IRNazanin"/>
          <w:color w:val="111111"/>
          <w:sz w:val="28"/>
          <w:sz w:val="28"/>
          <w:szCs w:val="28"/>
          <w:rtl w:val="true"/>
          <w:lang w:bidi="fa-IR"/>
        </w:rPr>
        <w:t xml:space="preserve">دان تجارت وفق حق غوغا کنددر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تعامل درتجارت روزوشب آردقرار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اینکه تجارت خارجی به عنوان مهمترین بستر تعامل اقتصادی با دیگر کشورها، نیازمند طراحی هوشمندانه است؛ در واقع طراحی رژیم تجاری کشور بر اساس الگوی اقتصاد سالم به این معنا که معاهدات و تعاملات تجاری با چه کشورهایی، در چه محصولاتی، در چه سطحی و با چه سیاست هایی باید انجام شود، بسیار مهم و موثر است </w:t>
      </w:r>
    </w:p>
    <w:p>
      <w:pPr>
        <w:pStyle w:val="BookText"/>
        <w:rPr/>
      </w:pPr>
      <w:r>
        <w:rPr>
          <w:rFonts w:ascii="IRNazanin" w:hAnsi="IRNazanin" w:eastAsia="IRNazanin"/>
          <w:color w:val="111111"/>
          <w:sz w:val="28"/>
          <w:sz w:val="28"/>
          <w:szCs w:val="28"/>
          <w:rtl w:val="true"/>
          <w:lang w:bidi="fa-IR"/>
        </w:rPr>
        <w:t>و منجر به افزایش قدرت اقتصادی کشور و پایداری اقتصادی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مدیریت معاهدات اقتصادی و قراردادهای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کشورها به گونه ای که منجر به افزایش قدرت اقتصادی و ارزش افزوده برای ظرفیت های داخلی گردد، جهت کاهش وابستگی اقتصادی و افزایش توانمندی های داخلی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عهد به معنای نوعی التزام و گردن گرفتن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معاهدات، پیمان‌های دو جانبه یا چند جانبه‌ای است که طرفین متعهد می‌شوند تا در یک بده و بستان مالی یا غیرمالی، کار یا کارهایی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عهدنامه‌ها و معاهدات تا زمانی التزام‌آور است که طرفین براساس مفاد آن عمل و رفتار کرده باشند؛ البته برخی از معاهدات در ساختار خویش زمان مند است و با پایان زمان، هیچ یک از طرفین تعهدی نسبت به طرف دیگر نخواهد داشت؛ اما در تعهداتی که زمان مند نیست، هر یک از طرفین باید به مفاد آن عمل کنند و در صورت فسخ باید اعلام کنند و تبعات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تخلف یکی از طرفین معاهدات، فسخ آن انجام می‌شود و طرف دیگر ملتزم به هیچ عملی مبتنی بر مفاد تعهد و معاهده نیست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عهد بارها در آیات قرآن به معنای عام و اصطلاحی آن به کار رفته است؛ زیرا قول و قرارهایی که طرفین به یکدیگر می‌دهند، از مصادیق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این قول و قرار در قالب ساختار مکتوب و عهدنامه‌ها داده نمی‌شود، ولی شخص متعهد است براساس مفاد قول و قرار خویش عمل کند و تخلف از آن نوعی پیمان 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از عهد خدا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 است که عهد تنها میان انسان‌ها نیست، بلکه می‌تواند بین خدا و خلق نیز عهدی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 در قرآن از بد عهدی انسان‌ها نسبت به تعهدات خویش در مقابل خدا سخن به میان آورده است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از نظر قرآن، معاهداتی که انسان می‌بندد، چه در برابر خدا یا انسان‌های دیگر باشد، لازم الاجرا و واجب العمل است و انسان‌ها باید به تعهدات خویش عمل کرده و بر خلاف آن رفتار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به صراحت از مسئولیت انسان در برابر </w:t>
      </w:r>
    </w:p>
    <w:p>
      <w:pPr>
        <w:pStyle w:val="BookText"/>
        <w:rPr/>
      </w:pPr>
      <w:r>
        <w:rPr>
          <w:rFonts w:ascii="IRNazanin" w:hAnsi="IRNazanin" w:eastAsia="IRNazanin"/>
          <w:color w:val="111111"/>
          <w:sz w:val="28"/>
          <w:sz w:val="28"/>
          <w:szCs w:val="28"/>
          <w:rtl w:val="true"/>
          <w:lang w:bidi="fa-IR"/>
        </w:rPr>
        <w:t>تعهدات و معاهدات سخن به میان آمده و خدا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قبلا با خدا سخت پيمان بسته بودند كه پشت به دشمن نكنند، و پيمان خدا همواره بازخواست دارد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آموزه‌های قرآن، برای هر فعل انسانی حکمی بیان شده است؛ زیرا هیچ فعلی نیست که برای آن حکمی نباشد؛ چرا که هر فعل و عمل انسانی دارای آثار مثبت و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تا براساس آثار و مصالح و مفاسد عمل و متعلقات آن، از سوی خدای حکیم و پروردگار جهانیان، حکمی صادر شود تا انسان بتواند در چارچوب این احکام پنج گانه به اهداف و مقاصد آفرینش از جمله آفرینش انسان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پنج گانه وجوب، استحباب، حرمت، کراهت و جواز بیانگر درصد مصالح و مفاسد هر فعل و عملی است که انسان انجام می‌دهد؛ هرچه مصلحت قوی‌تر باشد، حکم وجوب و هر‌چه کمتر باشد به سمت استحباب و جواز متمایل می‌شود؛ چنانکه در صورت قوت مفسدت، حکم حرمت و کاهش آن کراهت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عهد و معاهده، فعلی از افعال مکلفین و عملی از سوی انسان است، بطور طبیعی آثار و تبعاتی بر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از سوی خدا احکامی برای این فعل مکلفین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احکام عهد و معاهده از منظر قرآن عبارتند از</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انعقاد پیمان عدم تعرّض، با جوامع غیرمسلمان</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معناى عهد و معاهده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به‌كارگيرى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معناى معاهده و عهد است؛ زيرا با آن، عقد أمان بسته مى‌شود، همچنانكه اشياء با ريسمان بسته مى‌شود، پیمان‌ها میان طرفین به نوعی بستن تعهدات با ریسمان نهان التزامات حقوقی و اخلاقی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نقض معاهده و پیمان عدم تعرّض با اقوام دیگر</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اگر معاهده‌ای با ملت ها و دولت‌های دیگر در این باره بسته شده، باید به مفاد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مشروعیّت هرگونه معاهده و پیمانی که موجب سلطه کافران بر مؤمنان شود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بنابراین، معاهداتی که چنین سلطه‌ای را ایجاد کند، از پایه باطل است و لازم نیست براساس آن عمل و مفاد آن مراعات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تعقیب و کشتن کافران پناهنده به کافران هم پیمان با مسلمانان، از دیگر احکام قرآنی در‌باره معاهدات بین‌المللی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نسبت به معاهدات و انجام کامل تعهدات از دیگر احکام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التزام عملى به وجوب وفادارى به معاهدات با مشرکان، موجب قرار گرفتن در زمره متّقین می‌شود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بنابراین، دولت و امت اسلامی می‌بایست اصل وفاداری را نسبت به هر تعهدی در دستور کار خویش قرار دهند؛ زیرا وجوب وفادارى جامعه اسلامى به معاهدات و پیمانهاى بین‌المللى خود یک حکم صریح قرآنی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پرداخت دیه به خانواده مؤمن کشته شده از قبیله کافر هم پیمان با مسلمانان از دیگر احکام مربوط به معاهدات بین‌المللی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از نظر قرآن، جان و مال و عرض هم پیمان‌ها محترم بوده و کسی نمی‌تواند متعرض هم پیمان حتی کافران 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محترم شمردن پیمان عدم تعرض با کفار، حتى در صورت حمله و هجوم معاهدان به مؤمنان غیرمهاجر از دیگر احکام قرآنی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پیمان‌شکنى مشرکان، سبب جواز جهاد با ایشان و اسارت آنان است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وفاداری نسبت به معاهدات تا زمانی است که طرف مقابل پیمان شکنی نکرده و بر خلاف مفاد پیمان و معاهدات، عمل و رفتاری را انجام نداده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مانعیت پیمان شکنیهاى کافران، براى جواز بستن معاهدات جدید با آنها، از دیگر احکام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باید با احتیاط و شرایط بیشتر صورت گیرد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اسیر گرفتن از مشرکان عهدشکن، در ماههاى حرام از احکام معاهدات بین‌المللی در قرآن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پرداخت حقوق معاهدان، بر توارث از مال و ترکه میت حکم دیگر درباره معاهدات بین‌المللی است که باید از سوی امت و دولت اسلامی مراعات شود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نشانه‌هاى حاکى از تصمیم کافران بر پیمان شکنى، موجب جواز الغاى معاهدات فیمابین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تا آنان بطور رسمی الغای معاهده را اعلام کنند، بلکه همین که نشانه‌هایی حاکی از عهد شکنی و خیانت بروز کرد، می‌توان تعهدات را کان لم یکن تلقی کرد و به مفاد آن عمل نکرد</w:t>
      </w:r>
      <w:r>
        <w:rPr>
          <w:rFonts w:eastAsia="IRNazanin" w:cs="IRNazanin"/>
          <w:color w:val="111111"/>
          <w:sz w:val="28"/>
          <w:szCs w:val="28"/>
          <w:rtl w:val="true"/>
          <w:lang w:bidi="fa-IR"/>
        </w:rPr>
        <w:t>.</w:t>
      </w:r>
      <w:r>
        <w:rPr>
          <w:rStyle w:val="FootnoteAnchor"/>
          <w:rtl w:val="true"/>
        </w:rPr>
        <w:footnoteReference w:id="27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مطلع ساختن دشمن از بى اعتبارى عهدنامه آنان، پس از الغا و بى اعتبار دانستن آن از دیگر احکام قرآنی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اخیر به معناى مساوى و برابر بودن است و مقصود از آن، تساوى در آگاهى نسبت به لغو پيمان نامه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خیانت در معاهدات فیمابین حتى نسبت به کافران، از دیگر احکام قرآنی نسبت به معاهدات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خیانت نسبت به معاهدات در پى دارنده محرومیت از محبّت خدا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شکنى مشرکان، سبب جواز تعقیب و به محاصره درآوردن آنان است و دولت اسلامی می‌تواند عملیات ایذایی و سلطه خویش را در صورت عهد شکنی به مورد اجرا در آورد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گفتنی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يأمنوكم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ايمنى خواهى مشركان بوسيله معاهدات ظاهرى باشد، نه ايمنى به وسيله اسلام آوردن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لغو اعتبار پیمان عدم تعرض، در صورت نقض آن از سوى طَرف معاهده از دیگر احکام قرآنی در این باره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هر ضربه‌اى به جان یا مال مسلمانان از سوى طرف معاهده، موجب جواز لغو آن می‌شود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و توهین کفار معاهد به اسلام، موجب جواز لغو اعتبار پیمان صلح و اعلان جنگ با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افزون بر عهد شکنی نسبت به مفاد معاهدات هر گونه عملی که اصول اساسی اسلام و امت را در معرض خطر قرار دهد، عاملی برای جواز نقض معاهدات خواهد بود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انعقاد معاهده با اهل کتاب، براى هم زیستى مسالمت‌آمیز در ذمه اسلام و مسلمین از دیگر احکام قرآنی نسبت به معاهدات بین‌المللی است</w:t>
      </w:r>
      <w:r>
        <w:rPr>
          <w:rFonts w:eastAsia="IRNazanin" w:cs="IRNazanin"/>
          <w:color w:val="111111"/>
          <w:sz w:val="28"/>
          <w:szCs w:val="28"/>
          <w:rtl w:val="true"/>
          <w:lang w:bidi="fa-IR"/>
        </w:rPr>
        <w:t>.</w:t>
      </w:r>
      <w:r>
        <w:rPr>
          <w:rStyle w:val="FootnoteAnchor"/>
          <w:rtl w:val="true"/>
        </w:rPr>
        <w:footnoteReference w:id="28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الغاى عهدنامه‌ها بدون آگاه ساختن طرف مقابل، موجب خیانت در معاهده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عمل و رویه‌ای از مصادیق خیانت است که موجب غضب الهی می‌شود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زیرا احتمال مى‌رود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لايحبّ الخائنين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اگر اين دستور را اجرا نكنى از مصادیق خيانتكارى است و خداوند خيانتكاران را دوست نمى‌دارد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از نظر قرآن، وفا نسبت به عهدنامه‌ها و معاهدات لازم و ضروری است و هر گونه نقض عهد نسبت به بخشی یا کل عهدنامه به معنای خیانت است و خدا خیانتکاران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امانت نسبت به معاهدات، انجام عملی تعهدات و التزام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معنای انجام تمام و کمال التزاماتی است که در معاهدات به عهده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شرایطی می‌توان معاهدات را فسخ کرد و آن را به طرف مقابل بطور رسمی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فسخ معاهدات بین‌المللی از نظر قرآن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خیانت طرف معاهده، موجب جواز فسخ آن 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بنابراین، لازم نیست که دشمن خیانتی را انجام داده باشد، بلکه اگر احتمال قوی خیانت وجود داشته باشد، لازم نیست تا به آن وفا شود و با اعلان رسمی به طرف مقابل او را از فسخ معاهده آگاه و مطلع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هر ضربه‌اى به جان و مال مسلمانان، به وسیله مشرکان معاهد، سبب جواز فسخ آن می‌شود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و توهین به آیین اسلام، سبب فسخ و لغو اعتبار پیمان عدم تعرض می‌شود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بنابراین، حتی اگر دشمن به مفاد پیمان نامه عمل کند، اما به طعن و توهین آیین اسلام اقدام کند، قرارداد ملغی می‌شود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پشتیبانى دشمنان از سوى طرف معاهده عدم تعرض، سبب جواز فسخ آن می‌شود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اگر دشمن خود اقدامی علیه معاهده انجام نداده باشد، اما کمک‌رسانی به </w:t>
      </w:r>
    </w:p>
    <w:p>
      <w:pPr>
        <w:pStyle w:val="BookText"/>
        <w:rPr/>
      </w:pPr>
      <w:r>
        <w:rPr>
          <w:rFonts w:ascii="IRNazanin" w:hAnsi="IRNazanin" w:eastAsia="IRNazanin"/>
          <w:color w:val="111111"/>
          <w:sz w:val="28"/>
          <w:sz w:val="28"/>
          <w:szCs w:val="28"/>
          <w:rtl w:val="true"/>
          <w:lang w:bidi="fa-IR"/>
        </w:rPr>
        <w:t>دشمنانی که در خط مبارزه علیه اسلام و امت هستند کند، در عمل خلاف معاهده عمل کرده و می‌توان چنین معاهده‌ای را الغاء و فسخ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نظر قرآن پایبند بودن طرف معاهده به پیمان، شرط لزوم وفادارى به معاهده آن خواهد بود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 هر گونه انجام فعالیت‌های پیش گفته به معنای نقض قلمداد شده و جواز فسخ و الغای آن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کسانی که اهل تقوای فطری هستند و براساس عقلانیت و فطرت عمل می‌کنند، هرگز بر خلاف اصول انسانی امانت، صداقت، وفا و عدالت عمل نخواهند کرد؛ اما کسانی که حتی به اصول فطری و عقلانی پایبند نیستند و از تقوای فطری و عقلی تبعیت نمی‌کنند، گرفتار نقض عهد و پیمان شکنی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 در قرآن، نقض عهد را به غیرمتقین نسبت می‌دهد؛ در حالی که کافران بطور طبیعی از تقوای هدایتی تشریعی برخوردار نیستند؛ پس مراد از این تقوا همان تقوای فطری و عقلانی است که در ذات همگان نهادینه شده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اما از نظر قرآن، فسخ معاهدات بین‌المللی آثاری دارد که از جمله آنها می‌توان به موارد زیر‌اشاره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پیمانهاى صلح مسلمانان از سوى خدا و رسول و امروز از سوی دولت اسلامی، در پى نقض آن به وسیله مشرکان معاهد از اصولی است که در آیات قرآن بر آن تاکید شده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جنگ به کافران، در پى نقض معاهده از ناحیه آنان</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فراخوانى مسلمانان به پیکار با پیشوایان کفر، به جهت نقض معاهده از سوى آنان از جمله آثاری است که خدا در همین آیات بیان کرده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پیمان شکنان از اهل ذمه باشند، در این صورت آنان از مرزهای جغرافیایی اسلام تبعید و اخراج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پیمان شکنى برخى اهل کتاب از یهود </w:t>
      </w:r>
    </w:p>
    <w:p>
      <w:pPr>
        <w:pStyle w:val="BookText"/>
        <w:rPr/>
      </w:pPr>
      <w:r>
        <w:rPr>
          <w:rFonts w:ascii="IRNazanin" w:hAnsi="IRNazanin" w:eastAsia="IRNazanin"/>
          <w:color w:val="111111"/>
          <w:sz w:val="28"/>
          <w:sz w:val="28"/>
          <w:szCs w:val="28"/>
          <w:rtl w:val="true"/>
          <w:lang w:bidi="fa-IR"/>
        </w:rPr>
        <w:t>بنى نضیر، موجب تبعید و آوارگى آنان از مدینه و اخراج از سرزمین‌های اسلامی شد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زیرا براساس شأن نزول آيات،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كفروا من اهل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بنى نضير است كه پيمان خويش را با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كردند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پیمان‌شکنى اکثر مشرکان و عدم التزام به معاهدات خویش، موجب فسق و انحراف آنان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شکنى و عدم التزام به آن، برخاسته از روح تجاوز پیشگى است و پیمان شکن به عنوان متجاوز مطرح می‌شود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مواردی که به استناد آیات الهی در خصوص کم و کیف معاهدات مختلف مطرح شد؛ با صراحت تمام بر بشریت مخصوصا مسلمین حجت را تمام کرده و عالیترین نکاتی که هر فطرت پاکی در طول تاریخ طالب آن است را به بهترین وجه به منصه ظهور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اینجا به جا است که در خصوص اقتصاد سرمایه‌داری و قوانین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تعادل جامعه و توازن میان منافع و حقوق افراد، و ارتباط معقول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پرتو قانون، صورت می‌پذیرد و بدون حاکمیت قانون اجتماعی سالم و منسجم و متوازن، پدید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 که باید حس افزون‌خواهی و آزمندی گروه‌هایی را محدود کند، و ابزار قدرت افرادی را که مایه تجاوز و سلطه است، در هم بشکند و انواع تجاوزگری‌ها را مهار کند، و همه را به انجام وظیفه و تکلیف خویش در جامعه تشویق کند و یا ملزم سازد و بدین گونه همگان را به حق خویش برساند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توده‌های مردم، قانون دوست هستند؛ زیرا که در پرتو قانون می‌توانند از شرآفرینی قدرتمندان و متمکنان، در امان بمانند و قانون، تنها مدافع آنهاست در برابر گروه‌های تجاوزگر؛ لیکن قدرتمندان بویژه سرمایه‌داران، قانون را باور ندارند، و همواره و با همه ابزارها به قانون‌شکنی می‌پردازند، و با نفوذ در مراکز اجرای عدالت و قانون، آن را دگروار </w:t>
      </w:r>
    </w:p>
    <w:p>
      <w:pPr>
        <w:pStyle w:val="BookText"/>
        <w:rPr/>
      </w:pPr>
      <w:r>
        <w:rPr>
          <w:rFonts w:ascii="IRNazanin" w:hAnsi="IRNazanin" w:eastAsia="IRNazanin"/>
          <w:color w:val="111111"/>
          <w:sz w:val="28"/>
          <w:sz w:val="28"/>
          <w:szCs w:val="28"/>
          <w:rtl w:val="true"/>
          <w:lang w:bidi="fa-IR"/>
        </w:rPr>
        <w:t>تفسیر می‌کنند، و یا آشکارا زیر پا می‌نهند و به ظلم و تجاوز به حقوق انسان‌ها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سرمایه‌داری، تنها معاهدات و قوانین سرمایه‌داری را می‌پذیرد، یعنی معاهده و قانونی که منافع سرمایه‌داری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قانونی از نظر سرمایه‌داری، امنیت انسانی نیست؛ بلکه امنیت اشکال سرمایه‌داری است، امنیت انواع انحصارگرایی و تشکیل سازمان‌های اقتصادی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امنیت نرخ‌گذاری انحصاری و سودجویانه و خودسرانه است که تنها منافع سرمایه‌گذاران را تامین کند یا امنیت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تولید کالاهایی که زیانبار است چون تولید سلاح‌های شیمیایی، میکربی یا تولید کالاهای غیر مفید و یا زیان آور؛ نظام لیبرال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سرمایه‌داری، هر چه را سودآور است باید با امنیت خاطر و خیال راحت بتواند تولید کند، گرچه برای انسان‌ها زیانبار باشد یا محیط زیست را بیالاید و یا منابع را آلوده کند و یا بپایان برساند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سرمایه‌داری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قابل استفاده است باید ساخت، آنچه را به فروش می‌رسد، باید تولید کرد، آنچه را که قدرت نظامی ما را افزایش می‌دهد باید به دست آورد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در این گردش اقتصادی آزاد، هیچگاه منافع توده‌ها منظور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سرمایه‌داری، منافع و امنیت انسان‌ها و نسل‌ها باید فدای امنیت این نظام اقتصادی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معاهده و قانونی که در پرتو آن باید انسان‌ها طبیعت، گونه‌های حیوانی و گیاهی و مجموعه پدیده‌های حیاتی زیست محیطی، سلامت خویش را بیابند، با کارشکنی‌ها و مانع تردستی‌های زربدستان، به امنیت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سود و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تبدیل می‌شود و قانون، جای خود را به قانون دلخواه سرمایه‌داری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این حقیقت تلخ در عملکردهای سرمایه‌داری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مال سبب افزایش گناهان در برابر حقوقی است که بر توانگران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 توانگری آن حقوق را ادا می‌کند</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مقابل گسترش قسط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حذف انحصارطلبی و </w:t>
      </w:r>
      <w:bookmarkStart w:id="78" w:name="pg6849_90268"/>
    </w:p>
    <w:p>
      <w:pPr>
        <w:pStyle w:val="BookText"/>
        <w:rPr/>
      </w:pPr>
      <w:bookmarkEnd w:id="78"/>
      <w:r>
        <w:rPr>
          <w:rFonts w:ascii="IRNazanin" w:hAnsi="IRNazanin" w:eastAsia="IRNazanin"/>
          <w:color w:val="111111"/>
          <w:sz w:val="28"/>
          <w:sz w:val="28"/>
          <w:szCs w:val="28"/>
          <w:rtl w:val="true"/>
          <w:lang w:bidi="fa-IR"/>
        </w:rPr>
        <w:t xml:space="preserve">ویژه‌خواهی‌های بی‌دلیل در زندگی و معیشت، سر فرود نمی‌آورند؛ بلکه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برتری جویی بر دیگرانند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و همین زمینه اصلی قانون‌شکنی و سرپیچی از هر قانون حق و عدلی است و بگفته فرانسواپرو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سرمایه‌داری نمی‌تواند در نظام اقتصادی به هیچگونه داوری و قضاوتی تن در دهد</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79" w:name="__RefHeading___Toc915738_372815092"/>
      <w:bookmarkStart w:id="80" w:name="_Toc27"/>
      <w:bookmarkEnd w:id="79"/>
      <w:r>
        <w:rPr/>
        <w:t>19</w:t>
      </w:r>
      <w:r>
        <w:rPr>
          <w:rtl w:val="true"/>
        </w:rPr>
        <w:t xml:space="preserve">) </w:t>
      </w:r>
      <w:r>
        <w:rPr>
          <w:rtl w:val="true"/>
        </w:rPr>
        <w:t>مدار و گستره آزادی اقتصادی در اسلام</w:t>
      </w:r>
      <w:r>
        <w:rPr>
          <w:rtl w:val="true"/>
        </w:rPr>
        <w:t>:</w:t>
      </w:r>
      <w:bookmarkEnd w:id="80"/>
    </w:p>
    <w:p>
      <w:pPr>
        <w:pStyle w:val="BookText"/>
        <w:rPr/>
      </w:pPr>
      <w:r>
        <w:rPr>
          <w:rFonts w:ascii="IRNazanin" w:hAnsi="IRNazanin" w:eastAsia="IRNazanin"/>
          <w:color w:val="111111"/>
          <w:sz w:val="28"/>
          <w:sz w:val="28"/>
          <w:szCs w:val="28"/>
          <w:rtl w:val="true"/>
          <w:lang w:bidi="fa-IR"/>
        </w:rPr>
        <w:t xml:space="preserve">دان که آزادی ی بی قید در امور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ویران همه شرط و شروط و اعتماد</w:t>
      </w:r>
    </w:p>
    <w:p>
      <w:pPr>
        <w:pStyle w:val="BookText"/>
        <w:rPr/>
      </w:pPr>
      <w:r>
        <w:rPr>
          <w:rFonts w:ascii="IRNazanin" w:hAnsi="IRNazanin" w:eastAsia="IRNazanin"/>
          <w:color w:val="111111"/>
          <w:sz w:val="28"/>
          <w:sz w:val="28"/>
          <w:szCs w:val="28"/>
          <w:rtl w:val="true"/>
          <w:lang w:bidi="fa-IR"/>
        </w:rPr>
        <w:t xml:space="preserve">پس نماخود را مقید وفق شرع در هر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محکم اصول اقتصاد و عدل و داد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رباع مزبور بیانگر این است که در اسلام، آزادی اقتصادی بر مدار حلیّت شرعی می‌چرخد؛ به بیانی در تفکر اسلامی، آزادی اقتصادی در چارچوب بندگی خدا و احترام نهادن به حریم حلال و حرام‌ها تفسیر می‌گردد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به این ترتیب، نهادهای اقتصادی هرگز از حدود و اصول اخلاقی و عبادی که در شریعت مقرر شده، سرپیچی نمی‌کنند و آزادی مسؤولانه را به نمایش می‌گذارند و تکاپوهای اقتصادی آگاهانه به سمت و سویی است که از چارچوب، خارج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اسلام به واقعیات وجودی انسان نظر دارد، برای تنظیم زندگی اقتصادی به مراقبت درونی اکتفا نکرده بلکه بر اساس مبنای نظری و مبنای علمی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تنها از طریق نصیحت و اندرز، آزادی‌های افراد را مهار نمی‌کند، بلکه مقرر می‌دارد که دولت بر فعالیت‌های اقتصادی نظارت کند و برای پاسداری از منافع عمومی، در جایی که لازم باشد،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نظری، اسلام به مؤمنان بسیار سفارش می‌کند که مراقب باشند تا گرفتار حرام نشوند؛ در هر مرحله از ترقی برّ و احسان را فراموش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مبنای علمی، اصل این است که هر چیز و هر کار برای انسان مباح است مگر آن که شریعت، به روشنی منع کرده باشد؛ همچون ربا، احتکار و حیله‌گری و دیگر رفتارهای ظالمانه اقتصادی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دوگانه حلال و حرام، عناوینی است برای نشان دادن ارزش‌های مورد قبول اسلام که تمام روابط اجتماعی از قبیل روابط فرد با دولت، فروشنده با خریدار، عامل با مستأجر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رهگذر، بخوبی می‌توان به سیستم اقتصاد مکتبی اسلام راه یافت؛ زیرا هر یک از این روابط اگر به طور عادلانه تنظیم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تشخیص در این مورد نظر قانون‌گذار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انجام کاری منع نشده، آن کار حلال و اگر به استناد نص، منع شده باشد، حرام است</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درباره گستره اقتصاد اسلامی و تأثیر محور حلیت و حرمت در آن، متفکران اقتصاد اسلامی، آن را به دو بخش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که شارع به نحو منّجز و مشخص، احکام و قوانین آن را وضع کرده است و هیچ گونه تغییر و تبدیلی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رسالت وضع و تشریع قوانین و احکام آن به عهده 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تا بر اساس مقتضیات هر زمان، جهت دستیابی به اهداف اقتصاد اسلامی اقدام کند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در خصوص این تقسیم‌بندی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پیامبر علیه‌السلام نیز این بخش وجود داشت و تصمیمات و تشریعاتی در بخش دوّم، اتخّاذ می‌نمود که به عنوان نبی که مبلغ شریعت ثابت الهی در هر زمان و مکانی باشد، نبود، بلکه آن حضرت به عنوان ولی‌امر مسلمین موظف بود که احکام و تصمیمات را متناسب با اهداف اسلامی وضع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این دسته احکام اقتصادی شریعت، احکام ثابت و دائمی به حساب نمی‌آید بلکه متغیر است و بر حسب زمان و مکان و با توجه به اهداف اقتصادی در معرض تغییر و تحول قرار می‌گیرد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از نظر وی، در گذر زمان، به علت تکامل امور فنی </w:t>
      </w:r>
    </w:p>
    <w:p>
      <w:pPr>
        <w:pStyle w:val="BookText"/>
        <w:rPr/>
      </w:pPr>
      <w:r>
        <w:rPr>
          <w:rFonts w:ascii="IRNazanin" w:hAnsi="IRNazanin" w:eastAsia="IRNazanin"/>
          <w:color w:val="111111"/>
          <w:sz w:val="28"/>
          <w:sz w:val="28"/>
          <w:szCs w:val="28"/>
          <w:rtl w:val="true"/>
          <w:lang w:bidi="fa-IR"/>
        </w:rPr>
        <w:t>و تکنیکی، رابطه انسان با طبیعت دستخوش تغییر و تحول می‌گردد و مشکلات و مسائل جدیدی فراروی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باید راه‌حل‌های متناسب با آنها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شده و ولی‌فقیه بر حسب شرایط زمان و مکان در جهت اهداف اقتصاد اسلامی، مقرراتی را وضع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ولی فقیه مجاز است هرگونه فعالیتی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حرمت یا وجوبش از ناحیه شرع اعلام نشده، به عنوان دستور و حکم ثانوی، حرام یا واجب نماید</w:t>
      </w:r>
      <w:r>
        <w:rPr>
          <w:rFonts w:eastAsia="IRNazanin" w:cs="IRNazanin"/>
          <w:color w:val="111111"/>
          <w:sz w:val="28"/>
          <w:szCs w:val="28"/>
          <w:rtl w:val="true"/>
          <w:lang w:bidi="fa-IR"/>
        </w:rPr>
        <w:t>.</w:t>
      </w:r>
      <w:r>
        <w:rPr>
          <w:rStyle w:val="FootnoteAnchor"/>
          <w:rtl w:val="true"/>
        </w:rPr>
        <w:footnoteReference w:id="30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همه مردم، بدون تفاوت در تمام اقشار، در احیاء موات و حیازت مباحات و بهره‌گیری از انفال و معادن، خود دلیل روشنی برگستردگی آزادی اقتصادی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نظام اقتصادی سوسیالیسم به هیچ عنوان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اقتصادی لیبرالیسم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آزادی مشروع انسانی را باور ندارد؛ بلکه آن آزادیی را می‌پذیرد که هیچگونه مانع و محدودیتی در راه کارهای سرمایه‌داری پدید نیآورد و همه انواع سرمایه‌گذاری و تولید و توزیع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سرمایه‌داری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تولید آزاد، توزیع آزاد، نرخ‌گذاری آزاد و مصرف آزاد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آزادی‌های انسانی، تنها آن بخش‌ها مطلوب است که به اقتصاد سرمایه‌داری، کمک کند یا فروش و مصرف فرآورده‌های صنعتی را ممکن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تولید کالاها و خدمات مفید،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 اقتصادی، مردم می‌توانند در میدان رقابت، آزادانه به تحرک و داد و ستد بپردازند، مشروط بر آن که به قواعد شرع احترام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تحرک در جوی سالم و بدون حیله‌گری و فریب و نیرنگ؛ خواه در میدان عرضه و خواه در میدان تقاضا، باشد، قیمت بازار از فعالیت سالم اقتصادی حکایت می‌کند و در پرتو آن تصمیم‌های مربوط به حلقه‌های مختلف تولید أخذ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میزان آزادی رقابت، بسته به درجه پایبندی افراد به ضوابط آزادی است و اگر این ضوابط رعایت نشود، دولت وظیفه دارد به میدان آید و حتی در مواردی قیمت‌گذاری کند و در حقیقت، جهت فعالیت‌های اقتصادی را مشخص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 نیاز به آزادی بی‌نظام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جامعه‌ای بدون داشتن معیارها و موازین و بدون شناختن حد و مرز و بدون متعادل ساختن آزادی‌ها قابل زیستن نیست و این اشاره‌ای است صریح به تضاد سرمایه‌داری و دموکراسی</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نظام لیبرال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سرمایه‌داری چگونه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می‌دهد حال آنکه اقتصاد جهانی را به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مداوم رقابت‌های ملی و بین‌المللی کردن باز در سرمایه جهانی توسط بانک جهانی و آژانس‌های دیگر طبقه حاکمه بین المللی</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سوق می‌دهد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بازار آزاد بین المللی و جانشینی قیمت کنترل شده در فرآورده‌های تجاری و سرمایه‌گذاری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می‌شود؟</w:t>
      </w:r>
    </w:p>
    <w:p>
      <w:pPr>
        <w:pStyle w:val="BookText"/>
        <w:rPr/>
      </w:pPr>
      <w:r>
        <w:rPr>
          <w:rFonts w:ascii="IRNazanin" w:hAnsi="IRNazanin" w:eastAsia="IRNazanin"/>
          <w:color w:val="111111"/>
          <w:sz w:val="28"/>
          <w:sz w:val="28"/>
          <w:szCs w:val="28"/>
          <w:rtl w:val="true"/>
          <w:lang w:bidi="fa-IR"/>
        </w:rPr>
        <w:t>اگر اینگونه آزادی‌ها در منابع و مراکز اصلی قدرت اقتصادی جامعه‌ها از میان برود، و اقتصاد جهان در دست گروهی خاص قرار گیرد و آزادی‌های اقتصادی ملی و محلی و منطقه‌ای، جز صورتی بی‌محتوا چیزی نباشد، چگونه آزادی‌های دیگر می‌تواند مفهوم پیدا کند؟ براساس پیوستگی و ارتباطی که میان بخش‌های گونه‌گون زندگی انسانی وجود دارد، با تحت سلطه درآمدن اقتصادهای ملی و محلی، دیگر آزادی‌ها نیز محدود می‌گردد و یا در راستای اهداف سلطه اقتصادی سرمایه‌داری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در بعد فکر و فرهنگ و اندیشه و هنر نیز تحت تاثیر و حاکمیت سلطه اقتصادی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لیبرال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سرمایه‌داری، آزادی‌هایی را تبلیغ و ترویج می‌کند که گردونه تولید و مصرف سرمایه‌داران را پر رونق سازد؛ گرچه زیان‌های زیست محیطی و یا انسانی در پی داشته باشد چون مصرف اسرافی و تجملی کالاها و مواد، و نیز زیان‌های طبیعی و اجتماعی اینگونه زندگی‌ها بر کسی پوشیده نیست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پیاپی بودن بحث استقلال اقتصادی و حلال و حرام می‌توان دریافت که در تفکر اسلامی، آزادی اقتصادی در چهارچوب بندگی خدا و احترام نهادن به حریم حلال‌ها و حرام‌ها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تفکر مادّی، هیچ چیز جز ملاحظات اقتصادی بشری </w:t>
      </w:r>
    </w:p>
    <w:p>
      <w:pPr>
        <w:pStyle w:val="BookText"/>
        <w:rPr/>
      </w:pPr>
      <w:r>
        <w:rPr>
          <w:rFonts w:ascii="IRNazanin" w:hAnsi="IRNazanin" w:eastAsia="IRNazanin"/>
          <w:color w:val="111111"/>
          <w:sz w:val="28"/>
          <w:sz w:val="28"/>
          <w:szCs w:val="28"/>
          <w:rtl w:val="true"/>
          <w:lang w:bidi="fa-IR"/>
        </w:rPr>
        <w:t>نمی‌تواند مرزی برای داد و ستدها و رفتار اقتصادی انسان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ناشایست‌ترین مبادله‌ها و زشت‌ترین داد و ستدها در اندیشه مادّی مجاز شمرده می‌شوند، حتی اگر ارجمندترین نهادهای اخلاقی و انسانی را در خطر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فعالیت‌های اقتصادی، حد و مرز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 را در آزادی وطن‌گزینی نیز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الهی، انسان آزاد نیست که به هر جا می‌خواهد سفر کند و در هر سرزمین که بر می‌گزیند، رحل اقامت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قرآن کریم زمین را گسترده و فراخ معرّفی می‌کند امّا تعالیم دینی به نسانا هشدار می‌دهد در جایی اقامت گزیند که هم بتواند از مواهب مادی زندگی بهره‌مند گردد و هم با کرامت و فضلیت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سخن ارزنده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البِلادِ ما حَمَلَکَ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سرزمین آن است که تو را بر خود 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مناسب زندگی توأم با فضیلت و انسانیت را برای تو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سفر به دیاری که دین انسان در آن به خطر می‌افتد، روا نیست؛ یعنی آزادی وطن‌گزینی تا آن‌جا پذیرفته است که حیات معنوی انسان و آزادی اصیل او را تهدید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زمینه نیز پیروان تفکّر الحادی مرزی برای خود نمی‌بینند و جز با معیارهای سودطلبانه مادّی، به گزینش وطن نمی‌پردازند و نمی‌پذیرند که معیارهای اخلاقی و دینی بتواند این آزادی را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افراد در انتخاب شغل و مسکن و به دست آوردن ثروت و مصرف آن آزادند و از این نظر، حکومت اسلامی و هیچ قدرت دیگری نمی‌تواند مزاحم آنان باشد و یا آنها را به کاری مخالف میل قلبی‌شان وادارد، چنان که نمی‌تواند بخشی از دسترنج آنان را به خود اختصاص دهد و یا در مصرف آن محدودیتی ایجاد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مورد مالیاتهای اسلامی و امور دیگری از این قبیل که در قوانین اسلامی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 که دولت باید در تأمین نیازها با افراد، همکاری داشته باشد و شرایط برخورداری از دستمزد کافی و یا تأمین هزینه لازم در زندگی را فراهم آورد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مقصود از این آزادی در اسلام، داشتن حق اشتغال، انتخاب نوع شغل، مدت و زمان و محل اشتغال، حق مالکیت نسبت به درآمد و دارایی، حق افزودن بر دارایی از راه </w:t>
      </w:r>
    </w:p>
    <w:p>
      <w:pPr>
        <w:pStyle w:val="BookText"/>
        <w:rPr/>
      </w:pPr>
      <w:r>
        <w:rPr>
          <w:rFonts w:ascii="IRNazanin" w:hAnsi="IRNazanin" w:eastAsia="IRNazanin"/>
          <w:color w:val="111111"/>
          <w:sz w:val="28"/>
          <w:sz w:val="28"/>
          <w:szCs w:val="28"/>
          <w:rtl w:val="true"/>
          <w:lang w:bidi="fa-IR"/>
        </w:rPr>
        <w:t>مبادلات و داد و ستد بازرگانی و حق مصرف و بهره‌برداری از درآمد و دارایی مطابق تمایل و اراده مالک و بالاخره حق ارث‌بردن و ارث‌گذاردن دارایی‌هاست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بین اقتصاد آزاد و آزادی اقتصادی فرقی اساسی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غالبا این دو اصطلاح به جای هم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آزاد؛ یعنی اقتصاد بدون حاکمیت و مداخله دولت، مذهب و اخلاق و هر قدرت غالب و کنترل کننده‌ای؛ اما آزادی اقتصادی به معنای وجود حق تملک، حق ازدیاد مال و حق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سرمایه‌داری مطلق، یک نظام اقتصاد آزاد است که هرگونه فعالیت اقتصادی در آن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دولت حق ندارد در زمینه فعالیت‌های اقتصادی افراد مداخله کند و آنان را محدود سازد مگر در حدودی که حفظ آزادی دیگران آن را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اقتصاد اسلامی، یک اقتصاد آزاد نیست، بلکه اقتصادی تحت نظارت و ارشاد دولت و پیچیده به ارزش‌ها و مقررات و محدودیت‌هایی است که اسلام یا حاکم اسلامی برای فعالیت‌های اقتصادی،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اسلام درباره سود، مفهومی بهتر و وسیعتر از آنچه که اکنون یک فرد مادی‌گرای خالص به آن توجه دارد، ارائه می‌دهد، بدینسان بسیاری از فعالیت‌هایی که از نظر مادی‌گراها، زیان به شمار می‌رود،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بنابراین، ارتباط متقابل و تنگاتنگ اقتصاد اسلامی با نوع جهان‌بینی، عقاید دینی، عواطف و احساساتی مانند اخوت و همدردی که بر اساس مفاهیم خاصی پی‌ریزی شده است،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مالی مانند الغای سرمایه ربوی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اهمیت و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 اصل اشتغال افراد تأکید و ضمن نکوهش از بیکاری، انتخاب شغل برای افراد، آزاد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پاره‌ای از مشاغل که دارای زیان‌های فردی یا اجتماعی، اخلاقی یا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محل و مدت شغل نیز آزادند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سرمایه‌داری بیش از اینها نیز به آزادی‌ستیزی دست می‌یازد و با هر فکر و فرهنگ و هنر و تکنولوژی و دانشی که پایه‌ها و پایگاه‌های سرمایه‌داری را متزلزل سازد و یا از نفوذ </w:t>
      </w:r>
    </w:p>
    <w:p>
      <w:pPr>
        <w:pStyle w:val="BookText"/>
        <w:rPr/>
      </w:pPr>
      <w:r>
        <w:rPr>
          <w:rFonts w:ascii="IRNazanin" w:hAnsi="IRNazanin" w:eastAsia="IRNazanin"/>
          <w:color w:val="111111"/>
          <w:sz w:val="28"/>
          <w:sz w:val="28"/>
          <w:szCs w:val="28"/>
          <w:rtl w:val="true"/>
          <w:lang w:bidi="fa-IR"/>
        </w:rPr>
        <w:t>آن بکاهد و از عدالت و ارزش‌ها بگوید مبارزه می‌کند و نسبت به آنها بسیار بی‌رحمانه و سرکوب‌گر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رفتار نظام‌های سرمایه‌داری با کشورهای جهان سوم که تهیه کننده مواد خام و بازار مصرف مصنوعات آنها هستند، بسیار روشن است و شاهد گویایی بر ناسازگاری سرمایه‌داری و آزادی‌های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کریم، آزادی لگام گسیخته مال‌اندوزان را چنین تصویر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شعیب اصلوتک تامرک ان نترک ما یعبدآباؤنا اوان نفعل فی اموالنا ما نشاء؛ گفتند ای شعیب، آیا نمازت به تو فرمان می‌دهد که ما آنچه را پدرانمان می‌پرستیدند ترک گوییم، یا در اموال خود آنچنان که خود می‌خواهیم تصرف نکنیم</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چون پیامبران، بر رعایت ضوابط در مسائل مالی فرا می‌خواندند، و حس آزمند و افزون‌خواه و مرز‌نشناس مال‌اندوزان را محدود می‌ساختند و گردش ثروت و فعالیت‌های اقتصادی را در چارچوب ضوابط عدل و حق، قرار می‌دادند و مانع خودسری و یکه تازی گروهی متکاثر می‌گردیدند و جامعه را از زیر بار تحمیل‌های ناروای آنان آزاد می‌ساختند، از اینرو</w:t>
      </w:r>
    </w:p>
    <w:p>
      <w:pPr>
        <w:pStyle w:val="BookText"/>
        <w:rPr/>
      </w:pPr>
      <w:r>
        <w:rPr>
          <w:rFonts w:ascii="IRNazanin" w:hAnsi="IRNazanin" w:eastAsia="IRNazanin"/>
          <w:color w:val="111111"/>
          <w:sz w:val="28"/>
          <w:sz w:val="28"/>
          <w:szCs w:val="28"/>
          <w:rtl w:val="true"/>
          <w:lang w:bidi="fa-IR"/>
        </w:rPr>
        <w:t>سرمایه‌داران با پیامبران مخالفت می‌کردند و به درگیری و ستیز با آنان روی می‌آوردند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اهرم‌های فشار و ابزاری را که ثروتمندان به کار می‌بستند تا توده‌های محروم را در تنگنا قرار دهند و آزادی‌های آنان را سلب کنند، در تعالیم انبیاء، محکوم و مردود شمرده می‌شد چون احتکار، کم‌فروشی، گران‌فروشی، استثمار، ظلم و انواع انحصارطلبی‌ها و بی‌عدالتی‌های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رهایی از این تنگناها در کلیت تعبیر ژرف قرآنی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 و 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نهفته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یتبعون الرسول النبی الامی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عنهم اصرهم و الاغلال التی کانت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که از این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 سنگین و زنجیرهایی را که بدان بسته شده‌اند از آنان برمی دارد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دام و زنجیرهای اقتصادی نیز از جمله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 و 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کریم، بعثت پیامبر را برای برداشتن این زنجیرها از پای انسان‌ها و آزادی ایشان از این اسارت‌ها نیز می‌داند</w:t>
      </w:r>
      <w:r>
        <w:rPr>
          <w:rFonts w:eastAsia="IRNazanin" w:cs="IRNazanin"/>
          <w:color w:val="111111"/>
          <w:sz w:val="28"/>
          <w:szCs w:val="28"/>
          <w:rtl w:val="true"/>
          <w:lang w:bidi="fa-IR"/>
        </w:rPr>
        <w:t xml:space="preserve">. </w:t>
      </w:r>
      <w:bookmarkStart w:id="81" w:name="pg6849_90275"/>
    </w:p>
    <w:p>
      <w:pPr>
        <w:pStyle w:val="BookText"/>
        <w:rPr/>
      </w:pPr>
      <w:bookmarkEnd w:id="81"/>
      <w:r>
        <w:rPr>
          <w:rFonts w:ascii="IRNazanin" w:hAnsi="IRNazanin" w:eastAsia="IRNazanin"/>
          <w:color w:val="111111"/>
          <w:sz w:val="28"/>
          <w:sz w:val="28"/>
          <w:szCs w:val="28"/>
          <w:rtl w:val="true"/>
          <w:lang w:bidi="fa-IR"/>
        </w:rPr>
        <w:t>همچنین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می‌دانی که هدف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حاکمیت و زمامداری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رقابت برای به دست گرفتن قدرت و نیز خواستاری فزونی مال دنیا نبود، بلکه چنان می‌خواستیم که نشانه‌های دینت را باز گردانیم، و در سرزمین‌های تو آشکارا دست به اصلاحات زنیم، تا بندگان ستمدیده‌ات امنیت یابند، و حدود و اوامر تعطیل شده‌ات دوباره راه افتد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عین همین سخن نیز از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هدف از تلاش‌های ما امنیت مظلومان و ایجاد محیطی امن و بدور از دلهره برای انسان‌های مظلوم است، یعنی همان انسان‌هایی که همواره مورد تجاوز زورمندان و طبقات متنفذ اجتماعی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نتیجه و ره‌آورد اصلی آزادی برای انسان‌ها، ریختن همه ترس‌ها و دلهره‌ها و نگرانی‌ها نیست؟ این آزادی و رهایی راستین برای جامعه بشری است نه ادعاهای نظام‌های سرمایه‌داری در آزادی، که کمترین رسالتی برای نجات توده‌های انسانی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پرتو امنیت اجتماعی برای ستمدیدگان و قشرهای مظلوم و فاقد امکانات است که آزادی راستین در جامعه، فروغ می‌گسترد و همه انسان‌ها را رهایی می‌بخشد، و مال‌اندوزان سلطه‌طلب را محدود می‌سازد، و در صورت سرپیچی، تصفیه می‌کند و آسایش و آزادی واقعی، نصیب مظلومان می‌گردد</w:t>
      </w:r>
      <w:r>
        <w:rPr>
          <w:rFonts w:eastAsia="IRNazanin" w:cs="IRNazanin"/>
          <w:color w:val="111111"/>
          <w:sz w:val="28"/>
          <w:szCs w:val="28"/>
          <w:rtl w:val="true"/>
          <w:lang w:bidi="fa-IR"/>
        </w:rPr>
        <w:t>.</w:t>
      </w:r>
    </w:p>
    <w:p>
      <w:pPr>
        <w:pStyle w:val="Heading3"/>
        <w:numPr>
          <w:ilvl w:val="2"/>
          <w:numId w:val="1"/>
        </w:numPr>
        <w:rPr/>
      </w:pPr>
      <w:bookmarkStart w:id="82" w:name="__RefHeading___Toc915740_372815092"/>
      <w:bookmarkStart w:id="83" w:name="_Toc28"/>
      <w:bookmarkEnd w:id="82"/>
      <w:r>
        <w:rPr/>
        <w:t>20</w:t>
      </w:r>
      <w:r>
        <w:rPr>
          <w:rtl w:val="true"/>
        </w:rPr>
        <w:t xml:space="preserve">) </w:t>
      </w:r>
      <w:r>
        <w:rPr>
          <w:rtl w:val="true"/>
        </w:rPr>
        <w:t>نقش ارزش‌هاي معنوي در توسعه اقتصادي</w:t>
      </w:r>
      <w:r>
        <w:rPr>
          <w:rtl w:val="true"/>
        </w:rPr>
        <w:t>:</w:t>
      </w:r>
      <w:bookmarkEnd w:id="83"/>
    </w:p>
    <w:p>
      <w:pPr>
        <w:pStyle w:val="BookText"/>
        <w:rPr/>
      </w:pPr>
      <w:r>
        <w:rPr>
          <w:rFonts w:ascii="IRNazanin" w:hAnsi="IRNazanin" w:eastAsia="IRNazanin"/>
          <w:color w:val="111111"/>
          <w:sz w:val="28"/>
          <w:sz w:val="28"/>
          <w:szCs w:val="28"/>
          <w:rtl w:val="true"/>
          <w:lang w:bidi="fa-IR"/>
        </w:rPr>
        <w:t xml:space="preserve">راه خوب وکسب و کار باشد همان راه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آرد برای اقتصاد صدها بلا</w:t>
      </w:r>
    </w:p>
    <w:p>
      <w:pPr>
        <w:pStyle w:val="BookText"/>
        <w:rPr/>
      </w:pPr>
      <w:r>
        <w:rPr>
          <w:rFonts w:ascii="IRNazanin" w:hAnsi="IRNazanin" w:eastAsia="IRNazanin"/>
          <w:color w:val="111111"/>
          <w:sz w:val="28"/>
          <w:sz w:val="28"/>
          <w:szCs w:val="28"/>
          <w:rtl w:val="true"/>
          <w:lang w:bidi="fa-IR"/>
        </w:rPr>
        <w:t xml:space="preserve">گر که خواهی گردی از کسب بد و غمها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فطرت را برو با شرع و دین در این سرا</w:t>
      </w:r>
    </w:p>
    <w:p>
      <w:pPr>
        <w:pStyle w:val="BookText"/>
        <w:rPr/>
      </w:pPr>
      <w:r>
        <w:rPr>
          <w:rFonts w:ascii="IRNazanin" w:hAnsi="IRNazanin" w:eastAsia="IRNazanin"/>
          <w:color w:val="111111"/>
          <w:sz w:val="28"/>
          <w:sz w:val="28"/>
          <w:szCs w:val="28"/>
          <w:rtl w:val="true"/>
          <w:lang w:bidi="fa-IR"/>
        </w:rPr>
        <w:t xml:space="preserve">دان که ارزشهاهمی گوید به ما در هر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خوب بود خواست تمام انبیا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و شرع خواند تو را سوی حلال با صد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رزق پاک وطیب در زمین و ماسوا </w:t>
      </w:r>
    </w:p>
    <w:p>
      <w:pPr>
        <w:pStyle w:val="BookText"/>
        <w:rPr/>
      </w:pPr>
      <w:r>
        <w:rPr>
          <w:rFonts w:ascii="IRNazanin" w:hAnsi="IRNazanin" w:eastAsia="IRNazanin"/>
          <w:color w:val="111111"/>
          <w:sz w:val="28"/>
          <w:sz w:val="28"/>
          <w:szCs w:val="28"/>
          <w:rtl w:val="true"/>
          <w:lang w:bidi="fa-IR"/>
        </w:rPr>
        <w:t xml:space="preserve">آنچنان رزقی که آثارش همی با هر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را می کند پاک از سموم و هر بلا</w:t>
      </w:r>
    </w:p>
    <w:p>
      <w:pPr>
        <w:pStyle w:val="BookText"/>
        <w:rPr/>
      </w:pPr>
      <w:r>
        <w:rPr>
          <w:rFonts w:ascii="IRNazanin" w:hAnsi="IRNazanin" w:eastAsia="IRNazanin"/>
          <w:color w:val="111111"/>
          <w:sz w:val="28"/>
          <w:sz w:val="28"/>
          <w:szCs w:val="28"/>
          <w:rtl w:val="true"/>
          <w:lang w:bidi="fa-IR"/>
        </w:rPr>
        <w:t xml:space="preserve">با همان کسب حلال گردی تو شاد و با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شوی آرام و گیری صد نوا</w:t>
      </w:r>
    </w:p>
    <w:p>
      <w:pPr>
        <w:pStyle w:val="BookText"/>
        <w:rPr/>
      </w:pPr>
      <w:r>
        <w:rPr>
          <w:rFonts w:ascii="IRNazanin" w:hAnsi="IRNazanin" w:eastAsia="IRNazanin"/>
          <w:color w:val="111111"/>
          <w:sz w:val="28"/>
          <w:sz w:val="28"/>
          <w:szCs w:val="28"/>
          <w:rtl w:val="true"/>
          <w:lang w:bidi="fa-IR"/>
        </w:rPr>
        <w:t xml:space="preserve">دان بهشت وچند وجب از آسمان و آن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کسب و کار نیک است که صفا دادند فضا</w:t>
      </w:r>
    </w:p>
    <w:p>
      <w:pPr>
        <w:pStyle w:val="BookText"/>
        <w:rPr/>
      </w:pPr>
      <w:r>
        <w:rPr>
          <w:rFonts w:ascii="IRNazanin" w:hAnsi="IRNazanin" w:eastAsia="IRNazanin"/>
          <w:color w:val="111111"/>
          <w:sz w:val="28"/>
          <w:sz w:val="28"/>
          <w:szCs w:val="28"/>
          <w:rtl w:val="true"/>
          <w:lang w:bidi="fa-IR"/>
        </w:rPr>
        <w:t xml:space="preserve">شغل بد آرد همی حزن و دلی پر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اقتصاد هر آن کند بلوا به پا</w:t>
      </w:r>
    </w:p>
    <w:p>
      <w:pPr>
        <w:pStyle w:val="BookText"/>
        <w:rPr/>
      </w:pPr>
      <w:r>
        <w:rPr>
          <w:rFonts w:ascii="IRNazanin" w:hAnsi="IRNazanin" w:eastAsia="IRNazanin"/>
          <w:color w:val="111111"/>
          <w:sz w:val="28"/>
          <w:sz w:val="28"/>
          <w:szCs w:val="28"/>
          <w:rtl w:val="true"/>
          <w:lang w:bidi="fa-IR"/>
        </w:rPr>
        <w:t xml:space="preserve">چون که رزق شبهه ناک با خود همی آرد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را می کند دور از همه لطف و صفا</w:t>
      </w:r>
    </w:p>
    <w:p>
      <w:pPr>
        <w:pStyle w:val="BookText"/>
        <w:rPr/>
      </w:pPr>
      <w:r>
        <w:rPr>
          <w:rFonts w:ascii="IRNazanin" w:hAnsi="IRNazanin" w:eastAsia="IRNazanin"/>
          <w:color w:val="111111"/>
          <w:sz w:val="28"/>
          <w:sz w:val="28"/>
          <w:szCs w:val="28"/>
          <w:rtl w:val="true"/>
          <w:lang w:bidi="fa-IR"/>
        </w:rPr>
        <w:t xml:space="preserve">اقتصاد وپست و مال و هر نوع جنس پربها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خدا و لطف حق گردد همه وزر و وبا</w:t>
      </w:r>
    </w:p>
    <w:p>
      <w:pPr>
        <w:pStyle w:val="BookText"/>
        <w:rPr/>
      </w:pPr>
      <w:r>
        <w:rPr>
          <w:rFonts w:ascii="IRNazanin" w:hAnsi="IRNazanin" w:eastAsia="IRNazanin"/>
          <w:color w:val="111111"/>
          <w:sz w:val="28"/>
          <w:sz w:val="28"/>
          <w:szCs w:val="28"/>
          <w:rtl w:val="true"/>
          <w:lang w:bidi="fa-IR"/>
        </w:rPr>
        <w:t xml:space="preserve">پس عزیزم دار دنیا با خدا دارد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آن می شوی آرام و دور از هر خطا</w:t>
      </w:r>
    </w:p>
    <w:p>
      <w:pPr>
        <w:pStyle w:val="BookText"/>
        <w:rPr/>
      </w:pPr>
      <w:r>
        <w:rPr>
          <w:rFonts w:ascii="IRNazanin" w:hAnsi="IRNazanin" w:eastAsia="IRNazanin"/>
          <w:color w:val="111111"/>
          <w:sz w:val="28"/>
          <w:sz w:val="28"/>
          <w:szCs w:val="28"/>
          <w:rtl w:val="true"/>
          <w:lang w:bidi="fa-IR"/>
        </w:rPr>
        <w:t xml:space="preserve">هر که با کارش شود روزی ز مولایش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اصول زندگی کرده هزار و یک جفا</w:t>
      </w:r>
    </w:p>
    <w:p>
      <w:pPr>
        <w:pStyle w:val="BookText"/>
        <w:rPr/>
      </w:pPr>
      <w:r>
        <w:rPr>
          <w:rFonts w:ascii="IRNazanin" w:hAnsi="IRNazanin" w:eastAsia="IRNazanin"/>
          <w:color w:val="111111"/>
          <w:sz w:val="28"/>
          <w:sz w:val="28"/>
          <w:szCs w:val="28"/>
          <w:rtl w:val="true"/>
          <w:lang w:bidi="fa-IR"/>
        </w:rPr>
        <w:t xml:space="preserve">دان که ایمان و خلوص اندر امور 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امراض کار و کسب پاکان را شفا</w:t>
      </w:r>
    </w:p>
    <w:p>
      <w:pPr>
        <w:pStyle w:val="BookText"/>
        <w:rPr/>
      </w:pPr>
      <w:r>
        <w:rPr>
          <w:rFonts w:ascii="IRNazanin" w:hAnsi="IRNazanin" w:eastAsia="IRNazanin"/>
          <w:color w:val="111111"/>
          <w:sz w:val="28"/>
          <w:sz w:val="28"/>
          <w:szCs w:val="28"/>
          <w:rtl w:val="true"/>
          <w:lang w:bidi="fa-IR"/>
        </w:rPr>
        <w:t xml:space="preserve">اقتصاد را از همان روز نخست و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کار خوب بر تو به اوج و انتها</w:t>
      </w:r>
    </w:p>
    <w:p>
      <w:pPr>
        <w:pStyle w:val="BookText"/>
        <w:rPr/>
      </w:pPr>
      <w:r>
        <w:rPr>
          <w:rFonts w:ascii="IRNazanin" w:hAnsi="IRNazanin" w:eastAsia="IRNazanin"/>
          <w:color w:val="111111"/>
          <w:sz w:val="28"/>
          <w:sz w:val="28"/>
          <w:szCs w:val="28"/>
          <w:rtl w:val="true"/>
          <w:lang w:bidi="fa-IR"/>
        </w:rPr>
        <w:t xml:space="preserve">درمسیر کار خوب و اقتصاد تا منتها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حقیر بهر خدا کن تو به مولا اقتدا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در نهایت تاسف انسان جدید در قرون اخیر، بر خلاف ابیات غزل مزبور؛ به علل گوناگونی همچون پیشرفت‌های علمی و فلسفی، ضعف مراجع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پاسخ‌گویی به نیازهای فکری و عملی او، رفتار نامناسب کلیسا با اهل اندیشه و رشد فزایندۀ سرمایه‌داری و مصرف‌گرایی، دچار بحران تعبد‌گریزی و معنویت ستیزی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پوچی و بی‌معنایی و به دنبال آن، اندوه، دلهره و نومیدی در زندگی فردی از یک‌سو و ناامنی و بی‌عدالتی در زندگی اجتماعی و جهانی مخصوصا در </w:t>
      </w:r>
    </w:p>
    <w:p>
      <w:pPr>
        <w:pStyle w:val="BookText"/>
        <w:rPr/>
      </w:pPr>
      <w:r>
        <w:rPr>
          <w:rFonts w:ascii="IRNazanin" w:hAnsi="IRNazanin" w:eastAsia="IRNazanin"/>
          <w:color w:val="111111"/>
          <w:sz w:val="28"/>
          <w:sz w:val="28"/>
          <w:szCs w:val="28"/>
          <w:rtl w:val="true"/>
          <w:lang w:bidi="fa-IR"/>
        </w:rPr>
        <w:t>امور اقتصادی از سوی دیگر، پیامدهای گریزناپذیر تعبد‌گریزی و معنویت ستیزی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مغفول مانده، ساختار ماهوی و فطری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جدید، ماهیت و فطرت را انکار کرد تا با پشت‌کردن به سنّت و معنویت، به آزادی بی قید و شرط در فکر و عمل در امور مختلف از جمله مسائل اقتصادی دست یابد و با این بینش خطرناک ضمن جفا و ستم در حق اقتصاد سالم و الهی؛ بالاترین ظلم را در حق فطرت بشری و نفس انسانی خود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عنایت به مقدمه مذکور و پيش از بيان هرگونه توضيح درباره نقش امور معنوي در توسعه اقتصادي، اشاره به اين نكته ضرورت دارد كه در چهارچوب جهان‌بيني اسلامي، اعتقاد به تأثير معنويات در اقتصاد، مترادف با نفي سبب‌هاي مادّي نيست و از نقش اين سبب‌ها در اقتصاد نمي‌كاهد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اسلام، افزون بر عوامل مادّي مؤثّر در توسعه اقتصادی، به عواملي ديگر نيز ايمان دارد كه در توسعه اقتصاد سالم مؤثّرند، امّا ناشناخته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توضیح بیشتر شایسته است بنا بر نظر مقام معظم رهبری به نقش معنویت در عرصه اقتصاد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اسلامی اعتقاد و اقتصاد درهم تنیده و معنویت و مادی‌گرایی بهم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قرآن‌کریم تجارت و بازرگانی مانع یاد خدا و معنویت نیست و معنویت نیز مانع کار تجاری و تولید ثروت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بیان‌دیگر، سرنوشت تأمین معاش با تأمین معاد پیوند خورده و اقتصاد با اعتقاد مردم در ارتباط وثیق است؛ چنانکه رهبری معظم انقلاب بر این باورند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اين است كه بخش‌هاى اقتصادى اگر مى‌خواهند مردم متدين شوند، معاش مردم را تأمين كنند؛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لامعاش له لامعاد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بخش‌هاى اقتصادى دولت، معاش مردم را تأمين كردند، مردم متدين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گذشته، مسأله‌ى استقرار معنويت و جلوگيرى از مظاهر يا شيوع فساد و بى‌دينى و به‌ویژه تظاهر به اين معنا، جزو كارهاى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مسأله‌ى معنويت در کنار مسأله معیشت بسيار مهم است</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اگر اقتصاد پیشرفته باشد؛ اما </w:t>
      </w:r>
    </w:p>
    <w:p>
      <w:pPr>
        <w:pStyle w:val="BookText"/>
        <w:rPr/>
      </w:pPr>
      <w:r>
        <w:rPr>
          <w:rFonts w:ascii="IRNazanin" w:hAnsi="IRNazanin" w:eastAsia="IRNazanin"/>
          <w:color w:val="111111"/>
          <w:sz w:val="28"/>
          <w:sz w:val="28"/>
          <w:szCs w:val="28"/>
          <w:rtl w:val="true"/>
          <w:lang w:bidi="fa-IR"/>
        </w:rPr>
        <w:t>اعتقاد یا نباشد یا بسیار ضعیف باشد و پیشرفتی نداشته باشد، ممکن است آسایش در آن جامعه باشد، لکن آرامش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جوامع بشرى در اقصى نقاط عالم، به خاطر دورى از معنويت، حقيقت انسانيت، اخلاق و دورى از خدا، وضعى پيدا كرده‌اند كه اين همه پيشرفت مادى هم نمى‌تواند آنها را خوشبخت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بشر، پيام انبيا را كم دارد؛ بشر، نسخه‌ى آرامش‌بخش و آسايش‌بخش انبيا را در دست ندارد، يا به آن عمل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بدبختي‌ها 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كامل‌ترين نسخه‌ها را در اختيار دارد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فلسفه‌ى نظام جمهورى اسلامى اين است كه بتواند در ميان مردم، عدالت، اخلاق، معنويت و رفاه مادى 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مقدس، بسيار بزرگ و البته دشوار است</w:t>
      </w:r>
      <w:r>
        <w:rPr>
          <w:rFonts w:eastAsia="IRNazanin" w:cs="IRNazanin"/>
          <w:color w:val="111111"/>
          <w:sz w:val="28"/>
          <w:szCs w:val="28"/>
          <w:rtl w:val="true"/>
          <w:lang w:bidi="fa-IR"/>
        </w:rPr>
        <w:t>.</w:t>
      </w:r>
      <w:r>
        <w:rPr>
          <w:rStyle w:val="FootnoteAnchor"/>
          <w:rtl w:val="true"/>
        </w:rPr>
        <w:footnoteReference w:id="31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پوچ‌گرايى در جامعه نباشد، راهش اين است كه معنويت و انگيزه‌ها را تقويت كنيم؛</w:t>
      </w:r>
      <w:r>
        <w:rPr>
          <w:rStyle w:val="FootnoteAnchor"/>
          <w:rtl w:val="true"/>
        </w:rPr>
        <w:footnoteReference w:id="317"/>
      </w:r>
      <w:r>
        <w:rPr>
          <w:rFonts w:ascii="IRNazanin" w:hAnsi="IRNazanin" w:eastAsia="IRNazanin"/>
          <w:color w:val="111111"/>
          <w:sz w:val="28"/>
          <w:sz w:val="28"/>
          <w:szCs w:val="28"/>
          <w:rtl w:val="true"/>
          <w:lang w:bidi="fa-IR"/>
        </w:rPr>
        <w:t>زیرا هرچه هست، زير سايه‌ى معنويت است؛ بدون معنويت نمى‌توان يك‌قدم موفق برداشت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در اسلام زندگی باید حاوی مادیت، معنویت، آسایش و آرامش به‌صورت توامان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زندگى و حيات طيبه‌ى اسلامى، يعنى سعادت دنيا و عقبى و رفاه مادى و تعالى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اين حركت را در كشور به‌وجود آورد و دست قدرتمند الهى، رهبر و امام بزرگوار آن را به پيش برد، از اين جهت امروز بحمدالله در دنيا ملتى نمونه هستيم</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پس سازندگى بايد در تمام ابعاد مادى و معنوى آن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چرخ‌هاى اقتصاد به حركت درآيد و هم بايد روحيه‌ى معنوى، اخلاق و رابطه‌ى با خدا در ما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ما در قبال اين وظيفه‌ى بزرگ مسئوليم</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باید فراتر از ماده‌گرایی را دید و نیروهای ناشناخته وجود خود را شناخت و حرکت رو به رشد در سطح جامعه اسلامی داشت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در جهان‌بینی اسلامی فلاح دنیوی با فلاح اخروی بهم گره خورده‌اند؛</w:t>
      </w:r>
      <w:r>
        <w:rPr>
          <w:rStyle w:val="FootnoteAnchor"/>
          <w:rtl w:val="true"/>
        </w:rPr>
        <w:footnoteReference w:id="322"/>
      </w:r>
      <w:r>
        <w:rPr>
          <w:rFonts w:ascii="IRNazanin" w:hAnsi="IRNazanin" w:eastAsia="IRNazanin"/>
          <w:color w:val="111111"/>
          <w:sz w:val="28"/>
          <w:sz w:val="28"/>
          <w:szCs w:val="28"/>
          <w:rtl w:val="true"/>
          <w:lang w:bidi="fa-IR"/>
        </w:rPr>
        <w:t xml:space="preserve">چراکه اسلام مردم </w:t>
      </w:r>
    </w:p>
    <w:p>
      <w:pPr>
        <w:pStyle w:val="BookText"/>
        <w:rPr/>
      </w:pPr>
      <w:r>
        <w:rPr>
          <w:rFonts w:ascii="IRNazanin" w:hAnsi="IRNazanin" w:eastAsia="IRNazanin"/>
          <w:color w:val="111111"/>
          <w:sz w:val="28"/>
          <w:sz w:val="28"/>
          <w:szCs w:val="28"/>
          <w:rtl w:val="true"/>
          <w:lang w:bidi="fa-IR"/>
        </w:rPr>
        <w:t>خود را خوشبخت و سعادتمند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سعادت فقط با پول به‌دست نمى‌آيد؛ فقط با ذكر و عبادت هم به‌دست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طيبه‌ى اسلامى، زندگى‌اى است كه در آن، راه رسيدن به معنويت و اهداف و سرمنزل‌هاى نهايىِ اين راه، از زندگى دنيايى مردم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دنياى مردم را آباد مى‌كند؛ منتها آبادى دنيا هدف نهايى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نهايى عبارت‌است از اينكه انسان‌ها در زندگى دنيوى از معيشت شايسته، آسودگى، امنيت خاطر و از آزادى انديشه برخوردار باشند و از اين طريق به سمت تعالى و پیروزی معنوى حركت كنند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حيات طيبه‌ى اسلامى شامل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است كه زندگى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به‌سمت اهداف الهى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زندگانى حقيقى و راستينِ عادلانه را براى مردم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عدالت مسأله‌ى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ارزشى كه از نظر اسلام به هيچ‌وجه و در هيچ شرايطى مورد مناقشه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هدف پيغمبران است؛ هدف انقلاب اسلامى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سايه‌ى عدالت، زندگى مردم مى‌تواند با رفاه و توسعه‌ى مادى به‌سمت اهداف معنوى هم حركت كند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بنابراين، آن چيزى كه ما به آن نياز داريم تهیه نقشه‌ى پيشرفت كشور بر اساس جهان‌بينى اسلام براى انسانِ در منطق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نقشه‌ى پيشرفت و تحول معنا ندارد كه پيشرفت با فحشا، با غوطه‌خوردن در منجلاب فساد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پايه‌ى اساسى اين پيشرفت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پيشرفتى كه محورش انسان است و انسانى كه داراى بُعد معنوى قوى است، انسانى كه علم، دنيا، ثروت و فعاليت زندگى را وسيله‌اى قرار مى‌دهد براى تعالى روحى و رفتن به‌سوى خداى متعال؛</w:t>
      </w:r>
      <w:r>
        <w:rPr>
          <w:rStyle w:val="FootnoteAnchor"/>
          <w:rtl w:val="true"/>
        </w:rPr>
        <w:footnoteReference w:id="324"/>
      </w:r>
      <w:r>
        <w:rPr>
          <w:rFonts w:ascii="IRNazanin" w:hAnsi="IRNazanin" w:eastAsia="IRNazanin"/>
          <w:color w:val="111111"/>
          <w:sz w:val="28"/>
          <w:sz w:val="28"/>
          <w:szCs w:val="28"/>
          <w:rtl w:val="true"/>
          <w:lang w:bidi="fa-IR"/>
        </w:rPr>
        <w:t>آری عشق به معنويت و ارتباط با خدا، مهم‌ترين عاملى است كه پيشرفت يك ملت را به معناى واقعى خودش تضمين مى‌كند؛ خداپرستى، عشق به معنويت، عاطفه‌ى انسانى و محبت در انسان‌ها بايد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اجتماعى يا اقتصادى كه انسان‌ها را نسبت به هم بى‌تفاوت و بى‌محبت مى‌كند، مورد پسند نیست</w:t>
      </w:r>
      <w:r>
        <w:rPr>
          <w:rFonts w:eastAsia="IRNazanin" w:cs="IRNazanin"/>
          <w:color w:val="111111"/>
          <w:sz w:val="28"/>
          <w:szCs w:val="28"/>
          <w:rtl w:val="true"/>
          <w:lang w:bidi="fa-IR"/>
        </w:rPr>
        <w:t>.</w:t>
      </w:r>
      <w:r>
        <w:rPr>
          <w:rStyle w:val="FootnoteAnchor"/>
          <w:rtl w:val="true"/>
        </w:rPr>
        <w:footnoteReference w:id="325"/>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الگوهاى غربى با شرایط، مبانى ذهنى و اصول خودشان شكل پيدا كرده و ناموفق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به‌طور قاطع اين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پيشرفت غربى، الگوی ناموفق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به قدرت رسيده‌اند، به ثروت رسيده‌اند؛ اما بشريت را دچار فاجعه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پيشرفت‌هاى غربى، پيشرفت‌هايى است كه امروز همه‌ى دنيا و بشريت از آن رنج مى‌برند؛ كشورهاى عقب‌مانده به طریقی و كشورهاى پيشرفته به طریقی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پيشرفت و توسعه‌اى است كه توانسته است گروه‌هاى معدود و انگشت‌شمارى از خانواده‌هاى ثروتمند را به ثروت برساند؛ اما ملت‌هاى ديگر را دچار اسارت، تحقير و استعمار كرده؛ جنگ به‌وجود آورده و حكومت تحميل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خود آن كشورها هم اخلاق فاسد، دورى از معنويت، فحشا، فساد، رفتارهای مخرب جنسی، ويرانى خانواده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تمدن غربى در طول قرن‌هاى متمادى، اين كشورها را از لحاظ اخلاقى دچار مشكل كرده؛ آنها را از لحاظ اخلاقى به انحطاط كشانده؛ از لحاظ وضع زندگى هم به آنها خدمتى نكرده؛ يعنى فقر در آنجا برنيفتاده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كار و تلاش زياد است؛ اما دستاورد و محصول براى فرد و براى خانواده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پيشرفت غربى، پيشرفت ناموفقى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مى‌شود ما الگوى غربى را براى پيشرفت جامعه‌ى خودمان ناكافى بدانيم، در درجه‌ى اول اين است كه نگاه جامعه و فلسفه‌هاى غربى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فلسفه‌هاى غربى مختلف‌اند؛ اما برآيند همه‌ى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اسلام به انسان، به‌كلى متفاوت است؛ تفاوتی بنيادى و ريشه‌اى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كه براى انسان و به‌وسيله‌ى انسان است، در منطق فلسفه‌ى غرب معناى ديگرى پيدا مى‌كند، تا در منطق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از نظر غرب، پيشرفت مادى است؛ محور، سود مادى است؛ هرچه سود مادى بيشتر شد، پيشرفت بيشتر شده است؛ افزايش ثروت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پيشرفتى است كه منطق غربى و مدل غربى به‌دنبال آن است و همين را به همه توصيه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وقتى مادى شد، معنايش اين است كه اخلاق و معنويت را مى‌شود در راه چنين پيشرفتى قربانى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بنابراين، آن چيزى كه ما به آن نياز داريم، اين است كه نقشه‌ى پيشرفت كشورمان را بر اساس جهان‌بينى اسلام براى اين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منطق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و تهيه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نقشه‌ى پيشرفت و تحول، ديگر معنا ندارد كه پيشرفت با فحشا، با غوطه خوردن در منجلاب فساد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معنويت، پايه‌ى اساسى اين پيشرفت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پيشرفتى كه محورش انسان است و انسانى كه داراى بُعد معنوى قوى است و انسانى كه علم، دنيا، ثروت و فعاليت زندگى را وسيله‌اى قرار مى‌دهد براى تعالى روحى و رفتن به‌سوى خداى متعال، اين پيشرفت با آن پيشرفت متفاوت است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در اقتصاد نیز روحيه‌ى معنويت و تدين، نقش بسيار مهمى دارد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معنویت عامل رونق اقتصاد خواهد شد؛ زیرا انسان معنوی با جدیت و کوشش فراوان تلاش کرده و دارای وجدان کاری در تولید ثروت و روحیه عدالت‌خواهی در توزیع ثروت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نیز هرگاه براساس اعتقاد دینی تحقق یابد در همه حوزه‌ها تأثیر معنوی گذاشته و در تربیت معنوی نقش به‌سزایی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سلوک اقتصادی با سلوک معنوی و برعکس می‌توانند در سعادت فرد و جامعه تعیین‌کننده باشند</w:t>
      </w:r>
      <w:r>
        <w:rPr>
          <w:rFonts w:eastAsia="IRNazanin" w:cs="IRNazanin"/>
          <w:color w:val="111111"/>
          <w:sz w:val="28"/>
          <w:szCs w:val="28"/>
          <w:rtl w:val="true"/>
          <w:lang w:bidi="fa-IR"/>
        </w:rPr>
        <w:t>.</w:t>
      </w:r>
      <w:r>
        <w:rPr>
          <w:rStyle w:val="FootnoteAnchor"/>
          <w:rtl w:val="true"/>
        </w:rPr>
        <w:footnoteReference w:id="32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اسلام شش ركن توسعه اقتصادي را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مديريت، كار، تنظيم بازار، اتّكا به الگوي مصرف صحيح و مناسب، و برنامه ريزي هدفمند و درستِ دولت؛ همچنين اسلام اعتقاد دارد كه بايد تلاش كرد تا درآمد ناخالص ملّي افزايش يابد و سطح فنّي توليد بالا رود؛ نيز تنظيم برنامه‌هايي براي كاستن از ميزان فقر و تعديل ثروت در جامعه را ترغيب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قبول مسائل مزبور يكى از درخشان ترين فرازهاى قرآن كريم تأكيد هرچه تمام تر بر لزوم اهتمام انسان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سلامت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مسأله به حدى است كه يكى از اهداف بعثت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بخشيدن به اين مهم عنوان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الّذى بعثَ فى الامّيّين رسولا منهم يتلوا عليم آياته و يزكّيهم و يعلّمهم الكتابَ و الحكمة و ان كانوا من قبلُ لفى </w:t>
      </w:r>
    </w:p>
    <w:p>
      <w:pPr>
        <w:pStyle w:val="BookText"/>
        <w:rPr/>
      </w:pPr>
      <w:r>
        <w:rPr>
          <w:rFonts w:ascii="Amiri" w:hAnsi="Amiri" w:eastAsia="Amiri" w:cs="Amiri"/>
          <w:color w:val="111111"/>
          <w:sz w:val="28"/>
          <w:sz w:val="28"/>
          <w:szCs w:val="28"/>
          <w:rtl w:val="true"/>
          <w:lang w:bidi="ar-SA"/>
        </w:rPr>
        <w:t>ضلال مبين و آخرينَ منهم لمّا يلحقوا بهم و هو العزيز الحكيم</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xml:space="preserve">او كسى است كه در ميان جمعيت درس نخوانده رسولى از خودشان برانگيخت كه آياتش را بر آن ها مى خواند و آن ها را تزكيه مى كند و به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 مى آموزد و مسلّماً پيش از آن در گمراهى آشكارى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است بر گروه ديگرى كه هنوز به آن ها ملحق نشده اند و او عزيز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براى درك اهميت فراوان تزكيه از ديدگاه قرآن كريم، كافى است قدرى در آيات مباركه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پس از يازده قسم به عظايم خلقت و ياداور شدن سرشت انسان و الهام موجبات رشد و تعالى او از يك سو و زمينه هاى سقوط و تباهى او از سوى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انسان در گرو تزكيه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فألهمها فجورها و تقويها قد افلح من زكّيها و قد خاب من دسّيها</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كرده است، كه هركس نفس خودرا پاك و تزكيه كرد، رستگار شد، و آن كه نفس خود را با معصيت وگناه آلوده ساخت،نوميدومحروم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بيانات علّامه طباطبائى در اين زمينه، استفاده مى شود كه طبع انسان اقتضاى رشد شايسته همراه با خير و بركت 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فعليت رساندن چنين رشدى است و رشد ناشايست بر خلاف اقتضاى طبع و سرشت انسان مى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بنابر ديدگاه قرآن كريم، فعاليت هاى اقتصادى و مبادرت به بهره گيرى از مواهب طبيعى براى تأمين معاش، مى تواند يك عمل عبادى و مظهرى از عبوديت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جعل لكم الارضَ ذلولا فامشوا فى مناكبها و كلوا من رزقه و اليه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زمين را رام كرد، بر شانه هاى آن راه برويد و از روزى هاى خداوند بخوريد و بازگشت و اجتماع همه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مباركه، پس از ياد آورى نهايت رام بودن زمين و آمادگى كامل آن براى بهره دهى، ترغيب بليغ به بهره گيرى از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اگر تنها همين </w:t>
      </w:r>
    </w:p>
    <w:p>
      <w:pPr>
        <w:pStyle w:val="BookText"/>
        <w:rPr/>
      </w:pPr>
      <w:r>
        <w:rPr>
          <w:rFonts w:ascii="IRNazanin" w:hAnsi="IRNazanin" w:eastAsia="IRNazanin"/>
          <w:color w:val="111111"/>
          <w:sz w:val="28"/>
          <w:sz w:val="28"/>
          <w:szCs w:val="28"/>
          <w:rtl w:val="true"/>
          <w:lang w:bidi="fa-IR"/>
        </w:rPr>
        <w:t>يك آيه براى ترغيب به پرداختن به طبيعت و استفاده از مواهب آن مى بود، بر انگيزنده اى قوى براى تلاش هاى اقتصادى به شمار مى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انسانى كه براساس اين آيه كريمه و آيات ديگر اقدام به فعاليت هاى اقتصادى مى كند، نه تنها خود را از زىّ عبوديت بيرون نمى بيند، بلكه خرسند است كه با امتثال امر الهى در حوزه فعاليت هاى اقتصادى، شأنى از شؤون عبوديت را عينيت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كه خود قرآن كريم متذكر شده است، نبايد پرداختن به امور معيشتى به گونه اى باشد كه غفلت از ياد خداوند متعال را به همراه داشته باشد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همچنين نبايد از راه هاى باطل نيازهاى معيشتى خود را تأمين كرد و بايد مراقب بود تا رذيله بخل را از خود دور ساخت،</w:t>
      </w:r>
      <w:r>
        <w:rPr>
          <w:rStyle w:val="FootnoteAnchor"/>
          <w:rtl w:val="true"/>
        </w:rPr>
        <w:footnoteReference w:id="332"/>
      </w:r>
      <w:r>
        <w:rPr>
          <w:rFonts w:ascii="IRNazanin" w:hAnsi="IRNazanin" w:eastAsia="IRNazanin"/>
          <w:color w:val="111111"/>
          <w:sz w:val="28"/>
          <w:sz w:val="28"/>
          <w:szCs w:val="28"/>
          <w:rtl w:val="true"/>
          <w:lang w:bidi="fa-IR"/>
        </w:rPr>
        <w:t>و از پرداخت هاى مالى واجب و مستحب دريغ نورزيد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اين نظر كه عمليات اقتصادى مى تواند مظهرى از عبوديت خداوند متعال باشد، موجب منزوى شدن افكار و افرادى است كه ايمان به خدا و تقيّد به ديانت را مانع فعاليت هاى اقتصادى و تحقق رفاه اجتماعى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قرآن كريم هدايتگر تام و کامل است و اگر مردم به طور جامع به رهنمودهاى قرآنى عمل كنند، از برقرارى اقتصاد سالم و تحقق رشد اقتصادى همراه با عدالت، كرامت و نورانيت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آموزه هاى ملهم از قرآن كريم از يك سو، سبب پيدايش انگيزه مثبت براى تلاش هاى اقتصادى و از سوى ديگر، سبب مصونيت از آفات زيان بارى خواهد بود كه همواره در راه تحقق توليد و توزيع بهينه پيش روى جوامع هستند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ای عزیز بزرگوار، با ملاحظه آيات مزبور و آيات فراوان ديگرى كه به معرفى و بيان هويّت انسان و آغاز و فرجام او پرداخته اند، درمى يابي كه از ديدگاه قرآن كريم، در انسان قابليت ها و استعدادهاى فراوانى نهفته است كه بروز و ظهور و فعليت آن ها تا افق هاى بى نهايت مى تواند ادامه يابد و او شگفت ترين موجود خاكى است كه هم قابليت </w:t>
      </w:r>
    </w:p>
    <w:p>
      <w:pPr>
        <w:pStyle w:val="BookText"/>
        <w:rPr/>
      </w:pPr>
      <w:r>
        <w:rPr>
          <w:rFonts w:ascii="Amiri" w:hAnsi="Amiri" w:eastAsia="Amiri" w:cs="Amiri"/>
          <w:color w:val="111111"/>
          <w:sz w:val="28"/>
          <w:sz w:val="28"/>
          <w:szCs w:val="28"/>
          <w:rtl w:val="true"/>
          <w:lang w:bidi="ar-SA"/>
        </w:rPr>
        <w:t>دارد در اثر تربيت صحيح، به مراتب بسيار عالى دست يابد و هم ممكن است در اثر تربيت و رفتار سوء، به هولناك ترين ورطه هاى تباهى سقوط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و با توجه به اين كه رفتارهاى انسان متأثر از تفكّرات و شخصيت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xml:space="preserve">بگو هركس طبق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خلق و 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الطيّبُ يخرجُ نباتُه باذنِ ربِّه و الّذى خبثَ لا يخرج الاّ نكداً</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سرزمين پاكيزه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گياهش به فرمان پروردگارش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سرزمين هاى بد طينت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شوره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گياهى ناچيز و بى ارزش از آن نمى رويد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توجه عميق به تزكيه شدن افراد جامعه براى بروز رفتارها شايسته در زمينه هاى گوناگون حيات فردى و اجتماعى، از جمله در عرصه فعاليت هاى اقتصادى، به خوبى نمايان مى شود و معلوم مى گردد كه نه نظر خوش بينانه داشتن به عملكرد انسان و جوامع انسانى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برخى از اقتصاددانان سنّتى عقيده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نظر بدبينانه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به رغم ديدگاه برخى نظريه پردازان ساده انديش نمى توان به اين دل خوش بود كه جهت گيرى قوانين طبيعى حاكم بر فعاليت هاى اقتصادى افراد جامعه بدون هيچ معارضى به سمت خير و كمال است و لزوماً اصلاحات امور به صورت خودكار محقق مى شوند و بنابراين، لازم است جريان امور اقتصادى آزاد و رها باشد تا به طور طبيعى و خودكار، توليد و توزيع بهينه عينيت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از ديگر سو، نمى توان بدبينانه به عملكرد متغيّرهاى اقتصادى نگريست و آينده اى مبهم و نگران كننده از حيث اقتصادى براى بشريت ترسيم كرد، بلكه بايد مجدّانه درصدد تزكيه آحاد افراد جامعه برآمد و با مراقبتى مستمر، براى رشد صحيح هويّت انسانى و جلوگيرى از بروز انحراف و رشد ناشايست تلاش نمود، تا اسباب و زمينه هاى اصلاحات شؤون فردى و اجتماعى افراد، از جمله اصلاحات اقتصادى، فراهم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توجه جنابعالی به برخي از تدابير اسلام </w:t>
      </w:r>
    </w:p>
    <w:p>
      <w:pPr>
        <w:pStyle w:val="BookText"/>
        <w:rPr/>
      </w:pPr>
      <w:r>
        <w:rPr>
          <w:rFonts w:ascii="IRNazanin" w:hAnsi="IRNazanin" w:eastAsia="IRNazanin"/>
          <w:color w:val="111111"/>
          <w:sz w:val="28"/>
          <w:sz w:val="28"/>
          <w:szCs w:val="28"/>
          <w:rtl w:val="true"/>
          <w:lang w:bidi="fa-IR"/>
        </w:rPr>
        <w:t>براي توزيع عادلانه ثروت و كاستن از فقر که در نهایت منجر به تزکیه انسان می شود،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نظام سرمايه‌داري كه توزيع عادلانه ثروت را در مرحله پس از توليد قرار مي‌دهد، اسلام بر آن است كه بايد از آغاز كوشيد تا نابرابري پديد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تدابيري اتّخاذ مي‌كند تا از نخست، زمينه بروز فقر ايجاد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برنامه‌هاي اسلام در همين مسير طرّاحي شده، از جمله قرار دادن ثروت‌هاي طبيعي مانند معدن‌هاي مهم، منابع بزرگ آب، زمين‌هاي مرده، زمين‌هاي ستانده شده از كافران، و نظاير آن‌ها، در قلمرو مالكيت عمومي؛ با اين هدف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ميان توانگرانتان دستگَردان نباشد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 احكامي تكيه دارد كه چگونگي كسب ثروت و روش توزيع آن ميان عوامل توليد را تعيين مي‌كنند،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احتكار و ربا و فريب کاري در معامله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است كه دارايي‌هاي متراكم پديد نيايد و اختلاف فاحش طبقاتي بروز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بار از راه پرداخت حقوق شرعي، مانند خمس و زكات، به توزيع درآمدها و ثروت‌ها عنايت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زمينه توزيع انتخابي و آزادانه درآمدها و ثروت‌ها را از طريق ياري ثروتمندان به فقيران، فراهم مي‌آورد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طريق انواع كفّاره‌ها، توزيع ثروت به سود فقيران را سامان مي‌بخشد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همه، اسلام معتقد است كه باورهاي درست ديني، اخلاق نيكو، و اعمال صالح نيز در توسعه اقتصادي نقش دارند</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اين همان مفهوم حقيقي قائل بودن به نقش ايمان و معنويات در اقتصاد از ديدگاه اسلام است كه هرگز مرادف با ناديده انگاشتن عوامل مادّي و طبيعي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همين حقيقت اشاره دارد و تصريح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 أَهْلَ الْقُرَي </w:t>
      </w:r>
    </w:p>
    <w:p>
      <w:pPr>
        <w:pStyle w:val="BookText"/>
        <w:rPr/>
      </w:pPr>
      <w:r>
        <w:rPr>
          <w:rFonts w:ascii="Amiri" w:hAnsi="Amiri" w:eastAsia="Amiri" w:cs="Amiri"/>
          <w:color w:val="111111"/>
          <w:sz w:val="28"/>
          <w:sz w:val="28"/>
          <w:szCs w:val="28"/>
          <w:rtl w:val="true"/>
          <w:lang w:bidi="ar-SA"/>
        </w:rPr>
        <w:t>ءَامَنُواْ وَ اتَّقَوْاْ لَفَتَحْنَا عَلَيهِم بَرَكَاتٍ مِّنَ السَّمَآءِ وَ الأْرْضِ؛</w:t>
      </w:r>
      <w:r>
        <w:rPr>
          <w:rStyle w:val="FootnoteAnchor"/>
          <w:rtl w:val="true"/>
        </w:rPr>
        <w:footnoteReference w:id="338"/>
      </w:r>
      <w:r>
        <w:rPr>
          <w:rFonts w:ascii="IRNazanin" w:hAnsi="IRNazanin" w:eastAsia="IRNazanin"/>
          <w:color w:val="111111"/>
          <w:sz w:val="28"/>
          <w:sz w:val="28"/>
          <w:szCs w:val="28"/>
          <w:rtl w:val="true"/>
          <w:lang w:bidi="fa-IR"/>
        </w:rPr>
        <w:t>و اگر مردم آبادي‌ها ايمان آورده و پرهيزگاري كرده بودند، هر آينه بركت‌ها از آسمان و زمين بر آنان مي‌گشاديم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اسْتَغْفِرُواْ رَبَّكُمْ إِنَّهُ كَانَ 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السَّمَآءَ عَلَيكُم مِّدْرَارًا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يمْدِدْكُم بِأَمْوَالٍ وَ بَنِينَ وَ يجْعَل لَّكُمْ جَنَّاتٍ وَ يجْعَل لَّكُمْ أَنْهَارًا؛</w:t>
      </w:r>
      <w:r>
        <w:rPr>
          <w:rStyle w:val="FootnoteAnchor"/>
          <w:rtl w:val="true"/>
        </w:rPr>
        <w:footnoteReference w:id="339"/>
      </w:r>
      <w:r>
        <w:rPr>
          <w:rFonts w:ascii="IRNazanin" w:hAnsi="IRNazanin" w:eastAsia="IRNazanin"/>
          <w:color w:val="111111"/>
          <w:sz w:val="28"/>
          <w:sz w:val="28"/>
          <w:szCs w:val="28"/>
          <w:rtl w:val="true"/>
          <w:lang w:bidi="fa-IR"/>
        </w:rPr>
        <w:t xml:space="preserve">از پروردگارتان آمرزش بخواهيد؛ كه او همواره آمرزگار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آسمان را بر شما بارنده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مال‌ها و پسران ياري كند و به شما بوستان‌ها دهد و برايتان جوي‌ها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گفته شد، از ديدگاه جهان‌بيني اسلامي، پايه‌هاي توسعه سازنده و پايدار در جامعه استوار نخواهد شد، مگر آن گاه كه با ارزش‌هاي اعتقادي و اخلاقي و علمي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آفات توسعه، جامعه را به لرزه درآورده، اركان آن را آسيب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فروشي با ثروت، زر اندوزي، مال پرستي و</w:t>
      </w:r>
      <w:r>
        <w:rPr>
          <w:rFonts w:eastAsia="IRNazanin" w:cs="IRNazanin"/>
          <w:color w:val="111111"/>
          <w:sz w:val="28"/>
          <w:szCs w:val="28"/>
          <w:rtl w:val="true"/>
          <w:lang w:bidi="fa-IR"/>
        </w:rPr>
        <w:t>...</w:t>
      </w:r>
      <w:r>
        <w:rPr>
          <w:rStyle w:val="FootnoteAnchor"/>
          <w:rtl w:val="true"/>
        </w:rPr>
        <w:footnoteReference w:id="34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نظام سرمایه‌داری، با حس زیاده خواهی و اصالت دادن به ثروت مادی، به بهره‌برداری بی‌حد و بی‌حساب، از منابع دست می‌یازد و ویژه‌سازی اموال و منابع را شعار خود می‌سازد و این ماهیت زندگی این دنیایی است که چون نوشیدن آب دریا، جز افزایش تشنگی، نتیجه‌ای ندارد و سرانجام در پرتو سرپیچی از قانون عام حاکم بر جهان که سلامت و سعادت را در حد میانه، نهاده و دوری از افراط و تفریط را رمز بقا و پایداری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سوزان فزون طلبی‌های خویش نابود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حریص نسبت به دنیا، مثل کرم ابریشم است که هرچه بیشتر بر گرد خود بتند، بیرون آمدنش از پیله دشوارتر می‌شود، و سرانجام از‌اندوه در آن خواهد مرد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آری ای عزیز بزرگوار، نظام سرمایه‌داری، پیله و تارهایی است که به دست مال‌اندوزان بافته می‌شود و رشد این نظام حرکتی افتخاری است که آن را به سوی مرگ در میان رشته‌های خود بافته می‌داند و سبب نابودی آن و جایگزینی نظامی دیگر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هاانتم هولآء تدعون لتنفقوا فی سبیل الله، فمنکم من یبخل، و من یبخل فانما یبخل عن نفسه، والله الغنی و انتم الفقراء، و ان تتولوایستبدل قوما غیرکم ثم لایکونو امثالکم؛</w:t>
      </w:r>
      <w:r>
        <w:rPr>
          <w:rStyle w:val="FootnoteAnchor"/>
          <w:rtl w:val="true"/>
        </w:rPr>
        <w:footnoteReference w:id="342"/>
      </w:r>
      <w:r>
        <w:rPr>
          <w:rFonts w:ascii="IRNazanin" w:hAnsi="IRNazanin" w:eastAsia="IRNazanin"/>
          <w:color w:val="111111"/>
          <w:sz w:val="28"/>
          <w:sz w:val="28"/>
          <w:szCs w:val="28"/>
          <w:rtl w:val="true"/>
          <w:lang w:bidi="fa-IR"/>
        </w:rPr>
        <w:t xml:space="preserve">آگاه باشید این شمایید که می‌خوانندتان تا در راه خدا انفاق کنید، برخی از شما بخل می‌ورزند؛ هرکس بخل ورزد در حق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زیان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ورزیده است، خدواند بی نیاز است و شمایید نیازمندان، اکنون اگر روی بگردانید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خواهد برد و به جای شما دیگران را خواهد آورد که همچون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ترک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مال‌اندوزی و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خوی‌های زشت است که در قرآن کریم، آن را سبب دو زیان بزرگ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شخصی، از آن جهت که نتیجه بخل، به خود بخیل باز می‌گردد، بنابراین عمل نادرستی است برضد شخص بخیل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اجتماعی، بدان جهت که بخل، موجب انحصارگرایی است و این، زمینه ظلم و تبعیض و عدم توزیع اموال در سطح جامعه شده و اینها موجب تغییر نظام اجتماعی و نابودی نظام موجود می‌گردند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براثر انحطاط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ویژه‌سازی‌ها و انحصارطلبی‌های سرمایه‌داری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انسان‌های گرفتار در دام آن، هم سقوطی انسانی می‌یابند و از خدا باوری و انسان‌گرایی و دیگر دوستی، روی برمی‌تابند و به مال‌اندوزی روی می‌آورند و هم سقوطی اجتماعی؛ چون پیامد حتمی این گرایش‌های روحی در سرمایه‌داری، سقوطی اجتماعی است و به تعبیر قرآن، نتیجه آزمندی و سودپرستی،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گاه امت و تمدنی تحت سلطه انگیزه‌های سودپرستانه </w:t>
      </w:r>
    </w:p>
    <w:p>
      <w:pPr>
        <w:pStyle w:val="BookText"/>
        <w:rPr/>
      </w:pPr>
      <w:r>
        <w:rPr>
          <w:rFonts w:ascii="IRNazanin" w:hAnsi="IRNazanin" w:eastAsia="IRNazanin"/>
          <w:color w:val="111111"/>
          <w:sz w:val="28"/>
          <w:sz w:val="28"/>
          <w:szCs w:val="28"/>
          <w:rtl w:val="true"/>
          <w:lang w:bidi="fa-IR"/>
        </w:rPr>
        <w:t>سرمایه‌داری قرار گیرد، تعادل و توازن جامعه را برهم زده و پایداری آن را بطور جدی دچار مخاطره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نیز این حقیقت انکارناپذیر را چنین تبیین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انفقوا فی سبیل الله و لا تلقوا بایدیکم الی التهلکة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در راه خدا انفاق کنید و خود را به دست خود به هلاکت نیندازید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هلاکت و نابودی، از آثار مسلّم ترک انفاق و توزیع ناعادلانه ثروت در سطح جامعه است که شیوه و روش سرمایه‌داری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پیامبر بزرگوار اسلام، نگران آینده امت خویش است و از آن بیم دارد که گرایش‌های سرمایه‌داری و انگیزه‌های مال‌اندوزی در جامعه اسلامی پدید آید، و احساس‌های انسانی را خاموش کند، و تعهد شناسی دینی را به دست فراموشی سپارد، و جامعه را به سوی رقابت‌های نا سالم اقتصادی و حرص و آزمندی در راه افزایش سود و سرمایه، سوق دهد و انسجام و استواری جامعه را برهم زند و نظامی طبقاتی بسازد؛ از این جهت است که راه کارهای مال‌اندوزان، با یک جامعه متعادل و متوازن و عدالت بنیاد، سازگار نیست و بی‌تردید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 رشد ناسالم اموال و انگیزه‌های مال‌پرستانه است؛ نه رفاه اقتصادی و توسعه یافتگی و توزیع عادلانه امکانات و منابع، که این عامل بقا و پایداری است چنانکه در فرازهای از این کتاب به آن اشاره شده و فطرت و فریاد خاموش بشریت طالب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سخن والای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توجه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خدا که از فقر برای شما ترسی ندارم، لیکن از آن می‌ترسم که دنیا چندان بر شما گسترده شود که برای پیشینیان شما گسترده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آنان در ناز و نعمت فرو غلتید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همچون آنان به رقابت و همچشمی بپردازید، و چنان هلاک‌تان کند که آنان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نبوی به انسان می‌فهماند که زیان‌های حاصل از تکاثر در مالیکت و اسراف‌گرایی در مصرف، بسی بیشتر است از زیان‌های ویرانگر حاصل از فقر و بینوایی، این تعلیم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چنانکه </w:t>
      </w:r>
    </w:p>
    <w:p>
      <w:pPr>
        <w:pStyle w:val="BookText"/>
        <w:rPr/>
      </w:pPr>
      <w:r>
        <w:rPr>
          <w:rFonts w:ascii="IRNazanin" w:hAnsi="IRNazanin" w:eastAsia="IRNazanin"/>
          <w:color w:val="111111"/>
          <w:sz w:val="28"/>
          <w:sz w:val="28"/>
          <w:szCs w:val="28"/>
          <w:rtl w:val="true"/>
          <w:lang w:bidi="fa-IR"/>
        </w:rPr>
        <w:t>از تعالیم دیگر فهمیده می‌شود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نمی‌خواهد زیان‌های فقر و ضرورت مبارزه با آن را کم انگارد، بلکه می‌خواهد فاجعه‌بودن تکاثر و اسراف را یادآور شود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بنابر این این نوع گرایش‌های سرمایه‌داری، خود از عوامل اصلی ایجاد فقر در جامعه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مفهوم این حدیث نبوی، سخن دیگری است که از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امتم پس از خود از سه چیز بیمناکم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در میان ایشان چندان فزون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اهمیت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طغیان ورزند و ناسپاسی کنند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روشن است که این مال، از آن اموالی نیست که عامل قوام و استواری جامعه و سامان بخش امور معنوی و انسانی مردمان و چون خون در اندام افراد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آیات و احادیث دیگر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مقصود، مال‌اندوزی به شیوه سرمایه‌داری و با آن انگیزه‌ها و گرایش‌ها و راه کارهاست که از جمله آن طغیان، سرکشی فساد و نادیده گرفتن حق و حقوق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عملکرد نظام لیبرال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سرمایه داری، موجب برهم زدن تعادل و توازن در طبیعت و منابع حیاتی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سرمایه‌داری نه تنها متوجه اخلاق جامعه انسانی است، بلکه گونه‌های حیاتی و نباتی و آب‌ها و کانی‌ها حتی هوا و لایه اوزن را نیز سالم و متعادل باقی نگذاشته است بگونه‌ای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دهه هشتاد همه شاخص‌های حیاتی در حال سقوط بوده‌اند، و در مجموع قابلیت سکونت کره زمین کاهش یافته است</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لذا مسائل یاد شده، ضمن برهم زدن تعادل و توازن در جامعه که در سایه ظلم‌گرایی و عدالت‌ستیزی سرمایه‌داری پدید می‌آید، و ویژه‌سازی اموال و منابع و محروم کردن اکثریت مردم،</w:t>
      </w:r>
    </w:p>
    <w:p>
      <w:pPr>
        <w:pStyle w:val="BookText"/>
        <w:rPr/>
      </w:pPr>
      <w:r>
        <w:rPr>
          <w:rFonts w:ascii="IRNazanin" w:hAnsi="IRNazanin" w:eastAsia="IRNazanin"/>
          <w:color w:val="111111"/>
          <w:sz w:val="28"/>
          <w:sz w:val="28"/>
          <w:szCs w:val="28"/>
          <w:rtl w:val="true"/>
          <w:lang w:bidi="fa-IR"/>
        </w:rPr>
        <w:t>از عوامل مهم ناپایداری و تزلزل در جامعه سرمایه‌داری است به گونه ای که اخلاق و معنویت و کلا انسانیت را نابود خواهد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ای عزیز بزرگوار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همچنان كه تزكيه در سامان بخشى و اصلاح امور اقتصادى نقش تعيين كننده اى دارد، فعاليت </w:t>
      </w:r>
      <w:bookmarkStart w:id="84" w:name="pg6849_90290"/>
    </w:p>
    <w:p>
      <w:pPr>
        <w:pStyle w:val="BookText"/>
        <w:rPr/>
      </w:pPr>
      <w:bookmarkEnd w:id="84"/>
      <w:r>
        <w:rPr>
          <w:rFonts w:ascii="IRNazanin" w:hAnsi="IRNazanin" w:eastAsia="IRNazanin"/>
          <w:color w:val="111111"/>
          <w:sz w:val="28"/>
          <w:sz w:val="28"/>
          <w:szCs w:val="28"/>
          <w:rtl w:val="true"/>
          <w:lang w:bidi="fa-IR"/>
        </w:rPr>
        <w:t>هاى اقتصادى نيز مى تواند در تزكيه انسان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زكات مال خود را مى پردازد، با اين كار اقدامى در جهت تزكيه نفس خود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يؤتى ماله يتزكّى</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كسى كه 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 تا پاك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اموالهم صدقةً تُطهّرهم و تزكّيهم</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از اموال آن ها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تا به وسيله آن، آن ها را پاك سازى و پرورش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گونه كه ذكر شد عمليات اقتصادى مى تواند مظهرى از عبوديت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همچنين تأكيد مى گردد كه رفتارهاى اقتصادى مى توانند راهى براى تزكيه شدن انسان باشند و بدين سان، بى پايگى القائات كسانى كه تلاش هاى اقتصادى را مانعى براى خودسازى و تزكيه نفس مى دانند،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تاثير توسعه اقتصادي در تعالي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مستقل در موضوع بعد بحث خواهد شد</w:t>
      </w:r>
      <w:r>
        <w:rPr>
          <w:rFonts w:eastAsia="IRNazanin" w:cs="IRNazanin"/>
          <w:color w:val="111111"/>
          <w:sz w:val="28"/>
          <w:szCs w:val="28"/>
          <w:rtl w:val="true"/>
          <w:lang w:bidi="fa-IR"/>
        </w:rPr>
        <w:t>.</w:t>
      </w:r>
    </w:p>
    <w:p>
      <w:pPr>
        <w:pStyle w:val="Heading3"/>
        <w:numPr>
          <w:ilvl w:val="2"/>
          <w:numId w:val="1"/>
        </w:numPr>
        <w:rPr/>
      </w:pPr>
      <w:bookmarkStart w:id="85" w:name="__RefHeading___Toc915742_372815092"/>
      <w:bookmarkStart w:id="86" w:name="_Toc29"/>
      <w:bookmarkEnd w:id="85"/>
      <w:r>
        <w:rPr/>
        <w:t>21</w:t>
      </w:r>
      <w:r>
        <w:rPr>
          <w:rtl w:val="true"/>
        </w:rPr>
        <w:t xml:space="preserve">) </w:t>
      </w:r>
      <w:r>
        <w:rPr>
          <w:rtl w:val="true"/>
        </w:rPr>
        <w:t>تاثير توسعه اقتصادي در تعالي معنوي</w:t>
      </w:r>
      <w:r>
        <w:rPr>
          <w:rtl w:val="true"/>
        </w:rPr>
        <w:t>:</w:t>
      </w:r>
      <w:bookmarkEnd w:id="86"/>
    </w:p>
    <w:p>
      <w:pPr>
        <w:pStyle w:val="BookText"/>
        <w:rPr/>
      </w:pPr>
      <w:r>
        <w:rPr>
          <w:rFonts w:ascii="IRNazanin" w:hAnsi="IRNazanin" w:eastAsia="IRNazanin"/>
          <w:color w:val="111111"/>
          <w:sz w:val="28"/>
          <w:sz w:val="28"/>
          <w:szCs w:val="28"/>
          <w:rtl w:val="true"/>
          <w:lang w:bidi="fa-IR"/>
        </w:rPr>
        <w:t xml:space="preserve">گر که گشتی از ولایت پیش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خوار و ذلیل و دربدر</w:t>
      </w:r>
    </w:p>
    <w:p>
      <w:pPr>
        <w:pStyle w:val="BookText"/>
        <w:rPr/>
      </w:pPr>
      <w:r>
        <w:rPr>
          <w:rFonts w:ascii="IRNazanin" w:hAnsi="IRNazanin" w:eastAsia="IRNazanin"/>
          <w:color w:val="111111"/>
          <w:sz w:val="28"/>
          <w:sz w:val="28"/>
          <w:szCs w:val="28"/>
          <w:rtl w:val="true"/>
          <w:lang w:bidi="fa-IR"/>
        </w:rPr>
        <w:t xml:space="preserve">با اصول اقتصاد خوب و ناب از خود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 راحت به اوج مقصدت در هر سفر</w:t>
      </w:r>
    </w:p>
    <w:p>
      <w:pPr>
        <w:pStyle w:val="BookText"/>
        <w:rPr/>
      </w:pPr>
      <w:r>
        <w:rPr>
          <w:rFonts w:ascii="IRNazanin" w:hAnsi="IRNazanin" w:eastAsia="IRNazanin"/>
          <w:color w:val="111111"/>
          <w:sz w:val="28"/>
          <w:sz w:val="28"/>
          <w:szCs w:val="28"/>
          <w:rtl w:val="true"/>
          <w:lang w:bidi="fa-IR"/>
        </w:rPr>
        <w:t xml:space="preserve">گر چنین کردی شوی در کار خوب اهل 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این داد درون است و همان خواست بشر</w:t>
      </w:r>
    </w:p>
    <w:p>
      <w:pPr>
        <w:pStyle w:val="BookText"/>
        <w:rPr/>
      </w:pPr>
      <w:r>
        <w:rPr>
          <w:rFonts w:ascii="IRNazanin" w:hAnsi="IRNazanin" w:eastAsia="IRNazanin"/>
          <w:color w:val="111111"/>
          <w:sz w:val="28"/>
          <w:sz w:val="28"/>
          <w:szCs w:val="28"/>
          <w:rtl w:val="true"/>
          <w:lang w:bidi="fa-IR"/>
        </w:rPr>
        <w:t xml:space="preserve">گر بشر خواهد شود با کار نیک آقای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گردد با خدا و پیروز و دور از خطر</w:t>
      </w:r>
    </w:p>
    <w:p>
      <w:pPr>
        <w:pStyle w:val="BookText"/>
        <w:rPr/>
      </w:pPr>
      <w:r>
        <w:rPr>
          <w:rFonts w:ascii="IRNazanin" w:hAnsi="IRNazanin" w:eastAsia="IRNazanin"/>
          <w:color w:val="111111"/>
          <w:sz w:val="28"/>
          <w:sz w:val="28"/>
          <w:szCs w:val="28"/>
          <w:rtl w:val="true"/>
          <w:lang w:bidi="fa-IR"/>
        </w:rPr>
        <w:t xml:space="preserve">اقتصاد سالم و بی عیب همانند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را کند محفوظ ز هر آسیب و شر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که شغل ناب و پاک با هر نوعی دید و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حق اصلاح کند راه همه دخت و پسر </w:t>
      </w:r>
    </w:p>
    <w:p>
      <w:pPr>
        <w:pStyle w:val="BookText"/>
        <w:rPr/>
      </w:pPr>
      <w:r>
        <w:rPr>
          <w:rFonts w:ascii="IRNazanin" w:hAnsi="IRNazanin" w:eastAsia="IRNazanin"/>
          <w:color w:val="111111"/>
          <w:sz w:val="28"/>
          <w:sz w:val="28"/>
          <w:szCs w:val="28"/>
          <w:rtl w:val="true"/>
          <w:lang w:bidi="fa-IR"/>
        </w:rPr>
        <w:t xml:space="preserve">اقتصاد اندر زمان غیبت صاحب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فقاهت می برد جان تو را سوی قمر</w:t>
      </w:r>
    </w:p>
    <w:p>
      <w:pPr>
        <w:pStyle w:val="BookText"/>
        <w:rPr/>
      </w:pPr>
      <w:r>
        <w:rPr>
          <w:rFonts w:ascii="IRNazanin" w:hAnsi="IRNazanin" w:eastAsia="IRNazanin"/>
          <w:color w:val="111111"/>
          <w:sz w:val="28"/>
          <w:sz w:val="28"/>
          <w:szCs w:val="28"/>
          <w:rtl w:val="true"/>
          <w:lang w:bidi="fa-IR"/>
        </w:rPr>
        <w:t xml:space="preserve">با اصول اقتصاد ناب و خوب و همچو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زغیر آن دراین دنیای دون هر آن حذر</w:t>
      </w:r>
    </w:p>
    <w:p>
      <w:pPr>
        <w:pStyle w:val="BookText"/>
        <w:rPr/>
      </w:pPr>
      <w:r>
        <w:rPr>
          <w:rFonts w:ascii="IRNazanin" w:hAnsi="IRNazanin" w:eastAsia="IRNazanin"/>
          <w:color w:val="111111"/>
          <w:sz w:val="28"/>
          <w:sz w:val="28"/>
          <w:szCs w:val="28"/>
          <w:rtl w:val="true"/>
          <w:lang w:bidi="fa-IR"/>
        </w:rPr>
        <w:t xml:space="preserve">گر شوی دور از اصول اقتصاد با هر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 بی شک همی برنفس و جان خود ضرر</w:t>
      </w:r>
    </w:p>
    <w:p>
      <w:pPr>
        <w:pStyle w:val="BookText"/>
        <w:rPr/>
      </w:pPr>
      <w:r>
        <w:rPr>
          <w:rFonts w:ascii="IRNazanin" w:hAnsi="IRNazanin" w:eastAsia="IRNazanin"/>
          <w:color w:val="111111"/>
          <w:sz w:val="28"/>
          <w:sz w:val="28"/>
          <w:szCs w:val="28"/>
          <w:rtl w:val="true"/>
          <w:lang w:bidi="fa-IR"/>
        </w:rPr>
        <w:t xml:space="preserve">راه کسب و کار خوب پر بوده باشد از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کار نیک خوبان با دو صد داد دگر</w:t>
      </w:r>
    </w:p>
    <w:p>
      <w:pPr>
        <w:pStyle w:val="BookText"/>
        <w:rPr/>
      </w:pPr>
      <w:r>
        <w:rPr>
          <w:rFonts w:ascii="IRNazanin" w:hAnsi="IRNazanin" w:eastAsia="IRNazanin"/>
          <w:color w:val="111111"/>
          <w:sz w:val="28"/>
          <w:sz w:val="28"/>
          <w:szCs w:val="28"/>
          <w:rtl w:val="true"/>
          <w:lang w:bidi="fa-IR"/>
        </w:rPr>
        <w:t xml:space="preserve">دان که انسان هر چه دیر آید بسوی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وافر کرده است بر خلقت و هم جان و سر</w:t>
      </w:r>
    </w:p>
    <w:p>
      <w:pPr>
        <w:pStyle w:val="BookText"/>
        <w:rPr/>
      </w:pPr>
      <w:r>
        <w:rPr>
          <w:rFonts w:ascii="IRNazanin" w:hAnsi="IRNazanin" w:eastAsia="IRNazanin"/>
          <w:color w:val="111111"/>
          <w:sz w:val="28"/>
          <w:sz w:val="28"/>
          <w:szCs w:val="28"/>
          <w:rtl w:val="true"/>
          <w:lang w:bidi="fa-IR"/>
        </w:rPr>
        <w:t xml:space="preserve">از امور اقتصاد بی شک حقیر گیرد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خواست هر روان است و دهد صدها ثمر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عزیز بزرگوار، بدان و آگاه باش که بر خلاف ابیات غزل مذکور؛ در نهایت تاسف مكاتب مادی مخصوصا لیبرالیسم با مباني اومانيستي و سكولار فقط مصالح دنيايي اقتصاد را مدّ نظر قرار داده و کاری به آثار معنوی و اخلاقی اقتصاد بر روی افراد و جامعه ندارند و با این دید خطرناک مسیر بشریت را برای استفاده صحیح از اقتصاد سالم منحرف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بنابر ادله عقلی و نقلی و طبق حقایق موجود؛ بدون هر گونه تعصب باید پذیرفت که، اقتصاد سالم می تواند در همه ی زمان ها و در تمامی اعصار بر روی معنویت و اخلاق تک تک افراد جامعه آثار و کارکردهای مثبت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در ديدگاه اسلامي، نه تنها ارزش‌هاي معنوي بر جريان توسعه اقتصادي اثر مي‌نهند، همانطور که در موضوع قبل مطرح شد؛ بلكه عكس آن نيز وفق آنچه مطرح شد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اینکه از نگاه اسلام در تكامل انسان و اجتماع، هيچگونه جدايي ميان تكامل معنوي و توسعه اقتصادي وجود ندارد؛ بلكه توسعه مادّي از بطن تكامل معنوي شكوفا مي‌گردد و خطّ سير تكامل معنوي نيز از ميانه توسعه مادّي عبور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آن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از منظر اسلام فعالیت‌های اقتصادی زمینه‌ساز کمالات و </w:t>
      </w:r>
    </w:p>
    <w:p>
      <w:pPr>
        <w:pStyle w:val="BookText"/>
        <w:rPr/>
      </w:pPr>
      <w:r>
        <w:rPr>
          <w:rFonts w:ascii="IRNazanin" w:hAnsi="IRNazanin" w:eastAsia="IRNazanin"/>
          <w:color w:val="111111"/>
          <w:sz w:val="28"/>
          <w:sz w:val="28"/>
          <w:szCs w:val="28"/>
          <w:rtl w:val="true"/>
          <w:lang w:bidi="fa-IR"/>
        </w:rPr>
        <w:t>فضائل انسانی است و اگر فردی با این انگیزه به عرصه اقتصاد وارد شود، افزون بر منافع مادی و ظاهری به بهره‌های معنوی نیز نایل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طرفی سرمایه داری و داشتن‌های افراطی، به زیستی افراطی و شهوت‌باره، و زیاده‌روی‌های ویرانگر همه نیروهای آدمی جهت پیدا می کند و انسان را در گرداب بی بند و باری و لذت‌پرستی، غوطه‌ور می‌سازد و این شیوه‌ها در زندگی فردی نیز از عوامل تباهی جسم و روح و در نتیجه، نابودی خرد آدمی است؛ زیرا که کاموری‌های افراطی و لذت‌پرستی و غوطه‌وری در خور و خواب و تمایلات جنسی، مایه تباهی جسم و هرز رفتن نیروها و از میان بردن سلامت و تعادل لازم در مزاج انسانی است، و موجب بر هم خوردن توازن در همه قوای انسانی بویژه عقل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شهوتها، خرد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دنیا 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کرده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مرداری روی آورند که با خوردن آن رسوا شدند، و بر سر دوست داشتن آن با یکدیگر همداستان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سخت دوست بدارد، چشمش نابینا و دلش بیمار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 چشمی ناسالم می‌بیند و با گوشی ناشنوا می‌شنود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چشم و گوش و همه حواس مال‌پرستان، یک سونگر است و همان سمت و سوی افزایش سرمایه را می‌نگرد و جوانب و معیارهای دیگر را منظور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به‌راستی می‌توان گفت که با چشم معیوب و گوش ناشنوا به مسائل می‌نگرد و با شناختی بیمارگونه و یک سونگر رویدادها را بررسی می‌کند و بدینگونه از درک و دریافت حقایق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قرآن می‌گوید، انسان‌هایی هستند که قلب‌هاشان مهر شده است و از درک و احساس انسانی تهی گردیدند، توجه به همین واقعیت است که با پیروی از تمایلات و سرسپردگی به امیال و شهوات، عقل انسانی از کار می‌افتد گر چه عقل ابزاری او کارآ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تعبیر دیگر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طبع علی قلوبهم فهم لا یفقهون؛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دل‌هاشان مهر </w:t>
      </w:r>
    </w:p>
    <w:p>
      <w:pPr>
        <w:pStyle w:val="BookText"/>
        <w:rPr/>
      </w:pPr>
      <w:r>
        <w:rPr>
          <w:rFonts w:ascii="IRNazanin" w:hAnsi="IRNazanin" w:eastAsia="IRNazanin"/>
          <w:color w:val="111111"/>
          <w:sz w:val="28"/>
          <w:sz w:val="28"/>
          <w:szCs w:val="28"/>
          <w:rtl w:val="true"/>
          <w:lang w:bidi="fa-IR"/>
        </w:rPr>
        <w:t>نهاده شده پس آنان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لهم قلوب لا یفقهون بها و لهم اعین لایبصرون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ایشان را دل‌هایی است که بدان نمی‌فهمند و چشم‌هایی است که بدان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عقل دارند، لیکن در حوزه عمل، گوش به فرمان شهواتند و هدایت‌های عقل انسانی را نادیده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همانطور که در موضوع قبل مطرح شد؛ قرآن كريم تأكيد مي‌كند كه هرگاه ايمان در جامعه استقرار يابد و اركانش استوار گردد، بركت‌ها بر انسان فرو مي‌بارد و زمين سرچشمه نعمت مي‌شود تا آن‌گاه كه وجود انسان از خير سرشار مي‌گردد و جامعه در رفاه و آسايش اقتصادي افزون بر تصوّر،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اسلامي آكنده از گفتار درباره نقش مثبت خصلت‌هاي پسنديده و عواملي همچون آمرزش خواهي، نماز، حج، و دعا</w:t>
      </w:r>
      <w:r>
        <w:rPr>
          <w:rStyle w:val="FootnoteAnchor"/>
          <w:rtl w:val="true"/>
        </w:rPr>
        <w:footnoteReference w:id="353"/>
      </w:r>
      <w:r>
        <w:rPr>
          <w:rFonts w:ascii="IRNazanin" w:hAnsi="IRNazanin" w:eastAsia="IRNazanin"/>
          <w:color w:val="111111"/>
          <w:sz w:val="28"/>
          <w:sz w:val="28"/>
          <w:szCs w:val="28"/>
          <w:rtl w:val="true"/>
          <w:lang w:bidi="fa-IR"/>
        </w:rPr>
        <w:t>در ايجاد رفاه مادّي و برقراري توسعه اقتصادي‌اند، در حالي كه اين امور در دايره ارزش‌هاي معنوي جاي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هايي از رهنمودهاي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تاثير خصلت هاي اخلاقي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گنج‌هاي روزي‌ها در گشاده‌خُلقي نهفته است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كه پارسايي پيشه كند، فقير نگردد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و نیز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گزاري از نعمت بخش، روزي را مي‌افزايد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نيك مال را مي‌افزايد، روزي را رشد مي‌دهد، و مرگ را به تأخير مي‌اندازد</w:t>
      </w:r>
      <w:r>
        <w:rPr>
          <w:rFonts w:eastAsia="IRNazanin" w:cs="IRNazanin"/>
          <w:color w:val="111111"/>
          <w:sz w:val="28"/>
          <w:szCs w:val="28"/>
          <w:rtl w:val="true"/>
          <w:lang w:bidi="fa-IR"/>
        </w:rPr>
        <w:t>.»</w:t>
      </w:r>
      <w:r>
        <w:rPr>
          <w:rStyle w:val="FootnoteAnchor"/>
          <w:rtl w:val="true"/>
        </w:rPr>
        <w:footnoteReference w:id="35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اشاره به كلمات جالب توجه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نقش عبادات در رفاه مادي، خالي از فايده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فراوان آمرزش خواهيد؛ كه مايه جلب </w:t>
      </w:r>
    </w:p>
    <w:p>
      <w:pPr>
        <w:pStyle w:val="BookText"/>
        <w:rPr/>
      </w:pPr>
      <w:r>
        <w:rPr>
          <w:rFonts w:ascii="Amiri" w:hAnsi="Amiri" w:eastAsia="Amiri" w:cs="Amiri"/>
          <w:color w:val="111111"/>
          <w:sz w:val="28"/>
          <w:sz w:val="28"/>
          <w:szCs w:val="28"/>
          <w:rtl w:val="true"/>
          <w:lang w:bidi="ar-SA"/>
        </w:rPr>
        <w:t>روزي است</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عبدالله بن ابی‌یعفور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دنیا می‌رویم و دوست داریم آن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با دنیاطلبی و کسب درآمد چه کنی؟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نیازهایم را برطرف کنم، به خانواده‌ام رسیدگی نمایم، صدقه و احسان بدهم و حج و عمره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دنیاطلبی نیست؛ این به دنبال آخرت و ثواب‌های الهی رفتن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کسب درآمد و به دنبال منافع مادی رفتن انسان، باید با انگیزه‌های الهی باشد و آن را وسیله‌ای برای رسیدن به مقاصد الهی قرار دهد وگرنه دنیاطلبی امری زشت و ناپسند خواهد بود؛ چنانکه برخی افراد به دنبال جمع ثروت و ذخایر دنیوی هستند، در حالی که هیچ انگیزه خیر و معنوی را مد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این‌گونه افراد چنان حریص به جمع‌آوری مال دنیا هستند که حتی سلامتی خانواده و تمام هستی خود را در راه ثروت‌اندوزی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کسانی هشدار داده،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آنچه که بدن را اصلاح می‌کند اسراف نیست؛ اسراف در جایی است که مال انسان از بین برود و به جانش نیز لطمه بخورد</w:t>
      </w:r>
      <w:r>
        <w:rPr>
          <w:rFonts w:eastAsia="IRNazanin" w:cs="IRNazanin"/>
          <w:color w:val="111111"/>
          <w:sz w:val="28"/>
          <w:szCs w:val="28"/>
          <w:rtl w:val="true"/>
          <w:lang w:bidi="fa-IR"/>
        </w:rPr>
        <w:t>.»</w:t>
      </w:r>
      <w:r>
        <w:rPr>
          <w:rStyle w:val="FootnoteAnchor"/>
          <w:rtl w:val="true"/>
        </w:rPr>
        <w:footnoteReference w:id="36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کسی که از دنیا به عنوان وسیله‌ای برای کسب آخرت بهره می‌گیرد و بین کسی که دنیاپرستی و جمع مال را پیشه خود کرده است، تفاوت واضح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از سویی دلبستگان به مال دنیا و دنیاپرستان ظاهربین را لعن می‌کنند و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لعن خداست کسی که بنده دینار و درهم باشد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و از سوی دیگر به دوستدارانش توصیه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روزی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را هرگز رها نکن؛ </w:t>
      </w:r>
    </w:p>
    <w:p>
      <w:pPr>
        <w:pStyle w:val="BookText"/>
        <w:rPr/>
      </w:pPr>
      <w:r>
        <w:rPr>
          <w:rFonts w:ascii="IRNazanin" w:hAnsi="IRNazanin" w:eastAsia="IRNazanin"/>
          <w:color w:val="111111"/>
          <w:sz w:val="28"/>
          <w:sz w:val="28"/>
          <w:szCs w:val="28"/>
          <w:rtl w:val="true"/>
          <w:lang w:bidi="fa-IR"/>
        </w:rPr>
        <w:t>چرا که مال حلال یاور تو در دینت خواهد بود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پس از نماز عشا را ترك مكنيد؛ كه آن جلب كننده روزي است</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و در جایی دیگر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شب روزي را جلب كند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صلي‌الله‌عليه‌و‌آله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رهنمودتان ندهم به سلاحي كه شما را از دشمنانتان رهايي بخشد و روزي‌هاتان را فراوان سازد؟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شب و روز بخوانيد؛ كه سلاح مؤمن دعا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 در راستای موضوع بحث تاکید بر اینكه اسلام رفاه اقتصادي را ياورِ تقوا و افزاينده اجر معنوي مي‌داند؛ همان گونه كه از اين منظر، رفاه اقتصادي مي‌تواند زمينه شكوفايي و بالندگي ارزش‌هاي والاي انساني باشد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از اين جهت است كه اسلام ارزشي بالا براي فعّاليت سالم اقتصادي قائل است، تا آن جا كه از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ده بخش است؛ نُه بخش آن، جُستن روزي حلال است</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اين سخن، از حقيقتي پرده برمي‌دارد كه آشكارا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اهداف اقتصادي در مسيري صحيح تنظيم گردند و سازندگي انسان را نشانه روند، اهداف معنوي او هم تا حدّي بالا تأمين مي‌گردند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در میان ویژگی‌های انسانی، عواطف، جایگاهی بسی بلند دارد که زندگی فرد و جامعه و بقاء نوع و سامان‌یابی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بگونه‌ای که به‌راستی می‌توان گفت ضعف عواطف یا مرگ آن، با ضعف و مرگ انسانیت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عواطف خویش زندگی می‌کند بیش از آنکه با خرد به حیات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عواطف است که به اخلاق‌های انسانی و مدنی روی می‌آورد و از خوی‌های حیوانی و جنگلی دوری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انسان، پاره گوشتی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w:t>
      </w:r>
    </w:p>
    <w:p>
      <w:pPr>
        <w:pStyle w:val="BookText"/>
        <w:rPr/>
      </w:pPr>
      <w:r>
        <w:rPr>
          <w:rFonts w:ascii="IRNazanin" w:hAnsi="IRNazanin" w:eastAsia="IRNazanin"/>
          <w:color w:val="111111"/>
          <w:sz w:val="28"/>
          <w:sz w:val="28"/>
          <w:szCs w:val="28"/>
          <w:rtl w:val="true"/>
          <w:lang w:bidi="fa-IR"/>
        </w:rPr>
        <w:t>ظاهری و مظهر قلب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صحیح و سالم بماند، قسمت‌های دیگر بدن نیز سالم می‌ماند، و چون بیمار شود، باقی بدن بیمار و گرفتار فساد خواهد شد؛ وآن قلب است</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اما عواطف انسان در مال‌اندوزی و سرمایه‌سالاری، ضعیف می‌شود و یا چنان تحت تاثیر گرایش‌های آزمندانه پول پرستی قرار می‌گیرد که از کارآیی در درون آدمی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بدانید که فراوانی مال مایه تباه شدن دین است و سخت شدن دل‌ها</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سخت شدن دل‌ها و سنگوارگی قلب‌ها، همین بی‌احساسی و میرش وجدان و عواطف در انسان‌های زراندوز و خوش گذران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انسان‌ها بمنزله ابزار و کالا هستند و تنها با معیار بازدهی و سودآوری، ارزیابی و ارزش‌گذاری می‌شوند، حتی علم، فن،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ارزش ذاتی ندارد؛ بلکه آنگاه که به سود بیشتر و رشد تولید کمک کند، ارزشمند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نگرش سرمایه‌داری به انسان‌های دیگر، نگرش ارزشی و انسانی نیست، بلکه نگرشی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نگرش یعنی نگرش ابزاری و کالایی به انسان، از ویژگی‌های تفکر سرمایه‌داری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ای عزیز بزرگوار، اگر وفق نظر ایسم های مختلف از جمله لیبرالیسم وجدان آدمی، کنار زده شود و قلب او در هم آلاید و سخت شود، استوانه‌های اصلی شخصیت انسان از لحاظ عقیده و عاطفه ودیگر گرایش‌های ارزشی فرو می‌ریزد و ایمان و اخلاق او رو به نشیب می‌گذارد و این فروپاشی و نشیب‌گرایی، به دیگر نواحی وجود آدمی و گستره زندگی علمی، فرهنگی، اقتصادی، سیاسی و اجتماعی او سرایت می‌کند و بینش و عمل آدمی را به ناشایستگی‌ها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قساوت قلب، انگیزه نیرومندی است در زندگی مال‌اندوزان و روش برخورد ایشان با اجتماع و چگونگی روابط با مردمان، و پیآمد حتمی آن، ستم در حقّ مردم و استثمار حقوق آنان و مکیده شدن خون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اینجا روشن می‌گردد که بر اجتماع سرمایه‌داری، عواطف انسانی فرمانروایی نمی‌کنند؛ بلکه سروری و حاکمیت، با سنگدلی، بی‌احساسی، بی‌تعهدی و ظلم و تجاوز اقتصادی است و لازمه آن فشار بر گرده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بی‌احساسی سرمایه‌داران و نظر توده‌های مردم درباره آنان را چنین 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قارون کان من قوم موسی فبغی علیهم و آتیناه من الکنوزما ان مفاتحه لتنوا بالعصبة اولی القوة اذقال له قومه لا تفرح ان الله لا یحب الفرحین؛</w:t>
      </w:r>
      <w:r>
        <w:rPr>
          <w:rStyle w:val="FootnoteAnchor"/>
          <w:rtl w:val="true"/>
        </w:rPr>
        <w:footnoteReference w:id="370"/>
      </w:r>
      <w:r>
        <w:rPr>
          <w:rFonts w:ascii="IRNazanin" w:hAnsi="IRNazanin" w:eastAsia="IRNazanin"/>
          <w:color w:val="111111"/>
          <w:sz w:val="28"/>
          <w:sz w:val="28"/>
          <w:szCs w:val="28"/>
          <w:rtl w:val="true"/>
          <w:lang w:bidi="fa-IR"/>
        </w:rPr>
        <w:t>قارون از قوم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آنان سرکشی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روا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چندان گنج به او داده بودیم، که حمل آنها برای گروهی مردم نیرومند گران بود؛ آنگاه قومش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سرمستی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مکن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که ثروتمندان سرمست در شادی و غرور، غرق شدند و از‌اندرز و درد دردمندان غافل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شادمانی‌ها عمقی ندارد، و حتی در همین دنیا، افکار عمومی و قضاوت انسان‌ها زندگی را بر آنان تلخ می‌سازد، و وجدان آدمی هر چند در لایه‌هایی از زنگار لذت‌پرستی پنهان شده باشد، آنان را سرزنش می‌کند، و نگرانی‌های روزافزون از دست دادن ثروت‌ها، خواب خوش را از آنان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دل‌های بهره‌مندان از دنیا، گریان است هر چند شادمان باشند، و با آنکه دیگران حتی به پاره‌ای از آنچه بهره ایشان شده است رشک می‌برند، اما خود آنان همواره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بیزارتر می‌شوند</w:t>
      </w:r>
      <w:r>
        <w:rPr>
          <w:rFonts w:eastAsia="IRNazanin" w:cs="IRNazanin"/>
          <w:color w:val="111111"/>
          <w:sz w:val="28"/>
          <w:szCs w:val="28"/>
          <w:rtl w:val="true"/>
          <w:lang w:bidi="fa-IR"/>
        </w:rPr>
        <w:t>.»</w:t>
      </w:r>
      <w:r>
        <w:rPr>
          <w:rStyle w:val="FootnoteAnchor"/>
          <w:rtl w:val="true"/>
        </w:rPr>
        <w:footnoteReference w:id="37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اشاره كه به نقش ارزش‌ها در توسعه شد، مي‌توان دريافت كه نبود ارزش‌ها، در واپس‌ماندگي و دست نيافتن به توسعه، نقشي سلبي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كوتاه سخن، از منظر اسلام، عواملي ديگر علاوه بر موانع و دشواري‌هاي مادّي، به عقب ماندگي مي‌انجامند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باورهاي نادرست، اخلاق ناسالم، و اعمال ناشايست از جمله عوامل عقب ماندگي و آفتِ دستيابي به توسعه و اقتصاد سالم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گونه كه توسعه و اقتصاد سالم در تكامل معنوي انسان نقش دارد، عكس آن نيز صادق است و عقب ماندگي احيانا ريشه در </w:t>
      </w:r>
      <w:bookmarkStart w:id="87" w:name="pg6849_90298"/>
    </w:p>
    <w:p>
      <w:pPr>
        <w:pStyle w:val="BookText"/>
        <w:rPr/>
      </w:pPr>
      <w:bookmarkEnd w:id="87"/>
      <w:r>
        <w:rPr>
          <w:rFonts w:ascii="IRNazanin" w:hAnsi="IRNazanin" w:eastAsia="IRNazanin"/>
          <w:color w:val="111111"/>
          <w:sz w:val="28"/>
          <w:sz w:val="28"/>
          <w:szCs w:val="28"/>
          <w:rtl w:val="true"/>
          <w:lang w:bidi="fa-IR"/>
        </w:rPr>
        <w:t>انحطاط معنوي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این موضوع با موضوع قبل در یک راستا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 عزیز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و اقتصاد با هم کنند غوغا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آن دو شود سالم مسیر تا انتها</w:t>
      </w:r>
    </w:p>
    <w:p>
      <w:pPr>
        <w:pStyle w:val="BookText"/>
        <w:rPr/>
      </w:pPr>
      <w:r>
        <w:rPr>
          <w:rFonts w:ascii="IRNazanin" w:hAnsi="IRNazanin" w:eastAsia="IRNazanin"/>
          <w:color w:val="111111"/>
          <w:sz w:val="28"/>
          <w:sz w:val="28"/>
          <w:szCs w:val="28"/>
          <w:rtl w:val="true"/>
          <w:lang w:bidi="fa-IR"/>
        </w:rPr>
        <w:t xml:space="preserve">جایگاه اقتصاد اندر فضای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محکم همیشه با ندای ربّنا</w:t>
      </w:r>
    </w:p>
    <w:p>
      <w:pPr>
        <w:pStyle w:val="Heading3"/>
        <w:numPr>
          <w:ilvl w:val="2"/>
          <w:numId w:val="1"/>
        </w:numPr>
        <w:rPr/>
      </w:pPr>
      <w:bookmarkStart w:id="88" w:name="__RefHeading___Toc915744_372815092"/>
      <w:bookmarkStart w:id="89" w:name="_Toc30"/>
      <w:bookmarkEnd w:id="88"/>
      <w:r>
        <w:rPr/>
        <w:t>22</w:t>
      </w:r>
      <w:r>
        <w:rPr>
          <w:rtl w:val="true"/>
        </w:rPr>
        <w:t xml:space="preserve">) </w:t>
      </w:r>
      <w:r>
        <w:rPr>
          <w:rtl w:val="true"/>
        </w:rPr>
        <w:t>نقش ایمان به معاد در اصلاح رفتارهای اقتصادی</w:t>
      </w:r>
      <w:r>
        <w:rPr>
          <w:rtl w:val="true"/>
        </w:rPr>
        <w:t>:</w:t>
      </w:r>
      <w:bookmarkEnd w:id="89"/>
    </w:p>
    <w:p>
      <w:pPr>
        <w:pStyle w:val="BookText"/>
        <w:rPr/>
      </w:pPr>
      <w:r>
        <w:rPr>
          <w:rFonts w:ascii="IRNazanin" w:hAnsi="IRNazanin" w:eastAsia="IRNazanin"/>
          <w:color w:val="111111"/>
          <w:sz w:val="28"/>
          <w:sz w:val="28"/>
          <w:szCs w:val="28"/>
          <w:rtl w:val="true"/>
          <w:lang w:bidi="fa-IR"/>
        </w:rPr>
        <w:t xml:space="preserve">دان معاد دارد اثر بر کلّ رفتار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ایمان می کند اصلاح همه رفتار شر</w:t>
      </w:r>
    </w:p>
    <w:p>
      <w:pPr>
        <w:pStyle w:val="BookText"/>
        <w:rPr/>
      </w:pPr>
      <w:r>
        <w:rPr>
          <w:rFonts w:ascii="IRNazanin" w:hAnsi="IRNazanin" w:eastAsia="IRNazanin"/>
          <w:color w:val="111111"/>
          <w:sz w:val="28"/>
          <w:sz w:val="28"/>
          <w:szCs w:val="28"/>
          <w:rtl w:val="true"/>
          <w:lang w:bidi="fa-IR"/>
        </w:rPr>
        <w:t xml:space="preserve">اقتصاد سالم و پر خیر و ناب از هر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معاد گیرد اثر پس خوان تو با خود در مقر</w:t>
      </w:r>
    </w:p>
    <w:p>
      <w:pPr>
        <w:pStyle w:val="BookText"/>
        <w:rPr/>
      </w:pPr>
      <w:r>
        <w:rPr>
          <w:rFonts w:ascii="IRNazanin" w:hAnsi="IRNazanin" w:eastAsia="IRNazanin"/>
          <w:color w:val="111111"/>
          <w:sz w:val="28"/>
          <w:sz w:val="28"/>
          <w:szCs w:val="28"/>
          <w:rtl w:val="true"/>
          <w:lang w:bidi="fa-IR"/>
        </w:rPr>
        <w:t>چون که بر آیات قرآن می کنم هر آن نظر</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برخودم گویم که فرصت ها کم است دراين سفر</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كوله بارم خالي و دستم تهي از كار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گرديد تمام و روزو شب كردم ضرر</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پس عزيزم قدر خود را دان از این آیات نور</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فرصت داري، از فرصت نكن آني گذر</w:t>
      </w:r>
    </w:p>
    <w:p>
      <w:pPr>
        <w:pStyle w:val="BookText"/>
        <w:rPr/>
      </w:pPr>
      <w:r>
        <w:rPr>
          <w:rFonts w:ascii="IRNazanin" w:hAnsi="IRNazanin" w:eastAsia="IRNazanin"/>
          <w:color w:val="111111"/>
          <w:sz w:val="28"/>
          <w:sz w:val="28"/>
          <w:szCs w:val="28"/>
          <w:rtl w:val="true"/>
          <w:lang w:bidi="fa-IR"/>
        </w:rPr>
        <w:t xml:space="preserve">مي شود عمر تو و هر مرد و زن روزي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فكري چرا غفلت كني اي همسفر</w:t>
      </w:r>
    </w:p>
    <w:p>
      <w:pPr>
        <w:pStyle w:val="BookText"/>
        <w:rPr/>
      </w:pPr>
      <w:r>
        <w:rPr>
          <w:rFonts w:ascii="IRNazanin" w:hAnsi="IRNazanin" w:eastAsia="IRNazanin"/>
          <w:color w:val="111111"/>
          <w:sz w:val="28"/>
          <w:sz w:val="28"/>
          <w:szCs w:val="28"/>
          <w:rtl w:val="true"/>
          <w:lang w:bidi="fa-IR"/>
        </w:rPr>
        <w:t xml:space="preserve">گو چه كردي با خودت در عمر محدود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چه بردي تو ز فرصت هاي نيك و پر ثمر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بخواهي يا نخواهي فرصتت باشد چو شمع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لحظه سوزد و گردي همي بي بال و پر </w:t>
      </w:r>
    </w:p>
    <w:p>
      <w:pPr>
        <w:pStyle w:val="BookText"/>
        <w:rPr/>
      </w:pPr>
      <w:r>
        <w:rPr>
          <w:rFonts w:ascii="IRNazanin" w:hAnsi="IRNazanin" w:eastAsia="IRNazanin"/>
          <w:color w:val="111111"/>
          <w:sz w:val="28"/>
          <w:sz w:val="28"/>
          <w:szCs w:val="28"/>
          <w:rtl w:val="true"/>
          <w:lang w:bidi="fa-IR"/>
        </w:rPr>
        <w:t xml:space="preserve">پس ببر از نور آن تا مي تواني توشه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كند جان را مبرّا از خطر</w:t>
      </w:r>
    </w:p>
    <w:p>
      <w:pPr>
        <w:pStyle w:val="BookText"/>
        <w:rPr/>
      </w:pPr>
      <w:r>
        <w:rPr>
          <w:rFonts w:ascii="IRNazanin" w:hAnsi="IRNazanin" w:eastAsia="IRNazanin"/>
          <w:color w:val="111111"/>
          <w:sz w:val="28"/>
          <w:sz w:val="28"/>
          <w:szCs w:val="28"/>
          <w:rtl w:val="true"/>
          <w:lang w:bidi="fa-IR"/>
        </w:rPr>
        <w:t xml:space="preserve">كن كمي انديشه تو در آنچه تا اينك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كه بيني در كجايي و كمي گيري اثر</w:t>
      </w:r>
    </w:p>
    <w:p>
      <w:pPr>
        <w:pStyle w:val="BookText"/>
        <w:rPr/>
      </w:pPr>
      <w:r>
        <w:rPr>
          <w:rFonts w:ascii="IRNazanin" w:hAnsi="IRNazanin" w:eastAsia="IRNazanin"/>
          <w:color w:val="111111"/>
          <w:sz w:val="28"/>
          <w:sz w:val="28"/>
          <w:szCs w:val="28"/>
          <w:rtl w:val="true"/>
          <w:lang w:bidi="fa-IR"/>
        </w:rPr>
        <w:t xml:space="preserve">دام شيطان مي شود هر لحظه پهن در پيش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رها دام و ز فتنه کن عبور ای باهنر</w:t>
      </w:r>
    </w:p>
    <w:p>
      <w:pPr>
        <w:pStyle w:val="BookText"/>
        <w:rPr/>
      </w:pPr>
      <w:r>
        <w:rPr>
          <w:rFonts w:ascii="IRNazanin" w:hAnsi="IRNazanin" w:eastAsia="IRNazanin"/>
          <w:color w:val="111111"/>
          <w:sz w:val="28"/>
          <w:sz w:val="28"/>
          <w:szCs w:val="28"/>
          <w:rtl w:val="true"/>
          <w:lang w:bidi="fa-IR"/>
        </w:rPr>
        <w:t xml:space="preserve">با اصول اقتصاد و کسب خوب و رزق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افسردگي گردي رها در جان و دهر</w:t>
      </w:r>
    </w:p>
    <w:p>
      <w:pPr>
        <w:pStyle w:val="BookText"/>
        <w:rPr/>
      </w:pPr>
      <w:r>
        <w:rPr>
          <w:rFonts w:ascii="IRNazanin" w:hAnsi="IRNazanin" w:eastAsia="IRNazanin"/>
          <w:color w:val="111111"/>
          <w:sz w:val="28"/>
          <w:sz w:val="28"/>
          <w:szCs w:val="28"/>
          <w:rtl w:val="true"/>
          <w:lang w:bidi="fa-IR"/>
        </w:rPr>
        <w:t xml:space="preserve">راه حقّ و فطرتت را كن مشخص در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شوي فارغ ز کسب دون و هم پر درد وسر</w:t>
      </w:r>
    </w:p>
    <w:p>
      <w:pPr>
        <w:pStyle w:val="BookText"/>
        <w:rPr/>
      </w:pPr>
      <w:r>
        <w:rPr>
          <w:rFonts w:ascii="IRNazanin" w:hAnsi="IRNazanin" w:eastAsia="IRNazanin"/>
          <w:color w:val="111111"/>
          <w:sz w:val="28"/>
          <w:sz w:val="28"/>
          <w:szCs w:val="28"/>
          <w:rtl w:val="true"/>
          <w:lang w:bidi="fa-IR"/>
        </w:rPr>
        <w:t xml:space="preserve">داد خاموش درونت اين بخواهد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كن آن را اجابت تا شوي اهل ظفر</w:t>
      </w:r>
    </w:p>
    <w:p>
      <w:pPr>
        <w:pStyle w:val="BookText"/>
        <w:rPr/>
      </w:pPr>
      <w:r>
        <w:rPr>
          <w:rFonts w:ascii="IRNazanin" w:hAnsi="IRNazanin" w:eastAsia="IRNazanin"/>
          <w:color w:val="111111"/>
          <w:sz w:val="28"/>
          <w:sz w:val="28"/>
          <w:szCs w:val="28"/>
          <w:rtl w:val="true"/>
          <w:lang w:bidi="fa-IR"/>
        </w:rPr>
        <w:t xml:space="preserve">بهر عقبا شو مهيّا در سراي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کنی پرهیز ز کار زشت و بد از هر نظر</w:t>
      </w:r>
    </w:p>
    <w:p>
      <w:pPr>
        <w:pStyle w:val="BookText"/>
        <w:rPr/>
      </w:pPr>
      <w:r>
        <w:rPr>
          <w:rFonts w:ascii="IRNazanin" w:hAnsi="IRNazanin" w:eastAsia="IRNazanin"/>
          <w:color w:val="111111"/>
          <w:sz w:val="28"/>
          <w:sz w:val="28"/>
          <w:szCs w:val="28"/>
          <w:rtl w:val="true"/>
          <w:lang w:bidi="fa-IR"/>
        </w:rPr>
        <w:t xml:space="preserve">دان که با اخلاص همی گویم به افکار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دنیا ندارم جز خدا یاری دگر</w:t>
      </w:r>
    </w:p>
    <w:p>
      <w:pPr>
        <w:pStyle w:val="BookText"/>
        <w:rPr/>
      </w:pPr>
      <w:r>
        <w:rPr>
          <w:rFonts w:ascii="IRNazanin" w:hAnsi="IRNazanin" w:eastAsia="IRNazanin"/>
          <w:color w:val="111111"/>
          <w:sz w:val="28"/>
          <w:sz w:val="28"/>
          <w:szCs w:val="28"/>
          <w:rtl w:val="true"/>
          <w:lang w:bidi="fa-IR"/>
        </w:rPr>
        <w:t xml:space="preserve">با بصیرت می روم در راه خوب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فریاد درونم گفته آن باشد چو زر</w:t>
      </w:r>
    </w:p>
    <w:p>
      <w:pPr>
        <w:pStyle w:val="BookText"/>
        <w:rPr/>
      </w:pPr>
      <w:r>
        <w:rPr>
          <w:rFonts w:ascii="IRNazanin" w:hAnsi="IRNazanin" w:eastAsia="IRNazanin"/>
          <w:color w:val="111111"/>
          <w:sz w:val="28"/>
          <w:sz w:val="28"/>
          <w:szCs w:val="28"/>
          <w:rtl w:val="true"/>
          <w:lang w:bidi="fa-IR"/>
        </w:rPr>
        <w:t xml:space="preserve">اقتصاد راهش یکیست اندر جهان پر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همان راهيست كه قرآن گفته بر اهل بصر</w:t>
      </w:r>
    </w:p>
    <w:p>
      <w:pPr>
        <w:pStyle w:val="BookText"/>
        <w:rPr/>
      </w:pPr>
      <w:r>
        <w:rPr>
          <w:rFonts w:ascii="IRNazanin" w:hAnsi="IRNazanin" w:eastAsia="IRNazanin"/>
          <w:color w:val="111111"/>
          <w:sz w:val="28"/>
          <w:sz w:val="28"/>
          <w:szCs w:val="28"/>
          <w:rtl w:val="true"/>
          <w:lang w:bidi="fa-IR"/>
        </w:rPr>
        <w:t>بي شك و ترديد همان راه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 تو انتخاب تا كه شوي بيمه ز شر</w:t>
      </w:r>
    </w:p>
    <w:p>
      <w:pPr>
        <w:pStyle w:val="BookText"/>
        <w:rPr/>
      </w:pPr>
      <w:r>
        <w:rPr>
          <w:rFonts w:ascii="IRNazanin" w:hAnsi="IRNazanin" w:eastAsia="IRNazanin"/>
          <w:color w:val="111111"/>
          <w:sz w:val="28"/>
          <w:sz w:val="28"/>
          <w:szCs w:val="28"/>
          <w:rtl w:val="true"/>
          <w:lang w:bidi="fa-IR"/>
        </w:rPr>
        <w:t xml:space="preserve">چون حقير داني نماند کسب و کار درفرش و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آنكه بهر حق خالص كني در جان و سر</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 عزیز بزرگوار، بدان و آگاه باش که بر خلاف ابیات این غزل؛ در نهایت تاسف مكاتب مادی در قالب ایسم های مختلف؛ ضمن انکار روح و روان و بالتبع نفی آخرت و ابدیت؛ فقط مصالح دنيايي و جنبه مادی انسان را در مباحث اقتصادی با افکار محدود </w:t>
      </w:r>
    </w:p>
    <w:p>
      <w:pPr>
        <w:pStyle w:val="BookText"/>
        <w:rPr/>
      </w:pPr>
      <w:r>
        <w:rPr>
          <w:rFonts w:ascii="IRNazanin" w:hAnsi="IRNazanin" w:eastAsia="IRNazanin"/>
          <w:color w:val="111111"/>
          <w:sz w:val="28"/>
          <w:sz w:val="28"/>
          <w:szCs w:val="28"/>
          <w:rtl w:val="true"/>
          <w:lang w:bidi="fa-IR"/>
        </w:rPr>
        <w:t>وشناخت ناقص خود مورد توجه قرار داده و فقط بر مبنای آن مباحث اقتصادی را دنبال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حقیقت و واقعیت مسائل و مباحث اقتصاد سالم؛ اقتصادی که فطرت بشر و فریاد خاموش بنی آدم به دنبال آن می باشد، غیر از آن اقتصادی است که مکاتب مادّی طرّاحی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بر خلاف نظر ایسم هایی همچون لیبرالیسم و سوسیالیسم؛ بنا به تأكيد قرآن، اعمال انسان در روز قيامت مورد ارزيابى و محاسبه قرار گرفته، به هر كس متناسب با رفتارى كه در دنيا داشته است، جزا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قيامت و خوف از سوء الحساب در يوم الحساب، نقش مؤثرى در تصحيح رفتارهاى انسان از جمله رفتارهاى اقتصادى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مراقبت درونى مداوم توسط افراد، عاملى مهم براى تحقق رفتارهاى عادلانه و به حق اقتصادى است، اين امر تأثير بسزايى در سلامت و رشد اقتصادى و برقرارى رفاه و آرامش عمومى و حفظ كرامت انسان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با ورود به عرصه زندگى و اعتقاد به ادامه زندگى پس از مرگ، افق زمانى تغيير مى كند و نه تنها از كوتاه مدت به بلند مدت، كه به ابديت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 كه انسان پس از مدتى كوتاه، آن هم به صورت نامشخص از این دنیای فانی خواهد رفت و مزه مرگ را چه بخواهد و چه نخواهد بدون تردید 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ذائقت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اين اعتقاد كه فرصتى كوتاه در اختيار است و بايد توشه ابدى براى خود فراهم ساخت، به شدت در رفتار اقتصادی انسان تأثير متفاوت خواهد داشت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تغيير افق زمانى و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مزرعة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بسيارى از واژه هاى اساسى اقتصاد مفاهيمى وسيع تر به خود مى گيرند، به ويژه مفاهيمى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مفاهيم مبنايى در اقتصاد هستند، ساختار انگيزش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محرّك مصرفْ مطلوبيت، و هدف مصرف كننده حداكثر كردن آن است و انگيزه كار و تلاش هاى توليدى كسب سود، و هدف توليدكننده حداكثر نمودن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اعتقاد به معاد،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افراد معتقد به معاد منافع جهان پس از مرگ را نيز مورد عنايت قرار مى دهند، بلكه به دليل </w:t>
      </w:r>
    </w:p>
    <w:p>
      <w:pPr>
        <w:pStyle w:val="BookText"/>
        <w:rPr/>
      </w:pPr>
      <w:r>
        <w:rPr>
          <w:rFonts w:ascii="IRNazanin" w:hAnsi="IRNazanin" w:eastAsia="IRNazanin"/>
          <w:color w:val="111111"/>
          <w:sz w:val="28"/>
          <w:sz w:val="28"/>
          <w:szCs w:val="28"/>
          <w:rtl w:val="true"/>
          <w:lang w:bidi="fa-IR"/>
        </w:rPr>
        <w:t>ابديت حيات اخروى و مخلّد بودن انسان در آن جا، اهميت بيش ترى به آخرت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انجام واجباتی مثل خمس،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احسان، انفاق، رعايت حقوق ديگران و توليد بى عيب و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در توليد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نظام نظارت كننده اى باشد يا نباشد، توجيه جدّى پيدا مى كند، فعاليت هاى اقتصادى رنگ و بوى عبادى به خود مى گيرد و پاداش هاى اخروى، انگيزه را براى فعاليت ها تشديد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عقوبت هاى سنگين اخروى فرد را از تعرّض به حقوق ديگران و ارتكاب جرايم، از جمله جرايم اقتصادى، باز مى دارند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از روش انذار به عذاب هاى اخروى و وعده پاداش اخروى براى تحقق رفتارهاى بهينه اقتصادى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تصحيح و سلامت مبادلات اقتصادى در جامعه با تأكيد هرچه تمام تر، مسأله قيامت را متذكّر شده،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للمطفّفينَ الّذينَ اذا اكتالوا على الناسِ يستوفون و اذا كالوهم او وزنوهم يخسرونَ الا يظنُّ اولئك انّهم مبعوثون ليوم عظيم يومَ يقومُ الناسُ لربِّ العالمين كلّا انَّ كتابَ الفجّارِ لفى سجّين و ما ادريك ما سجّينٌ</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واى بر كم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وقتى براى خود پيمانه مى كنند، حق خود را به طور كامل مى گيرند، اما هنگامى كه مى خواهند براى ديگران پيمانه يا وزن كنند، كم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ها گمان نمى كنند كه برانگيخته مى شوند، در روزى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مردم در پيشگاه پروردگار جهانيان مى 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ها درباره قيامت مى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يقين نامه اعمال بدكاران در سجين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برمى آيد كه بروز مفاسد اقتصادى نشان از عدم اعتنا به معاد دارد و بنابراين، مى توان گفت كه از ديدگاه قرآن كريم، توجه به روز قيامت و روز محاسبه اعمال؛ عاملى مهم براى جلوگيرى از مفاسد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مولف در یکی از جلدهای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خاموش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نهایی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مفصل در این خصوص بحث کرده است</w:t>
      </w:r>
      <w:r>
        <w:rPr>
          <w:rFonts w:eastAsia="IRNazanin" w:cs="IRNazanin"/>
          <w:color w:val="111111"/>
          <w:sz w:val="28"/>
          <w:szCs w:val="28"/>
          <w:rtl w:val="true"/>
          <w:lang w:bidi="fa-IR"/>
        </w:rPr>
        <w:t xml:space="preserve">. </w:t>
      </w:r>
      <w:bookmarkStart w:id="90" w:name="pg6849_90302"/>
    </w:p>
    <w:p>
      <w:pPr>
        <w:pStyle w:val="Heading3"/>
        <w:numPr>
          <w:ilvl w:val="2"/>
          <w:numId w:val="1"/>
        </w:numPr>
        <w:rPr/>
      </w:pPr>
      <w:bookmarkStart w:id="91" w:name="__RefHeading___Toc915746_372815092"/>
      <w:bookmarkStart w:id="92" w:name="_Toc31"/>
      <w:bookmarkEnd w:id="90"/>
      <w:bookmarkEnd w:id="91"/>
      <w:r>
        <w:rPr/>
        <w:t>23</w:t>
      </w:r>
      <w:r>
        <w:rPr>
          <w:rtl w:val="true"/>
        </w:rPr>
        <w:t xml:space="preserve">) </w:t>
      </w:r>
      <w:r>
        <w:rPr>
          <w:rtl w:val="true"/>
        </w:rPr>
        <w:t>اداي حقوق مالي در اقتصاد سالم</w:t>
      </w:r>
      <w:r>
        <w:rPr>
          <w:rtl w:val="true"/>
        </w:rPr>
        <w:t>:</w:t>
      </w:r>
      <w:bookmarkEnd w:id="92"/>
    </w:p>
    <w:p>
      <w:pPr>
        <w:pStyle w:val="BookText"/>
        <w:rPr/>
      </w:pPr>
      <w:r>
        <w:rPr>
          <w:rFonts w:ascii="IRNazanin" w:hAnsi="IRNazanin" w:eastAsia="IRNazanin"/>
          <w:color w:val="111111"/>
          <w:sz w:val="28"/>
          <w:sz w:val="28"/>
          <w:szCs w:val="28"/>
          <w:rtl w:val="true"/>
          <w:lang w:bidi="fa-IR"/>
        </w:rPr>
        <w:t xml:space="preserve">دان که حقّ و هم حقوق مالی اندر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تکلیف برای این و آن در هر نهاد</w:t>
      </w:r>
    </w:p>
    <w:p>
      <w:pPr>
        <w:pStyle w:val="BookText"/>
        <w:rPr/>
      </w:pPr>
      <w:r>
        <w:rPr>
          <w:rFonts w:ascii="IRNazanin" w:hAnsi="IRNazanin" w:eastAsia="IRNazanin"/>
          <w:color w:val="111111"/>
          <w:sz w:val="28"/>
          <w:sz w:val="28"/>
          <w:szCs w:val="28"/>
          <w:rtl w:val="true"/>
          <w:lang w:bidi="fa-IR"/>
        </w:rPr>
        <w:t xml:space="preserve">گر ادا کردی بدون هر نوع عذر و هر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بالا تو را با نردبان عدل و داد</w:t>
      </w:r>
    </w:p>
    <w:p>
      <w:pPr>
        <w:pStyle w:val="BookText"/>
        <w:rPr/>
      </w:pPr>
      <w:r>
        <w:rPr>
          <w:rFonts w:ascii="IRNazanin" w:hAnsi="IRNazanin" w:eastAsia="IRNazanin"/>
          <w:color w:val="111111"/>
          <w:sz w:val="28"/>
          <w:sz w:val="28"/>
          <w:szCs w:val="28"/>
          <w:rtl w:val="true"/>
          <w:lang w:bidi="fa-IR"/>
        </w:rPr>
        <w:t>وفق مضمون رباعی مزبور انجام تکالیف شرعی و اداي حقوق مالي در اقتصاد سالم علاوه بر آنکه ریشه های فقر و محرومیت را از بین می برد؛ بستر و زمینه مناسب را برای رشد و تعالی روح و روان افراد بشر در دنیا و نیز سعادت حقیقی را در آخرت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اگر جامعه انساني بتواند روش و برنامه اسلامي در توسعه همه جانبه را عملي كند، فقر از اجتماع بشري رخت بر مي‌بندد و ريشه كن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تصوير تابناكي است كه پيشوايان و رهبران اسلام در سايه توسعه و تحقق اقتصاد سالم؛ براي روزي از روزهاي بشر ترسيم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در اجتماع موعود اسلامي، انسان در جست و جوي نيازمندي برمي آيد تا به وي كمك كند، امّا او را نمي‌يابد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امّا ضمن انتظار كشيدن براي رسيدن جامعه به چنان سطحي، يكي از اهداف اقتصاد اسلامي، تأمين نيازهاي اساسي نيازمندان و محتاجان است، به گونه‌اي كه از طريق آن، هر يك از افراد جامعه به زندگي كرامت مندانه‌اي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نه تنها يكي از اهداف اقتصادي است، بلكه از عناصر اصلي در فرايند توسعه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اسلامي، اگر مردم به اداي حقوق مالي خود بپردازند نياز همه نيازمندان تأمين مي‌شود، تا آن جا كه ديگر فقيري باقي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عليه‌السلام به همين مطلب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زكات اموالشان را بپردازند، هيچ كس نيازمند نخواهد بود</w:t>
      </w:r>
      <w:r>
        <w:rPr>
          <w:rFonts w:eastAsia="IRNazanin" w:cs="IRNazanin"/>
          <w:color w:val="111111"/>
          <w:sz w:val="28"/>
          <w:szCs w:val="28"/>
          <w:rtl w:val="true"/>
          <w:lang w:bidi="fa-IR"/>
        </w:rPr>
        <w:t>».</w:t>
      </w:r>
      <w:r>
        <w:rPr>
          <w:rStyle w:val="FootnoteAnchor"/>
          <w:rtl w:val="true"/>
        </w:rPr>
        <w:footnoteReference w:id="378"/>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حقيقت با مضاميني ديگر در بيان ديگر آن بزرگوار به چشم مي‌خورد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مردم به فقر و احتياج و گرسنگي و برهنگي دچار نشده‌اند، مگر از رهگذرِ گناهان </w:t>
      </w:r>
    </w:p>
    <w:p>
      <w:pPr>
        <w:pStyle w:val="BookText"/>
        <w:rPr/>
      </w:pPr>
      <w:r>
        <w:rPr>
          <w:rFonts w:ascii="IRNazanin" w:hAnsi="IRNazanin" w:eastAsia="IRNazanin"/>
          <w:color w:val="111111"/>
          <w:sz w:val="28"/>
          <w:sz w:val="28"/>
          <w:szCs w:val="28"/>
          <w:rtl w:val="true"/>
          <w:lang w:bidi="fa-IR"/>
        </w:rPr>
        <w:t>ثروتمندان</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در اين ميان، سخني ديگر از امام اميرالمؤمنين عليه‌السلام به چشم مي‌خورد كه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سبحان، خوراك فقيران را در دارايي ثروتمندان واجب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فقيري گرسنه نمانده، مگر به دليل آن كه ثروتمندي از حقّ او بهره‌مند شده؛ و خداوند والا ايشان را بدين جهت بازخواست خواهد كرد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از طرفی هر انسان وقتی از محصول کار خود محروم شود، ناخوشایند خواهد شد؛ همچنین هرانسان با هر فعالیت اقتصادی در پی سود و منافع آن است و هنگامی حاضر است منافع آن فعالیت اقتصادی را از دست بدهد که منافع بزرگ‌تر یا همسان آن نصیب 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نظام‌های غیراسلامی، مالیات‌دهندگان هرگز به چنین شرایطی 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مالیات‌های منصوص همانند خمس و زکات به عنوان یک عمل عبادی است و هر مسلمان می‌کوشد تا مازاد درآمد سالانه داشته باشد و موفق به پرداخت مالیات‌های منصوص عبادی شود؛ چراکه مسلمان سود فعالیت اقتصادی را تنها سود اندک ناپایدار دنیایی نمی‌بیند، سود فراوان و پایدار اُخروی را نیز در شمار سود فعالیت اقتصادی خود می‌داند؛ بنابراین هرچه این قبیل مالیات‌ها را بیشتر پرداخت کند، مطمئن خواهد بود سود بیشتری در زندگی دنیایی و اُخروی نصیب وی می‌شود؛ درنتیجه با پرداخت این قبیل مالیات‌ها، انگیزه کار و تلاشش بیشتر خواهد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مالیات‌های حکومتی، در صورتی که مالیات برای رفع فقر و ضرورت‌های شدید اجتماعی مصرف می‌شود، پرداخت آن بر اغنیای مسلمان واجب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قصد قربت در پرداخت آن، مالیات‌های حکومتی را دارای صفات و ویژگی‌های مالیات‌های منصوص همانند خمس و زکات خواهد کرد و براساس آن‌چه در مالیات‌های منصوص گذشت، کسانی که مالیات‌های حکومتی را پرداخت می‌کنند، مطمئن هستند منافع بزرگ‌تری نصیب آنان می‌شود؛ بنابراین هرگز انگیزه کار و تلاش آنان کاسته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اسلام به نیازمندان توصیه‌های فراوانی برای کار و تلاش شده است و تأکید شده است که نیازمندان عزّتِ نفس داشته باشند و بکوشند نیازهای خود را پنهان نگه دارند و از درخواست از دیگران برای برطرف کردن نیازهای خود پرهیز کنند و در صورت نیاز به حداقل درخواست و دریافت مال از اغنیا بسنده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فراوانی دارند که به ذکر چند نمونه آن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افضل عبادات معرفی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هفتاد بخش است که برترین آن‌ها کسب روزی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از راه حلال در پی کسب روزی باشد تا آن را برای خود و خانواده‌اش به مصرف رساند، همانند مجاهد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هرانسان مسلمانی هنگامی که ثواب و سود اُخروی فراوان کار و تلاش را درک کند، هیچ‌گاه نسبت به کار و تلاش در خود سستی راه نمی‌دهد و همه جهدش را برای کسب روزی به کار خواهد برد و تنها در صورتی که مضطر و ناچار باشد، کمک سایرین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دیگر، دریافت کمک و زکات را برای انسانی که توان کار دارد حلال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بی‌نیاز، نیرومند و سالم، صاحب شغل و توانا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مقصود از این کلام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می‌تواند خود را از زکات بی‌نیاز کند، برای او حلال نیست آن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آموزه‌ها نه برای کسانی که به نیازمندان یاری می‌رسانند و نه برای فقیران و نیازمندان مجالی برای کاهش انگیزه کار و تولید باقی نمی‌گذارد</w:t>
      </w:r>
      <w:r>
        <w:rPr>
          <w:rFonts w:eastAsia="IRNazanin" w:cs="IRNazanin"/>
          <w:color w:val="111111"/>
          <w:sz w:val="28"/>
          <w:szCs w:val="28"/>
          <w:rtl w:val="true"/>
          <w:lang w:bidi="fa-IR"/>
        </w:rPr>
        <w:t>.</w:t>
      </w:r>
      <w:r>
        <w:rPr>
          <w:rStyle w:val="FootnoteAnchor"/>
          <w:rtl w:val="true"/>
        </w:rPr>
        <w:footnoteReference w:id="38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بیانی زکاتی که در قرآن از آن بحث می شود اعم از زکات مالی است که در کنار خمس وجوب دارد؛ چرا که از زکات اصطلاحی و هم عرض خمس در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اسلام ما دو نوع مالیات واجب داریم در کنار کمک های مالی دیگر که جنبه مستحبی دارد؛ اما درباره تشریع این دو مالیات چنان که در قرآن هم ذکر شده چند هدف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رفع فقر و از بین بردن آن، </w:t>
      </w:r>
    </w:p>
    <w:p>
      <w:pPr>
        <w:pStyle w:val="BookText"/>
        <w:rPr/>
      </w:pPr>
      <w:r>
        <w:rPr>
          <w:rFonts w:ascii="IRNazanin" w:hAnsi="IRNazanin" w:eastAsia="IRNazanin"/>
          <w:color w:val="111111"/>
          <w:sz w:val="28"/>
          <w:sz w:val="28"/>
          <w:szCs w:val="28"/>
          <w:rtl w:val="true"/>
          <w:lang w:bidi="fa-IR"/>
        </w:rPr>
        <w:t>البته برنامه اصلی اسلام از بین بردن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شرایطی فقیری وجود داشت برای تامین هزینه های او و رفع فقر، خمس و زکات واجب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برای همه کارهای فی سبیل الله که جایش در جامعه خالی است و یا بر زمین مانده، علاوه بر این، باید از درآمدهای این دو نوع مالیات برای در راه ماندگان نیز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عمده مصارف زکات رفع فقر است و در کنار آن ترویج امور دینی و مسائل ضروری جامعه؛ لذا شاید بتوان گفتن مواردی که برای مصارف مالیات در نظر گرفته شده است در اسلام برای زکات و خمس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خواست خدای متعال در اسلام بر این است تا با جدا کردن بخشی از اموال، از تعلقات دنیایی دل کنده شود تا جایی که اسلام می گوید پرداخت خمس و زکات بدون قصد قُرب باطل است و این در نظام های متعارف اقتصادی درباره مالیات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نظام مالیاتی دولت ها، مالیات بر ارزش افزوده، مالیات بر تولید، مالیات ثابت و مالیات متغیر 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خمس و زکات بر مازاد درآمد پیش بینی شده است و همین یکی از تفاوت های مالیات متعارف با زکات و خمس است؛ برای مثال در مالیات مصرف به اینکه درآمد کفاف هزینه ها را می کند یا نه؟، کاری ندارند و مصرف کننده باید در قبال خرید هر کالا و شیء، مالیات آن را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زکات وقتی به شرایط و نصاب معین نرسیده باشد،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زکات و خمس به عدالت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دیگر خمس و زکات به عنوان واجبات مالی اسلام با مالیات های متعارف آن است که این مالیات ها خواسته های نفسانی انسانی را دنبال می کنند؛ اما خمس و زکات با قصد قربت و با هدف پای گذاشتن بر نفسانیات، درون انسان را اصلاح می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انقلاب این بحث مطرح شد که آیا غیر از زکات و خمس، مالیات دولت هم معنا و وجوب دارد که بعد از بحث های فراوان،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حکم اولیه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در صورتی که زکات و خمس کفاف مخارج دولت اسلامی را نکند دولت اسلامی می تواند مالیات دیگری هم وضع کند و این در متن فقه است؛ از این رو، </w:t>
      </w:r>
    </w:p>
    <w:p>
      <w:pPr>
        <w:pStyle w:val="BookText"/>
        <w:rPr/>
      </w:pPr>
      <w:r>
        <w:rPr>
          <w:rFonts w:ascii="IRNazanin" w:hAnsi="IRNazanin" w:eastAsia="IRNazanin"/>
          <w:color w:val="111111"/>
          <w:sz w:val="28"/>
          <w:sz w:val="28"/>
          <w:szCs w:val="28"/>
          <w:rtl w:val="true"/>
          <w:lang w:bidi="fa-IR"/>
        </w:rPr>
        <w:t>وقتی از مالیات در خمس و زکات سخن به میان می آید یعنی هر دوی اینها در دولت اسلامی مجاز است و جزء احکام اولیه اسلام به شمار می رود و اینگونه نیست که فقط در شرایط اضطرار وجوب بیابد، اما اولویت اصلی با زکات و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آن که در قرآن کریم هر گاه سخن از زکات به میان آمده قبل از آن به اقامه نماز امر شده است و تنها جایی که پرداخت زکات بر نماز پیشی گرفته مربوط به فطریه است که خدای متعال در سوره مبارکه اعلی 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تَزَکَّی، وَذَکَرَ اسْمَ رَبِّهِ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باید به فقرا کمک کرد و پاک شد و به رستگاری رسید و سپس نماز به 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اداي حقوق واجب و مستحب مالي افراد در اسلام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هفت مورد تعلق می‌گیرد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کسب، معدن، گنج، مال حلال مخلوط به حرام، جواهری که به وسیله غواصی در دریا به دست می‌آید، غنیمت جنگ و زمینی که کافر ذمّی از مسلمان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هفت مورد درآمد، با شرایطی خمس تعلق می‌گیرد ؛ یعنی یک‌پنجم این موارد متعلق به بیت‌المال می‌شود و باید صاحب آن، یک‌پنجم را از مال خود جدا کند و به قصد قربت تحویل بیت‌المال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موارد مصرف خمس، فقرای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اگر کار فرهنگی در جامعه صورت گیرد و همه مردم به این وظیفه الاهی خود عمل کنند، درآمد بیت‌المال از این ناحیه فراوان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تحقق این درآمد و مصرف صحیح آن، هم توازن اقتصادی در جامعه محقق خواهد شد و هم فقر کاهش می‌یابد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نُه چیز واجب می‌شود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کِشمش، طلا، نقره، گاو، شتر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تعلق وجوب زکات به این نُه چیز، شرایطی وجود دارد که آن شرایط موجب می‌شود تا حجم زکات در طول زمان بسیار متفاوت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اصلی مصرف زکات، فقیران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كه اين احاديث، خود، برگرفته از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مي‌دانست كه زكاتِ ثروتمندان پاسخگوي نياز فقيران نيست، از غيرِ زكات آنان به تأمين نياز ايشان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p>
    <w:p>
      <w:pPr>
        <w:pStyle w:val="BookText"/>
        <w:rPr/>
      </w:pPr>
      <w:r>
        <w:rPr>
          <w:rFonts w:ascii="IRNazanin" w:hAnsi="IRNazanin" w:eastAsia="IRNazanin"/>
          <w:color w:val="111111"/>
          <w:sz w:val="28"/>
          <w:sz w:val="28"/>
          <w:szCs w:val="28"/>
          <w:rtl w:val="true"/>
          <w:lang w:bidi="fa-IR"/>
        </w:rPr>
        <w:t>فقيران گرسنه مانند، به دليل ستمِ ثروتمندان به ايشان است</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در پي، چند روايت ديگر مي‌آيد كه دلالت مي‌كند اداي حقوق مالي، علاوه بر تأمين نيازهاي نيازمندان، ابزار توسعه اقتصادي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خواستي مالت افزون گردد، زكات آن را بپرداز</w:t>
      </w:r>
      <w:r>
        <w:rPr>
          <w:rFonts w:eastAsia="IRNazanin" w:cs="IRNazanin"/>
          <w:color w:val="111111"/>
          <w:sz w:val="28"/>
          <w:szCs w:val="28"/>
          <w:rtl w:val="true"/>
          <w:lang w:bidi="fa-IR"/>
        </w:rPr>
        <w:t>».</w:t>
      </w:r>
      <w:r>
        <w:rPr>
          <w:rStyle w:val="FootnoteAnchor"/>
          <w:rtl w:val="true"/>
        </w:rPr>
        <w:footnoteReference w:id="383"/>
      </w:r>
      <w:r>
        <w:rPr>
          <w:rFonts w:ascii="Amiri" w:hAnsi="Amiri" w:eastAsia="Amiri" w:cs="Amiri"/>
          <w:color w:val="111111"/>
          <w:sz w:val="28"/>
          <w:sz w:val="28"/>
          <w:szCs w:val="28"/>
          <w:rtl w:val="true"/>
          <w:lang w:bidi="ar-SA"/>
        </w:rPr>
        <w:t>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زكات را واجب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زمينه ساز افزايشِ روزي باشد</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امام موسي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همانا خداوند زكات را خوراك فقيران و مايه افزايش دارايي شما قرار داده است</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به عكس، در اسلام، تأمين نكردن نيازهاي نيازمندان از موانع اساسي در مسير توسعه اقتصادي و شكوفايي معيشتي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رسول خدا صلي‌الله‌عليه‌و‌آله چنين يافتيم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مردم زكات نپردازند، زمين بركت‌هاي خود، همچون كشت و ميوه و معدن را، يكسره، از ايشان باز مي‌دارد</w:t>
      </w:r>
      <w:r>
        <w:rPr>
          <w:rFonts w:eastAsia="IRNazanin" w:cs="IRNazanin"/>
          <w:color w:val="111111"/>
          <w:sz w:val="28"/>
          <w:szCs w:val="28"/>
          <w:rtl w:val="true"/>
          <w:lang w:bidi="fa-IR"/>
        </w:rPr>
        <w:t>».</w:t>
      </w:r>
      <w:r>
        <w:rPr>
          <w:rStyle w:val="FootnoteAnchor"/>
          <w:rtl w:val="true"/>
        </w:rPr>
        <w:footnoteReference w:id="38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که فقیر محسوب نمی‌شود، باید در روز عید فطر برای خود و همه کسانی که واجب‌النفقه او هستند، یک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سه کیلوگرم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اقلام گندم، جو، کِشمش، برنج و مانند این قبیل مواد غذایی بپردازد یا پول آن‌ها را به عنوان زکات فطره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زکات فطره برای فقیران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حائز اهمیت در زکات مانند خمس این است که از کسانی که غنی هستند، زکات اخذ می‌شود و برای کسانی که فقیر هستند،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در توازن ثروت و هم در رفع فقر تأثیر بسزایی دارد</w:t>
      </w:r>
      <w:r>
        <w:rPr>
          <w:rFonts w:eastAsia="IRNazanin" w:cs="IRNazanin"/>
          <w:color w:val="111111"/>
          <w:sz w:val="28"/>
          <w:szCs w:val="28"/>
          <w:rtl w:val="true"/>
          <w:lang w:bidi="fa-IR"/>
        </w:rPr>
        <w:t xml:space="preserve">. </w:t>
      </w:r>
      <w:bookmarkStart w:id="93" w:name="pg6849_90308"/>
    </w:p>
    <w:p>
      <w:pPr>
        <w:pStyle w:val="BookText"/>
        <w:rPr/>
      </w:pPr>
      <w:bookmarkEnd w:id="93"/>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انفاقات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وجوب مالیات‌های ثابت در اسلام، تأکیدات فراوانی بر انفاق 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برای تشویق مردم به انفاق مال در راه خدا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الگوی بی‌بدیل برای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انفاق مال، سخنان فراوانی دارد که برخی از آن‌ها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یکی از این سخنان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لک من مالک ما قدمته لاخرتک و ما اخرته فللوارث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تو آن چیزی را که برای آخرتت مصرف کردی، مال تو محسوب می‌شود و آن‌چه را باقی گذاشتی، برای 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آن حضرت درآمدهای فراوانی داشت و بعد از برداشت محصول باغ‌هایش، همه آن‌ها را انفاق می‌کرد؛ به‌طوری که از درآمد آن چیزی برایش باقی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بیان ثواب و سود معنوی انفاق در راه خدا، مؤمنان را بر‌انفاق تشویق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الذین ینفقون اموالهم فی سبیل الله کمثل حبة انبتت سبع سنابل فی کل سنبلة مائة حبة والله یضاعف لمن یشاء و الله واسعٌ علیم الذین ینفقون اموالهم فی سبیل الله ثم لا یبتغون ما انفقوا مناً و لا اذیً لهم اجرهم عند ربّهم و لا خوفٌ علیهم و لا هم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خود را در راه خدا انفاق می‌کنند، همانند دانه‌ای است که هفت خوشه برویاند که در هر خوشه‌ای صد دانه باشد؛ خداوند برای هرکس بخواهد آن را چندین برابر می‌کند و خداوند گشایش‌گر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اموالِ خود را در راه خدا انفاق کنند و در پی انفاق منتی نگذارده و آزاری روا ندارند، پاداش آنان نزد پروردگارشان است و بیمی بر آنان نیست و اندوهگین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هر انسان غنیّ‌و عاقلی که در صدد حداکثر کردن سود دنیایی و آخرتی باشد، با بهره‌برداری متعارف از دارایی خود در دنیا و ادای حقوق مالی واجب آن، مازادش را برای سود اُخروی، در راه خدا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مصادیقی از انفاق مورد تأکید قرار گرفته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قرض‌الحسنه، صدقه، عاریه و بخشش</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915748_372815092"/>
      <w:bookmarkStart w:id="95" w:name="_Toc32"/>
      <w:bookmarkEnd w:id="94"/>
      <w:r>
        <w:rPr/>
        <w:t>24</w:t>
      </w:r>
      <w:r>
        <w:rPr>
          <w:rtl w:val="true"/>
        </w:rPr>
        <w:t xml:space="preserve">) </w:t>
      </w:r>
      <w:r>
        <w:rPr>
          <w:rtl w:val="true"/>
        </w:rPr>
        <w:t>سخت کوشی و جایگاه و ارزش کار و تلاش</w:t>
      </w:r>
      <w:r>
        <w:rPr>
          <w:rtl w:val="true"/>
        </w:rPr>
        <w:t>:</w:t>
      </w:r>
      <w:bookmarkEnd w:id="95"/>
    </w:p>
    <w:p>
      <w:pPr>
        <w:pStyle w:val="BookText"/>
        <w:rPr/>
      </w:pPr>
      <w:r>
        <w:rPr>
          <w:rFonts w:ascii="IRNazanin" w:hAnsi="IRNazanin" w:eastAsia="IRNazanin"/>
          <w:color w:val="111111"/>
          <w:sz w:val="28"/>
          <w:sz w:val="28"/>
          <w:szCs w:val="28"/>
          <w:rtl w:val="true"/>
          <w:lang w:bidi="fa-IR"/>
        </w:rPr>
        <w:t xml:space="preserve">دان که سخت کوشی و کار باشد نیاز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خوب شود با آن همیشه پر توان</w:t>
      </w:r>
    </w:p>
    <w:p>
      <w:pPr>
        <w:pStyle w:val="BookText"/>
        <w:rPr/>
      </w:pPr>
      <w:r>
        <w:rPr>
          <w:rFonts w:ascii="IRNazanin" w:hAnsi="IRNazanin" w:eastAsia="IRNazanin"/>
          <w:color w:val="111111"/>
          <w:sz w:val="28"/>
          <w:sz w:val="28"/>
          <w:szCs w:val="28"/>
          <w:rtl w:val="true"/>
          <w:lang w:bidi="fa-IR"/>
        </w:rPr>
        <w:t xml:space="preserve">چون که با آن دانش و برنامه ها گیرد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هایش می شود همچون جهادی بی امان</w:t>
      </w:r>
    </w:p>
    <w:p>
      <w:pPr>
        <w:pStyle w:val="BookText"/>
        <w:rPr/>
      </w:pPr>
      <w:r>
        <w:rPr>
          <w:rFonts w:ascii="IRNazanin" w:hAnsi="IRNazanin" w:eastAsia="IRNazanin"/>
          <w:color w:val="111111"/>
          <w:sz w:val="28"/>
          <w:sz w:val="28"/>
          <w:szCs w:val="28"/>
          <w:rtl w:val="true"/>
          <w:lang w:bidi="fa-IR"/>
        </w:rPr>
        <w:t>توضیح اینکه طبق رباعی مزبور دانش و برنامه ريزي، دو عنصري هستند كه با كار به ثمر مي‌نشينند و نتيجه مطلوب از آن دو که قوام اقتصاد سالم است، برآورده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شاخصه های اقتصاد آرمانی، سخت کوشی و جدیت در کار و درنتیجه اجتناب از تنبلي و راحت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اگر جدیت در کار و سخت کوشی، در جامعه فرهنگ سازی شود، باعث رشد اقتصادی و تحقق جامعة آرمانی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فرهنگ کار و تلاش و به دست آوردن روزی حلال از مهمترین شاخصه های اقتصاد و زندگی سالم است که در قرآن و روایات اسلامی فراوان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صراحت کار و تلاش را مایة دارایی و مکنت جامعه انسانی؛</w:t>
      </w:r>
      <w:r>
        <w:rPr>
          <w:rStyle w:val="FootnoteAnchor"/>
          <w:rtl w:val="true"/>
        </w:rPr>
        <w:footnoteReference w:id="387"/>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سیرة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فرهنگ کار و تلاش که ارتباط تنگاتنگی با مسئلة تولید دارد، از اهمیت بسزایی برخوردار است و آن حضرات به طور مستمر، مردم را به فعالیت های اقتصادی ازجمله تجارت، خدمات و کشاورزی تشویق می کردند؛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مسئولیت بزرگ پیام‌رسانی الهی و عبادت، به کشاورزی و تجارت توجه داشته و دیگران را هم به کار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دراین‌باره 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انسان سالم بیکار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به کار دنیا و نه به امر آخرت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می‌دارد</w:t>
      </w:r>
      <w:r>
        <w:rPr>
          <w:rFonts w:eastAsia="IRNazanin" w:cs="IRNazanin"/>
          <w:color w:val="111111"/>
          <w:sz w:val="28"/>
          <w:szCs w:val="28"/>
          <w:rtl w:val="true"/>
          <w:lang w:bidi="fa-IR"/>
        </w:rPr>
        <w:t>.»</w:t>
      </w:r>
      <w:r>
        <w:rPr>
          <w:rStyle w:val="FootnoteAnchor"/>
          <w:rtl w:val="true"/>
        </w:rPr>
        <w:footnoteReference w:id="38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مردی نزد آن حضرت آمد 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ما کمک بخواهد، او را یاری می‌دهیم و اگر بی‌نیازی بورزد، خداوند، او را بی‌نیاز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سه بار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هر بار، همین سخن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اطمینان و اعتماد به نفس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 تکیه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نیت، تیشه‌ای به امانت گرفت، به </w:t>
      </w:r>
    </w:p>
    <w:p>
      <w:pPr>
        <w:pStyle w:val="BookText"/>
        <w:rPr/>
      </w:pPr>
      <w:r>
        <w:rPr>
          <w:rFonts w:ascii="IRNazanin" w:hAnsi="IRNazanin" w:eastAsia="IRNazanin"/>
          <w:color w:val="111111"/>
          <w:sz w:val="28"/>
          <w:sz w:val="28"/>
          <w:szCs w:val="28"/>
          <w:rtl w:val="true"/>
          <w:lang w:bidi="fa-IR"/>
        </w:rPr>
        <w:t>جانب صحرا رفت، مقداری هیزم گرد آورد 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توانست ابزار کاری فراهم سازد و باز به همین روش به‌پیش رفت تا سرمایه‌دار شد</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آثار بیکاری در ادامه بیشتر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مالک اشتر در حمایت از فرهنگ کار و تلاش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بايد نظر تو بيشتر در آباداني زمين باشد تا گرفتن خراج، چون خراج بدون آباداني به دست نيايد و آن که بدون آباداني خراج مطالبه کند، کشور را خراب و مردم را هلاک کند و حکومتش چند روز بيش نپايد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مردم از سنگيني ماليات يا آفت زدگی يا قطع سهمية آب يا خشک سالی يا دگرگوني وضع زمين بر اثر غرقاب، يا بی آبی شِکوه کردند، به آنان تا هر قدر که فکر می کنی موجب بهبود وضعشان خواهد شد، تخفيف بده و مبادا اين تخفيف بر تو گران آيد، زيرا اين کار، اندوخته ای است که در آبادانی کشور تو و آراستن ولایت به تو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ستايش آنان را به خويش جلب کرده ای و خود نيز از گسترش عدالت در ميان آنان به شادي و سرفرازي رسیده ای، درحالی که به سبب رفاه و آسايشي که براي آنان فراهم آورده ای به توانمنديِ بيشترشان تکيه خواهي کرد، و به موجب عدالت و رفتار خوشي که آنان را بدان مأنوس کرده ای به آنان اطمينان خواهي يافت</w:t>
      </w:r>
      <w:r>
        <w:rPr>
          <w:rFonts w:eastAsia="IRNazanin" w:cs="IRNazanin"/>
          <w:color w:val="111111"/>
          <w:sz w:val="28"/>
          <w:szCs w:val="28"/>
          <w:rtl w:val="true"/>
          <w:lang w:bidi="fa-IR"/>
        </w:rPr>
        <w:t>»</w:t>
      </w:r>
      <w:r>
        <w:rPr>
          <w:rStyle w:val="FootnoteAnchor"/>
          <w:rtl w:val="true"/>
        </w:rPr>
        <w:footnoteReference w:id="39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در سایه کار و کوشش زمینه پیشرفت و توسعه کشور فراهم شده و جامعه اسلامی با شکوفایی و بالندگی همراه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صحیح و استوار کارها در اقتصاد اسلامی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پیامبرگرامی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دوست دارد که بنده اش چون کاری انجام دهد آن را به خوبی و استواری انجام دهد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 xml:space="preserve">از جمله آثار اقتصادی استواری در کارها، استفاده کارا از سرمایه های انسانی و فیزیکی است چنانچه تولید کالا یا انجام خدمتی با سستی صورت گیرد، نتیجه ای جز اتلاف منابع و </w:t>
      </w:r>
    </w:p>
    <w:p>
      <w:pPr>
        <w:pStyle w:val="BookText"/>
        <w:rPr/>
      </w:pPr>
      <w:r>
        <w:rPr>
          <w:rFonts w:ascii="IRNazanin" w:hAnsi="IRNazanin" w:eastAsia="IRNazanin"/>
          <w:color w:val="111111"/>
          <w:sz w:val="28"/>
          <w:sz w:val="28"/>
          <w:szCs w:val="28"/>
          <w:rtl w:val="true"/>
          <w:lang w:bidi="fa-IR"/>
        </w:rPr>
        <w:t>وقت در پی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آثار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انجام صحیح و استوار کارها، جلب اعتماد آحاد جامعه به کالاها و خدمات داخلی و رونق و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کلمه‌های کار، تلاش، عمران، آبادی و تولید، انسان را به نشاط در‌می‌آورد و او را از رخوت و سُستی دور ساخته، آینده‌ای زیباتر برای او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بر محور 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تمدّن بشری به طور کامل، مستمرّ و طولانی در زندگی بشر بر کُرة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 بلند، سدهای عظیم، تونل‌های طولانی، هواپیماهای غول‌پیکر، کتابخانه‌های بزرگ، رصدخانه‌ها و همة آنچه در کُرة خاکی وجود دارد، حاصل عملکرد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کار فقط در ابعاد اقتصادی و تولید نیست، بلکه در نظام اخلاقی، تربیتی، اجتماعی و فرهنگی نیز نقش مؤثّری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متون دینی به ابعاد گوناگون آن توجّه داده شده است و جایگاه آن را روشن ساخته‌اند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با توجّه به فراخور موضوع در این بحث، بیشتر به جنبة اقتصادی آن پرداخته خواهد 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همه انسانها را به تأمین معاش و زندگی با عزت و شرافت و اقتصادی پویا و سالم،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کوشی و مقاومت در برابر سختیها از آموزه های اساسی اسلام و اهتمام به کار و تلاش نوعی عبادت و جهاد است، همانگونه که روح و جسم وی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هرچه هست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آنچنان برای دنیا تلاش کن که گویی صدها سال خواهی زیست و آنچنان به فکر آخرت باش که گویی فردا از دنیا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دین اسلام دین تک بعدی نیست و به جنبه های مختلف زیست بشر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شایان ذکر است که این جنبه ها در عرض هم به حساب نیامده اند، بلکه در طول هم فرض شده اند و زندگی این دنیایی مقدمه ای برای حیات جاوید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کار و تلاش درخت زندگی آدمی از میوه های شادابی و سرسبزی بارور و در نتیجه، روح و جسم از ضعف و ناراحتی پاک می شود</w:t>
      </w:r>
      <w:r>
        <w:rPr>
          <w:rFonts w:eastAsia="IRNazanin" w:cs="IRNazanin"/>
          <w:color w:val="111111"/>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بهبود بخشیدن به وضع زندگی و تدارک برخی از برنامه‌های اقتصادی در جامعه نه تنها نقص و عیبی برای یک انسان مسلمان به حساب نمی‌آید، بلکه ناشی از قوت ایمان و اراده استوار او در راه رسیدن به اهداف والای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مذهب جعفری بر این اندیشه پای می‌فشرد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کوچیدن برای یک مسلمان عاقل شایسته نیست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بخشیدن به وضع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تجارتی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توشه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زیارتی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رسیدن به لذتهای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تفریحی</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ترغیب بندگان صالح به سوی فعالیتهای اقتصادی، خود نیز به غلامش، مصادف، چنین دستور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مکانی پر درخت و یا ملک ثابت و غیرمنقولی به دست‌آور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هر گاه برای شخصی حادثه‌ای یا مصیبتی رخ نماید و احساس کند که برای تأمین خانواده خود پشتوانه‌ای دارد،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راحت‌تر خواهد بود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پیشوای ششم از افرادی که در ظاهر زهد فروشی کرده، مردم مسلمان را به بهانه تقوا و ترک دنیا از فعالیتهای اقتصادی منع می‌کردند؛ انتقاد می‌نمودند و شیوه غلط آنان را تخطئه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عالمان زهد فروش و ظاهرسازی بود که علاوه بر مردم عادی، امام صادق را نیز از مظاهر دنیوی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مشاهده کرد که امام لباس نو و مناسبی پوشیده است،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خود را به زیورهای دنیا آلوده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زهد و تقوا و دوری از دنیا و مظاهر آن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پاسخهای منطقی خویش وی را به اشتباهات خود واقف ساخت و از تفکرات صوفی مآبانه و انحرافی وی به شدت انتقاد کرد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به تو سخنی بگویم، خوب توجه کن، سخن من برای دنیا و آخرتت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زمانی زندگی می‌کرد که عموم مردم از نظر اقتصادی در مضیقه بودند و پیامبر خود را با آنان در زندگی ساده و فقیرانه هماهنگ می‌کرد، اما اگر روزگاری وضع معیشتی مردم بهتر شد اهل ایمان و نیکان و خوبان روزگار به بهره‌گیری از آن سزاوارترند نه انسانهای فاجر و منافق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عین حالی که وضع معیشتی خوبی دارم و از نعمتها و موهبتهای خداوند متعال کمال بهره را می‌برم، اما از روزی که خود را شناخته‌ام شب و روزی بر من نمی‌گذرد مگر آنکه حقوق مالی خود را بر طبق فرمان خداوند متعال که بر من واجب کرده است، ادا می‌کنم و به مصرف مناسبش می‌رسانم</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کار و تلاش اقتصادی علاوه بر شکوفا ساختن استعدادهای درونی افراد، شکوفایی و پویایی همه جانبه فرد و جامعه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ملتها و جوامع در طول تاریخ مؤید آن است که ملت های برخوردار از روحیه کار و تلاش و فعالیت، تحت هیچ شرایطی زیر سلطه بیگانگان قرار نگرفته و فراز و فرودهای تاریخ نتوانسته صدمات جدی به آنان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توجه جنابعالی به برخی از شاخصه ها و ثمرات کار و تلاش اقتصادی در اسلام معطوف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از لذت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 فواید کار آن است که کار کردن با تمام مشکلاتی که ممکن است به همراه داشته باشد، نوعی لذت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و بطالت، خستگی و دل مردگی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بیکار شاد و سرحال نیست، برعکس، کسی دارای حرفه و شغلی است و با ارباب رجوع و یا همکاران سروکار دارد، با محیط کار و تلاش خود مانوس می گردد، همین کش و قوسها و رفت و آمدها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جاذبه ایجاد می کند، او را به خود مشغول ساخته، به گونه ای که اگر چند روزی از آن دور بماند، مریض شده و روحیه اش منقبض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لزوم کار کردن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هرچه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غذا و لباس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حاضر و آماده در اختیار داشتند، زندگی برای آنها گوارا نمی شد و لذتی از زندگی نمی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قالب مثالی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ندیده ای که اگر کسی میهمان گروهی شود و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و هر آنچه از خوراک و پوشاک و پذیرایی در اختیارش باشد، از بیکاری خسته و ملول می گردد و دلش می خواهد خودش را به چیزی </w:t>
      </w:r>
    </w:p>
    <w:p>
      <w:pPr>
        <w:pStyle w:val="BookText"/>
        <w:rPr/>
      </w:pPr>
      <w:r>
        <w:rPr>
          <w:rFonts w:ascii="IRNazanin" w:hAnsi="IRNazanin" w:eastAsia="IRNazanin"/>
          <w:color w:val="111111"/>
          <w:sz w:val="28"/>
          <w:sz w:val="28"/>
          <w:szCs w:val="28"/>
          <w:rtl w:val="true"/>
          <w:lang w:bidi="fa-IR"/>
        </w:rPr>
        <w:t>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مقیاس کن که اگر آدمی هرچه می خواست در اختیارش می داشت، به رنجی گرفتار می شد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بنابراین، برخلاف تصور برخی، لذت بردن حقیقی از زندگی برای انسان از راه کار و کوشش حاصل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نه از طریق بیکاری، بطالت و تنبلی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نشاط و شادی حاصل از کار، امری است که در ساختن فرد و اجتماع بسیار مهم است و پیشرفت هر ملتی وابسته به آن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بقای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نباشد، زندگی نیز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پیش از هر چیز، یک ضرورت حیاتی است و این حقیقتی است قطعی که همه آن را لمس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حکمت آفرینش جهان این چنین مقرر و به آدمی نیز الهام نموده است که به کار برخیزد و حکمت یاد شده را تحقق بخشد، تا زنده بماند و زندگی او دوام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کار و اشتغال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آدمی را از تلف شدن و هلاکت و نیستی مصون می دارد؛ زیرا اگر هیچ کار و اشتغالی برای انجام آن توسط انسان باقی نمی ماند، ناسپاسی و سرمستی چنان می شد که زمین نمی توانست تحملش کند و سرانجام به کارهایی دست می زد که به تلف شدن او منجر می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رشد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رکن اساسی زندگی و نیرومندترین عامل تولید و مهمترین پایه برای تولید ثروت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کار و تلاش برای امر معاش و گذراندن زندگی را نه تنها امری مذموم و دنیاپرستانه نمی دانند، بلکه آن را مقدس، خداپسندانه و عبادتی بزرگ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درهای رزق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حرکت و فعالیت بگشایید؛ زیرا کار باعث حرکت و فزونی می گردد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در آموزه های دینی، کارگر دوست خداوند لقب گرفته و بسیار مورد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چنان که در بخش مربوطه خواهد آمد، گوشه گیری، تنبلی و سستی، بسیار مذمت و با آن به شدّت مبارزه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رهبانیت و کناره گیری از اجتماع را جایز نمی داند و با </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رُهبانِیَّةَ فِی الإسلامِ</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آن را تحریم کرده و بیکاری را مایه بدبختی جامعه و فقر دنیا و آخرت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کار می کرد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این قناعت کنم که مرا امیرالمؤمنین بخوانند، ولی با رعیت خود در رنج و مشقتهای زندگی تشریک مساعی نکنم؟</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 نیز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سنگهای گران از قلّه های کوه، نزد من از منّت دیگران کشیدن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تو عیب است و حال آنکه عیب آن است که انسان دست سؤال نزد مردم دراز نماید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تنها وسیله آباد کردن زمین و استخراج ذخایر و ثروتهای آن، همچنین نخستین وسیله تضمین معیشت و گردش چرخ زندگی انسان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و کوشش آدمی در راه تأمین زندگی نبود، نمی توانست بر روی زمین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به حال خود رها شود، طولی نمی کشد که می خشکد و به کویری تبدیل می گردد و بهره و تولیدی از آن به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است که با استعداد خاص و ابزار منحصر به فردش، توانست با هدایت آبهای روی زمین و استخراج معادن و کار روی آنها، چهره زمین را عوض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کار را با بهترین صفات ستوده است و در جایی کار را برتر از عبادت دانسته و مردم را تشویق کرده تا در میدان کار و تولید بر یکدیگر سبقت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یکی دیگری را به دوش کشیده بود،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شخص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نمازی فارغ نمی شود، مگر اینکه وارد نماز دیگر می شود و هیچ روزه ای را افطار نمی کند، مگر اینکه روز دیگرش را روزه می گیرد و اکنون حالش را مشاهده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 راه رفتن ندارد و حالت ضعف شدید او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شتر او را می</w:t>
      </w:r>
    </w:p>
    <w:p>
      <w:pPr>
        <w:pStyle w:val="BookText"/>
        <w:rPr/>
      </w:pPr>
      <w:r>
        <w:rPr>
          <w:rFonts w:ascii="IRNazanin" w:hAnsi="IRNazanin" w:eastAsia="IRNazanin"/>
          <w:color w:val="111111"/>
          <w:sz w:val="28"/>
          <w:sz w:val="28"/>
          <w:szCs w:val="28"/>
          <w:rtl w:val="true"/>
          <w:lang w:bidi="fa-IR"/>
        </w:rPr>
        <w:t>چراند و برای زندگی عائله اش کار می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متحمل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 عابدترید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اسلام هرگز به انسان اجازه نمی دهد از دنیا و لذتهای آن دست بکشد و به نماز و روزه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از دنیا دست کشیده و رهانیت و گوشه گیری پیشه ساخته اند، سرزنش نموده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رهبانیتی را که ما بر آنها مقرر نکرده بودیم، بدعت گذاردند و جز برای طلب رضای خدا نکردند، اما چنان که شایسته بود رعایتش ننمودند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گروهی را دیدند که در گوشه ای از مسجد نشسته و حلقه ذکر و عبادت 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اوصاف آنها پرسیدند،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خصوصیت آنها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آنها بدهند، می خورند وگرنه صبر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بازار کوفه نیز چنین هستند، اگر استخوانی برسد، می خورند والا صبر می کنند و فوراً دستور داد حلقه آنها پراکنده شود و هرکدام دنبال کاری برود</w:t>
      </w:r>
      <w:r>
        <w:rPr>
          <w:rFonts w:eastAsia="IRNazanin" w:cs="IRNazanin"/>
          <w:color w:val="111111"/>
          <w:sz w:val="28"/>
          <w:szCs w:val="28"/>
          <w:rtl w:val="true"/>
          <w:lang w:bidi="fa-IR"/>
        </w:rPr>
        <w:t>.</w:t>
      </w:r>
      <w:r>
        <w:rPr>
          <w:rStyle w:val="FootnoteAnchor"/>
          <w:rtl w:val="true"/>
        </w:rPr>
        <w:footnoteReference w:id="40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انسان را به جمع بین دنیا و آخرت مکلف فرموده، اجازه نمی دهد که تمام هدف و همت وی فقط دنیا باشد، چنان که با قبول کردن آخرت و ضایع کردن دنیا نیز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ذیل که قبلا هم به آن اشاره شده بود؛ بر این معنی نظر دارد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دنیای خود آنچنان عمل کن که گویا همیشه زنده ای، و برای آخرت خود طوری کار کن که گویی فردا خواهی مرد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جمع کردن بین دنیا و آخرت یکی از امتیازات اسلام است؛ زیرا بعضی از ادیان به گوشه گیری و ترک مادیات دعوت می کنند و بعضی دیگر به ترک معنویات و توجه به امور مادی و معنوی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مردی از اصحاب خود پرس و جو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بینوا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چه می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مشغول عبادت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او از کجا </w:t>
      </w:r>
    </w:p>
    <w:p>
      <w:pPr>
        <w:pStyle w:val="BookText"/>
        <w:rPr/>
      </w:pPr>
      <w:r>
        <w:rPr>
          <w:rFonts w:ascii="IRNazanin" w:hAnsi="IRNazanin" w:eastAsia="IRNazanin"/>
          <w:color w:val="111111"/>
          <w:sz w:val="28"/>
          <w:sz w:val="28"/>
          <w:szCs w:val="28"/>
          <w:rtl w:val="true"/>
          <w:lang w:bidi="fa-IR"/>
        </w:rPr>
        <w:t>تأمین می شود؟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برادرانش زندگی او را اداره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زندگی او را تأمین می کنند از او عابدترند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 که برترین قسم آن، طلب روزی حلال است</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بر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برای اعتلای اقتصاد نوعی جهاد در راه خدا می دانند و معتقد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که یک مسلمان در راه اداره زندگی خود و خانواده اش انجام می دهد، از بهترین عبادتهاست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یاران خود از جایی عبور می کردند، به مردی برخوردند که سخت مشغول کار و فعالیت بود، اصحاب آن حضرت از کوشش و تلاش بی وقفه آن مرد تعجب کردند و خدمت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این تلاش و کوشش در راه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هدفش از کار، خدمت به خود یا اولاد یا پدر و مادرش باشد، در راه خدا حساب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پاداش کارگران را از جهاد کنندگان در راه خدا برتر دانسته، و قرآن نیز نام آنها را پیش از نام مجاهدان راه خدا آورده است</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واضح است که مقدم داشتن نام ایشان بر مجاهدان، خود باعث شرافت و کرامت و قدردانی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کار بیشتر می کند تا درآمدش برای خود و خانواده اش بسنده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را در رفاه و آسایش بیشتر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خداوند پاداشی بزرگتر از پاداش مجاهد در راه خدا دارد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هرگونه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دردی که در راه تلاش برای فراهم آوردن رزق حلال، برای خانواده دست تنگ به انسان برسد، از ضربتی که با شمشیر در رکاب امام عادل بر بدن وارد آید، و یک سال زخم آن التیام نپذیرد، نزد خداوند بهتر است</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شما اول صبح برای جهاد در </w:t>
      </w:r>
    </w:p>
    <w:p>
      <w:pPr>
        <w:pStyle w:val="BookText"/>
        <w:rPr/>
      </w:pPr>
      <w:r>
        <w:rPr>
          <w:rFonts w:ascii="IRNazanin" w:hAnsi="IRNazanin" w:eastAsia="IRNazanin"/>
          <w:color w:val="111111"/>
          <w:sz w:val="28"/>
          <w:sz w:val="28"/>
          <w:szCs w:val="28"/>
          <w:rtl w:val="true"/>
          <w:lang w:bidi="fa-IR"/>
        </w:rPr>
        <w:t>راه خدا، از کار کسی که برای تأمین زندگی خانواده خود تلاش می کند، بالاتر نیست و ارزش و اجرش بیشتر نیست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عزت و شرف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امتیازات و فواید ارزشمند کار و فعالیت اقتصادی، برخورداری از موقعیت و منزلت اجتماعی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حتی در جایی که نیاز اقتصادی به کار کردن وجود نداشته باشد، به تنهایی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روایاتی است که در ضمن آنها، پیشوایان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دلیل بی نیازی اقتصادی، از کار و تلاش دست کشیده اند، سرزنش نموده و آنان را به کار و تجارت تشویق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یکی از اصحاب خود جویا شدند که چرا به حج نرفت،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تجاری خود را رها ساخته، و مال اندکی برایش باقیمانده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رها نسازید که در بین مردم سبک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خواهید شد، تجارت کنید که خداوند به شما برکت خواهد داد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در روایت دیگری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بازار را رها کنم و از ثروتی که در اختیار دارم استفاده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رأی تو بی ارزش خواهد شد، و در هیچ کاری کمک و حمایت نمی شوی</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گرفتن در زمره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راه معاش و روزی کارگر با انبیا یکسان است و هردو از زحمت دستان خود ارتزاق می کنند، روز قیامت نیز در درجه و ثواب، از این جهت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پیامبران از طریق کار یدی امرار معاش می نمودند، در واقع پیامبران کارگرانی مخلص و پرتلاش بودند که برای امرار معاش و فقرزدایی در جامعه و تحقق عدالت اجتماعی و سیاسی کار و فعالیت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حاصل دست رنج خویش روزی بخورد،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پیامبران و ثوابی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و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خواهد برد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از اجر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بکوشد تا خود را عزیز ساخته، و از مردم بی نیاز دارد، هم مرتبه شهید است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کارگر در روز قیامت، در حالی که صورتش همانند ماه شب چهارده می درخشد، خدا را ملاقات می کند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و این بدان علت است که او در دنیا با کار و تلاش، خود را از مردم زمانه اش بی نیاز ساخته و هرگز خوش نداشته دست ذلت و خواری نزد دیگران دراز کرده، و با آبروریزی نزد این و آن، چهره خود را تاریک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و متون دینی کسی که برای کسب روزی حلال و حفظ آبروی خود کار و تلاش نماید، اجر شهید را در پیشگاه خداوند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از نظر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از راه رنج دستان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خداوند به مهربانی و رحمت به وی نظر می کند و هیچگاه او را عذاب نخواهد کرد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پس کار و تلاش باعث بهره مندی انسان از نظر رحمت خداوند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فاقد عنصر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 تلاش برای روزی حلال و اقتصادی مناسب، محدودیت زمانی ندارد، تعطیلات اجباری در کار و تلاش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جمعه، پس از آنکه مردم را به شرکت در نماز جمعه فرا می خواند، از آنها می خواهد، فقط برای شرکت در این اجتماع عبادی، خرید و فروش و تجارت را رها کرده و در نماز حضور به هم رسانند و این امر را بهتر از تجارت در زمان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به پایان رسید، بدون درنگ سراغ کسب و کارتان بروید و از فضل خدا، در جستجوی روزی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می توان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که اقدام بدون تأخیر را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قُضِیَتِ الصَّلَاةُ فَانْتَشِرُوا فِی الْأَرْضِ وَابْتَغُوا مِنْ فَضْلِ اللَّهِ </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و هنگامی که نماز پایان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پراکنده شوید و از فضل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را می توان از آیه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زمان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ها را نیز کار می کردند، و آن را به عنوان تعطیل رسمی تلقی نمی کردند،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 و تجارت دست بکشید و به نماز جمعه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فَاسْعَوْا إِلَى ذِکْرِ اللَّهِ وَذَرُوا الْبَیْعَ </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خداوند هرگز نخواسته زیاد وقت مردم در نماز گرفته شود؛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تمام شد، فوراً پی کار و تلاشتان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ایامی که در نجف مشغول تحصیل بودم، طی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فقط روز عاشورا، مطالعه و درس را تعطیل کردم، آن هم بدین جهت بود که سال اول، روز عاشورا را نیز به مطالعه پرداختم، پس از مدتی به چشم درد بدی مبتلا شدم، فهمیدم این کار نوعی بی حرمتی به عاشورا بوده، بنابراین، از آن پس فقط عاشورا درس خواندن و مطالعه را ترک می کردم</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فاقد عنصر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و رشد اقتصادی، محدوده مکانی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فراوانی آمده که رزق انسان در مکانهای مختلفی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روزیها در شهر، برخی در بیابان، برخی در دریا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حکمت خداوند بر این استوار است که انسان نداند رزقش در کجا، به دست چه کسی و در چه نهاده شده است، تا به درجه توکلش افزوده شود که هیچگاه خود را بی نیاز از خداوند حس نکند و همیشه رزق خود 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کردن و ترک خانه و کاشانه برای کار و فراهم آوردن مایحتاج زندگی، از جهاد در راه خدا برتر شمرده شده است، این برتری و تشویق الهی بدان جهت است که انسان در یک منطقه به طور راکد نماند، بلکه در جستجوی کار و تلاش، به نقاط مختلف زمین سرکشی کرده و هر جایی که مقصود او را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 مشغول 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لَکُمُ الْأَرْضَ ذَلُولًا فَامْشُوا فِی مَنَاکِبِهَا وَکُلُوا مِنْ رِزْقِهِ وَإِلَیْهِ النُّشُورُ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او کسی است که زمین را برای شما رام کرد، بر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 راه بروید و از روزی خداوند بخورید و بازگشت و اجتماع همه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وَآَخَرُونَ یَضْرِبُونَ فِی الْأَرْضِ یَبْتَغُونَ مِنْ فَضْلِ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گروهی دیگر برای به دست</w:t>
      </w:r>
    </w:p>
    <w:p>
      <w:pPr>
        <w:pStyle w:val="BookText"/>
        <w:rPr/>
      </w:pPr>
      <w:r>
        <w:rPr>
          <w:rFonts w:ascii="IRNazanin" w:hAnsi="IRNazanin" w:eastAsia="IRNazanin"/>
          <w:color w:val="111111"/>
          <w:sz w:val="28"/>
          <w:sz w:val="28"/>
          <w:szCs w:val="28"/>
          <w:rtl w:val="true"/>
          <w:lang w:bidi="fa-IR"/>
        </w:rPr>
        <w:t>آوردن فضل الهی و کسب روزی به سفر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ذیل این آیه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شما به قصد تجارت و به دست آوردن منفعت مسافرت می کنند، و دسته ای دیگر به جهاد در راه خدا می روند و این هردو اقدام موجب می شود تا خداوند کار را بر شما آسان گیرد و از عذاب شما بکاهد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بدین سان مشخص می شود که تجارت و کسب حلال و سفر برای آن، همانند سفر برای جهاد در راه خدا و حفظ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مقدم آمدن طلب رزق و روزی بر جهاد، نشان برتری آن بر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بهترین شغل آن است که کسب و کار انسان در شهر محل زندگیش بوده، شب و روز کنار خانواده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چنین حرفه ای محاسن بی شماری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خوش بختی مرد مسلمان آن است که شغلش در شهر محل سکونتش باشد</w:t>
      </w:r>
      <w:r>
        <w:rPr>
          <w:rFonts w:eastAsia="IRNazanin" w:cs="IRNazanin"/>
          <w:color w:val="111111"/>
          <w:sz w:val="28"/>
          <w:szCs w:val="28"/>
          <w:rtl w:val="true"/>
          <w:lang w:bidi="fa-IR"/>
        </w:rPr>
        <w:t>.»</w:t>
      </w:r>
      <w:r>
        <w:rPr>
          <w:rStyle w:val="FootnoteAnchor"/>
          <w:rtl w:val="true"/>
        </w:rPr>
        <w:footnoteReference w:id="42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چنانچه محیط زندگی فرد، کشش تأمین زندگی را نداشت، باید سعادت ماندن در وطن را با سعادت وسعت رزق مبادله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فردی را که در شهر خود برای تأمین روزی خویش دچار مشکل شده، تشویق فرموده تا راهی دیار غربت شود و هر جایی که زمینه کسب و کارش فراهم بود،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بسیار دوست دارد سفر به غربت را برای جستجوی رزق و روزی</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طلب روزی به سفر برو تا رزقت فراوان شود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شهرها شهرهای خدا، و مردم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کجا خیری می بینی، همان جا رحل اقامت افکن</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احمد بن ابی نصر 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به من نمی سازد و زندگی در آن توأم با مضیقه است، زندگی ما در بغداد بود و از این کوه باب روزی بر مردم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بیرون روی برو؛ زیرا امسال سال </w:t>
      </w:r>
    </w:p>
    <w:p>
      <w:pPr>
        <w:pStyle w:val="BookText"/>
        <w:rPr/>
      </w:pPr>
      <w:r>
        <w:rPr>
          <w:rFonts w:ascii="IRNazanin" w:hAnsi="IRNazanin" w:eastAsia="IRNazanin"/>
          <w:color w:val="111111"/>
          <w:sz w:val="28"/>
          <w:sz w:val="28"/>
          <w:szCs w:val="28"/>
          <w:rtl w:val="true"/>
          <w:lang w:bidi="fa-IR"/>
        </w:rPr>
        <w:t xml:space="preserve">آشفته ای است و مردمان را چاره ای جز طلب روزی نیست؛ پس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برای به دست آوردن امکانات معاشی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وامگذار</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قطعاً سفرهای زیاد و دوری از خانواده، مشکلات و سختیهای فراوانی همراه دارد که به آسایش پس از آن می ارزد، از طرفی نیز، انسان نباید به مجردی که راه رزق و روزیش قدری سخت است، از آن گله و شکایت کند و یا رو به ناسپاسی آورد و کارش را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تقدیر خداوند چنین است که روزی او به این شکل به او برسد و بدینگونه مقدار صبر و توکل و شکر بنده را می 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رزقی را از راهی سبب سازی کرد، آن را رها نکنید، تا خود خداوند تغییرش دهد و هرگاه خداوند برای شما باب رزقی را گشود، آن را محکم نگهدارید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فاقد نقطه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گمان بردی، یا خبری به تو رسید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قیامت و یا 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واقع می شود؛ به هیچ وجه جستجو برای تلاش روزی را ترک نکن و اگر می توانی سربار دیگران نباشی چنین کن</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از این حدیث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که کار و رشد اقتصادی، سازندگی و تحصیل روزی حلال، همانند دانشجویی، پایانی جز مرگ و مردن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نهالی را در دست دارید و فهمیدید فردا روز قیامت خواهد بود، آن را غرس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آبادی زمین کوشا باشید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فاقد شرایط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شرطی که با نبود آن کار کردن منتفی است، توان و قدرت است که آن نیز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کار خاصی عاجز باشد، می تواند به کار دیگری بپردازد که در توانش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زبان و اعضای بدن انسان حرکت می کند، نباید از تلاش برای دنیا و آخرتش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در هر شرایطی مذموم و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تلاش به جهت کسب روزی، تا آنجا اهمیت قائل شده که امام </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صیدلانی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دو سپاه در مقابل هم صف آرایی</w:t>
      </w:r>
    </w:p>
    <w:p>
      <w:pPr>
        <w:pStyle w:val="BookText"/>
        <w:rPr/>
      </w:pPr>
      <w:r>
        <w:rPr>
          <w:rFonts w:ascii="IRNazanin" w:hAnsi="IRNazanin" w:eastAsia="IRNazanin"/>
          <w:color w:val="111111"/>
          <w:sz w:val="28"/>
          <w:sz w:val="28"/>
          <w:szCs w:val="28"/>
          <w:rtl w:val="true"/>
          <w:lang w:bidi="fa-IR"/>
        </w:rPr>
        <w:t xml:space="preserve">کردند و صحنه جنگ تشکیل شد،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برای رزق و روزی باز نمان</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نبودن نوع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استفاده می شود که اشتغال به هر نوع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حرام و ممنوع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 و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بینش مردم در مورد آن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پست و دون شأن می شمارند یا لایق حال خود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خداوند بر آن تعلق گرفته که آحاد بشر بیکار نبوده، هرکدام به نوبه خود سهمی از احتیاجات خویش و جامعه را برآورده سازند تا چرخ حیات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یک نفر شهردار باشد و دیگری رفتگر، هیچ گونه اهمیتی ندارد، بلکه آنچه مهم شمرده می شود، آن است که هرکس هر کاری را که در توان دارد، انجام دهد و بیکار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بدان افتتاح رزق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راه روزی خود را فراهم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تجارت محسوب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مشروع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دین از انسان خواسته اند، در طلب و جستجوی روزی حرکت کرده، خود را در معرض رزق الهی قرار دهد، اما رساندن روزی و مقدار و چگونگی آن در دست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از شما گرفتار عسرت و تنگی شد، باید دنبال کار برود و خود و خانواده اش را گرفتار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طنابی بردارد و پشته هیزمی جمع کند، و آن را بر پشت خود نهاده بیاورد، بفروشد و بدین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هیزم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خود را نگاه دارد، بهتر از آن است که دست سؤال پیش کسی دراز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دیوار باغ خود، سنگ بر شانه های خویش حمل می کرد و آن را ننگ نمی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گوسفندان اهل مکه را به چرا می بردند؛ 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زنبیل می بافتند،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دامدار و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بودند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معاش زندگی خود گاهی اوقات کارگری می کردکد و هیچ کدام شغل و حرفه خود را عار ندانسته بدان افتخار هم می کردند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لیکن در زمینه انتخاب شغل، پیشوایان دین، پیروان خود را راهنمایی فرموده، آنان را نسبت به برخی از مشاغل تشویق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پاره ای از مشاغل را مکروه دانسته و بعضی از حرفه ها را نیز تحریم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سفارش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سرمایه خود را در خرید باغ و زمین و خانه قرار دهید، و هرگز در قالب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نگهداری نکنید، که هیچ چیز بدتر از آن نیست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نبودن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در هر 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باشد، نباید خود را بی نیاز از تلاش و فعالیت اقتصادی برای امرار معاش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اخبار و روایات اهلبیت استفاده می شود، برتری مطلق کسب و تجارت است، حتی برای عابدان و عالمان و صاحبان ریاست، و برای گفته خویش به روایت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فرموده اند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مراجعه به زندگی اولیا، عالمان دین و رمزگشایی از علت موفقیت ایشان، این نتیجه را عائد ما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 که راه ارتزاق آنان کسب روزی پاک و حلال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فرزانگان تاریخ، هرگز از بیت المال تغذیه نکرده، و علم و عمل خویش را دست مایه زندگی قرار نداده اند، به حلال اندک قناعت ورزیدند و لحظه ای از تلاش و کوشش باز نماندند، تلاش و کوشش انبیا و اولیای دین نمایانگر همین رویکرد صحیح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نبودن تفاوت بین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موضوع را در نظر داشت که زنان، نیمی از جامعه انسانی را تشکیل می دهند و طبیعتاً نیمی از منابع را نیز مصرف می کنند و هر آنچه را مردان بدان نیازمندند، آنان نیز بدان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دور داشتن نصف سرمایه انسانی از کار و تلاش به بهانه های واهی، نه مورد نظر اسلام است و نه هیچ عقل </w:t>
      </w:r>
    </w:p>
    <w:p>
      <w:pPr>
        <w:pStyle w:val="BookText"/>
        <w:rPr/>
      </w:pPr>
      <w:r>
        <w:rPr>
          <w:rFonts w:ascii="Amiri" w:hAnsi="Amiri" w:eastAsia="Amiri" w:cs="Amiri"/>
          <w:color w:val="111111"/>
          <w:sz w:val="28"/>
          <w:sz w:val="28"/>
          <w:szCs w:val="28"/>
          <w:rtl w:val="true"/>
          <w:lang w:bidi="ar-SA"/>
        </w:rPr>
        <w:t>سلیمی آن را تأیید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لِلرِّجَالِ نَصِیبٌ مِمَّا اکْتَسَبُوا وَلِلنِّسَاءِ نَصِیبٌ مِمَّا اکْتَسَبْنَ </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یعنی مردان از آنچه به دست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 نصیبی دارند و زنان نیز از کسب خویش بهره مندند و نباید حقوق هیچ یک از آنها پایمال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این حقیقت را آشکار می سازد که زن نیز همانند مرد می تواند فعالیت اقتصادی داشته باشد، مالک دست رنج خود گردد و از آن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خداوند این حق را تنها به زن داده که در برابر واگذاری پاره ای از آزادیهای خود به شوهرش، از او مهریه بگیرد، و هیچ کس غیر از او در آن تصرفی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مهریه از جانب شوهر واجبی الهی است که در ردیف واجبات دیگر مانند زکات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تحصیل علم و دانش بین زن و مرد تفاوتی قائل نبودند، در تحصیل روزی حلال، از راه کسب و پیشه مناسب نیز بین زن و مرد فرقی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روزی حلال بر هر مرد و زن مسلمانی واجب است</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تمام کارهایی را که یک مرد انجام می دهد، زن نیز می تواند انجام دهد و مالک دست رنج خود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برخی از امور در اسلام برای زن منع شده و آن نیز روی مصلحتی است که شارع مقدس در آن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سمت قضاوت، مرجعیت</w:t>
      </w:r>
    </w:p>
    <w:p>
      <w:pPr>
        <w:pStyle w:val="BookText"/>
        <w:rPr/>
      </w:pPr>
      <w:r>
        <w:rPr>
          <w:rFonts w:ascii="IRNazanin" w:hAnsi="IRNazanin" w:eastAsia="IRNazanin"/>
          <w:color w:val="111111"/>
          <w:sz w:val="28"/>
          <w:sz w:val="28"/>
          <w:szCs w:val="28"/>
          <w:rtl w:val="true"/>
          <w:lang w:bidi="fa-IR"/>
        </w:rPr>
        <w:t>دینی و ریاست بر مردم، اما سایر حرفه ها، بسان مشاغل خدماتی، فروشندگی، کارمندی، پزشکی و پرستاری که در صدر اسلام نیز در جنگها و غیر آن مرسوم بوده، برای زنان نیز با رعایت شرایطی بلامانع و در برخی موارد لازم و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نداشتن با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عمل پیشوایان دینی و صراحت کلام ایشان در برخی موارد، ما را بدین مطلب هدایت می کند که انسان اگرچه از نظر دارایی و ثروت نیاز به کار کردن ندارد، اما نفس اشتغال و کار کردن پسندیده و مورد سفارش می باشد، قطع نظر از اینکه نیازمند درآمد آن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نفس بطالت و بیکاری نیز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با ایجاد حس توسعه طلبی و زیاده خواهی در انسان، راه این کار را</w:t>
      </w:r>
    </w:p>
    <w:p>
      <w:pPr>
        <w:pStyle w:val="BookText"/>
        <w:rPr/>
      </w:pPr>
      <w:r>
        <w:rPr>
          <w:rFonts w:ascii="IRNazanin" w:hAnsi="IRNazanin" w:eastAsia="IRNazanin"/>
          <w:color w:val="111111"/>
          <w:sz w:val="28"/>
          <w:sz w:val="28"/>
          <w:szCs w:val="28"/>
          <w:rtl w:val="true"/>
          <w:lang w:bidi="fa-IR"/>
        </w:rPr>
        <w:t>برای بشر هموار ساخته، و این انسان است که باید این وسعت طلبی نفس خویش را در امر آخرتی قرار داده و به کمک دنیا، به آبادی سرای باقی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خوراک روزانه ای که از دو قرص نان جوین سبوس دار تجاوز نمی کرد، نیاز به آن همه تلاشی نداشت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حتی در زمانی که به ظاهر نیز خلیفه بود، دست از فعالیت نکشید و چه بینوایانی را که به نوا، و بیچارگانی را به چاره رساند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کسانی را دارم که به جای من کار کنند، اما می خواهم خداوند بزرگ بداند که خودم برای طلب روزی حلال کار میکنم</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همچنین آن امام همام به معاذ بن کثیر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 از کار بکشی و تجارتت را رها سازی، از عقلت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معاذ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ثروتی کافی است و نیازی به کار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ترک کار نهی فرمودند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بنابراین، نداری و دست تنگی، شرط اشتغال به کار نخواهد بود، و دارایی و ثروت نیز مجوز بیکاری و بطالت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ترین روایت در این باره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ترسیدن از خداوند، در آشکار و نهان و به اجرای عدالت، در خشنودی و خشمناکی و به داشتن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فقیری و بی نیازی سفارش می کنم</w:t>
      </w:r>
      <w:r>
        <w:rPr>
          <w:rFonts w:eastAsia="IRNazanin" w:cs="IRNazanin"/>
          <w:color w:val="111111"/>
          <w:sz w:val="28"/>
          <w:szCs w:val="28"/>
          <w:rtl w:val="true"/>
          <w:lang w:bidi="fa-IR"/>
        </w:rPr>
        <w:t>.»</w:t>
      </w:r>
      <w:r>
        <w:rPr>
          <w:rStyle w:val="FootnoteAnchor"/>
          <w:rtl w:val="true"/>
        </w:rPr>
        <w:footnoteReference w:id="438"/>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تکمیل مباحث قبل در خصوص ارزش کار و تلاش در نظر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می دارد که عالی ترین مدال لیاقت یک کارگر آن است که اشرف مخلوقات عالم به احترام او خم شده و بر دستان پینه بسته اش بوسه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تکریمی بالاتر از این عمل، برای کسی در دنیا متصور نیست و احترام فزون تر وی در قیامت محفوظ می باشد و توسط خود خدا و با ورود به بهشت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تبوک برمی گشتند، سعد انصاری بیرون مدینه به استقبال آن حضرت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هریک با خوشحالی از پیروزی و سلامتی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دست می دادند و مورد لطف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گرفتند، چون نوبت به سعد رسید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زبر و خشن سعد انصاری را لمس کردند،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دستت این قدر زبر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 می زنم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درآمد حاصل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عائله ام را به دست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شنیدند، دست او را بوسیدند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دستی است که آتش جهنم به آن نخواهد رسید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قطعاً، سعد انصاری به عنوان یک فرد، در این حدیث موضوعیت ندارد، بلکه این عمل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تواضعی است، نسبت به تمام کسانی که برای به دست آوردن رزق و روزی حلال کار می کنند، و از حاصل دست رنجشان خود و خانواده خویش را بی نیاز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در این حدیث حائز اهمیت است،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نسبت به هیچ یک از اصحاب عادی خود انجام نداده، و حتی رزمندگان در رکاب خود را نیز به چنین کرامتی مفتخر نساخته است که این نیز دلیلی بر برتری کار بر جهاد در راه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عمل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جنگ، و نسبت به کسی صورت پذیرفته که در جبهه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احترام واقعی کارگر، زمانی بر او و تمام مردم آشکار می گردد که به پاس تلاش و زحمت بی دریغش در تحصیل قوت حلال، همانند برق از پُل صراط بگذرد و خداوند تمام درهای بهشت خود را بر او بگشاید تا از هر دری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که پیامبران یا شهدا از آن وارد می شوند و یا هر 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ارتباط بیکاری و عواقب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معارف اسلامی از هیچ پدیده ای بسان بیکاری، تنبلی، پرخوری، پرخوابی، کسلی و بی حوصلگی مذمّت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 هیچ چیزی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جستجوی کار بودن، برای تحصیل روزی حلال تشویق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دارای کاملترین نظام اقتصادی درباره کسب و کار است و آن را بالاترین ارزشها در زندگی قلمداد می کند و بالعکس بیکاری را به شدت </w:t>
      </w:r>
    </w:p>
    <w:p>
      <w:pPr>
        <w:pStyle w:val="BookText"/>
        <w:rPr/>
      </w:pPr>
      <w:r>
        <w:rPr>
          <w:rFonts w:ascii="IRNazanin" w:hAnsi="IRNazanin" w:eastAsia="IRNazanin"/>
          <w:color w:val="111111"/>
          <w:sz w:val="28"/>
          <w:sz w:val="28"/>
          <w:szCs w:val="28"/>
          <w:rtl w:val="true"/>
          <w:lang w:bidi="fa-IR"/>
        </w:rPr>
        <w:t>مذمت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اسلام بر عامل كار در چهارچوب توسعه اقتصادي، بسيار تأكيد ورزيده، به ويژه در فعّاليت‌هاي توليدي، و به طور اخص در كشاورزي، دامپروري، و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بیکاری، تنبلی و کسالت را به شدت مورد نکوهش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خصوصاً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شدید خود را از فرد بیکار ابراز داشته، آشکارا وی را مذمت کرده و از او بیزاری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الحلال فریضه علی کل مسلم و مسلمه؛ کسب روزی حلال بر هر مرد و زن واجب است</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در روایت رسیده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بیکاری به عنوان عامل پوچ گرایی، خطاپذیری، دوری از خدا، انگیزه گناه و کج روی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پیشوای ششم افراد سست عنصر و بیکار و بی تفاوت، مورد خشم و غضب الهی هستند؛ چنان‌که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زیادی خواب و بیکار بودن را دشمن می‌دارد</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علاء‌بن کامل یکی از یاران آن حضرت روزی به محضرش شتافت و التماس دعا گفت و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بخواه که زندگی راحت و مرفهی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برایت دعا نمی‌کنم،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مرفه و راحت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همان راهی بخواه که خداوند متعال به تو فرمان 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راه تلاش و کوشش</w:t>
      </w:r>
      <w:r>
        <w:rPr>
          <w:rFonts w:eastAsia="IRNazanin" w:cs="IRNazanin"/>
          <w:color w:val="111111"/>
          <w:sz w:val="28"/>
          <w:szCs w:val="28"/>
          <w:rtl w:val="true"/>
          <w:lang w:bidi="fa-IR"/>
        </w:rPr>
        <w:t>[...»</w:t>
      </w:r>
      <w:r>
        <w:rPr>
          <w:rStyle w:val="FootnoteAnchor"/>
          <w:rtl w:val="true"/>
        </w:rPr>
        <w:footnoteReference w:id="44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تنبلي در انجام کارهاي مربوط به دنيا را رد نموده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آب و زمین در اختیار داشته باشد و با وجود این فقیر باشد، خداوند او را از رحمتش دور می دارد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در جای دیگر، آن امام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تنبلي را زمینه ساز فقر و سقوط اقتصادی جامعه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چيزها با هم جفت می شوند و اگر تنبلي و ناتواني جفت شوند، از آن ها فقر پديد می آید </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w:t>
      </w:r>
    </w:p>
    <w:p>
      <w:pPr>
        <w:pStyle w:val="BookText"/>
        <w:rPr/>
      </w:pPr>
      <w:r>
        <w:rPr>
          <w:rFonts w:ascii="IRNazanin" w:hAnsi="IRNazanin" w:eastAsia="IRNazanin"/>
          <w:color w:val="111111"/>
          <w:sz w:val="28"/>
          <w:sz w:val="28"/>
          <w:szCs w:val="28"/>
          <w:rtl w:val="true"/>
          <w:lang w:bidi="fa-IR"/>
        </w:rPr>
        <w:t>بنده پرخواب و بیکار به شدت متنفر است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عواقب بیکاری و تنبلی ترسناک است که از این دو پدیده زشت به خدا پناه می بردند و عرضه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بیکاری و تنبلی به تو پناه می برم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پیامبر اسلامی که وقتی دستان زبر و خشن کارگری را لمس می کردند، برای احترام او خم می شدند و بر آن بوسه می زدند، هرگاه مردی را می دیدند و از وی خوششان می آمد، اولین سؤال ایشان این بود که چه کاره هست؟ آیا شغلی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مؤمن اگر حرفه و شغلی نداشته باشد، با دینش زندگی می کند؛ یعنی به نام دین، بار دوش این و آن می شود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و چه بد خوراکی است نانی که با فروش دین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یکی از پسرانش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تنبلی و بی حوصلگی بپرهیز؛ چرا که این دو، تو را از رسیدن به بهره دنیا و آخرتت باز می دارند</w:t>
      </w:r>
      <w:r>
        <w:rPr>
          <w:rFonts w:eastAsia="IRNazanin" w:cs="IRNazanin"/>
          <w:color w:val="111111"/>
          <w:sz w:val="28"/>
          <w:szCs w:val="28"/>
          <w:rtl w:val="true"/>
          <w:lang w:bidi="fa-IR"/>
        </w:rPr>
        <w:t>.</w:t>
      </w:r>
      <w:r>
        <w:rPr>
          <w:rStyle w:val="FootnoteAnchor"/>
          <w:rtl w:val="true"/>
        </w:rPr>
        <w:footnoteReference w:id="44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یک از بندگانت بیشتر نفرت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شب هنگام چون مردار است و روز بیکار</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یعنی شبها همانند مرده تا صبح افتاده و عبادتی انجام نمی دهد، و روزها نیز هیچ گونه فعالیتی ندارد و به بطالت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به آسایش و راحتی نفس خود هستی و به سلامت بدن و فکر خود علاقه داری و می خواهی از بار غم و اندوه بیرون بیایی، به یک دستور ساده و مختصر عمل کن و آن اینکه هیچگاه بیکار منشین</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در اینجا توجه جنابعالی به چکیده و نتیجه مطالبی که تا کنون مطرح شده جلب می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فعالیت اقتصادی در فرهنگ اسلامی نه تنها جدا از مسئله دین داری نیست، بلکه بخشی بسیار ارزشمند از متن دین داری و وظایف الهی است و علاوه بر آثار و بهره مندیهای این جهان، مستوجب پاداشهای بسیار بزرگ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که دنیا مزرعه آخرت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شکوفایی اقتصادی همچون سایر شئون زندگی و عبادات دینی، دارای اصول، بنیادها و ضوابط خاص خود است و رعایت اصولی مانند ذکر نام و یاد خداوند در انجام کار، امانتداری، محکم کاری، وجدان کاری، آگاهی و تخصص به عنوان جان مایه سلامت کار و توفیق در آن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اقتصادی در فرهنگ اسلامی و سیره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الزامات رشد و کمال انسان است و دربر دارنده آثار و نتایج ارزشمندی در برخورداریهای فردی و اجتماعی و نیز آرامش روحی و روانی فرد و جامعه و کسب سجایای پسندیده اخلاقی و روحی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رهبانیت و کارگریزی در آموزه های اسلامی مردود است و دنیا محل تلاش و کوشش برای خود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رستگاری در آن دنیا از نتایج و عملکرد انسان و سعی و تلاش وی سرچشمه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ادبیات اسلامی، بخشی از عزت نفس تابع کار و تلاش و فعالیت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موجب می شود انسان به کمک دیگران امید نبندد و دست تکدّی و نیاز به سوی این و آن دراز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بکوشد با کار و حرفه خود، زندگی خود و خانواده اش را تأمین کند و اسیر محبت و منت دیگران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ثمرات کار و تلاش اقتصادی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لذت زندگی، رمز بقای اقتصادی، عامل رشد اقتصادی، عبادت برتر، برتری بر جهاد، مایه عزت و شرف انسان، قرار گرفتن در زمره پیامبران، بهره مندی از اجر شهادت، و بهره مندی از نظر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در نظر داشت که برخی از این ثمرات مادی و برخی دیگر معنوی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مستقیمی میان کار و تلاش افراد یک جامعه، با رشد اقتصادی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رشد اقتصادی بالایی دارند، از فرهنگ کار غنی تری برخوردارند، در مقابل کشورهای ضعیف و عقب مانده از قافله رشد و پیشرفت، از فرهنگ کار و تلاش بسیار ضعیف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همه جانبه حماسه اقتصادی، بدون کار و تلاش امکان پذیر نمی باشد، تلاش برای فرهنگ سازی کار می تواند حماسه اقتصادی پر رونق را در کشور به وجود آورد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در هر حال ای عزیز بزرگوار، اقتصاد یک جامعه، رمز بقای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نیز گفته شد، اقتصاد، متّکی بر تصرّف در طبیعت و هر چیزی است که در آن است و این نتیجه جز با کار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برای اقتصاد همچون ستون برای خانه است؛ یعنی همانگونه که خانه بدون ستون پدید نمی‌آید، اقتصاد هم بدون کار معنایی ندارد و از این لحاظ، میان اقتصاد فردی و اجتماعی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آدمی واجب است که پیشه و کاری داشته باشد، به‌گونه‌ای‌که نیازهای خود و اجتماع را تأمین کند و بر ثروت ملّت خویش بیفزاید و برای همین، خداوند متعال نیروی کار کردن به آدمی داد و به تعبیر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ابزار گشادن و وسایل گرفتن نهاد و ما را از نیروهای حیات بهره‌مند ساخت و به ما اندام‌هایی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کردن داد</w:t>
      </w:r>
      <w:r>
        <w:rPr>
          <w:rFonts w:eastAsia="IRNazanin" w:cs="IRNazanin"/>
          <w:color w:val="111111"/>
          <w:sz w:val="28"/>
          <w:szCs w:val="28"/>
          <w:rtl w:val="true"/>
          <w:lang w:bidi="fa-IR"/>
        </w:rPr>
        <w:t>»</w:t>
      </w:r>
      <w:r>
        <w:rPr>
          <w:rStyle w:val="FootnoteAnchor"/>
          <w:rtl w:val="true"/>
        </w:rPr>
        <w:footnoteReference w:id="452"/>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خداوند طبع آدمیان را مشتاق کوشش و تلاش آفرید و به آنان فکر هدایت‌گر و انگیزنده به کار و عمل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مِرآةٌ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آیینه‌ای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زمین و آنچه را که در آن و بر آن است، به‌گونه‌ای فراهم آورد که برای آدمی پرداختن به کار در آن میسّر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نمی‌تواند عذری برای رها کردن کار و شغل داشته باشد و بار خویشتن را بر دوش دیگران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آن کس را که بار خویش بر دوش دیگران گذارد، </w:t>
      </w:r>
    </w:p>
    <w:p>
      <w:pPr>
        <w:pStyle w:val="BookText"/>
        <w:rPr/>
      </w:pPr>
      <w:r>
        <w:rPr>
          <w:rFonts w:ascii="IRNazanin" w:hAnsi="IRNazanin" w:eastAsia="IRNazanin"/>
          <w:color w:val="111111"/>
          <w:sz w:val="28"/>
          <w:sz w:val="28"/>
          <w:szCs w:val="28"/>
          <w:rtl w:val="true"/>
          <w:lang w:bidi="fa-IR"/>
        </w:rPr>
        <w:t xml:space="preserve">لعنت کرده است و او را وبالی بر اقتصاد اجتماعی و اموال عمومی شمرده است که از دسترنج دیگران می‌خورد و هر کس را موظّف ساخته که به کاری و پیشه‌ای بپردازد و در کار خود نیز کوشا، جدّی، متعهّد، امین و درستکار باشد تا چرخ زندگی بشری از راه تعاون و همکاری بچرخد و هر کس از ثمرة کار خویش برخوردار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تنها از نتیجة کار و تلاش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میوة چیده شده با هر دست به دهان صاحب دست برود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به همین دلیل، همانطور که بارها مطرح شده است، در سیرة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اقتصادی افراد، ارزش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بزرگوران، کارگران و تولید‌کنندگان را بسیار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عملی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است که بار زندگی خود را شخصاً به دوش می‌کشیدند و هیچ گاه برای تأمین امور ضروریّ زندگی، خود را وابسته به دیگران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سنگین هدایت معنوی انسان‌ها هم مانع از اشتغال آنان به فعّالیّت‌های مثبت و سازنده نمی‌شد و از بابت نقش هدایتی خود هیچ مطالبة اجر و مزد از مردم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ای عزیز بزرگوا،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اقشار مردم از جمله عابدان، عالمان و صاحبان پست و مقام و ریاست را به داشتن شغل، کسب و تجارت تشویق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لَا تُلْهِیهِمْ تِجَارَةٌ وَلَا بَیْعٌ عَنْ ذِکْرِ اللَّهِ </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مردانی که تجارت و داد و ستد آنان را از یاد خداوند غافل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همان بازاریان و صاحبان کسب و پیشه بودند که هنگام نماز، کسب و کار را تعطیل کرده و به سوی نماز اول وقت می شتافتند و قطعاً چنین کسانی، اجر و پاداششان بیش از کسانی است که تجارت و کسبی ندارند و اول وقت سراغ نماز می روند</w:t>
      </w:r>
      <w:r>
        <w:rPr>
          <w:rFonts w:eastAsia="IRNazanin" w:cs="IRNazanin"/>
          <w:color w:val="111111"/>
          <w:sz w:val="28"/>
          <w:szCs w:val="28"/>
          <w:rtl w:val="true"/>
          <w:lang w:bidi="fa-IR"/>
        </w:rPr>
        <w:t>»</w:t>
      </w:r>
      <w:r>
        <w:rPr>
          <w:rStyle w:val="FootnoteAnchor"/>
          <w:rtl w:val="true"/>
        </w:rPr>
        <w:footnoteReference w:id="45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اصلی ترین عامل در تحقق حماسه اقتصادی، کار و فعالیت همه جانبه و بدون قید و شرط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اهتمام بسیار زیادی نسبت به تلاش و کوشش و خلق حماسه اقتصادی دارد، تا جایی که اجر و قرب آن را از سحرخیزی و جهاد در راه خدا، بالاتر </w:t>
      </w:r>
    </w:p>
    <w:p>
      <w:pPr>
        <w:pStyle w:val="BookText"/>
        <w:rPr/>
      </w:pP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جامع‌ترین و کامل‌ترین دین الهی، همانگونه که عرض شد، به کار و تلاش و حماسه اقتصادی، یک نگاه عمیق و جدی دارد، تا جایی که از نگاه دین اسلام از تنبلی و بیکاری و بی حوصلگی در تلاش و تکاپوی برای زندگی بسیار نهی گردیده است، جامعه بدون سعی و تلاش به آنچه که خواهان اوست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قابل توجه در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راه رفتن سریع است که به مرحله دویدن نرسیده باشد، ولى غالباً به معنى تلاش و کوشش به کار مى‌رود؛ چرا که به هنگام تلاش و کوشش در کارها انسان حرکات سریعى انجام مى‌دهد، به عبارتی با جدیت در کار و تلاش، حماسه اقتصادی به معنای حقیقی آن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در قرآن کریم نیز همانگونه که اشاره شد آیات بسیاری دلالت بر اشتغال پیامبران به فعّالیّت‌های مختلف اقتصادی می‌کند و در بسیاری از آیات هم به نوع فعّالیّت آنان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قرآن کریم بدین موضوع به‌گونه‌ای است که به هیچ وجه میان فعّالیّت انبیا به عنوان فرستادة خداوند و هدایت‌کنندة انسان‌ها با اشتغالات دنیوی آنها تباین و تضادّی نمی‌بیند و شغل‌هایی که عهده‌دار آن بودند همانطور که مطرح شد از نوع مشاغل معمولی آحاد جامعه یا حتّی اغلب از مشاغل قشر متوسّط به پایین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همة اشاره‌هایی که در باب شغل انبیاء در متون و منابع مختلف دیده می‌شود، یک نکتة مشترک که همه روی آن متّفق هستند، قابل استنباط است و آن اینکه همة انبیاء به شغلی مشغول بوده‌اند و هیچ یک از آنان به بهانة اعتکاف و خلوت‌گزینی، دعا و نماز یا به‌خاطر انجام مأموریّت و مسئولیّت‌های سنگین نبوّت و رسالت، شانه از زیر بار مسئولیّت‌های فردی و اجتماعی خود خالی نکرده‌اند و این امر بیانگر نوع نگرش آن برگزیدگان الهی به دنیا و رابطة آن با آخرت است و بر اندیشه‌های انحرافی زهدمآبانه که کار و تولید را با کمالات معنوی و مصالح اُخروی در تضاد می‌دانستند و یا افکار باطل ارباب‌مآبانه که کار را وظیفة افراد پست و پایین جامعه می‌دانستند، خطّ بطلان می‌کشد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بارزترین امتیازهای جوامع ایده‌آل، داشتن اقتصادی سالم، پویا و وجود مجریان فعّال، متعهّد و کاردان در عرصه‌های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نیز برای ایجاد قسط و </w:t>
      </w:r>
    </w:p>
    <w:p>
      <w:pPr>
        <w:pStyle w:val="BookText"/>
        <w:rPr/>
      </w:pPr>
      <w:r>
        <w:rPr>
          <w:rFonts w:ascii="IRNazanin" w:hAnsi="IRNazanin" w:eastAsia="IRNazanin"/>
          <w:color w:val="111111"/>
          <w:sz w:val="28"/>
          <w:sz w:val="28"/>
          <w:szCs w:val="28"/>
          <w:rtl w:val="true"/>
          <w:lang w:bidi="fa-IR"/>
        </w:rPr>
        <w:t>عدالت در سطح وسیع آن در میان اقشار مختلف جامعه و تأمین نیازهای مادّی مردم و آبادانی و آسایش آنان و به‌وسیلة توزیع عادلانة امکانات، سرمایه‌ها، ایجاد زمینه‌های مناسب، آگاهی‌رسانی همگانی و بالأخره ترویج احسان، نیکوکاری و خدمت کوشیده‌اند تا مردم را به سوی سعادت و نیک‌بختی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بخش‌های اساسی جامعه به کار اشتغال داشته باشند، اقتصاد جامعه رشد و شکوفایی خواهد داشت، تولید و درآمد ملّی افزایش می‌یابد، درآمد دولت به جهت مالیات‌ها فزونی می‌گیرد و امکان ارائة خدمات عمومی به مردم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کار با به‌کارگیری سرمایه باعث تولید جامعه می‌شود و یکی از مبانی اصلی اقتصاد مقاومتی که قبلا مطرح شد، تکیه بر تولید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بیکاری، نیروی کار، سرمایة بالقوّه یا بالفعل معطّل می‌ماند و بنیة اقتصادی جامعه ضعیف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تولید بیشتر شود، امکان برخورداری دولت از مالیات‌های مردمی افزایش می‌یابد و آبادی جامعه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افزایش توان اقتصادی بدون شک از آثار کار و انگیزة مناسبی برای شخص مسلمان در رو آوردن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هرگاه جامعه به کاری احتیاج داشت، شخص باید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نظامیّه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 و از تلاش خود در این زمینه خودداری نکند، چون گاهی تلاش در انجام مشاغل مورد نیاز جامعه،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جایگاه نیرو و سرمایة انسانی در رشد و توسعة اقتصادی از مباحث مهمّ و کلیدی اقتصاد کلان و توسعه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انگیزه‌های اصلی شخص برای کار، رشد اقتصادی جامعه است و تقویت این انگیزه میان نیروی کار، آثار پُربرکتی دارد؛ از جمله آنکه فرد را از توجّه به خود دور می‌کند و به فکر دیگران می‌اندازد یا حتّی اگر به مال احتیاج ندارد، برای اعتلای جامعه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ممالک، مردم ابتدا برای وطن و پس از آن برای خانواده و در نهایت، برای خود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روحیّه‌ای به یقین، شکوفایی اقتصادی را موجب می‌شود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قلّه‌هاي رفيع كه پيامبران بزرگ خدا و جانشينان ارجمندشان در رأس آنهايند، كار عبادت محسوب مي‌شود و آنان، خود، پيشگامانِ تلاش‌هاي توليدي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96" w:name="pg6849_90335"/>
    </w:p>
    <w:p>
      <w:pPr>
        <w:pStyle w:val="BookText"/>
        <w:rPr/>
      </w:pPr>
      <w:bookmarkEnd w:id="96"/>
      <w:r>
        <w:rPr>
          <w:rFonts w:ascii="IRNazanin" w:hAnsi="IRNazanin" w:eastAsia="IRNazanin"/>
          <w:color w:val="111111"/>
          <w:sz w:val="28"/>
          <w:sz w:val="28"/>
          <w:szCs w:val="28"/>
          <w:rtl w:val="true"/>
          <w:lang w:bidi="fa-IR"/>
        </w:rPr>
        <w:t>برگزيدگان، جامعه را از تنبلي، سستي، و مسؤوليت ناپذيري برحذر مي‌داشتند و يادآور مي‌شدند كه خداوند سبحان، كار را در نظام آفرينش، وسيله‌اي براي تأمين نيازهاي اقتصادي جامعه قرار داده</w:t>
      </w:r>
      <w:r>
        <w:rPr>
          <w:rStyle w:val="FootnoteAnchor"/>
          <w:rtl w:val="true"/>
        </w:rPr>
        <w:footnoteReference w:id="456"/>
      </w:r>
      <w:r>
        <w:rPr>
          <w:rFonts w:ascii="Amiri" w:hAnsi="Amiri" w:eastAsia="Amiri" w:cs="Amiri"/>
          <w:color w:val="111111"/>
          <w:sz w:val="28"/>
          <w:sz w:val="28"/>
          <w:szCs w:val="28"/>
          <w:rtl w:val="true"/>
          <w:lang w:bidi="ar-SA"/>
        </w:rPr>
        <w:t>، تا آن جا كه بدون آن، دعا نيز سودي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اینکه در آموزه های دینی، کار به عنوان رکن اساسی زندگی، و نیرومندترین عامل تولید ثروت، و مهمترین پایه برای تحقق اقتصاد سالم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در قرآن به کسب و کار و کارآفرینی با عناوین مختلفی در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توصیه و افراد به آن تشویق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پیشوایان دین، کار و تلاش برای امر معاش و گذراندن زندگی را امری مقدس، خداپسندانه و عبادتی بزرگ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رشد و تعالی همه جانبه اقتصادی بدون کار و تلاش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رفتار پیامبر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قشر کارگران، کشاورزان و دیگر تلاشگران عرصه اقتصادی نشان از جایگاه کار و تلاش و کسب رزق حلال در معارف و تعالیم اسلامی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عزت و سربلندی و رفاه و سعادت دنیوی، حتی زمینه های کسب توفیقات معنوی همه در سایه توسعه و رشد و استقلال اقتصادی ممکن خواهد بود و این هدف جز با آفرینش و خلق حماسه اقتصادی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جامعه ای که به بیکاری، مصرف زدگی و سستی و رخوت روی آورد و تن به تحمل سختی و مشقت برای عزت و استقلال اقتصادی ندهد، هر روز باید در اضطراب و پریشانی به سر برد که مبادا قطع واردات کالاها و ارزاق بیگانه آنها را در شرایط سخت و مذلت بار قرار ندهد</w:t>
      </w:r>
      <w:r>
        <w:rPr>
          <w:rFonts w:eastAsia="IRNazanin" w:cs="IRNazanin"/>
          <w:color w:val="111111"/>
          <w:sz w:val="28"/>
          <w:szCs w:val="28"/>
          <w:rtl w:val="true"/>
          <w:lang w:bidi="fa-IR"/>
        </w:rPr>
        <w:t>.</w:t>
      </w:r>
    </w:p>
    <w:p>
      <w:pPr>
        <w:pStyle w:val="Heading3"/>
        <w:numPr>
          <w:ilvl w:val="2"/>
          <w:numId w:val="1"/>
        </w:numPr>
        <w:rPr/>
      </w:pPr>
      <w:bookmarkStart w:id="97" w:name="__RefHeading___Toc915750_372815092"/>
      <w:bookmarkStart w:id="98" w:name="_Toc33"/>
      <w:bookmarkEnd w:id="97"/>
      <w:r>
        <w:rPr/>
        <w:t>25</w:t>
      </w:r>
      <w:r>
        <w:rPr>
          <w:rtl w:val="true"/>
        </w:rPr>
        <w:t xml:space="preserve">) </w:t>
      </w:r>
      <w:r>
        <w:rPr>
          <w:rtl w:val="true"/>
        </w:rPr>
        <w:t>وجود محدودیت ها شغلی و پرهیز از کار حرام</w:t>
      </w:r>
      <w:r>
        <w:rPr>
          <w:rtl w:val="true"/>
        </w:rPr>
        <w:t>:</w:t>
      </w:r>
      <w:bookmarkEnd w:id="98"/>
    </w:p>
    <w:p>
      <w:pPr>
        <w:pStyle w:val="BookText"/>
        <w:rPr/>
      </w:pPr>
      <w:r>
        <w:rPr>
          <w:rFonts w:ascii="IRNazanin" w:hAnsi="IRNazanin" w:eastAsia="IRNazanin"/>
          <w:color w:val="111111"/>
          <w:sz w:val="28"/>
          <w:sz w:val="28"/>
          <w:szCs w:val="28"/>
          <w:rtl w:val="true"/>
          <w:lang w:bidi="fa-IR"/>
        </w:rPr>
        <w:t xml:space="preserve">گر شود محدود مشاغل وفق شرع و دین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دارد برای رشد و پویایی خلق</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کار شبهه ناک و رزق مکروه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ویران همه روح و روان را در فلق </w:t>
      </w:r>
    </w:p>
    <w:p>
      <w:pPr>
        <w:pStyle w:val="BookText"/>
        <w:rPr/>
      </w:pPr>
      <w:r>
        <w:rPr>
          <w:rFonts w:ascii="IRNazanin" w:hAnsi="IRNazanin" w:eastAsia="IRNazanin"/>
          <w:color w:val="111111"/>
          <w:sz w:val="28"/>
          <w:sz w:val="28"/>
          <w:szCs w:val="28"/>
          <w:rtl w:val="true"/>
          <w:lang w:bidi="fa-IR"/>
        </w:rPr>
        <w:t>قبل از بیان محدودیت‌های اقتصادی، شرح این نکته وفق مضمون رباعی مزبور ضروری است که ریشه این محدودیت‌ها به فطرت انسان باز می‌گردد و در راستای روند تکاملی انسان قرار دارد؛ زیرا بر پایه اعتقادات توحیدی، خدای سبحان عالم هستی را بر اساس مهر و عطوفت و رحمانیت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قوانین و احکامی را که وضع کرده برای آن نیست که بخواهد نظرات خود را بر انسان تحمیل کند، بلکه تمامی مقررات و دستورات الهی در راستای خیر و صلاح بشر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شیخ صدوق از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شخصی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شراب و مردار و نیز گوشت خوک و خون را حرام کرده است؟ حضرت در پاسخ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که انسان آفریده اوست، می‌داند بدن انسان به چه چیزی نیازمند است و خیر و صلاحش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را برای او حلال نمود و از طرفی می‌داند که چه چیزهایی به زیان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آنها را برای او حرام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محدودیت‌هایی که در اسلام وجود دارد؛ چه اقتصادی و چه غیراقتصادی، نه تنها با آزادی انسان ناسازگار نیست، بلکه برای هر چه بهتر بهره‌گرفتن از آزادی‌های مشروع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از مجموعه احکام و قوانین اسلام در زمینه آزادی‌های اقتصادی، این نتایج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آزادی‌های اقتصادی که جزء اصول مسلم نظام اقتصادی اسلامی است مانند نظام سرمایه‌داری نامحدود نیست، بلکه دارای حد و مرز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 بر اساس مصالح و مفاسدی که در نظر گرفته شده به وجود آمده است و ریشه در جهان‌بینی اسلامی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و پیوند احکام و مقررات اقتصادی اسلام با فطرت و باورهای اعتقادی سبب شده است که این احکام به دور از هر گونه جبر و تحمیلی، زمینه عمل پیدا کند و با کمال میل و رغبت انجام شود مانند انفاقات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پیوند و ترکیبی میان مسائل اعتقادی و اقتصادی، نظام اسلامی می‌تواند به آسانی جلوی تضاد طبقاتی را بگیرد و جامعه را در وضعیتی مطلوب نگه دارد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بنابراین، اسلام آزادی اقتصادی را در چارچوب مشخصی پذیرفته و برای آن محدودیتهایی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 را می‌توان به دو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ذاتی که از ژرفای روح آدمی سرچشمه می‌گیرد و در سایه تربیت اسلامی، معنویت صحیح به انسان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با کمال آزادی، در اثر درخشش محدودیت ذاتی، زکات و حقوق خدا را می‌پردازد، در تحقق مفاهیم عدل اجتماعی اسلام، تلاش و مشارکت سازنده دارد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عینی که عبارت است از یک نیروی خارجی که رفتار و سلوک اجتماعی را مشخص و کنترل می‌کند و اجرای این اصل در اسلام به چند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اسلامی در منابع اصلی خود تصریح کرده که کلیه فعالیت‌های اقتصادی و اجتماعی که از نظر اسلام، بازدارنده تحقق ایده‌ها و ارزش‌های ساخته شده اسلامی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ربا، احتکار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اصل نظارت حکومت اسلامی را بر فعالیت عمومی و دخالت دولت برای حمایت مصالح عمومی و نگهبانی از آن به وسیله محدود کردن آزادی‌های افراد در کارهایی که با آن سروکار دارند،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 اصل از طرف اسلام ضروری بود تا ضامن تحقق بخشیدن ایده خود و مفاهیم عدالت اجتماعی در طول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انجام کاری برای جامعه در زمان خاصی زیان‌آور و تفکیک و تفصیل آن در قوانین ثابت غیرممکن است و تنها راه این است که به حکومت اسلامی قدرت نظارت و هدایت بدهد تا آزادی‌های فرد را در امور مباح شرعی طبق ایده‌های اسلامی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نظارت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اطیعوالله واطیعو الرسول واولی الامرمنکم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بیان محدودیت‌هایی اشاره می شود که اسلام در نظام اقتصادی خود برای افراد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محدودیت‌ها را می‌توان در موارد زیر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محدودیت‌های اولی، به آن دسته از احکام و مواردی گفته می‌شود که در طول زمان، ثابت </w:t>
      </w:r>
    </w:p>
    <w:p>
      <w:pPr>
        <w:pStyle w:val="BookText"/>
        <w:rPr/>
      </w:pPr>
      <w:r>
        <w:rPr>
          <w:rFonts w:ascii="IRNazanin" w:hAnsi="IRNazanin" w:eastAsia="IRNazanin"/>
          <w:color w:val="111111"/>
          <w:sz w:val="28"/>
          <w:sz w:val="28"/>
          <w:szCs w:val="28"/>
          <w:rtl w:val="true"/>
          <w:lang w:bidi="fa-IR"/>
        </w:rPr>
        <w:t>و غیرمتغیر می‌باشند، مانند حرمت ربا، شراب، اسراف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ثانوی، مواردی هستند که به حکم اولی و ذاتی، محدودیت به شمار نمی‌آیند، بلکه هنگامی که با حکم دیگری برخورد می‌کنند، سبب محدودیت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احکام و قوانینی که نظرْ به عوارض متغیر یک موضوع دارند، حکم ثانوی نامیده می‌شوند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مانند موضوع ضرر و زیان، عسر و حرج، اهم و مهم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داستان سمرة بن جندب و درخت خرمایش که سبب اذیت و آزار مرد مسلمان انصاری شده بود،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سمره به هیچ طریقی حاضر به رفع مزاحمت نشد،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انصاری دستور دادند، درخت خرما را کنده، در جلوی سمره بیندازد،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فراوان است</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اهمیت احکام ثانوی در جلوگیری از انحصارات بر کسی پوشیده نیست و از آن جا که اسلام خود را دینی جاوید و برای همه عصرها و نسل‌ها می‌داند و از طرفی جوامع انسانی پیوسته در حال تحول و تغییرند، وضع احکام ثانوی که یکی از مهمترین و کارگشاترین ابزار در نظام اسلامی است، خلأها و چالش‌هایی را که ممکن است در این مسیر پرفراز و نشیب حیات بشری در جوامع انسانی به وجود آید، ترمیم کرده، بدین وسیله پویایی و شکوفایی و همراه با زمان بودن احکام اسلامی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جنابعالی به ده نوع معامله حرام، معطوف می گردد تا کم و کیف فعالیت‌های غیر مجاز اقتصادی مشخص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اشیاء مضره</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فروشی که به اقتصاد اسلامی ضرر می‌زند و موجب ضربه زدن به آن می‌شود،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معامله‌هایی که سبب آلوده شدن جامعه می‌شود، غیر قانونی و غیرشرعی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خرید و فروش مواد مخدر، شراب و آلات قمار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کریم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w:t>
      </w:r>
    </w:p>
    <w:p>
      <w:pPr>
        <w:pStyle w:val="BookText"/>
        <w:rPr/>
      </w:pPr>
      <w:r>
        <w:rPr>
          <w:rFonts w:ascii="Amiri" w:hAnsi="Amiri" w:eastAsia="Amiri" w:cs="Amiri"/>
          <w:color w:val="111111"/>
          <w:sz w:val="28"/>
          <w:sz w:val="28"/>
          <w:szCs w:val="28"/>
          <w:rtl w:val="true"/>
          <w:lang w:bidi="ar-SA"/>
        </w:rPr>
        <w:t>فَاجْتَنِبُوهُ لَعَلَّکُمْ تُفْلِحُونَ</w:t>
      </w:r>
      <w:r>
        <w:rPr>
          <w:rStyle w:val="FootnoteAnchor"/>
          <w:rtl w:val="true"/>
        </w:rPr>
        <w:footnoteReference w:id="462"/>
      </w:r>
      <w:r>
        <w:rPr>
          <w:rFonts w:ascii="IRNazanin" w:hAnsi="IRNazanin" w:eastAsia="IRNazanin"/>
          <w:color w:val="111111"/>
          <w:sz w:val="28"/>
          <w:sz w:val="28"/>
          <w:szCs w:val="28"/>
          <w:rtl w:val="true"/>
          <w:lang w:bidi="fa-IR"/>
        </w:rPr>
        <w:t>اى كسانى كه ايمان آورده‌ايد، همانا مى و قمار و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سنگهايى كه مقدس مى‌شمردند و بر آن قربانى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تيرهاى قرعه پليد و از كار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بپرهيزيد باشد كه رستگار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آلات حرام</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موسیقی حرام به ابزاری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لهو و لعب بوده و با آن آهنگ‌های مناسب مجالس فساد و پایکوبی نواخته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وسایل، هیچ منفعت حلالی در بر ندارد و استفاده از آن در هر حال اشکال داشته و خرید و فروش آن جایز نیست؛ هر چند به صورت لهوی نواخته نشود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اجناس حلال که می‌دانیم از آن‌ها در طریق ضرر و زیان جامعه استفاده می‌شود؛ مثل فروختن انگور و سایر میوه‌های مشابه به کارخانه‌های مشروب سازی، و اجازه دادن قطار و کشتی و اتومبیل برای نقل و انتقال موادّ مخدّر، مشروبات و اشیاءِ مضر دیگر، خواه فروشنده قصد کمک به چنین کارهائی داشته باشد یا قصد نداشته باشد امّا قطعاً از این وسائل مباح در مسیر آلودگی و گناه استفاده می‌شود چنین معامله یا اجاره‌ای حرام و ممنوع است یعنی حکم علم و اراده یکی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اشیائی که باعث تقویت دشمنان خدا و دشمنان خلق خدا می‌شود</w:t>
      </w:r>
      <w:r>
        <w:rPr>
          <w:rFonts w:eastAsia="IRNazanin" w:cs="IRNazanin"/>
          <w:color w:val="111111"/>
          <w:sz w:val="28"/>
          <w:szCs w:val="28"/>
          <w:rtl w:val="true"/>
          <w:lang w:bidi="fa-IR"/>
        </w:rPr>
        <w:t>.</w:t>
      </w:r>
      <w:r>
        <w:rPr>
          <w:rStyle w:val="FootnoteAnchor"/>
          <w:rtl w:val="true"/>
        </w:rPr>
        <w:footnoteReference w:id="46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گونه خرید و فروشی که موجب تقویت دشمنان اسلام و تضعیف سپاه اسلام ناب محمدی شود جزو خرید و فروش اشیاء مضر محسوب می‌شود و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w:t>
      </w:r>
    </w:p>
    <w:p>
      <w:pPr>
        <w:pStyle w:val="BookText"/>
        <w:rPr/>
      </w:pPr>
      <w:r>
        <w:rPr>
          <w:rFonts w:ascii="Amiri" w:hAnsi="Amiri" w:eastAsia="Amiri" w:cs="Amiri"/>
          <w:color w:val="111111"/>
          <w:sz w:val="28"/>
          <w:sz w:val="28"/>
          <w:szCs w:val="28"/>
          <w:rtl w:val="true"/>
          <w:lang w:bidi="ar-SA"/>
        </w:rPr>
        <w:t>الَّذینَ آمَنُوا لا تَتَّخِذُوا الْیَهُودَ وَ النَّصاری أَوْلِیاءَ بَعْضُهُمْ أَوْلِیاءُ بَعْضٍ وَ مَنْ یَتَوَلَّهُمْ مِنْکُمْ فَإِنَّهُ مِنْهُمْ إِنَّ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هان‌ای کسانی که ایمان آوردید، یهود و نصارا را دوستان خود مگیرید که آنان دوست یکدیگرند و کسی که از شما آنان را دوست بدارد خود او نیز از ایشان است، چون خدا مردم ستمکار را به سوی حق هدایت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همکاری و کمک به ظالمان و ستمگران</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 فَتَمَسَّکُمُ النَّارُ وَ مَا لَکُم مِّن دُونِ اللَّهِ مِنْ أَوْلِیَاءَ ثُمَّ لَا تُنصَرُون</w:t>
      </w:r>
      <w:r>
        <w:rPr>
          <w:rFonts w:eastAsia="Amiri" w:cs="Amiri" w:ascii="Amiri" w:hAnsi="Amiri"/>
          <w:color w:val="111111"/>
          <w:sz w:val="28"/>
          <w:szCs w:val="28"/>
          <w:rtl w:val="true"/>
          <w:lang w:bidi="ar-SA"/>
        </w:rPr>
        <w:t>»</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مؤمنان هرگز نباید با ظالمان همدست و دوست باشید و گر نه آتش کیفر آنان شما را هم خواهد گرفت و در آن حال جز خدا هیچ دوستی نخواهید یافت و هرگز کسی شما را یاری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تبلیغات مضر و زیان بخش</w:t>
      </w:r>
      <w:r>
        <w:rPr>
          <w:rStyle w:val="FootnoteAnchor"/>
          <w:rtl w:val="true"/>
        </w:rPr>
        <w:footnoteReference w:id="4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تقلّب و ساختن جنس تقلّبی و خرید و فروش آن‌ها</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تقلب چون یک نوع ظلم به دیگری و پایمال کردن حق دیگران است در قرآن و کتب روایی آیات و روایات فراوانی در مورد رعایت حق دیگران و ظلم نکردن به دیگران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سه گونه است، ظلمی که خداوند می آمرزد، ستمی که خدا نیامرزد و ستمی که از آن نمی‌گذرد، اما آنکه خدا نیامرزد شرک به خداست و آنکه بیامرزد ظلم بر نفس است، آنکه وانگذارد، ظلم بندگان به یکدیگر است</w:t>
      </w:r>
      <w:r>
        <w:rPr>
          <w:rFonts w:eastAsia="IRNazanin" w:cs="IRNazanin"/>
          <w:color w:val="111111"/>
          <w:sz w:val="28"/>
          <w:szCs w:val="28"/>
          <w:rtl w:val="true"/>
          <w:lang w:bidi="fa-IR"/>
        </w:rPr>
        <w:t>.»</w:t>
      </w:r>
      <w:r>
        <w:rPr>
          <w:rStyle w:val="FootnoteAnchor"/>
          <w:rtl w:val="true"/>
        </w:rPr>
        <w:footnoteReference w:id="47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اجرت و حقوق در برابر انجام وظیفه‌ای که بعنوان یک واجب بر عهده انسان گذارده شده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هر گونه رشوه برای باطل نمودن حق و یا احقاق باطل، ممنوع و حرام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و ذخیره کردن مواد غذائی در حالی که مورد نیاز مردم است</w:t>
      </w:r>
      <w:r>
        <w:rPr>
          <w:rFonts w:eastAsia="IRNazanin" w:cs="IRNazanin"/>
          <w:color w:val="111111"/>
          <w:sz w:val="28"/>
          <w:szCs w:val="28"/>
          <w:rtl w:val="true"/>
          <w:lang w:bidi="fa-IR"/>
        </w:rPr>
        <w:t>.</w:t>
      </w:r>
      <w:r>
        <w:rPr>
          <w:rStyle w:val="FootnoteAnchor"/>
          <w:rtl w:val="true"/>
        </w:rPr>
        <w:footnoteReference w:id="47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فردی که در جامعه اسلامی دنبال شغلی می‌رود و یکی از کارهای درآمدزای اقتصادی را انتخاب می‌کند، لازم است قبل از ورود به میدان‌های کار، چگونگی آن را بررسی کند و نظر اسلام و رهبران معصوم علیهم‌السلام را در مورد آن شغل مد نظر داشته باشد تا اینکه در آینده دچار تشویش خاطر و ناراحتی درونی نگردد؛ چرا که از منظر اسلام قبل از آنکه درآمد و جایگاه اقتصادی هر شغلی مد نظر باشد، مسائل معنوی، فرهنگی و سیاسی آن مورد توجه است و فرهنگ مبین اسلام قبل از آنکه به بهره‌های فردی هر شغلی بنگرد، به مصلحت جامعه مسلمین و کشورهای اسلامی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مشاغل رایج در هر اجتماعی را در قالب شغل‌های حلال و حرام دسته‌بندی کرده، به مسلمانان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تقسیم‌بندی کلی تمام شغل‌های موجود در جامعه به چهار نوع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و معاملات؛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صناعات و حرفه‌ها؛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حکومتی و کارمندان؛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املاک و کارگران روزمزد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این چهار نوع شغل را به دو دسته حلال و حرام تقسیم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واجب کرده است که بندگانش در موارد حلال اقدام کنند و از مشاغل حرام دوری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چکیده سخنان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ملاک تعیین مشاغل حلال و حرام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حلیت و حرمت در تجارت این است که هر کالایی که برای عموم مردم نیاز است و مصلحت و نفع جامعه در خرید و فروش آن می‌باشد، تجارت آن حلال است و هر معامله‌ای که موجب فساد در جامعه و به ضرر جامعه اسلامی است، حرام می‌باشد،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ربوی، خرید و فروش و انبار کردن کالاهایی که از منظر اسلام مشروع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غیر مذکی، گوشت خوک، گوشت و </w:t>
      </w:r>
    </w:p>
    <w:p>
      <w:pPr>
        <w:pStyle w:val="BookText"/>
        <w:rPr/>
      </w:pPr>
      <w:r>
        <w:rPr>
          <w:rFonts w:ascii="IRNazanin" w:hAnsi="IRNazanin" w:eastAsia="IRNazanin"/>
          <w:color w:val="111111"/>
          <w:sz w:val="28"/>
          <w:sz w:val="28"/>
          <w:szCs w:val="28"/>
          <w:rtl w:val="true"/>
          <w:lang w:bidi="fa-IR"/>
        </w:rPr>
        <w:t>پوست حیوانات درنده، شراب، آلات قمار، آلات لهو و لعب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فروختن سلاح به دشمنان اسلام و هر معامله‌ای که موجب تقویت جبهه باطل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و فروش اطلاعات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معاملاتی که همراه با فریب‌کاری و دروغ‌پردازی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صناعات و حرفه‌ها نیز معیار مصلحت جامعه اسلامی است؛ یعنی هر صنعت و حرفه‌ای که موجب تقویت جامعه اسلامی شود و صلاح، رشد و تعالی مسلمانان را به ارمغان می‌آورد، از منظر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و هر حرفه‌ای که موجب مفسده و تضعیف جامعه باشد،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شراب‌سازی، جادوگری، صنایعی که موجب ترویج فساد و فحشا باشند، وسایلی که موجب تضعیف و یا تخریب اعتقادات مسلمانان شوند، همکاری با ستمگران، سرقت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صنایع و حرفه‌های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کارگزاران و کارمندان حکومتی تحت نظر حاکم عادل و امامان معصوم علیهم السلام و وکلای آنان انجام وظیفه کنند، درآمد و حقوقشان حلال است وگرنه حرام می‌باشد؛ مگر اینکه کارمندان زمامدار غیر عادل، با اجازه از حاکم شرع و یا اینکه به خاطر مصالح مسلمانان وارد دستگاه حکومتی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اجاره‌ها و درآمد املاک و کارگران نیز قضیه همین است؛ یعنی اولا، صلاح و فساد جامعه مدنظر می‌باشد و ثانیا، کالاها و انگیزه‌های حلال و حرام سرنوشت‌ساز است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خود را همواره به انتخاب کسب‌های حلال و مورد نیاز جامعه توصیه می‌فرمودند و اما در میان آنها برخی از مشاغل را بیشتر می‌پسندیدند که به چند نمونه اشاره می‌شود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باغداری و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ستاره آسمان ولایت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الله فلیتوکل المتوکلون</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بارزترین مصداق انسان‌های متوکل، کشاورزان هستند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ابن هارون </w:t>
      </w:r>
    </w:p>
    <w:p>
      <w:pPr>
        <w:pStyle w:val="BookText"/>
        <w:rPr/>
      </w:pPr>
      <w:r>
        <w:rPr>
          <w:rFonts w:ascii="IRNazanin" w:hAnsi="IRNazanin" w:eastAsia="IRNazanin"/>
          <w:color w:val="111111"/>
          <w:sz w:val="28"/>
          <w:sz w:val="28"/>
          <w:szCs w:val="28"/>
          <w:rtl w:val="true"/>
          <w:lang w:bidi="fa-IR"/>
        </w:rPr>
        <w:t>واسطی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کشاورزان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کشاورزان گنجینه الهی در روی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فی الاعمال شیء احب الی الله من الزراعهً و ما بعث نبیا الا زراعا الا ادریس فانه کان خیاطا؛</w:t>
      </w:r>
      <w:r>
        <w:rPr>
          <w:rStyle w:val="FootnoteAnchor"/>
          <w:rtl w:val="true"/>
        </w:rPr>
        <w:footnoteReference w:id="479"/>
      </w:r>
      <w:r>
        <w:rPr>
          <w:rFonts w:ascii="IRNazanin" w:hAnsi="IRNazanin" w:eastAsia="IRNazanin"/>
          <w:color w:val="111111"/>
          <w:sz w:val="28"/>
          <w:sz w:val="28"/>
          <w:szCs w:val="28"/>
          <w:rtl w:val="true"/>
          <w:lang w:bidi="fa-IR"/>
        </w:rPr>
        <w:t>از میان کارها چیزی در نزد خداوند محبوب‌تر از کشاورزی نیست و خداوند هیچ پیامبری را مبعوث نکرد، مگر اینکه کشاورز بود، به جز ادریس که خیاط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مسلمانان را به کشاورزی و درختکاری ترغیب می‌کردند، بلکه خود نیز عملا به این کار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شیبانی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کردم که در یکی از باغ‌های خود لباس کار پوشیده و بیل به دست گرفته و مشغول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چنان با جان و دل کار می‌کرد که بدن مبارکش خیس عرق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اجازه بفرمائید من به جای شما بیل بزنم و این کار سخت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پذیرش پیشنهاد من امتناع کرده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دارم انسان برای به دست آوردن درآمد حلال در مقابل آفتاب آزرده شود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آری، بهترین و پاکیزه‌ترین درآمدهای انسان، زمانی است که با عرق جبین و کد یمین به دست آمده باشد و رسول گرامی اسلام اولین شخص عالم امکان، دست چنین فردی را می‌بوسیدند و می‌فرمودند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دستی است که آتش جهنم به آن نخواهد رسید</w:t>
      </w:r>
      <w:r>
        <w:rPr>
          <w:rFonts w:eastAsia="IRNazanin" w:cs="IRNazanin"/>
          <w:color w:val="111111"/>
          <w:sz w:val="28"/>
          <w:szCs w:val="28"/>
          <w:rtl w:val="true"/>
          <w:lang w:bidi="fa-IR"/>
        </w:rPr>
        <w:t>.»</w:t>
      </w:r>
      <w:r>
        <w:rPr>
          <w:rStyle w:val="FootnoteAnchor"/>
          <w:rtl w:val="true"/>
        </w:rPr>
        <w:footnoteReference w:id="48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بازرگانی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مشاغلی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تاکید می‌کند، تجارت و معاملات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این باور بودند که تجارت علاوه بر بهره‌های سرشار اقتصادی که دارد، موجب زیادی عقل و افزایش قدرت تفکر و تدبیر و تجربه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می‌فرمودند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 و ستد موجب افزایش نیروی عقلانی است</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اسباط بن </w:t>
      </w:r>
      <w:bookmarkStart w:id="99" w:name="pg6849_90344"/>
    </w:p>
    <w:p>
      <w:pPr>
        <w:pStyle w:val="BookText"/>
        <w:rPr/>
      </w:pPr>
      <w:bookmarkEnd w:id="99"/>
      <w:r>
        <w:rPr>
          <w:rFonts w:ascii="IRNazanin" w:hAnsi="IRNazanin" w:eastAsia="IRNazanin"/>
          <w:color w:val="111111"/>
          <w:sz w:val="28"/>
          <w:sz w:val="28"/>
          <w:szCs w:val="28"/>
          <w:rtl w:val="true"/>
          <w:lang w:bidi="fa-IR"/>
        </w:rPr>
        <w:t>سالم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حضور امام شرفیاب شدم،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مسلم چه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خوب است، اما دیگر تجارت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تجارت کار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سه بار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 کاروانی که از شام می‌آمدند معامله می‌کردند و با بخشی از درآمد آن معامله، قرض‌های خود را ادا می‌کردند و بخشی دیگر را در میان نیازمندان فامیل تقسیم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تاجران خداجو و باتقوا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تجارهً و لا بیع عن ذکر الله</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داد و ستد و معامله، آنان را از یاد خدا غافل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اقتصاد اسلامی در جامعه امروزی باید ملاک‌های اسلامی در جامعه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ملاک‌ها باید در ابتدا فعالیت‌های غیر مجاز اقتصادی از بین برود تا اقتصاد داخلی یک اقتصاد به تمام معنای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فعالیت‌های اقتصادی ده گانه فوق، در تمام مکتب‌های اقتصادی شرق و غرب مجاز است و هیچ گونه ممنوعیتی برای آنها وجود ندارد</w:t>
      </w:r>
      <w:r>
        <w:rPr>
          <w:rFonts w:eastAsia="IRNazanin" w:cs="IRNazanin"/>
          <w:color w:val="111111"/>
          <w:sz w:val="28"/>
          <w:szCs w:val="28"/>
          <w:rtl w:val="true"/>
          <w:lang w:bidi="fa-IR"/>
        </w:rPr>
        <w:t>.</w:t>
      </w:r>
    </w:p>
    <w:p>
      <w:pPr>
        <w:pStyle w:val="Heading3"/>
        <w:numPr>
          <w:ilvl w:val="2"/>
          <w:numId w:val="1"/>
        </w:numPr>
        <w:rPr/>
      </w:pPr>
      <w:bookmarkStart w:id="100" w:name="__RefHeading___Toc915752_372815092"/>
      <w:bookmarkStart w:id="101" w:name="_Toc34"/>
      <w:bookmarkEnd w:id="100"/>
      <w:r>
        <w:rPr/>
        <w:t>26</w:t>
      </w:r>
      <w:r>
        <w:rPr>
          <w:rtl w:val="true"/>
        </w:rPr>
        <w:t xml:space="preserve">) </w:t>
      </w:r>
      <w:r>
        <w:rPr>
          <w:rtl w:val="true"/>
        </w:rPr>
        <w:t>کم و کیف توکل در کسب و کار</w:t>
      </w:r>
      <w:r>
        <w:rPr>
          <w:rtl w:val="true"/>
        </w:rPr>
        <w:t>:</w:t>
      </w:r>
      <w:bookmarkEnd w:id="101"/>
    </w:p>
    <w:p>
      <w:pPr>
        <w:pStyle w:val="BookText"/>
        <w:rPr/>
      </w:pPr>
      <w:r>
        <w:rPr>
          <w:rFonts w:ascii="IRNazanin" w:hAnsi="IRNazanin" w:eastAsia="IRNazanin"/>
          <w:color w:val="111111"/>
          <w:sz w:val="28"/>
          <w:sz w:val="28"/>
          <w:szCs w:val="28"/>
          <w:rtl w:val="true"/>
          <w:lang w:bidi="fa-IR"/>
        </w:rPr>
        <w:t xml:space="preserve">بر خدا کن تو توکّل در امورت با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زفقر و ترس و حزن وهم ز کین</w:t>
      </w:r>
    </w:p>
    <w:p>
      <w:pPr>
        <w:pStyle w:val="BookText"/>
        <w:rPr/>
      </w:pPr>
      <w:r>
        <w:rPr>
          <w:rFonts w:ascii="IRNazanin" w:hAnsi="IRNazanin" w:eastAsia="IRNazanin"/>
          <w:color w:val="111111"/>
          <w:sz w:val="28"/>
          <w:sz w:val="28"/>
          <w:szCs w:val="28"/>
          <w:rtl w:val="true"/>
          <w:lang w:bidi="fa-IR"/>
        </w:rPr>
        <w:t xml:space="preserve">کار و کسبت را بده انجام عزیز من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بر خدای مهربان ونازنین</w:t>
      </w:r>
    </w:p>
    <w:p>
      <w:pPr>
        <w:pStyle w:val="BookText"/>
        <w:rPr/>
      </w:pPr>
      <w:r>
        <w:rPr>
          <w:rFonts w:ascii="IRNazanin" w:hAnsi="IRNazanin" w:eastAsia="IRNazanin"/>
          <w:color w:val="111111"/>
          <w:sz w:val="28"/>
          <w:sz w:val="28"/>
          <w:szCs w:val="28"/>
          <w:rtl w:val="true"/>
          <w:lang w:bidi="fa-IR"/>
        </w:rPr>
        <w:t xml:space="preserve">چون توکّل می کند روح و روانت را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اقتصادی که بود پر بمب و مین</w:t>
      </w:r>
    </w:p>
    <w:p>
      <w:pPr>
        <w:pStyle w:val="BookText"/>
        <w:rPr/>
      </w:pPr>
      <w:r>
        <w:rPr>
          <w:rFonts w:ascii="IRNazanin" w:hAnsi="IRNazanin" w:eastAsia="IRNazanin"/>
          <w:color w:val="111111"/>
          <w:sz w:val="28"/>
          <w:sz w:val="28"/>
          <w:szCs w:val="28"/>
          <w:rtl w:val="true"/>
          <w:lang w:bidi="fa-IR"/>
        </w:rPr>
        <w:t xml:space="preserve">می کند بی کاری را خنثی و نابود هر 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خانه ها و هم برون از این زمین</w:t>
      </w:r>
    </w:p>
    <w:p>
      <w:pPr>
        <w:pStyle w:val="BookText"/>
        <w:rPr/>
      </w:pPr>
      <w:r>
        <w:rPr>
          <w:rFonts w:ascii="IRNazanin" w:hAnsi="IRNazanin" w:eastAsia="IRNazanin"/>
          <w:color w:val="111111"/>
          <w:sz w:val="28"/>
          <w:sz w:val="28"/>
          <w:szCs w:val="28"/>
          <w:rtl w:val="true"/>
          <w:lang w:bidi="fa-IR"/>
        </w:rPr>
        <w:t xml:space="preserve">دان که با کار می شوی آرام و راه حق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راهی که عقلت گفته است باشد متین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ندای فطرت و آنچه بود در بطن دین</w:t>
      </w:r>
    </w:p>
    <w:p>
      <w:pPr>
        <w:pStyle w:val="BookText"/>
        <w:rPr/>
      </w:pPr>
      <w:r>
        <w:rPr>
          <w:rFonts w:ascii="IRNazanin" w:hAnsi="IRNazanin" w:eastAsia="IRNazanin"/>
          <w:color w:val="111111"/>
          <w:sz w:val="28"/>
          <w:sz w:val="28"/>
          <w:szCs w:val="28"/>
          <w:rtl w:val="true"/>
          <w:lang w:bidi="fa-IR"/>
        </w:rPr>
        <w:t xml:space="preserve">کار سالم جان و دل را می کند دور از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تلاشت می شود خوشبختی با جانت عجین</w:t>
      </w:r>
    </w:p>
    <w:p>
      <w:pPr>
        <w:pStyle w:val="BookText"/>
        <w:rPr/>
      </w:pPr>
      <w:r>
        <w:rPr>
          <w:rFonts w:ascii="IRNazanin" w:hAnsi="IRNazanin" w:eastAsia="IRNazanin"/>
          <w:color w:val="111111"/>
          <w:sz w:val="28"/>
          <w:sz w:val="28"/>
          <w:szCs w:val="28"/>
          <w:rtl w:val="true"/>
          <w:lang w:bidi="fa-IR"/>
        </w:rPr>
        <w:t xml:space="preserve">گر روی با کسب حق در راه مولی و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آرام و دور از آنچه باشد آن غمین</w:t>
      </w:r>
    </w:p>
    <w:p>
      <w:pPr>
        <w:pStyle w:val="BookText"/>
        <w:rPr/>
      </w:pPr>
      <w:r>
        <w:rPr>
          <w:rFonts w:ascii="IRNazanin" w:hAnsi="IRNazanin" w:eastAsia="IRNazanin"/>
          <w:color w:val="111111"/>
          <w:sz w:val="28"/>
          <w:sz w:val="28"/>
          <w:szCs w:val="28"/>
          <w:rtl w:val="true"/>
          <w:lang w:bidi="fa-IR"/>
        </w:rPr>
        <w:t xml:space="preserve">چون که رزق پاک و طیّب می کندشادت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تو رود بیرون ز جان و هم جبین</w:t>
      </w:r>
    </w:p>
    <w:p>
      <w:pPr>
        <w:pStyle w:val="BookText"/>
        <w:rPr/>
      </w:pPr>
      <w:r>
        <w:rPr>
          <w:rFonts w:ascii="IRNazanin" w:hAnsi="IRNazanin" w:eastAsia="IRNazanin"/>
          <w:color w:val="111111"/>
          <w:sz w:val="28"/>
          <w:sz w:val="28"/>
          <w:szCs w:val="28"/>
          <w:rtl w:val="true"/>
          <w:lang w:bidi="fa-IR"/>
        </w:rPr>
        <w:t xml:space="preserve">در نهایت استرس واضطراب و هر کژی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رها غیر خدا و در تلاشت شو امین</w:t>
      </w:r>
    </w:p>
    <w:p>
      <w:pPr>
        <w:pStyle w:val="BookText"/>
        <w:rPr/>
      </w:pPr>
      <w:r>
        <w:rPr>
          <w:rFonts w:ascii="IRNazanin" w:hAnsi="IRNazanin" w:eastAsia="IRNazanin"/>
          <w:color w:val="111111"/>
          <w:sz w:val="28"/>
          <w:sz w:val="28"/>
          <w:szCs w:val="28"/>
          <w:rtl w:val="true"/>
          <w:lang w:bidi="fa-IR"/>
        </w:rPr>
        <w:t>دون هر تردید عزیزم با توکّل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توکّل کن تلاش و کار خوب ای نازنین</w:t>
      </w:r>
    </w:p>
    <w:p>
      <w:pPr>
        <w:pStyle w:val="BookText"/>
        <w:rPr/>
      </w:pPr>
      <w:r>
        <w:rPr>
          <w:rFonts w:ascii="IRNazanin" w:hAnsi="IRNazanin" w:eastAsia="IRNazanin"/>
          <w:color w:val="111111"/>
          <w:sz w:val="28"/>
          <w:sz w:val="28"/>
          <w:szCs w:val="28"/>
          <w:rtl w:val="true"/>
          <w:lang w:bidi="fa-IR"/>
        </w:rPr>
        <w:t>این حقیر گوید به هر پیر یا جوانی چون پری</w:t>
      </w:r>
    </w:p>
    <w:p>
      <w:pPr>
        <w:pStyle w:val="BookText"/>
        <w:rPr/>
      </w:pPr>
      <w:r>
        <w:rPr>
          <w:rFonts w:ascii="IRNazanin" w:hAnsi="IRNazanin" w:eastAsia="IRNazanin"/>
          <w:color w:val="111111"/>
          <w:sz w:val="28"/>
          <w:sz w:val="28"/>
          <w:szCs w:val="28"/>
          <w:rtl w:val="true"/>
          <w:lang w:bidi="fa-IR"/>
        </w:rPr>
        <w:t>یکی از مباحث کلیدی در آموزه‌های اعتقادی اسلام، وفق ابیات غزل مزبور موضوع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موضوع مورد نظر در حقیقت مراتبی از اعتقاد عملی در توحید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واقعی به سبب معرفت برتر خود، به توحید در فعل اعتقاد دارند و این را در عمل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امور خود را به خداوند تفویض و واگذار کرده و با توکل و اعتماد به خداوند، بی‌هیچ خوف و حزن در کمال آرامش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آنجایی که دنیا دارالاسباب است و انسان نیز مسئولیت‌هایی دارد، مومنان هرگز با توکل و تفویض، شانه از بار مسئولیت خالی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در کنار توکل، تفویض و بهره مندی از امدادهای غیبی الهی، خود نیز در همان مسیر صراط مستقیم کار و تلاش و سعی و مجاهدت می‌کنند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آموزه‌های اسلامی، اعتماد و اطمینان به خدا در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سبب فقر ذاتی خود؛</w:t>
      </w:r>
      <w:r>
        <w:rPr>
          <w:rStyle w:val="FootnoteAnchor"/>
          <w:rtl w:val="true"/>
        </w:rPr>
        <w:footnoteReference w:id="484"/>
      </w:r>
      <w:r>
        <w:rPr>
          <w:rFonts w:ascii="IRNazanin" w:hAnsi="IRNazanin" w:eastAsia="IRNazanin"/>
          <w:color w:val="111111"/>
          <w:sz w:val="28"/>
          <w:sz w:val="28"/>
          <w:szCs w:val="28"/>
          <w:rtl w:val="true"/>
          <w:lang w:bidi="fa-IR"/>
        </w:rPr>
        <w:t>هیچ قدرت و توانایی بر انجام کاری ندارند، مگر آنکه حول و قوتی از سوی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از دانایی و توانایی ذاتی انسان تنها خیال و توهمی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ذات خود محتاج به خداوند غنی بالذات است، دیگر چیزی را نمی‌توان </w:t>
      </w:r>
    </w:p>
    <w:p>
      <w:pPr>
        <w:pStyle w:val="BookText"/>
        <w:rPr/>
      </w:pPr>
      <w:r>
        <w:rPr>
          <w:rFonts w:ascii="IRNazanin" w:hAnsi="IRNazanin" w:eastAsia="IRNazanin"/>
          <w:color w:val="111111"/>
          <w:sz w:val="28"/>
          <w:sz w:val="28"/>
          <w:szCs w:val="28"/>
          <w:rtl w:val="true"/>
          <w:lang w:bidi="fa-IR"/>
        </w:rPr>
        <w:t>در آدمی یافت که خاستگاهی غیر از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توکل به خدا و تفویض کارها به او از سوی انسانی که این گونه است و این را نیز می‌داند، یک امر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آیات بسیاری به مومنان گوشزد می‌کند که در زندگی می‌بایست توکل داشته و تنها به خدا اعتماد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آیات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مائده،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اعراف، آیه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انفال،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همه موجودات غیر از خدا، هیچ کار هستی هستند و هر چه از وجود بهره‌ای می‌برد از ناحیه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رعد،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همه هستی محتاج به او هستند و او تنها مالک و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فاتحه،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انفال، 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خالق و حاکم و مسلط بر هر چیزی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هود، 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قدرت و رزاقیت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کفایت خداوند در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 آیه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نساء، آیات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خدا به احوال و اعمال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فرقان، آیه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غافر،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نظارت خداوند بر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آیات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خداوندی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ایه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توبه،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اثبات‌کننده این معناست که جز خداوند هیچ کسی در هستی کاره‌ای نیست و همه چیز تحت مشیت الهی و حاکمیت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آل عمران، آیه </w:t>
      </w:r>
      <w:r>
        <w:rPr>
          <w:rFonts w:eastAsia="IRNazanin" w:cs="IRNazanin"/>
          <w:color w:val="111111"/>
          <w:sz w:val="28"/>
          <w:szCs w:val="28"/>
          <w:lang w:bidi="fa-IR"/>
        </w:rPr>
        <w:t>160</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گفته می‌شود انسان باید اهل توحید محض باشد و همه چیز را از ناحیه خدا بداند و از او بخواهد و در همه امور زندگی خود به خداوند اعتماد و اطمینان کرده و اهل توکل و تفویض باشد، آیا به معنای آن است که دست از کار بکشد و خود را به تکاهل و تکاسل و تنبلی بزند و کاری انجام ندهد؟ در پاسخ باید گفت که توکل و تفویض هرگز به معنای دست از کار کشیدن و تنبلی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همواره توکل همراه با کارهایی از سوی انسان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 در کارهای مربوط به جامعه از جمله مسائل فرهنگی ، نظامی، اجتماعی و سیاسی و مانند آن با مردم مشورت کرده و سپس خود عزم ارادی و عملی در انجام آن چیزی که تصمیم گرفته داشته باشد و حرکت کرده و کارها را با توکل انجام دهد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اصولا امدادهای غیبی به </w:t>
      </w:r>
    </w:p>
    <w:p>
      <w:pPr>
        <w:pStyle w:val="BookText"/>
        <w:rPr/>
      </w:pPr>
      <w:r>
        <w:rPr>
          <w:rFonts w:ascii="IRNazanin" w:hAnsi="IRNazanin" w:eastAsia="IRNazanin"/>
          <w:color w:val="111111"/>
          <w:sz w:val="28"/>
          <w:sz w:val="28"/>
          <w:szCs w:val="28"/>
          <w:rtl w:val="true"/>
          <w:lang w:bidi="fa-IR"/>
        </w:rPr>
        <w:t>این معنا نیست که انسان دست از کار بشوید و از انجام وظایف و مسئولیت‌های خود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زمان جهاد و مجاهدت که امدادهای غیبی به مومنان می‌رسد و فرشتگان به یاری مومنان می‌آیند، لازم است که مومنان نیز مجاهدت فزون‌تری داشته باشند و در همان حال توکل نمایند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خداوند دنیا را دارالاسباب قرار داده و هر چیزی در زمین دارای اسبابی است و خداوند برای رسیدن یا تحقق هر چیزی سببی قرار داده است</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در روایات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الله ان یجری الامور الا باسبابها؛ خداوند ابا دارد که امور جز از طریق اسباب آن جاری شود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پس تا زمانی که انسان در دنیاست می‌بایست از اسباب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ذوالقرنین نیز تابع اسباب بوده و از اسباب برای رسیدن به مقاصد خود بهره می‌برده است</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بنابراین در هر مقام و منزلتی از توحید و قرب الهی باشیم می‌بایست از اسباب بهره گیریم و تا در دنیا نفس می‌کشیم نباید بگوییم همه کارها از راه غیب و بدون اسباب باید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دنیا برای انسان همانند کشتزار است که باید اینجا بکارد و در آخرت درو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در دنیا بسیار مهم است و انسان نتیجه سعی خود را می‌بیند</w:t>
      </w:r>
      <w:r>
        <w:rPr>
          <w:rFonts w:eastAsia="IRNazanin" w:cs="IRNazanin"/>
          <w:color w:val="111111"/>
          <w:sz w:val="28"/>
          <w:szCs w:val="28"/>
          <w:rtl w:val="true"/>
          <w:lang w:bidi="fa-IR"/>
        </w:rPr>
        <w:t>.</w:t>
      </w:r>
      <w:r>
        <w:rPr>
          <w:rStyle w:val="FootnoteAnchor"/>
          <w:rtl w:val="true"/>
        </w:rPr>
        <w:footnoteReference w:id="49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برخی از داستان‌های قرآنی مثل داستان حضرت موسی یا داستان حضرت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این معنا تبیین شده که توکل می‌بایست همراه با عمل باشد؛ زیرا دنیا دار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توکل به معنای این نیست که انسان دست از تلاش و کوشش بردارد، بلکه حتی اگر معجزه و امدادهای غیبی در کار باشد، انسان باید وظایف و مسئولیت خود را انجام دهد و بر اساس سنت و قوانین تکوینی الهی در دنیا کار و تلاش و سعی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همه پیامبران با آنکه در مقام توکل قرار داشتند ولی این بدان معنا نبود که دست از کار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من آنچه در استطاعت و توان خودم </w:t>
      </w:r>
    </w:p>
    <w:p>
      <w:pPr>
        <w:pStyle w:val="BookText"/>
        <w:rPr/>
      </w:pPr>
      <w:r>
        <w:rPr>
          <w:rFonts w:ascii="IRNazanin" w:hAnsi="IRNazanin" w:eastAsia="IRNazanin"/>
          <w:color w:val="111111"/>
          <w:sz w:val="28"/>
          <w:sz w:val="28"/>
          <w:szCs w:val="28"/>
          <w:rtl w:val="true"/>
          <w:lang w:bidi="fa-IR"/>
        </w:rPr>
        <w:t>است، برای اصلاح امور انجام می‌دهم و با این حال دست از توکل به خدا نیز بر نمی‌دارم</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زیرا هیچ تضادی میان سعی و تلاش انسان از سویی و توکل و حتی تفویض امور به خدا از سوی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توجه داشته باشد که سعی و تلاش او از نیرو و قوه‌ای برمی خیزد که خداوند به او داده و هر لحظه اگر این ارتباط قطع شود و حول و قوه از انسان سلب گردد، انسان کاری نمی‌تواند بکند؛ همچنین اگر حول و قوه‌ای باشد تاثیرگذاری اسباب نیز به دست خداوند است و این خداوند است که تاثیر را در اسباب قرار می‌دهد و یا از آن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پرنده‌ای که بر باد سوار است و در حال پرواز است و خداوند او را در آن حالت به حکمت سنت الهی نگه داشته، از او سلب امساک نماید، چه کسی می‌تواند او را در هوا نگه دارد؟ بی‌گمان خداوند است که پرنده را در پرواز نگه می‌دارد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پس هر چیزی که در دنیا تحقق می‌یابد و یا از میان می‌رود تحت مشیت و اراده الهی و قدرت و علم و حکمت او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توکل باید دائمی باشد نه اینکه در آغاز توکل کند و یا در میانه کار و یا آخر کار که به ظاهر به نتیجه رسیده است دست از توکل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آیاتی از جمله 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و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و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بر استمرار توکل اصرار دارد؛ زیرا اگر این گونه نباشد توکل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واقعا اهل توکل به خداست دارای استقامت در کار و صبر در امور همراه با توکل از آغاز تا انجام است</w:t>
      </w:r>
      <w:r>
        <w:rPr>
          <w:rFonts w:eastAsia="IRNazanin" w:cs="IRNazanin"/>
          <w:color w:val="111111"/>
          <w:sz w:val="28"/>
          <w:szCs w:val="28"/>
          <w:rtl w:val="true"/>
          <w:lang w:bidi="fa-IR"/>
        </w:rPr>
        <w:t>.</w:t>
      </w:r>
      <w:r>
        <w:rPr>
          <w:rStyle w:val="FootnoteAnchor"/>
          <w:rtl w:val="true"/>
        </w:rPr>
        <w:footnoteReference w:id="49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نظر قرآن نه تنها بهره مندی از اسباب هیچ منافاتی با اصل توکل ندارد، بلکه لازم است که همواره توکل همراه با تلاش و سعی آدمی و بهره مندی از اسباب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تفاوتی میان اسباب ظاهری و عادی و یا باطنی و غیر عادی چون معجزه و عنایت خاص و امدادهای غیبی الهی نیست</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باید فهمید که همه کارها حقیقتاً دست </w:t>
      </w:r>
    </w:p>
    <w:p>
      <w:pPr>
        <w:pStyle w:val="BookText"/>
        <w:rPr/>
      </w:pPr>
      <w:r>
        <w:rPr>
          <w:rFonts w:ascii="IRNazanin" w:hAnsi="IRNazanin" w:eastAsia="IRNazanin"/>
          <w:color w:val="111111"/>
          <w:sz w:val="28"/>
          <w:sz w:val="28"/>
          <w:szCs w:val="28"/>
          <w:rtl w:val="true"/>
          <w:lang w:bidi="fa-IR"/>
        </w:rPr>
        <w:t>اوست؛ هر چند انسان در اثر کم سویی چشمانش اسباب نزدیک را می‌بیند؛ ولی دست او را در پشت پرده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باید متوجه شد که توکل، منافاتی با کار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تکلیف است؛ توکل اعتقاد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اعتمادم بر خداست؛ اما کار می‌کنم، چون او چنین تکلیف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قلبی و توکل بر خدا یک باب و تکلیف من نسبت به کار و تلاش، باب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مردم این دو را با هم خلط می‌کنند و گمان می‌کنند اگر کسی توکل داشته باشد نباید در پی کار و تلاش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اعتماد به خدا دارد، برای تأمین نیازمندی‌های خود به هر دری نمی‌زند، آبروی خود را نمی‌برد و تملق هر کسی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توکلش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بنده‌اش فرموده با حفظ آبرویت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متوکل، خود را به ذلت نمی‌کشد؛ اگر روزی‌اش نرسید، با توکل بر خدا صبر می‌کند</w:t>
      </w:r>
      <w:r>
        <w:rPr>
          <w:rFonts w:eastAsia="IRNazanin" w:cs="IRNazanin"/>
          <w:color w:val="111111"/>
          <w:sz w:val="28"/>
          <w:szCs w:val="28"/>
          <w:rtl w:val="true"/>
          <w:lang w:bidi="fa-IR"/>
        </w:rPr>
        <w:t>.</w:t>
      </w:r>
      <w:r>
        <w:rPr>
          <w:rStyle w:val="FootnoteAnchor"/>
          <w:rtl w:val="true"/>
        </w:rPr>
        <w:footnoteReference w:id="49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رموز توفیق در زندگی، تلاش دائم و پایداری در راه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و پویایی که از اعتقاد راسخ انسان به مقاصد خویش سرچشمه می‌گیرد، در راه رسیدن به مراد ضروری‌ترین عامل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برای رسیدن به سعادت اخروی باید در امور دنیوی خویش نیز تلاش کند و آن را به عنوان وسیله و پلی برای رسیدن به مطلوب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عبدالعزیز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من احوال عمر بن مسلم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او از تجارت دست برداشته و به عبادت و نماز و دعا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نمی‌داند که هرکس به دنبال دنیا و کسب روزی حلال نرود، دعایش مستجاب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یتق الله یجعل له مخرجا و یرزقه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تقوای الهی پیشه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خروج از مشکلات را برایش قرار می‌دهد و از جایی که گمان نمی‌برد روزی‌اش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تنی چند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کسب و کار دست کشیده و درها را به روی خود بسته، مشغول عبادت شدند تا خداوند متعال روزی آنان را از </w:t>
      </w:r>
      <w:bookmarkStart w:id="102" w:name="pg6849_90350"/>
    </w:p>
    <w:p>
      <w:pPr>
        <w:pStyle w:val="BookText"/>
        <w:rPr/>
      </w:pPr>
      <w:bookmarkEnd w:id="102"/>
      <w:r>
        <w:rPr>
          <w:rFonts w:ascii="IRNazanin" w:hAnsi="IRNazanin" w:eastAsia="IRNazanin"/>
          <w:color w:val="111111"/>
          <w:sz w:val="28"/>
          <w:sz w:val="28"/>
          <w:szCs w:val="28"/>
          <w:rtl w:val="true"/>
          <w:lang w:bidi="fa-IR"/>
        </w:rPr>
        <w:t>طریق عبادت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اکرم خبردار شدند، آنان را احضار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انگیزه‌ای از کسب و کار دست کشیده و از جامعه فاصله گرفته و به عبادت پرداخته‌اید؟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ما را تکفل کرده و ما هم به عبادت او روی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من فعل ذلک لم یستجب له،علیکم بالطلب؛ هر کس چنین کند دعای او پذیرفته نخواهد شد، بر شما باد به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 درآمد</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توضیح می‌دهند که برخی از افراد، دعایشان هیچگاه به اجابت نخواهد رسید، و از جمله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در خانه‌اش نشسته و مدام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فرمان ندادم به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در هر صورت، برای رسیدن به مقصود باید تلاش نمایی و در راه آن، مشکلات و سختی‌ها را به جان بخری تا از دیگران بی‌نیاز شده و به استقلال اقتصادی برسی</w:t>
      </w:r>
      <w:r>
        <w:rPr>
          <w:rFonts w:eastAsia="IRNazanin" w:cs="IRNazanin"/>
          <w:color w:val="111111"/>
          <w:sz w:val="28"/>
          <w:szCs w:val="28"/>
          <w:rtl w:val="true"/>
          <w:lang w:bidi="fa-IR"/>
        </w:rPr>
        <w:t>.</w:t>
      </w:r>
    </w:p>
    <w:p>
      <w:pPr>
        <w:pStyle w:val="Heading3"/>
        <w:numPr>
          <w:ilvl w:val="2"/>
          <w:numId w:val="1"/>
        </w:numPr>
        <w:rPr/>
      </w:pPr>
      <w:bookmarkStart w:id="103" w:name="__RefHeading___Toc915754_372815092"/>
      <w:bookmarkStart w:id="104" w:name="_Toc35"/>
      <w:bookmarkEnd w:id="103"/>
      <w:r>
        <w:rPr/>
        <w:t>27</w:t>
      </w:r>
      <w:r>
        <w:rPr>
          <w:rtl w:val="true"/>
        </w:rPr>
        <w:t xml:space="preserve">) </w:t>
      </w:r>
      <w:r>
        <w:rPr>
          <w:rtl w:val="true"/>
        </w:rPr>
        <w:t>کم و کیف حق مالکیت فردی وخصوصی</w:t>
      </w:r>
      <w:r>
        <w:rPr>
          <w:rtl w:val="true"/>
        </w:rPr>
        <w:t>:</w:t>
      </w:r>
      <w:bookmarkEnd w:id="104"/>
    </w:p>
    <w:p>
      <w:pPr>
        <w:pStyle w:val="BookText"/>
        <w:rPr/>
      </w:pPr>
      <w:r>
        <w:rPr>
          <w:rFonts w:ascii="IRNazanin" w:hAnsi="IRNazanin" w:eastAsia="IRNazanin"/>
          <w:color w:val="111111"/>
          <w:sz w:val="28"/>
          <w:sz w:val="28"/>
          <w:szCs w:val="28"/>
          <w:rtl w:val="true"/>
          <w:lang w:bidi="fa-IR"/>
        </w:rPr>
        <w:t xml:space="preserve">هر کسی وفق نیاز روح وجان دراین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ملک فردی خواهد تا شود از خود رها</w:t>
      </w:r>
    </w:p>
    <w:p>
      <w:pPr>
        <w:pStyle w:val="BookText"/>
        <w:rPr/>
      </w:pPr>
      <w:r>
        <w:rPr>
          <w:rFonts w:ascii="IRNazanin" w:hAnsi="IRNazanin" w:eastAsia="IRNazanin"/>
          <w:color w:val="111111"/>
          <w:sz w:val="28"/>
          <w:sz w:val="28"/>
          <w:szCs w:val="28"/>
          <w:rtl w:val="true"/>
          <w:lang w:bidi="fa-IR"/>
        </w:rPr>
        <w:t xml:space="preserve">این کشش باشدزفطرت دردرون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از آن جدا با اختیار بهر خدا</w:t>
      </w:r>
    </w:p>
    <w:p>
      <w:pPr>
        <w:pStyle w:val="BookText"/>
        <w:rPr/>
      </w:pPr>
      <w:r>
        <w:rPr>
          <w:rFonts w:ascii="IRNazanin" w:hAnsi="IRNazanin" w:eastAsia="IRNazanin"/>
          <w:color w:val="111111"/>
          <w:sz w:val="28"/>
          <w:sz w:val="28"/>
          <w:szCs w:val="28"/>
          <w:rtl w:val="true"/>
          <w:lang w:bidi="fa-IR"/>
        </w:rPr>
        <w:t>مالکیت فردی هر انسانی نسبت به آنچه که به دست می‌آورد بنابر مضمون رباعی مزبور از نهاد فطرت او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فردی این کشش و میل فطری را دارد که از ثروت‌های طبیعی، به نفع خود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اسلام نه تنها این کشش را نادیده نگرفته؛ بلکه آن را پذیرفته و به آن، جهت صحیح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انسان در جهان‌بینی اسلامی، موجودی مختار و آگاه است و بر اساس همین ویژگی به مقام والای خلافت الهی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حق مالکیت می‌تواند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داوطلبانه از اموال </w:t>
      </w:r>
    </w:p>
    <w:p>
      <w:pPr>
        <w:pStyle w:val="BookText"/>
        <w:rPr/>
      </w:pPr>
      <w:r>
        <w:rPr>
          <w:rFonts w:ascii="IRNazanin" w:hAnsi="IRNazanin" w:eastAsia="IRNazanin"/>
          <w:color w:val="111111"/>
          <w:sz w:val="28"/>
          <w:sz w:val="28"/>
          <w:szCs w:val="28"/>
          <w:rtl w:val="true"/>
          <w:lang w:bidi="fa-IR"/>
        </w:rPr>
        <w:t>خود در جهت رشد مادی و معنوی حیات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مالکیت خصوصی علاوه بر رکود انگیزه مادی، مانع پرورش و رشد انگیزه‌های معنوی و ارزش‌های والای انسانی و اجتماعی و انجام انفاق، احسان، ایثار و سایر وظایف مالی انسان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 این واقعیت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مبانی اسلامی، مالکیت فردی منابع طبیعی، مشروط بر این که کار اقتصادی روی آن انجام گیرد، پذیرفته شده است، اما حق عموم جامعه بر حق فرد، مقدم است و هرگونه فعالیت در بخش خصوصی که ضربه‌ای به حقوق عامه مردم و جامعه و یا ارزش‌های اسلامی وارد سازد، ممنوع است و حاکم اسلامی وظیفه دارد از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برای جلوگیری از گردش مال در دست اغنیا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الأَغْنِیاءِ مِنْکُمْ</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نتیجه این امر توزیع ثروت‌های طبیعی، بین قشرهای کم درآمد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فی‌ء و منابع طبیعی برگشت داده شده به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بین طبقات مختلف کم بضاعت تقسیم گردد تا این نوع ثروت‌ها، فقط در دست طبقه اغنیای جامعه در جریان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خصوصی همواره حقی در مرتبه بعد از حق عموم جامعه در نظر گرفته شده، چنان که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تُوءْتُوا السُّفَهاءَ أَمْوالَکُمُ الَّتِی جَعَلَ اللّهُ لَکُمْ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دستور می‌دهد اموال سفیهان را به آنها ندهید؛ چون قوام جامعه به این اموال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تحت اشراف و هدایت شما، از آنها بهره‌برداری شود، تا بر خلاف مصالح فردی و اجتماعی به مصرف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همه مردم در آبادکردن زمین، به دست آوردن نعمت‌های خدادادی و بهره‌گیری از مباحات مساوی هستند؛ چه مرد باشند چه زن، مسلمان باشند یا غیرمسلمان</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همه انسان‌ها مالک دسترنج خویشند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فعالیت‌های اقتصادی اصل را بر آزادی و اختیار افراد قرار داده و حتی هیچ حد و مرزی هم برای مقدار و میزان ثروت معین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افراد هر </w:t>
      </w:r>
    </w:p>
    <w:p>
      <w:pPr>
        <w:pStyle w:val="BookText"/>
        <w:rPr/>
      </w:pPr>
      <w:r>
        <w:rPr>
          <w:rFonts w:ascii="IRNazanin" w:hAnsi="IRNazanin" w:eastAsia="IRNazanin"/>
          <w:color w:val="111111"/>
          <w:sz w:val="28"/>
          <w:sz w:val="28"/>
          <w:szCs w:val="28"/>
          <w:rtl w:val="true"/>
          <w:lang w:bidi="fa-IR"/>
        </w:rPr>
        <w:t xml:space="preserve">مقدار که از مسیر حلال به دست آورند، کسی حق تعرض به آنها را نخواهد داشت، تا جایی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اضرار به غیر بر آن صادق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فقه اسلامی میان مسلمانان به قدری معروف و مشهور است که می‌توان گفت از بدیهیات اولیه اقتصاد اسلامی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از دیدگاه شهید سیدمحمدباقر صدر، آنچه که نظام اقتصادی اسلام را از دیگر نظام‌ها جدا می‌سازد، اصول سه‌گانه مالکیت مختلط، آزادی اقتصادی در کادر محدود و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اسلام، هم‌زمان، مالکیت خصوصی و مالکیت عمومی و مالکیت دولت را همراه هم پذیرفته، از هیچ کدام به عنوان امر ضروری و استثنایی تعبیر نمی‌کند، آن چنان که سرمایه‌داری گاهی تن به مالکیت عمومی و نیز نظام سوسیالیستی گاهی تن به مالکیت فردی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شهید صدر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علت، اشتباه است که جامعه اسلامی را یک جامعه سرمایه‌داری بنامیم؛ اگرچه نسبت به بعضی از اموال و ابزار تولید، مالکیت خصوصی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اشتباه است بر جامعه اسلامی نام جامعه سوسیالیستی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اسلام، اصل مالکیت عمومی را نسبت به بعضی از ثروت‌ها و سرمایه‌ها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اشتباه است که جامعه اسلامی را ترکیبی از سیستم سرمایه‌داری و سوسیالیستی بدانیم؛ چون تنوع اشکال مالکیت، در جامعه اسلامی بدین معنا نیست که نظام اقتصاد اسلامی، ترکیبی است از سیستم سرمایه‌داری و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تنوع اشکال مالکیت، حکایت از یک رأی قاطع عملی و اصیل می‌کند که بر پایه و اصول فکری معینی پی‌ریزی گشته است</w:t>
      </w:r>
      <w:r>
        <w:rPr>
          <w:rFonts w:eastAsia="IRNazanin" w:cs="IRNazanin"/>
          <w:color w:val="111111"/>
          <w:sz w:val="28"/>
          <w:szCs w:val="28"/>
          <w:rtl w:val="true"/>
          <w:lang w:bidi="fa-IR"/>
        </w:rPr>
        <w:t>.»</w:t>
      </w:r>
      <w:r>
        <w:rPr>
          <w:rStyle w:val="FootnoteAnchor"/>
          <w:rtl w:val="true"/>
        </w:rPr>
        <w:footnoteReference w:id="50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اسلام در مکتب اقتصادی خود گونه های مختلفی از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و عمومی را پذیرفته و برای هر یک اصالت قائل شده است و اسلام در این باره با سرمایه داری و سوسیالیسم در نوع مالکیتی که پذیرفته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داری به عنوان یک قاعده عمومی فقط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و مالکیت عمومی را تنها در شرایط خاصی که ضرورت های اجتماعی اقتضائ کند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p>
    <w:p>
      <w:pPr>
        <w:pStyle w:val="BookText"/>
        <w:rPr/>
      </w:pPr>
      <w:r>
        <w:rPr>
          <w:rFonts w:ascii="IRNazanin" w:hAnsi="IRNazanin" w:eastAsia="IRNazanin"/>
          <w:color w:val="111111"/>
          <w:sz w:val="28"/>
          <w:sz w:val="28"/>
          <w:szCs w:val="28"/>
          <w:rtl w:val="true"/>
          <w:lang w:bidi="fa-IR"/>
        </w:rPr>
        <w:t>سرمایه داری سوسیالیسم است که قاعده عمومی را مالکیت اشتراکی می داند و مالکیت شخصی را جز به صورت استثنا و در موارد نادر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مکتب اقتصادی اسلام یک امر التقاطی از این دو نوع مکتب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و سوسیالیستی – نیست؛ سرمایه داری مالکیت خصوصی را نتیجه قهری و حق طبیعی انسان مداری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مالکیت خصوصی را موهبتی از سوی خدای سبحان که مالک همه چیز است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مالکیت دولتی نیز همین بینش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سوسیالیسم براساس اعتقاد به اصالت جامعه در مقابل فرد مالکیت دولت را به عنوان نماینده جامعه می پذیرد ولی در اسلام آزادی اقتصادی و مالکیت خصوصی یکی از مبانی اقتصادی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از دیدگاه اسلام می تواند در انواع فعالیت های اقتصادی برای رسیدن بشر به سعادت و کمال شرکت داشته باشد و این نیز محدود به حدود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تعریف فوق در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خصوصی امضا شده و مورد تایید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و گسترش اموال به دو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هدف از ازدیاد ثروت حفظ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دیگران و انجام نیکی هاست؛ چنین توسعه ای هرگز مذمت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مورد تشویق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هدف 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و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توسعه و ازدیاد ثروتی از نظر اسلام وخردمندان مورد مذمت و توبیخ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به دست آوردن دنیای پست از هم سبقت می گیرند و بر سر مردار متعفنی با هم به نزاع می پردازند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اسلام به رشد و تکامل معنوی توجه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گسترش زمینه های اقتصادی نیز تاکید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معنویت و مادیت با یکدیگر عجین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معنویت یک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زمینه رفاه و رشد اقتصادی آن را فراهم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رشد و رفاه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زمینه ساز تعالی فرهنگ و معنویت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اسلام در نهایت رشد اقتصادی را وسیله شکوفایی استعداد و شخصیت </w:t>
      </w:r>
    </w:p>
    <w:p>
      <w:pPr>
        <w:pStyle w:val="BookText"/>
        <w:rPr/>
      </w:pPr>
      <w:r>
        <w:rPr>
          <w:rFonts w:ascii="IRNazanin" w:hAnsi="IRNazanin" w:eastAsia="IRNazanin"/>
          <w:color w:val="111111"/>
          <w:sz w:val="28"/>
          <w:sz w:val="28"/>
          <w:szCs w:val="28"/>
          <w:rtl w:val="true"/>
          <w:lang w:bidi="fa-IR"/>
        </w:rPr>
        <w:t>معنوی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نهج البلاغه آن همه از دنیا مذمت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عائدات املاکشان در سال به چهل هزار دینار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این ثروت را وقف نیازمندان و فقرا می کردند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نکات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به اثبات می رساند که گرچه ارکان سعادت و کمال انسان در مسائل اقتصادی خلاصه نمی شود؛ ولی بدون شک یکی از پایه های سعادت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رفاه اقتصادی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داشتن ثروت برای سعادت شرط کافی نیست ولی شرط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بعد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نیازمند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مذهبی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 و از آن جا که اسلام به سعادت و کمال انسان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به بعد اقتصادی بی اعتنا باشد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 xml:space="preserve">از طرفی در پذیرش دامنه مالکیت خصوصی شهید صدر معتقد است از آنجا که اسلام پایه اصلی مالکیت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آن را وسیله اصلی تولید ثروت به حساب آورده دو نتیجه زیر را بر آن مترتب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پیدایش مالکیت خصوصی در زمینه اقتصادی؛ زیرا اگر کار اساس مالکیت باشد، طبیعی است که باید برای کارگر نسبت به کالاهایی که در تولیدشان دخالت داشته و به آن مالکیت داده است، مالکیت خصوصی پدید آید، مانند مزروعات و منسوجات و دیگر تولیدات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دیگری که از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سبب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 محدودیت زمینه مالکیت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حدود مالکیت خصوصی بر اموالی باشد که کار بتواند در ایجاد یا شکل آن دخالت داشته باشد؛ به این ترتیب، اموالی که کار هیچ گونه تأثیری در آنها ندارد، به تملک خصوصی در نمی‌آید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در اصل چهل و ششم قانون اساسی جمهوری اسلامی نیز درباره مالکیت خصوصی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مالک حاصل کسب و کار مشروع خویش است و هیچ کس نمی‌تواند به عنوان مالکیت نسبت به کسب و کار خود، امکان کسب و کار را از دیگری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اصل چهل و چهارم، بخش خصوصی را یکی از ارکان سه گانه نظام اقتصادی اسلام به شمار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اقتصادی جمهوری اسلامی ایران بر پایه سه بخش دولتی، تعاونی و خصوصی با برنامه ریزی منظم و صحیح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پرداختن به زوایای گوناگون اقتصاد اسلامی و احکام مربوط به آن، نیازمند پژوهشی عمیق و علمی است که در جای خود به آن پرداخته شده و برخی متفکران را به کاوشی نو در این زمینه واداشته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زن حق مالکیت قائل شده و زن می‌تواند مالک اشیای منقول و غیرمنقول باشد، حق خرید و فروش و واگذاری اموال خود را دارد و می‌تواند آنگونه که می‌خواهد، وصیت نماید؛ در حالی که دولت‌های بزرگ و پیشرفته جهان و مدعیان آزادی ملّت‌ها، در آستانه سده بیستم به بخشی از حقوقی که اسلام برای زن مقرر داشته،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آزادی مالکیت برای همه افراد امت تأمین شده است، بدان شرط که به قواعد شرع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مالکیت، مطلق نیست بلکه مقید است به توانایی تصرف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در مال در موارد غیرعقلانی،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کیفرهای شرعی مانند سوزاندن شراب‌خانه‌ها و خانه‌های فساد قابل توجیه است، چنان که کسی ملک بدون صاحبی را به تصرف درآورد و تا زمان معقولی نتواند از آن بهره‌برداری کند، دیگر مالک آن نخواهد بود؛ مثلاً اگرکسی زمین بایری را تجهیز کند و آن را متصرف شود؛ اما تا سه سال نتواند آن را احیا نماید، بنا به نظر برخی از فقها آن زمین از تصرف وی خارج می‌شود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به طور خلاصه از آنچه گذشت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باز و روشن اسلامی، هر انسانی می‌تواند بر دستاوردهای اقتصادی خویش تسلط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 مِمَّا اکْتَسَبُوا وَ لِلنِّساءِ نَصِیبٌ مِمَّا اکْتَسَبْنَ</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از آنچه به دست می‌آورند بهره‌ای دارند و زنان نیز به همین‌سان از دستاورد خود بهره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قرآن کریم هر جا بر اهمیّت یک امر مشترک میان زن و مرد تأکید دارد آن را برای هر یک، جداگانه، ذکر می‌فرماید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در بسیاری از موارد، قرآن امر مشترک میان زن و مرد را با یک عبارت بیان می‌کند؛ امّا در نمونه‌های برجسته، برای هر یک عبارتی ویژه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دریافت که آزادی کسب و استقلال اقتصادی از اهمیّتی بسزا برخوردار است وگرنه خداوند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نَصیبٌ مَمَّا اکتَسَبَ</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حق مالکیت فردی نسبت به درآمد و دارایی مشروع، حق افزودن بر دارایی از راه انجام مبادلات مورد تأیید شرع، محترم اما مالکیت از راه ظلم، غضب، سرقت، ربا، قمار، انجام اعمال فساد و فحشا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مصرف و استفاده از درآمد و دارایی، مطابق میل و رضایت مالک پذیرفته شده است، مشروط بر آن که در حد اسراف و تبذیر نباشد و به زیان جامعه و افراد دیگر منجر نشود و حقوق جامعه و سایر افراد در آن مراعات شده و کالا یا خدمت مصرفی از دیدگاه اسلام ممنوع و حرام اعلام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بهره‌مندی از ارث و ارث‌گذاردن دارایی‌ها، بخشش اموال به دیگران، انفاق و صدقات و انجام کارهای خیر از درآمد و دارایی شخصی مجاز شمرده شده بلکه بر مصارف خیر و انفاق، تأکید فراوان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آزادی اقتصادی در اسلام در چهارچوب خاصی از ارزش‌ها، توصیه‌ها و مقررات، پذیرفته شده و دولت اسلامی موظف است این آزادی را حفظ، حراست و حمایت کرده و مانع از سوء استفاده افراد از این آزادی‌ها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حکومت اسلامی حق ارشاد، نظارت و کنترل و در صورت لزوم، حق مداخله و ایجاد محدودیت‌های لازم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از باب ولایت حاکم بر </w:t>
      </w:r>
      <w:bookmarkStart w:id="105" w:name="pg6849_90357"/>
    </w:p>
    <w:p>
      <w:pPr>
        <w:pStyle w:val="BookText"/>
        <w:rPr/>
      </w:pPr>
      <w:bookmarkEnd w:id="105"/>
      <w:r>
        <w:rPr>
          <w:rFonts w:ascii="IRNazanin" w:hAnsi="IRNazanin" w:eastAsia="IRNazanin"/>
          <w:color w:val="111111"/>
          <w:sz w:val="28"/>
          <w:sz w:val="28"/>
          <w:szCs w:val="28"/>
          <w:rtl w:val="true"/>
          <w:lang w:bidi="fa-IR"/>
        </w:rPr>
        <w:t>جامعه اسلامی است که باید سلامت روابط اقتصادی و جهت‌گیری آن را در مالکیت مد نظر داشته باشد</w:t>
      </w:r>
      <w:r>
        <w:rPr>
          <w:rFonts w:eastAsia="IRNazanin" w:cs="IRNazanin"/>
          <w:color w:val="111111"/>
          <w:sz w:val="28"/>
          <w:szCs w:val="28"/>
          <w:rtl w:val="true"/>
          <w:lang w:bidi="fa-IR"/>
        </w:rPr>
        <w:t>.</w:t>
      </w:r>
    </w:p>
    <w:p>
      <w:pPr>
        <w:pStyle w:val="Heading3"/>
        <w:numPr>
          <w:ilvl w:val="2"/>
          <w:numId w:val="1"/>
        </w:numPr>
        <w:rPr/>
      </w:pPr>
      <w:bookmarkStart w:id="106" w:name="__RefHeading___Toc915756_372815092"/>
      <w:bookmarkStart w:id="107" w:name="_Toc36"/>
      <w:bookmarkEnd w:id="106"/>
      <w:r>
        <w:rPr/>
        <w:t>28</w:t>
      </w:r>
      <w:r>
        <w:rPr>
          <w:rtl w:val="true"/>
        </w:rPr>
        <w:t xml:space="preserve">) </w:t>
      </w:r>
      <w:r>
        <w:rPr>
          <w:rtl w:val="true"/>
        </w:rPr>
        <w:t>کم و کیف بانکداری اسلامی و دلایل برتری آن</w:t>
      </w:r>
      <w:r>
        <w:rPr>
          <w:rtl w:val="true"/>
        </w:rPr>
        <w:t>:</w:t>
      </w:r>
      <w:bookmarkEnd w:id="107"/>
    </w:p>
    <w:p>
      <w:pPr>
        <w:pStyle w:val="BookText"/>
        <w:rPr/>
      </w:pPr>
      <w:r>
        <w:rPr>
          <w:rFonts w:ascii="IRNazanin" w:hAnsi="IRNazanin" w:eastAsia="IRNazanin"/>
          <w:color w:val="111111"/>
          <w:sz w:val="28"/>
          <w:sz w:val="28"/>
          <w:szCs w:val="28"/>
          <w:rtl w:val="true"/>
          <w:lang w:bidi="fa-IR"/>
        </w:rPr>
        <w:t xml:space="preserve">گر که طبق شرع شود بانکداریها وفق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را می برد در راه حق با عدل و داد</w:t>
      </w:r>
    </w:p>
    <w:p>
      <w:pPr>
        <w:pStyle w:val="BookText"/>
        <w:rPr/>
      </w:pPr>
      <w:r>
        <w:rPr>
          <w:rFonts w:ascii="IRNazanin" w:hAnsi="IRNazanin" w:eastAsia="IRNazanin"/>
          <w:color w:val="111111"/>
          <w:sz w:val="28"/>
          <w:sz w:val="28"/>
          <w:szCs w:val="28"/>
          <w:rtl w:val="true"/>
          <w:lang w:bidi="fa-IR"/>
        </w:rPr>
        <w:t xml:space="preserve">دان چنین بانکداریها رونق دهد به گسب 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بازار را کند پر شور و دور از هر کساد</w:t>
      </w:r>
    </w:p>
    <w:p>
      <w:pPr>
        <w:pStyle w:val="BookText"/>
        <w:rPr/>
      </w:pPr>
      <w:r>
        <w:rPr>
          <w:rFonts w:ascii="IRNazanin" w:hAnsi="IRNazanin" w:eastAsia="IRNazanin"/>
          <w:color w:val="111111"/>
          <w:sz w:val="28"/>
          <w:sz w:val="28"/>
          <w:szCs w:val="28"/>
          <w:rtl w:val="true"/>
          <w:lang w:bidi="fa-IR"/>
        </w:rPr>
        <w:t>تصور اینکه دفاع از بانکداری اسلامی فقط ناشی از احساسات و ادعای دینی است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دلایل اقتصادی متعددی وجود دارد که سیستم مالی مبتنی بر مشارکت در سود و زیان به تجمیع بهتر پس اندازها و به کارگیری منابع مالی بانکی در بهترین کاربردها‌ی ممکن می انجامد و به دنبال آن باعث عدالت در توزیع درآمد و تقویت روحیه مشارکت میان دارندگان پول و پس انداز کنندگان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غیر آن روحیه‌ی منفی گرایانه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های اسلامی طی یک ربع قرن یا شاید بیشتر، در کشورهای اسلامی به تجمیع پس اندازها‌ی کسانی همت گمارده اند که به خاطر اعتقادشان به حرام بودن بهره از تعامل با بانک های سنتی پرهیز نموده 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بانکداري اسلامي نه تنها دريافت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ربا 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بلکه اوراق قرضه، عقود مدت دار و قراردادهاي بانکي خاص، به شکل رايج در غرب، به عنوان مثال در بانک‌هاي آمريکايي، نيز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اساس قوانين بانک‌هاي اسلامي، فرد نمي‌تواند چيزي را معامله کند که هنوز وجود خارجي ندارد يا خود مالک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عاملي است که به گفته برخي کارشناسان، از خطر فروريختن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بانک‌ها، شبيه آنچه در بحران مالي در بانکهاي آمريکايي و اروپايي اتفاق افتاد، مي‌کاهد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نيز نبايد از نظر دور داشت که رابطه بانکهاي اسلامي با تجارت و دادوستد ديگر سيستم‌هاي بانکي و مالي، به همين نسبت محدودتر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بانک‌هاي اسلامي در مقابل، سود مورد نياز براي بقاي خود را از راههايي همچون بستن قراردادهاي مشارکتي تأمين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که بانک در يک پروژه به عنوان شريک وارد مي شود و سهمي از سود حاصل دريافت مي کند؛ البته اگر پروژها با شکست مواجه شود، دارايي بانک نيز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ها از طریق ابزارهای تأمین مالی جدید بر گرفته از عقود اسلامی مانند مرابحه، اجاره، مشارکت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تأمین مالی تعداد زیادی از پروژه های کوچک و متوسط موفق بوده اند که در شرایط عدم وجود بانک های اسلامی چنین پروژه هایی نمی توانستند در سیستم بانکی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شایستگی اعتباری و ضمانت های مالی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منابع مالی موردنیاز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است که کمک به چنین پروژه هایی اقدامی مهم در روند توسعه‌ی اقتصادی و اجتماعی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عملیات بانکی دو عمل تجهیز منابع و مدیریت مصارف از جمله اصلی ترین عملیات بانکی است که بانک را به صورت یک واحد مالی از دیگر واحدهای اقتصادی متمایز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بانکداری بدون ربا نیز از این قاعده مستثنی نبوده و بانک اسلامی نیز نظیر سایر بانک ها با استفاده از منابع پس انداز گروهی از افراد جامعه، نیازهای مالی دیگر گروه ها را تامین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نقطه نظر</w:t>
      </w:r>
    </w:p>
    <w:p>
      <w:pPr>
        <w:pStyle w:val="BookText"/>
        <w:rPr/>
      </w:pPr>
      <w:r>
        <w:rPr>
          <w:rFonts w:ascii="IRNazanin" w:hAnsi="IRNazanin" w:eastAsia="IRNazanin"/>
          <w:color w:val="111111"/>
          <w:sz w:val="28"/>
          <w:sz w:val="28"/>
          <w:szCs w:val="28"/>
          <w:rtl w:val="true"/>
          <w:lang w:bidi="fa-IR"/>
        </w:rPr>
        <w:t>اتکا بر منابع پس انداز جامعه، تفاوتی بین بانکداری سنتی متداول در کشورهای دیگر با بانکداری بدون ربا وجود ندارد، لیکن آنچه که بانکداری بدون ربا را از بانکداری سنتی متمایز می کند ماهیت و شکل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شیوه های رفتاری در چارچوب روابط حقوقی که بین بانک و مشتری به وجود می آید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دسته از عملیات بانکی که تابع اصول و ضوابط مشابهی هستند، چه در محیط اسلامی و چه غیراسلامی، نبایستی از یکدیگر متفاوت باشند؛ چراکه آن دسته از رفتار یا روابط حقوقی بین بانک و مشتری که با موازین اسلامی در تعارض نباشند در محیط اسلامی هم پذیرفته شده 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تمام دنیا از تأمین مالی خُرد </w:t>
      </w:r>
      <w:r>
        <w:rPr>
          <w:rFonts w:eastAsia="Times New Roman" w:cs="Times New Roman" w:ascii="Times New Roman" w:hAnsi="Times New Roman"/>
          <w:color w:val="111111"/>
          <w:sz w:val="28"/>
          <w:szCs w:val="28"/>
          <w:lang w:val="en-US" w:bidi="en-US"/>
        </w:rPr>
        <w:t>Micro Finance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سخن به میان آمده و سعی می شود بین انتظارات بانک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تضمین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ونیازهای مالی پروژه ها وکارگاهها‌ی </w:t>
      </w:r>
    </w:p>
    <w:p>
      <w:pPr>
        <w:pStyle w:val="BookText"/>
        <w:rPr/>
      </w:pPr>
      <w:r>
        <w:rPr>
          <w:rFonts w:ascii="IRNazanin" w:hAnsi="IRNazanin" w:eastAsia="IRNazanin"/>
          <w:color w:val="111111"/>
          <w:sz w:val="28"/>
          <w:sz w:val="28"/>
          <w:szCs w:val="28"/>
          <w:rtl w:val="true"/>
          <w:lang w:bidi="fa-IR"/>
        </w:rPr>
        <w:t>کوچک هماهنگی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بانک های سنتی به حوزه‌ی تأمین مالی پروژه های کوچک روی آورده اند، اما با احتیاط شدید و با همکاری شرکت ها‌ی بیمه و شرکت های تضمین سرمایه گذاری و همچنین با دقت در تعریف پروژه های کوچک، تا ریسک تأمین مالی آنها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ورود بانک های سنتی با آنچه بانک های اسلامی در این زمینه کرده اند فاصله‌ی زیادی دارد و هنوز برای بانکها‌ی اسلامی فرصت های زیادی وجود دارد تا با استفاده از ابزارهای مالی مبتنی بر مشارکت در سود و زیان خود، نقش فعال تر و بزرگ تر‌ی ایفا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بررسی و مقایسه بانکهای سنتی و اسلامی و میزان موفقیت آنها در توسعه اقتصادی و جذب سپرده ها می توان به موارد ذیل اشاره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 بانکه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بررسی امکانات بانکهای اسلامی برای مشارکت در توسعه‌ی اقتصادی به توضیح چند نکته در مورد بانکهای سنتی پرداخته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 ها در تأمین مالی پروژه های تولیدی مشارکت می نمایند؛ اما برای آنها مهم نیست که این پروژه ها به تولید کالا و خدمات مشروع می پردازند یا تولید کالا ها و خدماتی که حرام هستند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بانک ها‌ی سنتی به دنبال حداکثر نمودن سود خود از طریق مابه التفاوت بهره‌ی وام و سپرده هایشان هستند از پرداخت تسهیلات مالی به فعالیت هایی که در فرآیند توسعه از سایر فعالیت ها سهم بیشتری دارند نا توان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بانک ها سیاست 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افرادی که صرفاً برای مبادلات پولی و با هدف منفعت شخصی وام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که بر اساس آن به فعالان اقتصادی که به فعالیت های تولیدی مفید برای کشورشان مشغول هستند تسهیلات مالی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به کارگیری وام های بانکی در مضاربه های مالی صِرف، به منظور کسب سود فوری به نا بسامانی بازار اوراق مالی منجر می شود ولی بانک به این موضوع اهمیتی نمی دهد و به خاطر ماهیتش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سپرده و پرداخت 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مسئول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p>
    <w:p>
      <w:pPr>
        <w:pStyle w:val="BookText"/>
        <w:rPr/>
      </w:pPr>
      <w:r>
        <w:rPr>
          <w:rFonts w:ascii="IRNazanin" w:hAnsi="IRNazanin" w:eastAsia="IRNazanin"/>
          <w:color w:val="111111"/>
          <w:sz w:val="28"/>
          <w:sz w:val="28"/>
          <w:szCs w:val="28"/>
          <w:rtl w:val="true"/>
          <w:lang w:bidi="fa-IR"/>
        </w:rPr>
        <w:t>اوقات نیز این بانکها به کسانی وام می دهند که منابع پولی را برای تأمین منافع شخصی بیشتر به خارج از کشور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بانک عامل از بانک مرکزی دستوری برای منع چنین فعالیتی دریافت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اهمیتی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متقاضیان وام از تجار و ثروتمندان مشهور باشند که هر چند گاه ضمانت های کم ارزشی به بانک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شریعت اسلامی ما را ملزم می کند که منابع مالی خود را با دقت و به درستی به کار گیریم و قاعده‌ی عمومی معروف در این زمینه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تؤتواالسفهاء أموالکم الّتی جعل الله لکم قیاماً </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سفیه مورد اشاره در آیه فقط بچه‌ی نا بالغ یا فرد ناقص العقل نیست؛ بلکه شامل هر کسی است که منابع مالی را به صورتی استفاده می کند که به خودش یا دیگران ضرر می رساند و مفید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ها‌ی سنتی تحت شرایطی خاص، در تأمین مالی بعضی از پروژه های سرمایه گذاری با ماهیت اجتماعی سهیم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مانندمصردهه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مشارکت به خاطر فشار و الزام قدرت های اقتصادی و آموزش مستقیم آن توسط بانک مرکزی صورت گرفته و پس از آن، این بانکها در تأمین منابع مالی مورد نیاز برای پروژه های مربوط به توسعه انسانی و اجتماعی مشارکت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معیار فعالیت این بانک ها از روز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اقتصادی صرف بوده است که به ابزارهای بازار و توانایی مالی وام گیرندگان بستگی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ممکن است بانک های سنتی با تکیه بر ابزار های بازار و توانایی و اعتبار مالی مشتریان به تأمین مالی پروژه های توسعه اقدام نمایند اما این توسعه از دیدگاه اسلامی نمی تواند یک توسعه سالم و متعادل باشد، زیرا بر اساس معامله ربوی بنا شده که خداوند آن را حرام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یمحق الله الربا و یربی الصدقات والله لا یحب کل کفار أثیم</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 در شرایطی که صاحبان پروژه های سرمایه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اراده‌ی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w:t>
      </w:r>
    </w:p>
    <w:p>
      <w:pPr>
        <w:pStyle w:val="BookText"/>
        <w:rPr/>
      </w:pPr>
      <w:r>
        <w:rPr>
          <w:rFonts w:ascii="IRNazanin" w:hAnsi="IRNazanin" w:eastAsia="IRNazanin"/>
          <w:color w:val="111111"/>
          <w:sz w:val="28"/>
          <w:sz w:val="28"/>
          <w:szCs w:val="28"/>
          <w:rtl w:val="true"/>
          <w:lang w:bidi="fa-IR"/>
        </w:rPr>
        <w:t xml:space="preserve">ورشکستگی شوند از طرف بانک برای آنها مشکلاتی پیش می آید که مخالف فرمان خداوند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ذو عسرة فنظرة إلی میسرة </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و ظرفیت بانک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رایمشارکت در 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های اسلامی توانایی بیشتری برای جلب وجوه نقدی قابل سرمایه گذاری دارند زیرا مبنای آنها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فرضیه لازم است به نتایج تحقیقاتی اشاره شود که نشان می دهند تغییرات نرخ بهره بر حجم کلی پس انداز بی 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آن دسته از تحقیقات اقتصادی که به آزمون رابطه‌ی بین تغییرات نرخ بهره‌ی واقعی و پس انداز در کشورهای در حال توسعه پرداخته است نشان می دهد که این رابطه یا بسیار ضعیف است ویا در اکثر موارد معنا 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ارتباط با بانک اسلامی،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این مؤسسه برخلاف بانکهای موجود، واسطه بین پس اندازکنندگان وسرمایه گذاران به عنوان گروه های مستقل ازیکدیگر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مؤسسه واسطه ای است بین صاحبان وجوه اضافی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مایل هستند وجوه خود را براساس مشارکت سرمایه گذاری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تجاری که برای راه اندازی و استمرار فعالیت پروژه 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برهمین اساس مشارکت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تأمین مالی نیاز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پس انداز کنندگان در بانک های سنتی انتظار دریافت بهره دارند، پس انداز کنندگان سرمایه گذار انتظار پاداش و بازدهی وجوه سرمایه گذاری شده خود را دارند و بازدهی سرمایه گذاری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بعدازموفقیت سرمایه گذاری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سود درآمدی است که به طور مستقیم با فعالیت تولیدی مرتبط بوده و ممکن است کم یا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منطقی است افرادی که به دنبال سرمایه گذاری وجوه اضافی خودهستند با انتظارسود بیشترانگیزه‌ی قویتری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موضوع در نظام بهره محقق نمی شود زیرا در بانک های سنتی برای افزایش نرخ بهره محدودیت های فراوانی وجود دارد ازجمله،محدودیت هایی که بانک مرکزی برای تحقق اهداف اقتصاد کلان وضع می کند ویا محدودیت هایی که بانکهای تجاری به دنبال سیاست های اعتبار و </w:t>
      </w:r>
    </w:p>
    <w:p>
      <w:pPr>
        <w:pStyle w:val="BookText"/>
        <w:rPr/>
      </w:pPr>
      <w:r>
        <w:rPr>
          <w:rFonts w:ascii="IRNazanin" w:hAnsi="IRNazanin" w:eastAsia="IRNazanin"/>
          <w:color w:val="111111"/>
          <w:sz w:val="28"/>
          <w:sz w:val="28"/>
          <w:szCs w:val="28"/>
          <w:rtl w:val="true"/>
          <w:lang w:bidi="fa-IR"/>
        </w:rPr>
        <w:t>توانایی باز پرداخت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Solvency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اعمال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نرخ های سود آوری در شرایط مشارکت با انعطافی بیش از نرخ های بهره در شرایط تأمین مالی مبتنی بر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تغییرمی کند و در نتیجه توانایی بیشتری برای جذب پس اندازها به منظور سرمایه گذاری در سیستم بانکداری اسلامی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بانکی نوین در دنیای غرب نیز ثابت نموده است که سیستم های تأمین مالی مبتنی بر ریسک بیش از سیستم های مبتنی بر بهره رواج وگسترش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تجارب بازارهای مالی در کشور های مختلف نشان می دهد که شرکت های سهامی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سود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انتشار سهام توانسته اند پس اندازهای افراد را برای تأمین نیاز های مالی خود به خوبی جذب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اسلامی توانایی بیشتری برای تخصیص منابع پولی به بهترین کاربردهای مربوط به اهداف توسعه اقتصادی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میان مردم شایع می باشد این است که سیستم بهره همانند یک صافی پروژه های ناکارآ را کنار زده و فقط پروژه هایی را حمایت می کند که بازدهی بالا و در نتیجه توانایی پرداخت بهره‌ی متعلقه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ابتدا چنین پروژه هایی می توانند بیشترین وام بانکی را دریافت کنند و به دنبال آنها پروژه های کم بازده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پروژه های دارای بازدهی پایین که نرخ بازدهی آنها کمترازنرخ بهره است نمی توانند به منابع بانکی دست یابند واین موضوع بنا بر نظریه کارآیی نهایی سرمایه گذاری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نرخ سود مورد انتظار در طول عمر پروژه‌ی سرمایه گذاری از نرخ بهره‌ی تعیین شده کمتر باشد تمایلی برای گرفتن وام از بانک وجود نخواهد داشت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بانک سنتی، بانک اسلامی از تأمین مالی پروژه های نو پا یا پروژه های کوچکی که استحقاق تأمین مالی آنها بر اساس مولد بودن و کارآیی مدیران آنها در خلال مطالعات به اثبات رسیده است، خودداری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بانک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تعریف متکامل آن و در شرایط یک اقتصاد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خاطرمنافع اجتماعی ازسوی بانک مرکزی حتی برای تأمین مالی پروژه هایی با بازدهی نسبتاً پایین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w:t>
      </w:r>
    </w:p>
    <w:p>
      <w:pPr>
        <w:pStyle w:val="BookText"/>
        <w:rPr/>
      </w:pPr>
      <w:r>
        <w:rPr>
          <w:rFonts w:ascii="IRNazanin" w:hAnsi="IRNazanin" w:eastAsia="IRNazanin"/>
          <w:color w:val="111111"/>
          <w:sz w:val="28"/>
          <w:sz w:val="28"/>
          <w:szCs w:val="28"/>
          <w:rtl w:val="true"/>
          <w:lang w:bidi="fa-IR"/>
        </w:rPr>
        <w:t>سوی دیگر به دلیل اینکه بانک اسلامی در سود تحقق یافته شریک می شود ، پس برای افزایش سود حلال سعی می کند تامین مالی پروژه های دارای بازدهی بالاتر را بر پروژه های دارای بازدهی پایین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هر گاه نرخ های بازدهی انتظاری طرحها بر اساس اصول درست برآورد گردیده و با درنظر گرفتن ریسک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 کاراتر بوده و به تخصیص بهینه منابع مالی برای سرمایه گذاری در جامعه نزدیکتر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با توجه به توضیحات بالا، اختصاص تسهیلات به پروژه های یاد شده ،از هدف بهترین تخصیص منابع پولی سپرده شده به بانک اسلامی دور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اینکه قبلا نیز عنوان شد که یکی از وظایف بانکداری اسلامی همراهی طرحها و سود اجتماعی و توزیع مناسب درآمد است می توان گفت با در نظر گرفتن سود اجتماعی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Profit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جای سود خصوصی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Private Profit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صورت نیاز و مطابق روش اسلامی در اولویت گذاری سرمایه گذاریها، این موضوع،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کاربرد بهینه‌ی تخصیص منابع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سیستم بانکی موجود به خاطر تکیه بر ابزار نرخ بهره نتوانسته و نخواهد توانست درکشورها‌ی در حال توسعه منابع را به کاربردهای مولدتری اختصاص دهد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معتقدند که مدیریت نرخ بهره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توانایی بانک ها‌ی سنتی در تخصیص اعتبارات به بهترین کاربردها‌ی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نتایج بهتری می انجامد اما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مکتب اقتصادکلان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Macro Economics School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مبتنی بر مدیریت نرخ بهره به نتایج ناگواری انجامیده است و دلیل آن این است که نرخ بهره تأثیرات هم زمانی برروی اقتصاد ملی و فعالیت بانکی می گذاردو در نتیجه نمی توان برای تخصیص بهینه‌ی اعتبارات بانکی، نرخ بهره را به راحتی افزایش یا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مرکزی نیز برای تغییر نرخ بهره در مقابل محدودیت ناشی از بدهی های عمومی داخلی و تراز پرداخت ها قرار دارد و این محدودیتی است برای تغییر نرخ بهره به منظور تخصیص اعتبارات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نسبت اهداف بانکی، نرخ بهره یک شمشیر دو 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نرخ بهره به منظور افزایش سپرده ها افزایش داده شود از سوی دیگر به کاهش استقراض برای سرمایه گذاری می </w:t>
      </w:r>
    </w:p>
    <w:p>
      <w:pPr>
        <w:pStyle w:val="BookText"/>
        <w:rPr/>
      </w:pPr>
      <w:r>
        <w:rPr>
          <w:rFonts w:ascii="IRNazanin" w:hAnsi="IRNazanin" w:eastAsia="IRNazanin"/>
          <w:color w:val="111111"/>
          <w:sz w:val="28"/>
          <w:sz w:val="28"/>
          <w:szCs w:val="28"/>
          <w:rtl w:val="true"/>
          <w:lang w:bidi="fa-IR"/>
        </w:rPr>
        <w:t>انجامد در حالی که بانک برای پوشش بهره های پرداختی به سپرده گذاران لازم است از وام گیرندگان بهره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اقتصادی نشان می دهد که سیاست های تغییر بهره دردهه های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تخصیص هرچه بیشتر اعتبارات بانکی به نفع مشتریان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مشتریان کوچک، و همچنین ترجیح شرکت های بخش دولتی بر شرکتهای بخش خصوصی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ازگزارش های بانک جهانی آمده است که مدیریت نرخ های بهره به همراهی سیاست های اعتباری گزینشی ممکن است به نفع اهداف معینی باشد اما به طور کلی برروی پس انداز کنندگان یا سرمایه گذاران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گذاران و وام گیرندگان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 ست ها در بعضی از کشورها‌ی در حال توسعه‌ی با نرخ تورم بالا حتی به کاهش کارآیی سرمایه گذاری و کاهش پس اندازها و استفاده‌ی ناکارآی منابع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ابزارهای مشارکت با این موانع مواجه نشده و به این مشکلات نمی انجامد، مشروط به آنکه مردم انتظار پاداش سرمایه هایشان را بدون ریسک سرمایه گذاری در فعالیت های تولیدی نداشته باشند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مشتریانی که برای سرمایه گذاری در بانک های اسلامی سپرده گذاری می کنند می توا نند به همراه مجریان پروژه های سرمایه گذاری از سود بیشتری بهره مند شوند و در اینجا 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سپرده گذار و وام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بانکها‌ی سنتی وجود ندارد ودر صورتی که نرخ های سود انتظاری بعضی از پروژه ها پایین باشد صاحبان سپرده های سرمایه گذاری می توانند از تأمین مالی آن ها پرهیز کنند و یا در صورتی که جایگزین بهتری وجود نداشته باشد به تأمین مالی آنها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بانکداری اسلامی یک مکانیسم درون زا و با انعطاف پذیری بالا برای تخصیص منابع پولی وجود دارد و این ناشی از توجه به ابزارهای مشارکت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واقعیت کشور های اسلامی که جزیی از کشورهای در حال توسعه هستند نشان می دهد که در اقتصاد های آنها اختلالات ساختاری وجود داشته و اصول بانکداری اسلامی به طور کامل اجرا نشده و به </w:t>
      </w:r>
    </w:p>
    <w:p>
      <w:pPr>
        <w:pStyle w:val="BookText"/>
        <w:rPr/>
      </w:pPr>
      <w:r>
        <w:rPr>
          <w:rFonts w:ascii="IRNazanin" w:hAnsi="IRNazanin" w:eastAsia="IRNazanin"/>
          <w:color w:val="111111"/>
          <w:sz w:val="28"/>
          <w:sz w:val="28"/>
          <w:szCs w:val="28"/>
          <w:rtl w:val="true"/>
          <w:lang w:bidi="fa-IR"/>
        </w:rPr>
        <w:t>همین خاطر منابع اقتصادی به گونه ای دور از کارآیی توزیع و تخصیص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اصلی ترین این تخطی از اصول بانکدای اسلامی به موارد زیر می توان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دستیابی تجار بزرگ و ثروتمندان به بخش بزرگی از منابع مالی بانکها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اختلال ها‌ی ناشی از ابزار های بازار و قیمت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الگو ها‌ی نادرست مصرفی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اسلامی با تخصیص منابع پولی بر مبنای تولید و کارآیی اقتصادی، به طور مستقیم در توزیع عادلانه در آمد ملی توأمان با توسعه اثرگذار است در حالی که موضوع عدالت در توسعه اقتصادی مورد توجه بانک های سنتی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فرضیه سوم، بر کسی پوشیده نیست که تأمین مالی از سیستم بانکی در میان انواع تأمین مالی جایگاه ویژه 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کسی پوشیده نیست که هر کس به منابع مالی بیشتری دست یابد فرصت بیشتری برای افزایش درآمد پیدا می نماید و بر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می توان تأثیر جدی توزیع ناعادلانه‌ی منابع مالی بانکی را بر ساختار توزیع در آمد ملی هر جامعه ای بر آورد کرد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مشتریان بزرگ همیشه کارآتر هستند و مشکلی نیست که سهم بزرگی از منابع مالی و درآمد ملی به آنها اختصاص یابد ،این حرف را نه منطق تئوریک و نه واقعیت هیچکدام تأیید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بانک های مبتنی بر بهره ضرورتاً پروژه های کارآتر و پر بازده تر را تأمین مالی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سیستم مشارکت که لازم است بانک اسلامی براساس آن فعالیت بنماید بر شایستگی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پروژه های سرمایه گذاری متکی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می تواند به این موضوع هم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اصولاً به ارزیابی اقتصادی پروژه و اطمینان از جدیت، تخصص و کارآیی صاحبان پروژه توجه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بانک اسلامی برای خروج از مشکل تخصیص منابع مالی فقط به واجدان شایستگی مالی باب جدیدی باز می کند و از این طریق راه توزیع بهتردرآمدرابازمی نماید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بانک های سنتی،بانک های اسلامی رفتارهای مثبت اندیشانه را تشویق می نمایند که برانگیزاننده‌ی فرایند توسعه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 که سیستم بهره به خاطر تشویق رفتارهای منفی گرایانه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توزیع نا عادلانه درآمد ملی به نفع افراد تنبل، تن پرور و منفی و به ضرر کسانی که اهل فعالیت و پذیرش ریسک و خستگی ناشی از تولید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بهره از همان ابتدا‌ی قانونی شدن در اواخر قرون وسطی در اروپا، باعث افزایش تعداد کسانی شده است که بدون تحمل کمترین سختی درفعالیت های تولیدی و فقط با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پول هایشان کسب درآمد می نمایند و به همین علت درآمد فعالیت های تولیدی به صورتی غیر عادلانه و ناکارآ بین صاحبان وجوه نقدی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نیست پول هایشان حاصل پس انداز، ارث، قانونی یا غیر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که کار و تولید نموده ودر افزایش ثروت حقیقی جامعه سهیم اند تقسیم می شود ولی اسلام وسیستم بانکداری اسلامی مبتنی بر مشارکت این روش توزیع درآمد را نمی پذیرد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بهبود و تصحیح اوضاع فعلی، وجود بانک اسلامی، یک ضرورت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بانک اسلامی و توجه آن به مشارکت فقط به معنی سهیم شدن در تحقق عدالت در توزیع درآمد بین صاحبان وجوه نقد قابل سرمایه گذاری و سرما یه گذاران نیست بلکه همچنین به خاطر توسعه‌ی رفتارهای مثبت در میان افراد ا ست که این مهم در توسعه‌ی اقتصادی سالم و پایدار ضروری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واقعی مشارکت آن است که طرفین با هم در تصمیم گیری فکر کنند و با هم مسئولیت بپذیرند نه اینکه فقط یک طرف فکر کند و هم او به تنهایی مسئولیت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روش مشارکت، همگان را به فعالیت اقتصادی وا می دارد و و این روش درنقطه مقابل سیستم ربوی است که می پذیرد یک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پس انداز پول یا ثروت به ارث رسیده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به صورت مشروع و قانونی یا به صورت غیر مشروع و غیر قانونی کسب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بخوابد وفعالیتی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یکی از گزارش های منتشرشده در پادشاهی بریتانیا در چهل سال پیش بیان گردیده ممکن است افزایش </w:t>
      </w:r>
    </w:p>
    <w:p>
      <w:pPr>
        <w:pStyle w:val="BookText"/>
        <w:rPr/>
      </w:pPr>
      <w:r>
        <w:rPr>
          <w:rFonts w:ascii="IRNazanin" w:hAnsi="IRNazanin" w:eastAsia="IRNazanin"/>
          <w:color w:val="111111"/>
          <w:sz w:val="28"/>
          <w:sz w:val="28"/>
          <w:szCs w:val="28"/>
          <w:rtl w:val="true"/>
          <w:lang w:bidi="fa-IR"/>
        </w:rPr>
        <w:t>تعدادشرکای خوابیده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Sleeping Partners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یکی از عوامل مهم کاهش رشد اقتصادی به حساب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زارهایتأمین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در 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کداری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 و 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رورت 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مطالعات و پژوهش های صورت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مدافعان ومخالفان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فعالیت بانکهای اسلامی دیوار فعالیت بانک های سنتی را به هم زده و با روش و ابزارهای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بانکداری مبتنی بر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گروه وسیعی از پس انداز کنندگان و سرمایه گذاران را به میدان فعالیت بانکی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گروه قبلاسهمی از فعالیت در سیستم بانکی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افراد کسانی هستند که از معامله مبتنی بر بهره پرهیز نموده و دلیلی برای افتتاح حساب در بانکهای سنتی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شرایطی که پس انداز آنها متوسط یا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بانک های سنتی برای این گروه اهمیتی قائل نبوده اما بانک های اسلامی آنان را به پس انداز و سرما یه گذاری تشویق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به گونه ای است که کسی نمی تواند در مورد رشد سریع منابع مالی بانک های اسلامی که از طرف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پس اندازها‌ی کوچک و متوسط و افرادی که ازمعامله‌ی مبتنی بربهره خودداری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می شود، تردید نماید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بانک های اسلامی فرصت تأمین مالی را برای صاحبان پروژه های کوچکی فراهم نموده اند که در تمام دنیا معمولا به پس انداز ها‌ی شخصی، خانوادگی، اقوام و دوستان وابسته اند و در صورت بروز هر گونه مشکلی در زمینه مالی به ناچار سر از بازار غیر رسمی استقراض و ربای فاحش در می آورند، بازاری که در مطالعات تخصصی مدیریت آن را مارهای قرض می نامند و گاه در آن نرخ غیرقابل تحمل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حتی اگر کسانی به عدم کارآیی بانک های اسلامی معتقد باشند نمی توانند این نقش مهم بانک های اسلامی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موفق ترین تجارب تأمین مالی پروژه های سرمایه گذاری کوچک، تجربه‌ی بانک اسلامی فیصل شعبه‌ی اُم درمان و بانک جیرمین باشد هر چند که موارد موفقی در کشورهای اندونزی، بنگلادش، مالزی، مصر، اردن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دارد،اما با این وجود، بانک های اسلامی برای تحقق کامل اهداف خود، راهی طولانی </w:t>
      </w:r>
    </w:p>
    <w:p>
      <w:pPr>
        <w:pStyle w:val="BookText"/>
        <w:rPr/>
      </w:pPr>
      <w:r>
        <w:rPr>
          <w:rFonts w:ascii="IRNazanin" w:hAnsi="IRNazanin" w:eastAsia="IRNazanin"/>
          <w:color w:val="111111"/>
          <w:sz w:val="28"/>
          <w:sz w:val="28"/>
          <w:szCs w:val="28"/>
          <w:rtl w:val="true"/>
          <w:lang w:bidi="fa-IR"/>
        </w:rPr>
        <w:t>برای پیمودن پیش 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این بانک ها در خدمت به توسعه در گرو سه شرط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و بهبود روش ها و ابزارهای تأمین مالی برای زدودن هرگونه شبهه در مورد هویت اسلامی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کارآیی در جذب منابع مالی و به کار گیری آن به گونه ای که به افزایش میزان و نرخ سود تحقق یافته بیانجامد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سهم و نقش آنها در روند توسعه‌ی اقتصادی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موفقیت بانک ها‌ی اسلامی در ایفای نقش آنها، از دو جهت بستگی به هسته های سالم اداره کنندگان و فعالیت های آنها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شریعت اسلامی و مقاصد شریعت در تمام معاملات و تصرفات و تلاش برای بیشترین کارآیی در فعالیت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کارآیی مورد نظر تحقق یافت و موفقیت و سود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کنار گذاشتن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مشارکت سود و زیان حاصل شد دیگر کسی نمی تواند در توجیه پذیری اقتصادی این بانک ها تردید نماید و وقتی که این موفقیت بر اساس اصول شرعی سالم تحقق یابد آنان که از معامله با ربای صریح ابایی ندارند بر عملکرد این بانک ها خرده نمی گیرند که، این بانک ها نیز بر مبنای ربا عمل می نمایند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برای موفقیت بانک های اسلامی در انجام نقش آنها، نیاز به فراهم شدن بستر و تلاش عمومی است چه در سطح خرد و چه در سطح کلان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برای احیای عمل به شریعت اسلامی بدون افراط و تفریط تلاش شود، بستری که از نظر شناخت فرهنگ اسلامی و درک عقیده‌ی آن مخصوصاً در زمینه‌ی رزق و معیشت، تکامل تدریجی امکان 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بستری که در آن از سوی قانون گذاران و بانک های مرکزی حمایت لازم برای مقابله با ربا صوت گیرد تا ربا خواران بر غیر ربا خواران ترجیح داده </w:t>
      </w:r>
      <w:bookmarkStart w:id="108" w:name="pg6849_90369"/>
    </w:p>
    <w:p>
      <w:pPr>
        <w:pStyle w:val="BookText"/>
        <w:rPr/>
      </w:pPr>
      <w:bookmarkEnd w:id="108"/>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که در آن نهاد های آموزشی و تربیتی بانک های اسلامی را در زمینه‌ی نیازهای نیروی انسانی کارآمد، کمک کنند</w:t>
      </w:r>
      <w:r>
        <w:rPr>
          <w:rFonts w:eastAsia="IRNazanin" w:cs="IRNazanin"/>
          <w:color w:val="111111"/>
          <w:sz w:val="28"/>
          <w:szCs w:val="28"/>
          <w:rtl w:val="true"/>
          <w:lang w:bidi="fa-IR"/>
        </w:rPr>
        <w:t>.</w:t>
      </w:r>
      <w:r>
        <w:rPr>
          <w:rStyle w:val="FootnoteAnchor"/>
          <w:rtl w:val="true"/>
        </w:rPr>
        <w:footnoteReference w:id="513"/>
      </w:r>
    </w:p>
    <w:p>
      <w:pPr>
        <w:pStyle w:val="Heading3"/>
        <w:numPr>
          <w:ilvl w:val="2"/>
          <w:numId w:val="1"/>
        </w:numPr>
        <w:rPr/>
      </w:pPr>
      <w:bookmarkStart w:id="109" w:name="__RefHeading___Toc915758_372815092"/>
      <w:bookmarkStart w:id="110" w:name="_Toc37"/>
      <w:bookmarkEnd w:id="109"/>
      <w:r>
        <w:rPr/>
        <w:t>29</w:t>
      </w:r>
      <w:r>
        <w:rPr>
          <w:rtl w:val="true"/>
        </w:rPr>
        <w:t xml:space="preserve">) </w:t>
      </w:r>
      <w:r>
        <w:rPr>
          <w:rtl w:val="true"/>
        </w:rPr>
        <w:t>تقویت تولید و طبقه تولید کننده</w:t>
      </w:r>
      <w:r>
        <w:rPr>
          <w:rtl w:val="true"/>
        </w:rPr>
        <w:t>:</w:t>
      </w:r>
      <w:bookmarkEnd w:id="110"/>
    </w:p>
    <w:p>
      <w:pPr>
        <w:pStyle w:val="BookText"/>
        <w:rPr/>
      </w:pPr>
      <w:r>
        <w:rPr>
          <w:rFonts w:ascii="IRNazanin" w:hAnsi="IRNazanin" w:eastAsia="IRNazanin"/>
          <w:color w:val="111111"/>
          <w:sz w:val="28"/>
          <w:sz w:val="28"/>
          <w:szCs w:val="28"/>
          <w:rtl w:val="true"/>
          <w:lang w:bidi="fa-IR"/>
        </w:rPr>
        <w:t xml:space="preserve">دان که تولید بوده اصل و هم اساس در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آن اقتصاد گیرد قوام و امتداد</w:t>
      </w:r>
    </w:p>
    <w:p>
      <w:pPr>
        <w:pStyle w:val="BookText"/>
        <w:rPr/>
      </w:pPr>
      <w:r>
        <w:rPr>
          <w:rFonts w:ascii="IRNazanin" w:hAnsi="IRNazanin" w:eastAsia="IRNazanin"/>
          <w:color w:val="111111"/>
          <w:sz w:val="28"/>
          <w:sz w:val="28"/>
          <w:szCs w:val="28"/>
          <w:rtl w:val="true"/>
          <w:lang w:bidi="fa-IR"/>
        </w:rPr>
        <w:t xml:space="preserve">دون تردید رونق تولید دهد کار را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باید کنند از آن حمایت در بلاد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تولیدی، عنصر اساسی در طلب روزی است و برای اهمیّت و تشویق به آن، می‌توان از آیات متعّدد قرآن کریم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تصرّف در عوامل تولید و نهاد‌هایی که خداوند برای بشر خَلق کرده، توصیه و به شکر این نعمت‌ها و استفادة درست از آنها تأکید و نیز دوری کردن از تصرّف در عامل تولید را پیروی از گامهای شیطانی دانسته است و نکوهش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 تذکّر اینکه خداوند نعمت‌ها و منابع را بری شما آفریده، به جستجو در زمین برای طلب روزی، امر می‌فرماید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تهیّة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است و خواستار آبادانی در زمین شده است و با بیان‌های مختلف، اهمیّت تولید و تشویق به آن را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آیات، هدف از تسخیر آسمان و زمین، خلقت شب و روز، فرستادن باد و باران و حرکت کشتی‌ها در دریاها، جستجو و طلب روزی معرّفی شده است</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برای نمونه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اللَّیْلَ وَالنَّهَارَ آیَتَیْنِ فَمَحَوْنَا آیَةَ اللَّیْلِ وَجَعَلْنَا آیَةَ النَّهَارِ مُبْصِرَةً لِتَبْتَغُواْ فَضْلاً مِّن رَّبِّکُمْ وَلِتَعْلَمُواْ عَدَدَ السِّنِینَ وَالْحِسَابَ وَکُلَّ شَیْءٍ فَصَّلْنَاهُ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و روز را دو نشانة توحید و عظمت خود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نشانة شب را محو کردیم و نشانة روز را روشنى‌بخش ساختیم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پروردگارتان را بجویید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تلاش زندگى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سالها و حساب را بدانید و هر چیزى را مشخّص و آشکارا بیان کردیم</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به معنای بیش از حدّ اعتدال است</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مقصود از فضل و زیادت در این آیه، مال است و آنچه که به دست می‌آید و کسب می‌شود</w:t>
      </w:r>
      <w:r>
        <w:rPr>
          <w:rFonts w:eastAsia="IRNazanin" w:cs="IRNazanin"/>
          <w:color w:val="111111"/>
          <w:sz w:val="28"/>
          <w:szCs w:val="28"/>
          <w:rtl w:val="true"/>
          <w:lang w:bidi="fa-IR"/>
        </w:rPr>
        <w:t>.</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معمولاً به معنی رزق و کسب و کار مفید و ارزنده است</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خداوند بزرگ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 آیت روز را روشن قرار دادیم، برای این است که انسان بتواند در آن، به موقع، رزق پروردگار خود را طلب کند،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عطای خدای تعالی است</w:t>
      </w:r>
      <w:r>
        <w:rPr>
          <w:rFonts w:eastAsia="IRNazanin" w:cs="IRNazanin"/>
          <w:color w:val="111111"/>
          <w:sz w:val="28"/>
          <w:szCs w:val="28"/>
          <w:rtl w:val="true"/>
          <w:lang w:bidi="fa-IR"/>
        </w:rPr>
        <w:t>»</w:t>
      </w:r>
      <w:r>
        <w:rPr>
          <w:rStyle w:val="FootnoteAnchor"/>
          <w:rtl w:val="true"/>
        </w:rPr>
        <w:footnoteReference w:id="52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تمهید مقدّمات کار و تلاش، زمینه‌سازی برای آرامش و استراحت و پس از آن، روشنی بخشیدن و چراغانی کردن زمین برای جستجوی روزی، تشویق عملی برای فعّالیّت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اگر روز روشن نمی‌بود و تاریکی شب کنار نمی‌رفت، چگونه امکان فعّالیّت اقتصادی و جستجوی روزی ممکن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نمونة دیگر را 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می‌توان مشاهده کرد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یُرْسِلَ الرِّیَاحَ مُبَشِّرَاتٍ وَ لِیُذِیقَکُم مِّن رَّحْمَتِهِ وَلِتَجْرِیَ الْفُلْکُ بِأَمْرِهِ وَلِتَبْتَغُوا مِن فَضْلِهِ وَ 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است که بادها را به عنوان مژده‌دهندگانی مى‌فرستد تا شما را از رحمت خویش بچشاند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کشتی‌ها به فرمانش حرکت کنند و از فضل او بهره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شکر او را به جای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إِذَاقة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انواع نعمت‌ها است که بر وزیدن باد مترتّب می‌شود، چون وقتی باد می‌وزد، عمل تلقیح در گل‌ها و میوه‌ها انجام می‌شود، و عفونت‌ها از بین می‌رود و جوّ زمین تصفیه می‌شود و نعمت‌هایی دیگر از این قبیل که اطلاق جمله همگی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وَلِتَجْرِیَ الْفُلْکُ 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بادها را می‌فرستد تا چنین و چنان شود و نیز کشتی‌ها به امر او به حرکت درآیند،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لِتَبْتَغُوا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 رزق او را که از فضل اوست، طلب کنید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از آیات دیگر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بادآوری می‌شود که در بعضی از آیات،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الهی دیده نمی‌شود، ولی به جستجوی روزی سفارش می‌کنند؛ مانند این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لَکُمُ الْأَرْضَ ذَلُولاً فَامْشُوا فِی مَنَاکِبِهَا وَ کُلُوا مِن رِّزْقِهِ وَ إِلَیْهِ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زمین را براى شما رام کرد، پس بر شانه‌هاى آن راه بروید و از روزیهاى خداوند بخورید و بازگشت و اجتماع همه به سوى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می‌توان فهمید که مایه‌های اصلی اقتصاد و کلید بسیاری از درآمدها را خداوند در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شرایطی را در خود جمع کرده که قابل فرمان بردن است و انسان که خلیفة خدا در زمین است، طوری آفریده شده که می‌تواند از امکانات مادّی زمین استفاده کند و در حقیقت، این امکانات را خداوند به انسان سپرده است تا با استقرار بر پشت زمین و بهره‌مندی از هرگونه وسایل طلب، رزق و نصیب مادّی خود را از زمین به دست آورد و در این میدان وسیع و خوان گستردة خدای کریم، با همزیستی و حُسن برخورد، همة انسان‌ها با هم بهره گیرند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امکاناتی که زمین در اختیار انسان نهاده،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عملیّات کشاورزی، خدمات صنعتی، روابط بازرگانی و بسیاری از فعّالیّت‌های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روی زمین تا آنجا که امکانات جغرافیایی منطقه‌ای اجازه می‌دهد، به تولید می‌پردازد و هنگامی که تولید محلّی، نیازهایش را تأمین نکرد، با روابط بازرگانی و مبادلات اقتصادی با سرزمین‌های دور و نزدیک، نیازهای خود را مرتفع می‌سازد و با کار و فعّالیّت، وسایل زندگی خویش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موجودی است که عمدة نیازهای او به‌وسیلة زمین و در روی زمین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حرکت و تلاش مداوم و ملایم خود، طبیعت را رام کند و از آن بهره گیرد، تا با تأمین اقتصاد، بتواند بر مشکلات مادّی خود فایق آید و مسیر خود را به سوی کمال پایدارش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این اقتصاد سالم و پیشرفته است که نقش خود را مستقیماً در زندگی این دنیا و به گونة غیرمستقیم در پیمودن راه کمال آخرت ایفا می‌کند</w:t>
      </w:r>
      <w:r>
        <w:rPr>
          <w:rFonts w:eastAsia="IRNazanin" w:cs="IRNazanin"/>
          <w:color w:val="111111"/>
          <w:sz w:val="28"/>
          <w:szCs w:val="28"/>
          <w:rtl w:val="true"/>
          <w:lang w:bidi="fa-IR"/>
        </w:rPr>
        <w:t>.</w:t>
      </w:r>
      <w:r>
        <w:rPr>
          <w:rStyle w:val="FootnoteAnchor"/>
          <w:rtl w:val="true"/>
        </w:rPr>
        <w:footnoteReference w:id="52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آیات نیز با فراهم ساختن زمینة تولید، بر اهمیّت و تشویق به تولید نیز دلالت دارند؛ مانند آیات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مَکَّنَّاکُمْ فِی الأَرْضِ وَجَعَلْنَا لَکُمْ فِیهَا مَعَایِشَ قَلِیلاً مَّا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تسلّط، مالکیّت و حکومت بر زمین را براى شما قرار دادیم و انواع وسایل زندگى را براى شما فراهم ساختیم، امّا کمتر شکرگزارى مى‌کنی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الَّذِی سخَّرَ لَکُمُ الْبَحْرَ لِتَجْرِیَ الْفُلْکُ فِیهِ بِأَمْرِهِ وَلِتَبْتَغُوا مِن فَضْلِهِ وَلَعَلَّکُمْ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وَسَخَّرَ لَکُم مَّا فِی السَّمَاوَاتِ وَمَا فِی الْأَرْضِ جَمِیعًا مِّنْهُ إِنَّ فِی ذَلِکَ لَآیَاتٍ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دریا را مسخّر شما کرد تا کشتی‌ها به فرمانش در آن حرکت کنند و بتوانید از فضل او بهره گیرید و شاید شکر نعمت‌هایش را به جا آورید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آنچه در آسمانها و زمین است، همه را از سوى خود مسخّر شما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کسانى که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الَّذِی خَلَقَ السَّمَاوَاتِ وَالأَرْضَ وَأَنزَلَ مِنَ السَّمَاءِ مَاءً فَأَخْرَجَ بِهِ مِنَ الثَّمَرَاتِ رِزْقًا لَّکُمْ وَسَخَّرَ لَکُمُ الْفُلْکَ لِتَجْرِیَ فِی الْبَحْرِ بِأَمْرِهِ وَسَخَّرَ لَکُمُ الأَنْهَارَ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 لَکُمُ الشَّمْسَ وَالْقَمَرَ دَآئِبَینَ وَ سَخَّرَ لَکُمُ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آسمان‌ها و زمین را آفرید و از آسمان، آبى نازل کرد و با آن، میوه‌ها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روزى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آورد و کشتى‌ها را مسخّر شما گردانید تا بر صفحة دریا به فرمان او حرکت کنند و نهرها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شما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و ماه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برنامة منظّمى در کارند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تسخیر شما درآورد و شب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وَسَخَّرَ لَکُمُ اللَّیْلَ وَالْنَّهَارَ وَالشَّمْسَ وَالْقَمَرَ وَالْنُّجُومُ مُسَخَّرَاتٌ بِأَمْرِهِ إِنَّ فِی ذَلِکَ لَآیَاتٍ لِّقَوْمٍ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ذَرَأَ لَکُمْ فِی الأَرْضِ مُخْتَلِفًا أَلْوَانُهُ إِنَّ فِی ذَلِکَ لآیَةً لِّقَوْمٍ یَذَّکَّرُونَ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سَخَّرَ الْبَحْرَ لِتَأْکُلُواْ مِنْهُ لَحْمًا طَرِیًّا وَتَسْتَخْرِجُواْ مِنْهُ حِلْیَةً تَلْبَسُونَهَا وَتَرَى الْفُلْکَ مَوَاخِرَ فِیهِ وَلِتَبْتَغُواْ مِن فَضْلِهِ وَلَعَلَّکُمْ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و روز و خورشید و ماه را مسخّر شما ساخت و ستارگان نیز به فرمان او مسخّر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نشانه‌هایى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که عقل خود را به‌کار مى‌گیرند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آفریدگانی را که در زمین به رنگهاى گوناگون آفریده نیز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نشانة روشنى است براى گروهى </w:t>
      </w:r>
    </w:p>
    <w:p>
      <w:pPr>
        <w:pStyle w:val="BookText"/>
        <w:rPr/>
      </w:pPr>
      <w:r>
        <w:rPr>
          <w:rFonts w:ascii="IRNazanin" w:hAnsi="IRNazanin" w:eastAsia="IRNazanin"/>
          <w:color w:val="111111"/>
          <w:sz w:val="28"/>
          <w:sz w:val="28"/>
          <w:szCs w:val="28"/>
          <w:rtl w:val="true"/>
          <w:lang w:bidi="fa-IR"/>
        </w:rPr>
        <w:t>که متذکّر مى‌شوند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که دریا را مسخّر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تا از آن، گوشت تازه بخورید و زیورى براى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استخراج کنید، و کشتی‌ها را مى‌بینى که سینة دریا را مى‌شکافند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تجارت پردازید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 بهره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شکر نعمت‌هاى او را به‌جا آورید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ملّتی که می‌خواهد در برابر استعمار و نفوذ مستکبران دنیا با عزّت و سربلندی زندگی کند، به جای اینکه مدام خود را با سرمایه‌ها و پیشرفت‌های آنها مقایسه کند، نیروی فکری و جسمانی خویش را در راه رشد و ترقّی خویشتن به کار گیرد و به خود بگوید من چیزی کمتر از دیگران ندارم و دلیلی ندارد که نتوانم از آنها بیشتر پیشرفت کنم، من چرا چشم به امکانات و پیشرفت آنها بدوزم که این پیشرفت آنان فقط در جهت مادّی است و در بحران معنویّت دست و پا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بهتر و بیشتر تولید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نباید اجازه دهد که بیگانگان به کشورش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موفّقیّت هر ملّت در پیشرفت‌های خود، نسبت معکوس با نفوذ بیگانگان و دشمنان در آن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اینها متعاکس است؛ یعنی هرگاه بیگانه و یک قدرت خارجی، ولو آن قدرت خارجی علناً اظهار دشمنی نکرده باشد، نفوذش در بین مردم، قشرهای مختلف و فضای سیاسی بیشتر باشد، این ملّت از آینده‌ای همراه با عزّت و همراه با افتخار و تأمین‌شده، فاصله‌اش بیشتر است، نه اینکه با هر بیگانه‌ای باید ستیزه‌گری کرد،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انسان به خاطر مصالح، با بیگانه‌ای دوستی می‌کند، امّا به همان بیگانة دوست هم نباید اجازه داد که در امور داخل این خانه، این خانواده، این کشور و این جامعه بتواند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انقلاب که به کلّی رشته‌های نفوذ آمریکا و دیگر قدرتمندان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 آمریکا نبود، مُنتها بدترینشان آمریکا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گسسته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دایم در فکر بودند که به نحوی در داخل کشور نفوذ کنند و به پیاده کردن فکر خودشان، حرف خودشان،کار خودشان و مقاصد و هدف‌های خودشان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همة راه‌ها هم برای این کار استفاده می‌کنند</w:t>
      </w:r>
      <w:r>
        <w:rPr>
          <w:rFonts w:eastAsia="IRNazanin" w:cs="IRNazanin"/>
          <w:color w:val="111111"/>
          <w:sz w:val="28"/>
          <w:szCs w:val="28"/>
          <w:rtl w:val="true"/>
          <w:lang w:bidi="fa-IR"/>
        </w:rPr>
        <w:t>»</w:t>
      </w:r>
      <w:r>
        <w:rPr>
          <w:rStyle w:val="FootnoteAnchor"/>
          <w:rtl w:val="true"/>
        </w:rPr>
        <w:footnoteReference w:id="523"/>
      </w:r>
      <w:bookmarkStart w:id="111" w:name="pg6849_90374"/>
    </w:p>
    <w:p>
      <w:pPr>
        <w:pStyle w:val="BookText"/>
        <w:rPr/>
      </w:pPr>
      <w:bookmarkEnd w:id="111"/>
      <w:r>
        <w:rPr>
          <w:rFonts w:ascii="IRNazanin" w:hAnsi="IRNazanin" w:eastAsia="IRNazanin"/>
          <w:color w:val="111111"/>
          <w:sz w:val="28"/>
          <w:sz w:val="28"/>
          <w:szCs w:val="28"/>
          <w:rtl w:val="true"/>
          <w:lang w:bidi="fa-IR"/>
        </w:rPr>
        <w:t>یکی از اساسی‌ترین روش‌های مقابله با نفوذ و استعمار دشمنان و تحریم‌های اقتصادی، حمایت از تولید ملّی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تولید داخلی و کاستن از واردات که می‌تواند از افول و رونق کم و توقّف واحدهای تولید داخلی جلوگیری کند، موجب استقلال اقتصادی، قطع وابستگی به خارج و ارتقای تکنولوژی در سطح کلان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بهره‌وری در تولید، کاهش قیمت تمام‌شدة تولید، کیفیّت بهتر و خدمات بیشتر در رقابت با تولید خارجی و کاهش واردات و حمایت از تولید ملّی، از عوامل مهمّ تحرّک و رونق اقتصاد داخلی می‌باشد</w:t>
      </w:r>
      <w:r>
        <w:rPr>
          <w:rFonts w:eastAsia="IRNazanin" w:cs="IRNazanin"/>
          <w:color w:val="111111"/>
          <w:sz w:val="28"/>
          <w:szCs w:val="28"/>
          <w:rtl w:val="true"/>
          <w:lang w:bidi="fa-IR"/>
        </w:rPr>
        <w:t>.</w:t>
      </w:r>
    </w:p>
    <w:p>
      <w:pPr>
        <w:pStyle w:val="Heading3"/>
        <w:numPr>
          <w:ilvl w:val="2"/>
          <w:numId w:val="1"/>
        </w:numPr>
        <w:rPr/>
      </w:pPr>
      <w:bookmarkStart w:id="112" w:name="__RefHeading___Toc915760_372815092"/>
      <w:bookmarkStart w:id="113" w:name="_Toc38"/>
      <w:bookmarkEnd w:id="112"/>
      <w:r>
        <w:rPr/>
        <w:t>30</w:t>
      </w:r>
      <w:r>
        <w:rPr>
          <w:rtl w:val="true"/>
        </w:rPr>
        <w:t xml:space="preserve">) </w:t>
      </w:r>
      <w:r>
        <w:rPr>
          <w:rtl w:val="true"/>
        </w:rPr>
        <w:t>طبقه بازاری و کم و کیف فعّاليت‌هاي بازار</w:t>
      </w:r>
      <w:r>
        <w:rPr>
          <w:rtl w:val="true"/>
        </w:rPr>
        <w:t>:</w:t>
      </w:r>
      <w:bookmarkEnd w:id="113"/>
    </w:p>
    <w:p>
      <w:pPr>
        <w:pStyle w:val="BookText"/>
        <w:rPr/>
      </w:pPr>
      <w:r>
        <w:rPr>
          <w:rFonts w:ascii="IRNazanin" w:hAnsi="IRNazanin" w:eastAsia="IRNazanin"/>
          <w:color w:val="111111"/>
          <w:sz w:val="28"/>
          <w:sz w:val="28"/>
          <w:szCs w:val="28"/>
          <w:rtl w:val="true"/>
          <w:lang w:bidi="fa-IR"/>
        </w:rPr>
        <w:t xml:space="preserve">دان که بازاری جماعت در درون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باشد برای عرضه وفق عدل و داد</w:t>
      </w:r>
    </w:p>
    <w:p>
      <w:pPr>
        <w:pStyle w:val="BookText"/>
        <w:rPr/>
      </w:pPr>
      <w:r>
        <w:rPr>
          <w:rFonts w:ascii="IRNazanin" w:hAnsi="IRNazanin" w:eastAsia="IRNazanin"/>
          <w:color w:val="111111"/>
          <w:sz w:val="28"/>
          <w:sz w:val="28"/>
          <w:szCs w:val="28"/>
          <w:rtl w:val="true"/>
          <w:lang w:bidi="fa-IR"/>
        </w:rPr>
        <w:t xml:space="preserve">رونق تولید بود بازار خوب در هر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می کنند غوغا به پا در هر نهاد</w:t>
      </w:r>
    </w:p>
    <w:p>
      <w:pPr>
        <w:pStyle w:val="BookText"/>
        <w:rPr/>
      </w:pPr>
      <w:r>
        <w:rPr>
          <w:rFonts w:ascii="IRNazanin" w:hAnsi="IRNazanin" w:eastAsia="IRNazanin"/>
          <w:color w:val="111111"/>
          <w:sz w:val="28"/>
          <w:sz w:val="28"/>
          <w:szCs w:val="28"/>
          <w:rtl w:val="true"/>
          <w:lang w:bidi="fa-IR"/>
        </w:rPr>
        <w:t>این گروه همانگونه که در رباعی مزبور آمده است، درجامعه همان واسطه هایی هستند که وظیفه توزیع عادلانه کالا وعرضه آن به جامعه رابرعهده دارند ونبض اقتصاد دردستشان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مهم از مباحث مرتبط با توسعه اقتصادي در روايات اسلامي، مربوط به فعّاليت‌هاي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از پيامبر گرامي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دهمِ روزي در بازرگاني است</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افزون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بيان اهمّيت بازرگاني و نقش برجسته آن در شكوفايي اقتصادي، اسلام آموزش‌ها و ضوابط و احكام استواري در زمينه تنظيم بازار و بهره‌گيري درست از فعّاليت‌هاي آن ارائه كرده است كه در این مجال اندك قابل طرح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نیزوظایفی درشرع مشخّص گردیده و بیشتر فقها ازجمله مرحوم شیخ مرتضی انصاری درکتاب مکاسب دراین زمینه کتابهای زیادی درباب کسب وتجارت تألیف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شغل بازاری را همانند ربا تلقی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در سوره بقره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ربا مى‌خورند،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برنمى‌خيزند مگر مانند كسى كه بر </w:t>
      </w:r>
    </w:p>
    <w:p>
      <w:pPr>
        <w:pStyle w:val="BookText"/>
        <w:rPr/>
      </w:pPr>
      <w:r>
        <w:rPr>
          <w:rFonts w:ascii="IRNazanin" w:hAnsi="IRNazanin" w:eastAsia="IRNazanin"/>
          <w:color w:val="111111"/>
          <w:sz w:val="28"/>
          <w:sz w:val="28"/>
          <w:szCs w:val="28"/>
          <w:rtl w:val="true"/>
          <w:lang w:bidi="fa-IR"/>
        </w:rPr>
        <w:t xml:space="preserve">اثر تماسّ شيطان، ديوانه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نمى‌تواند تعادل خود را حفظ كند گاهى زمين مى‌خورد، گاهى بپا 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است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و ستد هم مانند ربا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تفاوتى ميان آن 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 بيع را حلال كرده، و ربا را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فرق ميان اين دو،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اندرز الهى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كند، سودهايى كه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حكم 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حكم، گذشته را شامل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او به خدا واگذار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او را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ديگر مرتكب اين گناه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آتشند و هميشه در آن مى‌مانند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مطففین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كم‌فروشان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وقتى براى خود پيمانه مى‌كنند، حق خود را بطور كامل مى‌گيرند؛ امّا هنگامى كه مى‌خواهند براى ديگران پيمانه يا وزن كنند، كم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این سفارش ها،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سفارشهایی به طبقه بازاریها دارند و در همان راستای از بدست آوردن ثروت به شکلهای نا عادلانه ایشان را به شدت منع نموده چنانکه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درمعامله فریبکاری کند ازما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بربهای کالا بیافزایند تا مردم فریب بخورند،جلوگیری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ازخریدن کالای کسی که ناچار شده جنس خود رابفروشد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بهای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خرید و فروشی که به علت نا معلوم بودن کالا مایه فریب می شود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اقتصادی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 بازرگانان امین و راستگو جایگاه والایی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سیابه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از دنیا رفت، یکی از دوستان پدرم به منزل ما آمد و بعد از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پدرت ارثی باقی مانده است تا بتوانی به وسیله آن امرار معاش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کیسه‌ای که محتوی هزار درهم بود، به من تحویل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را خوب حفظ کن و از سود آن زندگی خود را اداره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خوشحالی پیش مادرم رفتم و این خبر را به وی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پیش یکی دیگر از دوستان پدرم رفتم و او زمینه تجارت را برایم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با یاری او مقداری پارچه تهیه کرده، در مغازه‌ای به تجارت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14" w:name="pg6849_90376"/>
    </w:p>
    <w:p>
      <w:pPr>
        <w:pStyle w:val="BookText"/>
        <w:rPr/>
      </w:pPr>
      <w:bookmarkEnd w:id="114"/>
      <w:r>
        <w:rPr>
          <w:rFonts w:ascii="IRNazanin" w:hAnsi="IRNazanin" w:eastAsia="IRNazanin"/>
          <w:color w:val="111111"/>
          <w:sz w:val="28"/>
          <w:sz w:val="28"/>
          <w:szCs w:val="28"/>
          <w:rtl w:val="true"/>
          <w:lang w:bidi="fa-IR"/>
        </w:rPr>
        <w:t>فضل الهی کار معامله رونق گرفت و من در اندک زمانی مستطیع شدم و آماده اعزام به سفر حج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عزیمت پیش مادرم رفتم و قصد خود را با او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من سفارش کرد که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قرض‌های فلانی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بپرداز، بعد به سفر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 وجه، صاحب پول چنان خوشحال شد که گویا من آن پول‌ها را از جیب خودم به وی بخشیدم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وجوه را پس می‌دهی، شاید کم بوده؟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چون می‌خواهم به سفر حج بروم، دوست ندارم پول کسی نزدم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مکه شدم و بعد از انجام اعمال حج در مدینه به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به مکه مشرف شدی؟ من نیز داستان آن مرد نیکوکار و تجارت خود را برای آن بزرگوار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 من تمام نشده بود که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امانتی آن مرد را 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قبل از سفر به صاحبش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خوشحالی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تو باد راستگویی و امانتداری، که در این صورت شریک مال مردم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انگشتان دستانش را درهم فرو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سیابه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عمل به سفارش امام، آن‌چنان وضع مالی من خوب شد که در مدتی کوتاه سیصد هزار درهم زکات مالم را به اهلش پرداختم</w:t>
      </w:r>
      <w:r>
        <w:rPr>
          <w:rFonts w:eastAsia="IRNazanin" w:cs="IRNazanin"/>
          <w:color w:val="111111"/>
          <w:sz w:val="28"/>
          <w:szCs w:val="28"/>
          <w:rtl w:val="true"/>
          <w:lang w:bidi="fa-IR"/>
        </w:rPr>
        <w:t>.</w:t>
      </w:r>
      <w:r>
        <w:rPr>
          <w:rStyle w:val="FootnoteAnchor"/>
          <w:rtl w:val="true"/>
        </w:rPr>
        <w:footnoteReference w:id="525"/>
      </w:r>
    </w:p>
    <w:p>
      <w:pPr>
        <w:pStyle w:val="Heading3"/>
        <w:numPr>
          <w:ilvl w:val="2"/>
          <w:numId w:val="1"/>
        </w:numPr>
        <w:rPr/>
      </w:pPr>
      <w:bookmarkStart w:id="115" w:name="__RefHeading___Toc915762_372815092"/>
      <w:bookmarkStart w:id="116" w:name="_Toc39"/>
      <w:bookmarkEnd w:id="115"/>
      <w:r>
        <w:rPr/>
        <w:t>31</w:t>
      </w:r>
      <w:r>
        <w:rPr>
          <w:rtl w:val="true"/>
        </w:rPr>
        <w:t xml:space="preserve">) </w:t>
      </w:r>
      <w:r>
        <w:rPr>
          <w:rtl w:val="true"/>
        </w:rPr>
        <w:t>نهادینه شدن الگوی صحیح مصرف در جامعه</w:t>
      </w:r>
      <w:r>
        <w:rPr>
          <w:rtl w:val="true"/>
        </w:rPr>
        <w:t>:</w:t>
      </w:r>
      <w:bookmarkEnd w:id="116"/>
    </w:p>
    <w:p>
      <w:pPr>
        <w:pStyle w:val="BookText"/>
        <w:rPr/>
      </w:pPr>
      <w:r>
        <w:rPr>
          <w:rFonts w:ascii="IRNazanin" w:hAnsi="IRNazanin" w:eastAsia="IRNazanin"/>
          <w:color w:val="111111"/>
          <w:sz w:val="28"/>
          <w:sz w:val="28"/>
          <w:szCs w:val="28"/>
          <w:rtl w:val="true"/>
          <w:lang w:bidi="fa-IR"/>
        </w:rPr>
        <w:t xml:space="preserve">دان که اسراف در همه ابعاد کند جان را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توازن را زند بر هم بدون هر حساب</w:t>
      </w:r>
    </w:p>
    <w:p>
      <w:pPr>
        <w:pStyle w:val="BookText"/>
        <w:rPr/>
      </w:pPr>
      <w:r>
        <w:rPr>
          <w:rFonts w:ascii="IRNazanin" w:hAnsi="IRNazanin" w:eastAsia="IRNazanin"/>
          <w:color w:val="111111"/>
          <w:sz w:val="28"/>
          <w:sz w:val="28"/>
          <w:szCs w:val="28"/>
          <w:rtl w:val="true"/>
          <w:lang w:bidi="fa-IR"/>
        </w:rPr>
        <w:t xml:space="preserve">بهترین حالت همی باشد تعادل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با مصرف خوب می رود راه ثواب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سرانه درآمد داخلي افزايش يابد، اگر مصرف درست تحقّق نيابد، توسعه مطلوب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بارزترين مباحث الگوي مصرف، طبق مضمون و مفهوم </w:t>
      </w:r>
    </w:p>
    <w:p>
      <w:pPr>
        <w:pStyle w:val="BookText"/>
        <w:rPr/>
      </w:pPr>
      <w:r>
        <w:rPr>
          <w:rFonts w:ascii="IRNazanin" w:hAnsi="IRNazanin" w:eastAsia="IRNazanin"/>
          <w:color w:val="111111"/>
          <w:sz w:val="28"/>
          <w:sz w:val="28"/>
          <w:szCs w:val="28"/>
          <w:rtl w:val="true"/>
          <w:lang w:bidi="fa-IR"/>
        </w:rPr>
        <w:t>رباعی مزبور لزوم توازن ميان درآمد و مصرف؛ مصرف به قدر نياز؛ رعايت اعتدال در مصرف و دوري از افراط و تفريط؛ و دوري جستن از اسراف و سختگيري است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رعایت اعتدال و میانه‌روی در مخارج و درآمدهای زندگی موجب آسایش و رفاه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تبذیر، سخت‌گیری و تنگ‌نظری و بخل و طمع‌ورزی موجب اختلاف در نظم زندگی می‌شود و چه بسا جایگاه اجتماعی فرد را متزلزل کرده و گاهی آبرو و شخصیت او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تأمین نیازهای معیشتی، دارای اولین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اسلام، سختگیری در مخارج مصرفی را نمی‌پسندد و انسان را به استفاده از نعمت‌های پاکیزه، در حد اعتدال فراخوانده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w:t>
      </w:r>
      <w:r>
        <w:rPr>
          <w:rStyle w:val="FootnoteAnchor"/>
          <w:rtl w:val="true"/>
        </w:rPr>
        <w:footnoteReference w:id="52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دین اسلام به عنوان دین کامل به همة ابعاد وجودی انسان توجه خاص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تأکیدی فراوان بر درست مصرف کردن و تباه نساختن کالاهای تولیدشده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الگوی صحیح مصرف، می تواند نقش مهمی در پیشرفت اقتصادی هر جامعه ای داشته باشد و زمینة خودکفایی و اشتغال را فراهم سازد و این همان حفظ منافع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صحیح مصرف هم می تواند به درست مصرف کردن منابع و پرهیز از اسراف، و هم به خودداری از مصرف کالاهای غیرضروری خارجی مربوط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یکی از پیامبرانش وحی کرد که 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خوراک، پوشاک و شکل ظاهری می کوشند از غذاها، لباس ها و الگوهای بیگانه تقلید کنند، مانند کافران، دشمنان خدا هستند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بنابراین نهادینه شدن الگوی صحیح مصرف در جامعه، یکی از مهمترین راهکارهایی است که در اسلام بدان اشاره شده است و می تواند بستر اقتصاد آرمانی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که میانه روی، کم را زیاد می کند و اسراف، منابع فراوان را نابود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است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مردم را به قناعت فرا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به عاصم‌بن‌زیاد که لباس ضخیم پوشیده و خانه و زندگی‌اش را ترک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خانواده‌ات خجالت نمی‌کشی؟ آیا به فرزندانت رحم نمی‌کنی؟ آیا گمان می‌کنی خداوند چیزهای پاکیزه را بر تو حلال کرده ولی دوست ندارد تو از آنها برداشت کنی؟ تو در پیشگاه خداوند کوچکتر از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هزاران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مقرر کردیم که در آن میوه‌های گوناگون و نخل خرمای با پوشش است</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در وسائل‌الشیعه، روایات متعددی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التوسعه علی العیال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سخت نگرفتن در مخارج خانواده و ایجاد گشایش و فراخی در تأمین نیازهای معیشتی، مورد تاکید قرار گرفته است؛ به عنوان نمونه از امام‌رضا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صاحب مال، واجب است بر مخارج زندگی خانواده وسعت بخشد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از دیدگاه اسلام، مقدار مصرفی که برای ادامه حیات انسان و حفظ نفس از ابتلا به امراض و ناراحتی‌های بدنی و روحی، ضرورت دارد، بر افراد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نعمت‌های طیب را حلال کرده و از تحریم و مصرف نکردن آنها نهی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تُحَرِّمُوا طَیِّباتِ ما أَحَلَّ اللّهُ لَکُمْ وَ لا تَعْتَدُوا إِنَّ اللّهَ لا یُحِبُّ الْمُعْتَدِینَ وَ کُلُوا مِمّا رَزَقَکُمُ اللّهُ حَلالاً طَیِّباً وَ اتَّقُوا اللّهَ الَّذِی أَنْتُمْ بِهِ مُوءْمِنُونَ</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خداوند نعمت‌ها را خلق نکرد تا متروک بماند و به بهانه پارسایی ظهره‌برداری نشود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مصارفی که مربوط به افراد تحت تکفل انسان است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شرایط جغرافیایی و اجتماعی، جهت کمیت و کیفیت مصارف در نظر گرفته شود و نیازهای متعارف تأمین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اکیدی در این باره از پیشوایان دینی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للرجل ان یوسع علی عیاله لئلا یتمنّوا موته</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علاوه بر مصارف واجب همچون </w:t>
      </w:r>
    </w:p>
    <w:p>
      <w:pPr>
        <w:pStyle w:val="BookText"/>
        <w:rPr/>
      </w:pPr>
      <w:r>
        <w:rPr>
          <w:rFonts w:ascii="IRNazanin" w:hAnsi="IRNazanin" w:eastAsia="IRNazanin"/>
          <w:color w:val="111111"/>
          <w:sz w:val="28"/>
          <w:sz w:val="28"/>
          <w:szCs w:val="28"/>
          <w:rtl w:val="true"/>
          <w:lang w:bidi="fa-IR"/>
        </w:rPr>
        <w:t>موارد بالا و واجبات عبادی مانند حج و زکات،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مصرف‌های راجح و مستحبی نیز وجود دارد مانند ایجاد زمینه رفاه عائله، خدمت و دستگیری از نزدیکان و مستمندان، آراستگی و استعمال بوی خوش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اسلام برای مصرف‌ها و مطلوبیت‌های مادی، حدی در نظر گرفته و محدودیت‌هایی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زين العابدين عليه‌السلام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خوي‌هاي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به فراخور تنگ روزي و گشاده دستي به تناسب گشاده روزي</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و نیز پيامبر خدا صلي‌الله‌عليه‌و‌آله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ريخت و پاش؛ نه تنگ چشمي و نه تباه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Style w:val="FootnoteAnchor"/>
          <w:rtl w:val="true"/>
        </w:rPr>
        <w:footnoteReference w:id="53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به کارگیری چیزی، از حدود آن خارج و بیش از اشباع نیازهای خود، مصرف کند، اسراف و مورد نکوهش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اسراف امری نسبی است که در جوامع مختلف، از نظر پیشرفت و عدم پیشرفت اقتصادی، رشد و رفاه، متفاوت است و در هر جامعه‌ای بر حسب سطح متوسط رفاهی آن جامعه، باید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تبذیر نیز از نظر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 تُسْرِفُوا إِنَّهُ لا یُحِبُّ الْمُسْرِفِینَ</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و از نعمتهاى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بياشاميد، ولى اسراف نكنيد كه خداوند مسرفان را دوست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قسمتی از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الْمُسْرِفِینَ هُمْ أَصْحابُ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صَدَقْناهُمُ الْوَعْدَ فَأَنْجَيْناهُمْ وَ مَنْ نَشاءُ وَ أَهْلَكْنَا الْمُسْرِفينَ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تُطيعُوا أَمْرَ الْمُسْرِفينَ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آخرین نمونه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فِرْعَوْنَ إِنَّهُ كانَ عالِياً مِنَ الْمُسْرِفينَ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معمولاً افرادی که ولخرجی می‌کنند، دچار تنگدستی و فقر می‌شوند و سپس از گردش ناملایم روزگار شکایت کرده، از شانس بد خود گلایه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 موجب فقر و میانه‌روی سبب توانایی می‌شود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یدک مغلوله الی عنقک</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را تفسیر می‌کردند، انگشتان دست خود را کاملاً بسته و دست خود را مشت کرده و به 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چنین نکنید که این نهایت خست و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تبسطها کل البسط</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دست خود را کاملاً باز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هم درست نیست؛ یعنی انسان هر چه دارد خرجش کند و چیزی در کف دستش نماند</w:t>
      </w:r>
      <w:r>
        <w:rPr>
          <w:rFonts w:eastAsia="IRNazanin" w:cs="IRNazanin"/>
          <w:color w:val="111111"/>
          <w:sz w:val="28"/>
          <w:szCs w:val="28"/>
          <w:rtl w:val="true"/>
          <w:lang w:bidi="fa-IR"/>
        </w:rPr>
        <w:t>...»</w:t>
      </w:r>
      <w:r>
        <w:rPr>
          <w:rStyle w:val="FootnoteAnchor"/>
          <w:rtl w:val="true"/>
        </w:rPr>
        <w:footnoteReference w:id="539"/>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السرف یورث الفقر و ان القصد یورث الغنی</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بعضی از افراد، با استفاده بی رویه و اسراف‌آمیز، سهم بیشتری از امکانات جامعه را مصرف و زمینه استفاده عده دیگری را سلب می‌کنند؛ به این شکل، فقر اجتماعی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تبذیر، در حقیقت، نوعی اتلاف و حیف و میل و استفاده بی رویه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اتلاف کمّی مال است، تبذیر اتلاف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التبذیر من الاسراف</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صرف مال در موارد غیرعقلایی و غیرمفید، تبذیر است؛ چنان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تُبَذِّرْ تَبْذِیراً إِنَّ الْمُبَذِّرِینَ کانُوا إِخْوانَ الشَّیاطِینِ</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بنابراین، اتلاف بیهوده مال نیز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تمام کالاها و خدماتی که استفاده و انتفاع از آنها حرام شده است مانند خوردن گوشت خوک، سگ، مردار، حیوانات ذبح شرعی نشده، استفاده از آلات لهو و لعب، سحر، شعبده بازی، منکرات، فحشا و غیره همچنین مشاغل و </w:t>
      </w:r>
    </w:p>
    <w:p>
      <w:pPr>
        <w:pStyle w:val="BookText"/>
        <w:rPr/>
      </w:pPr>
      <w:r>
        <w:rPr>
          <w:rFonts w:ascii="IRNazanin" w:hAnsi="IRNazanin" w:eastAsia="IRNazanin"/>
          <w:color w:val="111111"/>
          <w:sz w:val="28"/>
          <w:sz w:val="28"/>
          <w:szCs w:val="28"/>
          <w:rtl w:val="true"/>
          <w:lang w:bidi="fa-IR"/>
        </w:rPr>
        <w:t>کسب‌های کالا و یا خدمات محرمه در ردیف مصارف حرام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اشیای مضر مانند سم نیز ممنوع است</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افزون بر این، استفاده از برخی کالاها به گونه‌ای خاص مانند استفاده از ظروف طلا و نقره، زیورآلات طلا برای مرد و پوشیدن لباس شهرت،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اصل این کالاها حرام نیست ولی کیفیت بهره‌گیری خاص از آنها به اعتبار مسائل ارزشی یا اجتماعی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مصالح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اقتضا می‌کند که مصرف برخی از کالاهایی که از کشورهای غیر اسلامی وارد می‌شود تحریم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دفاع از حدود وثغور اسلامی با نخریدن و مصرف نکردن کالاهای ساخته شده کشورهای دشمن انجام می‌گیرد و گاهی نیز با برهم‌زدن روابط تجاری</w:t>
      </w:r>
      <w:r>
        <w:rPr>
          <w:rFonts w:eastAsia="IRNazanin" w:cs="IRNazanin"/>
          <w:color w:val="111111"/>
          <w:sz w:val="28"/>
          <w:szCs w:val="28"/>
          <w:rtl w:val="true"/>
          <w:lang w:bidi="fa-IR"/>
        </w:rPr>
        <w:t>.</w:t>
      </w:r>
      <w:r>
        <w:rPr>
          <w:rStyle w:val="FootnoteAnchor"/>
          <w:rtl w:val="true"/>
        </w:rPr>
        <w:footnoteReference w:id="54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نهایت تاسف استثمار و بهره‌کشی از کار مصرف کنندگان، از ناانسانی‌ترین روش‌های سرمایه‌داری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نیست که سرمایه‌های کلان، جز از راه‌های ظالمانه و استثماری و نادیده گرفتن حقوق دیگران، گرد نیاید و درآمدهای عادلانه و مشروع، به ثروت‌های زیاد نمی‌انجامد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منتظر روزی باشید که نظام اجتماعی شما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هنگامی است که فرود آمدن شمشیر بر سر مؤمن آسان‌تر است از دستیابی به درهمی حلال</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دستیابی به حلال، بسی کمیاب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انسان آگاهی در این امر، شکی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استثمار، یکی از وسایلی است که متکاثران برای جمع کردن مال فراوان به آن متوسل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تکاثر بدون بهره‌کشی شدنی نیست، مگر کسی گنج پیدا کند یا از آسمان، سیم و زر بر وی فرو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 که ثروت بسیار خویش را نتیجه کوشش و </w:t>
      </w:r>
      <w:bookmarkStart w:id="117" w:name="pg6849_90382"/>
    </w:p>
    <w:p>
      <w:pPr>
        <w:pStyle w:val="BookText"/>
        <w:rPr/>
      </w:pPr>
      <w:bookmarkEnd w:id="117"/>
      <w:r>
        <w:rPr>
          <w:rFonts w:ascii="IRNazanin" w:hAnsi="IRNazanin" w:eastAsia="IRNazanin"/>
          <w:color w:val="111111"/>
          <w:sz w:val="28"/>
          <w:sz w:val="28"/>
          <w:szCs w:val="28"/>
          <w:rtl w:val="true"/>
          <w:lang w:bidi="fa-IR"/>
        </w:rPr>
        <w:t>تلاش و قدرت فکری و نبوغ اقتصادی خود می‌دانند، درست آن است که این نبوغ به معنای نبوغ در شناختن راه‌های استثمار و تسلط یافتن بر آن است</w:t>
      </w:r>
      <w:r>
        <w:rPr>
          <w:rFonts w:eastAsia="IRNazanin" w:cs="IRNazanin"/>
          <w:color w:val="111111"/>
          <w:sz w:val="28"/>
          <w:szCs w:val="28"/>
          <w:rtl w:val="true"/>
          <w:lang w:bidi="fa-IR"/>
        </w:rPr>
        <w:t>...»</w:t>
      </w:r>
      <w:r>
        <w:rPr>
          <w:rStyle w:val="FootnoteAnchor"/>
          <w:rtl w:val="true"/>
        </w:rPr>
        <w:footnoteReference w:id="547"/>
      </w:r>
    </w:p>
    <w:p>
      <w:pPr>
        <w:pStyle w:val="Heading3"/>
        <w:numPr>
          <w:ilvl w:val="2"/>
          <w:numId w:val="1"/>
        </w:numPr>
        <w:rPr/>
      </w:pPr>
      <w:bookmarkStart w:id="118" w:name="__RefHeading___Toc915764_372815092"/>
      <w:bookmarkStart w:id="119" w:name="_Toc40"/>
      <w:bookmarkEnd w:id="118"/>
      <w:r>
        <w:rPr/>
        <w:t>32</w:t>
      </w:r>
      <w:r>
        <w:rPr>
          <w:rtl w:val="true"/>
        </w:rPr>
        <w:t xml:space="preserve">) </w:t>
      </w:r>
      <w:r>
        <w:rPr>
          <w:rtl w:val="true"/>
        </w:rPr>
        <w:t>آفات اقتصاد سالم و راههای مبارزه با آنها</w:t>
      </w:r>
      <w:r>
        <w:rPr>
          <w:rtl w:val="true"/>
        </w:rPr>
        <w:t>:</w:t>
      </w:r>
      <w:bookmarkEnd w:id="119"/>
    </w:p>
    <w:p>
      <w:pPr>
        <w:pStyle w:val="Heading4"/>
        <w:numPr>
          <w:ilvl w:val="3"/>
          <w:numId w:val="1"/>
        </w:numPr>
        <w:rPr/>
      </w:pPr>
      <w:bookmarkStart w:id="120" w:name="__RefHeading___Toc915766_372815092"/>
      <w:bookmarkStart w:id="121" w:name="_Toc41"/>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بعد آن گويم نكاتي را به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کسب بد درون هر فضا</w:t>
      </w:r>
    </w:p>
    <w:p>
      <w:pPr>
        <w:pStyle w:val="BookText"/>
        <w:rPr/>
      </w:pPr>
      <w:r>
        <w:rPr>
          <w:rFonts w:ascii="IRNazanin" w:hAnsi="IRNazanin" w:eastAsia="IRNazanin"/>
          <w:color w:val="111111"/>
          <w:sz w:val="28"/>
          <w:sz w:val="28"/>
          <w:szCs w:val="28"/>
          <w:rtl w:val="true"/>
          <w:lang w:bidi="fa-IR"/>
        </w:rPr>
        <w:t xml:space="preserve">دان گرانی و تورّم با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پنهان کاری و غش در خفا</w:t>
      </w:r>
    </w:p>
    <w:p>
      <w:pPr>
        <w:pStyle w:val="BookText"/>
        <w:rPr/>
      </w:pPr>
      <w:r>
        <w:rPr>
          <w:rFonts w:ascii="IRNazanin" w:hAnsi="IRNazanin" w:eastAsia="IRNazanin"/>
          <w:color w:val="111111"/>
          <w:sz w:val="28"/>
          <w:sz w:val="28"/>
          <w:szCs w:val="28"/>
          <w:rtl w:val="true"/>
          <w:lang w:bidi="fa-IR"/>
        </w:rPr>
        <w:t xml:space="preserve">اختلاس و رابطه با هر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با رشوه کند صدها خطا</w:t>
      </w:r>
    </w:p>
    <w:p>
      <w:pPr>
        <w:pStyle w:val="BookText"/>
        <w:rPr/>
      </w:pPr>
      <w:r>
        <w:rPr>
          <w:rFonts w:ascii="IRNazanin" w:hAnsi="IRNazanin" w:eastAsia="IRNazanin"/>
          <w:color w:val="111111"/>
          <w:sz w:val="28"/>
          <w:sz w:val="28"/>
          <w:szCs w:val="28"/>
          <w:rtl w:val="true"/>
          <w:lang w:bidi="fa-IR"/>
        </w:rPr>
        <w:t xml:space="preserve">یا که اسراف در خوراک و هم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اشرافی گری در هر ردا</w:t>
      </w:r>
    </w:p>
    <w:p>
      <w:pPr>
        <w:pStyle w:val="BookText"/>
        <w:rPr/>
      </w:pPr>
      <w:r>
        <w:rPr>
          <w:rFonts w:ascii="IRNazanin" w:hAnsi="IRNazanin" w:eastAsia="IRNazanin"/>
          <w:color w:val="111111"/>
          <w:sz w:val="28"/>
          <w:sz w:val="28"/>
          <w:szCs w:val="28"/>
          <w:rtl w:val="true"/>
          <w:lang w:bidi="fa-IR"/>
        </w:rPr>
        <w:t xml:space="preserve">احتکار هم بوده کاری نا سزا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کند انباشت پول با صد ادا</w:t>
      </w:r>
    </w:p>
    <w:p>
      <w:pPr>
        <w:pStyle w:val="BookText"/>
        <w:rPr/>
      </w:pPr>
      <w:r>
        <w:rPr>
          <w:rFonts w:ascii="IRNazanin" w:hAnsi="IRNazanin" w:eastAsia="IRNazanin"/>
          <w:color w:val="111111"/>
          <w:sz w:val="28"/>
          <w:sz w:val="28"/>
          <w:szCs w:val="28"/>
          <w:rtl w:val="true"/>
          <w:lang w:bidi="fa-IR"/>
        </w:rPr>
        <w:t xml:space="preserve">هر یک از اوصاف مزبور بی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آفات حق در ماجرا</w:t>
      </w:r>
    </w:p>
    <w:p>
      <w:pPr>
        <w:pStyle w:val="BookText"/>
        <w:rPr/>
      </w:pPr>
      <w:r>
        <w:rPr>
          <w:rFonts w:ascii="IRNazanin" w:hAnsi="IRNazanin" w:eastAsia="IRNazanin"/>
          <w:color w:val="111111"/>
          <w:sz w:val="28"/>
          <w:sz w:val="28"/>
          <w:szCs w:val="28"/>
          <w:rtl w:val="true"/>
          <w:lang w:bidi="fa-IR"/>
        </w:rPr>
        <w:t xml:space="preserve">این چنین فرد لعین در ماورا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است بر اقتصاد و ماسوا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که همراهش شود در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و شبهه چو فردی بی نوا </w:t>
      </w:r>
    </w:p>
    <w:p>
      <w:pPr>
        <w:pStyle w:val="BookText"/>
        <w:rPr/>
      </w:pPr>
      <w:r>
        <w:rPr>
          <w:rFonts w:ascii="Amiri" w:hAnsi="Amiri" w:eastAsia="Amiri" w:cs="Amiri"/>
          <w:color w:val="111111"/>
          <w:sz w:val="28"/>
          <w:sz w:val="28"/>
          <w:szCs w:val="28"/>
          <w:rtl w:val="true"/>
          <w:lang w:bidi="ar-SA"/>
        </w:rPr>
        <w:t xml:space="preserve">مي كند هر دم خيانت يا 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اصول اقتصاد اندر خفا</w:t>
      </w:r>
    </w:p>
    <w:p>
      <w:pPr>
        <w:pStyle w:val="BookText"/>
        <w:rPr/>
      </w:pPr>
      <w:r>
        <w:rPr>
          <w:rFonts w:ascii="IRNazanin" w:hAnsi="IRNazanin" w:eastAsia="IRNazanin"/>
          <w:color w:val="111111"/>
          <w:sz w:val="28"/>
          <w:sz w:val="28"/>
          <w:szCs w:val="28"/>
          <w:rtl w:val="true"/>
          <w:lang w:bidi="fa-IR"/>
        </w:rPr>
        <w:t xml:space="preserve">از حرام و شبهه كي دارد 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ايماني ندارد در قفا</w:t>
      </w:r>
    </w:p>
    <w:p>
      <w:pPr>
        <w:pStyle w:val="BookText"/>
        <w:rPr/>
      </w:pPr>
      <w:r>
        <w:rPr>
          <w:rFonts w:ascii="Amiri" w:hAnsi="Amiri" w:eastAsia="Amiri" w:cs="Amiri"/>
          <w:color w:val="111111"/>
          <w:sz w:val="28"/>
          <w:sz w:val="28"/>
          <w:szCs w:val="28"/>
          <w:rtl w:val="true"/>
          <w:lang w:bidi="ar-SA"/>
        </w:rPr>
        <w:t xml:space="preserve">مي زند كيد و كند حق را 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 نفس دون با صد هوا</w:t>
      </w:r>
    </w:p>
    <w:p>
      <w:pPr>
        <w:pStyle w:val="BookText"/>
        <w:rPr/>
      </w:pPr>
      <w:r>
        <w:rPr>
          <w:rFonts w:ascii="IRNazanin" w:hAnsi="IRNazanin" w:eastAsia="IRNazanin"/>
          <w:color w:val="111111"/>
          <w:sz w:val="28"/>
          <w:sz w:val="28"/>
          <w:szCs w:val="28"/>
          <w:rtl w:val="true"/>
          <w:lang w:bidi="fa-IR"/>
        </w:rPr>
        <w:t xml:space="preserve">همچو مار و كژدم و موج 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را مي كند همچون عزا</w:t>
      </w:r>
    </w:p>
    <w:p>
      <w:pPr>
        <w:pStyle w:val="BookText"/>
        <w:rPr/>
      </w:pPr>
      <w:r>
        <w:rPr>
          <w:rFonts w:ascii="IRNazanin" w:hAnsi="IRNazanin" w:eastAsia="IRNazanin"/>
          <w:color w:val="111111"/>
          <w:sz w:val="28"/>
          <w:sz w:val="28"/>
          <w:szCs w:val="28"/>
          <w:rtl w:val="true"/>
          <w:lang w:bidi="fa-IR"/>
        </w:rPr>
        <w:t xml:space="preserve">نیش وی آرد هزار و یک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بدتر از زبان اژدها</w:t>
      </w:r>
    </w:p>
    <w:p>
      <w:pPr>
        <w:pStyle w:val="BookText"/>
        <w:rPr/>
      </w:pPr>
      <w:r>
        <w:rPr>
          <w:rFonts w:ascii="IRNazanin" w:hAnsi="IRNazanin" w:eastAsia="IRNazanin"/>
          <w:color w:val="111111"/>
          <w:sz w:val="28"/>
          <w:sz w:val="28"/>
          <w:szCs w:val="28"/>
          <w:rtl w:val="true"/>
          <w:lang w:bidi="fa-IR"/>
        </w:rPr>
        <w:t xml:space="preserve">كار او باشد خطا اندر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غافل بوده از بحث قضا</w:t>
      </w:r>
    </w:p>
    <w:p>
      <w:pPr>
        <w:pStyle w:val="BookText"/>
        <w:rPr/>
      </w:pPr>
      <w:r>
        <w:rPr>
          <w:rFonts w:ascii="IRNazanin" w:hAnsi="IRNazanin" w:eastAsia="IRNazanin"/>
          <w:color w:val="111111"/>
          <w:sz w:val="28"/>
          <w:sz w:val="28"/>
          <w:szCs w:val="28"/>
          <w:rtl w:val="true"/>
          <w:lang w:bidi="fa-IR"/>
        </w:rPr>
        <w:t xml:space="preserve">می شود بی شک عزیز من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ثروتهای وی در این سرا</w:t>
      </w:r>
    </w:p>
    <w:p>
      <w:pPr>
        <w:pStyle w:val="BookText"/>
        <w:rPr/>
      </w:pPr>
      <w:r>
        <w:rPr>
          <w:rFonts w:ascii="IRNazanin" w:hAnsi="IRNazanin" w:eastAsia="IRNazanin"/>
          <w:color w:val="111111"/>
          <w:sz w:val="28"/>
          <w:sz w:val="28"/>
          <w:szCs w:val="28"/>
          <w:rtl w:val="true"/>
          <w:lang w:bidi="fa-IR"/>
        </w:rPr>
        <w:t xml:space="preserve">آنچه ماند از برایش در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آتش با عذاب های رسا</w:t>
      </w:r>
    </w:p>
    <w:p>
      <w:pPr>
        <w:pStyle w:val="BookText"/>
        <w:rPr/>
      </w:pPr>
      <w:r>
        <w:rPr>
          <w:rFonts w:ascii="IRNazanin" w:hAnsi="IRNazanin" w:eastAsia="IRNazanin"/>
          <w:color w:val="111111"/>
          <w:sz w:val="28"/>
          <w:sz w:val="28"/>
          <w:szCs w:val="28"/>
          <w:rtl w:val="true"/>
          <w:lang w:bidi="fa-IR"/>
        </w:rPr>
        <w:t xml:space="preserve">عاقبت گردد پشیمان از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پشیمانی ندارد هیچ بها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خطا را کن رها بی هر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که فرصت داری کن بر خود دعا </w:t>
      </w:r>
    </w:p>
    <w:p>
      <w:pPr>
        <w:pStyle w:val="BookText"/>
        <w:rPr/>
      </w:pPr>
      <w:r>
        <w:rPr>
          <w:rFonts w:ascii="IRNazanin" w:hAnsi="IRNazanin" w:eastAsia="IRNazanin"/>
          <w:color w:val="111111"/>
          <w:sz w:val="28"/>
          <w:sz w:val="28"/>
          <w:szCs w:val="28"/>
          <w:rtl w:val="true"/>
          <w:lang w:bidi="fa-IR"/>
        </w:rPr>
        <w:t xml:space="preserve">اين حقير گويد كه اي اهل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خوب دهد جان را شفا</w:t>
      </w:r>
    </w:p>
    <w:p>
      <w:pPr>
        <w:pStyle w:val="BookText"/>
        <w:rPr/>
      </w:pPr>
      <w:r>
        <w:rPr>
          <w:rFonts w:ascii="IRNazanin" w:hAnsi="IRNazanin" w:eastAsia="IRNazanin"/>
          <w:color w:val="111111"/>
          <w:sz w:val="28"/>
          <w:sz w:val="28"/>
          <w:szCs w:val="28"/>
          <w:rtl w:val="true"/>
          <w:lang w:bidi="fa-IR"/>
        </w:rPr>
        <w:t>با عنایت به ابیات غزل مزبور فساد اقتصادی و مالی از مشکلات بسیار جدی است که امروزه در سازمانها و شرکتهای گوناگون مشاهده می شود و مسئله ای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اخلاقیات و پر اهمیت گردیدن مادیات موجب افزایش روزافزون فساد در دنیای اقتصاد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سعی شده مسئله فساد و عواملی که به آن فساد اقتصادی می گویند مورد بررسی قرار گیرد و همچنین پیامدها و نتایجی که فساد در پی خواهد داشت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 مهمی که باید در برنامه ریزیها مورد توجه قرار گیرد راههای مبارزه با این آفت جامعه و ریشه کن کردن آن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از ریشه فسد و به معنای جلوگیری از انجام اعمال درست و سالم است و در زبان انگلیسی با واژه </w:t>
      </w:r>
      <w:r>
        <w:rPr>
          <w:rFonts w:eastAsia="Times New Roman" w:cs="Times New Roman" w:ascii="Times New Roman" w:hAnsi="Times New Roman"/>
          <w:color w:val="111111"/>
          <w:sz w:val="28"/>
          <w:szCs w:val="28"/>
          <w:lang w:val="en-US" w:bidi="en-US"/>
        </w:rPr>
        <w:t>Corruption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ریشه لاتینی </w:t>
      </w:r>
      <w:r>
        <w:rPr>
          <w:rFonts w:eastAsia="Times New Roman" w:cs="Times New Roman" w:ascii="Times New Roman" w:hAnsi="Times New Roman"/>
          <w:color w:val="111111"/>
          <w:sz w:val="28"/>
          <w:szCs w:val="28"/>
          <w:lang w:val="en-US" w:bidi="en-US"/>
        </w:rPr>
        <w:t>Rumpere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می شود که به معنای شکستن و نقض کردن است و چیزی که شکسته یا نقض می شود، می تواند قوانین و مقررات یا قواعد اداری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فساد هرپدیده ای است که مجموعه ای را از اهداف و کارکردهای خود بازدارد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در جایی دیگر فساد به سوءاستفاده از قدرت برای برداشت شخصی تعبیر شده است و مسائلی از جمله رشوه، کلاهبرداری، اخاذی، اختلاس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البته فساد پدیده جدیدی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یکی از مسئولین کشور هندوستان کتابی در زمینه فساد نوشته بود، دانت هو شکسپیر نیز در زمینه فساد مطالب بسیاری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دربسیاری از کتب ومقالات سده های گذشته نیز روشهای مبارزه با فساد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تعریفی که در سال</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برای نخستین بار توسط شیلفرو و شینی عنوان شده، فساد عبارت است از استفاده از اموال دولتی در جهت نفع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هشدار از خیانت به بیت المال می توان به نامه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زیادبن ابیه جانشین فرماندار بصره اشاره کرد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w:t>
      </w:r>
    </w:p>
    <w:p>
      <w:pPr>
        <w:pStyle w:val="BookText"/>
        <w:rPr/>
      </w:pPr>
      <w:r>
        <w:rPr>
          <w:rFonts w:ascii="IRNazanin" w:hAnsi="IRNazanin" w:eastAsia="IRNazanin"/>
          <w:color w:val="111111"/>
          <w:sz w:val="28"/>
          <w:sz w:val="28"/>
          <w:szCs w:val="28"/>
          <w:rtl w:val="true"/>
          <w:lang w:bidi="fa-IR"/>
        </w:rPr>
        <w:t>راستی به خدا سوگند می خورم، اگر به من گزارش کنند که در اموال عمومی خیانت کردی، کم یا زیاد، چنان بر تو سخت گیرم که کم بهره شده و در هزینه عیال درمانده و خوار و سرگردان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حفظ بیت المال وعدم سوءاستفاده ازامکانات مالی دولتی تحت هر شرایطی در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فراوان بوده است</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فساد مالی نقض قوانین موجود برای تأمین منافع و سود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غالباً به عنوان یک بیماری شدید نامبرده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نظیر سرطان ویا ایدز که به طور بی رحمانه از یک سازمان به سازمان دیگر و از یک نهاد به نهاد دیگر سرایت می کند، تا منجر به فروپاشی سیستم سیاسی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فساد مالی به درستی به عنوان یکی از مهمترین موانع در راه پیشرفتهای موفقیت آمیز اقتصادی، به عنوان مثال در کشورهای آسیایی و آفریقایی،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بالای فساد مالی می تواند موجب ناکار امدی سیاستهای دولتی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موجود نشان می دهد که فساد موجب کاهش سرمایه گذاری و در نتیجه کاهش رشد اقتصادی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مالی می تواند فعالیتهای سرمایه گذاری و اقتصادی را از شکل مولد آن به سوی رانت ها وفعالیتهای زیر زمینی سوق دهد و همچنین موجب به وجود آمدن سازمانهای وحشتناکی مانند مافیا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گسترده و فراگیر یکی از نشانه های ضعف حاکمیت است وعملکرد ضعیف حاکمیت می تواند روند رشد و توسعه اقتصادی را رو به تحلیل برد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باتوجه به مطالب بیان شده درهرجامعه ای که نگاه کنی باچند گروه مواجه می شوی که با تناسب به وضعیتشان درجامعه به فعالیت اقتصادی مشغول هستند که اگر این گروهها به وظایف خودشان عمل کنند دارای یک جامعه اسلامی با اقتصادی سالم وپویا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حکومت علوی که برای ایجاد اصلاحات و مبارزه با مفاسد در جامعه اسلامی، پدید آمده بود، برای اصلاحات همه جانبه به ویژه در بُعد اقتصادی راهکارهای اساسی دارد و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تورم، ربا، رشوه، اسراف 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اختلاس </w:t>
      </w:r>
    </w:p>
    <w:p>
      <w:pPr>
        <w:pStyle w:val="BookText"/>
        <w:rPr/>
      </w:pPr>
      <w:r>
        <w:rPr>
          <w:rFonts w:ascii="IRNazanin" w:hAnsi="IRNazanin" w:eastAsia="IRNazanin"/>
          <w:color w:val="111111"/>
          <w:sz w:val="28"/>
          <w:sz w:val="28"/>
          <w:szCs w:val="28"/>
          <w:rtl w:val="true"/>
          <w:lang w:bidi="fa-IR"/>
        </w:rPr>
        <w:t>کارگزاران حکومتی را سرلوحه ی اهداف و برنامه های تنظیمی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هشت ماده ای به سران سه قوه نظام جمهوری اسلامی مبارزه ی جدی با فساد مالی را به عنوان یکی از وظایف اصلی دست اندرکاران برشمردند و برای رسیدن به نظام آرمانی علوی و اسلامی تکیه بر کمکهای الهی و حمایتهای مردمی را یادآور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کشور ما تشنه فعالیّت اقتصادی سالم و ایجاد اشتغال برای جوانان و سرمایه گذاری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به فضایی نیازمند است که در آن، سرمایه گذار و صنعتگر و عنصر فعال در کشاورزی و مبتکر علمی و جوینده کار و همه قشرها، از صحّت و سلامت ارتباط حکومتی و امانت و صداقت متصدیان امور مالی و اقتصادی مطمئن بوده و احساس امنیت و آرامش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مفسدان و سوء استفاده کنندگان از امکانات حکومتی، قطع نشود، و اگر امتیاز طلبان و زیاده خواهان پر مدّعا و انحصارجو، طرد نشوند، سرمایه گذار و تولید کننده و اشتغال طلب، همه احساس ناامنی و نومیدی خواهند کرد و کسانی از آنان به استفاده از راههای نامشروع و غیرقانونی تشویق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مفسدان و سوء استفاده کنندگان از ثروتهای ملّی، موجب ناامنی اقتصادی و فرار سرمایه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اشخاص تفهیم کنید که به عکس، این مبارزه موجب امنیت فضای اقتصادی و اطمینان کسانی است که می خواهند فعالیت سالم اقتصادی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کنندگان این کشور، خود نخستین قربانیان فساد مالی و اقتصاد ناسالم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مبارزه با فساد نباید هیچ تبعیضی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 هیچ نهاد و دستگاهی نباید استثنا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 یا نهادی نمی تواند با عذر انتساب به اینجانب یا دیگر مسؤولان کشور، خود را از حساب کشی معاف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فساد در هر جا و هر مسند باید برخورد یکسان صورت گیرد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امر مهم و حیاتی نباید به گونه شعاری و تبلیغاتی و تظاهرگونه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تبلیغات باید آثار و برکات عمل، مشهود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اندرکاران این مهم تأکید کنید که به جای پرداختن به ریشه ها و امّ الفسادها به سراغ ضعفا و خطاهای کوچک </w:t>
      </w:r>
      <w:bookmarkStart w:id="122" w:name="pg6849_90387"/>
    </w:p>
    <w:p>
      <w:pPr>
        <w:pStyle w:val="BookText"/>
        <w:rPr/>
      </w:pPr>
      <w:bookmarkEnd w:id="122"/>
      <w:r>
        <w:rPr>
          <w:rFonts w:ascii="IRNazanin" w:hAnsi="IRNazanin" w:eastAsia="IRNazanin"/>
          <w:color w:val="111111"/>
          <w:sz w:val="28"/>
          <w:sz w:val="28"/>
          <w:szCs w:val="28"/>
          <w:rtl w:val="true"/>
          <w:lang w:bidi="fa-IR"/>
        </w:rPr>
        <w:t>نروند و نقاط اصلی را رها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اطلاع رسانی به افکار عمومی که البته در جای خود لازم است، باید به دور از اظهارات نسنجیده و تبلیغات گونه بوده و حفظ آرامش و اطمینان افکار عمومی را در نظر داشته باشد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در هر حال صورتهای مختلفی از فساد در قالب آفتهای اقتصادی وجود دارد که ممکن است آشکارا و یا به طور مخفیانه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فساد اقتصادی باهدف کسب منافع شخصی ویا از روی کینه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صورت مردم هزینه فساد اقتصادی را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رقابت را فرو می نشاند و بازار آزاد را واژگون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آفتهای اقتصاد سالم و زمینه های بروز فساد؛ صورتهای مختلفی دارد از جمله احتکار و گران فروشی، رشوه و کلاهبرداری، اختلاس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توجه جنابعالی به برخی از آنها معطوف می گردد</w:t>
      </w:r>
      <w:r>
        <w:rPr>
          <w:rFonts w:eastAsia="IRNazanin" w:cs="IRNazanin"/>
          <w:color w:val="111111"/>
          <w:sz w:val="28"/>
          <w:szCs w:val="28"/>
          <w:rtl w:val="true"/>
          <w:lang w:bidi="fa-IR"/>
        </w:rPr>
        <w:t>:</w:t>
      </w:r>
    </w:p>
    <w:p>
      <w:pPr>
        <w:pStyle w:val="Heading4"/>
        <w:numPr>
          <w:ilvl w:val="3"/>
          <w:numId w:val="1"/>
        </w:numPr>
        <w:rPr/>
      </w:pPr>
      <w:bookmarkStart w:id="123" w:name="__RefHeading___Toc915768_372815092"/>
      <w:bookmarkStart w:id="124" w:name="_Toc42"/>
      <w:bookmarkEnd w:id="123"/>
      <w:r>
        <w:rPr>
          <w:rtl w:val="true"/>
        </w:rPr>
        <w:t>الف</w:t>
      </w:r>
      <w:r>
        <w:rPr>
          <w:rtl w:val="true"/>
        </w:rPr>
        <w:t xml:space="preserve">) </w:t>
      </w:r>
      <w:r>
        <w:rPr>
          <w:rtl w:val="true"/>
        </w:rPr>
        <w:t>مبارزه با فقر، تبعيض و فاصله طبقاتي</w:t>
      </w:r>
      <w:r>
        <w:rPr>
          <w:rtl w:val="true"/>
        </w:rPr>
        <w:t>:</w:t>
      </w:r>
      <w:bookmarkEnd w:id="124"/>
    </w:p>
    <w:p>
      <w:pPr>
        <w:pStyle w:val="BookText"/>
        <w:rPr/>
      </w:pPr>
      <w:r>
        <w:rPr>
          <w:rFonts w:ascii="IRNazanin" w:hAnsi="IRNazanin" w:eastAsia="IRNazanin"/>
          <w:color w:val="111111"/>
          <w:sz w:val="28"/>
          <w:sz w:val="28"/>
          <w:szCs w:val="28"/>
          <w:rtl w:val="true"/>
          <w:lang w:bidi="fa-IR"/>
        </w:rPr>
        <w:t xml:space="preserve">فقروتبعیض می کند روح و روانها را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زندگی و اقتصاد با صد نشان</w:t>
      </w:r>
    </w:p>
    <w:p>
      <w:pPr>
        <w:pStyle w:val="BookText"/>
        <w:rPr/>
      </w:pPr>
      <w:r>
        <w:rPr>
          <w:rFonts w:ascii="IRNazanin" w:hAnsi="IRNazanin" w:eastAsia="IRNazanin"/>
          <w:color w:val="111111"/>
          <w:sz w:val="28"/>
          <w:sz w:val="28"/>
          <w:szCs w:val="28"/>
          <w:rtl w:val="true"/>
          <w:lang w:bidi="fa-IR"/>
        </w:rPr>
        <w:t xml:space="preserve">گر که می خواهی شود تبعیض و فقر دور ازنهان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عدالت را رعایت با هزار و یک توان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رباعی مزبور اینکه اسلام جهت تحقق اقتصاد سالم با محوریت عدالت مداري اقتضا دارد که با فقر، تبعيض و فاصله طبقاتي بصورتی مبارزه کند؛ تا منافع جامعه به گونه اي تقسيم شود که ميان آحاد مردم عدالت اجرا گردد و با اجرای عدالت زمینه های فقر و تبعیض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اجرای مساوات در جامعه در همين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در دادن اموالش به فقير مساوات را رعايت کند و با انصاف با مردم رفتار کند، مومن حقيقي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جاي ديگر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که سير باشد و برادرش گرسنه، به خداوند ايمان نياورده است ونيز کسي که پوشيده است و برادرش بدون لباس به خداوند ايمان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متون دینی، به خوبی استفاده می شود که، فقر در تکامل پاره ای از انسانها مؤثر است؛ چرا که آنها با تهذیب </w:t>
      </w:r>
    </w:p>
    <w:p>
      <w:pPr>
        <w:pStyle w:val="BookText"/>
        <w:rPr/>
      </w:pPr>
      <w:r>
        <w:rPr>
          <w:rFonts w:ascii="IRNazanin" w:hAnsi="IRNazanin" w:eastAsia="IRNazanin"/>
          <w:color w:val="111111"/>
          <w:sz w:val="28"/>
          <w:sz w:val="28"/>
          <w:szCs w:val="28"/>
          <w:rtl w:val="true"/>
          <w:lang w:bidi="fa-IR"/>
        </w:rPr>
        <w:t>نفس و تصفیه اخلاق از این زمینه بهره مفید و سازنده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بنده ای را دوست بدارد، او را در شداید غرق می کند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البته ناگفته نماند که فقر برای بسیاری از انسانها، می تواند به عاملی بزه آفرین،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محمدبن حنفیه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بر تو می ترسم پس از آن به خدا، پناه ببر که، فقر موجب زیان دین و سرگردانی عقل و به وجود آمدن دشمنی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آثار شوم فقر، نه تنها در زندگی شخصی بلکه در سطح جامعه نیز تأثیرات خود را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فقر به سرقت می انجامد، آنگاه که دام فحشا را می گستراند، زمانی که موجب گسیختن پیوندهای مشروع نکاح و در نتیجه بر جای گزاردن فرزندانی می شود که از مهر پدر و مادر یا یکی از آنها محرومند، هرگز نمی توان آن را پدیده ای ساده انگاشت؛ چرا که مانع تعلیم و تربیت صحیح می شود، که نتیجه فقدان پرورش فکری و اخلاقی صحیح ارتکاب جرایم در جامعه فراگیر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از سیره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فقر و مبارزه با آن چهار شیوه را می توان آموخت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از مستمندان و فقیران؛ حمایت و دستگیری از مستضعفان و محرومان از جمله اصول اساسی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که برخی مُجریان در طول تاریخ بر خلافِ قانون اسلام عمل کردند و فقر فقرا را نه تنها مرتفع نساختند، بلکه تشدید نمودند، حکومت کوتاه امیرالمؤمنان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ترسیمی واضح و روشن از حمایت واقعی و راستین آن حضرت از محرومین جامعه در قول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راستای تحقق عدالت اجتماعی در بُعد اقتصادی، کارگزاران خویش را موظّف به رسیدگی و حل مشکلات فقرا و مساکین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بترس، از خدا بترس، درباره دسته زیردستان درمانده بیچاره و بی چیز و نیازمند و گرفتار در سختی و رنجوری و ناتوانی، زیرا در این طبقه هم </w:t>
      </w:r>
    </w:p>
    <w:p>
      <w:pPr>
        <w:pStyle w:val="BookText"/>
        <w:rPr/>
      </w:pPr>
      <w:r>
        <w:rPr>
          <w:rFonts w:ascii="IRNazanin" w:hAnsi="IRNazanin" w:eastAsia="IRNazanin"/>
          <w:color w:val="111111"/>
          <w:sz w:val="28"/>
          <w:sz w:val="28"/>
          <w:szCs w:val="28"/>
          <w:rtl w:val="true"/>
          <w:lang w:bidi="fa-IR"/>
        </w:rPr>
        <w:t>خواهنده است که ذلّت و بیچارگی اش را اظهار می کند و هم کسی است که به عطا و بخشش نیازمند است، ولی از عفّت نفس اظهار نمی نماید، و برای رضای خدا آنچه را که از حقّ خود درباره ایشان به تو امر فرموده به جا آور، و قسمتی از بیت المال که در دست داری و قسمتی از غلاّت و بهره هایی که از زمین های غنیمت اسلام به دست آمده را در هر شهری برای ایشان مقرّر دار، زیرا دورترین ایشان را همان نصیب و بهره ای است که نزدیکترین آنها دارد همه ایشان از بیت المال و غلاّت زمین هایی که از جنگ کننده با مسلمانها گرفته شده بهره می برند خواه دور و خواه نزدیک، و چون توانایی ندارند که خود را به شهر تو برسانند و سهم خود را بگیرند پس در شهر خودشان مأموری بگمار که حقّ آنها را بپردازد تا کسی محروم و نومید نماند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حضرت در عمل نیز اهتمام زیاد به فقرا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های ولایت</w:t>
      </w:r>
      <w:r>
        <w:rPr>
          <w:rStyle w:val="FootnoteAnchor"/>
          <w:rtl w:val="true"/>
        </w:rPr>
        <w:footnoteReference w:id="556"/>
      </w:r>
      <w:r>
        <w:rPr>
          <w:rFonts w:ascii="IRNazanin" w:hAnsi="IRNazanin" w:eastAsia="IRNazanin"/>
          <w:color w:val="111111"/>
          <w:sz w:val="28"/>
          <w:sz w:val="28"/>
          <w:szCs w:val="28"/>
          <w:rtl w:val="true"/>
          <w:lang w:bidi="fa-IR"/>
        </w:rPr>
        <w:t>و اطعام</w:t>
      </w:r>
      <w:r>
        <w:rPr>
          <w:rStyle w:val="FootnoteAnchor"/>
          <w:rtl w:val="true"/>
        </w:rPr>
        <w:footnoteReference w:id="557"/>
      </w:r>
      <w:r>
        <w:rPr>
          <w:rFonts w:ascii="IRNazanin" w:hAnsi="IRNazanin" w:eastAsia="IRNazanin"/>
          <w:color w:val="111111"/>
          <w:sz w:val="28"/>
          <w:sz w:val="28"/>
          <w:szCs w:val="28"/>
          <w:rtl w:val="true"/>
          <w:lang w:bidi="fa-IR"/>
        </w:rPr>
        <w:t>این مطلب را به خوبی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غلام امیر مؤمنان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ظهر، حضرت از کندن قناتی فارغ شد و به نماز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نماز، کدوی پخته برای او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های مبارک را شستند و با وقار خاصّی، کدوی پخته را تناول کردند و بعد از حمد 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کسی که برای شکم به جهنّم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خوردن ناهار، دوباره مشغول کندن قنات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به سنگی خورد و آب فوران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قنات بیرون آمده و چون دیدند بعضی از اولادشان از فوران آب خوشحال هستند؛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بستان و به این قنات، چشم داشتی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تا قلم و دوات آوردند و بُستان و قنات را برای فقرا وقف نمودند</w:t>
      </w:r>
      <w:r>
        <w:rPr>
          <w:rFonts w:eastAsia="IRNazanin" w:cs="IRNazanin"/>
          <w:color w:val="111111"/>
          <w:sz w:val="28"/>
          <w:szCs w:val="28"/>
          <w:rtl w:val="true"/>
          <w:lang w:bidi="fa-IR"/>
        </w:rPr>
        <w:t>.</w:t>
      </w:r>
      <w:r>
        <w:rPr>
          <w:rStyle w:val="FootnoteAnchor"/>
          <w:rtl w:val="true"/>
        </w:rPr>
        <w:footnoteReference w:id="55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و روش حضرت نه تنها وظیفه دولت های اسلامی را مشخص می سازد، بلکه مسؤولیت رسیدگی و دستگیری از ضعیفان جامعه را به متمکّنین نیز یادآور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انسانها به خاطر تفاوتهای طبیعی و دیگر عوامل با امکانات نابرابر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افراد فقیر و محتاج، گرفتار مشکلات می شوند که برای رفع این معضل باید اغنیا و پول داران بخشی از درآمد خود را در اختیار دولت یا مؤسسه مسؤول این کار قرار دهند تا به مصرف صاحبان حق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در دارایی های توانگران روزی های بی چیزان را واجب گردانیده؛ پس بی چیز گرسنه نماند، مگر به سبب آنچه توانگری به او نداده است، و در روز رستخیز خداوندی که بزرگ است بی نیازی او؛ ایشان را از این کار مؤاخذه و بازپرسی می نماید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یتیم گرفتاری را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آن حضرت دستور دادند که نزدیک ترین فامیلهای وی مخارجش را تأمین کنند، همانگونه که میراث او به آنان می رسد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این شیوه بیانگر مسؤولیت سنگین ما نسبت به افراد ضعیف فامیل و آشنایان است که با عمل به آن بخشی از مشکلات جامعه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و همراهی عملی با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سیاسی حق محور و مبتنی بر اصول اخلاقی و انسانی که اندیشه سیاسی اسلام آن را تصویر می کند، حاکمان جامعه که در اوج اخلاق و شرافت انسانی قرار دارند، همچون پدران امّت هستند که تحمّل گرسنگی فرزندان خویش را ندارند، تا چه رسد به این که خود بهره مند باشند و خانواده هایشان در مضیقه و سختی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از نظر معنویت و تهذیب نفس در مراتب بالا باشد، با پیشه ساختن زندگی زاهدانه، همانند مقتدایش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فقیرترین مردم جامعه،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که شمشیر خویش را به فروش گذاشت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بهای تن پوشی داشتم، شمشیر را نمی فروختم</w:t>
      </w:r>
      <w:r>
        <w:rPr>
          <w:rFonts w:eastAsia="IRNazanin" w:cs="IRNazanin"/>
          <w:color w:val="111111"/>
          <w:sz w:val="28"/>
          <w:szCs w:val="28"/>
          <w:rtl w:val="true"/>
          <w:lang w:bidi="fa-IR"/>
        </w:rPr>
        <w:t>.»</w:t>
      </w:r>
      <w:r>
        <w:rPr>
          <w:rStyle w:val="FootnoteAnchor"/>
          <w:rtl w:val="true"/>
        </w:rPr>
        <w:footnoteReference w:id="56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نامه ای به عثمان بن حنیف حاکم حضرت در بصره چنین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قناعت می کنم که به من بگویند زمامدار و سردار مؤمنین در حالی که به سختی های </w:t>
      </w:r>
    </w:p>
    <w:p>
      <w:pPr>
        <w:pStyle w:val="BookText"/>
        <w:rPr/>
      </w:pPr>
      <w:r>
        <w:rPr>
          <w:rFonts w:ascii="IRNazanin" w:hAnsi="IRNazanin" w:eastAsia="IRNazanin"/>
          <w:color w:val="111111"/>
          <w:sz w:val="28"/>
          <w:sz w:val="28"/>
          <w:szCs w:val="28"/>
          <w:rtl w:val="true"/>
          <w:lang w:bidi="fa-IR"/>
        </w:rPr>
        <w:t>روزگار با آنان همدرد نبوده یا در تلخ کامی جلو ایشان نباشم؟ پس مرا نیافریده اند که خوردن طعام های نیکو از نیک بختی جاوید بازم دارد مانند چهارپای بسته شده که اندیشه اش علف آن است، یا مانند چهارپای رها گشته که خاکروبه ها را به هم زند تا چیزی یافته بخورد، پُر می کند شکنبه را از علفی که به دست آورده، و غفلت دارد از آنچه برایش در نظر دارند نمی داند که صاحبش می خواهد فربه شود تا به کشتارگاهش فرستد یا برایش بارکشی نموده کارش را انجام دهد یا مرا نیافریده اند که بیکار مانده و بیهوده رها شوم، یا ریسمان گمراهی را کشیده بی اندیشه در راه سرگردانی رهسپار گردم</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مقدس اسلام، ارزش و اهمیت و کار و تلاش در زمینه اقتصاد زندگی فردی و اجتماعی کمتر از پرداختن به مسایل معنوی و تزکیه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که جهان طبیعت را در اختیار بشر قرار داده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سَخّرَ لَکُم البَحر لِتجریَ الفُلکُ فیهِ بِأمرهِ وَلِتبتَغُوا مِن فَضلهِ وَلَعلَّکُم تَشکُرونَ</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خدا همان کسی است که دریا را به سود شما رام گردانید تا کشتی ها در آن به فرمانش روان شوند، و تا از فزون 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نمایید، و باشد که سپاس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تنبل و سست و بیکار باعث عقب افتادگی خود و به خطر انداختن رفاه خانواده اش می گردد، و بدون تردید در پیشگاه خدا مسؤول و پاسخ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آب و زمین در اختیار داشته باشد و با وجود این فقیر باشد، خداوند او را از رحمتش دور می دارد</w:t>
      </w:r>
      <w:r>
        <w:rPr>
          <w:rFonts w:eastAsia="IRNazanin" w:cs="IRNazanin"/>
          <w:color w:val="111111"/>
          <w:sz w:val="28"/>
          <w:szCs w:val="28"/>
          <w:rtl w:val="true"/>
          <w:lang w:bidi="fa-IR"/>
        </w:rPr>
        <w:t>.</w:t>
      </w:r>
      <w:r>
        <w:rPr>
          <w:rStyle w:val="FootnoteAnchor"/>
          <w:rtl w:val="true"/>
        </w:rPr>
        <w:footnoteReference w:id="564"/>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ثروت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طبقه </w:t>
      </w:r>
      <w:bookmarkStart w:id="125" w:name="pg6849_90392"/>
    </w:p>
    <w:p>
      <w:pPr>
        <w:pStyle w:val="BookText"/>
        <w:rPr/>
      </w:pPr>
      <w:bookmarkEnd w:id="125"/>
      <w:r>
        <w:rPr>
          <w:rFonts w:ascii="IRNazanin" w:hAnsi="IRNazanin" w:eastAsia="IRNazanin"/>
          <w:color w:val="111111"/>
          <w:sz w:val="28"/>
          <w:sz w:val="28"/>
          <w:szCs w:val="28"/>
          <w:rtl w:val="true"/>
          <w:lang w:bidi="fa-IR"/>
        </w:rPr>
        <w:t>این ها گوشه هایی ازتعالیم وحیانی قرآن وپیامبر اسلام درباب تنظیم معیشت مردم وراه کارهایی برای ایجاد اقتصادی سالم جهت تقویت بنیه مالی مسلمانان است تا درپرتو آن راه کمال وتقرب به سوی خدای متعال رابپیمایند</w:t>
      </w:r>
      <w:r>
        <w:rPr>
          <w:rFonts w:eastAsia="IRNazanin" w:cs="IRNazanin"/>
          <w:color w:val="111111"/>
          <w:sz w:val="28"/>
          <w:szCs w:val="28"/>
          <w:rtl w:val="true"/>
          <w:lang w:bidi="fa-IR"/>
        </w:rPr>
        <w:t>.</w:t>
      </w:r>
    </w:p>
    <w:p>
      <w:pPr>
        <w:pStyle w:val="Heading4"/>
        <w:numPr>
          <w:ilvl w:val="3"/>
          <w:numId w:val="1"/>
        </w:numPr>
        <w:rPr/>
      </w:pPr>
      <w:bookmarkStart w:id="126" w:name="__RefHeading___Toc915770_372815092"/>
      <w:bookmarkStart w:id="127" w:name="_Toc43"/>
      <w:bookmarkEnd w:id="126"/>
      <w:r>
        <w:rPr>
          <w:rtl w:val="true"/>
        </w:rPr>
        <w:t>ب</w:t>
      </w:r>
      <w:r>
        <w:rPr>
          <w:rtl w:val="true"/>
        </w:rPr>
        <w:t xml:space="preserve">) </w:t>
      </w:r>
      <w:r>
        <w:rPr>
          <w:rtl w:val="true"/>
        </w:rPr>
        <w:t>مبارزه با تورّم و گران فروشی</w:t>
      </w:r>
      <w:r>
        <w:rPr>
          <w:rtl w:val="true"/>
        </w:rPr>
        <w:t>:</w:t>
      </w:r>
      <w:bookmarkEnd w:id="127"/>
    </w:p>
    <w:p>
      <w:pPr>
        <w:pStyle w:val="BookText"/>
        <w:rPr/>
      </w:pPr>
      <w:r>
        <w:rPr>
          <w:rFonts w:ascii="IRNazanin" w:hAnsi="IRNazanin" w:eastAsia="IRNazanin"/>
          <w:color w:val="111111"/>
          <w:sz w:val="28"/>
          <w:sz w:val="28"/>
          <w:szCs w:val="28"/>
          <w:rtl w:val="true"/>
          <w:lang w:bidi="fa-IR"/>
        </w:rPr>
        <w:t>دان تورّم با گرانی همچو سمّ شوکران</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ویران تمام اقتصاد ومثل آن</w:t>
      </w:r>
    </w:p>
    <w:p>
      <w:pPr>
        <w:pStyle w:val="BookText"/>
        <w:rPr/>
      </w:pPr>
      <w:r>
        <w:rPr>
          <w:rFonts w:ascii="IRNazanin" w:hAnsi="IRNazanin" w:eastAsia="IRNazanin"/>
          <w:color w:val="111111"/>
          <w:sz w:val="28"/>
          <w:sz w:val="28"/>
          <w:szCs w:val="28"/>
          <w:rtl w:val="true"/>
          <w:lang w:bidi="fa-IR"/>
        </w:rPr>
        <w:t xml:space="preserve">گر که می خواهی شوی راحت ز شرّ هر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هر یک بکن با هر چه داری در توان</w:t>
      </w:r>
    </w:p>
    <w:p>
      <w:pPr>
        <w:pStyle w:val="BookText"/>
        <w:rPr/>
      </w:pPr>
      <w:r>
        <w:rPr>
          <w:rFonts w:ascii="IRNazanin" w:hAnsi="IRNazanin" w:eastAsia="IRNazanin"/>
          <w:color w:val="111111"/>
          <w:sz w:val="28"/>
          <w:sz w:val="28"/>
          <w:szCs w:val="28"/>
          <w:rtl w:val="true"/>
          <w:lang w:bidi="fa-IR"/>
        </w:rPr>
        <w:t>توضیح رباعی فوق این است که تورم و به دنبال آن فقر ریشه بسیاری از انحرافها و کج روی های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خصوصیات اقتصاد سالم و مطلوب، مبارزه با فقر و تورم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بسیاری از ناهنجاری ها و رفتارهای ناپسند در جامعه است و پیامدهای زیانبار بسیاری بر جای می گذارد که مهمترین آن ها، تأثیر بر سطح زندگی مردم، مختل کردن نظام تولید و سرمایه گذاری، به وجود آوردن رانت های اقتصادی و تشدید مفاسد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اگر تورم در جامعه مهار شود، اقتصاد از ثبات برخوردار می شود و منتج به اوضاع اجتماعی بهتر برای افراد جامعه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مهار و مبارزه با تورم از شاخصه های مهم اقتصاد سالم است که مسئولان حکومت اسلامی، وظیفه دارند در محقق شدن آن از هیچ تلاشی فروگذاری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عوامل گرانی، وجود واسطه‌های نابجاست و مؤثرترین عامل در جلوگیری از تورم، حذف دلال‌هاست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استقبال کالا نروید تا وارد بازار شود</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همچنین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فروشنده شهری، میانجی کالای روستایی شود</w:t>
      </w:r>
      <w:r>
        <w:rPr>
          <w:rFonts w:eastAsia="IRNazanin" w:cs="IRNazanin"/>
          <w:color w:val="111111"/>
          <w:sz w:val="28"/>
          <w:szCs w:val="28"/>
          <w:rtl w:val="true"/>
          <w:lang w:bidi="fa-IR"/>
        </w:rPr>
        <w:t>.»</w:t>
      </w:r>
      <w:r>
        <w:rPr>
          <w:rStyle w:val="FootnoteAnchor"/>
          <w:rtl w:val="true"/>
        </w:rPr>
        <w:footnoteReference w:id="56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این کار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کم‌شدن واسطه غیرمفید، از افزایش قیمت‌ها جلوگیری می‌شود،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کالا به علت ناآگاهی از بهای آن در بازار، دچار </w:t>
      </w:r>
    </w:p>
    <w:p>
      <w:pPr>
        <w:pStyle w:val="BookText"/>
        <w:rPr/>
      </w:pPr>
      <w:r>
        <w:rPr>
          <w:rFonts w:ascii="IRNazanin" w:hAnsi="IRNazanin" w:eastAsia="IRNazanin"/>
          <w:color w:val="111111"/>
          <w:sz w:val="28"/>
          <w:sz w:val="28"/>
          <w:szCs w:val="28"/>
          <w:rtl w:val="true"/>
          <w:lang w:bidi="fa-IR"/>
        </w:rPr>
        <w:t>غبن نمی‌شود،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کاروانیان به شهر، جنس در بازار عرضه شده و در اختیار همه مردم قرار می‌گیرد، نه یک گروه خاص در بیرون از بازار</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جنس ارزان‌تر از قیمت معمولی می‌فروخت،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بازار مسلمانان، ارزان‌تر می‌فروشی و برای ثواب، این کار را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مژده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بکوشد و بازار را رواج دهد، مانند کسی است که در راه خدا پیکار کرده است</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به مالک اشتر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خریدوفروش در جامعة اسلامی به سادگی و با موازین عدالت انجام گیرد، با نرخ هایی که بر فروشنده و خریدار زیانی نرساند </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همچنین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را بر بازار مکه و عمر را بر بازار مدینه به نظارت گماردند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جلوگیری از ایجاد تورم، خود از قیمتها در بازارها سؤال می کردند و افرادی را برای نظارت بر قیمتها و کنترل بازار می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الصهبا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در شط الکلاء، از قیمت ها پرسش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فردی را به عنوان ناظر بر بازار معین کرده بود، که در بازار رفت و آمد می نمود و بازاریان را از اجحاف به مردم و غلّ و غش و کلاهبرداری در معامله، بر 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ذکرشده، چنین برداشت می شود که آن حضرت در دو حوزة تئوری و عملی برای ایجاد عدالت و دوری از تورم در خرید و فروش، به تمام اقشار جامعه اهتمام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مقابله با تورم یکی از وظایف اصلی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سه عامل را در رفع این مشکل اقتصادی نام برد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قیمت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فروشی و بالا بردن قیمت ها از سوی فروشندگان، قدرت خرید بسیاری از افراد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قیمت ها و متعادل کردن آنها از سوی مسؤولان امر، رضایتِ بخش وسیعی از افراد جامعه را از نظام اسلامی در پی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مالک اشتر هشدار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خرید و فروش در جامعه اسلامی به سادگی و با موازین عدالت انجام گیرد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محتکرین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از جمله آفت های جدّی اقتصاد جامعه و از عوامل سایش و کاهش قدرت خرید و تأمین مایحتاج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محتکران برخورد جدّی می نمودند و در صورت اصلاح نشدن، آنها را تنبیه می کردند و اجناس احتکارشده به دست آنها را کشف و ضبط می نمودند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در خصوص موضوع احتکار به خاطر اهمیت موضوع در مورد بعد و بصورت مستقل بیشتر توضیح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تجار و صاحبان صنایع و تولید کنندگان و نظارت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قشر از اجتماع تحت نظارت و حمایت نظام نباشند، ممکن است موجب بالا رفتن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فرماندهان لشکرها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مبادا کشاورزان از جانب شما، مورد ستم واقع شوند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و نیز خطاب به مالک اشتر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سفارش مرا به بازرگانان و صاحبان صنایع بپذیر و آنها را به نیکوکاری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بازرگانانی که در شهر ساکنند، یا آنان که همواره در سیر و کوچ کردن می باشند و بازرگانانی که با نیروی جسمانی کار می کنند، چرا که آنان منابع اصلی منفعت، و پدید آورندگان وسایل زندگی و آسایش، و آورندگان وسایل زندگی از نقاط دور دست و دشوار می باشند، از بیابان ها و دریاها، و دشت ها و کوهستان ها، جاهای سختی که مردم در آن اجتماع نمی کنند، یا برای رفتن به آن جاها شجاعت ندارند</w:t>
      </w:r>
      <w:r>
        <w:rPr>
          <w:rFonts w:eastAsia="IRNazanin" w:cs="IRNazanin"/>
          <w:color w:val="111111"/>
          <w:sz w:val="28"/>
          <w:szCs w:val="28"/>
          <w:rtl w:val="true"/>
          <w:lang w:bidi="fa-IR"/>
        </w:rPr>
        <w:t>.</w:t>
      </w:r>
      <w:r>
        <w:rPr>
          <w:rStyle w:val="FootnoteAnchor"/>
          <w:rtl w:val="true"/>
        </w:rPr>
        <w:footnoteReference w:id="57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واسطه ها و دلال ها در رسیدن محصولات تولیدی به دست مصرف کنندگان یکی از راه های مهم کاهش تورم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شدن محصولات از تولید کننده به مصرف کننده باعث بالا رفتن قیمت ها می شود و سود بیشتر نصیب دلاّل ها می گردد، و </w:t>
      </w:r>
      <w:bookmarkStart w:id="128" w:name="pg6849_90395"/>
    </w:p>
    <w:p>
      <w:pPr>
        <w:pStyle w:val="BookText"/>
        <w:rPr/>
      </w:pPr>
      <w:bookmarkEnd w:id="128"/>
      <w:r>
        <w:rPr>
          <w:rFonts w:ascii="IRNazanin" w:hAnsi="IRNazanin" w:eastAsia="IRNazanin"/>
          <w:color w:val="111111"/>
          <w:sz w:val="28"/>
          <w:sz w:val="28"/>
          <w:szCs w:val="28"/>
          <w:rtl w:val="true"/>
          <w:lang w:bidi="fa-IR"/>
        </w:rPr>
        <w:t>ضرر این فرایند برای تولید کننده و مصرف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ضروری است که تورم یکی از مباحث دقیق علمی اقتصادی است که پرداختن به آن فرصت دیگری را می طلبد</w:t>
      </w:r>
      <w:r>
        <w:rPr>
          <w:rFonts w:eastAsia="IRNazanin" w:cs="IRNazanin"/>
          <w:color w:val="111111"/>
          <w:sz w:val="28"/>
          <w:szCs w:val="28"/>
          <w:rtl w:val="true"/>
          <w:lang w:bidi="fa-IR"/>
        </w:rPr>
        <w:t>.</w:t>
      </w:r>
    </w:p>
    <w:p>
      <w:pPr>
        <w:pStyle w:val="Heading4"/>
        <w:numPr>
          <w:ilvl w:val="3"/>
          <w:numId w:val="1"/>
        </w:numPr>
        <w:rPr/>
      </w:pPr>
      <w:bookmarkStart w:id="129" w:name="__RefHeading___Toc915772_372815092"/>
      <w:bookmarkStart w:id="130" w:name="_Toc44"/>
      <w:bookmarkEnd w:id="129"/>
      <w:r>
        <w:rPr>
          <w:rtl w:val="true"/>
        </w:rPr>
        <w:t>ج</w:t>
      </w:r>
      <w:r>
        <w:rPr>
          <w:rtl w:val="true"/>
        </w:rPr>
        <w:t xml:space="preserve">) </w:t>
      </w:r>
      <w:r>
        <w:rPr>
          <w:rtl w:val="true"/>
        </w:rPr>
        <w:t>برخورد با محتکران و مال اندوزان</w:t>
      </w:r>
      <w:r>
        <w:rPr>
          <w:rtl w:val="true"/>
        </w:rPr>
        <w:t>:</w:t>
      </w:r>
      <w:bookmarkEnd w:id="130"/>
    </w:p>
    <w:p>
      <w:pPr>
        <w:pStyle w:val="BookText"/>
        <w:rPr/>
      </w:pPr>
      <w:r>
        <w:rPr>
          <w:rFonts w:ascii="IRNazanin" w:hAnsi="IRNazanin" w:eastAsia="IRNazanin"/>
          <w:color w:val="111111"/>
          <w:sz w:val="28"/>
          <w:sz w:val="28"/>
          <w:szCs w:val="28"/>
          <w:rtl w:val="true"/>
          <w:lang w:bidi="fa-IR"/>
        </w:rPr>
        <w:t xml:space="preserve">احتکار باشد گناه و جرم سنگین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آرد برای محتکر زجر و عذاب</w:t>
      </w:r>
    </w:p>
    <w:p>
      <w:pPr>
        <w:pStyle w:val="BookText"/>
        <w:rPr/>
      </w:pPr>
      <w:r>
        <w:rPr>
          <w:rFonts w:ascii="IRNazanin" w:hAnsi="IRNazanin" w:eastAsia="IRNazanin"/>
          <w:color w:val="111111"/>
          <w:sz w:val="28"/>
          <w:sz w:val="28"/>
          <w:szCs w:val="28"/>
          <w:rtl w:val="true"/>
          <w:lang w:bidi="fa-IR"/>
        </w:rPr>
        <w:t xml:space="preserve">دولت حق دون اغماض بهر حق و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ویران بساط احتکار با صد عقاب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عواملی که وفق مضمون رباعی مزبور مانع تحقق اقتصاد سالم می شود و تعادل عرضه وتقاضا را بر هم می زند و موجب بالا رفتن قیمتها و تهدید امنیت اقتصادی و درنتیجه تحقق نیافتن عدالت اقتصادی می شود، پدیدة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 و مال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یعنی نگه داشتن چیز است که قوت مردم به شمار می آید و فقیهان مصادیق آن را در فتاوای خود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دولت اسلامی در عرصة اقتصاد، جلوگیری از احتکار است تا قیمتها، متناسب با عرضه وتقاضا و سیاست هایی دولت و سطح تولید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احتکار از جمله آفت های جدّی اقتصاد جامعه و از عوامل سایش و کاهش قدرت خرید و تأمین مایحتاج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اين راه به جيب زدند و جمع آورى كردند همه حرام بوده و هيچ عقل و آئینى آن را مباح و مشروع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محتکران و ثروت اندوزان افراد خطرناکی هستند که با بلوکه کردن اموال فقط به منافع شخصی خود می اندیشند ونظم جامعه رابرهم می زنند؛ قرآن برای برخورد با این طبقه نیز راه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درسوره توبه آیه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إِنَّ كَثِيراً مِنَ الْأَحْبارِ وَ الرُّهْبانِ لَيَأْكُلُونَ أَمْوالَ النَّاسِ بِالْباطِلِ وَ يَصُدُّونَ عَنْ سَبِيلِ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اهميت اقتصاد در نظام بشرى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مال اندوزی 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يَكْنِزُونَ الذَّهَبَ وَ الْفِضَّةَ وَ لا يُنْفِقُونَها فِي سَبِيلِ اللَّهِ فَبَشِّرْهُمْ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راغب در مفردات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روى </w:t>
      </w:r>
    </w:p>
    <w:p>
      <w:pPr>
        <w:pStyle w:val="BookText"/>
        <w:rPr/>
      </w:pPr>
      <w:r>
        <w:rPr>
          <w:rFonts w:ascii="IRNazanin" w:hAnsi="IRNazanin" w:eastAsia="IRNazanin"/>
          <w:color w:val="111111"/>
          <w:sz w:val="28"/>
          <w:sz w:val="28"/>
          <w:szCs w:val="28"/>
          <w:rtl w:val="true"/>
          <w:lang w:bidi="fa-IR"/>
        </w:rPr>
        <w:t>هم نهادن مال و نگهدارى آن است و در اصل از كنز خرما گرفته شده و زمان كنز، آن فصلى است كه در آن خرما ذخيره مى‌شود،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كناز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شترى است كه گوشت بدنش روى هم انباشته شده، و به عبارت ساده‌تر چاق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يَكْنِزُونَ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انباشتن و ذخيره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موارد استعمال اين كلمه، يك معنا نهفته است، و آن نگهدارى و ذخيره مال و خوددارى از اين است كه در ميان مردم جريان پيدا كند و زيادتر شود، و انتفاع از آن‌عمومى‌تر گردد، يكى از آن با دادنش منتفع شود، و ديگرى با گرفتن آن و سومى با عمل كردن روى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يعنى كنز و ذخيره كردن مال، در سابق به صورت دفينه كردن آن صورت مى‌گرفته چون بانك و مخازن عمومى در كار نبوده، ناگزير مى‌شدند براى آنكه سوء قصدى بدان نشود آن را در زمين دفن كنند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هر چند از جهت نظم لفظى با آيات قبل كه اهل كتاب را مذمت مى‌كرد و احبار و رهبان ايشان را در خوردن مال مردم به باطل و جلوگيرى از راه خدا توبيخ مى‌نمود متصل مى‌باشد، الا اينكه در لفظ و ظاهر آن هيچ دليلى نيست كه دلالت كند بر اينكه در خصوص اهل كتاب نازل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نمى‌توان گفت كه آيه شريفه فقط در باره اهل كتاب نازل شده، و تنها احتكار پول و حبس آن را بر ايشان حرام كرده، و اما مسلمانان مى‌توانند طلا و نقره‌ها را رويهم انباشته نموده و هر طور كه بخواهند در اموال خود رفتار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آيه شريفه عموم احتكار كنندگان را به عذاب شديدى تهديد مى‌كند، و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يُنْفِقُونَها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و احتكار را توضيح می‌دهد و مى‌فهماند آن احتكارى مبغوض خدا است كه مستلزم خوددارى از انفاق در راه او باشد، و در مواردى كه وظيفه انفاق آن مال در راه خدا است، انسان را از انجام آن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بطورى كه از كلام خداى تعالى برمى‌آيد؛ انفاق در راه خدا عبارتست از آن انفاقى كه قوام دين بر آن است، بطورى كه اگر در آن مورد انفاق نشود بر اساس دين لطمه وارد مى‌آيد، مانند انفاق در جهاد و در جميع مصالح دينى كه حفظش واجب است، و همچنين آن شؤون اجتماعى مسلمين كه با زمين ماندنش شيرازه اجتماع از هم گسيخته مى‌گردد، و نيز حقوق مالى </w:t>
      </w:r>
    </w:p>
    <w:p>
      <w:pPr>
        <w:pStyle w:val="BookText"/>
        <w:rPr/>
      </w:pPr>
      <w:r>
        <w:rPr>
          <w:rFonts w:ascii="IRNazanin" w:hAnsi="IRNazanin" w:eastAsia="IRNazanin"/>
          <w:color w:val="111111"/>
          <w:sz w:val="28"/>
          <w:sz w:val="28"/>
          <w:szCs w:val="28"/>
          <w:rtl w:val="true"/>
          <w:lang w:bidi="fa-IR"/>
        </w:rPr>
        <w:t>واجبى كه دين آن را به منظور تحكيم اساس اجتماع تشريع كرده، پس اگر كسى با وجود احتياج اجتماع به هزينه، در باره حوايج ضروريش سرمايه و نقدينه را احتكار و حبس كند او نيز از كسانى است كه در راه خدا انفاق نكرده و بايد منتظر عذابى دردناك باشد، چون او خود را بر خدايش مقدم داشته، و احتياج موهوم و احتمالى خود و فرزندانش را بر احتياج قطعى و ضرورى اجتماع دينى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نكته‌اى كه در آيه بعدى است استفاده مى‌شود، زيرا در آنجا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ما كَنَزْتُمْ لِأَنْفُسِكُمْ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همان پولهايى است كه براى خود گنجينه كرده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تعبير به خوبى برمى‌آيد كه توجه عذاب و عتاب بر آنان بخاطر اين است كه خود را در حوايجى كه از آن بيمناك بودند بر خدا و راه او كه همان حيات جامعه انسانى در دنيا و آخرت است مقدم داشتند</w:t>
      </w:r>
    </w:p>
    <w:p>
      <w:pPr>
        <w:pStyle w:val="BookText"/>
        <w:rPr/>
      </w:pPr>
      <w:r>
        <w:rPr>
          <w:rFonts w:ascii="IRNazanin" w:hAnsi="IRNazanin" w:eastAsia="IRNazanin"/>
          <w:color w:val="111111"/>
          <w:sz w:val="28"/>
          <w:sz w:val="28"/>
          <w:szCs w:val="28"/>
          <w:rtl w:val="true"/>
          <w:lang w:bidi="fa-IR"/>
        </w:rPr>
        <w:t>علاوه بر اينكه به مصالح حيات اجتماع لطمه زده‌اند، به خدا و رسول هم خيانت كرده‌اند، زيرا مال را از نظر زمامدار اجتماع پنهان نموده‌اند، در نتيجه در يك گوشه اجتماع مال فراوانى دفن و روى هم انباشته شده، در حالى كه در گوشه‌هاى ديگر اجتماع احتياج ضرورى به پول، حيات اجتماع را تهديد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صاحب مال، ثروت خود را از نظر حاكم و زمامدار پنهان نمى‌داشت و در دست افراد به گردش و جريان مى‌انداخت در چنين موقع حساسى كه يگانه راه علاج و تنها وسيله حاجت پول است زمامدار آن پول را مى‌گرفت و حاجت اجتماع را برمى‌آورد، پس او با اين عمل خود به خدا و رسول نيز خيانت كرده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نهى آيه شريفه نهى از داشتن پول نيست؛ بلكه نهى از حبس آن است، چون اسلام مالكيت اشخاص را از حيث كميت محدود نكرده و حتى اگر شخص مفروض هزارها برابر آن دفينه ثروت مى‌داشت ولى آن را حبس نمى‌كرد، بلكه آن را در معرض جريان قرار مى‌داد، اسلام هيچ عتابى به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جريان ثروت او، هم خود او استفاده مى‌كرد و هم ديگران از آن بهره‌مند مى‌شدند، و در عين اينكه در راه خدا انفاق نمى‌كرد خائن به خدا و رسول بشمار نمى‌رفت، زيرا ثروت خود را در مرأى و منظر همه </w:t>
      </w:r>
    </w:p>
    <w:p>
      <w:pPr>
        <w:pStyle w:val="BookText"/>
        <w:rPr/>
      </w:pPr>
      <w:r>
        <w:rPr>
          <w:rFonts w:ascii="IRNazanin" w:hAnsi="IRNazanin" w:eastAsia="IRNazanin"/>
          <w:color w:val="111111"/>
          <w:sz w:val="28"/>
          <w:sz w:val="28"/>
          <w:szCs w:val="28"/>
          <w:rtl w:val="true"/>
          <w:lang w:bidi="fa-IR"/>
        </w:rPr>
        <w:t>قرار داده بود بطورى كه اگر زمامدار مسلمين احتياج ضرورى پيدا می‌كرد مى‌توانست به او بگويد فلان مقدار در راه خدا انفاق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الوصف معلوم شد كه آيه شريفه ناظر است به آن گنجى كه صاحبش را از انفاق در حقوق ماليه واجب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كه مطرح شد منظور از انفاق تنها دادن زكات نيست بلكه معناى اعمى است كه هم زكات را شامل مى‌شود و هم حوايج ضرورى جامعه را از قبيل جهاد و دفاع و حفظ جانها از هلاكت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آنچه كه آيه شريفه بر آن دلالت داشت،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فَبَشِّرْهُمْ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وعده عذابست به حرمت شديد كنز دلالت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يُحْمى عَلَيْها فِي نارِ جَهَنَّمَ فَتُكْوى بِها جِباهُهُمْ وَ جُنُوبُهُمْ وَ ظُهُورُهُمْ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عذابى كه ما انباشته كنندگان ثروت را از آن بيم داديم و بر آن تهديدشان كرديم، وقوعش در روزى است كه در آتش جهنم بر آن پولهاى انباشته شده دميده مى‌شود تا سرخ گردد، آن گاه با همانها پيشانيها و پشت و پهلوى ايشان را داغ مى‌كنند، و در آن موقع 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پولهايى است كه براى روز مباداى خود جمع كرده بوديد، اينك همانها را بچشيد، زيرا اينها همانها است كه امروز به صورت عذاب درآمده و شما را شكنجه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چيزى كه جامعه انسانى را بر اساس خود پايدار مى‌دارد، اقتصاديات جامعه است كه خدا آن را مايه قوام اجتماعى قرار داده، و شما اگر انواع گناهان و جرائم و جنايات و تعديات و مظالم را دقيقا آمارگيرى كني و به جستجوى علت آن بپردازي خواهي ديد كه علت بروز تمامى آنها يكى از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فقر مفرط فرد بی ایمانی است كه وی را به اختلاس اموال مردم از راه سرقت، راهزنى، آدم‌كشى، گرانفروشى، كم‌فروشى، غصب و ساير تعديات وادار مى‌كند، و يا ثروت بى حساب است كه انسان را به اسراف و ول خرجى در خوردن، نوشيدن، پوشيدن، تهيه سكنى و همسر، و بى بند و بارى در شهوات، هتك حرمتها، شكستن قرقها و تجاوز در جان، مال و ناموس ديگران وامى‌دارد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همه اين مفاسد كه از اين دو ناحيه ناشى مى‌شود هر يك به اندازه خود تاثير مستقيمى در اختلال نظام بشرى دارد، نظامى كه بايد حيازت اموال و جمع‌آورى ثروت و </w:t>
      </w:r>
    </w:p>
    <w:p>
      <w:pPr>
        <w:pStyle w:val="BookText"/>
        <w:rPr/>
      </w:pPr>
      <w:r>
        <w:rPr>
          <w:rFonts w:ascii="IRNazanin" w:hAnsi="IRNazanin" w:eastAsia="IRNazanin"/>
          <w:color w:val="111111"/>
          <w:sz w:val="28"/>
          <w:sz w:val="28"/>
          <w:szCs w:val="28"/>
          <w:rtl w:val="true"/>
          <w:lang w:bidi="fa-IR"/>
        </w:rPr>
        <w:t>احكام مجعول براى تعديل جهات مملكت و جدا ساختن آن از خوردن مال به باطل را ضمانت كند، وقتى اين نظام مختل گردد و هر كس به خود حق دهد كه هر چه بدستش مى‌رسد تصاحب كند، و از هر راهى كه برايش ممكن باشد ثروت جمع نمايد؛ قهرا سنخ فكرش چنين مى‌شود كه از هر راهى كه ممكن شد بايد مال جمع‌آورى كرد چه مشروع و چه نامشروع، هر چند فقرا به فقر بیشتری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كه وقتى كار بدينجا بكشد شيوع فقر و فساد چه بلائى بر سر اجتماع بشرى درمى‌آورد، محيط انسانى را به صورت يك محيط حيوانى پستى در مى‌آورد كه جز شكم و شهوت هيچ همى در آن يافت نمى‌شود، و به هيچ سياست و تربيتى و با هيچ كلمه حكمت‌آميز و موعظه‌اى نمى‌شود افراد را كنترل نمود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خواربار را چهل روز احتکار کند، بی‌گمان از خدا بیزاری جسته است و خداوند نیز از او بیزار است</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همچنین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مالک اشتر در باب روحیات بازرگانان و صاحبان صنایع،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از احتکار منع کنی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منع می فرمودند و باید خرید و فروش، آسان صورت پذیرد و با میزان عدل انجام گیرد با نرخ های رایج بازار نه به زیان فروشنده و نه به زیان خریدار؛ و آن کسی که پس از منع تو، دست به احتکار زند، او را کیفر بده و عبرت دیگران گردان و در کیفر او زیاده روی مکن</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و در ادامه نیز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 بدان كه بسيارى از تاجران در دادوستد بیش از اندازه سخت گیرند و بخل ورزی ناپسندى دارند و به منظور سود بيشتركالا را احتكار می کنند و به دلخواه نرخ را گران می بندند و اين کار براى تودة مردم زیانبار و براى حكمرانان مایة عيب و ننگ است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همچنین حضرت در نامه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رفاعه بن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اهواز، بیان می فرمایند</w:t>
      </w:r>
      <w:r>
        <w:rPr>
          <w:rFonts w:eastAsia="IRNazanin" w:cs="IRNazanin"/>
          <w:color w:val="111111"/>
          <w:sz w:val="28"/>
          <w:szCs w:val="28"/>
          <w:rtl w:val="true"/>
          <w:lang w:bidi="fa-IR"/>
        </w:rPr>
        <w:t xml:space="preserve">: </w:t>
      </w:r>
      <w:bookmarkStart w:id="131" w:name="pg6849_90400"/>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احتکار نهی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مرتکب آن شد، تنبیه بدنی کن و با آشکار ساختن آنچه احتکار کرده است، او را مجازات کن</w:t>
      </w:r>
      <w:r>
        <w:rPr>
          <w:rFonts w:eastAsia="IRNazanin" w:cs="IRNazanin"/>
          <w:color w:val="111111"/>
          <w:sz w:val="28"/>
          <w:szCs w:val="28"/>
          <w:rtl w:val="true"/>
          <w:lang w:bidi="fa-IR"/>
        </w:rPr>
        <w:t>.»</w:t>
      </w:r>
      <w:r>
        <w:rPr>
          <w:rStyle w:val="FootnoteAnchor"/>
          <w:rtl w:val="true"/>
        </w:rPr>
        <w:footnoteReference w:id="579"/>
      </w:r>
    </w:p>
    <w:p>
      <w:pPr>
        <w:pStyle w:val="Heading4"/>
        <w:numPr>
          <w:ilvl w:val="3"/>
          <w:numId w:val="1"/>
        </w:numPr>
        <w:rPr/>
      </w:pPr>
      <w:bookmarkStart w:id="132" w:name="__RefHeading___Toc915774_372815092"/>
      <w:bookmarkStart w:id="133" w:name="_Toc45"/>
      <w:bookmarkEnd w:id="132"/>
      <w:r>
        <w:rPr>
          <w:rtl w:val="true"/>
        </w:rPr>
        <w:t>د</w:t>
      </w:r>
      <w:r>
        <w:rPr>
          <w:rtl w:val="true"/>
        </w:rPr>
        <w:t xml:space="preserve">) </w:t>
      </w:r>
      <w:r>
        <w:rPr>
          <w:rtl w:val="true"/>
        </w:rPr>
        <w:t>مبارزه با رانت و ویژه خواری</w:t>
      </w:r>
      <w:r>
        <w:rPr>
          <w:rtl w:val="true"/>
        </w:rPr>
        <w:t>:</w:t>
      </w:r>
      <w:bookmarkEnd w:id="133"/>
    </w:p>
    <w:p>
      <w:pPr>
        <w:pStyle w:val="BookText"/>
        <w:rPr/>
      </w:pPr>
      <w:r>
        <w:rPr>
          <w:rFonts w:ascii="IRNazanin" w:hAnsi="IRNazanin" w:eastAsia="IRNazanin"/>
          <w:color w:val="111111"/>
          <w:sz w:val="28"/>
          <w:sz w:val="28"/>
          <w:szCs w:val="28"/>
          <w:rtl w:val="true"/>
          <w:lang w:bidi="fa-IR"/>
        </w:rPr>
        <w:t xml:space="preserve">دان که رانت و ویژه خواری دردرون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زهریست که کند نابود اصول را با فساد</w:t>
      </w:r>
    </w:p>
    <w:p>
      <w:pPr>
        <w:pStyle w:val="BookText"/>
        <w:rPr/>
      </w:pPr>
      <w:r>
        <w:rPr>
          <w:rFonts w:ascii="IRNazanin" w:hAnsi="IRNazanin" w:eastAsia="IRNazanin"/>
          <w:color w:val="111111"/>
          <w:sz w:val="28"/>
          <w:sz w:val="28"/>
          <w:szCs w:val="28"/>
          <w:rtl w:val="true"/>
          <w:lang w:bidi="fa-IR"/>
        </w:rPr>
        <w:t xml:space="preserve">گر که دیدی ویژه خواری را درون هر فضا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عوامل کن تو برخوردی شدید با عدل و داد</w:t>
      </w:r>
    </w:p>
    <w:p>
      <w:pPr>
        <w:pStyle w:val="BookText"/>
        <w:rPr/>
      </w:pPr>
      <w:r>
        <w:rPr>
          <w:rFonts w:ascii="IRNazanin" w:hAnsi="IRNazanin" w:eastAsia="IRNazanin"/>
          <w:color w:val="111111"/>
          <w:sz w:val="28"/>
          <w:sz w:val="28"/>
          <w:szCs w:val="28"/>
          <w:rtl w:val="true"/>
          <w:lang w:bidi="fa-IR"/>
        </w:rPr>
        <w:t xml:space="preserve">از دیگر شاخص ههای مهم در تحقق اقتصاد آرمانی، بنابر رباعی مزبور مبارزه با رانت 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 هخواری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رانت خواری به معنای آن است که افرادی به خاطر دسترسی به منابع قدرت و حکومت، امکانات ویژه ای را به دست می آورند و به صورت انحصاری منافع سرشاری را وارد جیب خود می کنند، درحالی که دیگر افراد عادی جامعه نمی توانند از آن امکانات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برای تشکیل جامعة آرمانی و تحقق بخشیدن به اقتصاد آرمانی، مبارزه با رانت خواری را در دستور کار خود قرار داده است و در این راستا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مالک اشتر، قبل از رفتن بدان جا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به هیچ یک از اطرافیان و نزدیکانت زمینی واگذاری و مبادا کسی از سوی تو به این طمع بیفتد که مالک آب و زمینی شود تا به همسایگان در آبیاری مشترک، خسارت وارد سازد و بارش را بر دوش دیگران نهد که بهرة شیرین آن را فقط آنان می برند و ننگ آن در دنیا و آخرت برای تو می ماند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بنابراین، اسلام رانت خواری را تحریم کرده و تقسیم مساوی اموال و ثروتهای جامعه را در دستور کار والیان خویش قرار داده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در بیانیه گام دوم انقلاب ضمن تأکید بر لزوم وجود دستگاهی کارآمد که به‌ویژه در درون دستگاه‌های حکومتی به‌معنای واقعی با فساد مبارزه کند، یادآور شدند که در جمهوری اسلامی کسب ثروت جرم نبوده و مورد تشویق نیز هست، اما از </w:t>
      </w:r>
      <w:bookmarkStart w:id="134" w:name="pg6849_90401"/>
    </w:p>
    <w:p>
      <w:pPr>
        <w:pStyle w:val="BookText"/>
        <w:rPr/>
      </w:pPr>
      <w:bookmarkEnd w:id="134"/>
      <w:r>
        <w:rPr>
          <w:rFonts w:ascii="IRNazanin" w:hAnsi="IRNazanin" w:eastAsia="IRNazanin"/>
          <w:color w:val="111111"/>
          <w:sz w:val="28"/>
          <w:sz w:val="28"/>
          <w:szCs w:val="28"/>
          <w:rtl w:val="true"/>
          <w:lang w:bidi="fa-IR"/>
        </w:rPr>
        <w:t>سویی تبعیض در توزیع منابع عمومی و میدان دادن به‌ویژه‌خواری و مدارا با فریبگران اقتصادی که همه به بی‌عدالتی می‌انجامد، به‌شدت ممنوع بوده و از دیگر سو غفلت از قشر‌های نیازمند حمایت، به‌هیچ‌رو مورد قبول نیست</w:t>
      </w:r>
      <w:r>
        <w:rPr>
          <w:rFonts w:eastAsia="IRNazanin" w:cs="IRNazanin"/>
          <w:color w:val="111111"/>
          <w:sz w:val="28"/>
          <w:szCs w:val="28"/>
          <w:rtl w:val="true"/>
          <w:lang w:bidi="fa-IR"/>
        </w:rPr>
        <w:t>...</w:t>
      </w:r>
    </w:p>
    <w:p>
      <w:pPr>
        <w:pStyle w:val="Heading4"/>
        <w:numPr>
          <w:ilvl w:val="3"/>
          <w:numId w:val="1"/>
        </w:numPr>
        <w:rPr/>
      </w:pPr>
      <w:bookmarkStart w:id="135" w:name="__RefHeading___Toc915776_372815092"/>
      <w:bookmarkStart w:id="136" w:name="_Toc46"/>
      <w:bookmarkEnd w:id="135"/>
      <w:r>
        <w:rPr>
          <w:rtl w:val="true"/>
        </w:rPr>
        <w:t>ر</w:t>
      </w:r>
      <w:r>
        <w:rPr>
          <w:rtl w:val="true"/>
        </w:rPr>
        <w:t xml:space="preserve">) </w:t>
      </w:r>
      <w:r>
        <w:rPr>
          <w:rtl w:val="true"/>
        </w:rPr>
        <w:t>غش در معامله و پوشاندن عیب‌های تولید</w:t>
      </w:r>
      <w:r>
        <w:rPr>
          <w:rtl w:val="true"/>
        </w:rPr>
        <w:t>:</w:t>
      </w:r>
      <w:bookmarkEnd w:id="136"/>
    </w:p>
    <w:p>
      <w:pPr>
        <w:pStyle w:val="BookText"/>
        <w:rPr/>
      </w:pPr>
      <w:r>
        <w:rPr>
          <w:rFonts w:ascii="IRNazanin" w:hAnsi="IRNazanin" w:eastAsia="IRNazanin"/>
          <w:color w:val="111111"/>
          <w:sz w:val="28"/>
          <w:sz w:val="28"/>
          <w:szCs w:val="28"/>
          <w:rtl w:val="true"/>
          <w:lang w:bidi="fa-IR"/>
        </w:rPr>
        <w:t xml:space="preserve">گربپوشانی تو عیب و نقص جنست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باشد نفاقی که کند جان را خزان</w:t>
      </w:r>
    </w:p>
    <w:p>
      <w:pPr>
        <w:pStyle w:val="BookText"/>
        <w:rPr/>
      </w:pPr>
      <w:r>
        <w:rPr>
          <w:rFonts w:ascii="IRNazanin" w:hAnsi="IRNazanin" w:eastAsia="IRNazanin"/>
          <w:color w:val="111111"/>
          <w:sz w:val="28"/>
          <w:sz w:val="28"/>
          <w:szCs w:val="28"/>
          <w:rtl w:val="true"/>
          <w:lang w:bidi="fa-IR"/>
        </w:rPr>
        <w:t xml:space="preserve">چون که غشّ در امور اقتصاددر یک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را کند آلوده با صدها نشان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مضمون رباعی مزبور یعنی پوشاندن عیب‌های تولید برای به دست آوردن سود بیشتر می باشد و به عبارت دیگر، غش در معامله، فروختن جنسی است که با چیز دیگر آمیخته شده باشد، در صورتی که آن چیز، معلوم نباشد و فروشنده هم به خریدار نگوید</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اسلام غش در معامله و پوشاندن عیب‌های تولید را مانع حصول اقتصاد سالم دانسته و آن را مردود و حرام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را از این کار باز داشته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در معامله با مسلمانان غش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 روزی او را می‌برد و راه معاش او را می‌بندد و او را به خودش وامی‌گذارد</w:t>
      </w:r>
      <w:r>
        <w:rPr>
          <w:rFonts w:eastAsia="IRNazanin" w:cs="IRNazanin"/>
          <w:color w:val="111111"/>
          <w:sz w:val="28"/>
          <w:szCs w:val="28"/>
          <w:rtl w:val="true"/>
          <w:lang w:bidi="fa-IR"/>
        </w:rPr>
        <w:t>.»</w:t>
      </w:r>
      <w:r>
        <w:rPr>
          <w:rStyle w:val="FootnoteAnchor"/>
          <w:rtl w:val="true"/>
        </w:rPr>
        <w:footnoteReference w:id="582"/>
      </w:r>
    </w:p>
    <w:p>
      <w:pPr>
        <w:pStyle w:val="Heading4"/>
        <w:numPr>
          <w:ilvl w:val="3"/>
          <w:numId w:val="1"/>
        </w:numPr>
        <w:rPr/>
      </w:pPr>
      <w:bookmarkStart w:id="137" w:name="__RefHeading___Toc915778_372815092"/>
      <w:bookmarkStart w:id="138" w:name="_Toc47"/>
      <w:bookmarkEnd w:id="137"/>
      <w:r>
        <w:rPr>
          <w:rtl w:val="true"/>
        </w:rPr>
        <w:t>م</w:t>
      </w:r>
      <w:r>
        <w:rPr>
          <w:rtl w:val="true"/>
        </w:rPr>
        <w:t xml:space="preserve">) </w:t>
      </w:r>
      <w:r>
        <w:rPr>
          <w:rtl w:val="true"/>
        </w:rPr>
        <w:t>مبارزه با ربا و رباخواری</w:t>
      </w:r>
      <w:r>
        <w:rPr>
          <w:rtl w:val="true"/>
        </w:rPr>
        <w:t>:</w:t>
      </w:r>
      <w:bookmarkEnd w:id="138"/>
    </w:p>
    <w:p>
      <w:pPr>
        <w:pStyle w:val="BookText"/>
        <w:rPr/>
      </w:pPr>
      <w:r>
        <w:rPr>
          <w:rFonts w:ascii="IRNazanin" w:hAnsi="IRNazanin" w:eastAsia="IRNazanin"/>
          <w:color w:val="111111"/>
          <w:sz w:val="28"/>
          <w:sz w:val="28"/>
          <w:szCs w:val="28"/>
          <w:rtl w:val="true"/>
          <w:lang w:bidi="fa-IR"/>
        </w:rPr>
        <w:t xml:space="preserve">از ربا بدتر نباشد در امور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آن با شد حرام اندر حرام بی هر گمان</w:t>
      </w:r>
    </w:p>
    <w:p>
      <w:pPr>
        <w:pStyle w:val="BookText"/>
        <w:rPr/>
      </w:pPr>
      <w:r>
        <w:rPr>
          <w:rFonts w:ascii="IRNazanin" w:hAnsi="IRNazanin" w:eastAsia="IRNazanin"/>
          <w:color w:val="111111"/>
          <w:sz w:val="28"/>
          <w:sz w:val="28"/>
          <w:szCs w:val="28"/>
          <w:rtl w:val="true"/>
          <w:lang w:bidi="fa-IR"/>
        </w:rPr>
        <w:t xml:space="preserve">اقتصاد را می کند مختل ربا خوار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گردد اسیر مور و مار تا آن کران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ربا،مبادله جنسی به مثل همان جنس با مقدار زیادتر از همان جنس یا همراه با شیء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وفق مضمون رباعی مذکور ضمن اینکه حرام اندر حرام است؛ </w:t>
      </w:r>
    </w:p>
    <w:p>
      <w:pPr>
        <w:pStyle w:val="BookText"/>
        <w:rPr/>
      </w:pPr>
      <w:r>
        <w:rPr>
          <w:rFonts w:ascii="IRNazanin" w:hAnsi="IRNazanin" w:eastAsia="IRNazanin"/>
          <w:color w:val="111111"/>
          <w:sz w:val="28"/>
          <w:sz w:val="28"/>
          <w:szCs w:val="28"/>
          <w:rtl w:val="true"/>
          <w:lang w:bidi="fa-IR"/>
        </w:rPr>
        <w:t>اقتصاد را مختل می کند و در بردارنده مفاسد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دین مقدس اسلام آن را منع و مذمّت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ربا از جمله مفاسد اجتماعی است که مانع برقراری اقتصاد سالم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جامعه اسلامی آزادند تا از مالی که بطور مشروع بدست آورده اند بهره داشته باشند و آنرا به دلخواه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مردم از اعتماد دیگران سوء استفاده می کنند و از طریق ربا خواری اموال آنان را به باطل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 بیماری است که در دام شیطان اسیر است و از راه حقّ بازمانده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لیاکلون اموال النّاس بالباطل و یصّدون عن سبیل الله </w:t>
      </w:r>
      <w:r>
        <w:rPr>
          <w:rFonts w:eastAsia="IRNazanin" w:cs="IRNazanin"/>
          <w:color w:val="111111"/>
          <w:sz w:val="28"/>
          <w:szCs w:val="28"/>
          <w:rtl w:val="true"/>
          <w:lang w:bidi="fa-IR"/>
        </w:rPr>
        <w:t>.....</w:t>
      </w:r>
      <w:r>
        <w:rPr>
          <w:rStyle w:val="FootnoteAnchor"/>
          <w:rtl w:val="true"/>
        </w:rPr>
        <w:footnoteReference w:id="58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 اسلامی در راستای رسیدن به اهداف میانی چون اقتدار اقتصادی ، ایجاد رفاه عمومی و فقر زدائی و ایجاد امنیت هیچ گاه از چارچوب ارزشهای شرعی و معنوی و اخلاقی خارج نمی شود زیرا اقتصاد صحیح در چهارچوب قوانین شرعی و اخلاقی فضل خدا را می جوید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لتبتغوا من فضله </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 xml:space="preserve">بعضی می گویند بیع مثل رباست در حالیکه خداوند بیع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کرد و ربا را حرام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الربّوا </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 xml:space="preserve">ربا خواران در آتش مخلد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فاولئک اصحاب النّار هم فیها خالدون</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رباخواران مفهوم عدل را در بی عدلی می دانند و یا کار خود را موجه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تقوی الهی را پیش بگیرید و ربا را رها کنید و اگر این کار را نکردید پس به جنگی از جانب خدا ورسولش 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رباخواری در حکم جنگ با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درست عمل کنید سرمایۀ از آن شماست و نه ستم می کنید و نه ستم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یکی دیگر از آفات اقتصاد سالم، ربا و رباخواری است، امری که باعث ضربة اقتصادی به جامعه می شود و تولید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آموزه های اسلامی، </w:t>
      </w:r>
    </w:p>
    <w:p>
      <w:pPr>
        <w:pStyle w:val="BookText"/>
        <w:rPr/>
      </w:pPr>
      <w:r>
        <w:rPr>
          <w:rFonts w:ascii="IRNazanin" w:hAnsi="IRNazanin" w:eastAsia="IRNazanin"/>
          <w:color w:val="111111"/>
          <w:sz w:val="28"/>
          <w:sz w:val="28"/>
          <w:szCs w:val="28"/>
          <w:rtl w:val="true"/>
          <w:lang w:bidi="fa-IR"/>
        </w:rPr>
        <w:t>ربا و رباخواری حرام اعلام شده</w:t>
      </w:r>
      <w:r>
        <w:rPr>
          <w:rStyle w:val="FootnoteAnchor"/>
          <w:rtl w:val="true"/>
        </w:rPr>
        <w:footnoteReference w:id="587"/>
      </w:r>
      <w:r>
        <w:rPr>
          <w:rFonts w:ascii="IRNazanin" w:hAnsi="IRNazanin" w:eastAsia="IRNazanin"/>
          <w:color w:val="111111"/>
          <w:sz w:val="28"/>
          <w:sz w:val="28"/>
          <w:szCs w:val="28"/>
          <w:rtl w:val="true"/>
          <w:lang w:bidi="fa-IR"/>
        </w:rPr>
        <w:t>و برای احیای امر تولید و فعالیت، راهکارهایی چون مضاربه ، مزارعه و مساقات را قرار داده است</w:t>
      </w:r>
      <w:r>
        <w:rPr>
          <w:rFonts w:eastAsia="IRNazanin" w:cs="IRNazanin"/>
          <w:color w:val="111111"/>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که در کتب فقهی، احکام و شرایط آن ذکر شده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حرام‌خواری از جمله ربا، از نظر اقتصادی صد در صد، هزینه نهایی بر جامعه تحمیل می‌کند و از سوی دیگر، مطلوبیت نهایی آن برای فرد، حداکثر و هزینه نهایی آن صفر است، به همین دلیل،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کیان جامعه اسلامی، آن را نهی کرده است تا منافع جامعه همچنان محفوظ بماند</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ایشان در این باره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رباخوار و ربادهنده و کاتب و گواهان بر آن را لعنت کرده است</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همچنین در این زمینه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معراج رفتم، گروهی را دیدم که شکم هایشان بزرگ بود و هرچه تلاش می کردند تا برخیزند و راه روند، نمی توانستند و پی در پی به زمین می خوردند، از جبرئیل سؤال کردم اینها چه افرادی هستند و جرمشان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ربا خواران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توجه به عواقب معاملات ربوی و رباخواری در جامعه اسلامی، به طور مستمر مردم را از آن نهی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صبحگاه به بازارهای کوفه سرکشی می کردند و به هر بازاری که می رسیدند،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از او طلب خیر کنید و با آسان گرفتن بر مشتریان، از خداوند برکت بخواهید و به آنان نزدیک شوید و خود را به صفت بردباری بیارایید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مظلومان به انصاف برخورد کنید و به ربا نزدیک نشوید؛ کم فروشی نکنید و حقوق مردم را کم مدهید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مورد ربا پنج نفر 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خورنده آن، خوراننده اش، دو شاهد آن و نیز نویسنده اش </w:t>
      </w:r>
      <w:bookmarkStart w:id="139" w:name="pg6849_90404"/>
    </w:p>
    <w:p>
      <w:pPr>
        <w:pStyle w:val="BookText"/>
        <w:rPr/>
      </w:pPr>
      <w:bookmarkEnd w:id="139"/>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در بیان آثار بسیار منفی و سوء ربا،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بخواهد، اهل قریه ای را هلاک گرداند، ربا در آن شایع می شود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توجه به این نکته لازم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ربوی، رباخوار زیان نمی بیند، بلکه شانه های ربا دهنده را خُرد می کند؛ چرا که در این نوع معامله، مال دو طرف در یک طرف جمع می شود و طرف دیگر بدون مال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مؤسسات ربوی، روز به روز وسیعتر و فربه تر و سرمایه دارتر می شوند، در حالی که قدرت طبقه های ضعیف و نیازمند جامعه رو به نقصان و تحلیل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و فراگیری رباخواری، سرمایه ها در مسیرهای ناسالم قرار می گیرد و پایه های اقتصاد که اساس جامعه است متزلزل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عواطف و پیوندها را سست می کند و بذر کینه و دشمنی را در دلها می نشاند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واضح است که با توجه به روایات واردشده، ربا مانع تحقق اقتصاد سالم است؛ زیرا موجب نابودی روحیة ایثار در بین مؤمنان می گردد و موجب تمرکز ثروت در دست گروهی می شود که از فعالیتهای اقتصادی سالم و مفید دور شده و به رباخواری و استفاده از پول رو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درکلمات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تحریم ربا را، روی آوردن به فعالیت های سالم اقتصادی و فضائل اخلاقی ذکر کرده اند</w:t>
      </w:r>
      <w:r>
        <w:rPr>
          <w:rFonts w:eastAsia="IRNazanin" w:cs="IRNazanin"/>
          <w:color w:val="111111"/>
          <w:sz w:val="28"/>
          <w:szCs w:val="28"/>
          <w:rtl w:val="true"/>
          <w:lang w:bidi="fa-IR"/>
        </w:rPr>
        <w:t>.</w:t>
      </w:r>
    </w:p>
    <w:p>
      <w:pPr>
        <w:pStyle w:val="Heading4"/>
        <w:numPr>
          <w:ilvl w:val="3"/>
          <w:numId w:val="1"/>
        </w:numPr>
        <w:rPr/>
      </w:pPr>
      <w:bookmarkStart w:id="140" w:name="__RefHeading___Toc915780_372815092"/>
      <w:bookmarkStart w:id="141" w:name="_Toc48"/>
      <w:bookmarkEnd w:id="140"/>
      <w:r>
        <w:rPr>
          <w:rtl w:val="true"/>
        </w:rPr>
        <w:t>م</w:t>
      </w:r>
      <w:r>
        <w:rPr>
          <w:rtl w:val="true"/>
        </w:rPr>
        <w:t xml:space="preserve">) </w:t>
      </w:r>
      <w:r>
        <w:rPr>
          <w:rtl w:val="true"/>
        </w:rPr>
        <w:t>مبارزه با رشوه و رشوه خواری</w:t>
      </w:r>
      <w:r>
        <w:rPr>
          <w:rtl w:val="true"/>
        </w:rPr>
        <w:t>:</w:t>
      </w:r>
      <w:bookmarkEnd w:id="141"/>
    </w:p>
    <w:p>
      <w:pPr>
        <w:pStyle w:val="BookText"/>
        <w:rPr/>
      </w:pPr>
      <w:r>
        <w:rPr>
          <w:rFonts w:ascii="IRNazanin" w:hAnsi="IRNazanin" w:eastAsia="IRNazanin"/>
          <w:color w:val="111111"/>
          <w:sz w:val="28"/>
          <w:sz w:val="28"/>
          <w:szCs w:val="28"/>
          <w:rtl w:val="true"/>
          <w:lang w:bidi="fa-IR"/>
        </w:rPr>
        <w:t xml:space="preserve">رشوه و هم رشوه خواری بی گمان باشد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باآن مال انسان می شود بی شک حرام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 که با رشوه کندظلم و ستم بر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بجد برخورد نما تا وی شود دور از حرام </w:t>
      </w:r>
    </w:p>
    <w:p>
      <w:pPr>
        <w:pStyle w:val="BookText"/>
        <w:rPr/>
      </w:pPr>
      <w:r>
        <w:rPr>
          <w:rFonts w:ascii="IRNazanin" w:hAnsi="IRNazanin" w:eastAsia="IRNazanin"/>
          <w:color w:val="111111"/>
          <w:sz w:val="28"/>
          <w:sz w:val="28"/>
          <w:szCs w:val="28"/>
          <w:rtl w:val="true"/>
          <w:lang w:bidi="fa-IR"/>
        </w:rPr>
        <w:t>توضیح اینکه یکی از با سابقه ترین بلاهای اقتصادی جامعه پدیده شوم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آفت، از بزرگترین موانع اجرای عدالت به شمار می رود، و موجب نتیجه معکوس قوانین می گردد؛ زیرا قوانین، بازیچه تازه ای در دستِ اقویا که قدرت بر پرداختن رشوه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ظلم و ستم و تجاوز به حقوق ضعفا می شود، و حال آنکه قانون باید حامی و حافظ منافع و حقوق محرومان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همانگونه که در رباعی فوق آمده است؛ رشوه خواری در فرهنگ دینی به شدّت، تقبیح و حرام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دیگر از موانع برقراری اقتصاد سالم، رشوه و رشوه خواری افراد جامعه است؛ زیرا این پدیدة شوم، موجب گسترش حق کُشی و ظلم در جامعه می شود و برقراری عدالت اقتصادی را به خطر می اندازد و درنتیجه اقتصاد یک کشور را فلج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رشوه را در هر شکلی محکوم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یکی از فرماندهانش رشوه‌ای به صورت هدیه پذیرفته است، حضرت برآشفته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آنچه حق تو نیست،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گرفتم هدیه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خانه بنشینید و فرماندار من در محلی نباشید، آیا مردم به شما هدیه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دستور داد هدیه را به بیت‌المال بازگردانند و او را برکنار کنند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همچنین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رشوه خواران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قید و بند اسلام را قطع، حدود آن را تعطيل و احكام آن را به دست نابودي سپرده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خداوند مرا به نبرد با سركشان، پیمان شکنان و كساني كه فساد را روي زمين به راه مي اندازند، فرمان داده است</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ازاین رو آن امام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خواری را در سلامت اقتصاد مضر دانسته 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رشوه در قضاوت، کفر به خداوند است</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از آنجا که این ناهنجار را جوامع مختلف ناپسند و شوم می دانند، عده ای برای فرار و گریز از </w:t>
      </w:r>
      <w:bookmarkStart w:id="142" w:name="pg6849_90406"/>
    </w:p>
    <w:p>
      <w:pPr>
        <w:pStyle w:val="BookText"/>
        <w:rPr/>
      </w:pPr>
      <w:bookmarkEnd w:id="142"/>
      <w:r>
        <w:rPr>
          <w:rFonts w:ascii="IRNazanin" w:hAnsi="IRNazanin" w:eastAsia="IRNazanin"/>
          <w:color w:val="111111"/>
          <w:sz w:val="28"/>
          <w:sz w:val="28"/>
          <w:szCs w:val="28"/>
          <w:rtl w:val="true"/>
          <w:lang w:bidi="fa-IR"/>
        </w:rPr>
        <w:t>نکوهش، آن را لابه لای عبارات و عناوین فریبنده پنهان می کنند و حال آنکه تعبیراتی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پاداش، تعارف، حق و حساب، انعام یا حق الزحمة تغییری در ماهیت این عمل ناپسند و غیر مشروع، به وجود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 قالب یک حکایت این گونه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کسی به دیدار ما آمد و ظرفی سرپوشیده پر از حلوا داشت، معجونی در آن ظرف بود، چنان از آن متنفّر شدم که گویا آن را با آب دهان مار سمّی یا قی کرده آن مخلوط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است؟ یا زکات یا صدقه؟ که این دو بر ما،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زکات است نه صدقه؛ بلکه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بچّه مرده بر تو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راه دین وارد شدی که مرا بفریبی؟ یا عقلت آشفته شده یا جن زده شدی؟ یا هذیان می گویی؟ به خدا سوگند اگر هفت اقلیم را با آنچه زیر آسمان هاست به من بدهند تا خدا را نافرمانی کنم که پوست جوی را از مورچه ای به ناروا بگیرم چنین نخواهم کرد</w:t>
      </w:r>
      <w:r>
        <w:rPr>
          <w:rFonts w:eastAsia="IRNazanin" w:cs="IRNazanin"/>
          <w:color w:val="111111"/>
          <w:sz w:val="28"/>
          <w:szCs w:val="28"/>
          <w:rtl w:val="true"/>
          <w:lang w:bidi="fa-IR"/>
        </w:rPr>
        <w:t>!.</w:t>
      </w:r>
      <w:r>
        <w:rPr>
          <w:rStyle w:val="FootnoteAnchor"/>
          <w:rtl w:val="true"/>
        </w:rPr>
        <w:footnoteReference w:id="598"/>
      </w:r>
    </w:p>
    <w:p>
      <w:pPr>
        <w:pStyle w:val="Heading4"/>
        <w:numPr>
          <w:ilvl w:val="3"/>
          <w:numId w:val="1"/>
        </w:numPr>
        <w:rPr/>
      </w:pPr>
      <w:bookmarkStart w:id="143" w:name="__RefHeading___Toc915782_372815092"/>
      <w:bookmarkStart w:id="144" w:name="_Toc49"/>
      <w:bookmarkEnd w:id="143"/>
      <w:r>
        <w:rPr>
          <w:rtl w:val="true"/>
        </w:rPr>
        <w:t>و</w:t>
      </w:r>
      <w:r>
        <w:rPr>
          <w:rtl w:val="true"/>
        </w:rPr>
        <w:t xml:space="preserve">) </w:t>
      </w:r>
      <w:r>
        <w:rPr>
          <w:rtl w:val="true"/>
        </w:rPr>
        <w:t>انباشت ثروت های راکد</w:t>
      </w:r>
      <w:r>
        <w:rPr>
          <w:rtl w:val="true"/>
        </w:rPr>
        <w:t>:</w:t>
      </w:r>
      <w:bookmarkEnd w:id="144"/>
    </w:p>
    <w:p>
      <w:pPr>
        <w:pStyle w:val="BookText"/>
        <w:rPr/>
      </w:pPr>
      <w:r>
        <w:rPr>
          <w:rFonts w:ascii="IRNazanin" w:hAnsi="IRNazanin" w:eastAsia="IRNazanin"/>
          <w:color w:val="111111"/>
          <w:sz w:val="28"/>
          <w:sz w:val="28"/>
          <w:szCs w:val="28"/>
          <w:rtl w:val="true"/>
          <w:lang w:bidi="fa-IR"/>
        </w:rPr>
        <w:t xml:space="preserve">دان که راکد کردن ثروت بود کاری 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 دوری ز آن تا اقتصاد گردد فصیح</w:t>
      </w:r>
    </w:p>
    <w:p>
      <w:pPr>
        <w:pStyle w:val="BookText"/>
        <w:rPr/>
      </w:pPr>
      <w:r>
        <w:rPr>
          <w:rFonts w:ascii="IRNazanin" w:hAnsi="IRNazanin" w:eastAsia="IRNazanin"/>
          <w:color w:val="111111"/>
          <w:sz w:val="28"/>
          <w:sz w:val="28"/>
          <w:szCs w:val="28"/>
          <w:rtl w:val="true"/>
          <w:lang w:bidi="fa-IR"/>
        </w:rPr>
        <w:t xml:space="preserve">رونق تولید ز کار تو رود بالا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ثروتهای در گردش بود کاری صحیح</w:t>
      </w:r>
    </w:p>
    <w:p>
      <w:pPr>
        <w:pStyle w:val="BookText"/>
        <w:rPr/>
      </w:pPr>
      <w:r>
        <w:rPr>
          <w:rFonts w:ascii="IRNazanin" w:hAnsi="IRNazanin" w:eastAsia="IRNazanin"/>
          <w:color w:val="111111"/>
          <w:sz w:val="28"/>
          <w:sz w:val="28"/>
          <w:szCs w:val="28"/>
          <w:rtl w:val="true"/>
          <w:lang w:bidi="fa-IR"/>
        </w:rPr>
        <w:t>ج</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موانع دیگر تحقق اقتصاد سالم در جامعه اسلامی، بنابر مفهوم رباعی مزبور انباشت ثرو تهای راکد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این امر را نکوهش کرده است و دستور می دهد که در صورت وجود ثروت های راکد، آنها را در جهت انفاق به نیازمندان و یا در مسیر تولید، تجارت، خدمات و دیگر موارد اقتصادی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انباشت ثروت را کاری ناپسند می شمارند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 از روزی هر روزت کسب کنی، خزانه دار آن برای دیگری هستی</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بنابراین واضح است که انباشت ثروت، </w:t>
      </w:r>
      <w:bookmarkStart w:id="145" w:name="pg6849_90407"/>
    </w:p>
    <w:p>
      <w:pPr>
        <w:pStyle w:val="BookText"/>
        <w:rPr/>
      </w:pPr>
      <w:bookmarkEnd w:id="145"/>
      <w:r>
        <w:rPr>
          <w:rFonts w:ascii="IRNazanin" w:hAnsi="IRNazanin" w:eastAsia="IRNazanin"/>
          <w:color w:val="111111"/>
          <w:sz w:val="28"/>
          <w:sz w:val="28"/>
          <w:szCs w:val="28"/>
          <w:rtl w:val="true"/>
          <w:lang w:bidi="fa-IR"/>
        </w:rPr>
        <w:t>کاری زشت و بیهوده است و بهترین راه، آن است که انسان از ثروت بهترین بهره را ببرد و آن را در تولید به کار اندازد</w:t>
      </w:r>
      <w:r>
        <w:rPr>
          <w:rFonts w:eastAsia="IRNazanin" w:cs="IRNazanin"/>
          <w:color w:val="111111"/>
          <w:sz w:val="28"/>
          <w:szCs w:val="28"/>
          <w:rtl w:val="true"/>
          <w:lang w:bidi="fa-IR"/>
        </w:rPr>
        <w:t>.</w:t>
      </w:r>
    </w:p>
    <w:p>
      <w:pPr>
        <w:pStyle w:val="Heading4"/>
        <w:numPr>
          <w:ilvl w:val="3"/>
          <w:numId w:val="1"/>
        </w:numPr>
        <w:rPr/>
      </w:pPr>
      <w:bookmarkStart w:id="146" w:name="__RefHeading___Toc915784_372815092"/>
      <w:bookmarkStart w:id="147" w:name="_Toc50"/>
      <w:bookmarkEnd w:id="146"/>
      <w:r>
        <w:rPr>
          <w:rtl w:val="true"/>
        </w:rPr>
        <w:t>ن</w:t>
      </w:r>
      <w:r>
        <w:rPr>
          <w:rtl w:val="true"/>
        </w:rPr>
        <w:t xml:space="preserve">) </w:t>
      </w:r>
      <w:r>
        <w:rPr>
          <w:rtl w:val="true"/>
        </w:rPr>
        <w:t>برخورد با اسراف و اسرا فگرایی</w:t>
      </w:r>
      <w:r>
        <w:rPr>
          <w:rtl w:val="true"/>
        </w:rPr>
        <w:t>:</w:t>
      </w:r>
      <w:bookmarkEnd w:id="147"/>
    </w:p>
    <w:p>
      <w:pPr>
        <w:pStyle w:val="BookText"/>
        <w:rPr/>
      </w:pPr>
      <w:r>
        <w:rPr>
          <w:rFonts w:ascii="IRNazanin" w:hAnsi="IRNazanin" w:eastAsia="IRNazanin"/>
          <w:color w:val="111111"/>
          <w:sz w:val="28"/>
          <w:sz w:val="28"/>
          <w:szCs w:val="28"/>
          <w:rtl w:val="true"/>
          <w:lang w:bidi="fa-IR"/>
        </w:rPr>
        <w:t xml:space="preserve">دان که اسراف و همان اسرافگرایی هر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از افکار زشت و ناپسند اندر جهان</w:t>
      </w:r>
    </w:p>
    <w:p>
      <w:pPr>
        <w:pStyle w:val="BookText"/>
        <w:rPr/>
      </w:pPr>
      <w:r>
        <w:rPr>
          <w:rFonts w:ascii="IRNazanin" w:hAnsi="IRNazanin" w:eastAsia="IRNazanin"/>
          <w:color w:val="111111"/>
          <w:sz w:val="28"/>
          <w:sz w:val="28"/>
          <w:szCs w:val="28"/>
          <w:rtl w:val="true"/>
          <w:lang w:bidi="fa-IR"/>
        </w:rPr>
        <w:t xml:space="preserve">پس نما دوری ز آن با مصرف خوب و بجا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خاموش درون این را بخواهد از روان</w:t>
      </w:r>
    </w:p>
    <w:p>
      <w:pPr>
        <w:pStyle w:val="BookText"/>
        <w:rPr/>
      </w:pPr>
      <w:r>
        <w:rPr>
          <w:rFonts w:ascii="IRNazanin" w:hAnsi="IRNazanin" w:eastAsia="IRNazanin"/>
          <w:color w:val="111111"/>
          <w:sz w:val="28"/>
          <w:sz w:val="28"/>
          <w:szCs w:val="28"/>
          <w:rtl w:val="true"/>
          <w:lang w:bidi="fa-IR"/>
        </w:rPr>
        <w:t>یکی دیگر از آفات اقتصاد سالم، وفق مضمون رباعی مزبور اسراف و اسرا فگرایی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نه تنها ثروت فردی بلکه ثروت و تولید جامعه را به تباهی می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صرفه جویی و رعایت اعتدال 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مطرح شد؛ از جمله شاخصه های مهم اقتصاد سالم در سیرة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همواره موردتأکید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مالک حقیقی اموال است از بندگان خود می خواهد از اسراف دوری کنند و از هر نعمتی در حد متعارف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اعتدال در مصرف، اهمیت بسیار می دادند و خود نیز نمونة بارز ساده زیستی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مورد لزوم صرفه جویی و اعتدال در مصرف، به ویژه برای مسئولان جامعه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رهبران حق است که در خوراک و پوشاک همانند ضعیف ترین مردم رفتار نمایند، از هیچ چیز اضافی که آنان قادر به تهیه آن نیستند برخوردار نباشند، تا فقرا با دیدن این رهبران، در آنچه هستند، از خدا راضی باشند و ثروتمندان با دیدن آنان شکر و تواضعشان بیشتر شود</w:t>
      </w:r>
      <w:r>
        <w:rPr>
          <w:rFonts w:eastAsia="IRNazanin" w:cs="IRNazanin"/>
          <w:color w:val="111111"/>
          <w:sz w:val="28"/>
          <w:szCs w:val="28"/>
          <w:rtl w:val="true"/>
          <w:lang w:bidi="fa-IR"/>
        </w:rPr>
        <w:t>.</w:t>
      </w:r>
      <w:r>
        <w:rPr>
          <w:rStyle w:val="FootnoteAnchor"/>
          <w:rtl w:val="true"/>
        </w:rPr>
        <w:footnoteReference w:id="60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ایشان معتقد هستند که زندگی مادی و شخصی رهبران و مدیران باید همانند اقشار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پیشوایان حق واجب شمرده كه بر خود سخت گیرند و همچون طبقة ضعیف مردم باشند تا ندارى فقیر، او را هیجان نیاورد </w:t>
      </w:r>
    </w:p>
    <w:p>
      <w:pPr>
        <w:pStyle w:val="BookText"/>
        <w:rPr/>
      </w:pPr>
      <w:r>
        <w:rPr>
          <w:rFonts w:ascii="Amiri" w:hAnsi="Amiri" w:eastAsia="Amiri" w:cs="Amiri"/>
          <w:color w:val="111111"/>
          <w:sz w:val="28"/>
          <w:sz w:val="28"/>
          <w:szCs w:val="28"/>
          <w:rtl w:val="true"/>
          <w:lang w:bidi="ar-SA"/>
        </w:rPr>
        <w:t>كه سر از فرمان خداوند برتابد</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آن امام همام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های اسراف کننده،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حق ندارد بخورد، می خورد؛ به مقداری که حق ندارد بپوشد، می پوشد؛ و به مقداری که حق ندارد بخرد، می خرد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و در جای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میانه روی، کم را زیاد می کند و اسراف، سرمایه و امکانات فراوان را نابود می سازد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از این رو توجه به درست مصرف کردن و عدم اسرا فگرایی موجب تحقق اقتصاد سالم می شود و اگر اسراف در جامعه رواج یابد، موجب عقب ماندگی و تعطیلی تولید داخلی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بن الحارث در دوران خلافت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ای به هشتاد دینار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را طلبیدند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خانه ای به هشتاد دینار خریده ای، و سندی برای آن نوشته ای و گواهانی آن را امضا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کسی به سراغت می آید که به نوشته ات نگاه نمی کند و از گواهانت نمی پرسد تا تو را از آن خانه بیرون کرده و تنها به قبر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کن که آن خانه را با مال دیگران یا با پول حرام نخریده باشی که آنگاه خانه دنیا و آخرت را از دست داده ای</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و نیز در نامه ای به زیادبن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عبدالله بن عباس فرماندار بصره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 بپرهیز و میانه روی را برگزین، از امروز به فکر فردا باش و از اموال دنیا به اندازه کفاف خویش نگهدار و زیادی را برای روز نیازمندی ات در آخرت پیش فرست</w:t>
      </w:r>
      <w:r>
        <w:rPr>
          <w:rFonts w:eastAsia="IRNazanin" w:cs="IRNazanin"/>
          <w:color w:val="111111"/>
          <w:sz w:val="28"/>
          <w:szCs w:val="28"/>
          <w:rtl w:val="true"/>
          <w:lang w:bidi="fa-IR"/>
        </w:rPr>
        <w:t>....</w:t>
      </w:r>
      <w:r>
        <w:rPr>
          <w:rStyle w:val="FootnoteAnchor"/>
          <w:rtl w:val="true"/>
        </w:rPr>
        <w:footnoteReference w:id="60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اشرافی 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دان که اشرافی گری کم کم رود سوی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فسادی که کند ویران ستون هر نهاد</w:t>
      </w:r>
    </w:p>
    <w:p>
      <w:pPr>
        <w:pStyle w:val="BookText"/>
        <w:rPr/>
      </w:pPr>
      <w:r>
        <w:rPr>
          <w:rFonts w:ascii="IRNazanin" w:hAnsi="IRNazanin" w:eastAsia="IRNazanin"/>
          <w:color w:val="111111"/>
          <w:sz w:val="28"/>
          <w:sz w:val="28"/>
          <w:szCs w:val="28"/>
          <w:rtl w:val="true"/>
          <w:lang w:bidi="fa-IR"/>
        </w:rPr>
        <w:t xml:space="preserve">پس نما از آن حذر با معرفت در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شوی راحت ز شرّ نفس دون در هر بلاد</w:t>
      </w:r>
    </w:p>
    <w:p>
      <w:pPr>
        <w:pStyle w:val="BookText"/>
        <w:rPr/>
      </w:pPr>
      <w:r>
        <w:rPr>
          <w:rFonts w:ascii="IRNazanin" w:hAnsi="IRNazanin" w:eastAsia="IRNazanin"/>
          <w:color w:val="111111"/>
          <w:sz w:val="28"/>
          <w:sz w:val="28"/>
          <w:szCs w:val="28"/>
          <w:rtl w:val="true"/>
          <w:lang w:bidi="fa-IR"/>
        </w:rPr>
        <w:t>مضمون رباعی مزبور بیانگر این است که اشرافی گری از عوامل مهم فساد و از مهمترین موانع تحقق اقتصاد سالم و آرمانی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تجمل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سوق دادن منابع اقتصادی و تولید جامعه به سمت وسویی نادرست، به بدنة اقتصاد و جریان سالم آن آسیب وارد می کند و به جای شکوفایی اقتصادی و قوام جامعه، موجب بحران اقتصادی در بلندمدت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با خوی اشرافی گری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اشرافی گری، از همان روز اول خلافت خویش، بر فراز منبر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حضور بیعت کنندگان و تمام بودن حجت بر من به خاطر وجود یاور نبود و اگر نبود عهدی که خداوند عالم از دانشمندان گرفته است که در برابر شکم بارگی هیچ ستمگر و گرسنگی هیچ مظلومی سکوت ننمایند، افسار شتر حکومت را بر کوهانش می انداختم و رهایش می ساختم </w:t>
      </w:r>
      <w:r>
        <w:rPr>
          <w:rFonts w:eastAsia="IRNazanin" w:cs="IRNazanin"/>
          <w:color w:val="111111"/>
          <w:sz w:val="28"/>
          <w:szCs w:val="28"/>
          <w:rtl w:val="true"/>
          <w:lang w:bidi="fa-IR"/>
        </w:rPr>
        <w:t>»</w:t>
      </w:r>
      <w:r>
        <w:rPr>
          <w:rStyle w:val="FootnoteAnchor"/>
          <w:rtl w:val="true"/>
        </w:rPr>
        <w:footnoteReference w:id="60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آن امام همام، تجمل گرایی صاحب منصبان حکومتی را امری مذموم می دانستند؛ چنانچه وقتی به ایشان خبر آوردند که والی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غذاهای رنگارنگ و زرق و برق دنیا میل نموده و به مهمانی بزرگان بصره رفته و از محرومان غافل شده است، در نامه ای خطاب به او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دادند كه مردى از سرمایه داران بصره، تو را به مهمانى خويش فراخوانده است و تو به سرعت به سویش شتافته ای، خوردنی های رنگارنگ براى تو آورده اند و کاسه های پر از غذا پی درپی جلوى تو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کردم مهمانى افرادی را بپذيرى كه نيازمندانشان با ستم محروم شده اند و ثروتمندانشان بر سر سفره دعوت شده اند، انديشه </w:t>
      </w:r>
      <w:bookmarkStart w:id="148" w:name="pg6849_90410"/>
    </w:p>
    <w:p>
      <w:pPr>
        <w:pStyle w:val="BookText"/>
        <w:rPr/>
      </w:pPr>
      <w:bookmarkEnd w:id="148"/>
      <w:r>
        <w:rPr>
          <w:rFonts w:ascii="IRNazanin" w:hAnsi="IRNazanin" w:eastAsia="IRNazanin"/>
          <w:color w:val="111111"/>
          <w:sz w:val="28"/>
          <w:sz w:val="28"/>
          <w:szCs w:val="28"/>
          <w:rtl w:val="true"/>
          <w:lang w:bidi="fa-IR"/>
        </w:rPr>
        <w:t xml:space="preserve">كن در كجایی؟ و بر سر كدام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خوری؟ </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حال ای عزیز بزرگوار، لطفا در خصوص مطالب مزبور اندکی اندیشه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به این نتیجه خواهی رسید که فطرتهای بیدار و ضمیرهای حق جو و حق پذیر در طول تاریخ طالب و خواهان چنین رفتارهایی بوده و هستند</w:t>
      </w:r>
      <w:r>
        <w:rPr>
          <w:rFonts w:eastAsia="IRNazanin" w:cs="IRNazanin"/>
          <w:color w:val="111111"/>
          <w:sz w:val="28"/>
          <w:szCs w:val="28"/>
          <w:rtl w:val="true"/>
          <w:lang w:bidi="fa-IR"/>
        </w:rPr>
        <w:t>....</w:t>
      </w:r>
    </w:p>
    <w:p>
      <w:pPr>
        <w:pStyle w:val="Heading4"/>
        <w:numPr>
          <w:ilvl w:val="3"/>
          <w:numId w:val="1"/>
        </w:numPr>
        <w:rPr/>
      </w:pPr>
      <w:bookmarkStart w:id="149" w:name="__RefHeading___Toc915786_372815092"/>
      <w:bookmarkStart w:id="150" w:name="_Toc51"/>
      <w:bookmarkEnd w:id="149"/>
      <w:r>
        <w:rPr>
          <w:rtl w:val="true"/>
        </w:rPr>
        <w:t>ی</w:t>
      </w:r>
      <w:r>
        <w:rPr>
          <w:rtl w:val="true"/>
        </w:rPr>
        <w:t xml:space="preserve">) </w:t>
      </w:r>
      <w:r>
        <w:rPr>
          <w:rtl w:val="true"/>
        </w:rPr>
        <w:t>مبارزه با اختلاس کارگزاران</w:t>
      </w:r>
      <w:r>
        <w:rPr>
          <w:rtl w:val="true"/>
        </w:rPr>
        <w:t>:</w:t>
      </w:r>
      <w:bookmarkEnd w:id="150"/>
    </w:p>
    <w:p>
      <w:pPr>
        <w:pStyle w:val="Heading5"/>
        <w:numPr>
          <w:ilvl w:val="4"/>
          <w:numId w:val="1"/>
        </w:numPr>
        <w:rPr/>
      </w:pPr>
      <w:bookmarkStart w:id="151" w:name="__RefHeading___Toc915788_372815092"/>
      <w:bookmarkStart w:id="152" w:name="_Toc52"/>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اختلاص در هر حکومت بوده از امراض 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نابود تمام تار و پود اعتماد</w:t>
      </w:r>
    </w:p>
    <w:p>
      <w:pPr>
        <w:pStyle w:val="BookText"/>
        <w:rPr/>
      </w:pPr>
      <w:r>
        <w:rPr>
          <w:rFonts w:ascii="IRNazanin" w:hAnsi="IRNazanin" w:eastAsia="IRNazanin"/>
          <w:color w:val="111111"/>
          <w:sz w:val="28"/>
          <w:sz w:val="28"/>
          <w:szCs w:val="28"/>
          <w:rtl w:val="true"/>
          <w:lang w:bidi="fa-IR"/>
        </w:rPr>
        <w:t xml:space="preserve">گر که می خواهی شود راحت درون از فکر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بسترش را آن چنان در هم به پیچ با عدل و داد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رباعی مزبور بیانگر این است که یکی از آفات مهم اقتصاد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سوء استفاده از بیت المال است و بی تردید یکی از وظایف مهم نظام اسلامی، ضمن نظارت بر اعمال کارگزاران؛ برخورد جدّی و بدون اغماض با اختلاس گران است به گونه ای که بستر چنین حرکتهایی طوری در هم پیچیده شود که احدی به مخیله اش خطور نکند که بخواهد از بیت المال سوء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یکی از عوامل نگهدارنده سلامت اقتصاد جامعه و استحکام نظام، قاطعیّت در برابر کسانی است که از بیت المالِ مسلمین سوء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شأن نظام اسلامی نیست که برخی از کارگزاران طوری زندگی و رفتار کنند که با تضییع حقوق مردم، موجبات فراهم شدن ثروتهای بادآورده برای خود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اختلاس افزون بر اینکه بر اقتصاد کشور ضربه وارد می سازد، به اعتماد مردم نسبت به حکومت و نظام اقتصادی نیز خدشه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و سفارش به مالک اشتر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يکي از آنان دست به خيانت زد و گزارش بازرسان تو هم آن خيانت را تأ ييد کرد، به همين مقدار گواهي قناعت کرده، او را با تازيانه کيفر کن و آنچه را که از اموال در اختيار دارد از او باز پس </w:t>
      </w:r>
    </w:p>
    <w:p>
      <w:pPr>
        <w:pStyle w:val="BookText"/>
        <w:rPr/>
      </w:pPr>
      <w:r>
        <w:rPr>
          <w:rFonts w:ascii="IRNazanin" w:hAnsi="IRNazanin" w:eastAsia="IRNazanin"/>
          <w:color w:val="111111"/>
          <w:sz w:val="28"/>
          <w:sz w:val="28"/>
          <w:szCs w:val="28"/>
          <w:rtl w:val="true"/>
          <w:lang w:bidi="fa-IR"/>
        </w:rPr>
        <w:t>گير، سپس او را خوار دار و خائن بشمار و قلادة بدنامي به گردنش بیفکن</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همچنین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کارگزاران متخلف، به شدت برخورد می کردند و دربارة آنان هیچ اغماضی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وقتی یكي از فرمانداران، اموالی از بیت المال را نزد خود گرفته بود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باخبر شد، نامه ای تهدیدآمیز به وی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اموال اين مردم را به سويشان بازگردان كه اگر چنين نكنى و خداوند مرا بر تو چيره سازد، با تو كارى خواهم كرد كه نزد خداوند عذر خواهم داشت و با شمشيرم كه هر كس را با آن زدم در آتش شد، گردنت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كارى را كه تو كردى حسن و حسين كرده بودند، از من نرمشى نمی دیدند و به مرادى نمی رسیدند تا آنکه حق را از آنان بازگيرم و باطلى را كه از ستم آن دو پديد آمده، نابود سازم </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آری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اختلاس کنندگان مقابله جدّی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یکی از راه های مهم برای جلوگیری کارگزاران از دست بردن و خیانت به بیت المال برخورد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عزیز بزرگوار، خواهشمند است پیرامون مطالب مزبور با تامل و دقّت لازم باز اندکی اندیشه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فطرت پاک بشری و فریاد خاموش درون آدمی بدون تردید در طول تاریخ طالب و خواهان چنین برخوردها و رفتارهای به حقّی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بحث آفتهای اقتصاد سالم؛ به قسمتی از بیانیه گام دوم انقلاب از زبان مقام معظم رهبری اشاره می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و مبارزه با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لازم و ملزوم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اقتصادی و اخلاقی و سیاسی، توده ی چرکین کشورها و نظامها و اگر در بدنه ی حکومتها عارض شود، زلزله ی ویرانگر و ضربه زننده به مشروعیّت آنها است؛ و این برای نظامی چون جمهوری اسلامی که نیازمند مشروعیّتی فراتر از مشروعیّتهای مرسوم و مبنائی تر از مقبولیّت اجتماعی است، بسیار جدّی تر و بنیانی تر از دیگر نظامها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ی مال و مقام و ریاست، حتّی در عَلَوی ترین حکومت تاریخ یعنی حکومت خود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p>
    <w:p>
      <w:pPr>
        <w:pStyle w:val="BookText"/>
        <w:rPr/>
      </w:pPr>
      <w:r>
        <w:rPr>
          <w:rFonts w:ascii="IRNazanin" w:hAnsi="IRNazanin" w:eastAsia="IRNazanin"/>
          <w:color w:val="111111"/>
          <w:sz w:val="28"/>
          <w:sz w:val="28"/>
          <w:szCs w:val="28"/>
          <w:rtl w:val="true"/>
          <w:lang w:bidi="fa-IR"/>
        </w:rPr>
        <w:t>را لغزاند، پس خطر بُروز این تهدید در جمهوری اسلامی هم که روزی مدیران و مسئولانش مسابقه ی زهد انقلابی و ساده زیستی میدادند، هرگز بعید نبوده و نیست؛ و این ایجاب میکند که دستگاهی کارآمد با نگاهی تیزبین و رفتاری قاطع در قوای سه گانه حضور دائم داشته باشد و به معنای واقعی با فساد مبارزه کند، بویژه در درون دستگاه های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نسبت فساد در میان کارگزاران حکومت جمهوری اسلامی در مقایسه با بسیاری از کشورهای دیگر و بخصوص با رژیم طاغوت که سر تا پا فساد و فسادپرور بود، بسی کمتر است و بحمدالله مأموران این نظام غالباً سلامت خود را نگاه داشته اند، ولی حتّی آنچه هست غیر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بدانند که طهارت اقتصادی شرط مشروعیّت همه ی مقامات حکومت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از شیطان حرص برحذر باشند و از لقمه ی حرام بگریزند و از خداوند در این باره کمک بخواهند و دستگاه های نظارتی و دولتی باید با قاطعیّت و حساسیّت، از تشکیل نطفه ی فساد پیشگیری و با رشد آن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نیازمند انسانهایی با ایمان و جهادگر، و منیع الطّبع با دستانی پاک و دلهایی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بخش اثرگذاری است از تلاش همه جانبه ای که نظام جمهوری اسلامی باید در راه استقرار عدالت به کار برد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در صدر هدفهای اوّلیّه ی همه ی بعثتهای الهی است و در جمهوری اسلامی نیز دارای همان شأن و جایگاه است؛ این، کلمه ای مقدّس در همه ی زمانها و سرزمین ها است و به صورت کامل، جز در حکومت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نخواهد شد ولی به صورت نسبی، همه جا و همه وقت ممکن و فریضه ای بر عهده ی همه بویژه حاکمان و قدرتمندان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ایران در این راه گامهای بلندی برداشته است که قبلاً بدان اشاره ای کوتاه رفت؛ و البتّه در توضیح و تشریح آن باید کارهای بیشتری صورت گیرد و توطئه ی واژگونه نمایی و لااقل سکوت و پنهان سازی که اکنون برنامه ی جدّی دشمنان انقلاب است، خنثی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همه اینجانب به جوانان عزیزی که آینده ی کشور، چشم انتظار آنها است صریحاً میگویم آنچه تاکنون شده با آنچه باید میشده و بشود، دارای فاصله ای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دلهای مسئولان به طور دائم باید برای رفع محرومیّتها بتپد و از شکافهای عمیق طبقاتی بشدّت بیمناک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کسب ثروت نه تنها جرم نیست که مورد تشویق نیز هست، امّا تبعیض در توزیع منابع عمومی و میدان دادن به ویژه خواری و مدارا با فریبگران اقتصادی که همه به بی عدالتی می انجامد، بشدّت ممنوع است؛ همچنین غفلت از قشرهای نیازمند حمایت، به هیچ رو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در قالب سیاستها و قوانین، بارها تکرار شده است ولی برای اجرای شایسته ی آن چشم امید به شما جوانها است؛ و اگر زمام اداره ی بخشهای گوناگون کشور به جوانان مؤمن و انقلابی و دانا و کاردان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بحمدالله کم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شود، این امید برآورده خواهد شد؛ ان شاءالله</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دستاوردهای کم نظیر مدیریت جهادی در عرصه های مختلف زیر بنایی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بر این عالم، دو قطب پوشالی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 عالی، در باطن تو خالی</w:t>
      </w:r>
    </w:p>
    <w:p>
      <w:pPr>
        <w:pStyle w:val="BookText"/>
        <w:rPr/>
      </w:pPr>
      <w:r>
        <w:rPr>
          <w:rFonts w:ascii="IRNazanin" w:hAnsi="IRNazanin" w:eastAsia="IRNazanin"/>
          <w:color w:val="111111"/>
          <w:sz w:val="28"/>
          <w:sz w:val="28"/>
          <w:szCs w:val="28"/>
          <w:rtl w:val="true"/>
          <w:lang w:bidi="fa-IR"/>
        </w:rPr>
        <w:t xml:space="preserve">حاکم بود و گویی، هر یک 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منم حاکم، در کاخ رسوایی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لیبرال و همراه سرمایه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کمونیست و شعار بی 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کثیف ما، با آن همه افساد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غرب بود و با لیبرال همزاد</w:t>
      </w:r>
    </w:p>
    <w:p>
      <w:pPr>
        <w:pStyle w:val="BookText"/>
        <w:rPr/>
      </w:pPr>
      <w:r>
        <w:rPr>
          <w:rFonts w:ascii="IRNazanin" w:hAnsi="IRNazanin" w:eastAsia="IRNazanin"/>
          <w:color w:val="111111"/>
          <w:sz w:val="28"/>
          <w:sz w:val="28"/>
          <w:szCs w:val="28"/>
          <w:rtl w:val="true"/>
          <w:lang w:bidi="fa-IR"/>
        </w:rPr>
        <w:t xml:space="preserve">فرمانبر غرب و خار و خس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عصیانگر و خالی در حد یک طوفان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به دست غرب محتاج ومی پنداشت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ما دردانه می انگاشت </w:t>
      </w:r>
    </w:p>
    <w:p>
      <w:pPr>
        <w:pStyle w:val="BookText"/>
        <w:rPr/>
      </w:pPr>
      <w:r>
        <w:rPr>
          <w:rFonts w:ascii="IRNazanin" w:hAnsi="IRNazanin" w:eastAsia="IRNazanin"/>
          <w:color w:val="111111"/>
          <w:sz w:val="28"/>
          <w:sz w:val="28"/>
          <w:szCs w:val="28"/>
          <w:rtl w:val="true"/>
          <w:lang w:bidi="fa-IR"/>
        </w:rPr>
        <w:t xml:space="preserve">هر فرد غربی که، آمد به خاک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ذلیل و خوار، خود را چنان مولا</w:t>
      </w:r>
    </w:p>
    <w:p>
      <w:pPr>
        <w:pStyle w:val="BookText"/>
        <w:rPr/>
      </w:pPr>
      <w:r>
        <w:rPr>
          <w:rFonts w:ascii="IRNazanin" w:hAnsi="IRNazanin" w:eastAsia="IRNazanin"/>
          <w:color w:val="111111"/>
          <w:sz w:val="28"/>
          <w:sz w:val="28"/>
          <w:szCs w:val="28"/>
          <w:rtl w:val="true"/>
          <w:lang w:bidi="fa-IR"/>
        </w:rPr>
        <w:t xml:space="preserve">می دید و از ما ها، حق توحش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ما وحشی، او بوده است بی کاست</w:t>
      </w:r>
    </w:p>
    <w:p>
      <w:pPr>
        <w:pStyle w:val="BookText"/>
        <w:rPr/>
      </w:pPr>
      <w:r>
        <w:rPr>
          <w:rFonts w:ascii="IRNazanin" w:hAnsi="IRNazanin" w:eastAsia="IRNazanin"/>
          <w:color w:val="111111"/>
          <w:sz w:val="28"/>
          <w:sz w:val="28"/>
          <w:szCs w:val="28"/>
          <w:rtl w:val="true"/>
          <w:lang w:bidi="fa-IR"/>
        </w:rPr>
        <w:t xml:space="preserve">اما نمی دانست، گوید همی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شود بی دین، پست است و چون حیوان</w:t>
      </w:r>
    </w:p>
    <w:p>
      <w:pPr>
        <w:pStyle w:val="BookText"/>
        <w:rPr/>
      </w:pPr>
      <w:r>
        <w:rPr>
          <w:rFonts w:ascii="IRNazanin" w:hAnsi="IRNazanin" w:eastAsia="IRNazanin"/>
          <w:color w:val="111111"/>
          <w:sz w:val="28"/>
          <w:sz w:val="28"/>
          <w:szCs w:val="28"/>
          <w:rtl w:val="true"/>
          <w:lang w:bidi="fa-IR"/>
        </w:rPr>
        <w:t xml:space="preserve">تا این که روح الله، با شور و با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جان برخاست، آمد به این میدان</w:t>
      </w:r>
    </w:p>
    <w:p>
      <w:pPr>
        <w:pStyle w:val="BookText"/>
        <w:rPr/>
      </w:pPr>
      <w:r>
        <w:rPr>
          <w:rFonts w:ascii="IRNazanin" w:hAnsi="IRNazanin" w:eastAsia="IRNazanin"/>
          <w:color w:val="111111"/>
          <w:sz w:val="28"/>
          <w:sz w:val="28"/>
          <w:szCs w:val="28"/>
          <w:rtl w:val="true"/>
          <w:lang w:bidi="fa-IR"/>
        </w:rPr>
        <w:t xml:space="preserve">حرف امام این بود، انسان شده 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کاخ استبداد، دلها شده پر خون</w:t>
      </w:r>
    </w:p>
    <w:p>
      <w:pPr>
        <w:pStyle w:val="BookText"/>
        <w:rPr/>
      </w:pPr>
      <w:r>
        <w:rPr>
          <w:rFonts w:ascii="IRNazanin" w:hAnsi="IRNazanin" w:eastAsia="IRNazanin"/>
          <w:color w:val="111111"/>
          <w:sz w:val="28"/>
          <w:sz w:val="28"/>
          <w:szCs w:val="28"/>
          <w:rtl w:val="true"/>
          <w:lang w:bidi="fa-IR"/>
        </w:rPr>
        <w:t xml:space="preserve">با تکیه بر ایمان، در پرتو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 نمود انسان، در غربت و پنهان</w:t>
      </w:r>
    </w:p>
    <w:p>
      <w:pPr>
        <w:pStyle w:val="BookText"/>
        <w:rPr/>
      </w:pPr>
      <w:r>
        <w:rPr>
          <w:rFonts w:ascii="IRNazanin" w:hAnsi="IRNazanin" w:eastAsia="IRNazanin"/>
          <w:color w:val="111111"/>
          <w:sz w:val="28"/>
          <w:sz w:val="28"/>
          <w:szCs w:val="28"/>
          <w:rtl w:val="true"/>
          <w:lang w:bidi="fa-IR"/>
        </w:rPr>
        <w:t xml:space="preserve">شاه ستمگر را، رسوا نمود آن 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و هر برزن، در کوچه و بازار</w:t>
      </w:r>
    </w:p>
    <w:p>
      <w:pPr>
        <w:pStyle w:val="BookText"/>
        <w:rPr/>
      </w:pPr>
      <w:r>
        <w:rPr>
          <w:rFonts w:ascii="IRNazanin" w:hAnsi="IRNazanin" w:eastAsia="IRNazanin"/>
          <w:color w:val="111111"/>
          <w:sz w:val="28"/>
          <w:sz w:val="28"/>
          <w:szCs w:val="28"/>
          <w:rtl w:val="true"/>
          <w:lang w:bidi="fa-IR"/>
        </w:rPr>
        <w:t xml:space="preserve">کم کم شدند مردم، آگه ز 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آن مولا، کردند قیّام و داد</w:t>
      </w:r>
    </w:p>
    <w:p>
      <w:pPr>
        <w:pStyle w:val="BookText"/>
        <w:rPr/>
      </w:pPr>
      <w:r>
        <w:rPr>
          <w:rFonts w:ascii="IRNazanin" w:hAnsi="IRNazanin" w:eastAsia="IRNazanin"/>
          <w:color w:val="111111"/>
          <w:sz w:val="28"/>
          <w:sz w:val="28"/>
          <w:szCs w:val="28"/>
          <w:rtl w:val="true"/>
          <w:lang w:bidi="fa-IR"/>
        </w:rPr>
        <w:t xml:space="preserve">طاغوت عصیانگر، با حامیانی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همه حیله، با زر و زور و پند</w:t>
      </w:r>
    </w:p>
    <w:p>
      <w:pPr>
        <w:pStyle w:val="BookText"/>
        <w:rPr/>
      </w:pPr>
      <w:r>
        <w:rPr>
          <w:rFonts w:ascii="IRNazanin" w:hAnsi="IRNazanin" w:eastAsia="IRNazanin"/>
          <w:color w:val="111111"/>
          <w:sz w:val="28"/>
          <w:sz w:val="28"/>
          <w:szCs w:val="28"/>
          <w:rtl w:val="true"/>
          <w:lang w:bidi="fa-IR"/>
        </w:rPr>
        <w:t xml:space="preserve">اما شه طاغوت، نابود شد و مغلوب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ستمکاران، ویران شد و منکوب</w:t>
      </w:r>
    </w:p>
    <w:p>
      <w:pPr>
        <w:pStyle w:val="BookText"/>
        <w:rPr/>
      </w:pPr>
      <w:r>
        <w:rPr>
          <w:rFonts w:ascii="IRNazanin" w:hAnsi="IRNazanin" w:eastAsia="IRNazanin"/>
          <w:color w:val="111111"/>
          <w:sz w:val="28"/>
          <w:sz w:val="28"/>
          <w:szCs w:val="28"/>
          <w:rtl w:val="true"/>
          <w:lang w:bidi="fa-IR"/>
        </w:rPr>
        <w:t xml:space="preserve">در وادیّ ایمان، مستکبر و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مایوس از طاغوت، گشتند همه حیران</w:t>
      </w:r>
    </w:p>
    <w:p>
      <w:pPr>
        <w:pStyle w:val="BookText"/>
        <w:rPr/>
      </w:pPr>
      <w:r>
        <w:rPr>
          <w:rFonts w:ascii="IRNazanin" w:hAnsi="IRNazanin" w:eastAsia="IRNazanin"/>
          <w:color w:val="111111"/>
          <w:sz w:val="28"/>
          <w:sz w:val="28"/>
          <w:szCs w:val="28"/>
          <w:rtl w:val="true"/>
          <w:lang w:bidi="fa-IR"/>
        </w:rPr>
        <w:t xml:space="preserve">گشت انقلاب ما، پیروز آن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وحدت و رهبر، در سنگر ایمان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امام این بود، نه شرقی نه غربی</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باشد، جمهور اسلامی </w:t>
      </w:r>
    </w:p>
    <w:p>
      <w:pPr>
        <w:pStyle w:val="BookText"/>
        <w:rPr/>
      </w:pPr>
      <w:r>
        <w:rPr>
          <w:rFonts w:ascii="IRNazanin" w:hAnsi="IRNazanin" w:eastAsia="IRNazanin"/>
          <w:color w:val="111111"/>
          <w:sz w:val="28"/>
          <w:sz w:val="28"/>
          <w:szCs w:val="28"/>
          <w:rtl w:val="true"/>
          <w:lang w:bidi="fa-IR"/>
        </w:rPr>
        <w:t xml:space="preserve">در واجبات حق ،حفظ نظام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مسلمانی، گر چه که خود اهل است</w:t>
      </w:r>
    </w:p>
    <w:p>
      <w:pPr>
        <w:pStyle w:val="BookText"/>
        <w:rPr/>
      </w:pPr>
      <w:r>
        <w:rPr>
          <w:rFonts w:ascii="IRNazanin" w:hAnsi="IRNazanin" w:eastAsia="IRNazanin"/>
          <w:color w:val="111111"/>
          <w:sz w:val="28"/>
          <w:sz w:val="28"/>
          <w:szCs w:val="28"/>
          <w:rtl w:val="true"/>
          <w:lang w:bidi="fa-IR"/>
        </w:rPr>
        <w:t xml:space="preserve">پس ای عزیز من، تکلیف ما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کندتضعیف،دانی که بدبخت است</w:t>
      </w:r>
    </w:p>
    <w:p>
      <w:pPr>
        <w:pStyle w:val="BookText"/>
        <w:rPr/>
      </w:pPr>
      <w:r>
        <w:rPr>
          <w:rFonts w:ascii="IRNazanin" w:hAnsi="IRNazanin" w:eastAsia="IRNazanin"/>
          <w:color w:val="111111"/>
          <w:sz w:val="28"/>
          <w:sz w:val="28"/>
          <w:szCs w:val="28"/>
          <w:rtl w:val="true"/>
          <w:lang w:bidi="fa-IR"/>
        </w:rPr>
        <w:t xml:space="preserve">هم شرق و هم غربش، گردند همه نابود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حقّ رهبر و مولا بود</w:t>
      </w:r>
    </w:p>
    <w:p>
      <w:pPr>
        <w:pStyle w:val="BookText"/>
        <w:rPr/>
      </w:pPr>
      <w:r>
        <w:rPr>
          <w:rFonts w:ascii="IRNazanin" w:hAnsi="IRNazanin" w:eastAsia="IRNazanin"/>
          <w:color w:val="111111"/>
          <w:sz w:val="28"/>
          <w:sz w:val="28"/>
          <w:szCs w:val="28"/>
          <w:rtl w:val="true"/>
          <w:lang w:bidi="fa-IR"/>
        </w:rPr>
        <w:t xml:space="preserve">خواهی که تو هر روز،شوی چنان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ولی در پیش، رها تو شو از دام</w:t>
      </w:r>
    </w:p>
    <w:p>
      <w:pPr>
        <w:pStyle w:val="BookText"/>
        <w:rPr/>
      </w:pPr>
      <w:r>
        <w:rPr>
          <w:rFonts w:ascii="IRNazanin" w:hAnsi="IRNazanin" w:eastAsia="IRNazanin"/>
          <w:color w:val="111111"/>
          <w:sz w:val="28"/>
          <w:sz w:val="28"/>
          <w:szCs w:val="28"/>
          <w:rtl w:val="true"/>
          <w:lang w:bidi="fa-IR"/>
        </w:rPr>
        <w:t xml:space="preserve">با وحدت امّت ،حفظ نظام هر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بر این ملّت، در پرتو ایمان</w:t>
      </w:r>
    </w:p>
    <w:p>
      <w:pPr>
        <w:pStyle w:val="BookText"/>
        <w:rPr/>
      </w:pPr>
      <w:r>
        <w:rPr>
          <w:rFonts w:ascii="IRNazanin" w:hAnsi="IRNazanin" w:eastAsia="IRNazanin"/>
          <w:color w:val="111111"/>
          <w:sz w:val="28"/>
          <w:sz w:val="28"/>
          <w:szCs w:val="28"/>
          <w:rtl w:val="true"/>
          <w:lang w:bidi="fa-IR"/>
        </w:rPr>
        <w:t xml:space="preserve">تکلیف ما هردم در فتنه ی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شبهه، در صحنه ی میدان</w:t>
      </w:r>
    </w:p>
    <w:p>
      <w:pPr>
        <w:pStyle w:val="BookText"/>
        <w:rPr/>
      </w:pPr>
      <w:r>
        <w:rPr>
          <w:rFonts w:ascii="IRNazanin" w:hAnsi="IRNazanin" w:eastAsia="IRNazanin"/>
          <w:color w:val="111111"/>
          <w:sz w:val="28"/>
          <w:sz w:val="28"/>
          <w:szCs w:val="28"/>
          <w:rtl w:val="true"/>
          <w:lang w:bidi="fa-IR"/>
        </w:rPr>
        <w:t xml:space="preserve">جان کلام این است، با وحدت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رهبر رو، با سر و هم با جان</w:t>
      </w:r>
    </w:p>
    <w:p>
      <w:pPr>
        <w:pStyle w:val="BookText"/>
        <w:rPr/>
      </w:pPr>
      <w:r>
        <w:rPr>
          <w:rFonts w:ascii="IRNazanin" w:hAnsi="IRNazanin" w:eastAsia="IRNazanin"/>
          <w:color w:val="111111"/>
          <w:sz w:val="28"/>
          <w:sz w:val="28"/>
          <w:szCs w:val="28"/>
          <w:rtl w:val="true"/>
          <w:lang w:bidi="fa-IR"/>
        </w:rPr>
        <w:t xml:space="preserve">تا که شوی آرام، از عمق روح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ولی باشد، راه همان قرآن</w:t>
      </w:r>
    </w:p>
    <w:p>
      <w:pPr>
        <w:pStyle w:val="BookText"/>
        <w:rPr/>
      </w:pPr>
      <w:r>
        <w:rPr>
          <w:rFonts w:ascii="IRNazanin" w:hAnsi="IRNazanin" w:eastAsia="IRNazanin"/>
          <w:color w:val="111111"/>
          <w:sz w:val="28"/>
          <w:sz w:val="28"/>
          <w:szCs w:val="28"/>
          <w:rtl w:val="true"/>
          <w:lang w:bidi="fa-IR"/>
        </w:rPr>
        <w:t>مثنوی مزبور اگر چه با زبان عامیانه و با آهنگی خاص سروده شده است ولی حقایق بسیار بزرگی را مطرح می کند و آن افول قدرتهای استکباری عالم از یک طرف و ظهور انقلاب شکوهمند اسلامی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حدود چهل سال این انقلاب الهی توانسته علی رغم تمام دشمنی های استکبار جهانی کارنامه بسیار موفقی از خود به یادگار بگذارد؛ کارنامه ای که به جرات و بدون هر گونه تعصب باید گفت به حق می تواند الگوی عملی بسیار ارزشمند برای تمام آزادی خواهان جهان مخصوصا مسلمین عالم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 عزیز بزرگوار، جمهوری اسلامی ایران، هم به دلیل ماهیت انقلابی و اسلامی اش و هم به دلیل قرار گرفتن در یکی از نقاط استراتژیک جهان، همواره مورد تهدید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مقابله با این تهدیدات یک دولت قوی به مجموعه ای از مؤلّفه ها نیازمند است که عمده ترین آن ها مشارکت سیاسی، توسعه اقتصادی، و وفاق اجتماعی است که </w:t>
      </w:r>
      <w:bookmarkStart w:id="153" w:name="pg6849_90416"/>
    </w:p>
    <w:p>
      <w:pPr>
        <w:pStyle w:val="BookText"/>
        <w:rPr/>
      </w:pPr>
      <w:bookmarkEnd w:id="153"/>
      <w:r>
        <w:rPr>
          <w:rFonts w:ascii="IRNazanin" w:hAnsi="IRNazanin" w:eastAsia="IRNazanin"/>
          <w:color w:val="111111"/>
          <w:sz w:val="28"/>
          <w:sz w:val="28"/>
          <w:szCs w:val="28"/>
          <w:rtl w:val="true"/>
          <w:lang w:bidi="fa-IR"/>
        </w:rPr>
        <w:t xml:space="preserve">این مؤلّفه ها در سه اصل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سیاسی در مدیریت و مواجهه با موضوعات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مولّفه های مزبور، جمهوری اسلامی ایران از امتیازات خوبی برخوردار است؛ یعنی دارای حکومتی الهی و مردمی است و مجموعه کلان نظام آن گونه که تاکنون نشان داده، توانایی حل و مدیریت مسائل و بحران ها و مواجهه با تهدیدات را در بعد</w:t>
      </w:r>
    </w:p>
    <w:p>
      <w:pPr>
        <w:pStyle w:val="BookText"/>
        <w:rPr/>
      </w:pPr>
      <w:r>
        <w:rPr>
          <w:rFonts w:ascii="IRNazanin" w:hAnsi="IRNazanin" w:eastAsia="IRNazanin"/>
          <w:color w:val="111111"/>
          <w:sz w:val="28"/>
          <w:sz w:val="28"/>
          <w:szCs w:val="28"/>
          <w:rtl w:val="true"/>
          <w:lang w:bidi="fa-IR"/>
        </w:rPr>
        <w:t>داخلی و خارجی دارد و از وحدت ملّی قابل ستایشی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همه اینها آسیب هایی وجود دارد که مسئولان نظام و مردم انقلابی باید با بصیرت لازم همواره هوشیار و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ارزیابی دستاوردها، باید ضمن توجه به اهداف، امکانات و موانع، به شاخص ها و آمارهای رسمی و معتبر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ضمن سلب اعتماد مردم، امکان برنامه ریزی صحیح را نیز سلب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برخی از مهم ترین دستاوردهای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بنابر منابع معتبر و معمولا جهانی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موفقیتهای مهم و بزرگ که به برخی از آنها در ادامه اشاره خواهد شد؛ واقعا باور کردنی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تعصب باید اذعان و اعتراف شود که باور این همه پیشرفت ارزشمند و رتبه های جهانی به برکت انقلاب اسلامی با مدیریت انقلابی و جهادی به یک معجزه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خواهشمند است با دقت و تامل لازم مورد به مورد آنها را ملاحظه فرما و برای هر یک بارها و بارها شکر خالق منان را بجا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بدین معنا نیست که هیچ نقص و اشکالی در طول این مدت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در جایی یا در برهه ای از زمان موفقیتها کمتر بوده و ضعفها و ایراداتی بروز و ظهور داشته؛ بدون تردید بخاطر عدم تبعیت کامل از منویات ولی امر و عدم استفاده از روحیه بسیجی و انقلابی در مسئولیتها و فعالیتها مربوطه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لازم به یاد آوری است که سعی بر این بوده تا موارد زیر همان گونه که اشاره شد حتی المقدور از منابع معتبر جهانی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مستندات آنها در برنامه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جایگاه و رتبه زیر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مسائل مختلف علمی، اقتصادی، سبک زندگی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 موارد زیر را برنامه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گرافیکی به صورت موشن گرافیک دو بعدی همراه با مستندات، اطلاعات و آمار ارائه نموده است</w:t>
      </w:r>
      <w:r>
        <w:rPr>
          <w:rFonts w:eastAsia="IRNazanin" w:cs="IRNazanin"/>
          <w:color w:val="111111"/>
          <w:sz w:val="28"/>
          <w:szCs w:val="28"/>
          <w:rtl w:val="true"/>
          <w:lang w:bidi="fa-IR"/>
        </w:rPr>
        <w:t>:</w:t>
      </w:r>
    </w:p>
    <w:p>
      <w:pPr>
        <w:pStyle w:val="Heading5"/>
        <w:numPr>
          <w:ilvl w:val="4"/>
          <w:numId w:val="1"/>
        </w:numPr>
        <w:rPr/>
      </w:pPr>
      <w:bookmarkStart w:id="154" w:name="__RefHeading___Toc915790_372815092"/>
      <w:bookmarkStart w:id="155" w:name="_Toc53"/>
      <w:bookmarkEnd w:id="154"/>
      <w:r>
        <w:rPr/>
        <w:t>1</w:t>
      </w:r>
      <w:r>
        <w:rPr>
          <w:rtl w:val="true"/>
        </w:rPr>
        <w:t xml:space="preserve">) </w:t>
      </w:r>
      <w:r>
        <w:rPr>
          <w:rtl w:val="true"/>
        </w:rPr>
        <w:t>رتبه های تکان دهنده علمی کشور</w:t>
      </w:r>
      <w:r>
        <w:rPr>
          <w:rtl w:val="true"/>
        </w:rPr>
        <w:t>:</w:t>
      </w:r>
      <w:bookmarkEnd w:id="15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مراجع رتبه‌بندی علمی، نشریۀ معتبر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نیوساینتیست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انگلستان چاپ می‌شود و اولین شمارۀ آن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مرکزی این مجله در لندن است و بعد از چاپ در انگلستان، در آمریکا و استرالیا نیز منتشر می‌شود</w:t>
      </w:r>
      <w:r>
        <w:rPr>
          <w:rFonts w:eastAsia="IRNazanin" w:cs="IRNazanin"/>
          <w:color w:val="111111"/>
          <w:sz w:val="28"/>
          <w:szCs w:val="28"/>
          <w:rtl w:val="true"/>
          <w:lang w:bidi="fa-IR"/>
        </w:rPr>
        <w:t xml:space="preserve">. </w:t>
      </w:r>
      <w:bookmarkStart w:id="156" w:name="pg6849_90417"/>
    </w:p>
    <w:p>
      <w:pPr>
        <w:pStyle w:val="BookText"/>
        <w:rPr/>
      </w:pPr>
      <w:bookmarkEnd w:id="156"/>
      <w:r>
        <w:rPr>
          <w:rFonts w:ascii="IRNazanin" w:hAnsi="IRNazanin" w:eastAsia="IRNazanin"/>
          <w:color w:val="111111"/>
          <w:sz w:val="28"/>
          <w:sz w:val="28"/>
          <w:szCs w:val="28"/>
          <w:rtl w:val="true"/>
          <w:lang w:bidi="fa-IR"/>
        </w:rPr>
        <w:t>نیوساینتیست به‌طور مرتب گزارش‌هایی آماری در خصوص رشد علمی کشورهای مختلف جهان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نیوساینتیست، ایران سریع‌ترین نرخ رشد علمی جهان را داشت و به تعبیر این مجله، ایران پیشروترین کشور جهان در عرصه تولیدات علمی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رشد علمی در ایران، یازده برابر میانگین جهانی بوده و آمار و مستندات مربوط به این رشد علمی را نیز در پایگاه اطلاعاتی وب‌سایت علم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Web of Science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بخش‌های توسعۀ علمی در ایران، بنا به این گزارش‌ها، هوافضا، دانش هسته‌ای و پژوهش‌های پزشکی هم‌چون سلول‌های بنیادی و مسالۀ شبیه‌سازی ژنتیکی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یونسکو، سازمان علمی فرهنگی ملل متحد نیز در گزارش خود از پیشرفت علمی کشورهای جهان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به‌سوی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ویراستِ آن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نشان می‌دهد ایران برترین کشور از نظر دانش نانوتکنولوژی در منطقه و در سراسر جهان اسلام است و از نظر جهانی نیز بعد از چین، آمریکا، هند، کرۀ جنوبی، آلمان و ژاپن، در رتبۀ هفتم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مهم‌ترین بخش این گزارش، نتیجه‌گیری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نتیجه‌گیری گزارش مربوط به ایران، ناظران یونسکو به این نکته اشاره می‌کنند که نظام وحشتناکِ تحریمی که 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ایران حاکم شده نه تنها باعث افت پیشرفت علمی نشده، بلکه برعکس، به‌علت کم شدن مراودات ایران با جهان، توجه ایرانیان را به بازارهای داخلی جلب کرده و باعث شده شرکت‌های دانش‌بنیان با محصولاتِ محلی تقویت شوند</w:t>
      </w:r>
      <w:r>
        <w:rPr>
          <w:rFonts w:eastAsia="IRNazanin" w:cs="IRNazanin"/>
          <w:color w:val="111111"/>
          <w:sz w:val="28"/>
          <w:szCs w:val="28"/>
          <w:rtl w:val="true"/>
          <w:lang w:bidi="fa-IR"/>
        </w:rPr>
        <w:t>.</w:t>
      </w:r>
    </w:p>
    <w:p>
      <w:pPr>
        <w:pStyle w:val="Heading5"/>
        <w:numPr>
          <w:ilvl w:val="4"/>
          <w:numId w:val="1"/>
        </w:numPr>
        <w:rPr/>
      </w:pPr>
      <w:bookmarkStart w:id="157" w:name="__RefHeading___Toc915792_372815092"/>
      <w:bookmarkStart w:id="158" w:name="_Toc54"/>
      <w:bookmarkEnd w:id="157"/>
      <w:r>
        <w:rPr/>
        <w:t>2</w:t>
      </w:r>
      <w:r>
        <w:rPr>
          <w:rtl w:val="true"/>
        </w:rPr>
        <w:t xml:space="preserve">) </w:t>
      </w:r>
      <w:r>
        <w:rPr>
          <w:rtl w:val="true"/>
        </w:rPr>
        <w:t>رشد بی نظیر کشور در قدرت نظامی</w:t>
      </w:r>
      <w:r>
        <w:rPr>
          <w:rtl w:val="true"/>
        </w:rPr>
        <w:t>:</w:t>
      </w:r>
      <w:bookmarkEnd w:id="15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رتبه‌بندی قدرت‌های نظامی جهان، سایت گلوبال‌فایرپاور هر ساله رتبه‌بندی معتبری را ارائه می‌کند که معیار رتبه‌بندی نظامی کشورها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مورد نظر برای این رتبه‌بندی،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منابع طبیعی، منابع لجستیکی، جغرافیا، منابع مالی، نیروی دریایی، نیروی زمینی و قدرت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هشت شاخص اصلی قدرت نظامی یک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آماری این سایت از میان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ایران در سراسر جهان سیزدهمین قدرت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رتبه‌بندی کشورهای آمریکا، روسیه، چین، هند و فرانسه پنج‌جایگاه اول را اشغال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 رتبه‌بندی امکانات و تجهیزات مرتبط به سپاه پاسداران انقلاب اسلامی و نیروی مقاومت بسیج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آمار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استراتژیک و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اندیشکدۀ معتبر آمریکایی است، از نظر نیروی انسانی، ایران رتبۀ هفتم جهان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قدرت موشکی یکی از نقاط برجستۀ توان نظامی ایران در سال‌های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تنها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دارای صنعت موشکی هستند که در بسیاری از این کشورها این صنعت بسیار محدود و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وضع به شکل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نشنال اینترست،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مقاله‌ای منتشر کرد به نام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جنگی ایرانیان که آمریکا باید از آن‌ها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صدر این سلاح‌ها به موشک سِجیل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این مقاله، ابرت گیتس وزیر وقت دفاع آمریکا در جلسۀ استماع کنگره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موشک، بردی بین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پایگاه‌های آمریکا در منطقه در برد این موشک قرار می‌گیرند و برای همین خطرناک‌ترین موشک برای آمریکایی‌ها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همۀ پیشرفت‌های دفاعی ایران در موشک خلاصه نمی‌شود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نشنال اینترست، خطرناک‌ترین سلاح ایران در دریاها، زیردریایی‌های کلاس غدیر است که می‌توانند تنگۀ هرمز را برای آمریکایی‌ها ناامن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نوشتۀ این گزارش، آمریکا 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یعنی در یک بازۀ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تریلیون دلار تاکنون برای امنیت تنگۀ هرمز خرج کرده و حالا ایرانیان با زیردریایی‌های غدیر به‌راحتی می‌توانند هر کشتی مورد نظر در این تنگه را در هر جای آن هدف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تحریم‌های ایران تاکنون موفق نشده تا مانع از پیشرفت‌های دفاعی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وقتی برجام بر مبنای توافق در زمینۀ اختلافات هسته‌ای ایران با غرب امضا شد، رئیس‌جمهور بعدی آمریکا با هدف تعطیل کردنِ صنایع موشکی ایران، توافق قبلی را ملغا کرد به این امید که </w:t>
      </w:r>
      <w:bookmarkStart w:id="159" w:name="pg6849_90419"/>
    </w:p>
    <w:p>
      <w:pPr>
        <w:pStyle w:val="BookText"/>
        <w:rPr/>
      </w:pPr>
      <w:bookmarkEnd w:id="159"/>
      <w:r>
        <w:rPr>
          <w:rFonts w:ascii="IRNazanin" w:hAnsi="IRNazanin" w:eastAsia="IRNazanin"/>
          <w:color w:val="111111"/>
          <w:sz w:val="28"/>
          <w:sz w:val="28"/>
          <w:szCs w:val="28"/>
          <w:rtl w:val="true"/>
          <w:lang w:bidi="fa-IR"/>
        </w:rPr>
        <w:t>ایران با تسلیم شدن در برابر شرایط جدید آمریکا، قدرت دفاعی خود را در منطقه تعطیل کند</w:t>
      </w:r>
      <w:r>
        <w:rPr>
          <w:rFonts w:eastAsia="IRNazanin" w:cs="IRNazanin"/>
          <w:color w:val="111111"/>
          <w:sz w:val="28"/>
          <w:szCs w:val="28"/>
          <w:rtl w:val="true"/>
          <w:lang w:bidi="fa-IR"/>
        </w:rPr>
        <w:t>.</w:t>
      </w:r>
    </w:p>
    <w:p>
      <w:pPr>
        <w:pStyle w:val="Heading5"/>
        <w:numPr>
          <w:ilvl w:val="4"/>
          <w:numId w:val="1"/>
        </w:numPr>
        <w:rPr/>
      </w:pPr>
      <w:bookmarkStart w:id="160" w:name="__RefHeading___Toc915794_372815092"/>
      <w:bookmarkStart w:id="161" w:name="_Toc55"/>
      <w:bookmarkEnd w:id="160"/>
      <w:r>
        <w:rPr/>
        <w:t>3</w:t>
      </w:r>
      <w:r>
        <w:rPr>
          <w:rtl w:val="true"/>
        </w:rPr>
        <w:t xml:space="preserve">) </w:t>
      </w:r>
      <w:r>
        <w:rPr>
          <w:rtl w:val="true"/>
        </w:rPr>
        <w:t>آموزش و پرورش کودکان</w:t>
      </w:r>
      <w:r>
        <w:rPr>
          <w:rtl w:val="true"/>
        </w:rPr>
        <w:t>:</w:t>
      </w:r>
      <w:bookmarkEnd w:id="16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جمعیت بالای شش سال کشور، تنها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باسواد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تنها سه دهه پس از انقلاب، جمعیتِ باسوادان در ایران به حدود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باسواد کردن یک جامعه و بالا بردن سطح آموزشی، زیرساخت‌های متعددی در یک کشور نیاز است که یکی از مهم‌ترین آن‌ها مدارس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مدارس کل کشور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بود اما در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این تعداد 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مدارس غیرانتفاعی نیز که بخش دیگری از بار آموزش را به دوش می‌کشند در قبل از انقلاب تنها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بود که پس از انقلاب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آموزش دانش‌آموزان تیزهوش نیز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کشور تنها دو مرکز برای آموزش استعدادهای درخشان وجود داشت اما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به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دانش‌آموزان استثنایی و دارای معلولیت نیز پیش از انقلاب تنها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وجود داشت اما تا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به یک هزار 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مدارس، که برای تحقق عدالت آموزشی و معمولا برای تامین تحصیلات دانش‌آموزان روستایی پیش‌بینی شده مدارس شبانه‌روزی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در سراسر کشور فقط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شبانه‌روزی وجود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اما پس از انقلاب، این مدارس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دانش‌آموزان عشایری نیز مدارس عشایری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مدارس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وجود داشت اما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مدارس به </w:t>
      </w: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رسیده است و به جز این مدارس، در مناطق محروم نیز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مدرسۀ نمونه دولتی مخصوص فرزندان مستعد این مناطق اختصاص داده شده است</w:t>
      </w:r>
      <w:r>
        <w:rPr>
          <w:rFonts w:eastAsia="IRNazanin" w:cs="IRNazanin"/>
          <w:color w:val="111111"/>
          <w:sz w:val="28"/>
          <w:szCs w:val="28"/>
          <w:rtl w:val="true"/>
          <w:lang w:bidi="fa-IR"/>
        </w:rPr>
        <w:t xml:space="preserve">. </w:t>
      </w:r>
      <w:bookmarkStart w:id="162" w:name="pg6849_90420"/>
    </w:p>
    <w:p>
      <w:pPr>
        <w:pStyle w:val="BookText"/>
        <w:rPr/>
      </w:pPr>
      <w:bookmarkEnd w:id="162"/>
      <w:r>
        <w:rPr>
          <w:rFonts w:ascii="IRNazanin" w:hAnsi="IRNazanin" w:eastAsia="IRNazanin"/>
          <w:color w:val="111111"/>
          <w:sz w:val="28"/>
          <w:sz w:val="28"/>
          <w:szCs w:val="28"/>
          <w:rtl w:val="true"/>
          <w:lang w:bidi="fa-IR"/>
        </w:rPr>
        <w:t>این پیشرفت‌ها جمعیت تحت پوشش آموزش را در سطح کشور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کودکانی که در سنّ مدرسه قرار داشتند، تنها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این کودکان در مدارس مشغول تحصیل بودند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 مانده به مدرسه نمی‌رفتند یا به سرعت ترک تحصیل می‌کردند که همین نرخ بی‌سوادی در کشور را افزایش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انقلاب نزدیک به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درصد کودکان سن مدرسه، مشغول تحصیل در مدارس هستند و با وجود این که جمعیت روستایی و عشایری کشور بسیار کمتر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جمعیت دانش‌آموزان تحت آموزش در این حوزه‌ها نسبت به آن سال دو برابر افزایش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پرورش و افزایش سواد دانش‌آموزان کشور از مقطع ابتدایی تا متوسطه یکی از مهم‌ترین دلمشغولی‌های چهل سالۀ اخیر مسولان بوده و یکی از موفق‌ترین زمینه‌های عملکرد مسئولین را می‌توان در چهاردیواری کلاس‌های درس و تخته‌سیاه جستجو کرد</w:t>
      </w:r>
      <w:r>
        <w:rPr>
          <w:rFonts w:eastAsia="IRNazanin" w:cs="IRNazanin"/>
          <w:color w:val="111111"/>
          <w:sz w:val="28"/>
          <w:szCs w:val="28"/>
          <w:rtl w:val="true"/>
          <w:lang w:bidi="fa-IR"/>
        </w:rPr>
        <w:t>.</w:t>
      </w:r>
    </w:p>
    <w:p>
      <w:pPr>
        <w:pStyle w:val="Heading5"/>
        <w:numPr>
          <w:ilvl w:val="4"/>
          <w:numId w:val="1"/>
        </w:numPr>
        <w:rPr/>
      </w:pPr>
      <w:bookmarkStart w:id="163" w:name="__RefHeading___Toc915796_372815092"/>
      <w:bookmarkStart w:id="164" w:name="_Toc56"/>
      <w:bookmarkEnd w:id="163"/>
      <w:r>
        <w:rPr/>
        <w:t>4</w:t>
      </w:r>
      <w:r>
        <w:rPr>
          <w:rtl w:val="true"/>
        </w:rPr>
        <w:t xml:space="preserve">) </w:t>
      </w:r>
      <w:r>
        <w:rPr>
          <w:rtl w:val="true"/>
        </w:rPr>
        <w:t>رتبه‌های کم نظیرجهانی در</w:t>
      </w:r>
      <w:r>
        <w:rPr>
          <w:rtl w:val="true"/>
        </w:rPr>
        <w:t>«</w:t>
      </w:r>
      <w:r>
        <w:rPr>
          <w:rtl w:val="true"/>
        </w:rPr>
        <w:t>اندازۀ بازار</w:t>
      </w:r>
      <w:r>
        <w:rPr>
          <w:rtl w:val="true"/>
        </w:rPr>
        <w:t>»:</w:t>
      </w:r>
      <w:bookmarkEnd w:id="164"/>
    </w:p>
    <w:p>
      <w:pPr>
        <w:pStyle w:val="BookText"/>
        <w:rPr/>
      </w:pPr>
      <w:r>
        <w:rPr>
          <w:rFonts w:ascii="IRNazanin" w:hAnsi="IRNazanin" w:eastAsia="IRNazanin"/>
          <w:color w:val="111111"/>
          <w:sz w:val="28"/>
          <w:sz w:val="28"/>
          <w:szCs w:val="28"/>
          <w:rtl w:val="true"/>
          <w:lang w:bidi="fa-IR"/>
        </w:rPr>
        <w:t>انجمن جهانی اقتصاد پس از جنگ جهانی دوم تاسیس شد و هدف خود را تضمینِ ثباتِ مالی کشورها، تسهیل تجارت بین‌المللی، توسعۀ آمارِ کار، رشد اقتصادیِ باثبات در کشورها و در نهایت کاهش فقر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از جمله ایران عضو این سازمان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برای محاسبۀ وضعیت اقتصادی کشورها، از شاخصی استفاده می‌کند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اندازۀ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بازار هر کشور، یعنی کل محصولاتی که یک کشور برای عرضه به بازار و مشتریان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محاسبۀ اندازۀ بازار، سه شاخص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بازار داخلی، یعنی کالاهایی که در بازار داخلی عرضه می‌شود، اندازۀ بازار خارجی، یعنی کالاهایی که صادر می‌شود، و در نهایت سهم صادرات از کل تولید ناخالص ملی یعنی این که چه قدر از کل پولی که در داخل کشور تولید می‌شود محصول بازار خارجی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به علت تحریم‌ها در دوران پس از انقلاب با مشکلات اقتصادی زیادی دست به گریبان بوده اما با این وجود پیشرفت‌های بسیاری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صادرات </w:t>
      </w:r>
      <w:bookmarkStart w:id="165" w:name="pg6849_90421"/>
    </w:p>
    <w:p>
      <w:pPr>
        <w:pStyle w:val="BookText"/>
        <w:rPr/>
      </w:pPr>
      <w:bookmarkEnd w:id="165"/>
      <w:r>
        <w:rPr>
          <w:rFonts w:ascii="IRNazanin" w:hAnsi="IRNazanin" w:eastAsia="IRNazanin"/>
          <w:color w:val="111111"/>
          <w:sz w:val="28"/>
          <w:sz w:val="28"/>
          <w:szCs w:val="28"/>
          <w:rtl w:val="true"/>
          <w:lang w:bidi="fa-IR"/>
        </w:rPr>
        <w:t>بسیاری از محصولات کشاورزی و دامی و صنعتی در جهان دارای رتبه‌ی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زمینۀ صادرات فرش دستباف، خاویار، زعفران، پسته و زرشک، رتبۀ اول جهانی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تولید میوه‌های زردآلو، خیار و گردو، ایران در جهان رتبۀ دوم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تولید هندوانه ایران رتبۀ سوم جهان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صادرات بادام ایران کشور چهارم جهان است، در تولید پیاز رتبۀ ششم، و در تولید گوجه، مرکبات و پشم گوسفند رتبۀ هفتم جهان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ایران هشتمین صادرکنندۀ بزرگ سیمان در جهان است و به جز این در مجموع هشتمین ردۀ جهانی را در میان تولید مرغ و میوه‌جات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بالای تولیدات کشاورزی و دامی در ایران، نشان می‌دهد که ایران آمادگی و ظرفیت تامین امنیت غذایی مردم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محصولات کشاورزی و دامی در واقع کوچک‌ترین بخش اقتصاد ایران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برخی از آمارها کشاورزی تنها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درصد از اقتصاد ایران را در برمی‌گیرد و دو بخش دیگر اقتصاد ایران، یعنی صنعت و خدمات، بسیار بزرگ‌تر و حجیم‌تر از بخش کشاورزی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خدمات، مثلا در زمینۀ گردشگری، ایران توانسته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 آمار گردشگران خارجی خود اضافه کند که از نظر میزان رشد جذب گردشگر، کشور هفتم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صنعت نیز ایران در طی سال‌های اخیر با رشد چشمگیر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در صادرات محصولات پتروشیمی همراه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بازار جهانی کودهای نیتروژنی،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بازار اتیلن جهان،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بازار اوره جهان،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بازار سولفور و نزدیک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بازار آمونیاک جهان در اختیار ایران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همین حضور ایران در بازارهای خارجی و داخلی، انجمن جهانی اقتصاد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بازار ایران را در رتبۀ نوزدهم جهانی قرار داد</w:t>
      </w:r>
      <w:r>
        <w:rPr>
          <w:rFonts w:eastAsia="IRNazanin" w:cs="IRNazanin"/>
          <w:color w:val="111111"/>
          <w:sz w:val="28"/>
          <w:szCs w:val="28"/>
          <w:rtl w:val="true"/>
          <w:lang w:bidi="fa-IR"/>
        </w:rPr>
        <w:t>.</w:t>
      </w:r>
    </w:p>
    <w:p>
      <w:pPr>
        <w:pStyle w:val="Heading5"/>
        <w:numPr>
          <w:ilvl w:val="4"/>
          <w:numId w:val="1"/>
        </w:numPr>
        <w:rPr/>
      </w:pPr>
      <w:bookmarkStart w:id="166" w:name="__RefHeading___Toc915798_372815092"/>
      <w:bookmarkStart w:id="167" w:name="_Toc57"/>
      <w:bookmarkEnd w:id="166"/>
      <w:r>
        <w:rPr/>
        <w:t>5</w:t>
      </w:r>
      <w:r>
        <w:rPr>
          <w:rtl w:val="true"/>
        </w:rPr>
        <w:t xml:space="preserve">) </w:t>
      </w:r>
      <w:r>
        <w:rPr>
          <w:rtl w:val="true"/>
        </w:rPr>
        <w:t>رشد در شاخص توسعه انسانی</w:t>
      </w:r>
      <w:r>
        <w:rPr>
          <w:rtl w:val="true"/>
        </w:rPr>
        <w:t>(</w:t>
      </w:r>
      <w:r>
        <w:rPr>
          <w:rtl w:val="true"/>
        </w:rPr>
        <w:t>ایران بالاترین کشور</w:t>
      </w:r>
      <w:r>
        <w:rPr>
          <w:rtl w:val="true"/>
        </w:rPr>
        <w:t>):</w:t>
      </w:r>
      <w:bookmarkEnd w:id="16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محاسباتِ ریاضی شاخص‌های انسانی کمی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عناصری مانند عمر طولانی، زندگی سالم از نظر بهداشتی، شاخص آموزش و تحصیلات، و استاندارد یک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آبرومندانه، در داخل شاخص‌های انسانی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پارامترها طی محاسباتی کنار هم قرار می‌گیرد و عددی را به دست می‌دهند که عدد شاخص توسعۀ انسانی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شاخص‌ها توسط دفتر توسعۀ سازمان ملل برای سنجش کیفیت زندگی ملت‌های مختلف جهان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زندگی، بهداشت، نظام آموزشی 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این‌ها یکی از جامع‌ترین معیارها برای مقایسۀ توسعه‌یافتگی کشورها را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پیشرفت ایران در سال‌های پس از انقلاب نیز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گزارش توسعۀ انسانی سازمان ملل، در فاصلۀ سال‌های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یعنی درست سال اول تشکیل جمهوری اسلامی تا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این میانگین روی هم رفته، رتبۀ اول میزان رشد شاخص توسعۀ انسانی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دهۀ بعد از انقلاب، هیچ کشوری به اندازۀ ایران نتوانسته شاخص توسعۀ انسانی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رشد شاخص توسعۀ انسانی در جهان، بین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 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ایران، از دوبرابر متوسط جهانی هم بیشتر بوده و سالانه یک و شش صدم درصد توسعه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میزان رشد شاخص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کمبودها چطور؟ یعنی ایران تا چه حد موفق شده کمبودهای شاخص توسعه را جبران کند؟ بنا به گزارش فاینانشال تریبیون که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از نظر جبران کسری این شاخص‌ها نیز ایران بعد از کرۀ جنوبی در رتبۀ اول جهان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در این گزارش به آن اشاره شده، بیمۀ عمومی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این گزارش،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که به علت فقر از پس هزینه‌های درمانی بر نمی‌آمدند توسط پوشش بیمه‌ای در کشور درمان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یاد داشت حتی در کشوری مانند آمریکا نیز بیمۀ همگانی هنوز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باراک اوباما سعی کرد یک بیمۀ محدود برای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جمعیت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نفری آمریکا درست کند که با مخالفت شدید گروه‌های مختلف سیاسی و کارتل‌های بزرگ اقتصادی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بیمار آمریکایی به علت نداشتن بیمۀ درمانی از بین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داروسازی در آمریکا هزینه‌های درمان را برای نفع خود همواره بالاتر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اما دولت خود وضعیت داروهای ضروری و بیمۀ همگانی را به </w:t>
      </w:r>
      <w:bookmarkStart w:id="168" w:name="pg6849_90423"/>
    </w:p>
    <w:p>
      <w:pPr>
        <w:pStyle w:val="BookText"/>
        <w:rPr/>
      </w:pPr>
      <w:bookmarkEnd w:id="168"/>
      <w:r>
        <w:rPr>
          <w:rFonts w:ascii="IRNazanin" w:hAnsi="IRNazanin" w:eastAsia="IRNazanin"/>
          <w:color w:val="111111"/>
          <w:sz w:val="28"/>
          <w:sz w:val="28"/>
          <w:szCs w:val="28"/>
          <w:rtl w:val="true"/>
          <w:lang w:bidi="fa-IR"/>
        </w:rPr>
        <w:t>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شده که امید به زندگی در کشور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فاینانشال تریبیون،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یک سال پس از پیروزی انقلاب اسلامی، امید به زندگی در میان مردم ایران، فقط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میانگین سنی که یک ایرانی عمر می‌کرد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می‌شد که با کشورهای بحران‌زده و جنگ‌زدۀ آفریقایی قابل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طی سال‌های پس از انقلاب این رقم رشد کرده و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رسیده است که به استاندارد کشورهایی مانند ژاپن و کره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واقعیت‌ها همواره از سوی رسانه‌های اصلی جهان کنار گذاشته می‌شود و به آن اشاره نمی‌شود چرا که ایران در اردوگاه غرب نیست و بنابراین هدف نه افزایش رضایت عمومی که ایجاد احساس نارضایتی است</w:t>
      </w:r>
      <w:r>
        <w:rPr>
          <w:rFonts w:eastAsia="IRNazanin" w:cs="IRNazanin"/>
          <w:color w:val="111111"/>
          <w:sz w:val="28"/>
          <w:szCs w:val="28"/>
          <w:rtl w:val="true"/>
          <w:lang w:bidi="fa-IR"/>
        </w:rPr>
        <w:t>.</w:t>
      </w:r>
    </w:p>
    <w:p>
      <w:pPr>
        <w:pStyle w:val="Heading5"/>
        <w:numPr>
          <w:ilvl w:val="4"/>
          <w:numId w:val="1"/>
        </w:numPr>
        <w:rPr/>
      </w:pPr>
      <w:bookmarkStart w:id="169" w:name="__RefHeading___Toc915800_372815092"/>
      <w:bookmarkStart w:id="170" w:name="_Toc58"/>
      <w:bookmarkEnd w:id="169"/>
      <w:r>
        <w:rPr/>
        <w:t>6</w:t>
      </w:r>
      <w:r>
        <w:rPr>
          <w:rtl w:val="true"/>
        </w:rPr>
        <w:t xml:space="preserve">) </w:t>
      </w:r>
      <w:r>
        <w:rPr>
          <w:rtl w:val="true"/>
        </w:rPr>
        <w:t xml:space="preserve">تولید ناخالص ملی </w:t>
      </w:r>
      <w:r>
        <w:rPr>
          <w:rtl w:val="true"/>
        </w:rPr>
        <w:t>«</w:t>
      </w:r>
      <w:r>
        <w:rPr>
          <w:rtl w:val="true"/>
        </w:rPr>
        <w:t>مقام هجدهم اقتصاد قدرتمند جهان</w:t>
      </w:r>
      <w:r>
        <w:rPr>
          <w:rtl w:val="true"/>
        </w:rPr>
        <w:t>»:</w:t>
      </w:r>
      <w:bookmarkEnd w:id="17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 ناخالص ملی، یعنی این‌که کل ارزش فعالیت‌های اقتصادی بخش خصوصی و دولتی طی یک دورۀ زمانی مشخص، که معمولا یک سالِ مالی است، چه اندازه بوده‌است؟ یعنی اقتصاد کشور در طی یک سال چه اندازه ثروت تولید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ناخالص ملی یکی از شاخص‌های مهم برای ارزیابی و رتبه‌بندی اقتصادی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دیگر، برابری قدرت خرید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 یعنی با توجه به ارزش پول ملی، نسبت هزینه‌های دو سبد کالای یکسان در دو جامعۀ مختلف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شرکت زنجیره‌ای مک‌دونالد در آمریکا که بزرگ‌ترین تولیدکنندۀ همبرگر در جهان است و در اکثر کشورها شعبه دارد، اگر این همبرگر در آمریکا دو دلار و در انگلیس سه دلار قیمت خورده باشد، معنایش این است که قدرت خرید مردم آمریکا برای همبرگر مک‌دونالد بیشتر از قدرت خرید مردم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تولید ناخالص ملی کشورها به این ترتیب بر اساس برابری قدرت خرید سنجیده می‌شود یعنی با مجموع پولی که در طی یک سال مالی در یک کشور به خصوص تولید شده، مردم آن کشور چقدر قدرت خرید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شاخص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ناخالص ملی بر اساس برابری قدرت خرید</w:t>
      </w:r>
      <w:r>
        <w:rPr>
          <w:rFonts w:eastAsia="IRNazanin" w:cs="IRNazanin"/>
          <w:color w:val="111111"/>
          <w:sz w:val="28"/>
          <w:szCs w:val="28"/>
          <w:rtl w:val="true"/>
          <w:lang w:bidi="fa-IR"/>
        </w:rPr>
        <w:t xml:space="preserve">. </w:t>
      </w:r>
      <w:bookmarkStart w:id="171" w:name="pg6849_90424"/>
    </w:p>
    <w:p>
      <w:pPr>
        <w:pStyle w:val="BookText"/>
        <w:rPr/>
      </w:pPr>
      <w:bookmarkEnd w:id="171"/>
      <w:r>
        <w:rPr>
          <w:rFonts w:ascii="IRNazanin" w:hAnsi="IRNazanin" w:eastAsia="IRNazanin"/>
          <w:color w:val="111111"/>
          <w:sz w:val="28"/>
          <w:sz w:val="28"/>
          <w:szCs w:val="28"/>
          <w:rtl w:val="true"/>
          <w:lang w:bidi="fa-IR"/>
        </w:rPr>
        <w:t>دو منبع برای آمار و رتبه‌بندی این شاخص در جهان بیشتر از باقی منابع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صندوق بین‌المللی پول است که به علت این که خودش نیز به کشورهای مختلف پول قرض می‌دهد بسیار برایش مهم است که وضعیت این کشورها چیست و آیا توان پس دادن وام‌ها را دارند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می‌کند ارزیابی دقیقی از وضعیت اقتصادی کشورها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منبع نیز بانک جهانی است که هم خودش به علت این که در فعالیت‌های اقتصادی و وام به کشورها نقش دارد، سعی می‌کند با دقت زیادی تولید ناخالص داخلی را بر اساس برابری قدرت خرید در کشورهای مختلف ارزیابی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آمار صندوق بین‌المللی پول به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در آن چین رتبۀ اول جهان را دارد و پس از آن به ترتیب کشورهای آمریکا، هند، ژاپن، آلمان و روسیه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رتبه‌بندی، ایران در مقام هجدهم جهانی و بالاتر از کشورهای استرالیا و تایلند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بانک جهانی، آخرین بار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که در آن پنج رتبۀ اول، از آن چین، آمریکا، هند، ژاپن و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آمار اما رتبۀ ایران تغییری نکرده و ایران در مقام هجدهم اقتصاد قدرتمند جهان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را در حالی باید در نظر گرفت که ایران برخلاف همۀ این کشورها در شرایط عادی اقتصادی قرار ندارد بلکه جنگ اقتصادی و تحریم از سوی غرب علیه ایران در جریان است و رسانه‌های غربی نیز تصویری ویران از اقتصاد ایران برای ایرانیان ترسیم می‌کنند</w:t>
      </w:r>
      <w:r>
        <w:rPr>
          <w:rFonts w:eastAsia="IRNazanin" w:cs="IRNazanin"/>
          <w:color w:val="111111"/>
          <w:sz w:val="28"/>
          <w:szCs w:val="28"/>
          <w:rtl w:val="true"/>
          <w:lang w:bidi="fa-IR"/>
        </w:rPr>
        <w:t>.</w:t>
      </w:r>
    </w:p>
    <w:p>
      <w:pPr>
        <w:pStyle w:val="Heading5"/>
        <w:numPr>
          <w:ilvl w:val="4"/>
          <w:numId w:val="1"/>
        </w:numPr>
        <w:rPr/>
      </w:pPr>
      <w:bookmarkStart w:id="172" w:name="__RefHeading___Toc915802_372815092"/>
      <w:bookmarkStart w:id="173" w:name="_Toc59"/>
      <w:bookmarkEnd w:id="172"/>
      <w:r>
        <w:rPr/>
        <w:t>7</w:t>
      </w:r>
      <w:r>
        <w:rPr>
          <w:rtl w:val="true"/>
        </w:rPr>
        <w:t xml:space="preserve">) </w:t>
      </w:r>
      <w:r>
        <w:rPr>
          <w:rtl w:val="true"/>
        </w:rPr>
        <w:t>توسعه های خیره کننده درصنایع دانش بنیان</w:t>
      </w:r>
      <w:r>
        <w:rPr>
          <w:rtl w:val="true"/>
        </w:rPr>
        <w:t>:</w:t>
      </w:r>
      <w:bookmarkEnd w:id="17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صنایع دانش‌بنیان، فناوری‌های جدیدی هستند که بر پایۀ علوم جدید ساخته می‌شوند و در واقع آیندۀ توسعۀ فناوری‌ها در جهان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فناوری‌ها، فناوری فضایی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پیشرفته برای گسترش سفرهای فضایی به سیارات جدید و خصوصا مریخ و استفاده از منابع سیارات در حال برنامه‌ریزی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جهان، فقط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دارای فناوری پرتاب ماهواره به فضا هستند، که مرحلۀ مورد نیاز برای رسیدن به فناوری ارسال انسان به فضا و اکتشافات فضایی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تنها شش کشور در جهان تاکنون موفق شده‌اند به فضای خارج از جو موجود زنده بفرستند به نحوی </w:t>
      </w:r>
    </w:p>
    <w:p>
      <w:pPr>
        <w:pStyle w:val="BookText"/>
        <w:rPr/>
      </w:pPr>
      <w:r>
        <w:rPr>
          <w:rFonts w:ascii="IRNazanin" w:hAnsi="IRNazanin" w:eastAsia="IRNazanin"/>
          <w:color w:val="111111"/>
          <w:sz w:val="28"/>
          <w:sz w:val="28"/>
          <w:szCs w:val="28"/>
          <w:rtl w:val="true"/>
          <w:lang w:bidi="fa-IR"/>
        </w:rPr>
        <w:t>که موجود زنده سالم به زمین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با فعالیتِ گستردۀ دانشمندان هوافضای کشور، ایران، هم در میان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دارای فناوری پرتاب ماهواره به شکل بومی قرار دارد، و هم در میان شش کشوری که با موفقیت موجود زنده به فضا پرتاب کرده و به زمین برگردانده‌اند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یکی از دیگر حیطه‌های صنعت دانش‌بنیان که ایران در آن پیشتاز است، صنعت هسته‌ای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صنعت، که آیندۀ انرژی کشورهای جهان را شکل می‌دهد و از آن در زمینه‌های دیگری هم‌چون پزشکی، کشاورزی و صنعت نیز بهره گرفته می‌شود، در سراسر جهان، پیش از این فقط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وجود داشتند که فناوری چرخۀ کامل سوخت هسته‌ای یعنی از مرحلۀ اکتشاف اورانیوم تا استخراج آن از معدن، تولید کیک زرد و تبدیل آن به گاز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چهاردهمین کشور دنیاست که این فناوری را با توان دانشمندان و متخصصین داخلی به دست آورده و اینک چرخۀ کامل سوخت هسته‌ای را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حیطه‌های صنعت دانش‌بنیان، حیطۀ سلول‌های بنیادی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بنیادی برای تولید اعضای بدن و شبیه‌سازی ژنتیکی موجودات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متخصصین ایرانی از پیشگامان حیطۀ سلول‌های بنیادی در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جهانی ایران بعد از آمریکا رتبۀ دوم گسترش و تحقیقات دانش سلول‌های بنیادی را به‌عهده دارد و پس از ایران، کشورهای کرۀ جنوبی، استرالیا، چین و اسپانیا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از نظر تولیدات زیست فناوری در رتبۀ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در رتبۀ نخست منطقه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تولیدات زیست‌فناوری شامل محصولاتی تکنولوژیک است که از طریق دانش زیست‌شناسی و شناخت ارگانیسم‌های زنده توسعه می‌یابد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این سه حیطۀ اصلی صنایع دانش‌بنیان، حیطه‌های دیگری نیز هستند که دانشمندان ایرانی در آن زمینه‌ها در حال پیشرفت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صنعت نانوتکنولوژی ایران رتبۀ ششم جهانی را در اختیار دارد و در آینده یکی از کشورهای مطرح در زمینۀ فناوری نانو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پیشرفت‌ها محصول رشد علمی ایران است که از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از </w:t>
      </w:r>
      <w:bookmarkStart w:id="174" w:name="pg6849_90426"/>
    </w:p>
    <w:p>
      <w:pPr>
        <w:pStyle w:val="BookText"/>
        <w:rPr/>
      </w:pPr>
      <w:bookmarkEnd w:id="174"/>
      <w:r>
        <w:rPr>
          <w:rFonts w:ascii="IRNazanin" w:hAnsi="IRNazanin" w:eastAsia="IRNazanin"/>
          <w:color w:val="111111"/>
          <w:sz w:val="28"/>
          <w:sz w:val="28"/>
          <w:szCs w:val="28"/>
          <w:rtl w:val="true"/>
          <w:lang w:bidi="fa-IR"/>
        </w:rPr>
        <w:t>نظر میزان رشد علمی، رتبۀ اول جهان را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کامپیوتر، ریاضیات و پزشکی، ایران در میانِ بیست کشور برتر دنیا قرار دارد و این پیشرفت‌ها در حال تغییر چهرۀ صنعت در ایران هستند</w:t>
      </w:r>
      <w:r>
        <w:rPr>
          <w:rFonts w:eastAsia="IRNazanin" w:cs="IRNazanin"/>
          <w:color w:val="111111"/>
          <w:sz w:val="28"/>
          <w:szCs w:val="28"/>
          <w:rtl w:val="true"/>
          <w:lang w:bidi="fa-IR"/>
        </w:rPr>
        <w:t>.</w:t>
      </w:r>
    </w:p>
    <w:p>
      <w:pPr>
        <w:pStyle w:val="Heading5"/>
        <w:numPr>
          <w:ilvl w:val="4"/>
          <w:numId w:val="1"/>
        </w:numPr>
        <w:rPr/>
      </w:pPr>
      <w:bookmarkStart w:id="175" w:name="__RefHeading___Toc915804_372815092"/>
      <w:bookmarkStart w:id="176" w:name="_Toc60"/>
      <w:bookmarkEnd w:id="175"/>
      <w:r>
        <w:rPr/>
        <w:t>8</w:t>
      </w:r>
      <w:r>
        <w:rPr>
          <w:rtl w:val="true"/>
        </w:rPr>
        <w:t xml:space="preserve">) </w:t>
      </w:r>
      <w:r>
        <w:rPr>
          <w:rtl w:val="true"/>
        </w:rPr>
        <w:t>شاخص جینی</w:t>
      </w:r>
      <w:r>
        <w:rPr>
          <w:rtl w:val="true"/>
        </w:rPr>
        <w:t>«</w:t>
      </w:r>
      <w:r>
        <w:rPr>
          <w:rtl w:val="true"/>
        </w:rPr>
        <w:t>توزیع ثروت عادلانه بهتر از آمریکا، روسیه و</w:t>
      </w:r>
      <w:r>
        <w:rPr>
          <w:rtl w:val="true"/>
        </w:rPr>
        <w:t>...:</w:t>
      </w:r>
      <w:bookmarkEnd w:id="176"/>
    </w:p>
    <w:p>
      <w:pPr>
        <w:pStyle w:val="BookText"/>
        <w:rPr/>
      </w:pPr>
      <w:r>
        <w:rPr>
          <w:rFonts w:ascii="IRNazanin" w:hAnsi="IRNazanin" w:eastAsia="IRNazanin"/>
          <w:color w:val="111111"/>
          <w:sz w:val="28"/>
          <w:sz w:val="28"/>
          <w:szCs w:val="28"/>
          <w:rtl w:val="true"/>
          <w:lang w:bidi="fa-IR"/>
        </w:rPr>
        <w:t>تولید ناخالص ملی یک کشور ممکن است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حجم زیادی پول در طول یک سال در داخل یک کشور تولید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پول زیاد، ممکن است به شکل عادلانه و برابر تقسیم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اقتصاددانان برای محاسبۀ این که توزیع ثروت در میان مردم به چه صورتی انجام پذیرفته نیز فرمولی ابداع کرده‌اند که می‌تواند اختلاف طبقاتی و نابرابری درآمدی کشورها را اندازه‌گیری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شاخص نخستین بار توسط یک جامعه‌شناس و متخصص آمار ایتالیایی به نام کورادو جینی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Corrado Gini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اختراع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مهم‌ترین منبع محاسبه و استخراجِ شاخص جینی کشورها، بانک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جهانی که پس از جنگ جهانی دوم تاسیس شد، یک سازمان مالی بین‌المللی است که برای حفظ تعادل مالی در جهان ساخته شده و با پرداخت وام به کشورهای دارای صلاحیت سعی می‌کند اوضاع اقتصادی دنیا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هدف خودش را کاهش فقر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جینی به این سازمان کمک می‌کند تا چشم‌انداز توزیع ثروت در کشورهای مختلف را با دقت بیشتری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فرمولی که برای شاخص جینی به کار می‌رود، عددی را به عنوان خروجی می‌دهد که هر چه به صفر نزدیک‌تر باشد نشان می‌دهد که اختلاف طبقاتی و نابرابری درآمدی در کشور کمتر است و هر چه این عدد از صفر به سمت بالا میل کند، معنای آن این است که ثروت در کشور به شکلی نامنسجم و ناعادلانه توزیع می‌شود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که کشورهایی مانند سوئد و نروژ بهترین وضعیت از نظر ضریب جینی را دارند یعنی توزیع ثروت در این کشورها به شکلی عادلانه و همگون‌تر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در چنین کشورهایی معمولا کم شدنِ فساد اقتصادی با وجود نظارت‌های قوی دولت، پرداخت منظمِ مالیات‌ها از سوی شهروندان و صنایع بزرگ خصوصی، کاهش </w:t>
      </w:r>
      <w:bookmarkStart w:id="177" w:name="pg6849_90427"/>
    </w:p>
    <w:p>
      <w:pPr>
        <w:pStyle w:val="BookText"/>
        <w:rPr/>
      </w:pPr>
      <w:bookmarkEnd w:id="177"/>
      <w:r>
        <w:rPr>
          <w:rFonts w:ascii="IRNazanin" w:hAnsi="IRNazanin" w:eastAsia="IRNazanin"/>
          <w:color w:val="111111"/>
          <w:sz w:val="28"/>
          <w:sz w:val="28"/>
          <w:szCs w:val="28"/>
          <w:rtl w:val="true"/>
          <w:lang w:bidi="fa-IR"/>
        </w:rPr>
        <w:t>نرخ بیکاری و تحت پوشش گرفتنِ بدنۀ اجتماع ذیل چترهای حمایتی نظیر بیمه‌های کار یا بیمه‌های بهداشت و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وضعیت ایران چیست؟</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ضریب جینی در کشور، بیش از 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و دو هزارم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پنجاه نیز با افزایش بی‌سابقۀ قیمت نفت، این عدد به </w:t>
      </w:r>
      <w:r>
        <w:rPr>
          <w:rFonts w:eastAsia="IRNazanin" w:cs="IRNazanin"/>
          <w:color w:val="111111"/>
          <w:sz w:val="28"/>
          <w:szCs w:val="28"/>
          <w:lang w:bidi="fa-IR"/>
        </w:rPr>
        <w:t>0.495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نود و پنج هزارم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فقط در مدت کوتاهی پس از آن به </w:t>
      </w:r>
      <w:r>
        <w:rPr>
          <w:rFonts w:eastAsia="IRNazanin" w:cs="IRNazanin"/>
          <w:color w:val="111111"/>
          <w:sz w:val="28"/>
          <w:szCs w:val="28"/>
          <w:lang w:bidi="fa-IR"/>
        </w:rPr>
        <w:t>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صدم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طی چهل سال پس از انقلاب اقتصاد کشور موفق شد عدد شاخص جینی را در کشور از بالای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0.3736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و هفتصد و سی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 وضعیت ایران را از نظر عادلانه بودن توزیع ثروت و کاستن شکاف طبقاتی، بهتر از کشورهای برزیل، شیلی، مالزی، آرژانتین، چین، قطر، آمریکا، روسیه و ترکیه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این‌که در طول چهل سال پس از انقلاب، سیاست‌گذاری‌های اقتصادی با وجود همۀ مشکلات، در مسیر کاهش شکاف طبقاتی و توزیع عادلانه‌تر ثروت بوده است</w:t>
      </w:r>
      <w:r>
        <w:rPr>
          <w:rFonts w:eastAsia="IRNazanin" w:cs="IRNazanin"/>
          <w:color w:val="111111"/>
          <w:sz w:val="28"/>
          <w:szCs w:val="28"/>
          <w:rtl w:val="true"/>
          <w:lang w:bidi="fa-IR"/>
        </w:rPr>
        <w:t>.</w:t>
      </w:r>
    </w:p>
    <w:p>
      <w:pPr>
        <w:pStyle w:val="Heading5"/>
        <w:numPr>
          <w:ilvl w:val="4"/>
          <w:numId w:val="1"/>
        </w:numPr>
        <w:rPr/>
      </w:pPr>
      <w:bookmarkStart w:id="178" w:name="__RefHeading___Toc915806_372815092"/>
      <w:bookmarkStart w:id="179" w:name="_Toc61"/>
      <w:bookmarkEnd w:id="178"/>
      <w:r>
        <w:rPr/>
        <w:t>9</w:t>
      </w:r>
      <w:r>
        <w:rPr>
          <w:rtl w:val="true"/>
        </w:rPr>
        <w:t xml:space="preserve">) </w:t>
      </w:r>
      <w:r>
        <w:rPr>
          <w:rtl w:val="true"/>
        </w:rPr>
        <w:t>رشد عجیب در شاخص انرژی</w:t>
      </w:r>
      <w:r>
        <w:rPr>
          <w:rtl w:val="true"/>
        </w:rPr>
        <w:t>:</w:t>
      </w:r>
      <w:bookmarkEnd w:id="179"/>
    </w:p>
    <w:p>
      <w:pPr>
        <w:pStyle w:val="BookText"/>
        <w:rPr/>
      </w:pPr>
      <w:r>
        <w:rPr>
          <w:rFonts w:ascii="IRNazanin" w:hAnsi="IRNazanin" w:eastAsia="IRNazanin"/>
          <w:color w:val="111111"/>
          <w:sz w:val="28"/>
          <w:sz w:val="28"/>
          <w:szCs w:val="28"/>
          <w:rtl w:val="true"/>
          <w:lang w:bidi="fa-IR"/>
        </w:rPr>
        <w:t>شاخص توسعۀ انرژی، اسم یک فرمول اندازه‌گیری جهانی است که قرار است میزان اثرگذاری انرژی در کشورها در جهت توسعۀ انسانی آن‌ها را اندازه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کشورها تا چه اندازه توانسته‌اند از انرژی برای بهتر کردنِ زندگی مردم استفادۀ حداکثری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شاخص را آژانس بین‌المللی انرژی یا </w:t>
      </w:r>
      <w:r>
        <w:rPr>
          <w:rFonts w:eastAsia="Times New Roman" w:cs="Times New Roman" w:ascii="Times New Roman" w:hAnsi="Times New Roman"/>
          <w:color w:val="111111"/>
          <w:sz w:val="28"/>
          <w:szCs w:val="28"/>
          <w:lang w:val="en-US" w:bidi="en-US"/>
        </w:rPr>
        <w:t>IEA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عنصر مهمی که این شاخص اندازه می‌گیرد، میانگین مصرف انرژی تجاری، میانگین مصرف برق مسکونی، سهم سوخت‌های مدرن و در نهایت سهم جمعیتِ دارای دسترسی به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اعلام آژانس بین‌المللی انرژی، جمهوری اسلامی ایران توانسته رتبۀ دوم شاخص توسعۀ انرژی در سراسر جهان را به دست بیاورد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مقایسۀ وضعیت برق‌رسانی در ایران پیش از انقلاب و پس از انقلاب می‌تواند ابعاد این تحول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پیش از انقلاب، فقط </w:t>
      </w:r>
      <w:r>
        <w:rPr>
          <w:rFonts w:eastAsia="IRNazanin" w:cs="IRNazanin"/>
          <w:color w:val="111111"/>
          <w:sz w:val="28"/>
          <w:szCs w:val="28"/>
          <w:lang w:bidi="fa-IR"/>
        </w:rPr>
        <w:t>4350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در سراسر کشور برق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اما در اتفاقی بی‌سابقه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روستایی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bookmarkStart w:id="180" w:name="pg6849_90428"/>
    </w:p>
    <w:p>
      <w:pPr>
        <w:pStyle w:val="BookText"/>
        <w:rPr/>
      </w:pPr>
      <w:bookmarkEnd w:id="180"/>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صاحب برق شدند؛ عددی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تمام دوران پیش از انقلاب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انقلاب، برای اولین بار بود که تمام شهرهای ایران صاحب برق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چیز فقط انرژی برق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گازرسانی نیز همین مساله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گاز در همان دوران مظفرالدین شاه قاجار کشف شد، اما دولتمردان ایران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استفاده از آن نیفتادند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بعد از آن نیز نه تنها در روستاها که حتی در شهرها هم گاز توزیع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ایران فقط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خانه و آن هم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کشور گاز طبیعی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سال‌های پس از انقلاب، میزان گازرسانی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خانوار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خانوار افزایش پیدا کرد یعنی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اولین بار بود که به روستاها نیز گاز داده شد و اینک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روستا دارای گاز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همچنین توانسته از گاز به عنوان سوخت خودرو نیز بهره بگیرد و به این ترتیب از محیط زیست و سلامت شهروندان نیز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ایران با دو میلیون و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خودرو گازسوز، رتبۀ اول در ناوگان خودروهای گازسوز جهان را در اختیار داشت و هنوز هم یکی از کشورهای عمده در زمینۀ خودرو گازسوز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استفاده از انرژی در ایران بعد از انقلاب، شیوۀ زندگی مردم را متحول کرده است؛ این همان چیزی است که شاخص توسعۀ انرژی در پی کشف و اندازه‌گیری آن است</w:t>
      </w:r>
      <w:r>
        <w:rPr>
          <w:rFonts w:eastAsia="IRNazanin" w:cs="IRNazanin"/>
          <w:color w:val="111111"/>
          <w:sz w:val="28"/>
          <w:szCs w:val="28"/>
          <w:rtl w:val="true"/>
          <w:lang w:bidi="fa-IR"/>
        </w:rPr>
        <w:t>.</w:t>
      </w:r>
    </w:p>
    <w:p>
      <w:pPr>
        <w:pStyle w:val="Heading5"/>
        <w:numPr>
          <w:ilvl w:val="4"/>
          <w:numId w:val="1"/>
        </w:numPr>
        <w:rPr/>
      </w:pPr>
      <w:bookmarkStart w:id="181" w:name="__RefHeading___Toc915808_372815092"/>
      <w:bookmarkStart w:id="182" w:name="_Toc62"/>
      <w:bookmarkEnd w:id="181"/>
      <w:r>
        <w:rPr/>
        <w:t>10</w:t>
      </w:r>
      <w:r>
        <w:rPr>
          <w:rtl w:val="true"/>
        </w:rPr>
        <w:t xml:space="preserve">) </w:t>
      </w:r>
      <w:r>
        <w:rPr>
          <w:rtl w:val="true"/>
        </w:rPr>
        <w:t>رتبه های بی سابقه و استثنایی درصنعت و معدن</w:t>
      </w:r>
      <w:r>
        <w:rPr>
          <w:rtl w:val="true"/>
        </w:rPr>
        <w:t>:</w:t>
      </w:r>
      <w:bookmarkEnd w:id="182"/>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ایران امروز در زمینه‌های مختلف صنعت و معدن در حال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آمار سازمان زمین‌شناسیِ آمریکا و نیز سازمان زمین‌شناسیِ انگلستان، در زمینۀ معدن، ایران بزرگ‌ترین تولید کنندۀ فیروزۀ جهان و سومین تولیدکنندۀ بزرگ گچ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زمینۀ تولید سنگ‌های تزئینی و ساختمانی نیز ایران سومین تولیدکنندۀ بزرگ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آهن، ایران رتبۀ هشتم جهان را دارد و از نظر تولید مس نیز ایران دوازدهمین تولیدکنندۀ بزرگ مس در جهان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تولید فلزِ روی نیز ایران رتبۀ چهاردهم جهانی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محصول استراتژیک فولاد از محصولاتی است که در جهان به‌عنوان صنعت مادر شناخته می‌شود و از میان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کمتر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توانایی تولید فولاد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صنعت فولاد ندارند امکان پیشرفت ندارند و در بهترین حالت نسبت به کشورهایی که تولیدکنندۀ فولاد هستند وابسته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انقلاب، برای دهه‌ها آمریکا و اروپا به شاه اجازۀ تولید فولاد نمی‌دادند و می‌گفتند ایران نیازی به صنعت فولاد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شوروی‌ها بودند که اولین بار در ایران کارخانۀ فولاد ساختند اما کارخانه به علت مدیریت نادرست در دوران پهلوی نتوانست به میزان تولید قابل توجهی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ناگهان تولید فولاد در ایران رشد کرد و در جهشی شگفت‌انگیز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متوسط جهانی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ایران سیزدهمین تولیدکنندۀ بزرگ فولاد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صنایع پایه‌ای برای ایجاد زیرساخت‌های عمرانی در هر کشوری، صنعت سیمان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مانند چین و آمریکا در صدر تولیدکنندگان سیمان جهان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نیز ایران با پیشرفتی شگفت‌انگیز در سال‌های بعد از انقلاب، بنا به آمار سایت راهنمای سیمان جهان، توانسته هشتمین تولیدکنندۀ بزرگ سیمان جهان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سازمان زمین‌شناسی آمریکا رتبۀ ایران را رتبۀ یازدهم جهانی می‌داند که باز از نظر میزان تولید در میان بالاترین کشورهای تولیدکنندۀ سیمان جهان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ایران در تولید آلومینیوم نیز پیشرفت‌های بی‌سابقه‌ای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صنعت، بعد از آهن، آلومینیوم به‌عنوان پرکاربردترین فلز جهان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نوزدهم تولید آلومینیوم جهان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ایران در جمع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تولیدکنندۀ اکسید آلومینیوم در جهان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عمدۀ تولیدکنندگان اکسید آلومینیوم، آمریکا، کانادا و کشورهای صنعتی اروپایی در کنار چین و ژاپن هستند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هوانوردی ایران، شامل خطوط هوایی، ایمنی پرواز و دیگر مسائلی که در امتیازدهی به صنعت هوانوردی یک کشور موثر است، از بین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که دارای این صنعت هستند در رتبۀ دهم جهانی قرار گرفت که در آن سال یک رتبه بالاتر از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است که خطرناک‌ترین کشورها از نظر صنعت </w:t>
      </w:r>
      <w:bookmarkStart w:id="183" w:name="pg6849_90430"/>
    </w:p>
    <w:p>
      <w:pPr>
        <w:pStyle w:val="BookText"/>
        <w:rPr/>
      </w:pPr>
      <w:bookmarkEnd w:id="183"/>
      <w:r>
        <w:rPr>
          <w:rFonts w:ascii="IRNazanin" w:hAnsi="IRNazanin" w:eastAsia="IRNazanin"/>
          <w:color w:val="111111"/>
          <w:sz w:val="28"/>
          <w:sz w:val="28"/>
          <w:szCs w:val="28"/>
          <w:rtl w:val="true"/>
          <w:lang w:bidi="fa-IR"/>
        </w:rPr>
        <w:t>هوانوردی با بیشترین آمار سقوط هواپیما و تلفات هوایی عبارتند از ایالات متحدۀ امریکا، روسیه، برزیل، کانادا و کلمبیا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ایران حتی در میان بیست کشور دارای بیشترین میزان سقوط هواپیما نیز وجود ندارد</w:t>
      </w:r>
      <w:r>
        <w:rPr>
          <w:rFonts w:eastAsia="IRNazanin" w:cs="IRNazanin"/>
          <w:color w:val="111111"/>
          <w:sz w:val="28"/>
          <w:szCs w:val="28"/>
          <w:rtl w:val="true"/>
          <w:lang w:bidi="fa-IR"/>
        </w:rPr>
        <w:t>.</w:t>
      </w:r>
    </w:p>
    <w:p>
      <w:pPr>
        <w:pStyle w:val="Heading5"/>
        <w:numPr>
          <w:ilvl w:val="4"/>
          <w:numId w:val="1"/>
        </w:numPr>
        <w:rPr/>
      </w:pPr>
      <w:bookmarkStart w:id="184" w:name="__RefHeading___Toc915810_372815092"/>
      <w:bookmarkStart w:id="185" w:name="_Toc63"/>
      <w:bookmarkEnd w:id="184"/>
      <w:r>
        <w:rPr/>
        <w:t>11</w:t>
      </w:r>
      <w:r>
        <w:rPr>
          <w:rtl w:val="true"/>
        </w:rPr>
        <w:t xml:space="preserve">) </w:t>
      </w:r>
      <w:r>
        <w:rPr>
          <w:rtl w:val="true"/>
        </w:rPr>
        <w:t>رتبه های باور نکردنی در صنعت خودرو</w:t>
      </w:r>
      <w:r>
        <w:rPr>
          <w:rtl w:val="true"/>
        </w:rPr>
        <w:t>:</w:t>
      </w:r>
      <w:bookmarkEnd w:id="185"/>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جهان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فقط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صنعت خودرو قابل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دارای صنعت خودرو هستند، تنها بیست کشور است که سالانه بیش از یک میلیون دستگاه خودرو تولید می‌کنند و ایران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تولید بیش از یک میلیون و پانصد هزار خودرو در سال، در رتبۀ شانزدهم جهانی تولید خودرو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خودرو در ایران، بعد از صنعت نفت و گاز و پتروشیمی، سومین صنعت بزرگ کشور است که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درصد تولید ناخالص ملی را به خود اختصاص داده 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درصد کل نیروی کار کشور معادل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هزار نفر در این صنعت مشغول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پهلوی، در ایران سالانه فقط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خودرو تولید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انقلاب و در دهۀ شصت، تولید خودرو به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دستگاه در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دهۀ هشتاد، صنعت خودرو ایران در جهش ناگهانی به بیش از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دستگاه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سرانجام برای اولین بار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سقف یک میلیون دستگاه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خودرو در ایران چنان گسترده شد که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میزان رشدِ تولید در رتبۀ پنجم جهانی پس از چین، تایوان، رومانی و هند قرار گرفت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میزان صادرات خودرو ایران،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سال بود اما در سال بعد،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خودرو ایران به کشورهای خارجی با دوبرابر افزایش به یک میلیارد دلار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پلتفرم‌ها و طراحی‌های داخلی برای تولید خودرو به مرحلۀ عمل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صادرات خودرو در ایران توانسته صنایع دیگری را هم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با 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کارخانه به تولید قطعات خودرو مشغول هستند و از نظر صادرات نیز،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خارجی خریدار قطعات خودرو از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بنا به آمار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واحد تولیدی تایر در کشور مشغول به </w:t>
      </w:r>
      <w:bookmarkStart w:id="186" w:name="pg6849_90431"/>
    </w:p>
    <w:p>
      <w:pPr>
        <w:pStyle w:val="BookText"/>
        <w:rPr/>
      </w:pPr>
      <w:bookmarkEnd w:id="186"/>
      <w:r>
        <w:rPr>
          <w:rFonts w:ascii="IRNazanin" w:hAnsi="IRNazanin" w:eastAsia="IRNazanin"/>
          <w:color w:val="111111"/>
          <w:sz w:val="28"/>
          <w:sz w:val="28"/>
          <w:szCs w:val="28"/>
          <w:rtl w:val="true"/>
          <w:lang w:bidi="fa-IR"/>
        </w:rPr>
        <w:t xml:space="preserve">فعالیت هستند که سالانه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تایر تولید می‌کنند، رقمی که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درصد نیاز داخلی تایر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جز صنایع جانبی، دانشگاه‌ها و علوم نیز درگیر صنعت خودرو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نانوتکنولوژی نیز برای پیشرفت خودروهای ایرانی فعال شده و متخصصان این عرصه برای تولید قطعاتی هم‌چون صندلی‌های ضدباکتری، رنگِ مقاوم در برابر خراشیدگی، شیشه‌های آب‌گریز، فیلترهای هوای بدون نیاز به تعویض، داشبوردهای ضدلکه و محصولاتی از این قبیل به کار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متخصصین نانوتکنولوژی هم‌چنین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موتوری تولید کرده‌اند که فرسایش موتور، مصرف سوخت و دمای موتور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علمی در ایران برای ساخت خودروهای بدون راننده نیز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تولید گستردۀ موتورهای گازسوز برای جلوگیری از آلودگی هوا،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رتبۀ دوم جهانی را در تولید خودروهای گازسوز به دست آورد</w:t>
      </w:r>
      <w:r>
        <w:rPr>
          <w:rFonts w:eastAsia="IRNazanin" w:cs="IRNazanin"/>
          <w:color w:val="111111"/>
          <w:sz w:val="28"/>
          <w:szCs w:val="28"/>
          <w:rtl w:val="true"/>
          <w:lang w:bidi="fa-IR"/>
        </w:rPr>
        <w:t>.</w:t>
      </w:r>
    </w:p>
    <w:p>
      <w:pPr>
        <w:pStyle w:val="Heading5"/>
        <w:numPr>
          <w:ilvl w:val="4"/>
          <w:numId w:val="1"/>
        </w:numPr>
        <w:rPr/>
      </w:pPr>
      <w:bookmarkStart w:id="187" w:name="__RefHeading___Toc915812_372815092"/>
      <w:bookmarkStart w:id="188" w:name="_Toc64"/>
      <w:bookmarkEnd w:id="187"/>
      <w:r>
        <w:rPr/>
        <w:t>12</w:t>
      </w:r>
      <w:r>
        <w:rPr>
          <w:rtl w:val="true"/>
        </w:rPr>
        <w:t xml:space="preserve">) </w:t>
      </w:r>
      <w:r>
        <w:rPr>
          <w:rtl w:val="true"/>
        </w:rPr>
        <w:t>ارتقاء خیره کننده در فناوری ارتباطات</w:t>
      </w:r>
      <w:r>
        <w:rPr>
          <w:rtl w:val="true"/>
        </w:rPr>
        <w:t>:</w:t>
      </w:r>
      <w:bookmarkEnd w:id="188"/>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 در دورۀ سلطنت ناصرالدین شاه قاجار، برای اولین بار تلفن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تلفن، یک رشته سیم بود که بین تهران و حضرت عبدالعظیم در ری کشیده شده بود و نزدیک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طول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پست و تلگراف تاسیس شد و از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احداث خطوط تلفن زیرزمینی با شرکت‌های زیمِنس و هالسکه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بعد،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 اولین تلفن نسل جدید با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کابل در اکباتان تهران آمادۀ بهره‌برداری 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بار تلفن به ایران آمد 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انقلاب اسلامی پیروز شد،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حکومت‌های قاجار و پهلوی، جمعا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شماره تلفن در سراسر کشور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تعداد خطوط ثابت تلفن در کشور به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شماره رسیده بود یعنی در ظرف چهل سال به اندازۀ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آن، در کشور توسعۀ خطوط تلفن انجام شد</w:t>
      </w:r>
      <w:r>
        <w:rPr>
          <w:rFonts w:eastAsia="IRNazanin" w:cs="IRNazanin"/>
          <w:color w:val="111111"/>
          <w:sz w:val="28"/>
          <w:szCs w:val="28"/>
          <w:rtl w:val="true"/>
          <w:lang w:bidi="fa-IR"/>
        </w:rPr>
        <w:t xml:space="preserve">. </w:t>
      </w:r>
      <w:bookmarkStart w:id="189" w:name="pg6849_90432"/>
    </w:p>
    <w:p>
      <w:pPr>
        <w:pStyle w:val="BookText"/>
        <w:rPr/>
      </w:pPr>
      <w:bookmarkEnd w:id="189"/>
      <w:r>
        <w:rPr>
          <w:rFonts w:ascii="IRNazanin" w:hAnsi="IRNazanin" w:eastAsia="IRNazanin"/>
          <w:color w:val="111111"/>
          <w:sz w:val="28"/>
          <w:sz w:val="28"/>
          <w:szCs w:val="28"/>
          <w:rtl w:val="true"/>
          <w:lang w:bidi="fa-IR"/>
        </w:rPr>
        <w:t xml:space="preserve">قبل از انقلاب، فقط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خط تلفن داشتند که البته صرفا به معنای ایجاد خط ارتباط تلفنی بود و نه این‌که به خانه‌های روستایی خط تلفن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اما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تلفن خانگی داده شد و روستاهای دارای ارتباط نیز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رسید که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کل دستاوردهای پیش از آن در این زمینه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فناوری تلفن همراه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ارسال پیامک در ایران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دولت‌های مختلف جمهوری اسلامی سعی کرده‌اند تا از نظر فناوری ارتباطی نیز ایران را به روز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ایران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تلفن همراه دارند که از این نظر کشور ما در جهان رتبۀ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تلفن همراه موجب شده تا سرویس تلفن بی‌سیم به روستاهای صعب‌العبور نیز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سرویسی به نام دبلیو ال 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میلیون و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با آن به شبکۀ مخابرات کشور متصل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اینترنت عمومی هم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کشور شد و ابتدا استفاده‌های دانشگاهی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کاربران عمومی از طریق همان خطوط تلفنی که در سراسر کشور توزیع شده بود توانستند برای اولین بار به شبکۀ جهانی اینترنت متصل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کافی‌نت ایرانی نیز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شد و اولین</w:t>
      </w:r>
      <w:r>
        <w:rPr>
          <w:rFonts w:eastAsia="Times New Roman" w:cs="Times New Roman" w:ascii="Times New Roman" w:hAnsi="Times New Roman"/>
          <w:color w:val="111111"/>
          <w:sz w:val="28"/>
          <w:szCs w:val="28"/>
          <w:lang w:val="en-US" w:bidi="en-US"/>
        </w:rPr>
        <w:t>ADSL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 یکصد مرکز ارائه‌دهندۀ خدمات اینترنت به مشترکان خود، در رتبۀ نهم جهانی ایستاده است و از نظر تعداد کاربران نیز که رقم آنان به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سراسر کشور می‌رسد رتبۀ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آمارها و دستاوردها و این توسعۀ مدام ابزارهای ارتباطی و شبکۀ اینترنتی در ایران توسط دولت‌های مختلف در حالی انجام می‌شود که رسانه‌های غربی ایران را به اختناق رسانه‌ای و فضای محدود گردش اطلاعات متهم می‌کنند</w:t>
      </w:r>
      <w:r>
        <w:rPr>
          <w:rFonts w:eastAsia="IRNazanin" w:cs="IRNazanin"/>
          <w:color w:val="111111"/>
          <w:sz w:val="28"/>
          <w:szCs w:val="28"/>
          <w:rtl w:val="true"/>
          <w:lang w:bidi="fa-IR"/>
        </w:rPr>
        <w:t>.</w:t>
      </w:r>
    </w:p>
    <w:p>
      <w:pPr>
        <w:pStyle w:val="Heading5"/>
        <w:numPr>
          <w:ilvl w:val="4"/>
          <w:numId w:val="1"/>
        </w:numPr>
        <w:rPr/>
      </w:pPr>
      <w:bookmarkStart w:id="190" w:name="__RefHeading___Toc915814_372815092"/>
      <w:bookmarkStart w:id="191" w:name="_Toc65"/>
      <w:bookmarkEnd w:id="190"/>
      <w:r>
        <w:rPr/>
        <w:t>13</w:t>
      </w:r>
      <w:r>
        <w:rPr>
          <w:rtl w:val="true"/>
        </w:rPr>
        <w:t xml:space="preserve">) </w:t>
      </w:r>
      <w:r>
        <w:rPr>
          <w:rtl w:val="true"/>
        </w:rPr>
        <w:t>سلامت عمومی</w:t>
      </w:r>
      <w:r>
        <w:rPr>
          <w:rtl w:val="true"/>
        </w:rPr>
        <w:t xml:space="preserve">« </w:t>
      </w:r>
      <w:r>
        <w:rPr>
          <w:rtl w:val="true"/>
        </w:rPr>
        <w:t xml:space="preserve">امید به زندگی از </w:t>
      </w:r>
      <w:r>
        <w:rPr/>
        <w:t>57</w:t>
      </w:r>
      <w:r>
        <w:rPr>
          <w:rtl w:val="true"/>
        </w:rPr>
        <w:t xml:space="preserve"> </w:t>
      </w:r>
      <w:r>
        <w:rPr>
          <w:rtl w:val="true"/>
        </w:rPr>
        <w:t xml:space="preserve">سال به </w:t>
      </w:r>
      <w:r>
        <w:rPr/>
        <w:t>76</w:t>
      </w:r>
      <w:r>
        <w:rPr>
          <w:rtl w:val="true"/>
        </w:rPr>
        <w:t xml:space="preserve"> </w:t>
      </w:r>
      <w:r>
        <w:rPr>
          <w:rtl w:val="true"/>
        </w:rPr>
        <w:t>سال</w:t>
      </w:r>
      <w:r>
        <w:rPr>
          <w:rtl w:val="true"/>
        </w:rPr>
        <w:t>»:</w:t>
      </w:r>
      <w:bookmarkEnd w:id="19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سال‌های قبل از انقلاب، از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در ایران فوت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شاخص می‌گویند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میر نوزادان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آمارهای اصلی در </w:t>
      </w:r>
    </w:p>
    <w:p>
      <w:pPr>
        <w:pStyle w:val="BookText"/>
        <w:rPr/>
      </w:pPr>
      <w:r>
        <w:rPr>
          <w:rFonts w:ascii="IRNazanin" w:hAnsi="IRNazanin" w:eastAsia="IRNazanin"/>
          <w:color w:val="111111"/>
          <w:sz w:val="28"/>
          <w:sz w:val="28"/>
          <w:szCs w:val="28"/>
          <w:rtl w:val="true"/>
          <w:lang w:bidi="fa-IR"/>
        </w:rPr>
        <w:t>شناخت وضعیت سلامت عمومی یک جامعه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تعداد به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میانگین این آمار،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است و در غرب آسیا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آمار ایران از وضعیت فاجعه‌بار دوران پیش از انقلاب در این زمینه تا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میانگین جهانی و منطقه‌ای نیز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آمار مرگ کودکان در هنگام تولد، تنها شاخصۀ سلامتی در کشورها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شاخصه‌ها، مرگ و میر کودکان زیر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پهلوی، از هر هزار تولد زنده،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پنج سالگی خود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آمار تا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کاهش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شاخصۀ دیگر سلامتی اما مرگ و میر مادران در هنگام بارداری و زایمان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پهلوی، از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مادر،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مراحل زایمان و بارداری جان خود را از دست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سال‌های پس از انقلاب تا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آمار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امید به زندگی مردان که در دوران پهلوی حدود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حالا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شده و امید به زندگی زنان که در دوران پهلوی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حالا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شده است که رتبه ایران در جهان، جزء شاخص‌ترین کشورها از نظر پیشرفت امید به زندگی به شمار می‌آید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یکی از عوامل موثر در بهبود وضعیت سلامت مردم، افزایش تعداد پزشکان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جمعا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کمبود پزشک در آن سال‌ها کشور مجبور بود از خارج پزشک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انقلاب، تعداد پزشکان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تا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آموزش پزشکی نیز پیش از انقلاب کل دانشکده‌های پزشکی کشور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بود که در دل دانشگاه‌های دیگر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اما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مستقل علوم پزشکی به وجود آمده است که در سراسر کشور به تربیت دانشجو در رشته‌های مختلف مرتبط با بهداشت و درمان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امروز برخلاف دوران پهلوی از نظر تعداد چشم‌پزشک و متخصص مغز و اعصاب، رتبۀ اول غرب آسیا را دارد </w:t>
      </w:r>
      <w:r>
        <w:rPr>
          <w:rFonts w:eastAsia="IRNazanin" w:cs="IRNazanin"/>
          <w:color w:val="111111"/>
          <w:sz w:val="28"/>
          <w:szCs w:val="28"/>
          <w:rtl w:val="true"/>
          <w:lang w:bidi="fa-IR"/>
        </w:rPr>
        <w:t xml:space="preserve">. </w:t>
      </w:r>
      <w:bookmarkStart w:id="192" w:name="pg6849_90434"/>
    </w:p>
    <w:p>
      <w:pPr>
        <w:pStyle w:val="BookText"/>
        <w:rPr/>
      </w:pPr>
      <w:bookmarkEnd w:id="192"/>
      <w:r>
        <w:rPr>
          <w:rFonts w:ascii="IRNazanin" w:hAnsi="IRNazanin" w:eastAsia="IRNazanin"/>
          <w:color w:val="111111"/>
          <w:sz w:val="28"/>
          <w:sz w:val="28"/>
          <w:szCs w:val="28"/>
          <w:rtl w:val="true"/>
          <w:lang w:bidi="fa-IR"/>
        </w:rPr>
        <w:t xml:space="preserve">اما از نظر میزان تختخواب یا ظرفیت پذیرش بیمار، قبل از انقلاب مجموع این ظرفیت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 اما 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ظرفیت به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تختخواب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بیشترین کار در روستاها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هزار و پانصد مرکز بهداشت و درمان روستایی وجود داشت اما این تعداد فقط تا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به </w:t>
      </w:r>
      <w:r>
        <w:rPr>
          <w:rFonts w:eastAsia="IRNazanin" w:cs="IRNazanin"/>
          <w:color w:val="111111"/>
          <w:sz w:val="28"/>
          <w:szCs w:val="28"/>
          <w:lang w:bidi="fa-IR"/>
        </w:rPr>
        <w:t>2914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بهداشت و درمان روستایی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داروسازی هم پیش از انقلاب، تنها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نیاز دارویی کشور در داخل کشور تولید میشد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باقیمانده از خارج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انقلاب داروسازی نیز ناگهان رشد کرد و حالا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داروهای مورد نیاز کشور در داخل کشور تولید می‌شود و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داروهای بسیار خاص است که از خارج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بیمه‌ای هم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افزایش پیدا کرده‌اند و جمعیت تحت پوشش بیمۀ درمانی که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میلیون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بوده‌اند بعد از انقلاب بیش از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شده و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پیشرفت‌های ایران در زمینۀ تحقیقات پزشکی و رویان نیز در جهان زبانزد است و چشم‌انداز آینده نشان می‌دهد که با گسترش پژوهشکده‌ها و اختراعات پزشکی، ایران مقصد توریسم درمانی در منطقه خواهد بود</w:t>
      </w:r>
      <w:r>
        <w:rPr>
          <w:rFonts w:eastAsia="IRNazanin" w:cs="IRNazanin"/>
          <w:color w:val="111111"/>
          <w:sz w:val="28"/>
          <w:szCs w:val="28"/>
          <w:rtl w:val="true"/>
          <w:lang w:bidi="fa-IR"/>
        </w:rPr>
        <w:t>.</w:t>
      </w:r>
    </w:p>
    <w:p>
      <w:pPr>
        <w:pStyle w:val="Heading5"/>
        <w:numPr>
          <w:ilvl w:val="4"/>
          <w:numId w:val="1"/>
        </w:numPr>
        <w:rPr/>
      </w:pPr>
      <w:bookmarkStart w:id="193" w:name="__RefHeading___Toc915816_372815092"/>
      <w:bookmarkStart w:id="194" w:name="_Toc66"/>
      <w:bookmarkEnd w:id="193"/>
      <w:r>
        <w:rPr/>
        <w:t>14</w:t>
      </w:r>
      <w:r>
        <w:rPr>
          <w:rtl w:val="true"/>
        </w:rPr>
        <w:t xml:space="preserve">) </w:t>
      </w:r>
      <w:r>
        <w:rPr>
          <w:rtl w:val="true"/>
        </w:rPr>
        <w:t>کولاک و دگرگونی درحمل و نقل شهری مخصوصا مترو</w:t>
      </w:r>
      <w:r>
        <w:rPr>
          <w:rtl w:val="true"/>
        </w:rPr>
        <w:t>:</w:t>
      </w:r>
      <w:bookmarkEnd w:id="19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سراسر جهان، </w:t>
      </w:r>
      <w:r>
        <w:rPr>
          <w:rFonts w:eastAsia="IRNazanin" w:cs="IRNazanin"/>
          <w:color w:val="111111"/>
          <w:sz w:val="28"/>
          <w:szCs w:val="28"/>
          <w:lang w:bidi="fa-IR"/>
        </w:rPr>
        <w:t>4416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بزرگ وجود دارد؛ یعنی در این شهرها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بنا به آمار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فقط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دارای مترو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قدیمی‌ترین سیستم مترو جهان، متعلق به شهر لندن پایتخت انگلستان است که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افتتاح شد، یعنی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کشورهای پیشرفته مدام در حال گسترش سیستم حمل و نقل شهری خود بوده‌اند که بخش مهمی از این سیستم حمل و نقل شهری، ساخت مترو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حرف و حدیث ساخت مترو همواره در ایران وجود داشت، اما تنها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مسئولین رژیم پهلوی به فکر ساخت مترو در تهران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البته این کار را </w:t>
      </w:r>
    </w:p>
    <w:p>
      <w:pPr>
        <w:pStyle w:val="BookText"/>
        <w:rPr/>
      </w:pPr>
      <w:r>
        <w:rPr>
          <w:rFonts w:ascii="IRNazanin" w:hAnsi="IRNazanin" w:eastAsia="IRNazanin"/>
          <w:color w:val="111111"/>
          <w:sz w:val="28"/>
          <w:sz w:val="28"/>
          <w:szCs w:val="28"/>
          <w:rtl w:val="true"/>
          <w:lang w:bidi="fa-IR"/>
        </w:rPr>
        <w:t>به غربی‌ها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فرانسوی‌ها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ساخت مترو بعد از انقلاب تا آغاز جنگ ادامه پیدا کرد اما به سرانجام نرسید و شرکت‌های غربی ایران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جنگ، کشور به تدریج به فکر بازسازی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روی مترو تهران شروع شد و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خط مترو تهران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رشد مترو در تهران بعد از این به شکل</w:t>
      </w:r>
    </w:p>
    <w:p>
      <w:pPr>
        <w:pStyle w:val="BookText"/>
        <w:rPr/>
      </w:pPr>
      <w:r>
        <w:rPr>
          <w:rFonts w:ascii="IRNazanin" w:hAnsi="IRNazanin" w:eastAsia="IRNazanin"/>
          <w:color w:val="111111"/>
          <w:sz w:val="28"/>
          <w:sz w:val="28"/>
          <w:szCs w:val="28"/>
          <w:rtl w:val="true"/>
          <w:lang w:bidi="fa-IR"/>
        </w:rPr>
        <w:t>خیره‌کننده‌ای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مرداد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خط مترو با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مترو در تهران ساخته شده و تعداد واگن‌های فعال تهران نیز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واگن رسید که روزانه بیش از سه میلیون مسافر را جابه‌جا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اندازۀ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مترو تهران باید به خاطر داشت که شهر بزرگی مانند لس آنجلس در آمریکا تنها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مترو دارد یا طول خط مترو در توکیو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است یا شهر برلین پایتخت آلمان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مترو دارد و یا هنگ‌کنگ در چین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طول مترو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سوم مترو تهران از آزادگان تا چهارراه ولیعصر به تنهایی طولانی‌ترین خط مترو غرب آسیا تا این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مترو شهر آفتاب نیز بزرگ‌ترین ایستگاه مترو غرب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 تهران، از نظر طول خط، نوزدهمین مترو بزرگ سراسر جهان است و از نظر قیمت، ارزان‌ترین مترو جهان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لندن و در آسیا توکیو گران‌ترین قیمت بلیط مترو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تهران، تنها نقطۀ آغاز ساخت مترو در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مترو مشهد،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مترو شیراز و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 شهرهای اصفهان و تبریز نیز راه‌اندازی شده است و طول این متروها مدام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شهرهای دارای مترو در ایران همینک بیشتر از کشورهای آلمان، کانادا، اسپانیا و انگلستان است و به زودی شهرهای دیگری مثل اهواز، کرج، قم و کرمانشاه نیز به شهرهای دارای سیستم مترو در ایران خواهند پیوست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و گسترش مترو تنها بخشی از توسعۀ حمل و نقل شهری ایران در سال‌های بعد از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انتقال سریع اتوبوس موسوم به بی‌آر‌تی نیز بخش دیگری از </w:t>
      </w:r>
      <w:bookmarkStart w:id="195" w:name="pg6849_90436"/>
    </w:p>
    <w:p>
      <w:pPr>
        <w:pStyle w:val="BookText"/>
        <w:rPr/>
      </w:pPr>
      <w:bookmarkEnd w:id="195"/>
      <w:r>
        <w:rPr>
          <w:rFonts w:ascii="IRNazanin" w:hAnsi="IRNazanin" w:eastAsia="IRNazanin"/>
          <w:color w:val="111111"/>
          <w:sz w:val="28"/>
          <w:sz w:val="28"/>
          <w:szCs w:val="28"/>
          <w:rtl w:val="true"/>
          <w:lang w:bidi="fa-IR"/>
        </w:rPr>
        <w:t>توسعۀ حمل و نقل شهری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بی‌آرتی نوعی از حمل‌ونقل سریع اتوبوسی است که قوانین و مقررات آن در جهان و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موسسۀ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حمل و نقل و توسعه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طولانی‌ترین خط بی‌آرتی جهان در شهر جاکارتا پایتخت اندونزی قرار دارد که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بی‌آرتی در تهران طولی به درازای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دارد و روزانه یک میلیون و هشتصد هزار نفر را جا به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جز تهران، شهرهای تبریز، اصفهان، کرمان و مشهد نیز دارای سیستم بی‌آرتی هستند</w:t>
      </w:r>
      <w:r>
        <w:rPr>
          <w:rFonts w:eastAsia="IRNazanin" w:cs="IRNazanin"/>
          <w:color w:val="111111"/>
          <w:sz w:val="28"/>
          <w:szCs w:val="28"/>
          <w:rtl w:val="true"/>
          <w:lang w:bidi="fa-IR"/>
        </w:rPr>
        <w:t>.</w:t>
      </w:r>
    </w:p>
    <w:p>
      <w:pPr>
        <w:pStyle w:val="Heading5"/>
        <w:numPr>
          <w:ilvl w:val="4"/>
          <w:numId w:val="1"/>
        </w:numPr>
        <w:rPr/>
      </w:pPr>
      <w:bookmarkStart w:id="196" w:name="__RefHeading___Toc915818_372815092"/>
      <w:bookmarkStart w:id="197" w:name="_Toc67"/>
      <w:bookmarkEnd w:id="196"/>
      <w:r>
        <w:rPr/>
        <w:t>15</w:t>
      </w:r>
      <w:r>
        <w:rPr>
          <w:rtl w:val="true"/>
        </w:rPr>
        <w:t xml:space="preserve">) </w:t>
      </w:r>
      <w:r>
        <w:rPr>
          <w:rtl w:val="true"/>
        </w:rPr>
        <w:t>رتبه‌های ارزشمند در حمل و نقل</w:t>
      </w:r>
      <w:r>
        <w:rPr>
          <w:rtl w:val="true"/>
        </w:rPr>
        <w:t>:</w:t>
      </w:r>
      <w:bookmarkEnd w:id="197"/>
    </w:p>
    <w:p>
      <w:pPr>
        <w:pStyle w:val="BookText"/>
        <w:rPr/>
      </w:pPr>
      <w:r>
        <w:rPr>
          <w:rFonts w:ascii="IRNazanin" w:hAnsi="IRNazanin" w:eastAsia="IRNazanin"/>
          <w:color w:val="111111"/>
          <w:sz w:val="28"/>
          <w:sz w:val="28"/>
          <w:szCs w:val="28"/>
          <w:rtl w:val="true"/>
          <w:lang w:bidi="fa-IR"/>
        </w:rPr>
        <w:t xml:space="preserve">اولین بار راه آهن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کشور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انقلاب اسلامی در ایران رخ داد، حکومت‌های سابق در مدت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حدود </w:t>
      </w:r>
      <w:r>
        <w:rPr>
          <w:rFonts w:eastAsia="IRNazanin" w:cs="IRNazanin"/>
          <w:color w:val="111111"/>
          <w:sz w:val="28"/>
          <w:szCs w:val="28"/>
          <w:lang w:bidi="fa-IR"/>
        </w:rPr>
        <w:t>4676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راه‌آهن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وقوع انقلاب، فعالیت‌های ساخت و ساز راه‌آهن در کشور مدتی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جنگ هم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ایران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فعالیت ساختِ راه‌آهن را شروع کرد و تا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یعنی ظرف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خط ریلی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سرعت ساخت راه آهن در سال‌های بعد از انقلاب به بیش از دوبرابر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که اتحادیۀ بین‌المللی راه‌آهن آمار ریلی آنان را زیر نظر دارد، ایران اینک با بیش از یازده هزار و یکصد کیلومتر خط آهن از نظر طول ریلی در جهان، رتبۀ بیست و یکم جهانی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 راه‌آهن، تنها یکی از ابزارهای اندازه‌گیری قدرت سیستم حمل‌ونقل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دیگر برای اندازه‌گیری سیستم حمل‌ونقل یک کشور، جاده‌های آن هستند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انقلاب، در ظرف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همۀ راه‌های کشور روی هم رفته، از آزادراه و بزرگراه تا راه‌های اصلی و فرعی و راه‌های روستایی سرجمع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در ظرف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تعداد این راه‌ها به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رسید یعنی دو و نیم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از تمام این راه‌ها، تنها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آزادراه بود اما در ظرف سی سالِ اول پس از انقلاب یعنی تا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به بیش از سی و یک برابر افزایش پیدا کرده و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آزادراه جدید ساخته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راه‌های روستایی قبل از انقلاب، عمدتا راه‌های خاکی بود و تنها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راه‌های روستایی آسفالت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راه آسفالتۀ روستایی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سیصد و شصت و یک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راه‌های غیرآسفالتی مشهور به راه شوسه، یعنی جاده‌هایی که زیرسازی شده‌اند اما به جای آسفالت در روی آن از شن استفاده شده، قبل از انقلاب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بوده که بعد از انقلاب، آمار این راه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کیلومتر رسیده یعنی بیش از دوازده‌برابر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ایران مجموعا بیش از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کیلومتر جاده دارد که از نظر حجم جاده رتبۀ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را دارد و از نظر حجم بزرگراه در جهان نیز، رتبۀ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را داراست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حمل‌ونقل دریایی، یکی دیگر از مهم‌ترین شاخصه‌های قدرت سیستم ترانزیت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دریایی به خصوص از نظر ارتباطات تجاری و بازرگانی با دنیا و از طریق اقیانوس‌ها اهمیت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آمارهای سازمان اطلاعات مرکزی آمریکا،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ایران از نظر قدرت تجارت دریایی، با دارا بودنِ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رتبۀ سی‌ام تجارت دریایی جهان را داراست و بالاتر از دانمارک، کانادا، مکزیک، امارات متحده و آلمان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دورۀ قاجار تا دورۀ محمدرضاپهلوی، کل ناوگان بازرگانی دریایی ایران، فقط شامل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بود و ظرفیت باربری کل این کشتی‌ها از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تا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کشتی‌ها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و ظرفیت نیز از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به علت خسارت‌های جنگ بر ناوگان کشتی‌رانیِ بازرگانیِ ایران، دولت باید کشتی‌های صدمه‌دیده را جایگزین می‌کرد، برای همین مقداری از ظرفیت کشتی‌رانی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برنامۀ افزایش ظرفیت کشتیرانی کشور دوباره شروع شد و تا پایان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کشتی‌ها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فروند و به ظرفیت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در یک جهش بزرگ،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به ناوگان کشتی‌رانی ایران اضافه شده 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جمعا ظرفیتی بیش از چهار میلیون تن باربری دریایی را برای کشور به ارمغان </w:t>
      </w:r>
      <w:bookmarkStart w:id="198" w:name="pg6849_90438"/>
    </w:p>
    <w:p>
      <w:pPr>
        <w:pStyle w:val="BookText"/>
        <w:rPr/>
      </w:pPr>
      <w:bookmarkEnd w:id="198"/>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کشتی، کشتی‌های عمده هستند که ظرفیت اصلی بازرگانی کشور را بر دوش دارند و گرنه جمع کشتی‌های بازرگانی ایران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نیز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با پیشرفت در ساخت‌وساز ریل راه‌آهن، جاده‌ها و افزایش ناوگان دریایی، ظرفیت حمل‌ونقل کشور روز به روز در حال افزایش می‌باشد</w:t>
      </w:r>
      <w:r>
        <w:rPr>
          <w:rFonts w:eastAsia="IRNazanin" w:cs="IRNazanin"/>
          <w:color w:val="111111"/>
          <w:sz w:val="28"/>
          <w:szCs w:val="28"/>
          <w:rtl w:val="true"/>
          <w:lang w:bidi="fa-IR"/>
        </w:rPr>
        <w:t>.</w:t>
      </w:r>
    </w:p>
    <w:p>
      <w:pPr>
        <w:pStyle w:val="Heading5"/>
        <w:numPr>
          <w:ilvl w:val="4"/>
          <w:numId w:val="1"/>
        </w:numPr>
        <w:rPr/>
      </w:pPr>
      <w:bookmarkStart w:id="199" w:name="__RefHeading___Toc915820_372815092"/>
      <w:bookmarkStart w:id="200" w:name="_Toc68"/>
      <w:bookmarkEnd w:id="199"/>
      <w:r>
        <w:rPr/>
        <w:t>16</w:t>
      </w:r>
      <w:r>
        <w:rPr>
          <w:rtl w:val="true"/>
        </w:rPr>
        <w:t xml:space="preserve">) </w:t>
      </w:r>
      <w:r>
        <w:rPr>
          <w:rtl w:val="true"/>
        </w:rPr>
        <w:t>شاخص های بسیار عالی در کشاورزی</w:t>
      </w:r>
      <w:r>
        <w:rPr>
          <w:rtl w:val="true"/>
        </w:rPr>
        <w:t>:</w:t>
      </w:r>
      <w:bookmarkEnd w:id="200"/>
    </w:p>
    <w:p>
      <w:pPr>
        <w:pStyle w:val="BookText"/>
        <w:rPr/>
      </w:pPr>
      <w:r>
        <w:rPr>
          <w:rFonts w:ascii="IRNazanin" w:hAnsi="IRNazanin" w:eastAsia="IRNazanin"/>
          <w:color w:val="111111"/>
          <w:sz w:val="28"/>
          <w:sz w:val="28"/>
          <w:szCs w:val="28"/>
          <w:rtl w:val="true"/>
          <w:lang w:bidi="fa-IR"/>
        </w:rPr>
        <w:t>موسسۀ منابع جهانی یا دبلیو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یک سازمان پژوهشیِ جهانیِ غیرانتفاعی است که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یک وکیل محیط زیستیِ آمریکایی به نام جیمز گوستاو اِسپِت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James Gustave Speth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تاسیس شده و روی حوزه‌های غذا، جنگل‌ها، آب، انرژی، شهرها و تغییرات اقلیمی پژوهش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آمارهای جهانی این موسسه، ایران در میان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رتبۀ سیزدهم از نظر تولید غلات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ایران یکی از اصلی‌ترین تولیدکنندگان مواد غذایی است چرا که غلات مهم‌ترین بخش رژیم غذایی انسان‌ها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خواروبار جهانی، فائو، وابسته به سازمان ملل متحد نیز از نظر تولید گندم، ایران را در رتبۀ دوازدهم جهانی و از نظر تولید جو، ایران را در رتبۀ چهاردهم جهانی قرار داده که آمارهای موسسۀ منابع جهانی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جاسوسی آمریکا،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نیز در اطلاعات‌نامۀ خود نشان می‌دهد که ایران از نظر سرانۀ آبیاری زمین در ردۀ چهاردمین کشور جهان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 به آمارهای بانک جهانی از نظر کل مساحت زمین‌های کشاورزی، ایران بیست‌ویکمین کشور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صنعتی در زمینۀ کشاورزی نیز از سوی بانک جهانی مورد نظارت قرار گرفته و ایران اینک از نظر تعداد ماشین‌های کشاورزی که روی این زمین‌ها کار می‌کنند رتبۀ بیست و دوم جهانی را 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صادرات کشاورزی ایران در جهان که ردۀ اول جهانی را دارد، زرشک، پسته، خاویار و زعفران است؛ بسیاری از این محصولات اساسا ابتدا در اقلیمِ ایران به وجود آمده و توسط ایران به دیگر نقاط جهان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ردۀ بعدی، خرما و زردآلو، دومین </w:t>
      </w:r>
      <w:bookmarkStart w:id="201" w:name="pg6849_90439"/>
    </w:p>
    <w:p>
      <w:pPr>
        <w:pStyle w:val="BookText"/>
        <w:rPr/>
      </w:pPr>
      <w:bookmarkEnd w:id="201"/>
      <w:r>
        <w:rPr>
          <w:rFonts w:ascii="IRNazanin" w:hAnsi="IRNazanin" w:eastAsia="IRNazanin"/>
          <w:color w:val="111111"/>
          <w:sz w:val="28"/>
          <w:sz w:val="28"/>
          <w:szCs w:val="28"/>
          <w:rtl w:val="true"/>
          <w:lang w:bidi="fa-IR"/>
        </w:rPr>
        <w:t>محصولات پرتولید در داخل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ردۀ سوم، میوه‌هایی مانند گیلاس، هندوانه، مِلون، سیب و انجیر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اقلیم بیابانی، حدود یک سوم خاک ایران برای زراعت مناسب است؛ یعنی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هکتار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انقلاب، سیستم آبرسانی تنها به یک سوم زمین‌هایی می‌رسید که در اطراف سدهای بزرگ قرار داشتند و رشد تولید محصولات کشاورزی در آن سال‌ها به طور میانگین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 رشد محصولات کشاورزی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شده و در برخی زمینه‌ها میزان تولید حتی چندبرابر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محصولات باغی کشور نیز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چهل سال، بیست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خودش را در میزان مصرف و رژیم غذایی مردم نیز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دوران پیش از انقلاب میوه و سبزی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همین مدت چهل سال، در سطح جهان، میزان مصرف میوه و سبزی تنها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رشد کرده یعنی رشد مصرف میوه و سبزی در ایران بعد از انقلاب،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میانگین جهانی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تمام توان تولید کشاورزی کشور در پیش از انقلاب تنها توانایی تامین مواد غذایی برای نیاز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کشور را داشت اما اینک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مواد غذایی مورد نیاز کشور در داخل کشور تولید می‌شود و حتی در بخش واردات نیز با گسترش صنعت سیلوسازی، ذخیره‌سازی گندم در مقایسه با قبل از انقلاب، بیست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نیاز گندم کشور از نظر ذخیره محصولات داخلی و واردات خارجی نیز کاملا تامین می‌شود</w:t>
      </w:r>
      <w:r>
        <w:rPr>
          <w:rFonts w:eastAsia="IRNazanin" w:cs="IRNazanin"/>
          <w:color w:val="111111"/>
          <w:sz w:val="28"/>
          <w:szCs w:val="28"/>
          <w:rtl w:val="true"/>
          <w:lang w:bidi="fa-IR"/>
        </w:rPr>
        <w:t>.</w:t>
      </w:r>
    </w:p>
    <w:p>
      <w:pPr>
        <w:pStyle w:val="Heading5"/>
        <w:numPr>
          <w:ilvl w:val="4"/>
          <w:numId w:val="1"/>
        </w:numPr>
        <w:rPr/>
      </w:pPr>
      <w:bookmarkStart w:id="202" w:name="__RefHeading___Toc915822_372815092"/>
      <w:bookmarkStart w:id="203" w:name="_Toc69"/>
      <w:bookmarkEnd w:id="202"/>
      <w:r>
        <w:rPr/>
        <w:t>17</w:t>
      </w:r>
      <w:r>
        <w:rPr>
          <w:rtl w:val="true"/>
        </w:rPr>
        <w:t xml:space="preserve">) </w:t>
      </w:r>
      <w:r>
        <w:rPr>
          <w:rtl w:val="true"/>
        </w:rPr>
        <w:t>رشد قابل توجه آموزش عالی و پرورش نخبگان</w:t>
      </w:r>
      <w:r>
        <w:rPr>
          <w:rtl w:val="true"/>
        </w:rPr>
        <w:t>:</w:t>
      </w:r>
      <w:bookmarkEnd w:id="20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انقلاب اسلامی ایران پیروز شد، در ایران تنها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به دانشگاه رفته بودند و در دانشگاه‌ها هم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دانشجو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اما تعداد فارغ‌التحصیلان دانشگاهی در مقاطع مختلف، با نزدیک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افزایش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رسید و تعداد دانشجویان نیز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برابر افزایش، به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میلیون 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زیرساختِ چنین توسعه‌ای افزایش دانشگاه‌ها و رشته‌های تحصیلی در کشور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انقلاب، در سراسر کشور فقط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و واحد آموزش عالی وجود داشت اما حالا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و واحد آموزش عالی در کشور به وجود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رشتۀ علمی دوران کارشناسی حالا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شده است 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رشتۀ کارشناسی ارشد نیز به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رشته‌های دکتری تخصصی نیز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اینک به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افزایش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هیئت علمی دانشگاه‌ها هم پیش از انقلاب تنها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اما بعد از انقلاب، این رقم به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رشد فقط کمی نبوده است بلکه انباشت این رشد کمّی به رشدِ کیفی نیز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میزان رشدِ تولید علم به مقام نوزدهم جهانی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کیفیت دانشگاه‌ها نیز جمهوری اسلامی ایران اینک در میان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برتر جهان،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را به خود اختصاص داده است که بر اساس نظام رتبه‌بندی لایدِن، یکی از نظام‌های معتبر ارزیابی دانشگاهی در جهان، طبقه‌بندی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رتبه‌بندی، ایران در جهان اسلام از نظر تعداد دانشگاه‌های برتر از همۀ کشورهای اسلامی دیگر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کشورهای اسلامی بعد از ایران، ترکیه با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مالزی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و عربستان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در میان دانشگاه‌های برتر جهان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دستاورد، نه تنها نسبت به دوران پهلوی که حتی در دوران جمهوری اسلامی نیز بسیار نوین است و حاصل چهار دهه رشد نظام آموزش عالی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دانشگاهی از کشور در رتبه‌بندی لایدن در میان دانشگاه‌های برتر جهان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دانشگاه امیرکبیر، دانشگاه شریف، دانشگاه تربیت مدرس، دانشگاه تهران و دانشگاه علوم‌پزشکی تهران در این رتبه‌های جهانی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موفقیت به علت بالا رفتنِ کیفیت دانش‌آموزانی است که وارد دانشگاه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دانشگاه‌های برتر ایران، بسیاری از کسانی که تحصیل می‌کنند در </w:t>
      </w:r>
      <w:bookmarkStart w:id="204" w:name="pg6849_90441"/>
    </w:p>
    <w:p>
      <w:pPr>
        <w:pStyle w:val="BookText"/>
        <w:rPr/>
      </w:pPr>
      <w:bookmarkEnd w:id="204"/>
      <w:r>
        <w:rPr>
          <w:rFonts w:ascii="IRNazanin" w:hAnsi="IRNazanin" w:eastAsia="IRNazanin"/>
          <w:color w:val="111111"/>
          <w:sz w:val="28"/>
          <w:sz w:val="28"/>
          <w:szCs w:val="28"/>
          <w:rtl w:val="true"/>
          <w:lang w:bidi="fa-IR"/>
        </w:rPr>
        <w:t>دوران پیش از ورود به دانشگاه دارای رتبه‌های علمی و المپیادی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مسالۀ</w:t>
      </w:r>
    </w:p>
    <w:p>
      <w:pPr>
        <w:pStyle w:val="BookText"/>
        <w:rPr/>
      </w:pPr>
      <w:r>
        <w:rPr>
          <w:rFonts w:ascii="IRNazanin" w:hAnsi="IRNazanin" w:eastAsia="IRNazanin"/>
          <w:color w:val="111111"/>
          <w:sz w:val="28"/>
          <w:sz w:val="28"/>
          <w:szCs w:val="28"/>
          <w:rtl w:val="true"/>
          <w:lang w:bidi="fa-IR"/>
        </w:rPr>
        <w:t xml:space="preserve">المپیادهای علمی به شدت مورد توجه قرار گرفت و جوانان ایرانی توانستند برای اولین بار سه مقام اول جهانی را در المپیاد شیمی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المپیاد شیمی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المپیاد ریاضی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 مقام دوم جهانی در المپیاد فیزیک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المپیاد شیمی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دانش‌آموزان ایرانی شد و در مقام سوم جهانی نیز دو المپیاد فیزیک در سال‌های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دستاوردهای نخبگان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حضور ایران در المپیادهای جهانی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رشته‌های ریاضی، کامپیوتر، شیمی و زیست‌شناسی جمعا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نقره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برنز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برخی از این المپیادها از سال‌های قبل از انقلاب برگزار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قدمت برگزاری المپیاد جهانی ریاضی به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المپیاد جهانی فیزیک 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المپیاد جهانی شیمی نیز 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جوانان ایرانی در آن سال‌ها هرگز نتوانسته بودند در این المپیادها مقامی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این افتخارات علمی که کیفیت دانشجویان حاضر در دانشگاه‌ها را نیز افزایش داده، محصول پیشرفت زیرساخت‌های آموزش و پرورش در دوران پس از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نهایت باید گفت که یکی از دگرگونی‌های اصلی دانشگاه‌های ایران پس از انقلاب، حضور چشمگیر دختران و زنان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انقلاب، از کل جمعیت دانشجویان کشور، تنها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دختران و زنان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اما حضور دانشجویان دختر افزایش چشمگیری پیدا کرد و سرانجام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جمعیت دختران دانشگاه‌ها ناگهان از پسران پیشی گرفته و به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یعنی افزایش سه برابری دختران دانشجو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Heading5"/>
        <w:numPr>
          <w:ilvl w:val="4"/>
          <w:numId w:val="1"/>
        </w:numPr>
        <w:rPr/>
      </w:pPr>
      <w:bookmarkStart w:id="205" w:name="__RefHeading___Toc915824_372815092"/>
      <w:bookmarkStart w:id="206" w:name="_Toc70"/>
      <w:bookmarkEnd w:id="205"/>
      <w:r>
        <w:rPr/>
        <w:t>18</w:t>
      </w:r>
      <w:r>
        <w:rPr>
          <w:rtl w:val="true"/>
        </w:rPr>
        <w:t xml:space="preserve">) </w:t>
      </w:r>
      <w:r>
        <w:rPr>
          <w:rtl w:val="true"/>
        </w:rPr>
        <w:t>فرهنگ و رسانه</w:t>
      </w:r>
      <w:r>
        <w:rPr>
          <w:rtl w:val="true"/>
        </w:rPr>
        <w:t>:</w:t>
      </w:r>
      <w:bookmarkEnd w:id="20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چند عنوان جدید کتاب روانۀ بازار نشر می‌شود؟ این پرسش، در هر کشور، پاسخی جداگانه دارد و حاصل آن، جدولی است که سازمان یونسکو، هر ساله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کشور برتر در این زمینه، همگی از کشورهای قدرتمند علمی جهان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رتبۀ اول متعلق به چین است و پس از آن کشورهای آمریکا، انگلستان، ژاپن، روسیه، آلمان، هند و فرانسه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این فهرست، رتبۀ نهم را دارد و ایتالیا نیز جایگاه دهم را اشغال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رتبۀ فرهنگی ایران فقط به کتاب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میزان حضور مردم در سینما، ایران رتبۀ نوزدهم جهان را دارد و سالانه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 سینما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نظر تعداد تولید فیلم نیز بنا به آمار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ایران با سالانه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همین رتبه را در زمینۀ پرمحصول‌ترین سینماهای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ایران از نظر تعداد شرکت‌های پخش فیلم که شاخصۀ مهمی در توزیع فیلم سینمایی محسوب می‌شود، طبق آمار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مقام دهم جهان را پس از آمریکا، انگلستان و آلمان و بالاتر از آرژانتین و سوییس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تعداد جوایز بین‌المللی، سینمای ایران پس از انقلاب تقریبا همۀ جوایز مهم جهانی را به دست آورده و از نظر میزان استقبال مخاطبان نیز از ده فیلم پرمخاطب تاریخ سینمای ایران، نه فیلم متعلق به دوران پس از انقلاب هستند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رشد مطبوعات، یکی از مهم‌ترین شاخصه‌های انقلاب اسلامی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چهار روزنامه در سراسر کشور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کیهان، اطلاعات، آیندگان و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روزنامه‌های کشور به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رسیده است و مهم‌تر از آن، هر چهار روزنامۀ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وابسته به ارگان‌های حکومتی بودند یا متعلق به سناتورها و اعضای نزدیک به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امروزه اکثر روزنامه‌های کشور را روزنامه‌نگاران مستقل و نیز بخش خصوصی اداره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فقط آمار روزنامه‌هاست یعنی نشریاتی که هر روز منتشر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نشریات هفتگی و ماهانه رقمی بسیار گسترده‌تر را پوشش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آمار وزارت ارشاد در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نشریاتی که منتشر می‌شدند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بود که از این تعداد،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روزانه،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هفته‌نامه،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دوهفته‌نامه،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ماهنامه،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دوماهنامه،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فصلنامه،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207" w:name="pg6849_90443"/>
    </w:p>
    <w:p>
      <w:pPr>
        <w:pStyle w:val="BookText"/>
        <w:rPr/>
      </w:pPr>
      <w:bookmarkEnd w:id="207"/>
      <w:r>
        <w:rPr>
          <w:rFonts w:ascii="IRNazanin" w:hAnsi="IRNazanin" w:eastAsia="IRNazanin"/>
          <w:color w:val="111111"/>
          <w:sz w:val="28"/>
          <w:sz w:val="28"/>
          <w:szCs w:val="28"/>
          <w:rtl w:val="true"/>
          <w:lang w:bidi="fa-IR"/>
        </w:rPr>
        <w:t xml:space="preserve">نشریه به شکل دو فصل نامه،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سالنامه،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دو شماره در هفته،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به شکل سه شماره در هفته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به شکل‌های دیگر منتشر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گسترش فرهنگ مطبوعات به استان‌ها و شهرستان‌های دیگر است چرا که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در خارج از تهران و شهرهای دیگر منتشر می‌شوند</w:t>
      </w:r>
      <w:r>
        <w:rPr>
          <w:rFonts w:eastAsia="IRNazanin" w:cs="IRNazanin"/>
          <w:color w:val="111111"/>
          <w:sz w:val="28"/>
          <w:szCs w:val="28"/>
          <w:rtl w:val="true"/>
          <w:lang w:bidi="fa-IR"/>
        </w:rPr>
        <w:t>.</w:t>
      </w:r>
    </w:p>
    <w:p>
      <w:pPr>
        <w:pStyle w:val="Heading5"/>
        <w:numPr>
          <w:ilvl w:val="4"/>
          <w:numId w:val="1"/>
        </w:numPr>
        <w:rPr/>
      </w:pPr>
      <w:bookmarkStart w:id="208" w:name="__RefHeading___Toc915826_372815092"/>
      <w:bookmarkStart w:id="209" w:name="_Toc71"/>
      <w:bookmarkEnd w:id="208"/>
      <w:r>
        <w:rPr/>
        <w:t>19</w:t>
      </w:r>
      <w:r>
        <w:rPr>
          <w:rtl w:val="true"/>
        </w:rPr>
        <w:t xml:space="preserve">) </w:t>
      </w:r>
      <w:r>
        <w:rPr>
          <w:rtl w:val="true"/>
        </w:rPr>
        <w:t>قدرت شگفت انگیز جهانی ایران از زبان دشمن</w:t>
      </w:r>
      <w:r>
        <w:rPr>
          <w:rtl w:val="true"/>
        </w:rPr>
        <w:t>:</w:t>
      </w:r>
      <w:bookmarkEnd w:id="209"/>
    </w:p>
    <w:p>
      <w:pPr>
        <w:pStyle w:val="BookText"/>
        <w:rPr/>
      </w:pPr>
      <w:r>
        <w:rPr>
          <w:rFonts w:ascii="IRNazanin" w:hAnsi="IRNazanin" w:eastAsia="IRNazanin"/>
          <w:color w:val="111111"/>
          <w:sz w:val="28"/>
          <w:sz w:val="28"/>
          <w:szCs w:val="28"/>
          <w:rtl w:val="true"/>
          <w:lang w:bidi="fa-IR"/>
        </w:rPr>
        <w:t>هادسن که از معتبرترین موسسات نزدیک به حزب جمهوری‌خواه آمریکاست، ایرانِ امروز را، هفتمین کشور قدرتمند جهان پس از آمریکا، چین، ژاپن، آلمان، روسیه و هند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فقط نظریۀ اتاق فکر هادسن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امریکن اینترست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 استراتژیست آمریکایی، به اسم فرانسیس فوکویاما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فوکویاما نیز که به محافظه‌کاران آمریکا نزدیک است، معتقد بود که دموکراسی غربی همراه با اقتصاد سرمایه‌داری آخرین ایستگاه بشر است و پس از آن دیگر تاریخ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نظریۀ او درست از آب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مقاومت اسلامی در اقصی نقاط جهان، حریف دیگری را برای مبارزه با غرب پدیدار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پرچم‌دار اسلام در روزگار جدید، ایران بود و طبیعی بود که حالا موسسۀ فوکویاما، امریکن اینترست، جمهوری اسلامی ایران را با دقت زیر ذره‌بین گرفته و مورد مطالعه و پژوهش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امریکن اینترست هم به نتیجۀ مشابهی رسیده است و پس از آمریکا، چین، ژاپن، روسیه، آلمان و هند، ایران را هفتمین کشور قدرتمند جهان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برآوردهایی فقط توسط راست‌گراها و اتاق‌های فکر محافظه‌کار ارائه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چپ و مستقل و اقتصادی نیز نظرات مشابهی دارند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روزنامۀ چپ‌گرای ایندیپندنت نیز در جدیدترین گزارش خود در تیرماه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 ایران را سیزدهمین کشور قدرتمند جهان می‌داند که نسبت به سال گذشته‌اش،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رتبه بالاتر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بیزینس اینسایدر، نشریۀ اقتصادی انگلستان نیز ایران را در رتبۀ چهاردهم و سایت خبری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نیوز نیز ایران را در رتبۀ سیزدهم قدرتمندترین کشور جهان طبقه‌بندی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ایران در طی سالیان اخیر تحت </w:t>
      </w:r>
    </w:p>
    <w:p>
      <w:pPr>
        <w:pStyle w:val="BookText"/>
        <w:rPr/>
      </w:pPr>
      <w:r>
        <w:rPr>
          <w:rFonts w:ascii="IRNazanin" w:hAnsi="IRNazanin" w:eastAsia="IRNazanin"/>
          <w:color w:val="111111"/>
          <w:sz w:val="28"/>
          <w:sz w:val="28"/>
          <w:szCs w:val="28"/>
          <w:rtl w:val="true"/>
          <w:lang w:bidi="fa-IR"/>
        </w:rPr>
        <w:t>شدیدترین تحریم‌های تاریخ جهان بوده است و به جز این، تحریم‌های معمول آمریکا و غرب نیز از همان اول انقلاب تا به امروز شامل حال کشور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کشور هشت سال مورد حملۀ خارجی قرار گرفت که طولانی‌ترین جنگ قرن بیستم بود و بارها ترور و کودتا و جنگ نرم و شورش خیابانی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سال‌ها رسانه‌های فارسی‌زبانِ تحت حمایتِ غرب، مدام از ایرانِ این سال‌ها به عنوان کشوری یاد می‌کردند که به علتِ انقلاب اسلامی ضعیف شده و توانش را در عرصه های مختلف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آمارهای کشورهای غربی حرف دیگری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آمارها بر اساس شاخص‌های مختلفی از قدرت نظامی تا اقتصاد و نفوذ سیاسی به دست آمده و بر اساس معدلی از این شاخص‌ها، قدرت این کشورها را به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ایران، در تمامی این آمارها، همواره در میان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اول قدرتمند جهان و در بسیاری از موارد، در میان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قدرتمند جهان،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خبرگزاری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منابعش به طور موثق تایید کرده‌اند که کاخ سفید، مرحلۀ جدیدی از عملیاتِ جنگ روانی و رسانه‌ای را برای تحریک نارضایتی عمومی در ایران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پایان اقتدار ایران در جهان است و این جنگ جدید تازه در آغاز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یکی از دستاوردهای مهم دیگر انقلاب در زمینۀ فرهنگ و رسانه، گسترش رادیو و تلویزیون در سراسر کشور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انقلاب، تنها دو شبکۀ تلویزیونی و چند شبکۀ ملی و استانی رادیویی وجود داشت اما پس از انقلاب، مجموع شبکه‌های تلویزیونی، رادیویی، برون‌مرزی، استانی و اینترنتی که در صدا و سیمای جمهوری اسلامی ایران به وجود آمده به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بالغ می‌شود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توجه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سالم و مؤلّفه های آن و در نظر گرفتن دستاوردهای انقلاب اسلامی در زمینه های گوناگون، مبیّن کارآمدی، و موفقیت انقلاب اسلامی است که با اتّکا به خداوند و حمایت های گسترده مردمی، توانسته شرایط و مراحل گوناگون جای گزینی، استقرار، تثبیت اولیه، گذار و ثبات را به خوبی پشت سر بگذارد که در مجموع، در میان تمامی انقلاب های جهان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w:t>
      </w:r>
    </w:p>
    <w:p>
      <w:pPr>
        <w:pStyle w:val="BookText"/>
        <w:rPr/>
      </w:pPr>
      <w:r>
        <w:rPr>
          <w:rFonts w:ascii="IRNazanin" w:hAnsi="IRNazanin" w:eastAsia="IRNazanin"/>
          <w:color w:val="111111"/>
          <w:sz w:val="28"/>
          <w:sz w:val="28"/>
          <w:szCs w:val="28"/>
          <w:rtl w:val="true"/>
          <w:lang w:bidi="fa-IR"/>
        </w:rPr>
        <w:t>چالش های داخلی و خارجی انقلاب اسلامی نیز همواره آرمان ها و دستاوردهای انقلاب را با مشکل روبه رو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 یابی به اهداف تعیین شده از سوی انقلاب و نظام جمهوری اسلامی و تحقق کامل آرمان های آن نیازمند نقد واقع بینانه وضع موجود، علت یابی مشکلات و بررسی دلایل عدم تحقق برخی از اهداف و آرمان های انقلاب با ارائه راه کارها و پیشنهادهای سازنده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ختام بحث کارآمدی انقلاب اسلامی، گفتاری از مقام معظّم رهبری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اعتقادم این است که نظام اسلامی از همه دولت هایی که در دوران استعمار و دوران نزدیک به استعمار در کشور ما وجود داشته، قوی تر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نظام جمهوری اسلامی در همه بخش ها قوی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مؤمن و کارآمد در نظام وجود داشته اند؛ پشتوانه مردمی هم به آن ها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هایی ما با قدرت وارد میدان شده ایم که فکرش را نمی توانستیم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بخش ها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جای توضیح و بیان آمار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اقتضای این دوره از نظام جمهوری اسلامی، اقتضای کار بیشتر، انقلابی تر، مؤمنانه تر و همه امکانات را بیش از این به میدان آوردن است؛ این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 کاری وجود دارد، اما ناکارآمدی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ها باید تفکیک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ناکارآمدی وجود ندارد؛ نظام اسلامی کارایی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نشانه کارایی نظام، وجود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دانشجوی مؤمن و معتقد به نظام می تواند حرف و انگیزه خودش را قوی در فضای جامعه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فردا در تمام فضای جامعه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کارآمدی این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نظام غیر از کارآمدی این دستگاه یا آن 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نظام کارآمدی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کارآمدی نظام، مجموعه عملکرد مثبت و منفی ای است که دستگاه های نظام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برآیند مثبت است</w:t>
      </w:r>
      <w:r>
        <w:rPr>
          <w:rFonts w:eastAsia="IRNazanin" w:cs="IRNazanin"/>
          <w:color w:val="111111"/>
          <w:sz w:val="28"/>
          <w:szCs w:val="28"/>
          <w:rtl w:val="true"/>
          <w:lang w:bidi="fa-IR"/>
        </w:rPr>
        <w:t>.</w:t>
      </w:r>
      <w:r>
        <w:rPr>
          <w:rStyle w:val="FootnoteAnchor"/>
          <w:rtl w:val="true"/>
        </w:rPr>
        <w:footnoteReference w:id="61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معظم له در بیانیه گام دوم انقلاب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اقتصاد یک نقطه ی کلیدیِ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قوی، نقطه ی قوّت و عامل مهمّ سلطه ناپذیری و نفوذناپذیری کشور است و اقتصاد ضعیف، نقطه ی ضعف و زمینه ساز نفوذ و سلطه و دخالت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غنا در مادّیات و معنویّات بشر،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البتّه هدف جامعه ی اسلامی نیست، امّا وسیله ای است که بدون آن نمیتوان به هدفها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تقویت اقتصاد مستقلّ کشور که مبتنی بر تولید انبوه و با کیفیّت، و توزیع عدالت محور، و مصرف به اندازه و بی اسراف، و مناسبات مدیریّتی خردمندانه است و در سالهای اخیر از سوی این جانب بارها تکرار و بر آن تأکید شده، به خاطر همین تأثیر شگرفی است که اقتصاد میتواند بر زندگی امروز و فردای جامعه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راه نجات از اقتصاد ضعیف و وابسته و فاسد دوران طاغوت را به ما نشان داد، ولی عملکردهای ضعیف، اقتصاد کشور را از بیرون و درون دچار چالش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بیرونی تحریم و وسوسه ها ی دشمن است که در صورت اصلاح مشکل درونی، کم اثر و حتّی بی اثر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درونی عبارت از عیوب ساختاری و ضعفهای مدیریّتی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عیوب، وابستگی اقتصاد به نفت، دولتی بودن بخشهایی از اقتصاد که در حیطه ی وظایف دولت نیست، نگاه به خارج و نه به توان و ظرفیّت داخلی، استفاده ی اندک از ظرفیّت نیروی انسانی کشور، بودجه بندی معیوب و نامتوازن، و سرانجام عدم ثبات سیاستهای اجرائی اقتصاد و عدم رعایت اولویّتها و وجود هزینه های زائد و حتّی مسرفانه در بخشهایی از دستگاه های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اینها مشکلات زندگی مردم از قبیل بی کاری جوانها، فقر درآمدی در طبقه ی ضعیف و امثال آن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این مشکلات، سیاست های اقتصاد مقاومتی است که باید برنامه های اجرائی برای همه ی بخشهای آن تهیّه و با قدرت و نشاط کاری و احساس مسئولیّت، در دولتها پیگیری و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زایی اقتصاد کشور، مولّد شدن و دانش بنیان شدن آن، مردمی کردن اقتصاد و تصدّیگری نکردن دولت، برون گرایی با استفاده از ظرفیّتهایی که قبلاً به آن اشاره شد، بخشهای مهمّ این راه حل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یک مجموعه ی جوان و دانا </w:t>
      </w:r>
    </w:p>
    <w:p>
      <w:pPr>
        <w:pStyle w:val="BookText"/>
        <w:rPr/>
      </w:pPr>
      <w:r>
        <w:rPr>
          <w:rFonts w:ascii="IRNazanin" w:hAnsi="IRNazanin" w:eastAsia="IRNazanin"/>
          <w:color w:val="111111"/>
          <w:sz w:val="28"/>
          <w:sz w:val="28"/>
          <w:szCs w:val="28"/>
          <w:rtl w:val="true"/>
          <w:lang w:bidi="fa-IR"/>
        </w:rPr>
        <w:t>و مؤمن و مسلّط بر دانسته های اقتصادی در درون دولت خواهند توانست به این مقاصد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پیشِ رو باید میدان فعّالیّت چنین مجموعه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عزیز در سراسر کشور بدانند که همه ی راه حل ها در داخل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کسی گمان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اقتصادی صرفاً ناشی از تحریم است و علّت تحریم هم مقاومت ضدّ استکباری و تسلیم نشدن در برابر دشمن است؛ پس راه حل، زانو زدن در برابر دشمن و بوسه زدن بر پنجه ی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خطایی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سراپا غلط، هرچند گاه از زبان و قلم برخی غفلت زدگان داخلی صادر میشود، امّا منشأ آن، کانونهای فکر و توطئه ی خارجی است که با صد زبان به تصمیم سازان و تصمیم گیران و افکار عمومی داخلی القاء می شود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توضیح اینکه شاید واژه‌هایی که در این پیام به کار برده شده، همان‌هایی هستند که امام راحل درباره اقتصاد اعتقاد داشتند که مقام معظم رهبری آنرا با ادبیات امروز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پیام‌ها این است که سهم مردم در اقتصاد بیشتر و تصدی‌گری دولت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در دهه پنجم انقلاب اسلامی همین نکته را رعایت کند یقینا یک گام بزرگ به سمت اقتصاد مقاومتی که معنای آن تاب‌آوری اقتصاد در مقابل تنش‌هایی خارجی است؛ تحقق می‌یابد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چنین اتفاقی در دهه پنجم انقلاب روی ندهد؛ فقط کافی است که دولت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به معنای واقعی کار را به مردم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با توجه به تجربه چهار دهه گذشته به صلاح نیست که دولت همچنان به مداخله خود در اقتصاد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فقط می‌تواند ناظر مطلوبی باشد آن هم از این منظر که کالایی در اقتصاد تولید شود که مورد نیاز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موارد بایستی همه اقتصاد را به مردم یا بخش خصوصی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دو اتفاق بزرگ در دهه پنجم انقلاب روی می‌دهد؛ اول این‌که اتکای ایران به نفت کاهش می‌شود و اتفاق بزرگ‌تر این است که وقتی اقتصاد در اختیار مردم است، دولت به راحتی می‌تواند مالیات اخذ کند و </w:t>
      </w:r>
    </w:p>
    <w:p>
      <w:pPr>
        <w:pStyle w:val="BookText"/>
        <w:rPr/>
      </w:pPr>
      <w:r>
        <w:rPr>
          <w:rFonts w:ascii="IRNazanin" w:hAnsi="IRNazanin" w:eastAsia="IRNazanin"/>
          <w:color w:val="111111"/>
          <w:sz w:val="28"/>
          <w:sz w:val="28"/>
          <w:szCs w:val="28"/>
          <w:rtl w:val="true"/>
          <w:lang w:bidi="fa-IR"/>
        </w:rPr>
        <w:t xml:space="preserve">هزینه‌های جاری خود را به جای فروش اسناد خزانه یا استقراض از بانک مرکزی یا فروش منابع طبیعی مانند نفت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هزینه دولت را از طریق مالیات تأمین کنند به مردم نسبت به زمانی که دولت خود را بی‌نیاز از مالیات می‌داند، پاسخگوتر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یک نقطه ضعف در همه دولت‌های پس از انقلاب مشهود است و آن این بوده که دولت‌ها به بخش خصوصی حساسیت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واگذاری بنگاه‌ها به بخش خصوصی اکراه داشته‌اند که بزرگ‌ترین ضعفی است که می‌توان به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شرقی و برخی کشورها برای این‌که خصوصی‌سازی موفق باشد با دو شرط بنگاه‌ها را واگذار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پس از واگذاری اجازه تغییر کاربری وجود ندارد و شرط دوم هم آن‌که بخش خصوصی تا چند سال اجازه اخراج کارگران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دو شرط خصوصی‌سازی با حداقل قیمت انجام شده و بسیار موفقیت‌آمیز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بوده که در ایران بنگاهی به بخش خصوصی واگذار شده یا کارگران اخراج یا تعدیل شده‌اند یا این‌که تجهیزات یا زمین توسط بخش خصوصی به فروش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تجربه تلخی در خصوصی سازی وجود دارد که البته می‌توان با همین دو شرط ذکر شده روند آنرا اصلاح کرد که به سود اقتصاد ملی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موضوعی رهبر انقلاب در بیانیه به تمامی مسائل فرهنگی،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از این میان شاید از نظر مردم، مسأله‌ی اقتصاد اهمیت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متناسب با وضعیتی است‌که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گلایه‌ی مردم در حوزه‌ی اقتصادی و معیشتی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تأکید بسیار مهم و به‌جایی دارند که اگر رویکردهای انقلاب در زمینه‌های مختلف از جمله اقتصاد رعایت می‌شد و مسئولین به آن پایبند بودند؛ دستاورد جدی‌تری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بُعد اقتصادی سه مؤلفه‌ی اصلی مورد توجه قرار می‌گرفت و محقق می‌شد، قطعا شرایط بهتری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نیز به این موارد اشاره کردند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مؤلفه‌ی اقتصادی بحث استقلال در سیاست‌گذاری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قبلا نیز با عناوینی چون الگوی اسلامی اقتصادی پیشرفته و با نام اقتصاد مقاومتی به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همان رویکرد مستقل از سیاست‌گذاری اقتصادی است فارغ از چارچوب‌های فکری اقتصاددانان غربی که متأسفانه می‌بینیم برخی هنوز از آن تفکرات در حوزه‌ی اقتصاد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محور در بحث اقتصاد مسأله‌ی احترام و ایمان به ظرفیت‌های داخلی است که در این مورد هم متأسفانه برخی از افرادی که به‌نوعی نمایندگان جریان غربی در داخل کشور هستند دائما این ظرفیت‌ها را نهی کرده و به تمسخر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مؤلفه بحث مبارزه با مفاسد اقتصادی و اجرای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این موضوع را به عنوان محوری جداگانه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ارتباط مستقیم و تنگاتنگ با مسأله‌ی اقتصاد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اسلامی تأکید بر عدالت و طهارت اقتصادی را شرط مشروعیت تمام مسئولین درنظر گرفته‌اند که بایستی برقرار باشد و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در ارتقای وضعیت معیشت مردم بسیار موثر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چندین بار در این بیانیه مطرح کردند که جوانان مؤمن و دانا و مسلط بایستی در موضوعات مختلفی چون اقتصاد شرکت داشته باشند و تأکید رهبری بر این موضوع است که مواردی که بیان می‌شود در قالب سیاست‌های کلی، قوانین و مسائل راهبردی قانون اساسی مطرح شده اما در مرحله‌ی اجرایی باقی مانده و برای اجرای آن بایستی جوانان کار را به دست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عیوب اقتصاد کشور، وابستگی به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حدود چهل درصد از بودجه‌ی عمومی ما وابسته به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وابستگی چند ایراد به‌وجود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ایراد این است که قیمت نفت را بازارهای جهانی تعیین می‌کنند و قدرت‌های بزرگ در این مسأله نقش دارند و فشارهایی به خریدارانِ نفت ما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صادرات نفتی برای کشوری که در تحریم است از این طریق بسیار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وابستگی وجود دارد بودجه‌ی ما نوسان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آثار وابستگی اقتصاد به نفت تورم دو رقمی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 اساس بودجه‌ی مصوب درآمد نفتی را که به حساب‌های خارجی بانک مرکزی وارد می‌شود از بانک مرکزی مطالبه می‌کند و بایستی نقدینگی ریالی آن به حساب خزانه‌ی دولت واریز شود و این مورد زمانی صورت می‌گیرد که هنوز این درآمد واقعا بدست نیامده یا ارز آن قابلیت عرضه در بازار را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شده تا تورمی سنگین را دائما تجربه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کشوری که بتواند بودجه اش را از وابستگی به نفت آزاد کند در نتیجه تورم بسیار پایینی را تجربه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بخش‌هایی از اقتصاد، دولتی هستند در صورتیکه اغلب در حیطه‌ی وظایف دولت نیست چرا که جنبه‌ی حاکمیتی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بر اساس سیاست‌های اصل چهل و چهارم قانون اساسی سیاست‌گذاری شد که از سر چاه نفت و گاز به بعد به بخش‌های غیر دولتی واگذار شده و دولتی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شکل نگرفت و به همین علت پالایشگاه‌ها دولتی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دولت شرکت‌هایی دارد که خدمات عمومی ارائه نمی‌دهند بلکه شرکت‌هایی با فعالیت‌های خصوصی هستند که کالای خصوصی تولید می‌کنند و هیچ ضرورتی ندارد که این شرکت‌ها در بخش دولتی باقی بمانند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عیوب اقتصاد ما این است که نگاه برخی مدیران و مسئولان کشور به جای ظرفیت‌های درونی به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رهبر انقلاب توصیه و تأکید داشته و دارند که دولت نگاه خارجی را به نگاه داخلی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ما دارای دو بخش است، بخشی اقتصاد داخلی است که حدود هشتاد درصد تولید ناخالص ملی در این بخش قرار دارد و بیست درصد تولید ناخالص نیز در بخش صادرات و واردات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بایستی عمده ی توجه دولت به سمت بیرون باشد؟ یکی از تأکیدات رهبر انقلاب توجه به کالای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خرید کالای ایرانی را به‌جای کالای خارجی در دستور کار قرار نمی‌دهند؟ بایستی نشان‌های تجاری داخلی را با استانداردسازی ارتقا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 از این بابت متضرر شده‌ایم و نیروی انسانی ما بیکار شده‌اند؟ تعداد زیادی جوان تحصیلکرده در داخل کشور داریم که ظرفیت بالفعل بزرگی محسوب می‌شوند اما این نیرو بیکار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نیروی </w:t>
      </w:r>
      <w:bookmarkStart w:id="210" w:name="pg6849_90451"/>
    </w:p>
    <w:p>
      <w:pPr>
        <w:pStyle w:val="BookText"/>
        <w:rPr/>
      </w:pPr>
      <w:bookmarkEnd w:id="210"/>
      <w:r>
        <w:rPr>
          <w:rFonts w:ascii="IRNazanin" w:hAnsi="IRNazanin" w:eastAsia="IRNazanin"/>
          <w:color w:val="111111"/>
          <w:sz w:val="28"/>
          <w:sz w:val="28"/>
          <w:szCs w:val="28"/>
          <w:rtl w:val="true"/>
          <w:lang w:bidi="fa-IR"/>
        </w:rPr>
        <w:t>جوان و تحصیل‌کرده‌ی نخبه را چقدر در مدیریت کشور به کار گرفته‌ایم؟ باید اظهار تأسف کرد که مدیریت‌های ما دست نسل اول انقلاب است که مناصب خود را رها نیز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افراد میدان را برای نسل جوان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آن‌چیزی که اوایل انقلاب ما را یاری کرد و به موفقیت رساند در حقیقت به میدان آمدن نسل جوان بود که مدیریت جنگ را نیز به عهده گرفتند</w:t>
      </w:r>
      <w:r>
        <w:rPr>
          <w:rFonts w:eastAsia="IRNazanin" w:cs="IRNazanin"/>
          <w:color w:val="111111"/>
          <w:sz w:val="28"/>
          <w:szCs w:val="28"/>
          <w:rtl w:val="true"/>
          <w:lang w:bidi="fa-IR"/>
        </w:rPr>
        <w:t>.</w:t>
      </w:r>
      <w:r>
        <w:rPr>
          <w:rStyle w:val="FootnoteAnchor"/>
          <w:rtl w:val="true"/>
        </w:rPr>
        <w:footnoteReference w:id="614"/>
      </w:r>
    </w:p>
    <w:p>
      <w:pPr>
        <w:pStyle w:val="Heading5"/>
        <w:numPr>
          <w:ilvl w:val="4"/>
          <w:numId w:val="1"/>
        </w:numPr>
        <w:rPr/>
      </w:pPr>
      <w:bookmarkStart w:id="211" w:name="__RefHeading___Toc915828_372815092"/>
      <w:bookmarkStart w:id="212" w:name="_Toc72"/>
      <w:bookmarkEnd w:id="211"/>
      <w:r>
        <w:rPr>
          <w:rtl w:val="true"/>
        </w:rPr>
        <w:t>نتیجه‌گیری</w:t>
      </w:r>
      <w:bookmarkEnd w:id="212"/>
    </w:p>
    <w:p>
      <w:pPr>
        <w:pStyle w:val="BookText"/>
        <w:rPr/>
      </w:pPr>
      <w:r>
        <w:rPr>
          <w:rFonts w:ascii="IRNazanin" w:hAnsi="IRNazanin" w:eastAsia="IRNazanin"/>
          <w:color w:val="111111"/>
          <w:sz w:val="28"/>
          <w:sz w:val="28"/>
          <w:szCs w:val="28"/>
          <w:rtl w:val="true"/>
          <w:lang w:bidi="fa-IR"/>
        </w:rPr>
        <w:t>با توجه به مباحث مطرح شده، می توان گفت که شاخصه های اقتصاد سالم و آرمانی از نگاه اسلام با دیدگاه های اقتصادی جوامع غربی و دیگر اندیشمندان تفاوت ماهوی دارد و دقیقاً با شاخص های اقتصاد اسلامی 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در سیرة گفتاری و عملی خود، با رعایت حدود و معیارهایی، همواره مردم را به کار و فعالیت اقتصادی و داشتن برنامه ترغیب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تدوین شاخص ها و مختصات اقتصاد سالم و اقتصاد آرمانی، عواملی چون برقراری اصل مساوات در دادن عطایای بیت المال، مبارزه با تورم، کنترل گردش سرمایه در چرخة اقتصادی جامعه از طریق انفاق، صرفه جویی و اعتدال در مصرف، اهتمام به اجرای عدالت و اهتمام به فرهنگ کار و تلاش را از اصلی ترین شاخصه های اقتصاد سالم معرفی کرده اند و موانع تحقق آن را اشرافی گری، احتکار، اختلاس، اسراف گرایی، ربا و رباخواری، رشوه و رشوه خواری و انباشت ثروت های راکد معرفی کرده است که باید همگان از مسئولان تا افراد عادی جامعه اسلامی، در رفع موانع تحقق اقتصاد سالم گام بردارند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گام بعدی در جهت مشخص نمودن شاخصه های مطلوب اقتصاد آرمانی در جامعه، به مواردی چون نهادینه شدن الگوی صحیح مصرف در جامعه، سخت کوشی و جدیت در کار و اجتناب از تنبلی و تن پروری، خوداتکایی و وابسته نبودن به غیر، جهاد اقتصادی، پی ریزی اقتصاد صحیح و عادلانه بر طبق ضوابط اسلامی و مبارزه با رانت </w:t>
      </w:r>
    </w:p>
    <w:p>
      <w:pPr>
        <w:pStyle w:val="BookText"/>
        <w:rPr/>
      </w:pPr>
      <w:r>
        <w:rPr>
          <w:rFonts w:ascii="IRNazanin" w:hAnsi="IRNazanin" w:eastAsia="IRNazanin"/>
          <w:color w:val="111111"/>
          <w:sz w:val="28"/>
          <w:sz w:val="28"/>
          <w:szCs w:val="28"/>
          <w:rtl w:val="true"/>
          <w:lang w:bidi="fa-IR"/>
        </w:rPr>
        <w:t>خواری اشاره کرده اند و معتقدند اگر این موارد در جامعه اسلامی به مرحله اجرا در آید، اقتصاد مطلوب در جامعه برپا می گردد و همگان در کمال عدالت و مساوات اسلامی به حق خود می رسند و اگر مسئولان، بر خلاف این ویژگی های ذکرشده، اقدام نمایند، قطعاً باعث انحطاط و اضمحلال بنیة اقتصادی جامعه می شوند و جامعه را به سراشیبی سقوط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مهمترین وظیفۀ طراحان هر نظام، استخراج نظریه هاي جامع سیاسی، فرهنگی، اقتصادي از درون تفکر مکتبی است که طرح تمام نهادهاي لازم حکومتی را دارا باشد و دستورهاي لازم و کارا براي برخورد با وقایع را نیز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در پی چنین مسأله اي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طلایه داران تفکر حکومت اسلامی، پس از پیروزي انقلاب به طراحی این نظام پرداختند و قانون اساسی را به صورت چارچوب کلی ادارة کشور براساس مبانی و موازین مکتب اسلام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آموزه‌های اسلامی و با توجّه به مطالب بیان شده در این کتاب، می توان به این نتیجه رسید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افزون بر بیان اهمیّت و تأکید بر انجام جهاد و رونق اقتصادی، در آیات بسیاری شیوه‌های عملی بهره‌گیری از مواهب طبیعی را عمران و آبادانی زمین و دستیابی به پیشرفت اقتصادی افراد و جوامع، پیش روی آنان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سیرة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فعّالیّت‌های اقتصادی افراد، ارزش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بزرگوران، کارگران و تولیدکنندگان را بسیار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عملی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بار زندگی خود را شخصاً به دوش می‌کشیدند و هیچ گاه برای تأمین ضروریّات زندگی، خود را وابسته به دیگران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تصرّف در عوامل تولید و نهاده‌هایی که خداوند برای بشر خلق کرده، توصیه می‌کند و به شکر این نعمت‌ها و استفادة درست از آنها تأکید و دوری کردن از تصرّف در عوامل تولید را پیروی از گام‌های شیطانی دانسته است و نکوهش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رونق تولید داخلی و کاستن از واردات که می‌تواند به افول و کم‌رونقی و توقّف واحدهای تولیدی داخلی منجر شود، موجب استقلال اقتصادی، قطع وابستگی به خارج و ارتقای تکنولوژی در سطح کلان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بهره‌وری در تولید، کاهش قیمت تمام‌شدة تولید، کیفیّت بهتر و خدمات بیشتر در رقابت با تولید خارجی و کاهش واردات و حمایت از تولید ملّی، از عوامل مهمّ تحرّک و رونق اقتصاد داخلی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مال و ثروت را یک ودیعه الهی دانسته و خداوند را مالک اصلی و مطلق آن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خداوند انسان را خلیفه خود در زمین قرار داده تا آن را آباد کرده و از مواهب طبیعی آن بهره‌مند شود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مردم را در حق استفاده و بهره‌برداری از مواهب طبیعی یکسان می‌داند؛ زیرا همه مخلوق خدایند و هیچ کس را بر دیگری جز به تقوی برتری نیست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مردم را در حق دستیابی به زمینه‌های کار و شرایط فعالیت‌های اقتصادی یکسان دانسته و تمام مردم را به کار و کوشش دعوت کرده است</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و احترام مال مؤمن را مانند احترام خون او می‌داند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آنچه را که به فرد یا جامعه آسیب رساند و یا برای روح، جسم، عقل، عواطف، شخصیت، آزادی و آینده انسان زیان‌بار باشد، تحریم می‌نماید؛ زیرا در نظر اسلام، محور اصلی، انسان است نه اقتصاد و مال و ثروت</w:t>
      </w:r>
      <w:r>
        <w:rPr>
          <w:rFonts w:eastAsia="IRNazanin" w:cs="IRNazanin"/>
          <w:color w:val="111111"/>
          <w:sz w:val="28"/>
          <w:szCs w:val="28"/>
          <w:rtl w:val="true"/>
          <w:lang w:bidi="fa-IR"/>
        </w:rPr>
        <w:t>.</w:t>
      </w:r>
      <w:r>
        <w:rPr>
          <w:rStyle w:val="FootnoteAnchor"/>
          <w:rtl w:val="true"/>
        </w:rPr>
        <w:footnoteReference w:id="619"/>
      </w:r>
      <w:bookmarkStart w:id="213" w:name="pg6849_90454"/>
    </w:p>
    <w:p>
      <w:pPr>
        <w:pStyle w:val="BookText"/>
        <w:rPr/>
      </w:pPr>
      <w:bookmarkEnd w:id="2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همگان را به انفاق و بذل و بخشش و رسیدگی به شؤون از کار افتادگان و بینوایان، به عنوان یک وظیفه الهی انسانی، اخلاقی دعوت می‌نماید و کسانی را که در این راه گام برنمی‌دارند، نکوهش می‌کند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اقتصادی اسلام فقط درآمد و مالکیتی را تصویب می‌کند که از راه‌های صحیح و مشروع به دست آید نه آن که از هر طریقی باشد مانند ربا، احتکار، تقلب، فریب، قمار، شراب فروشی، دزدی، خیانت، سرقت بیت المال، خود فروشی و مانند آن، که پرداختن به این موارد، مجال دیگری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دعا از همه 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سرا پا تقصير علي بابايي</w:t>
      </w:r>
    </w:p>
    <w:p>
      <w:pPr>
        <w:pStyle w:val="Heading2"/>
        <w:numPr>
          <w:ilvl w:val="1"/>
          <w:numId w:val="1"/>
        </w:numPr>
        <w:rPr/>
      </w:pPr>
      <w:bookmarkStart w:id="214" w:name="__RefHeading___Toc915830_372815092"/>
      <w:bookmarkStart w:id="215" w:name="_Toc73"/>
      <w:bookmarkEnd w:id="214"/>
      <w:r>
        <w:rPr>
          <w:rtl w:val="true"/>
        </w:rPr>
        <w:t>منابع</w:t>
      </w:r>
      <w:r>
        <w:rPr>
          <w:rtl w:val="true"/>
        </w:rPr>
        <w:t>:</w:t>
      </w:r>
      <w:bookmarkEnd w:id="215"/>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محمّدمهدی 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الاسلام، مركز نشر آثار فيض الاسلام، تهران،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محمد بن حسین، قم، هجرت،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ابي الحديد، عبدالحميد بن هبه الله، شرح نهج البلاغه، ابوالفضل ابراهيم، محمد،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ق، دار احياء الكتب العربيه</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الخصال، الصدوق، ابوجعفر محمد بن علي بن الحسين بن بابويه القمي، غفاري، علي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انتشارات اسلامي، قم</w:t>
      </w:r>
    </w:p>
    <w:p>
      <w:pPr>
        <w:pStyle w:val="BookText"/>
        <w:rPr/>
      </w:pPr>
      <w:r>
        <w:rPr>
          <w:rFonts w:ascii="IRNazanin" w:hAnsi="IRNazanin" w:eastAsia="IRNazanin"/>
          <w:color w:val="111111"/>
          <w:sz w:val="28"/>
          <w:sz w:val="28"/>
          <w:szCs w:val="28"/>
          <w:rtl w:val="true"/>
          <w:lang w:bidi="fa-IR"/>
        </w:rPr>
        <w:t>ابن بابویه، محمد بن علی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داوری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جمهور، محمدبن علی بن ابراهیم، عوالی اللئالی، انتشارات سیدالشهداء قم،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ابوالفتوح رازی، حسین بن علی، روض الجنان و روح الجنان، مشهد، بنیاد پژوهشهای اسلامی آستان قدس رضوی،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ابن‌جوزی، أبو‌الفرج عبدالرّحمن بن علی</w:t>
      </w:r>
      <w:r>
        <w:rPr>
          <w:rFonts w:eastAsia="IRNazanin" w:cs="IRNazanin"/>
          <w:color w:val="111111"/>
          <w:sz w:val="28"/>
          <w:szCs w:val="28"/>
          <w:rtl w:val="true"/>
          <w:lang w:bidi="fa-IR"/>
        </w:rPr>
        <w:t>.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المنتظم فی تاریخ الملوک و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حیون، نعمان بن محمد</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تحقیق آصف فیضی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عاشور، محمد بن طاهر، التحریر و التنویر،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بیروت، مؤسسه التاریخ، چاپ اول،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شعبه، حسن بن علی، تحف العقول، ترجمه احمد جنتی عطایی، تهران، انتشارات علمیه اسلامی، </w:t>
      </w:r>
      <w:r>
        <w:rPr>
          <w:rFonts w:eastAsia="IRNazanin" w:cs="IRNazanin"/>
          <w:color w:val="111111"/>
          <w:sz w:val="28"/>
          <w:szCs w:val="28"/>
          <w:lang w:bidi="fa-IR"/>
        </w:rPr>
        <w:t>1363</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محمدبن علی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ابی طالب تصحیح سید 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شعبه حرانی، حسن بن علی</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 تحقیق علی 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مدرسین،</w:t>
      </w:r>
    </w:p>
    <w:p>
      <w:pPr>
        <w:pStyle w:val="BookText"/>
        <w:rPr/>
      </w:pPr>
      <w:r>
        <w:rPr>
          <w:rFonts w:ascii="IRNazanin" w:hAnsi="IRNazanin" w:eastAsia="IRNazanin"/>
          <w:color w:val="111111"/>
          <w:sz w:val="28"/>
          <w:sz w:val="28"/>
          <w:szCs w:val="28"/>
          <w:rtl w:val="true"/>
          <w:lang w:bidi="fa-IR"/>
        </w:rPr>
        <w:t xml:space="preserve">ابن فارس، احمد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مقابیس اللغه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محمدبن مکرم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علی بن موسی، طرف من الأنباء و المناقب، مشهد، تاسوعا،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ابن طاووس، علی بن موسی</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المحجه لثمره المهجه تحقیق محمد حسون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p>
    <w:p>
      <w:pPr>
        <w:pStyle w:val="BookText"/>
        <w:rPr/>
      </w:pPr>
      <w:r>
        <w:rPr>
          <w:rFonts w:ascii="IRNazanin" w:hAnsi="IRNazanin" w:eastAsia="IRNazanin"/>
          <w:color w:val="111111"/>
          <w:sz w:val="28"/>
          <w:sz w:val="28"/>
          <w:szCs w:val="28"/>
          <w:rtl w:val="true"/>
          <w:lang w:bidi="fa-IR"/>
        </w:rPr>
        <w:t>ابو محمد احمدبن داوود الدینوری، ارشاد القلوب، ناشر احیاءالکتب العربیه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ازهری، أبومنصور محمّد بن أحمد</w:t>
      </w:r>
      <w:r>
        <w:rPr>
          <w:rFonts w:eastAsia="IRNazanin" w:cs="IRNazanin"/>
          <w:color w:val="111111"/>
          <w:sz w:val="28"/>
          <w:szCs w:val="28"/>
          <w:rtl w:val="true"/>
          <w:lang w:bidi="fa-IR"/>
        </w:rPr>
        <w:t>.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اسحاقی، سیدحسین، مجله رواق اندیشه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محمد تقی بن محمد باقر؛ خواص الآیات، تهران، انتشارات ادبیه،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المعجم المفهرس لاحاديث بحارالانوار، تهران، مؤسسه الطباعه و النشر وزاره الثقافه و الارشاد الاسلامي، </w:t>
      </w:r>
      <w:r>
        <w:rPr>
          <w:rFonts w:eastAsia="Amiri" w:cs="Amiri" w:ascii="Amiri" w:hAnsi="Amiri"/>
          <w:color w:val="111111"/>
          <w:sz w:val="28"/>
          <w:szCs w:val="28"/>
          <w:lang w:bidi="ar-SA"/>
        </w:rPr>
        <w:t>1373</w:t>
      </w:r>
    </w:p>
    <w:p>
      <w:pPr>
        <w:pStyle w:val="BookText"/>
        <w:rPr/>
      </w:pPr>
      <w:r>
        <w:rPr>
          <w:rFonts w:ascii="IRNazanin" w:hAnsi="IRNazanin" w:eastAsia="IRNazanin"/>
          <w:color w:val="111111"/>
          <w:sz w:val="28"/>
          <w:sz w:val="28"/>
          <w:szCs w:val="28"/>
          <w:rtl w:val="true"/>
          <w:lang w:bidi="fa-IR"/>
        </w:rPr>
        <w:t>آمدی، عبدالواحد</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میرجلال‌الدّین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انصارى، جعفر، مبانى اقتصاد از ديدگاه 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قسمتهایی از این مقاله با تغیرات لازم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بابایی، علی، جزء سی قران بصورت منظوم، ،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بابایی، علی، دیوان حقیر،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ascii="IRNazanin" w:hAnsi="IRNazanin" w:eastAsia="IRNazanin"/>
          <w:color w:val="111111"/>
          <w:sz w:val="28"/>
          <w:sz w:val="28"/>
          <w:szCs w:val="28"/>
          <w:rtl w:val="true"/>
          <w:lang w:bidi="fa-IR"/>
        </w:rPr>
        <w:t>بابایی، علی، تنها راه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ascii="IRNazanin" w:hAnsi="IRNazanin" w:eastAsia="IRNazanin"/>
          <w:color w:val="111111"/>
          <w:sz w:val="28"/>
          <w:sz w:val="28"/>
          <w:szCs w:val="28"/>
          <w:rtl w:val="true"/>
          <w:lang w:bidi="fa-IR"/>
        </w:rPr>
        <w:t xml:space="preserve">بابایی، علی، بحرانهای معرفتی فلاسفه غرب در حوزه های انسان شناسی، چاپ دوم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ascii="IRNazanin" w:hAnsi="IRNazanin" w:eastAsia="IRNazanin"/>
          <w:color w:val="111111"/>
          <w:sz w:val="28"/>
          <w:sz w:val="28"/>
          <w:szCs w:val="28"/>
          <w:rtl w:val="true"/>
          <w:lang w:bidi="fa-IR"/>
        </w:rPr>
        <w:t xml:space="preserve">بابایی، علی، سالمترین پیام، چاپ دوم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ascii="IRNazanin" w:hAnsi="IRNazanin" w:eastAsia="IRNazanin"/>
          <w:color w:val="111111"/>
          <w:sz w:val="28"/>
          <w:sz w:val="28"/>
          <w:szCs w:val="28"/>
          <w:rtl w:val="true"/>
          <w:lang w:bidi="fa-IR"/>
        </w:rPr>
        <w:t xml:space="preserve">بابایی، علی، مقصد نهایی بشر، چاپ دوم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ascii="IRNazanin" w:hAnsi="IRNazanin" w:eastAsia="IRNazanin"/>
          <w:color w:val="111111"/>
          <w:sz w:val="28"/>
          <w:sz w:val="28"/>
          <w:szCs w:val="28"/>
          <w:rtl w:val="true"/>
          <w:lang w:bidi="fa-IR"/>
        </w:rPr>
        <w:t xml:space="preserve">بابایی، علی، پرستش عالیترین نیاز، چاپ دوم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ascii="IRNazanin" w:hAnsi="IRNazanin" w:eastAsia="IRNazanin"/>
          <w:color w:val="111111"/>
          <w:sz w:val="28"/>
          <w:sz w:val="28"/>
          <w:szCs w:val="28"/>
          <w:rtl w:val="true"/>
          <w:lang w:bidi="fa-IR"/>
        </w:rPr>
        <w:t>بیانات مقام معظّم رهبری در دیدار با دانشجویان و دانش‌آموزان و جانبازان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تقیان، حبیب الله، کیمیای کار در گفتار و کردار ابرار، قم، انتشارات حسنین،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ابواسحاق أحمد</w:t>
      </w:r>
      <w:r>
        <w:rPr>
          <w:rFonts w:eastAsia="IRNazanin" w:cs="IRNazanin"/>
          <w:color w:val="111111"/>
          <w:sz w:val="28"/>
          <w:szCs w:val="28"/>
          <w:rtl w:val="true"/>
          <w:lang w:bidi="fa-IR"/>
        </w:rPr>
        <w:t>.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أبو‌محمّد بن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حرانی، علی بن حسین بن شعبه، تحف العقول، تهران، انتشارات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فروشی اسلامی،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عاملی، محمّد</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 بروسوی، اسماعیل</w:t>
      </w:r>
      <w:r>
        <w:rPr>
          <w:rFonts w:eastAsia="IRNazanin" w:cs="IRNazanin"/>
          <w:color w:val="111111"/>
          <w:sz w:val="28"/>
          <w:szCs w:val="28"/>
          <w:rtl w:val="true"/>
          <w:lang w:bidi="fa-IR"/>
        </w:rPr>
        <w:t>.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احمد عزّ و عنایه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 محمّدرضا و محمّد و علیحکیمی</w:t>
      </w:r>
      <w:r>
        <w:rPr>
          <w:rFonts w:eastAsia="IRNazanin" w:cs="IRNazanin"/>
          <w:color w:val="111111"/>
          <w:sz w:val="28"/>
          <w:szCs w:val="28"/>
          <w:rtl w:val="true"/>
          <w:lang w:bidi="fa-IR"/>
        </w:rPr>
        <w:t>.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حسین بن محمد</w:t>
      </w:r>
      <w:r>
        <w:rPr>
          <w:rFonts w:eastAsia="IRNazanin" w:cs="IRNazanin"/>
          <w:color w:val="111111"/>
          <w:sz w:val="28"/>
          <w:szCs w:val="28"/>
          <w:rtl w:val="true"/>
          <w:lang w:bidi="fa-IR"/>
        </w:rPr>
        <w:t>.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الفاظ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رضایی، مجید</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اندیشة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محمد بن حسین</w:t>
      </w:r>
      <w:r>
        <w:rPr>
          <w:rFonts w:eastAsia="IRNazanin" w:cs="IRNazanin"/>
          <w:color w:val="111111"/>
          <w:sz w:val="28"/>
          <w:szCs w:val="28"/>
          <w:rtl w:val="true"/>
          <w:lang w:bidi="fa-IR"/>
        </w:rPr>
        <w:t>.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محمّد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سیدرضی، محمدبن حسین</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صبحی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اله‌مراد،، فصلنامه آفاق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الگوی پیشنهادی اقتصاد مقاومتی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دیدگاه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پنجم، شماره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صدر ، سیدکاظم، فصلنامه علمی–پژوهشی پژوهشهای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علم اقتصادومکتب اقتصاداسلامى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اول،شماره پنجم و ششم،پاییزو زمستان</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محمدباقر،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اسپهبدی، جلد دوم ،چاپ برهان ، تهران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صحیفة سجّادیّه</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طالبیان، عذرا، نامه جامعه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قسمتهایی از این مقاله با تغیرات لازم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 محمّدحسین</w:t>
      </w:r>
      <w:r>
        <w:rPr>
          <w:rFonts w:eastAsia="IRNazanin" w:cs="IRNazanin"/>
          <w:color w:val="111111"/>
          <w:sz w:val="28"/>
          <w:szCs w:val="28"/>
          <w:rtl w:val="true"/>
          <w:lang w:bidi="fa-IR"/>
        </w:rPr>
        <w:t>.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جامعة مدرّسین حوزة علمیّة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ابوعلی فضل بن حسن، مجمع البیان فی علوم القرآن، بیروت، دارالمعرفة،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علی بن حسن</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الأنوار فی غرر الأخبا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الحیدریه،چاپ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 حسن</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تحقیق حسن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دارالکتب الإسلامیه،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عبدعلی بن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نورالثقلین تحقیق سید 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الهدی، سید سجاد</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ششناسی اقتصاد اسلامی بر اساس عملکرد اقتصادی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فصلنامة پژوهشنامة علوی، سال هفتم، شمارة دوم، صص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عبّاس‌نژاد، محسن</w:t>
      </w:r>
      <w:r>
        <w:rPr>
          <w:rFonts w:eastAsia="IRNazanin" w:cs="IRNazanin"/>
          <w:color w:val="111111"/>
          <w:sz w:val="28"/>
          <w:szCs w:val="28"/>
          <w:rtl w:val="true"/>
          <w:lang w:bidi="fa-IR"/>
        </w:rPr>
        <w:t>.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انتشارات بنیاد پژوهش‌های قرآن، حوزه و دانشگاه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أبونصر محمّد بن مسعود</w:t>
      </w:r>
      <w:r>
        <w:rPr>
          <w:rFonts w:eastAsia="IRNazanin" w:cs="IRNazanin"/>
          <w:color w:val="111111"/>
          <w:sz w:val="28"/>
          <w:szCs w:val="28"/>
          <w:rtl w:val="true"/>
          <w:lang w:bidi="fa-IR"/>
        </w:rPr>
        <w:t>.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ملا محسن، الصافی فی تفسیر القرآن، بیروت، مؤسسة الأعلمی للمطبوعات،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قحف، 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اقتصادی اسلام و علم تحلیل اقتصادی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سیدحسین میرمعزی، فصلنامه اقتصاد اسلامی، شماره</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،صفحات</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کلینی، محمّد بن یعقوب</w:t>
      </w:r>
      <w:r>
        <w:rPr>
          <w:rFonts w:eastAsia="IRNazanin" w:cs="IRNazanin"/>
          <w:color w:val="111111"/>
          <w:sz w:val="28"/>
          <w:szCs w:val="28"/>
          <w:rtl w:val="true"/>
          <w:lang w:bidi="fa-IR"/>
        </w:rPr>
        <w:t>.(</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علی‌اکبر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لطفعلی پور ،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 مکتب اقتصادی و سیستم اقتصاد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،مجله دانشکده علوم اداری و اقتصاد دانشگاه اصفهان ، سال شانزدهم،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پائیز و زمستان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لیثی واسطی، علی بن محمد</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 و المواعظ تحقیق حسین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تعلیم و تربیت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بن محمدتقی، بحار الانوار، بیروت، داراحیاء التراث العربی،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معتمدل نگرودی، فاطمه و پرویش، محسن، بررسی شاخص ههای اقتصاد سالم و آرمانی در سیرة علوی</w:t>
      </w:r>
    </w:p>
    <w:p>
      <w:pPr>
        <w:pStyle w:val="BookText"/>
        <w:rPr/>
      </w:pPr>
      <w:r>
        <w:rPr>
          <w:rFonts w:ascii="IRNazanin" w:hAnsi="IRNazanin" w:eastAsia="IRNazanin"/>
          <w:color w:val="111111"/>
          <w:sz w:val="28"/>
          <w:sz w:val="28"/>
          <w:szCs w:val="28"/>
          <w:rtl w:val="true"/>
          <w:lang w:bidi="fa-IR"/>
        </w:rPr>
        <w:t>مکارم شیرازی، ناصر و دیگران</w:t>
      </w:r>
      <w:r>
        <w:rPr>
          <w:rFonts w:eastAsia="IRNazanin" w:cs="IRNazanin"/>
          <w:color w:val="111111"/>
          <w:sz w:val="28"/>
          <w:szCs w:val="28"/>
          <w:rtl w:val="true"/>
          <w:lang w:bidi="fa-IR"/>
        </w:rPr>
        <w:t>.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اصلی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اصفهانی، جمال‌الدّین</w:t>
      </w:r>
      <w:r>
        <w:rPr>
          <w:rFonts w:eastAsia="IRNazanin" w:cs="IRNazanin"/>
          <w:color w:val="111111"/>
          <w:sz w:val="28"/>
          <w:szCs w:val="28"/>
          <w:rtl w:val="true"/>
          <w:lang w:bidi="fa-IR"/>
        </w:rPr>
        <w:t>.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اقتصادی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نوري، حسين، مستدرك الوسائل، بيروت،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التراث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 بيروت، لبنان</w:t>
      </w:r>
    </w:p>
    <w:p>
      <w:pPr>
        <w:pStyle w:val="BookText"/>
        <w:rPr/>
      </w:pPr>
      <w:r>
        <w:rPr>
          <w:rFonts w:ascii="IRNazanin" w:hAnsi="IRNazanin" w:eastAsia="IRNazanin"/>
          <w:color w:val="111111"/>
          <w:sz w:val="28"/>
          <w:sz w:val="28"/>
          <w:szCs w:val="28"/>
          <w:rtl w:val="true"/>
          <w:lang w:bidi="fa-IR"/>
        </w:rPr>
        <w:t>نمازی،حسین،نظامهای اقتصادی، شرکت سهامی انتشار،</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وینتراب،روی،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مروری برمکاتب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دکترسیدحسین میرجلیلی،سایت علمی دانشجویان ایران،</w:t>
      </w:r>
    </w:p>
    <w:p>
      <w:pPr>
        <w:pStyle w:val="BookText"/>
        <w:rPr/>
      </w:pPr>
      <w:r>
        <w:rPr>
          <w:rFonts w:ascii="IRNazanin" w:hAnsi="IRNazanin" w:eastAsia="IRNazanin"/>
          <w:color w:val="111111"/>
          <w:sz w:val="28"/>
          <w:sz w:val="28"/>
          <w:szCs w:val="28"/>
          <w:rtl w:val="true"/>
          <w:lang w:bidi="fa-IR"/>
        </w:rPr>
        <w:t>واعظی نیا، سیدابوذر،راهکارهای ایجاد اقتصاد سا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قسمتهایی از این مقاله با تغیرات لازم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ولوی، علی‌محمّد</w:t>
      </w:r>
      <w:r>
        <w:rPr>
          <w:rFonts w:eastAsia="IRNazanin" w:cs="IRNazanin"/>
          <w:color w:val="111111"/>
          <w:sz w:val="28"/>
          <w:szCs w:val="28"/>
          <w:rtl w:val="true"/>
          <w:lang w:bidi="fa-IR"/>
        </w:rPr>
        <w:t>.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کار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قرآن و سیرة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 خوئی، میرزا حبی بالله</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البراعه فی شرح نه جالبلاغه تحقیق ابراهیم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الإسلامیه، </w:t>
      </w:r>
      <w:bookmarkStart w:id="216" w:name="pg6849_90457"/>
    </w:p>
    <w:p>
      <w:pPr>
        <w:pStyle w:val="BookText"/>
        <w:rPr/>
      </w:pPr>
      <w:bookmarkEnd w:id="216"/>
      <w:r>
        <w:rPr>
          <w:rFonts w:ascii="IRNazanin" w:hAnsi="IRNazanin" w:eastAsia="IRNazanin"/>
          <w:color w:val="111111"/>
          <w:sz w:val="28"/>
          <w:sz w:val="28"/>
          <w:szCs w:val="28"/>
          <w:rtl w:val="true"/>
          <w:lang w:bidi="fa-IR"/>
        </w:rPr>
        <w:t>هندی،علاء الدین علی المتقی ابن حسام الدین، کنز العمال فی سنن الاقوال والافعال، بیروت، مؤسسه الرساله، بی تا، ج</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هدایت خواه، ستار، زیور عفاف، انتشارات فرهنگی مشهد، چاپ دوم،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یوسفی، احمد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کشف آموزه‌های اقتصاد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اقتصاد اسلامی،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یوسفی، احمدعلی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ابهام در اهداف نظام اقتصادی اسلام و ساماندهی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اقتصاد اسلامی،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5041721065284847</w:t>
      </w:r>
      <w:r>
        <w:rPr>
          <w:rFonts w:eastAsia="IRNazanin" w:cs="IRNazanin"/>
          <w:color w:val="111111"/>
          <w:sz w:val="28"/>
          <w:szCs w:val="28"/>
          <w:rtl w:val="true"/>
          <w:lang w:bidi="fa-IR"/>
        </w:rPr>
        <w:t xml:space="preserve"> </w:t>
      </w:r>
      <w:r>
        <w:rPr>
          <w:rFonts w:eastAsia="IRNazanin" w:cs="IRNazanin"/>
          <w:color w:val="111111"/>
          <w:sz w:val="28"/>
          <w:szCs w:val="28"/>
          <w:lang w:bidi="fa-IR"/>
        </w:rPr>
        <w:t>2737517</w:t>
      </w:r>
    </w:p>
    <w:p>
      <w:pPr>
        <w:pStyle w:val="BookText"/>
        <w:rPr/>
      </w:pPr>
      <w:r>
        <w:rPr>
          <w:rFonts w:ascii="IRNazanin" w:hAnsi="IRNazanin" w:eastAsia="IRNazanin"/>
          <w:color w:val="111111"/>
          <w:sz w:val="28"/>
          <w:sz w:val="28"/>
          <w:szCs w:val="28"/>
          <w:rtl w:val="true"/>
          <w:lang w:bidi="fa-IR"/>
        </w:rPr>
        <w:t xml:space="preserve">سایت های مختلف از جمله سایت اسوه،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www.zibaweb.com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سايت پرسمان اخلاق </w:t>
      </w:r>
      <w:r>
        <w:rPr>
          <w:rFonts w:eastAsia="Times New Roman" w:cs="Times New Roman" w:ascii="Times New Roman" w:hAnsi="Times New Roman"/>
          <w:color w:val="111111"/>
          <w:sz w:val="28"/>
          <w:szCs w:val="28"/>
          <w:lang w:val="en-US" w:bidi="en-US"/>
        </w:rPr>
        <w:t>http://akhlagh. porsemani. ir/node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وبلاگ انجمن فلسفه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 -BriguglioLino, Cordina Gordon, Farrugia Nadia, and Vella Stephanie ,"Economic Vulnerability and Resilience,Concepts and Measurements",United nations university,UNU-WIDER,world Institute for Development Economics Research, Research Paper No. 2008/55, May 2008</w:t>
      </w:r>
    </w:p>
    <w:p>
      <w:pPr>
        <w:pStyle w:val="BookText"/>
        <w:rPr/>
      </w:pPr>
      <w:r>
        <w:rPr>
          <w:rFonts w:eastAsia="Times New Roman" w:cs="Times New Roman" w:ascii="Times New Roman" w:hAnsi="Times New Roman"/>
          <w:color w:val="111111"/>
          <w:sz w:val="28"/>
          <w:szCs w:val="28"/>
          <w:lang w:val="en-US" w:bidi="en-US"/>
        </w:rPr>
        <w:t>ü -Ficenec, Sarah V.,”Regional Economic Resilience:What Can We Learn from Other Fields? George Washington Institute of Public Policy,December, 2010</w:t>
      </w:r>
    </w:p>
    <w:p>
      <w:pPr>
        <w:pStyle w:val="BookText"/>
        <w:rPr/>
      </w:pPr>
      <w:r>
        <w:rPr>
          <w:rFonts w:eastAsia="Times New Roman" w:cs="Times New Roman" w:ascii="Times New Roman" w:hAnsi="Times New Roman"/>
          <w:color w:val="111111"/>
          <w:sz w:val="28"/>
          <w:szCs w:val="28"/>
          <w:lang w:val="en-US" w:bidi="en-US"/>
        </w:rPr>
        <w:t>ü 17-McInroy ,Neil , Longlands ,Sarah ,”Productive local economies:creating resilient places”,Centre for Local Economic Strategies,December 2010</w:t>
      </w:r>
    </w:p>
    <w:p>
      <w:pPr>
        <w:pStyle w:val="Heading2"/>
        <w:numPr>
          <w:ilvl w:val="1"/>
          <w:numId w:val="1"/>
        </w:numPr>
        <w:rPr/>
      </w:pPr>
      <w:bookmarkStart w:id="217" w:name="__RefHeading___Toc915832_372815092"/>
      <w:bookmarkStart w:id="218" w:name="_Toc74"/>
      <w:bookmarkEnd w:id="217"/>
      <w:r>
        <w:rPr>
          <w:rtl w:val="true"/>
        </w:rPr>
        <w:t>کتابهای زیر تا کنون از این شاعر و مولف چاپ و منتشر شده است</w:t>
      </w:r>
      <w:r>
        <w:rPr>
          <w:rtl w:val="true"/>
        </w:rPr>
        <w:t>:</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سی قران بصورت منظوم، ،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حقیر، انتشارات برترین اندیشه،چاپ اول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دارخوین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سعادت در پرتو بهترین نوع مدیریت، انتشارات برترین اندیشه، چاپ اول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زناشویی،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 همسرداری، چاپ دوم ،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راه انتخاب همسر ، چاپ دوم ،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برای دوران خوب نامزدی،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راه خوشبختی در همسرداری، چاپ دوم ،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ارزشمندترین لحظه ها استفاده از فرصتها،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افسردگی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استفاده ازداروهای شیمیایی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یاد،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گفتار، انتشارات برترین اندیشه، چاپ اول</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و کمال انسانی ،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 کاملترین پاسخ به عالیترین نیاز،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سالمترین پیام برای سعادت واقعی بشر ،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مقصد نهایی انسان،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عجیب مذهب در ایجاد آرامش همسران،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بصیرت افزایی رمز و راز ولایت مداری وسعادت، چاپ اول،اصفهان،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بحرانهای مکاتب و فلاسفه غرب در حوزه های انسان شناسی، چاپ دوم، اصفهان، انتشارات دارخوین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غزلیات حقیر،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تنها کتاب نجات بخش،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فریاد خاموش فطرت،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حجاب در بهداشت روانی،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ای بی نظیر برای فرزندم،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توفیق انجام کار خیر و عمل صالح ،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ناب برای فطرتهای پاک، 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رباعیات حقیر اصفهانی،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دوبیتی های حقیر اصفهانی، چاپ اول،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والدین باید قبل از تولد فرزند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تربیت فرزند درهفت سال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بهترین روش تربیت فرزند در هفت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والدین باید درهفت سال سوم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اصفهان، انتشارات دارخوین</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دهها مقاله در مجلات تخصصی دانشگاهی و روزنامه های داخلی و بین المللی منتشر کرده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که پندارند نباشد هیچ حساب در همان سجین روند بهر عقاب</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در برگردان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المذهب الاقتصادی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مکتب اقتصادی یا سیستم اقتصادی یا نظام اقتصادی ذکر کرده‌اند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صدر، اقتصادنا،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المدرسة الاسلامیة، مکتبة اعتماد الکاظمی، تهران،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الاسلامیه، پیشین،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آیهٔ </w:t>
      </w:r>
      <w:r>
        <w:rPr>
          <w:rFonts w:eastAsia="IRNazanin" w:cs="IRNazanin"/>
          <w:b w:val="false"/>
          <w:bCs w:val="false"/>
          <w:i w:val="false"/>
          <w:iCs w:val="false"/>
          <w:color w:val="333333"/>
          <w:sz w:val="20"/>
          <w:szCs w:val="20"/>
        </w:rPr>
        <w:t>96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شاخصه های مدیریتی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انعام، آیه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حدید، ایه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گردش سالم ثروت در تمام سطوح و اقشار جامعه و عدم انحصارگرایی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ممنوعیت خروج نقدینگی از چرخه اقتصادی و لزوم گردش آن در کار و تولید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ایه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مالکیت های چند گانه از خصوصی تا مالکیت عمومی و دولتی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ایات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حشر، ایه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نساء، آیه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بقره، آیات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کار و کسب و تلاش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نحل، ایه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مزمل،ایه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ایات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اعتدال در مصرف و پرهیز از هر گونه اسراف و تبذیر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اعراف، ایه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اسراء، ایه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تامین نیازهای محرومان و نیازمندان و سائلان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ایات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انعام، ایه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ایات دیگر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ولفگانگ زاكس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نگاهي نو به مفاهيم توسعه، ترجمه فريده فرحي و وحيد بزرگي،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يكي از گزارش‌هاي سازمان ملل متّحد، توسعه به اين صورت تعريف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توسعه عبارت است از رشد، افزون بر 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تنها شامل جنبه اقتصادي و عددي نيست، بلكه ابعاد اجتماعي، فرهنگي، و كيفي را نيز شامل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 اساسي در اين ميان، آن است كه كيفيت زندگي انساني بهبود يابد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جهانیان، اهداف توسعه با نگرش سیستمى تهران، پژوهشگاه فرهنگ و اندیشه،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محمّدنقى نظرپور، ارزش‌ها و توسعه تهران، پژوهشگاه فرهنگ و اندیشه،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طالبیان،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معضل تعریف توسعه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حوزه و دانشگاه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پاییز و زمستان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 خلاف تصور مورد نظر؛ بسياري از متفكّران كشورهاي پيشرفته دريافته‌اند كه اين فرهنگ با مشکلات عدیده ای روبرواست، زيرا زيان‌هاي عظيم انساني و محيطي را كه نتيجه فرهنگ مادّي و غلبه رشد اقتصادي است، لمس كرده‌اند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نویسندگان، پدیده‌شناسى فقر و توسعه، دفتر تبلیغات اسلامى شعبه خراسان قم، بوستان کتاب،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بحران و تحوّل در تجدّد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نقد و نظر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لوییس ئیک،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دگرگونى در مفاهیم و هدف‌هاى توسعه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حسین قاضیان، فرهنگ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و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چارلز 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هندى، عصر تضاد و تناقض، ترجمه محمود طلوع تهران، رسا،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جوادى آملى، عبدالله، انتظار بشر از دین،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بشر از دین،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اخترشهر، توسعه در غرب و اسلام، نتایج و پیامدها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تغییرات عمده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اقتصادي بر پايه قرآن و حديث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بابایی خورزوقی، علی، بحرانهای معرفتی مکاتب و فلاسفه غرب در حوزه های انسان شناسی،صص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374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فقر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13/11/1385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اصولی که خدا گفته برای فهم خلق</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العوینی، محمد، امپریالیسم تبلیغی،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ترجمه محمد سپهری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فضل‌الله لبنانی، سیدمحمدحسین، الحیاة،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اقتصاد اسلامی، هست‌ها و بایدها، حجت الاسلام والمسلمین میر‌معزّی، پایگاه اطلاع رسانی رسا نیوز</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نمازی،</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لطفعلی پور،</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اسلامی، بر مبنای دانش ، محمد روحانی مقدم و مریم آقایی</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المدرسة الاسلامیه، پیشین،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شيرازى و ديگران،تفسير نمونه، تهران، دارالكتب الاسلامية،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توانی پر توان کوشش نما تو همچنان</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چپ ضد یمین و نیز به معنی شوم، نامبارک، بد یمن و به تعبیرقرآن بدکادان و دوزخیان که نامه عملشان به دست چپشان داده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شمال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عمید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شقشقیه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مولای عالم گیر، چو یک باغبان نمی آید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اقتصادی اسلامی در عصر پیامبر،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حقّی بروسوی،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موسوی اصفهانی،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عیّاشی،</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مکارم شیرازی،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محمد باقر،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289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مبانی اقتصاد اسلامی، ص </w:t>
      </w:r>
      <w:r>
        <w:rPr>
          <w:rFonts w:eastAsia="IRNazanin" w:cs="IRNazanin"/>
          <w:b w:val="false"/>
          <w:bCs w:val="false"/>
          <w:i w:val="false"/>
          <w:iCs w:val="false"/>
          <w:color w:val="333333"/>
          <w:sz w:val="20"/>
          <w:szCs w:val="20"/>
        </w:rPr>
        <w:t>193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هادوی تهرانی، مکتب و نظام اقتصاد اسلامی، ص </w:t>
      </w:r>
      <w:r>
        <w:rPr>
          <w:rFonts w:eastAsia="IRNazanin" w:cs="IRNazanin"/>
          <w:b w:val="false"/>
          <w:bCs w:val="false"/>
          <w:i w:val="false"/>
          <w:iCs w:val="false"/>
          <w:color w:val="333333"/>
          <w:sz w:val="20"/>
          <w:szCs w:val="20"/>
        </w:rPr>
        <w:t>55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میرمعزی، ترسیم نظام اقتصادی اسلام بر اساس مکتب اقتصادی آن، نامه مفید،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الصالحین،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اول از ابواب مقدمات تجارت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2/100/1</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23/32/2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اقتصادی اسلامی، دفتر همکاری حوزه و دانشگاه، تهران؛ انتشارات سمت،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هاشمی،سیدمحمد؛حقوق اساسی جمهوری اسلامی ایران ،،ص</w:t>
      </w:r>
      <w:r>
        <w:rPr>
          <w:rFonts w:eastAsia="IRNazanin" w:cs="IRNazanin"/>
          <w:b w:val="false"/>
          <w:bCs w:val="false"/>
          <w:i w:val="false"/>
          <w:iCs w:val="false"/>
          <w:color w:val="333333"/>
          <w:sz w:val="20"/>
          <w:szCs w:val="20"/>
        </w:rPr>
        <w:t>351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نظریه دست نامریی بازار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 کلیات علم اقتصاد، دادگر ص</w:t>
      </w:r>
      <w:r>
        <w:rPr>
          <w:rFonts w:eastAsia="IRNazanin" w:cs="IRNazanin"/>
          <w:b w:val="false"/>
          <w:bCs w:val="false"/>
          <w:i w:val="false"/>
          <w:iCs w:val="false"/>
          <w:color w:val="333333"/>
          <w:sz w:val="20"/>
          <w:szCs w:val="20"/>
        </w:rPr>
        <w:t>71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به منابع زیر مراجعه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و کلیات علم اقتصاد، دادگر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دفتر همکاری حوزه و دانشگاه، انتشارات سمت،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اقتصاد اسلام، حسن سبحانی، سازمان تبلیغات اسلامی،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مقایسه ای بین سیستم اقتصادی، حسین مظاهری، قم، دفتر انتشارات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دولت در اقتصاد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سعید فراهانی،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فرهنگی دانش و اندیشه معاصر</w:t>
      </w:r>
      <w:r>
        <w:rPr>
          <w:rFonts w:eastAsia="IRNazanin" w:cs="IRNazanin"/>
          <w:b w:val="false"/>
          <w:bCs w:val="false"/>
          <w:i w:val="false"/>
          <w:iCs w:val="false"/>
          <w:color w:val="333333"/>
          <w:sz w:val="20"/>
          <w:szCs w:val="20"/>
        </w:rPr>
        <w:t>1380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محمد بن حسن، 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 الانوار، ،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محمد بن حسن،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ابن‌شعبه، تحف العقول،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آمدی، عبدالواحد بن محمد، غرر الحکم،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محمد بن علی، امالی،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 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ابن‌شعبه، تحف العقول،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این کتاب‌ها مراجعه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دیکتاتوری کارتلها،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امپریالیسم اقتصادی،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نیمی دیگر می‌میرند،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مشکلات اقتصادی جهان سوم،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گرسنگی، ارمغان استثمار،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کم رشدی،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سیطره جهانی،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کمربند فقر،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موانع توسعه در جهان سوم،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غولهای غلات،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درون جهان سوم،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امپریالیسم و کشورهای توسعه نیافته،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بشریت و تهدید گرسنگی،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توسعه طلبی آمریکا در ایران،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فاصله عقب ماندگی،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غارت جهان سوم،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کشور آمریکای لاتین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محمد بن علی،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فضل‌الله لبنانی، سیدمحمدحسین، الحیاة،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بهشتی، اقتصاد اسلامی،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اقتصادی،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محمد بن نعمان، اختصاص،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سیدمحمدباقر، اقتصادنا،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سیدمحمدباقر، الاسلام یقود الحیاة،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وزارة الارشاد اسلامی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 بررسی اجمالی مبانی اقتصاد اسلامی،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محمدحسين طباطبائى،الميزان، مؤسسه مطبوعاتى اسماعيليان،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درس تفسير معظم له در سال تحصيلى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لطفعلی پور،</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سرمايه گذاري در نيروي انساني و توسعه اقتصادي،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77/150/87</w:t>
      </w:r>
      <w:r>
        <w:rPr>
          <w:rFonts w:ascii="IRNazanin" w:hAnsi="IRNazanin" w:eastAsia="IRNazanin"/>
          <w:b w:val="false"/>
          <w:b w:val="false"/>
          <w:bCs w:val="false"/>
          <w:i w:val="false"/>
          <w:i w:val="false"/>
          <w:iCs w:val="false"/>
          <w:color w:val="333333"/>
          <w:sz w:val="20"/>
          <w:sz w:val="20"/>
          <w:szCs w:val="20"/>
          <w:rtl w:val="true"/>
        </w:rPr>
        <w:t>؛ من لا يحضره الفقيه والمتفقّه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سرمايه گذاري در نيروي انساني و توسعه اقتصادي،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اسحاقی، سید حسین، فراتحلیلی بر بیانیه گام دوم، جشنواره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نسب، ب یتا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حیون،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648/22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حکیمی،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هاشمی خویی،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محمد بن علی، ثواب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ابی الحدید،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کوفی،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 عاملی،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یوسفی،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یوسفی،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الاسرإ، آیه </w:t>
      </w:r>
      <w:r>
        <w:rPr>
          <w:rFonts w:eastAsia="IRNazanin" w:cs="IRNazanin"/>
          <w:b w:val="false"/>
          <w:bCs w:val="false"/>
          <w:i w:val="false"/>
          <w:iCs w:val="false"/>
          <w:color w:val="333333"/>
          <w:sz w:val="20"/>
          <w:szCs w:val="20"/>
        </w:rPr>
        <w:t>29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طاووس،</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آیه </w:t>
      </w:r>
      <w:r>
        <w:rPr>
          <w:rFonts w:eastAsia="IRNazanin" w:cs="IRNazanin"/>
          <w:b w:val="false"/>
          <w:bCs w:val="false"/>
          <w:i w:val="false"/>
          <w:iCs w:val="false"/>
          <w:color w:val="333333"/>
          <w:sz w:val="20"/>
          <w:szCs w:val="20"/>
        </w:rPr>
        <w:t>19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157</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26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المکارم ،تفسیر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جباران، محمدرضاترجمه اخلاق ص</w:t>
      </w:r>
      <w:r>
        <w:rPr>
          <w:rFonts w:eastAsia="IRNazanin" w:cs="IRNazanin"/>
          <w:b w:val="false"/>
          <w:bCs w:val="false"/>
          <w:i w:val="false"/>
          <w:iCs w:val="false"/>
          <w:color w:val="333333"/>
          <w:sz w:val="20"/>
          <w:szCs w:val="20"/>
        </w:rPr>
        <w:t>257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اخوان حکیمى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آرام ترجمه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آژیر، حمید رضا بهشت کافى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روضه کافى ص </w:t>
      </w:r>
      <w:r>
        <w:rPr>
          <w:rFonts w:eastAsia="IRNazanin" w:cs="IRNazanin"/>
          <w:b w:val="false"/>
          <w:bCs w:val="false"/>
          <w:i w:val="false"/>
          <w:iCs w:val="false"/>
          <w:color w:val="333333"/>
          <w:sz w:val="20"/>
          <w:szCs w:val="20"/>
        </w:rPr>
        <w:t>173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 سید محمد صادق؛ راه روشن ، جلد</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هاشمی،سیدمحمد؛حقوق اساسی جمهوری اسلامی ایران ،،ص</w:t>
      </w:r>
      <w:r>
        <w:rPr>
          <w:rFonts w:eastAsia="IRNazanin" w:cs="IRNazanin"/>
          <w:b w:val="false"/>
          <w:bCs w:val="false"/>
          <w:i w:val="false"/>
          <w:iCs w:val="false"/>
          <w:color w:val="333333"/>
          <w:sz w:val="20"/>
          <w:szCs w:val="20"/>
        </w:rPr>
        <w:t>351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ازهمان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350</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شیرازى ناصر، تفسیر نمونه، 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چاپ اول،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اخوان حکیمى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آرام، ترجمه الحیاة ، دفتر نشر فرهنگ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آژیر، حمید رضا ؛بهشت کافى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روضه کافى، انتشارات 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جباران محمدرضا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الأخلاق، انتشارات هجرت، چاپ چهارم،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سید محمد صادق؛ راه روشن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چاپ و انتشارات آستان قدس رضوى، چاپ اول،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هاشمی،سیدمحمد؛حقوق اساسی جمهوری اسلامی ایران ،اصول ومبانی کلی نظام،نشر دادگستر،ج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غني در هر زمان و هر مكان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تهران، دارالکتاب الاسلامیه،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فضل‌الله لبنانی، سیدمحمدحسین، الحیاة،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گام دوم انقلاب، مقام معظم رهبری،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1397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 فطرتهای پاک با دید حق در هر مکان</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دانشجویان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16/05/1391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میرمعزی، سید 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مقاومتی و ملزومات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تأکید بر دیدگاه مقام معظم رهبری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اسلامی، ش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مقاومتی، اقدام و عمل، حسن حمیدی سولا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BRIGUGLIO et al,2008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Economic Resilience</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Resistance Economic</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مقاومتی، اقدام و عمل،پیشین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اجعلنی علی خزائن الارض انی حفیظ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کریم، سوره یوسف،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اسدی، علی، نظام اقتصاد اسلامی الگویی کامل برای اقتصاد مقاومتی، خبرگزاری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سرویس صفحات فرهنگی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مقاله مزبور با تغییرات لازم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مقاومتی، اقدام و عمل، پیشین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طبرسی،</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رهبری در حرم رضوي،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طوسی،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عروسی حویزی،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حرانی،</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رضی،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ثعلبی،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آن در 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مؤمنیون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های مختلف با تغییرات لازم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 گنجی از تلاوت های ناب آمده سوی تو چون درّی گران</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102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15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كشف‌الاسرار،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141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انفال، آیه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توبه،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92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72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56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33</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انفال، آیه </w:t>
      </w:r>
      <w:r>
        <w:rPr>
          <w:rFonts w:eastAsia="IRNazanin" w:cs="IRNazanin"/>
          <w:b w:val="false"/>
          <w:bCs w:val="false"/>
          <w:i w:val="false"/>
          <w:iCs w:val="false"/>
          <w:color w:val="333333"/>
          <w:sz w:val="20"/>
          <w:szCs w:val="20"/>
        </w:rPr>
        <w:t>58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معالم التنزيل، بغوى،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58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نساء، آیات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انفال، آیات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58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توبه، آیه </w:t>
      </w:r>
      <w:r>
        <w:rPr>
          <w:rFonts w:eastAsia="IRNazanin" w:cs="IRNazanin"/>
          <w:b w:val="false"/>
          <w:bCs w:val="false"/>
          <w:i w:val="false"/>
          <w:iCs w:val="false"/>
          <w:color w:val="333333"/>
          <w:sz w:val="20"/>
          <w:szCs w:val="20"/>
        </w:rPr>
        <w:t>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توبه،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كشف الاسرار،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شرایط و احکام معاهدات بین‌المللی از دیدگاه قرآن، حسن مرادخانی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لوین تافلر، موج سوم،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شهیندخت خوارزمی،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فضل‌الله لبنانی، سیدمحمدحسین، الحیاة،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 داری از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فرانسواپرو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فلسفه حقوق بشر،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صدر، اقتصادنا، ترجمه محمدکاظم موسوی،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اقتصادی،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سرمایه داری از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فرانسوا پرو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امپریالیسم اقتصادی،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جمیز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ابن‌شعبه، تحف العقول،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فضل‌الله لبنانی، سیدمحمدحسین، الحیاة،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خامنه ای، بيانات،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بيانات،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رودگر، محمدجواد، کارکردهای معنویت در عرصه‌های اجتماعی از دیدگاه مقام معظم رهبری</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اقتصادي بر پايه قرآن و حديث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اقتصادي بر پايه قرآن و حديث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فضل‌الله لبنانی، سیدمحمدحسین، الحیاة،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محمد بن علی،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لستر براون، علائم حیاتی کره زمین،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لستربروان و همکاران ترجمه دکتر حمید طراواتی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باب الذنوب، حدیث</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اقتصادي بر پايه قرآن و حديث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محمد بن علی، الخصال،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حرانی، ابن‌شعبه، تحف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كه در چشمان و عكسم مي كني اینک نظر</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هيچ و مي داني شده فرصت تمام در اين سفر</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من پایان و هر لحظه وجودم در ضرر</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عزيزم قدر خود را دان دراين دنياي دون</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اقتصادي بر پايه قرآن و حديث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یوسفی،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تغییر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عبدالحمید، شرح نهج البلاغه،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علی، فقه الرضا،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احمدی میانجی،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رضایی،</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المعیشه،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تقیان،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68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Pr>
        <w:t>31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67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20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445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321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85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89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121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 عاملی،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حویزی،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تقیان،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196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و منزلت کار و تلاش در تحقق حماسه اقتصادی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ای با تأکید برمبانی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محمدحسین مردانی نوکنده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تغییرات لازم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سجّادیه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حکیمی،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اقتصادي بر پايه قرآن و حديث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نمازی، نظام‌های اقتصادی،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نقش عناوین ثانویه در اقتصاد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محمد بن حسن حر عاملی، پیشین،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خطوط اقتصاد اسلامی، ص</w:t>
      </w:r>
      <w:r>
        <w:rPr>
          <w:rFonts w:eastAsia="IRNazanin" w:cs="IRNazanin"/>
          <w:b w:val="false"/>
          <w:bCs w:val="false"/>
          <w:i w:val="false"/>
          <w:iCs w:val="false"/>
          <w:color w:val="333333"/>
          <w:sz w:val="20"/>
          <w:szCs w:val="20"/>
        </w:rPr>
        <w:t>101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جواد بن علی، استفتائات جدید،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خامنه‌ای، سید علی، اجوبة الاستفتائات،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امام خمینی، استفتائات،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فاضل لنکرانی، محمد، 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 بهجت، محمد تقی، رساله توضیح المسائل، ضمائم،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نراقی، محمد مهدی، أنیس التجار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شارح، طباطبایی، سید محمد کاظم و صدر عاملی، سید اسماعیل و حائری یزدی، عبدالکریم،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خطوط اقتصاد اسلامی، ص</w:t>
      </w:r>
      <w:r>
        <w:rPr>
          <w:rFonts w:eastAsia="IRNazanin" w:cs="IRNazanin"/>
          <w:b w:val="false"/>
          <w:bCs w:val="false"/>
          <w:i w:val="false"/>
          <w:iCs w:val="false"/>
          <w:color w:val="333333"/>
          <w:sz w:val="20"/>
          <w:szCs w:val="20"/>
        </w:rPr>
        <w:t>101</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پیشین، خطوط اقتصاد اسلامی،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پیشین، خطوط اقتصاد اسلامی،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انتشارات جامعه مدرسین،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شیرازی،ناصر، خطوط اقتصاد اسلامی،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فرمایشات آن حضرت را می‌توان در کتاب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تحف‌العقول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کرد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یوسف، آیه </w:t>
      </w:r>
      <w:r>
        <w:rPr>
          <w:rFonts w:eastAsia="IRNazanin" w:cs="IRNazanin"/>
          <w:b w:val="false"/>
          <w:bCs w:val="false"/>
          <w:i w:val="false"/>
          <w:iCs w:val="false"/>
          <w:color w:val="333333"/>
          <w:sz w:val="20"/>
          <w:szCs w:val="20"/>
        </w:rPr>
        <w:t>67</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انفال، 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84</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آیات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تکویر، آیه </w:t>
      </w:r>
      <w:r>
        <w:rPr>
          <w:rFonts w:eastAsia="IRNazanin" w:cs="IRNazanin"/>
          <w:b w:val="false"/>
          <w:bCs w:val="false"/>
          <w:i w:val="false"/>
          <w:iCs w:val="false"/>
          <w:color w:val="333333"/>
          <w:sz w:val="20"/>
          <w:szCs w:val="20"/>
        </w:rPr>
        <w:t>14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19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نحل، آیات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انفال، آیات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یوسف، آیه </w:t>
      </w:r>
      <w:r>
        <w:rPr>
          <w:rFonts w:eastAsia="IRNazanin" w:cs="IRNazanin"/>
          <w:b w:val="false"/>
          <w:bCs w:val="false"/>
          <w:i w:val="false"/>
          <w:iCs w:val="false"/>
          <w:color w:val="333333"/>
          <w:sz w:val="20"/>
          <w:szCs w:val="20"/>
        </w:rPr>
        <w:t>67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 کد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753830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باب من لا تستجاب دعوته،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گرجی، قاعده تسلیط، مجموعه مقالات فارسی دومین مجمع بررسی‌های اقتصاد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سیدمحمدباقر صدر، اقتصادنا، ترجمه محمدکاظم موسوی،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 الله 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آیت الله دکتر بهشتی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ای بین سیستم های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مظاهری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کتاب اقتصادنا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مصباحی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و نظام اقتصادی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هادوی تهرانی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سمت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اقتصاد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همکاری حوزه و دانشگاه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سمت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الوسائل الشیعه، مکتبة الاسلامیه،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محمدحسن نجفی، جواهر الکلام، نشر دار المورخ العربی،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نمونه‌ای مشابه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280</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از سایتها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تغییرات لازم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عبّاس‌نژاد،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ازهری،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راغب اصفهانی،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مکارم شیرازی،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طباطبائی،</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موسوی اصفهانی،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رهبری در دیدار دانشجویان و دانش‌آموزان و جانبازان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المؤمن الأنصاري عن الإمام الباقر عليه‌السلام،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طبرسی،</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پیشین،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اقتصادي بر پايه قرآن و حديث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پیشین،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مسأله‌های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محمد بن علی،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فضل‌الله لبنانی، سیدمحمدحسین، الحیاة،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تانزی، </w:t>
      </w:r>
      <w:r>
        <w:rPr>
          <w:rFonts w:eastAsia="IRNazanin" w:cs="IRNazanin"/>
          <w:b w:val="false"/>
          <w:bCs w:val="false"/>
          <w:i w:val="false"/>
          <w:iCs w:val="false"/>
          <w:color w:val="333333"/>
          <w:sz w:val="20"/>
          <w:szCs w:val="20"/>
        </w:rPr>
        <w:t>1387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دیپیاتزا، </w:t>
      </w:r>
      <w:r>
        <w:rPr>
          <w:rFonts w:eastAsia="IRNazanin" w:cs="IRNazanin"/>
          <w:b w:val="false"/>
          <w:bCs w:val="false"/>
          <w:i w:val="false"/>
          <w:iCs w:val="false"/>
          <w:color w:val="333333"/>
          <w:sz w:val="20"/>
          <w:szCs w:val="20"/>
        </w:rPr>
        <w:t>2008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محنتفر، </w:t>
      </w:r>
      <w:r>
        <w:rPr>
          <w:rFonts w:eastAsia="IRNazanin" w:cs="IRNazanin"/>
          <w:b w:val="false"/>
          <w:bCs w:val="false"/>
          <w:i w:val="false"/>
          <w:iCs w:val="false"/>
          <w:color w:val="333333"/>
          <w:sz w:val="20"/>
          <w:szCs w:val="20"/>
        </w:rPr>
        <w:t>1387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محنت فر،</w:t>
      </w:r>
      <w:r>
        <w:rPr>
          <w:rFonts w:eastAsia="IRNazanin" w:cs="IRNazanin"/>
          <w:b w:val="false"/>
          <w:bCs w:val="false"/>
          <w:i w:val="false"/>
          <w:iCs w:val="false"/>
          <w:color w:val="333333"/>
          <w:sz w:val="20"/>
          <w:szCs w:val="20"/>
        </w:rPr>
        <w:t>1387</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فرمان هشت ماده ای به سران سه قوه، </w:t>
      </w:r>
      <w:r>
        <w:rPr>
          <w:rFonts w:eastAsia="IRNazanin" w:cs="IRNazanin"/>
          <w:b w:val="false"/>
          <w:bCs w:val="false"/>
          <w:i w:val="false"/>
          <w:iCs w:val="false"/>
          <w:color w:val="333333"/>
          <w:sz w:val="20"/>
          <w:szCs w:val="20"/>
        </w:rPr>
        <w:t>10/2/1380</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کوفی،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حدیث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شوکران سمّی است کشنده که در یونان باستان فیلسوفی بزرگ به نام سقراط بوسیله آن به قتل می رسد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انصاری، زکریا، فتح الوهاب،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شریینی، محمد بن احمد، مغنی المحتاج،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امتاع الاسماع،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حریری، محمدیوسف، اسلام و نظام اقتصادی،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هاشمی خوئی،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حلبی، نورالدین، السیرة الحلبیة،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هاشمی خوئی،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 البلاغه،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احمد، مسنداحمد،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علی بن احمد، المحلی،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هاشمی خوئی،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سید رضی،</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رضی،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حریری، محمدیوسف، اسلام و نظام اقتصادی،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محمد بن علی، ثواب الاعمال،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حسن، اعلام الدین فی صفات المؤمنین،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275-2</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61</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نسب، بی تا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ابراهیمی، حسین، پژوهش و تحقیقی نو در سیره نبی اعظم،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صحیح ابن حبان،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حسن بن فضل، مکارم الاخلاق،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بابویه،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کمی تغییر مضمون همین کلام را حرعاملی،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کاشانی،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ناصر، تفسیرنمونه،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تمیمی آمدی،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دیلمی،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 عاملی،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سید رضی،</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عروسی حویزی،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لیثی،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تمیمی آمدی،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حکیمی،</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348/4</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بابویه،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رضی،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ابی الحدید،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ابی الحدید،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گام دوم انقلاب، مقام معظم رهبری،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1397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شرقی و غربی ما را بود حامی</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دانشجویان در ماه مبارک رمضان، </w:t>
      </w:r>
      <w:r>
        <w:rPr>
          <w:rFonts w:eastAsia="IRNazanin" w:cs="IRNazanin"/>
          <w:b w:val="false"/>
          <w:bCs w:val="false"/>
          <w:i w:val="false"/>
          <w:iCs w:val="false"/>
          <w:color w:val="333333"/>
          <w:sz w:val="20"/>
          <w:szCs w:val="20"/>
        </w:rPr>
        <w:t>10/8/1383</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گام دوم انقلاب، مقام معظم رهبری،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1397</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اسحاقی، سید حسین، فراتحلیلی بر بیانیه گام دوم، جشنواره علامه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محمد بن حسن حر عاملی، پیشین، ابواب اطعمه و اشربه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image" Target="media/image2.jpeg"/><Relationship Id="rId418" Type="http://schemas.openxmlformats.org/officeDocument/2006/relationships/image" Target="media/image2.jpeg"/><Relationship Id="rId419" Type="http://schemas.openxmlformats.org/officeDocument/2006/relationships/footer" Target="footer404.xml"/><Relationship Id="rId420" Type="http://schemas.openxmlformats.org/officeDocument/2006/relationships/footnotes" Target="footnotes.xml"/><Relationship Id="rId421" Type="http://schemas.openxmlformats.org/officeDocument/2006/relationships/numbering" Target="numbering.xml"/><Relationship Id="rId422" Type="http://schemas.openxmlformats.org/officeDocument/2006/relationships/fontTable" Target="fontTable.xml"/><Relationship Id="rId423" Type="http://schemas.openxmlformats.org/officeDocument/2006/relationships/settings" Target="settings.xml"/><Relationship Id="rId4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409</Pages>
  <Words>122972</Words>
  <Characters>490777</Characters>
  <CharactersWithSpaces>611988</CharactersWithSpaces>
  <Paragraphs>2128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2026-08-27T06:04:20Z</dcterms:created>
  <dc:creator>ghaemiyeh.com</dc:creator>
  <dc:description/>
  <dc:language>en-US</dc:language>
  <cp:lastModifiedBy/>
  <dcterms:modified xsi:type="dcterms:W3CDTF">2026-08-27T09:38:52Z</dcterms:modified>
  <cp:revision>1</cp:revision>
  <dc:subject/>
  <dc:title>اقتصاد و توسعه سالم در اسلام جلد سی و چهارم فریاد خاموش درون</dc:title>
</cp:coreProperties>
</file>

<file path=docProps/custom.xml><?xml version="1.0" encoding="utf-8"?>
<Properties xmlns="http://schemas.openxmlformats.org/officeDocument/2006/custom-properties" xmlns:vt="http://schemas.openxmlformats.org/officeDocument/2006/docPropsVTypes"/>
</file>