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8.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numbering.xml" ContentType="application/vnd.openxmlformats-officedocument.wordprocessingml.numbering+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بلاغات النساء</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28215_2320776876">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428217_232077687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428219_2320776876">
            <w:r>
              <w:rPr>
                <w:webHidden/>
                <w:rStyle w:val="IndexLink"/>
                <w:rtl w:val="true"/>
              </w:rPr>
              <w:t>مقدمة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1428221_2320776876">
            <w:r>
              <w:rPr>
                <w:webHidden/>
                <w:rStyle w:val="IndexLink"/>
                <w:rtl w:val="true"/>
              </w:rPr>
              <w:t>كلام عائشة أم المؤمنين رحمها الله</w:t>
            </w:r>
            <w:r>
              <w:rPr>
                <w:rStyle w:val="IndexLink"/>
                <w:rtl w:val="true"/>
              </w:rPr>
              <w:t>)</w:t>
              <w:tab/>
            </w:r>
            <w:r>
              <w:rPr>
                <w:rStyle w:val="IndexLink"/>
              </w:rPr>
              <w:t>10</w:t>
            </w:r>
          </w:hyperlink>
        </w:p>
        <w:p>
          <w:pPr>
            <w:pStyle w:val="Contents2"/>
            <w:tabs>
              <w:tab w:val="clear" w:pos="8743"/>
              <w:tab w:val="right" w:pos="9026" w:leader="dot"/>
            </w:tabs>
            <w:rPr/>
          </w:pPr>
          <w:hyperlink w:anchor="__RefHeading___Toc1428223_2320776876">
            <w:r>
              <w:rPr>
                <w:webHidden/>
                <w:rStyle w:val="IndexLink"/>
                <w:rtl w:val="true"/>
              </w:rPr>
              <w:t xml:space="preserve">كلام فاطمة بنت رسول الله </w:t>
            </w:r>
            <w:r>
              <w:rPr>
                <w:rStyle w:val="IndexLink"/>
                <w:rtl w:val="true"/>
              </w:rPr>
              <w:t>(</w:t>
            </w:r>
            <w:r>
              <w:rPr>
                <w:rStyle w:val="IndexLink"/>
                <w:rtl w:val="true"/>
              </w:rPr>
              <w:t>صَلَّى اللّه عَلَيْهِ وَ آلِهِ وَسَلَّمَ‏</w:t>
            </w:r>
            <w:r>
              <w:rPr>
                <w:rStyle w:val="IndexLink"/>
                <w:rtl w:val="true"/>
              </w:rPr>
              <w:t>)</w:t>
              <w:tab/>
            </w:r>
            <w:r>
              <w:rPr>
                <w:rStyle w:val="IndexLink"/>
              </w:rPr>
              <w:t>26</w:t>
            </w:r>
          </w:hyperlink>
        </w:p>
        <w:p>
          <w:pPr>
            <w:pStyle w:val="Contents2"/>
            <w:tabs>
              <w:tab w:val="clear" w:pos="8743"/>
              <w:tab w:val="right" w:pos="9026" w:leader="dot"/>
            </w:tabs>
            <w:rPr/>
          </w:pPr>
          <w:hyperlink w:anchor="__RefHeading___Toc1428225_2320776876">
            <w:r>
              <w:rPr>
                <w:webHidden/>
                <w:rStyle w:val="IndexLink"/>
                <w:rtl w:val="true"/>
              </w:rPr>
              <w:t xml:space="preserve">كلام زينب بنت علي بن ابي طالب </w:t>
            </w:r>
            <w:r>
              <w:rPr>
                <w:rStyle w:val="IndexLink"/>
                <w:rtl w:val="true"/>
              </w:rPr>
              <w:t>(</w:t>
            </w:r>
            <w:r>
              <w:rPr>
                <w:rStyle w:val="IndexLink"/>
                <w:rtl w:val="true"/>
              </w:rPr>
              <w:t>عليه وعليها السلام</w:t>
            </w:r>
            <w:r>
              <w:rPr>
                <w:rStyle w:val="IndexLink"/>
                <w:rtl w:val="true"/>
              </w:rPr>
              <w:t>)</w:t>
              <w:tab/>
            </w:r>
            <w:r>
              <w:rPr>
                <w:rStyle w:val="IndexLink"/>
              </w:rPr>
              <w:t>37</w:t>
            </w:r>
          </w:hyperlink>
        </w:p>
        <w:p>
          <w:pPr>
            <w:pStyle w:val="Contents2"/>
            <w:tabs>
              <w:tab w:val="clear" w:pos="8743"/>
              <w:tab w:val="right" w:pos="9026" w:leader="dot"/>
            </w:tabs>
            <w:rPr/>
          </w:pPr>
          <w:hyperlink w:anchor="__RefHeading___Toc1428227_2320776876">
            <w:r>
              <w:rPr>
                <w:webHidden/>
                <w:rStyle w:val="IndexLink"/>
                <w:rtl w:val="true"/>
              </w:rPr>
              <w:t xml:space="preserve">كلام أم كلثوم </w:t>
            </w:r>
            <w:r>
              <w:rPr>
                <w:rStyle w:val="IndexLink"/>
                <w:rtl w:val="true"/>
              </w:rPr>
              <w:t>(</w:t>
            </w:r>
            <w:r>
              <w:rPr>
                <w:rStyle w:val="IndexLink"/>
                <w:rtl w:val="true"/>
              </w:rPr>
              <w:t>عليها السلام</w:t>
            </w:r>
            <w:r>
              <w:rPr>
                <w:rStyle w:val="IndexLink"/>
                <w:rtl w:val="true"/>
              </w:rPr>
              <w:t>)</w:t>
              <w:tab/>
            </w:r>
            <w:r>
              <w:rPr>
                <w:rStyle w:val="IndexLink"/>
              </w:rPr>
              <w:t>40</w:t>
            </w:r>
          </w:hyperlink>
        </w:p>
        <w:p>
          <w:pPr>
            <w:pStyle w:val="Contents2"/>
            <w:tabs>
              <w:tab w:val="clear" w:pos="8743"/>
              <w:tab w:val="right" w:pos="9026" w:leader="dot"/>
            </w:tabs>
            <w:rPr/>
          </w:pPr>
          <w:hyperlink w:anchor="__RefHeading___Toc1428229_2320776876">
            <w:r>
              <w:rPr>
                <w:webHidden/>
                <w:rStyle w:val="IndexLink"/>
                <w:rtl w:val="true"/>
              </w:rPr>
              <w:t>كلام حفصة بنت عمر بن الخطاب</w:t>
            </w:r>
            <w:r>
              <w:rPr>
                <w:rStyle w:val="IndexLink"/>
                <w:rtl w:val="true"/>
              </w:rPr>
              <w:tab/>
            </w:r>
            <w:r>
              <w:rPr>
                <w:rStyle w:val="IndexLink"/>
              </w:rPr>
              <w:t>43</w:t>
            </w:r>
          </w:hyperlink>
        </w:p>
        <w:p>
          <w:pPr>
            <w:pStyle w:val="Contents2"/>
            <w:tabs>
              <w:tab w:val="clear" w:pos="8743"/>
              <w:tab w:val="right" w:pos="9026" w:leader="dot"/>
            </w:tabs>
            <w:rPr/>
          </w:pPr>
          <w:hyperlink w:anchor="__RefHeading___Toc1428231_2320776876">
            <w:r>
              <w:rPr>
                <w:webHidden/>
                <w:rStyle w:val="IndexLink"/>
                <w:rtl w:val="true"/>
              </w:rPr>
              <w:t xml:space="preserve">كلام اروى بنت الحارث بن عبد المطلب </w:t>
            </w:r>
            <w:r>
              <w:rPr>
                <w:rStyle w:val="IndexLink"/>
                <w:rtl w:val="true"/>
              </w:rPr>
              <w:t>(</w:t>
            </w:r>
            <w:r>
              <w:rPr>
                <w:rStyle w:val="IndexLink"/>
                <w:rtl w:val="true"/>
              </w:rPr>
              <w:t>رحمها الله</w:t>
            </w:r>
            <w:r>
              <w:rPr>
                <w:rStyle w:val="IndexLink"/>
                <w:rtl w:val="true"/>
              </w:rPr>
              <w:t>)</w:t>
              <w:tab/>
            </w:r>
            <w:r>
              <w:rPr>
                <w:rStyle w:val="IndexLink"/>
              </w:rPr>
              <w:t>46</w:t>
            </w:r>
          </w:hyperlink>
        </w:p>
        <w:p>
          <w:pPr>
            <w:pStyle w:val="Contents2"/>
            <w:tabs>
              <w:tab w:val="clear" w:pos="8743"/>
              <w:tab w:val="right" w:pos="9026" w:leader="dot"/>
            </w:tabs>
            <w:rPr/>
          </w:pPr>
          <w:hyperlink w:anchor="__RefHeading___Toc1428233_2320776876">
            <w:r>
              <w:rPr>
                <w:webHidden/>
                <w:rStyle w:val="IndexLink"/>
                <w:rtl w:val="true"/>
              </w:rPr>
              <w:t xml:space="preserve">كلام سودة بنت عمارة </w:t>
            </w:r>
            <w:r>
              <w:rPr>
                <w:rStyle w:val="IndexLink"/>
                <w:rtl w:val="true"/>
              </w:rPr>
              <w:t>(</w:t>
            </w:r>
            <w:r>
              <w:rPr>
                <w:rStyle w:val="IndexLink"/>
                <w:rtl w:val="true"/>
              </w:rPr>
              <w:t>رحمها الله</w:t>
            </w:r>
            <w:r>
              <w:rPr>
                <w:rStyle w:val="IndexLink"/>
                <w:rtl w:val="true"/>
              </w:rPr>
              <w:t>)</w:t>
              <w:tab/>
            </w:r>
            <w:r>
              <w:rPr>
                <w:rStyle w:val="IndexLink"/>
              </w:rPr>
              <w:t>50</w:t>
            </w:r>
          </w:hyperlink>
        </w:p>
        <w:p>
          <w:pPr>
            <w:pStyle w:val="Contents2"/>
            <w:tabs>
              <w:tab w:val="clear" w:pos="8743"/>
              <w:tab w:val="right" w:pos="9026" w:leader="dot"/>
            </w:tabs>
            <w:rPr/>
          </w:pPr>
          <w:hyperlink w:anchor="__RefHeading___Toc1428235_2320776876">
            <w:r>
              <w:rPr>
                <w:webHidden/>
                <w:rStyle w:val="IndexLink"/>
                <w:rtl w:val="true"/>
              </w:rPr>
              <w:t>كلام الزرقاء بنت عدي</w:t>
            </w:r>
            <w:r>
              <w:rPr>
                <w:rStyle w:val="IndexLink"/>
                <w:rtl w:val="true"/>
              </w:rPr>
              <w:tab/>
            </w:r>
            <w:r>
              <w:rPr>
                <w:rStyle w:val="IndexLink"/>
              </w:rPr>
              <w:t>53</w:t>
            </w:r>
          </w:hyperlink>
        </w:p>
        <w:p>
          <w:pPr>
            <w:pStyle w:val="Contents2"/>
            <w:tabs>
              <w:tab w:val="clear" w:pos="8743"/>
              <w:tab w:val="right" w:pos="9026" w:leader="dot"/>
            </w:tabs>
            <w:rPr/>
          </w:pPr>
          <w:hyperlink w:anchor="__RefHeading___Toc1428237_2320776876">
            <w:r>
              <w:rPr>
                <w:webHidden/>
                <w:rStyle w:val="IndexLink"/>
                <w:rtl w:val="true"/>
              </w:rPr>
              <w:t>كلام بكارة الهلالية</w:t>
            </w:r>
            <w:r>
              <w:rPr>
                <w:rStyle w:val="IndexLink"/>
                <w:rtl w:val="true"/>
              </w:rPr>
              <w:tab/>
            </w:r>
            <w:r>
              <w:rPr>
                <w:rStyle w:val="IndexLink"/>
              </w:rPr>
              <w:t>56</w:t>
            </w:r>
          </w:hyperlink>
        </w:p>
        <w:p>
          <w:pPr>
            <w:pStyle w:val="Contents2"/>
            <w:tabs>
              <w:tab w:val="clear" w:pos="8743"/>
              <w:tab w:val="right" w:pos="9026" w:leader="dot"/>
            </w:tabs>
            <w:rPr/>
          </w:pPr>
          <w:hyperlink w:anchor="__RefHeading___Toc1428239_2320776876">
            <w:r>
              <w:rPr>
                <w:webHidden/>
                <w:rStyle w:val="IndexLink"/>
                <w:rtl w:val="true"/>
              </w:rPr>
              <w:t>كلام أم الخير بنت الحريش البارقية</w:t>
            </w:r>
            <w:r>
              <w:rPr>
                <w:rStyle w:val="IndexLink"/>
                <w:rtl w:val="true"/>
              </w:rPr>
              <w:tab/>
            </w:r>
            <w:r>
              <w:rPr>
                <w:rStyle w:val="IndexLink"/>
              </w:rPr>
              <w:t>58</w:t>
            </w:r>
          </w:hyperlink>
        </w:p>
        <w:p>
          <w:pPr>
            <w:pStyle w:val="Contents2"/>
            <w:tabs>
              <w:tab w:val="clear" w:pos="8743"/>
              <w:tab w:val="right" w:pos="9026" w:leader="dot"/>
            </w:tabs>
            <w:rPr/>
          </w:pPr>
          <w:hyperlink w:anchor="__RefHeading___Toc1428241_2320776876">
            <w:r>
              <w:rPr>
                <w:webHidden/>
                <w:rStyle w:val="IndexLink"/>
                <w:rtl w:val="true"/>
              </w:rPr>
              <w:t>كلام عجوز من ولد الحارث بن عبد المطلب</w:t>
            </w:r>
            <w:r>
              <w:rPr>
                <w:rStyle w:val="IndexLink"/>
                <w:rtl w:val="true"/>
              </w:rPr>
              <w:tab/>
            </w:r>
            <w:r>
              <w:rPr>
                <w:rStyle w:val="IndexLink"/>
              </w:rPr>
              <w:t>63</w:t>
            </w:r>
          </w:hyperlink>
        </w:p>
        <w:p>
          <w:pPr>
            <w:pStyle w:val="Contents2"/>
            <w:tabs>
              <w:tab w:val="clear" w:pos="8743"/>
              <w:tab w:val="right" w:pos="9026" w:leader="dot"/>
            </w:tabs>
            <w:rPr/>
          </w:pPr>
          <w:hyperlink w:anchor="__RefHeading___Toc1428243_2320776876">
            <w:r>
              <w:rPr>
                <w:webHidden/>
                <w:rStyle w:val="IndexLink"/>
                <w:rtl w:val="true"/>
              </w:rPr>
              <w:t>كلام لنساء متفرقات</w:t>
            </w:r>
            <w:r>
              <w:rPr>
                <w:rStyle w:val="IndexLink"/>
                <w:rtl w:val="true"/>
              </w:rPr>
              <w:tab/>
            </w:r>
            <w:r>
              <w:rPr>
                <w:rStyle w:val="IndexLink"/>
              </w:rPr>
              <w:t>64</w:t>
            </w:r>
          </w:hyperlink>
        </w:p>
        <w:p>
          <w:pPr>
            <w:pStyle w:val="Contents2"/>
            <w:tabs>
              <w:tab w:val="clear" w:pos="8743"/>
              <w:tab w:val="right" w:pos="9026" w:leader="dot"/>
            </w:tabs>
            <w:rPr/>
          </w:pPr>
          <w:hyperlink w:anchor="__RefHeading___Toc1428245_2320776876">
            <w:r>
              <w:rPr>
                <w:webHidden/>
                <w:rStyle w:val="IndexLink"/>
                <w:rtl w:val="true"/>
              </w:rPr>
              <w:t xml:space="preserve">قصة أم معبد ووصفها النبي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وبلاغتها في صفته</w:t>
            </w:r>
            <w:r>
              <w:rPr>
                <w:rStyle w:val="IndexLink"/>
                <w:rtl w:val="true"/>
              </w:rPr>
              <w:tab/>
            </w:r>
            <w:r>
              <w:rPr>
                <w:rStyle w:val="IndexLink"/>
              </w:rPr>
              <w:t>68</w:t>
            </w:r>
          </w:hyperlink>
        </w:p>
        <w:p>
          <w:pPr>
            <w:pStyle w:val="Contents2"/>
            <w:tabs>
              <w:tab w:val="clear" w:pos="8743"/>
              <w:tab w:val="right" w:pos="9026" w:leader="dot"/>
            </w:tabs>
            <w:rPr/>
          </w:pPr>
          <w:hyperlink w:anchor="__RefHeading___Toc1428247_2320776876">
            <w:r>
              <w:rPr>
                <w:webHidden/>
                <w:rStyle w:val="IndexLink"/>
                <w:rtl w:val="true"/>
              </w:rPr>
              <w:t>قصة رؤيا رقيقة بنت نباتة وبلاغتها في قصصها</w:t>
            </w:r>
            <w:r>
              <w:rPr>
                <w:rStyle w:val="IndexLink"/>
                <w:rtl w:val="true"/>
              </w:rPr>
              <w:tab/>
            </w:r>
            <w:r>
              <w:rPr>
                <w:rStyle w:val="IndexLink"/>
              </w:rPr>
              <w:t>72</w:t>
            </w:r>
          </w:hyperlink>
        </w:p>
        <w:p>
          <w:pPr>
            <w:pStyle w:val="Contents2"/>
            <w:tabs>
              <w:tab w:val="clear" w:pos="8743"/>
              <w:tab w:val="right" w:pos="9026" w:leader="dot"/>
            </w:tabs>
            <w:rPr/>
          </w:pPr>
          <w:hyperlink w:anchor="__RefHeading___Toc1428249_2320776876">
            <w:r>
              <w:rPr>
                <w:webHidden/>
                <w:rStyle w:val="IndexLink"/>
                <w:rtl w:val="true"/>
              </w:rPr>
              <w:t>کلام امرأة أبي الأسود الدولي</w:t>
            </w:r>
            <w:r>
              <w:rPr>
                <w:rStyle w:val="IndexLink"/>
                <w:rtl w:val="true"/>
              </w:rPr>
              <w:tab/>
            </w:r>
            <w:r>
              <w:rPr>
                <w:rStyle w:val="IndexLink"/>
              </w:rPr>
              <w:t>74</w:t>
            </w:r>
          </w:hyperlink>
        </w:p>
        <w:p>
          <w:pPr>
            <w:pStyle w:val="Contents2"/>
            <w:tabs>
              <w:tab w:val="clear" w:pos="8743"/>
              <w:tab w:val="right" w:pos="9026" w:leader="dot"/>
            </w:tabs>
            <w:rPr/>
          </w:pPr>
          <w:hyperlink w:anchor="__RefHeading___Toc1428251_2320776876">
            <w:r>
              <w:rPr>
                <w:webHidden/>
                <w:rStyle w:val="IndexLink"/>
                <w:rtl w:val="true"/>
              </w:rPr>
              <w:t>كلام صفية بنت هشام المنقرية</w:t>
            </w:r>
            <w:r>
              <w:rPr>
                <w:rStyle w:val="IndexLink"/>
                <w:rtl w:val="true"/>
              </w:rPr>
              <w:tab/>
            </w:r>
            <w:r>
              <w:rPr>
                <w:rStyle w:val="IndexLink"/>
              </w:rPr>
              <w:t>78</w:t>
            </w:r>
          </w:hyperlink>
        </w:p>
        <w:p>
          <w:pPr>
            <w:pStyle w:val="Contents2"/>
            <w:tabs>
              <w:tab w:val="clear" w:pos="8743"/>
              <w:tab w:val="right" w:pos="9026" w:leader="dot"/>
            </w:tabs>
            <w:rPr/>
          </w:pPr>
          <w:hyperlink w:anchor="__RefHeading___Toc1428253_2320776876">
            <w:r>
              <w:rPr>
                <w:webHidden/>
                <w:rStyle w:val="IndexLink"/>
                <w:rtl w:val="true"/>
              </w:rPr>
              <w:t>كلام جمعة وهند بنتا الخس</w:t>
            </w:r>
            <w:r>
              <w:rPr>
                <w:rStyle w:val="IndexLink"/>
                <w:rtl w:val="true"/>
              </w:rPr>
              <w:tab/>
            </w:r>
            <w:r>
              <w:rPr>
                <w:rStyle w:val="IndexLink"/>
              </w:rPr>
              <w:t>83</w:t>
            </w:r>
          </w:hyperlink>
        </w:p>
        <w:p>
          <w:pPr>
            <w:pStyle w:val="Contents2"/>
            <w:tabs>
              <w:tab w:val="clear" w:pos="8743"/>
              <w:tab w:val="right" w:pos="9026" w:leader="dot"/>
            </w:tabs>
            <w:rPr/>
          </w:pPr>
          <w:hyperlink w:anchor="__RefHeading___Toc1428255_2320776876">
            <w:r>
              <w:rPr>
                <w:webHidden/>
                <w:rStyle w:val="IndexLink"/>
                <w:rtl w:val="true"/>
              </w:rPr>
              <w:t>كلام آمنة بنت الشريد</w:t>
            </w:r>
            <w:r>
              <w:rPr>
                <w:rStyle w:val="IndexLink"/>
                <w:rtl w:val="true"/>
              </w:rPr>
              <w:tab/>
            </w:r>
            <w:r>
              <w:rPr>
                <w:rStyle w:val="IndexLink"/>
              </w:rPr>
              <w:t>90</w:t>
            </w:r>
          </w:hyperlink>
        </w:p>
        <w:p>
          <w:pPr>
            <w:pStyle w:val="Contents2"/>
            <w:tabs>
              <w:tab w:val="clear" w:pos="8743"/>
              <w:tab w:val="right" w:pos="9026" w:leader="dot"/>
            </w:tabs>
            <w:rPr/>
          </w:pPr>
          <w:hyperlink w:anchor="__RefHeading___Toc1428257_2320776876">
            <w:r>
              <w:rPr>
                <w:webHidden/>
                <w:rStyle w:val="IndexLink"/>
                <w:rtl w:val="true"/>
              </w:rPr>
              <w:t>كلام امرأة من بني ذكوان في مجلس معاوية</w:t>
            </w:r>
            <w:r>
              <w:rPr>
                <w:rStyle w:val="IndexLink"/>
                <w:rtl w:val="true"/>
              </w:rPr>
              <w:tab/>
            </w:r>
            <w:r>
              <w:rPr>
                <w:rStyle w:val="IndexLink"/>
              </w:rPr>
              <w:t>93</w:t>
            </w:r>
          </w:hyperlink>
        </w:p>
        <w:p>
          <w:pPr>
            <w:pStyle w:val="Contents2"/>
            <w:tabs>
              <w:tab w:val="clear" w:pos="8743"/>
              <w:tab w:val="right" w:pos="9026" w:leader="dot"/>
            </w:tabs>
            <w:rPr/>
          </w:pPr>
          <w:hyperlink w:anchor="__RefHeading___Toc1428259_2320776876">
            <w:r>
              <w:rPr>
                <w:webHidden/>
                <w:rStyle w:val="IndexLink"/>
                <w:rtl w:val="true"/>
              </w:rPr>
              <w:t>كلام أم سنان بنت خيثمة بن خرشة</w:t>
            </w:r>
            <w:r>
              <w:rPr>
                <w:rStyle w:val="IndexLink"/>
                <w:rtl w:val="true"/>
              </w:rPr>
              <w:tab/>
            </w:r>
            <w:r>
              <w:rPr>
                <w:rStyle w:val="IndexLink"/>
              </w:rPr>
              <w:t>95</w:t>
            </w:r>
          </w:hyperlink>
        </w:p>
        <w:p>
          <w:pPr>
            <w:pStyle w:val="Contents2"/>
            <w:tabs>
              <w:tab w:val="clear" w:pos="8743"/>
              <w:tab w:val="right" w:pos="9026" w:leader="dot"/>
            </w:tabs>
            <w:rPr/>
          </w:pPr>
          <w:hyperlink w:anchor="__RefHeading___Toc1428261_2320776876">
            <w:r>
              <w:rPr>
                <w:webHidden/>
                <w:rStyle w:val="IndexLink"/>
                <w:rtl w:val="true"/>
              </w:rPr>
              <w:t>كلام لنساء متفرقات</w:t>
            </w:r>
            <w:r>
              <w:rPr>
                <w:rStyle w:val="IndexLink"/>
                <w:rtl w:val="true"/>
              </w:rPr>
              <w:tab/>
            </w:r>
            <w:r>
              <w:rPr>
                <w:rStyle w:val="IndexLink"/>
              </w:rPr>
              <w:t>98</w:t>
            </w:r>
          </w:hyperlink>
        </w:p>
        <w:p>
          <w:pPr>
            <w:pStyle w:val="Contents2"/>
            <w:tabs>
              <w:tab w:val="clear" w:pos="8743"/>
              <w:tab w:val="right" w:pos="9026" w:leader="dot"/>
            </w:tabs>
            <w:rPr/>
          </w:pPr>
          <w:hyperlink w:anchor="__RefHeading___Toc1428263_2320776876">
            <w:r>
              <w:rPr>
                <w:webHidden/>
                <w:rStyle w:val="IndexLink"/>
                <w:rtl w:val="true"/>
              </w:rPr>
              <w:t>كلام نائلة بنت القرافصة</w:t>
            </w:r>
            <w:r>
              <w:rPr>
                <w:rStyle w:val="IndexLink"/>
                <w:rtl w:val="true"/>
              </w:rPr>
              <w:tab/>
            </w:r>
            <w:r>
              <w:rPr>
                <w:rStyle w:val="IndexLink"/>
              </w:rPr>
              <w:t>99</w:t>
            </w:r>
          </w:hyperlink>
        </w:p>
        <w:p>
          <w:pPr>
            <w:pStyle w:val="Contents2"/>
            <w:tabs>
              <w:tab w:val="clear" w:pos="8743"/>
              <w:tab w:val="right" w:pos="9026" w:leader="dot"/>
            </w:tabs>
            <w:rPr/>
          </w:pPr>
          <w:hyperlink w:anchor="__RefHeading___Toc1428265_2320776876">
            <w:r>
              <w:rPr>
                <w:webHidden/>
                <w:rStyle w:val="IndexLink"/>
                <w:rtl w:val="true"/>
              </w:rPr>
              <w:t>كلام عائشة بنت عثمان بن عفان</w:t>
            </w:r>
            <w:r>
              <w:rPr>
                <w:rStyle w:val="IndexLink"/>
                <w:rtl w:val="true"/>
              </w:rPr>
              <w:tab/>
            </w:r>
            <w:r>
              <w:rPr>
                <w:rStyle w:val="IndexLink"/>
              </w:rPr>
              <w:t>102</w:t>
            </w:r>
          </w:hyperlink>
        </w:p>
        <w:p>
          <w:pPr>
            <w:pStyle w:val="Contents2"/>
            <w:tabs>
              <w:tab w:val="clear" w:pos="8743"/>
              <w:tab w:val="right" w:pos="9026" w:leader="dot"/>
            </w:tabs>
            <w:rPr/>
          </w:pPr>
          <w:hyperlink w:anchor="__RefHeading___Toc1428267_2320776876">
            <w:r>
              <w:rPr>
                <w:webHidden/>
                <w:rStyle w:val="IndexLink"/>
                <w:rtl w:val="true"/>
              </w:rPr>
              <w:t>كلام فاطمة بنت عبد الملك</w:t>
            </w:r>
            <w:r>
              <w:rPr>
                <w:rStyle w:val="IndexLink"/>
                <w:rtl w:val="true"/>
              </w:rPr>
              <w:tab/>
            </w:r>
            <w:r>
              <w:rPr>
                <w:rStyle w:val="IndexLink"/>
              </w:rPr>
              <w:t>105</w:t>
            </w:r>
          </w:hyperlink>
        </w:p>
        <w:p>
          <w:pPr>
            <w:pStyle w:val="Contents2"/>
            <w:tabs>
              <w:tab w:val="clear" w:pos="8743"/>
              <w:tab w:val="right" w:pos="9026" w:leader="dot"/>
            </w:tabs>
            <w:rPr/>
          </w:pPr>
          <w:hyperlink w:anchor="__RefHeading___Toc1428269_2320776876">
            <w:r>
              <w:rPr>
                <w:webHidden/>
                <w:rStyle w:val="IndexLink"/>
                <w:rtl w:val="true"/>
              </w:rPr>
              <w:t>كلام عكرشة بنت الاطش</w:t>
            </w:r>
            <w:r>
              <w:rPr>
                <w:rStyle w:val="IndexLink"/>
                <w:rtl w:val="true"/>
              </w:rPr>
              <w:tab/>
            </w:r>
            <w:r>
              <w:rPr>
                <w:rStyle w:val="IndexLink"/>
              </w:rPr>
              <w:t>106</w:t>
            </w:r>
          </w:hyperlink>
        </w:p>
        <w:p>
          <w:pPr>
            <w:pStyle w:val="Contents2"/>
            <w:tabs>
              <w:tab w:val="clear" w:pos="8743"/>
              <w:tab w:val="right" w:pos="9026" w:leader="dot"/>
            </w:tabs>
            <w:rPr/>
          </w:pPr>
          <w:hyperlink w:anchor="__RefHeading___Toc1428271_2320776876">
            <w:r>
              <w:rPr>
                <w:webHidden/>
                <w:rStyle w:val="IndexLink"/>
                <w:rtl w:val="true"/>
              </w:rPr>
              <w:t>كلام الدارمية الحجونية</w:t>
            </w:r>
            <w:r>
              <w:rPr>
                <w:rStyle w:val="IndexLink"/>
                <w:rtl w:val="true"/>
              </w:rPr>
              <w:tab/>
            </w:r>
            <w:r>
              <w:rPr>
                <w:rStyle w:val="IndexLink"/>
              </w:rPr>
              <w:t>108</w:t>
            </w:r>
          </w:hyperlink>
        </w:p>
        <w:p>
          <w:pPr>
            <w:pStyle w:val="Contents2"/>
            <w:tabs>
              <w:tab w:val="clear" w:pos="8743"/>
              <w:tab w:val="right" w:pos="9026" w:leader="dot"/>
            </w:tabs>
            <w:rPr/>
          </w:pPr>
          <w:hyperlink w:anchor="__RefHeading___Toc1428273_2320776876">
            <w:r>
              <w:rPr>
                <w:webHidden/>
                <w:rStyle w:val="IndexLink"/>
                <w:rtl w:val="true"/>
              </w:rPr>
              <w:t>كلام جروة بنت مرة بن غالب</w:t>
            </w:r>
            <w:r>
              <w:rPr>
                <w:rStyle w:val="IndexLink"/>
                <w:rtl w:val="true"/>
              </w:rPr>
              <w:tab/>
            </w:r>
            <w:r>
              <w:rPr>
                <w:rStyle w:val="IndexLink"/>
              </w:rPr>
              <w:t>110</w:t>
            </w:r>
          </w:hyperlink>
        </w:p>
        <w:p>
          <w:pPr>
            <w:pStyle w:val="Contents2"/>
            <w:tabs>
              <w:tab w:val="clear" w:pos="8743"/>
              <w:tab w:val="right" w:pos="9026" w:leader="dot"/>
            </w:tabs>
            <w:rPr/>
          </w:pPr>
          <w:hyperlink w:anchor="__RefHeading___Toc1428275_2320776876">
            <w:r>
              <w:rPr>
                <w:webHidden/>
                <w:rStyle w:val="IndexLink"/>
                <w:rtl w:val="true"/>
              </w:rPr>
              <w:t>كلام أم البراء بنت صفوان</w:t>
            </w:r>
            <w:r>
              <w:rPr>
                <w:rStyle w:val="IndexLink"/>
                <w:rtl w:val="true"/>
              </w:rPr>
              <w:tab/>
            </w:r>
            <w:r>
              <w:rPr>
                <w:rStyle w:val="IndexLink"/>
              </w:rPr>
              <w:t>113</w:t>
            </w:r>
          </w:hyperlink>
        </w:p>
        <w:p>
          <w:pPr>
            <w:pStyle w:val="Contents2"/>
            <w:tabs>
              <w:tab w:val="clear" w:pos="8743"/>
              <w:tab w:val="right" w:pos="9026" w:leader="dot"/>
            </w:tabs>
            <w:rPr/>
          </w:pPr>
          <w:hyperlink w:anchor="__RefHeading___Toc1428277_2320776876">
            <w:r>
              <w:rPr>
                <w:webHidden/>
                <w:rStyle w:val="IndexLink"/>
                <w:rtl w:val="true"/>
              </w:rPr>
              <w:t xml:space="preserve">بلاغات النساء في منازعات الأزواج في المدح والذم </w:t>
            </w:r>
            <w:r>
              <w:rPr>
                <w:rStyle w:val="IndexLink"/>
                <w:rtl w:val="true"/>
              </w:rPr>
              <w:t>(</w:t>
            </w:r>
            <w:r>
              <w:rPr>
                <w:rStyle w:val="IndexLink"/>
                <w:rtl w:val="true"/>
              </w:rPr>
              <w:t>وصفاتهن لهم في منثور الكلام ومنظومه</w:t>
            </w:r>
            <w:r>
              <w:rPr>
                <w:rStyle w:val="IndexLink"/>
                <w:rtl w:val="true"/>
              </w:rPr>
              <w:t>)</w:t>
              <w:tab/>
            </w:r>
            <w:r>
              <w:rPr>
                <w:rStyle w:val="IndexLink"/>
              </w:rPr>
              <w:t>115</w:t>
            </w:r>
          </w:hyperlink>
        </w:p>
        <w:p>
          <w:pPr>
            <w:pStyle w:val="Contents2"/>
            <w:tabs>
              <w:tab w:val="clear" w:pos="8743"/>
              <w:tab w:val="right" w:pos="9026" w:leader="dot"/>
            </w:tabs>
            <w:rPr/>
          </w:pPr>
          <w:hyperlink w:anchor="__RefHeading___Toc1428279_2320776876">
            <w:r>
              <w:rPr>
                <w:webHidden/>
                <w:rStyle w:val="IndexLink"/>
                <w:rtl w:val="true"/>
              </w:rPr>
              <w:t>بلاغات النساء ومقاماتهن وأشعار هن</w:t>
            </w:r>
            <w:r>
              <w:rPr>
                <w:rStyle w:val="IndexLink"/>
                <w:rtl w:val="true"/>
              </w:rPr>
              <w:tab/>
            </w:r>
            <w:r>
              <w:rPr>
                <w:rStyle w:val="IndexLink"/>
              </w:rPr>
              <w:t>170</w:t>
            </w:r>
          </w:hyperlink>
        </w:p>
        <w:p>
          <w:pPr>
            <w:pStyle w:val="Contents2"/>
            <w:tabs>
              <w:tab w:val="clear" w:pos="8743"/>
              <w:tab w:val="right" w:pos="9026" w:leader="dot"/>
            </w:tabs>
            <w:rPr/>
          </w:pPr>
          <w:hyperlink w:anchor="__RefHeading___Toc1428281_2320776876">
            <w:r>
              <w:rPr>
                <w:webHidden/>
                <w:rStyle w:val="IndexLink"/>
                <w:rtl w:val="true"/>
              </w:rPr>
              <w:t>من أخبار ذوات الرأي والجزالة من النساء</w:t>
            </w:r>
            <w:r>
              <w:rPr>
                <w:rStyle w:val="IndexLink"/>
                <w:rtl w:val="true"/>
              </w:rPr>
              <w:tab/>
            </w:r>
            <w:r>
              <w:rPr>
                <w:rStyle w:val="IndexLink"/>
              </w:rPr>
              <w:t>175</w:t>
            </w:r>
          </w:hyperlink>
        </w:p>
        <w:p>
          <w:pPr>
            <w:pStyle w:val="Contents2"/>
            <w:tabs>
              <w:tab w:val="clear" w:pos="8743"/>
              <w:tab w:val="right" w:pos="9026" w:leader="dot"/>
            </w:tabs>
            <w:rPr/>
          </w:pPr>
          <w:hyperlink w:anchor="__RefHeading___Toc1428283_2320776876">
            <w:r>
              <w:rPr>
                <w:webHidden/>
                <w:rStyle w:val="IndexLink"/>
                <w:rtl w:val="true"/>
              </w:rPr>
              <w:t>من أخبار ذوات الرأى والظرف</w:t>
            </w:r>
            <w:r>
              <w:rPr>
                <w:rStyle w:val="IndexLink"/>
                <w:rtl w:val="true"/>
              </w:rPr>
              <w:tab/>
            </w:r>
            <w:r>
              <w:rPr>
                <w:rStyle w:val="IndexLink"/>
              </w:rPr>
              <w:t>193</w:t>
            </w:r>
          </w:hyperlink>
        </w:p>
        <w:p>
          <w:pPr>
            <w:pStyle w:val="Contents2"/>
            <w:tabs>
              <w:tab w:val="clear" w:pos="8743"/>
              <w:tab w:val="right" w:pos="9026" w:leader="dot"/>
            </w:tabs>
            <w:rPr/>
          </w:pPr>
          <w:hyperlink w:anchor="__RefHeading___Toc1428285_2320776876">
            <w:r>
              <w:rPr>
                <w:webHidden/>
                <w:rStyle w:val="IndexLink"/>
                <w:rtl w:val="true"/>
              </w:rPr>
              <w:t>أخبار مواجن النساء ونوادر من وجواباتهن</w:t>
            </w:r>
            <w:r>
              <w:rPr>
                <w:rStyle w:val="IndexLink"/>
                <w:rtl w:val="true"/>
              </w:rPr>
              <w:tab/>
            </w:r>
            <w:r>
              <w:rPr>
                <w:rStyle w:val="IndexLink"/>
              </w:rPr>
              <w:t>214</w:t>
            </w:r>
          </w:hyperlink>
        </w:p>
        <w:p>
          <w:pPr>
            <w:pStyle w:val="Contents2"/>
            <w:tabs>
              <w:tab w:val="clear" w:pos="8743"/>
              <w:tab w:val="right" w:pos="9026" w:leader="dot"/>
            </w:tabs>
            <w:rPr/>
          </w:pPr>
          <w:hyperlink w:anchor="__RefHeading___Toc1428287_2320776876">
            <w:r>
              <w:rPr>
                <w:webHidden/>
                <w:rStyle w:val="IndexLink"/>
                <w:rtl w:val="true"/>
              </w:rPr>
              <w:t>من جواب ظراف النساء</w:t>
            </w:r>
            <w:r>
              <w:rPr>
                <w:rStyle w:val="IndexLink"/>
                <w:rtl w:val="true"/>
              </w:rPr>
              <w:tab/>
            </w:r>
            <w:r>
              <w:rPr>
                <w:rStyle w:val="IndexLink"/>
              </w:rPr>
              <w:t>227</w:t>
            </w:r>
          </w:hyperlink>
        </w:p>
        <w:p>
          <w:pPr>
            <w:pStyle w:val="Contents2"/>
            <w:tabs>
              <w:tab w:val="clear" w:pos="8743"/>
              <w:tab w:val="right" w:pos="9026" w:leader="dot"/>
            </w:tabs>
            <w:rPr/>
          </w:pPr>
          <w:hyperlink w:anchor="__RefHeading___Toc1428289_2320776876">
            <w:r>
              <w:rPr>
                <w:webHidden/>
                <w:rStyle w:val="IndexLink"/>
                <w:rtl w:val="true"/>
              </w:rPr>
              <w:t>أشعار النساء في كل فن</w:t>
            </w:r>
            <w:r>
              <w:rPr>
                <w:rStyle w:val="IndexLink"/>
                <w:rtl w:val="true"/>
              </w:rPr>
              <w:tab/>
            </w:r>
            <w:r>
              <w:rPr>
                <w:rStyle w:val="IndexLink"/>
              </w:rPr>
              <w:t>235</w:t>
            </w:r>
          </w:hyperlink>
        </w:p>
        <w:p>
          <w:pPr>
            <w:pStyle w:val="Contents2"/>
            <w:tabs>
              <w:tab w:val="clear" w:pos="8743"/>
              <w:tab w:val="right" w:pos="9026" w:leader="dot"/>
            </w:tabs>
            <w:rPr/>
          </w:pPr>
          <w:hyperlink w:anchor="__RefHeading___Toc1428291_2320776876">
            <w:r>
              <w:rPr>
                <w:webHidden/>
                <w:rStyle w:val="IndexLink"/>
                <w:rtl w:val="true"/>
              </w:rPr>
              <w:t>ومن النساء المشهورات في الشعر</w:t>
            </w:r>
            <w:r>
              <w:rPr>
                <w:rStyle w:val="IndexLink"/>
                <w:rtl w:val="true"/>
              </w:rPr>
              <w:tab/>
            </w:r>
            <w:r>
              <w:rPr>
                <w:rStyle w:val="IndexLink"/>
              </w:rPr>
              <w:t>239</w:t>
            </w:r>
          </w:hyperlink>
        </w:p>
        <w:p>
          <w:pPr>
            <w:pStyle w:val="Contents2"/>
            <w:tabs>
              <w:tab w:val="clear" w:pos="8743"/>
              <w:tab w:val="right" w:pos="9026" w:leader="dot"/>
            </w:tabs>
            <w:rPr/>
          </w:pPr>
          <w:hyperlink w:anchor="__RefHeading___Toc1428293_2320776876">
            <w:r>
              <w:rPr>
                <w:webHidden/>
                <w:rStyle w:val="IndexLink"/>
                <w:rtl w:val="true"/>
              </w:rPr>
              <w:t>من أشعار النساء في النسيب والغزل</w:t>
            </w:r>
            <w:r>
              <w:rPr>
                <w:rStyle w:val="IndexLink"/>
                <w:rtl w:val="true"/>
              </w:rPr>
              <w:tab/>
            </w:r>
            <w:r>
              <w:rPr>
                <w:rStyle w:val="IndexLink"/>
              </w:rPr>
              <w:t>270</w:t>
            </w:r>
          </w:hyperlink>
        </w:p>
        <w:p>
          <w:pPr>
            <w:pStyle w:val="Contents2"/>
            <w:tabs>
              <w:tab w:val="clear" w:pos="8743"/>
              <w:tab w:val="right" w:pos="9026" w:leader="dot"/>
            </w:tabs>
            <w:rPr/>
          </w:pPr>
          <w:hyperlink w:anchor="__RefHeading___Toc1428295_2320776876">
            <w:r>
              <w:rPr>
                <w:webHidden/>
                <w:rStyle w:val="IndexLink"/>
                <w:rtl w:val="true"/>
              </w:rPr>
              <w:t>فهرس</w:t>
            </w:r>
            <w:r>
              <w:rPr>
                <w:rStyle w:val="IndexLink"/>
                <w:rtl w:val="true"/>
              </w:rPr>
              <w:tab/>
            </w:r>
            <w:r>
              <w:rPr>
                <w:rStyle w:val="IndexLink"/>
              </w:rPr>
              <w:t>283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054_204076"/>
      <w:bookmarkStart w:id="1" w:name="pg20054_204076"/>
      <w:bookmarkEnd w:id="1"/>
    </w:p>
    <w:p>
      <w:pPr>
        <w:pStyle w:val="Heading2"/>
        <w:numPr>
          <w:ilvl w:val="1"/>
          <w:numId w:val="1"/>
        </w:numPr>
        <w:rPr/>
      </w:pPr>
      <w:bookmarkStart w:id="2" w:name="pg20054_204076"/>
      <w:bookmarkStart w:id="3" w:name="__RefHeading___Toc1428215_2320776876"/>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ابن‌ابی‌طاهر، احمدبن ابی‌طاهر، ق</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بلاغات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أبي الفضل أحمد بن أبي طَاهِرُ طَيفُور</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بلاغات النساآ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بلاغات النساآ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بلاغات النساآ</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قدیمی تا قرن م</w:t>
      </w:r>
      <w:r>
        <w:rPr>
          <w:rFonts w:ascii="IRNazanin" w:hAnsi="IRNazanin" w:eastAsia="IRNazanin"/>
          <w:color w:val="111111"/>
          <w:sz w:val="28"/>
          <w:sz w:val="28"/>
          <w:szCs w:val="28"/>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ادبیات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PJA2085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ز</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892/73099287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4532624</w:t>
      </w:r>
    </w:p>
    <w:p>
      <w:pPr>
        <w:pStyle w:val="BookText"/>
        <w:rPr/>
      </w:pPr>
      <w:r>
        <w:rPr>
          <w:rFonts w:ascii="Amiri" w:hAnsi="Amiri" w:eastAsia="Amiri" w:cs="Amiri"/>
          <w:color w:val="111111"/>
          <w:sz w:val="28"/>
          <w:sz w:val="28"/>
          <w:szCs w:val="28"/>
          <w:rtl w:val="true"/>
          <w:lang w:bidi="ar-SA"/>
        </w:rPr>
        <w:t>كتاب</w:t>
      </w:r>
    </w:p>
    <w:p>
      <w:pPr>
        <w:pStyle w:val="BookText"/>
        <w:rPr/>
      </w:pPr>
      <w:r>
        <w:rPr>
          <w:rFonts w:ascii="Amiri" w:hAnsi="Amiri" w:eastAsia="Amiri" w:cs="Amiri"/>
          <w:color w:val="111111"/>
          <w:sz w:val="28"/>
          <w:sz w:val="28"/>
          <w:szCs w:val="28"/>
          <w:rtl w:val="true"/>
          <w:lang w:bidi="ar-SA"/>
        </w:rPr>
        <w:t>بلاغَاتُ النِّسَاءُ</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 xml:space="preserve">الإمام أبي الفضل أحمد بن أبي طَاهِرُ طَيفُور المولود ببغداد سننه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والمتوفي سننه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p>
    <w:p>
      <w:pPr>
        <w:pStyle w:val="BookText"/>
        <w:rPr/>
      </w:pPr>
      <w:r>
        <w:rPr>
          <w:rFonts w:ascii="Amiri" w:hAnsi="Amiri" w:eastAsia="Amiri" w:cs="Amiri"/>
          <w:color w:val="111111"/>
          <w:sz w:val="28"/>
          <w:sz w:val="28"/>
          <w:szCs w:val="28"/>
          <w:rtl w:val="true"/>
          <w:lang w:bidi="ar-SA"/>
        </w:rPr>
        <w:t>انتشارات الشريف الرضي</w:t>
      </w:r>
    </w:p>
    <w:p>
      <w:pPr>
        <w:pStyle w:val="BookText"/>
        <w:rPr/>
      </w:pPr>
      <w:r>
        <w:rPr>
          <w:rFonts w:ascii="Amiri" w:hAnsi="Amiri" w:eastAsia="Amiri" w:cs="Amiri"/>
          <w:color w:val="111111"/>
          <w:sz w:val="28"/>
          <w:sz w:val="28"/>
          <w:szCs w:val="28"/>
          <w:rtl w:val="true"/>
          <w:lang w:bidi="ar-SA"/>
        </w:rPr>
        <w:t>قم المقدّسَة</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حاتمي فرد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28217_232077687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كِتَابٌ</w:t>
      </w:r>
    </w:p>
    <w:p>
      <w:pPr>
        <w:pStyle w:val="BookText"/>
        <w:rPr/>
      </w:pPr>
      <w:r>
        <w:rPr>
          <w:rFonts w:ascii="IRNazanin" w:hAnsi="IRNazanin" w:eastAsia="IRNazanin"/>
          <w:color w:val="111111"/>
          <w:sz w:val="28"/>
          <w:sz w:val="28"/>
          <w:szCs w:val="28"/>
          <w:rtl w:val="true"/>
          <w:lang w:bidi="fa-IR"/>
        </w:rPr>
        <w:t>بلاغات النساء</w:t>
      </w:r>
    </w:p>
    <w:p>
      <w:pPr>
        <w:pStyle w:val="BookText"/>
        <w:rPr/>
      </w:pPr>
      <w:r>
        <w:rPr>
          <w:rFonts w:ascii="Amiri" w:hAnsi="Amiri" w:eastAsia="Amiri" w:cs="Amiri"/>
          <w:color w:val="111111"/>
          <w:sz w:val="28"/>
          <w:sz w:val="28"/>
          <w:szCs w:val="28"/>
          <w:rtl w:val="true"/>
          <w:lang w:bidi="ar-SA"/>
        </w:rPr>
        <w:t>تأليف</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أبي الفَضْل أحمد بن أبي طَاهِرُ طَيفُور المولود ببغداد سننه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والمتوفي سننه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جمیع الحقوق محفوظة للناشر </w:t>
      </w:r>
      <w:bookmarkStart w:id="7" w:name="pg20054_204080"/>
    </w:p>
    <w:p>
      <w:pPr>
        <w:pStyle w:val="Heading2"/>
        <w:numPr>
          <w:ilvl w:val="1"/>
          <w:numId w:val="1"/>
        </w:numPr>
        <w:rPr/>
      </w:pPr>
      <w:bookmarkStart w:id="8" w:name="__RefHeading___Toc1428219_2320776876"/>
      <w:bookmarkStart w:id="9" w:name="_Toc3"/>
      <w:bookmarkEnd w:id="7"/>
      <w:bookmarkEnd w:id="8"/>
      <w:r>
        <w:rPr>
          <w:rtl w:val="true"/>
        </w:rPr>
        <w:t>مقدمة الكتاب</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مؤلف هذا الكتاب</w:t>
      </w:r>
    </w:p>
    <w:p>
      <w:pPr>
        <w:pStyle w:val="BookText"/>
        <w:rPr/>
      </w:pPr>
      <w:r>
        <w:rPr>
          <w:rFonts w:ascii="Amiri" w:hAnsi="Amiri" w:eastAsia="Amiri" w:cs="Amiri"/>
          <w:color w:val="111111"/>
          <w:sz w:val="28"/>
          <w:sz w:val="28"/>
          <w:szCs w:val="28"/>
          <w:rtl w:val="true"/>
          <w:lang w:bidi="ar-SA"/>
        </w:rPr>
        <w:t>مؤلف هذا الكتاب، ابو الفضل احمد بن أبي طاهر طيفور الخراساني، مؤرخ، من الكتاب البلغاء الرواة في العصر العباسي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من مرو الرود من أسرة ايرانية كانت من أشد الذين أخلصوا للعباسيين وعرفوا باسم أبناء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بغداد سنة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أول أمره مؤدباً عامياً ثم اشتغل بالتأليف، واتخذ له حانوتا بسوق الوراقين، فاشتهر ونبغ نبوغا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عاداه الكثيرون عندما ألف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سرقات الشعراء، الذي لم يصل الينا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واتهموه بعدم الخبرة، والضعف 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المسعودي فقد قدر شعره وذكر بعضه، كما امتدح الخطيب البغدادي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له ابن النديم خمسين كتاباً، ونقل عن جعفر بن حمدان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مؤدب كتتاب، عامياً، ثم تخصص وجلس في سوق الوراقين، ولم أر ممن تشهر بمثل ما تشهر به من تصنيف الكتب وقول الشعر أكثر تصحيفاً منه ولا أبلد علماً ولا ألحن، وكان مع هذا جميل الأخلاق ظريف المعاشرة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أهم كتبه فمنها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أقدم ما وقفنا عليه من تاريخها، طبع منه المجلد السادس، ويحتوي على تاريخ بغداد والدولة العباسية من سنة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وفاة الخليفة المأمون سنة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المصادر التي اعتمد عليها الطبري في تاريخه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المنشور والمنظوم،، وهو اختيارات من أحسن ما نظم أو نثر في العربية إلى عصره، في أربعة عشر جزءاً، بقي منها جزءان، أحدهما الحادي عشر، طبعت قطعة منه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بلاغات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الثاني عشر، مخطوط بالمتحف البريطاني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كتبه الاخرى فقد فقدت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شعر قليل أورد ياقوت نبذاً لطيفة منه</w:t>
      </w:r>
    </w:p>
    <w:p>
      <w:pPr>
        <w:pStyle w:val="BookText"/>
        <w:rPr/>
      </w:pPr>
      <w:r>
        <w:rPr>
          <w:rFonts w:ascii="Amiri" w:hAnsi="Amiri" w:eastAsia="Amiri" w:cs="Amiri"/>
          <w:color w:val="111111"/>
          <w:sz w:val="28"/>
          <w:sz w:val="28"/>
          <w:szCs w:val="28"/>
          <w:rtl w:val="true"/>
          <w:lang w:bidi="ar-SA"/>
        </w:rPr>
        <w:t xml:space="preserve">وتوفي ابن طيفور ببغداد سنة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ودار النهضة الحديثة التي قدمت لقرائها في العالمين العربي والاسلامي أنفس ما في تراث الأجداد من مؤلفات، يسعدها اليوم، ان تقدم هذا الكتاب في طبعة جديدة منقحة ليأخذ مكانه اللائق به في المكتبة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وفقنا الله، وأخذ بيدنا لما فيه خير العرب والمسلمين</w:t>
      </w:r>
      <w:r>
        <w:rPr>
          <w:rFonts w:eastAsia="Amiri" w:cs="Amiri" w:ascii="Amiri" w:hAnsi="Amiri"/>
          <w:color w:val="111111"/>
          <w:sz w:val="28"/>
          <w:szCs w:val="28"/>
          <w:rtl w:val="true"/>
          <w:lang w:bidi="ar-SA"/>
        </w:rPr>
        <w:t xml:space="preserve">. </w:t>
      </w:r>
      <w:bookmarkStart w:id="10" w:name="pg20054_204082"/>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قال أبو الفضل أحمد بن أبي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بلاغات النساء وجواباتهن وطرائف كلامهن و ملح نوادرهن وأخبار ذوات الرأي منهن على حسب ما بلغته الطاقة واقتضته الرواية واقتصرت عليه النهاية مع ما جمعنا من أشعارهن في كل فن مما وجدناه يجاوز كثيراً من بلاغات الرجال المحسنين والشعراء المختارين وبالله ثقتنا وعليه توكلنا</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1428221_2320776876"/>
      <w:bookmarkStart w:id="12" w:name="_Toc4"/>
      <w:bookmarkEnd w:id="11"/>
      <w:r>
        <w:rPr>
          <w:rtl w:val="true"/>
        </w:rPr>
        <w:t>كلام عائشة أم المؤمنين رحمها الله</w:t>
      </w:r>
      <w:r>
        <w:rPr>
          <w:rtl w:val="true"/>
        </w:rPr>
        <w:t>)</w:t>
      </w:r>
      <w:bookmarkEnd w:id="12"/>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عبد الله بن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أبي علي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ابن عبيد الله السدوسي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المنهال سويد بن علي بن سويد بن منجوف عن هشام بن عروة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عائشة أم المؤمنين ان ناساً نالوا </w:t>
      </w:r>
      <w:r>
        <w:rPr>
          <w:rStyle w:val="FootnoteAnchor"/>
          <w:rtl w:val="true"/>
        </w:rPr>
        <w:footnoteReference w:id="2"/>
      </w:r>
      <w:r>
        <w:rPr>
          <w:rFonts w:ascii="Amiri" w:hAnsi="Amiri" w:eastAsia="Amiri" w:cs="Amiri"/>
          <w:color w:val="111111"/>
          <w:sz w:val="28"/>
          <w:sz w:val="28"/>
          <w:szCs w:val="28"/>
          <w:rtl w:val="true"/>
          <w:lang w:bidi="ar-SA"/>
        </w:rPr>
        <w:t xml:space="preserve">من أبي بكر فبعثت إلى ازفلة منهم فعذلت وقرعت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ما أبيه </w:t>
      </w:r>
      <w:r>
        <w:rPr>
          <w:rStyle w:val="FootnoteAnchor"/>
          <w:rtl w:val="true"/>
        </w:rPr>
        <w:footnoteReference w:id="3"/>
      </w:r>
      <w:r>
        <w:rPr>
          <w:rFonts w:ascii="Amiri" w:hAnsi="Amiri" w:eastAsia="Amiri" w:cs="Amiri"/>
          <w:color w:val="111111"/>
          <w:sz w:val="28"/>
          <w:sz w:val="28"/>
          <w:szCs w:val="28"/>
          <w:rtl w:val="true"/>
          <w:lang w:bidi="ar-SA"/>
        </w:rPr>
        <w:t xml:space="preserve">لا تعطوه الأيدي ذاك والله حصن منيف </w:t>
      </w:r>
      <w:r>
        <w:rPr>
          <w:rStyle w:val="FootnoteAnchor"/>
          <w:rtl w:val="true"/>
        </w:rPr>
        <w:footnoteReference w:id="4"/>
      </w:r>
      <w:r>
        <w:rPr>
          <w:rFonts w:ascii="Amiri" w:hAnsi="Amiri" w:eastAsia="Amiri" w:cs="Amiri"/>
          <w:color w:val="111111"/>
          <w:sz w:val="28"/>
          <w:sz w:val="28"/>
          <w:szCs w:val="28"/>
          <w:rtl w:val="true"/>
          <w:lang w:bidi="ar-SA"/>
        </w:rPr>
        <w:t xml:space="preserve">وظل مديد انجح إذ اكديتم </w:t>
      </w:r>
      <w:r>
        <w:rPr>
          <w:rStyle w:val="FootnoteAnchor"/>
          <w:rtl w:val="true"/>
        </w:rPr>
        <w:footnoteReference w:id="5"/>
      </w:r>
      <w:r>
        <w:rPr>
          <w:rFonts w:ascii="Amiri" w:hAnsi="Amiri" w:eastAsia="Amiri" w:cs="Amiri"/>
          <w:color w:val="111111"/>
          <w:sz w:val="28"/>
          <w:sz w:val="28"/>
          <w:szCs w:val="28"/>
          <w:rtl w:val="true"/>
          <w:lang w:bidi="ar-SA"/>
        </w:rPr>
        <w:t xml:space="preserve">وسبق إذ ونيتم سبق الجواد اذا استولى على الأمد </w:t>
      </w:r>
      <w:r>
        <w:rPr>
          <w:rStyle w:val="FootnoteAnchor"/>
          <w:rtl w:val="true"/>
        </w:rPr>
        <w:footnoteReference w:id="6"/>
      </w:r>
      <w:r>
        <w:rPr>
          <w:rFonts w:ascii="Amiri" w:hAnsi="Amiri" w:eastAsia="Amiri" w:cs="Amiri"/>
          <w:color w:val="111111"/>
          <w:sz w:val="28"/>
          <w:sz w:val="28"/>
          <w:szCs w:val="28"/>
          <w:rtl w:val="true"/>
          <w:lang w:bidi="ar-SA"/>
        </w:rPr>
        <w:t xml:space="preserve">فق قريش ناشئاً وكهفها كهلا </w:t>
      </w:r>
      <w:r>
        <w:rPr>
          <w:rStyle w:val="FootnoteAnchor"/>
          <w:rtl w:val="true"/>
        </w:rPr>
        <w:footnoteReference w:id="7"/>
      </w:r>
      <w:r>
        <w:rPr>
          <w:rFonts w:ascii="Amiri" w:hAnsi="Amiri" w:eastAsia="Amiri" w:cs="Amiri"/>
          <w:color w:val="111111"/>
          <w:sz w:val="28"/>
          <w:sz w:val="28"/>
          <w:szCs w:val="28"/>
          <w:rtl w:val="true"/>
          <w:lang w:bidi="ar-SA"/>
        </w:rPr>
        <w:t xml:space="preserve">يريش معلقها </w:t>
      </w:r>
      <w:r>
        <w:rPr>
          <w:rStyle w:val="FootnoteAnchor"/>
          <w:rtl w:val="true"/>
        </w:rPr>
        <w:footnoteReference w:id="8"/>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ويفك عانيها ويرأب صدعها </w:t>
      </w:r>
      <w:r>
        <w:rPr>
          <w:rStyle w:val="FootnoteAnchor"/>
          <w:rtl w:val="true"/>
        </w:rPr>
        <w:footnoteReference w:id="9"/>
      </w:r>
      <w:r>
        <w:rPr>
          <w:rFonts w:ascii="Amiri" w:hAnsi="Amiri" w:eastAsia="Amiri" w:cs="Amiri"/>
          <w:color w:val="111111"/>
          <w:sz w:val="28"/>
          <w:sz w:val="28"/>
          <w:szCs w:val="28"/>
          <w:rtl w:val="true"/>
          <w:lang w:bidi="ar-SA"/>
        </w:rPr>
        <w:t xml:space="preserve">ويلم شعثها حتى حلته قلوبها </w:t>
      </w:r>
      <w:r>
        <w:rPr>
          <w:rStyle w:val="FootnoteAnchor"/>
          <w:rtl w:val="true"/>
        </w:rPr>
        <w:footnoteReference w:id="10"/>
      </w:r>
      <w:r>
        <w:rPr>
          <w:rFonts w:ascii="Amiri" w:hAnsi="Amiri" w:eastAsia="Amiri" w:cs="Amiri"/>
          <w:color w:val="111111"/>
          <w:sz w:val="28"/>
          <w:sz w:val="28"/>
          <w:szCs w:val="28"/>
          <w:rtl w:val="true"/>
          <w:lang w:bidi="ar-SA"/>
        </w:rPr>
        <w:t xml:space="preserve">واستشرى في دينه فما برحت شكيمته </w:t>
      </w:r>
      <w:r>
        <w:rPr>
          <w:rStyle w:val="FootnoteAnchor"/>
          <w:rtl w:val="true"/>
        </w:rPr>
        <w:footnoteReference w:id="11"/>
      </w:r>
      <w:r>
        <w:rPr>
          <w:rFonts w:ascii="Amiri" w:hAnsi="Amiri" w:eastAsia="Amiri" w:cs="Amiri"/>
          <w:color w:val="111111"/>
          <w:sz w:val="28"/>
          <w:sz w:val="28"/>
          <w:szCs w:val="28"/>
          <w:rtl w:val="true"/>
          <w:lang w:bidi="ar-SA"/>
        </w:rPr>
        <w:t xml:space="preserve">في ذات الله عز وجل حق اتخذ بفنائه مسجداً يحيي فيه ما أمات المبطلون وكان رحمة الله عليه غزير الدمعة </w:t>
      </w:r>
      <w:r>
        <w:rPr>
          <w:rStyle w:val="FootnoteAnchor"/>
          <w:rtl w:val="true"/>
        </w:rPr>
        <w:footnoteReference w:id="12"/>
      </w:r>
      <w:r>
        <w:rPr>
          <w:rFonts w:ascii="Amiri" w:hAnsi="Amiri" w:eastAsia="Amiri" w:cs="Amiri"/>
          <w:color w:val="111111"/>
          <w:sz w:val="28"/>
          <w:sz w:val="28"/>
          <w:szCs w:val="28"/>
          <w:rtl w:val="true"/>
          <w:lang w:bidi="ar-SA"/>
        </w:rPr>
        <w:t xml:space="preserve">وقيد الجوانح شجي النشيج </w:t>
      </w:r>
      <w:r>
        <w:rPr>
          <w:rStyle w:val="FootnoteAnchor"/>
          <w:rtl w:val="true"/>
        </w:rPr>
        <w:footnoteReference w:id="13"/>
      </w:r>
      <w:r>
        <w:rPr>
          <w:rFonts w:ascii="IRNazanin" w:hAnsi="IRNazanin" w:eastAsia="IRNazanin"/>
          <w:color w:val="111111"/>
          <w:sz w:val="28"/>
          <w:sz w:val="28"/>
          <w:szCs w:val="28"/>
          <w:rtl w:val="true"/>
          <w:lang w:bidi="fa-IR"/>
        </w:rPr>
        <w:t xml:space="preserve">فانصفقت </w:t>
      </w:r>
      <w:r>
        <w:rPr>
          <w:rStyle w:val="FootnoteAnchor"/>
          <w:rtl w:val="true"/>
        </w:rPr>
        <w:footnoteReference w:id="14"/>
      </w:r>
      <w:r>
        <w:rPr>
          <w:rFonts w:ascii="Amiri" w:hAnsi="Amiri" w:eastAsia="Amiri" w:cs="Amiri"/>
          <w:color w:val="111111"/>
          <w:sz w:val="28"/>
          <w:sz w:val="28"/>
          <w:szCs w:val="28"/>
          <w:rtl w:val="true"/>
          <w:lang w:bidi="ar-SA"/>
        </w:rPr>
        <w:t xml:space="preserve">عليه نسوان أهل مكة وولدانها يسخرون منه ويستهزئون به والله يستهزى بهم ويمدهم في طغيانهم يعمهون </w:t>
      </w:r>
      <w:r>
        <w:rPr>
          <w:rStyle w:val="FootnoteAnchor"/>
          <w:rtl w:val="true"/>
        </w:rPr>
        <w:footnoteReference w:id="15"/>
      </w:r>
      <w:r>
        <w:rPr>
          <w:rFonts w:ascii="Amiri" w:hAnsi="Amiri" w:eastAsia="Amiri" w:cs="Amiri"/>
          <w:color w:val="111111"/>
          <w:sz w:val="28"/>
          <w:sz w:val="28"/>
          <w:szCs w:val="28"/>
          <w:rtl w:val="true"/>
          <w:lang w:bidi="ar-SA"/>
        </w:rPr>
        <w:t xml:space="preserve">وأكبرت ذلك رجالات قريش فحنت له قسيها </w:t>
      </w:r>
      <w:r>
        <w:rPr>
          <w:rStyle w:val="FootnoteAnchor"/>
          <w:rtl w:val="true"/>
        </w:rPr>
        <w:footnoteReference w:id="16"/>
      </w:r>
      <w:r>
        <w:rPr>
          <w:rFonts w:ascii="Amiri" w:hAnsi="Amiri" w:eastAsia="Amiri" w:cs="Amiri"/>
          <w:color w:val="111111"/>
          <w:sz w:val="28"/>
          <w:sz w:val="28"/>
          <w:szCs w:val="28"/>
          <w:rtl w:val="true"/>
          <w:lang w:bidi="ar-SA"/>
        </w:rPr>
        <w:t xml:space="preserve">وفوقت اليه سهامها </w:t>
      </w:r>
      <w:r>
        <w:rPr>
          <w:rStyle w:val="FootnoteAnchor"/>
          <w:rtl w:val="true"/>
        </w:rPr>
        <w:footnoteReference w:id="17"/>
      </w:r>
      <w:r>
        <w:rPr>
          <w:rFonts w:ascii="Amiri" w:hAnsi="Amiri" w:eastAsia="Amiri" w:cs="Amiri"/>
          <w:color w:val="111111"/>
          <w:sz w:val="28"/>
          <w:sz w:val="28"/>
          <w:szCs w:val="28"/>
          <w:rtl w:val="true"/>
          <w:lang w:bidi="ar-SA"/>
        </w:rPr>
        <w:t xml:space="preserve">فامتثلوه غرضاً فما فلوا له صفاة </w:t>
      </w:r>
      <w:r>
        <w:rPr>
          <w:rStyle w:val="FootnoteAnchor"/>
          <w:rtl w:val="true"/>
        </w:rPr>
        <w:footnoteReference w:id="18"/>
      </w:r>
      <w:r>
        <w:rPr>
          <w:rFonts w:ascii="Amiri" w:hAnsi="Amiri" w:eastAsia="Amiri" w:cs="Amiri"/>
          <w:color w:val="111111"/>
          <w:sz w:val="28"/>
          <w:sz w:val="28"/>
          <w:szCs w:val="28"/>
          <w:rtl w:val="true"/>
          <w:lang w:bidi="ar-SA"/>
        </w:rPr>
        <w:t xml:space="preserve">ولا قصفوا له قناة ومر على سيسانه </w:t>
      </w:r>
      <w:r>
        <w:rPr>
          <w:rStyle w:val="FootnoteAnchor"/>
          <w:rtl w:val="true"/>
        </w:rPr>
        <w:footnoteReference w:id="19"/>
      </w:r>
      <w:r>
        <w:rPr>
          <w:rFonts w:ascii="Amiri" w:hAnsi="Amiri" w:eastAsia="Amiri" w:cs="Amiri"/>
          <w:color w:val="111111"/>
          <w:sz w:val="28"/>
          <w:sz w:val="28"/>
          <w:szCs w:val="28"/>
          <w:rtl w:val="true"/>
          <w:lang w:bidi="ar-SA"/>
        </w:rPr>
        <w:t xml:space="preserve">حتى إذا ضرب الدين بحرانه </w:t>
      </w:r>
      <w:r>
        <w:rPr>
          <w:rStyle w:val="FootnoteAnchor"/>
          <w:rtl w:val="true"/>
        </w:rPr>
        <w:footnoteReference w:id="20"/>
      </w:r>
      <w:r>
        <w:rPr>
          <w:rFonts w:ascii="Amiri" w:hAnsi="Amiri" w:eastAsia="Amiri" w:cs="Amiri"/>
          <w:color w:val="111111"/>
          <w:sz w:val="28"/>
          <w:sz w:val="28"/>
          <w:szCs w:val="28"/>
          <w:rtl w:val="true"/>
          <w:lang w:bidi="ar-SA"/>
        </w:rPr>
        <w:t xml:space="preserve">وأرست أوتاده ودخل الناس فيه أفواجاً من كل فرقة إرسالا واشتاتا </w:t>
      </w:r>
      <w:r>
        <w:rPr>
          <w:rStyle w:val="FootnoteAnchor"/>
          <w:rtl w:val="true"/>
        </w:rPr>
        <w:footnoteReference w:id="21"/>
      </w:r>
      <w:r>
        <w:rPr>
          <w:rFonts w:ascii="Amiri" w:hAnsi="Amiri" w:eastAsia="Amiri" w:cs="Amiri"/>
          <w:color w:val="111111"/>
          <w:sz w:val="28"/>
          <w:sz w:val="28"/>
          <w:szCs w:val="28"/>
          <w:rtl w:val="true"/>
          <w:lang w:bidi="ar-SA"/>
        </w:rPr>
        <w:t xml:space="preserve">اختار الله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عنده فلما قبض </w:t>
      </w:r>
      <w:r>
        <w:rPr>
          <w:rStyle w:val="FootnoteAnchor"/>
          <w:rtl w:val="true"/>
        </w:rPr>
        <w:footnoteReference w:id="22"/>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الشيطان برواقه </w:t>
      </w:r>
      <w:r>
        <w:rPr>
          <w:rStyle w:val="FootnoteAnchor"/>
          <w:rtl w:val="true"/>
        </w:rPr>
        <w:footnoteReference w:id="23"/>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شد طنبه ونصب حبائله واجلب بخيله ورجله </w:t>
      </w:r>
      <w:r>
        <w:rPr>
          <w:rStyle w:val="FootnoteAnchor"/>
          <w:rtl w:val="true"/>
        </w:rPr>
        <w:footnoteReference w:id="24"/>
      </w:r>
      <w:r>
        <w:rPr>
          <w:rFonts w:ascii="Amiri" w:hAnsi="Amiri" w:eastAsia="Amiri" w:cs="Amiri"/>
          <w:color w:val="111111"/>
          <w:sz w:val="28"/>
          <w:sz w:val="28"/>
          <w:szCs w:val="28"/>
          <w:rtl w:val="true"/>
          <w:lang w:bidi="ar-SA"/>
        </w:rPr>
        <w:t xml:space="preserve">وألقى بركبه واضطرب حبل الدين </w:t>
      </w:r>
      <w:r>
        <w:rPr>
          <w:rStyle w:val="FootnoteAnchor"/>
          <w:rtl w:val="true"/>
        </w:rPr>
        <w:footnoteReference w:id="25"/>
      </w:r>
      <w:r>
        <w:rPr>
          <w:rFonts w:ascii="IRNazanin" w:hAnsi="IRNazanin" w:eastAsia="IRNazanin"/>
          <w:color w:val="111111"/>
          <w:sz w:val="28"/>
          <w:sz w:val="28"/>
          <w:szCs w:val="28"/>
          <w:rtl w:val="true"/>
          <w:lang w:bidi="fa-IR"/>
        </w:rPr>
        <w:t xml:space="preserve">والإسلام ومرج عهده وماج </w:t>
      </w:r>
      <w:r>
        <w:rPr>
          <w:rStyle w:val="FootnoteAnchor"/>
          <w:rtl w:val="true"/>
        </w:rPr>
        <w:footnoteReference w:id="26"/>
      </w:r>
      <w:r>
        <w:rPr>
          <w:rFonts w:ascii="Amiri" w:hAnsi="Amiri" w:eastAsia="Amiri" w:cs="Amiri"/>
          <w:color w:val="111111"/>
          <w:sz w:val="28"/>
          <w:sz w:val="28"/>
          <w:szCs w:val="28"/>
          <w:rtl w:val="true"/>
          <w:lang w:bidi="ar-SA"/>
        </w:rPr>
        <w:t>أهله وعاد مبرمه انكاسا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وبغى الغوائل وظن رجال ان قد اكتبت اطماعهم نهزتها </w:t>
      </w:r>
      <w:r>
        <w:rPr>
          <w:rStyle w:val="FootnoteAnchor"/>
          <w:rtl w:val="true"/>
        </w:rPr>
        <w:footnoteReference w:id="27"/>
      </w:r>
      <w:r>
        <w:rPr>
          <w:rFonts w:ascii="Amiri" w:hAnsi="Amiri" w:eastAsia="Amiri" w:cs="Amiri"/>
          <w:color w:val="111111"/>
          <w:sz w:val="28"/>
          <w:sz w:val="28"/>
          <w:szCs w:val="28"/>
          <w:rtl w:val="true"/>
          <w:lang w:bidi="ar-SA"/>
        </w:rPr>
        <w:t xml:space="preserve">ولات حين الذين يرجون واني </w:t>
      </w:r>
      <w:r>
        <w:rPr>
          <w:rStyle w:val="FootnoteAnchor"/>
          <w:rtl w:val="true"/>
        </w:rPr>
        <w:footnoteReference w:id="28"/>
      </w:r>
      <w:r>
        <w:rPr>
          <w:rFonts w:ascii="Amiri" w:hAnsi="Amiri" w:eastAsia="Amiri" w:cs="Amiri"/>
          <w:color w:val="111111"/>
          <w:sz w:val="28"/>
          <w:sz w:val="28"/>
          <w:szCs w:val="28"/>
          <w:rtl w:val="true"/>
          <w:lang w:bidi="ar-SA"/>
        </w:rPr>
        <w:t xml:space="preserve">والصديق بين أظهرهم فقام حاسراً </w:t>
      </w:r>
      <w:r>
        <w:rPr>
          <w:rStyle w:val="FootnoteAnchor"/>
          <w:rtl w:val="true"/>
        </w:rPr>
        <w:footnoteReference w:id="29"/>
      </w:r>
      <w:r>
        <w:rPr>
          <w:rFonts w:ascii="Amiri" w:hAnsi="Amiri" w:eastAsia="Amiri" w:cs="Amiri"/>
          <w:color w:val="111111"/>
          <w:sz w:val="28"/>
          <w:sz w:val="28"/>
          <w:szCs w:val="28"/>
          <w:rtl w:val="true"/>
          <w:lang w:bidi="ar-SA"/>
        </w:rPr>
        <w:t xml:space="preserve">مشمراً قد رفع حاشيتيه وجمع قطريه </w:t>
      </w:r>
      <w:r>
        <w:rPr>
          <w:rStyle w:val="FootnoteAnchor"/>
          <w:rtl w:val="true"/>
        </w:rPr>
        <w:footnoteReference w:id="30"/>
      </w:r>
      <w:r>
        <w:rPr>
          <w:rFonts w:ascii="Amiri" w:hAnsi="Amiri" w:eastAsia="Amiri" w:cs="Amiri"/>
          <w:color w:val="111111"/>
          <w:sz w:val="28"/>
          <w:sz w:val="28"/>
          <w:szCs w:val="28"/>
          <w:rtl w:val="true"/>
          <w:lang w:bidi="ar-SA"/>
        </w:rPr>
        <w:t xml:space="preserve">فرد نشر الدين على غره </w:t>
      </w:r>
      <w:r>
        <w:rPr>
          <w:rStyle w:val="FootnoteAnchor"/>
          <w:rtl w:val="true"/>
        </w:rPr>
        <w:footnoteReference w:id="31"/>
      </w:r>
      <w:r>
        <w:rPr>
          <w:rFonts w:ascii="Amiri" w:hAnsi="Amiri" w:eastAsia="Amiri" w:cs="Amiri"/>
          <w:color w:val="111111"/>
          <w:sz w:val="28"/>
          <w:sz w:val="28"/>
          <w:szCs w:val="28"/>
          <w:rtl w:val="true"/>
          <w:lang w:bidi="ar-SA"/>
        </w:rPr>
        <w:t xml:space="preserve">ولم شعثه بطيه </w:t>
      </w:r>
      <w:r>
        <w:rPr>
          <w:rStyle w:val="FootnoteAnchor"/>
          <w:rtl w:val="true"/>
        </w:rPr>
        <w:footnoteReference w:id="32"/>
      </w:r>
      <w:r>
        <w:rPr>
          <w:rFonts w:ascii="IRNazanin" w:hAnsi="IRNazanin" w:eastAsia="IRNazanin"/>
          <w:color w:val="111111"/>
          <w:sz w:val="28"/>
          <w:sz w:val="28"/>
          <w:szCs w:val="28"/>
          <w:rtl w:val="true"/>
          <w:lang w:bidi="fa-IR"/>
        </w:rPr>
        <w:t xml:space="preserve">وأقام أوده بثقافه و أقام أوده بثقافه </w:t>
      </w:r>
      <w:r>
        <w:rPr>
          <w:rStyle w:val="FootnoteAnchor"/>
          <w:rtl w:val="true"/>
        </w:rPr>
        <w:footnoteReference w:id="33"/>
      </w:r>
      <w:r>
        <w:rPr>
          <w:rFonts w:ascii="IRNazanin" w:hAnsi="IRNazanin" w:eastAsia="IRNazanin"/>
          <w:color w:val="111111"/>
          <w:sz w:val="28"/>
          <w:sz w:val="28"/>
          <w:szCs w:val="28"/>
          <w:rtl w:val="true"/>
          <w:lang w:bidi="fa-IR"/>
        </w:rPr>
        <w:t xml:space="preserve">فابذقر النفاق بوطأته </w:t>
      </w:r>
      <w:r>
        <w:rPr>
          <w:rStyle w:val="FootnoteAnchor"/>
          <w:rtl w:val="true"/>
        </w:rPr>
        <w:footnoteReference w:id="34"/>
      </w:r>
      <w:r>
        <w:rPr>
          <w:rFonts w:ascii="Amiri" w:hAnsi="Amiri" w:eastAsia="Amiri" w:cs="Amiri"/>
          <w:color w:val="111111"/>
          <w:sz w:val="28"/>
          <w:sz w:val="28"/>
          <w:szCs w:val="28"/>
          <w:rtl w:val="true"/>
          <w:lang w:bidi="ar-SA"/>
        </w:rPr>
        <w:t xml:space="preserve">وانتاش الدين فنعشه </w:t>
      </w:r>
      <w:r>
        <w:rPr>
          <w:rStyle w:val="FootnoteAnchor"/>
          <w:rtl w:val="true"/>
        </w:rPr>
        <w:footnoteReference w:id="35"/>
      </w:r>
      <w:r>
        <w:rPr>
          <w:rFonts w:ascii="IRNazanin" w:hAnsi="IRNazanin" w:eastAsia="IRNazanin"/>
          <w:color w:val="111111"/>
          <w:sz w:val="28"/>
          <w:sz w:val="28"/>
          <w:szCs w:val="28"/>
          <w:rtl w:val="true"/>
          <w:lang w:bidi="fa-IR"/>
        </w:rPr>
        <w:t xml:space="preserve">فلما أراح الحق على أهله </w:t>
      </w:r>
      <w:r>
        <w:rPr>
          <w:rStyle w:val="FootnoteAnchor"/>
          <w:rtl w:val="true"/>
        </w:rPr>
        <w:footnoteReference w:id="36"/>
      </w:r>
      <w:r>
        <w:rPr>
          <w:rFonts w:ascii="Amiri" w:hAnsi="Amiri" w:eastAsia="Amiri" w:cs="Amiri"/>
          <w:color w:val="111111"/>
          <w:sz w:val="28"/>
          <w:sz w:val="28"/>
          <w:szCs w:val="28"/>
          <w:rtl w:val="true"/>
          <w:lang w:bidi="ar-SA"/>
        </w:rPr>
        <w:t xml:space="preserve">وأقر الرؤس على كواهلها </w:t>
      </w:r>
      <w:r>
        <w:rPr>
          <w:rStyle w:val="FootnoteAnchor"/>
          <w:rtl w:val="true"/>
        </w:rPr>
        <w:footnoteReference w:id="37"/>
      </w:r>
      <w:r>
        <w:rPr>
          <w:rFonts w:ascii="Amiri" w:hAnsi="Amiri" w:eastAsia="Amiri" w:cs="Amiri"/>
          <w:color w:val="111111"/>
          <w:sz w:val="28"/>
          <w:sz w:val="28"/>
          <w:szCs w:val="28"/>
          <w:rtl w:val="true"/>
          <w:lang w:bidi="ar-SA"/>
        </w:rPr>
        <w:t xml:space="preserve">وحقن الدماء في أهبها </w:t>
      </w:r>
      <w:r>
        <w:rPr>
          <w:rStyle w:val="FootnoteAnchor"/>
          <w:rtl w:val="true"/>
        </w:rPr>
        <w:footnoteReference w:id="38"/>
      </w:r>
      <w:r>
        <w:rPr>
          <w:rFonts w:ascii="Amiri" w:hAnsi="Amiri" w:eastAsia="Amiri" w:cs="Amiri"/>
          <w:color w:val="111111"/>
          <w:sz w:val="28"/>
          <w:sz w:val="28"/>
          <w:szCs w:val="28"/>
          <w:rtl w:val="true"/>
          <w:lang w:bidi="ar-SA"/>
        </w:rPr>
        <w:t xml:space="preserve">وحضرته منيته نضر الله وجهه </w:t>
      </w:r>
      <w:r>
        <w:rPr>
          <w:rStyle w:val="FootnoteAnchor"/>
          <w:rtl w:val="true"/>
        </w:rPr>
        <w:footnoteReference w:id="39"/>
      </w:r>
      <w:r>
        <w:rPr>
          <w:rFonts w:ascii="IRNazanin" w:hAnsi="IRNazanin" w:eastAsia="IRNazanin"/>
          <w:color w:val="111111"/>
          <w:sz w:val="28"/>
          <w:sz w:val="28"/>
          <w:szCs w:val="28"/>
          <w:rtl w:val="true"/>
          <w:lang w:bidi="fa-IR"/>
        </w:rPr>
        <w:t xml:space="preserve">فسد ثلمته </w:t>
      </w:r>
      <w:r>
        <w:rPr>
          <w:rStyle w:val="FootnoteAnchor"/>
          <w:rtl w:val="true"/>
        </w:rPr>
        <w:footnoteReference w:id="40"/>
      </w:r>
      <w:r>
        <w:rPr>
          <w:rFonts w:ascii="Amiri" w:hAnsi="Amiri" w:eastAsia="Amiri" w:cs="Amiri"/>
          <w:color w:val="111111"/>
          <w:sz w:val="28"/>
          <w:sz w:val="28"/>
          <w:szCs w:val="28"/>
          <w:rtl w:val="true"/>
          <w:lang w:bidi="ar-SA"/>
        </w:rPr>
        <w:t xml:space="preserve">بشقيقه في المرحمة ونظيره في السيرة والمعدلة </w:t>
      </w:r>
      <w:r>
        <w:rPr>
          <w:rStyle w:val="FootnoteAnchor"/>
          <w:rtl w:val="true"/>
        </w:rPr>
        <w:footnoteReference w:id="41"/>
      </w:r>
      <w:r>
        <w:rPr>
          <w:rFonts w:ascii="Amiri" w:hAnsi="Amiri" w:eastAsia="Amiri" w:cs="Amiri"/>
          <w:color w:val="111111"/>
          <w:sz w:val="28"/>
          <w:sz w:val="28"/>
          <w:szCs w:val="28"/>
          <w:rtl w:val="true"/>
          <w:lang w:bidi="ar-SA"/>
        </w:rPr>
        <w:t xml:space="preserve">حفات له ودرت عليه </w:t>
      </w:r>
      <w:r>
        <w:rPr>
          <w:rStyle w:val="FootnoteAnchor"/>
          <w:rtl w:val="true"/>
        </w:rPr>
        <w:footnoteReference w:id="42"/>
      </w:r>
      <w:r>
        <w:rPr>
          <w:rFonts w:ascii="IRNazanin" w:hAnsi="IRNazanin" w:eastAsia="IRNazanin"/>
          <w:color w:val="111111"/>
          <w:sz w:val="28"/>
          <w:sz w:val="28"/>
          <w:szCs w:val="28"/>
          <w:rtl w:val="true"/>
          <w:lang w:bidi="fa-IR"/>
        </w:rPr>
        <w:t xml:space="preserve">لقد أوحدت </w:t>
      </w:r>
      <w:r>
        <w:rPr>
          <w:rStyle w:val="FootnoteAnchor"/>
          <w:rtl w:val="true"/>
        </w:rPr>
        <w:footnoteReference w:id="43"/>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فقنخ الكفرة وديخها </w:t>
      </w:r>
      <w:r>
        <w:rPr>
          <w:rStyle w:val="FootnoteAnchor"/>
          <w:rtl w:val="true"/>
        </w:rPr>
        <w:footnoteReference w:id="44"/>
      </w:r>
      <w:r>
        <w:rPr>
          <w:rFonts w:ascii="Amiri" w:hAnsi="Amiri" w:eastAsia="Amiri" w:cs="Amiri"/>
          <w:color w:val="111111"/>
          <w:sz w:val="28"/>
          <w:sz w:val="28"/>
          <w:szCs w:val="28"/>
          <w:rtl w:val="true"/>
          <w:lang w:bidi="ar-SA"/>
        </w:rPr>
        <w:t xml:space="preserve">وشرد الشرك شذر </w:t>
      </w:r>
      <w:r>
        <w:rPr>
          <w:rStyle w:val="FootnoteAnchor"/>
          <w:rtl w:val="true"/>
        </w:rPr>
        <w:footnoteReference w:id="45"/>
      </w:r>
      <w:r>
        <w:rPr>
          <w:rFonts w:ascii="IRNazanin" w:hAnsi="IRNazanin" w:eastAsia="IRNazanin"/>
          <w:color w:val="111111"/>
          <w:sz w:val="28"/>
          <w:sz w:val="28"/>
          <w:szCs w:val="28"/>
          <w:rtl w:val="true"/>
          <w:lang w:bidi="fa-IR"/>
        </w:rPr>
        <w:t>مذر وبعج الارض وبخعها</w:t>
      </w:r>
      <w:r>
        <w:rPr>
          <w:rFonts w:eastAsia="IRNazanin" w:cs="IRNazanin"/>
          <w:color w:val="111111"/>
          <w:sz w:val="28"/>
          <w:szCs w:val="28"/>
          <w:rtl w:val="true"/>
          <w:lang w:bidi="fa-IR"/>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ففاءت أكلها ولفظت خبيثها </w:t>
      </w:r>
      <w:r>
        <w:rPr>
          <w:rStyle w:val="FootnoteAnchor"/>
          <w:rtl w:val="true"/>
        </w:rPr>
        <w:footnoteReference w:id="47"/>
      </w:r>
      <w:r>
        <w:rPr>
          <w:rFonts w:ascii="Amiri" w:hAnsi="Amiri" w:eastAsia="Amiri" w:cs="Amiri"/>
          <w:color w:val="111111"/>
          <w:sz w:val="28"/>
          <w:sz w:val="28"/>
          <w:szCs w:val="28"/>
          <w:rtl w:val="true"/>
          <w:lang w:bidi="ar-SA"/>
        </w:rPr>
        <w:t xml:space="preserve">ترأمه ويصد عنها وتصدى له ويأباها </w:t>
      </w:r>
      <w:r>
        <w:rPr>
          <w:rStyle w:val="FootnoteAnchor"/>
          <w:rtl w:val="true"/>
        </w:rPr>
        <w:footnoteReference w:id="48"/>
      </w:r>
      <w:r>
        <w:rPr>
          <w:rFonts w:ascii="Amiri" w:hAnsi="Amiri" w:eastAsia="Amiri" w:cs="Amiri"/>
          <w:color w:val="111111"/>
          <w:sz w:val="28"/>
          <w:sz w:val="28"/>
          <w:szCs w:val="28"/>
          <w:rtl w:val="true"/>
          <w:lang w:bidi="ar-SA"/>
        </w:rPr>
        <w:t xml:space="preserve">ثم وزع فيئها </w:t>
      </w:r>
      <w:r>
        <w:rPr>
          <w:rStyle w:val="FootnoteAnchor"/>
          <w:rtl w:val="true"/>
        </w:rPr>
        <w:footnoteReference w:id="49"/>
      </w:r>
      <w:r>
        <w:rPr>
          <w:rFonts w:ascii="Amiri" w:hAnsi="Amiri" w:eastAsia="Amiri" w:cs="Amiri"/>
          <w:color w:val="111111"/>
          <w:sz w:val="28"/>
          <w:sz w:val="28"/>
          <w:szCs w:val="28"/>
          <w:rtl w:val="true"/>
          <w:lang w:bidi="ar-SA"/>
        </w:rPr>
        <w:t xml:space="preserve">فيها وتركها كما صحبها فأروني ماذا ترتأون وأى يومي أبي تنقمون أيوم اقامته إذ عدل فيكم أو يوم ظعنه إذ نظر لكم </w:t>
      </w:r>
      <w:r>
        <w:rPr>
          <w:rStyle w:val="FootnoteAnchor"/>
          <w:rtl w:val="true"/>
        </w:rPr>
        <w:footnoteReference w:id="50"/>
      </w:r>
      <w:r>
        <w:rPr>
          <w:rFonts w:ascii="Amiri" w:hAnsi="Amiri" w:eastAsia="Amiri" w:cs="Amiri"/>
          <w:color w:val="111111"/>
          <w:sz w:val="28"/>
          <w:sz w:val="28"/>
          <w:szCs w:val="28"/>
          <w:rtl w:val="true"/>
          <w:lang w:bidi="ar-SA"/>
        </w:rPr>
        <w:t xml:space="preserve">أقول قولي هذا واستغفر الله لي 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أبو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حبان بن موسى الكشمهاني قال أخبرنا عبد الله يعني ابن المبارك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معمر عن الزهري عن القاسم 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بعد رسول الله أبلغ من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اسماعيل بن اسحاق الانصاري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أعين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ان عائشة لما قبض أبو بكر و دفن قامت على قبره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نضر الله يا أبت وجهك </w:t>
      </w:r>
      <w:r>
        <w:rPr>
          <w:rStyle w:val="FootnoteAnchor"/>
          <w:rtl w:val="true"/>
        </w:rPr>
        <w:footnoteReference w:id="51"/>
      </w:r>
      <w:r>
        <w:rPr>
          <w:rFonts w:ascii="Amiri" w:hAnsi="Amiri" w:eastAsia="Amiri" w:cs="Amiri"/>
          <w:color w:val="111111"/>
          <w:sz w:val="28"/>
          <w:sz w:val="28"/>
          <w:szCs w:val="28"/>
          <w:rtl w:val="true"/>
          <w:lang w:bidi="ar-SA"/>
        </w:rPr>
        <w:t xml:space="preserve">وشكر لك صالح سعيك فلقد كنت للدنيا مذلاً باد بارك عنها وللآخرة معزاً بإقبالك عليها ولكن كان أعظم المصائب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رزوك </w:t>
      </w:r>
      <w:r>
        <w:rPr>
          <w:rStyle w:val="FootnoteAnchor"/>
          <w:rtl w:val="true"/>
        </w:rPr>
        <w:footnoteReference w:id="52"/>
      </w:r>
      <w:r>
        <w:rPr>
          <w:rFonts w:ascii="Amiri" w:hAnsi="Amiri" w:eastAsia="Amiri" w:cs="Amiri"/>
          <w:color w:val="111111"/>
          <w:sz w:val="28"/>
          <w:sz w:val="28"/>
          <w:szCs w:val="28"/>
          <w:rtl w:val="true"/>
          <w:lang w:bidi="ar-SA"/>
        </w:rPr>
        <w:t xml:space="preserve">وأكبر الأحداث بعده فقدك فإن كتاب الله عز وجل ليعدنا بالصبر عنك حسن العوض منك </w:t>
      </w:r>
      <w:r>
        <w:rPr>
          <w:rStyle w:val="FootnoteAnchor"/>
          <w:rtl w:val="true"/>
        </w:rPr>
        <w:footnoteReference w:id="53"/>
      </w:r>
      <w:r>
        <w:rPr>
          <w:rFonts w:ascii="Amiri" w:hAnsi="Amiri" w:eastAsia="Amiri" w:cs="Amiri"/>
          <w:color w:val="111111"/>
          <w:sz w:val="28"/>
          <w:sz w:val="28"/>
          <w:szCs w:val="28"/>
          <w:rtl w:val="true"/>
          <w:lang w:bidi="ar-SA"/>
        </w:rPr>
        <w:t xml:space="preserve">و أنا متنجزة من الله موعده فيك بالصبر عليك ومستعينة بكثرة </w:t>
      </w:r>
      <w:r>
        <w:rPr>
          <w:rStyle w:val="FootnoteAnchor"/>
          <w:rtl w:val="true"/>
        </w:rPr>
        <w:footnoteReference w:id="54"/>
      </w:r>
      <w:r>
        <w:rPr>
          <w:rFonts w:ascii="Amiri" w:hAnsi="Amiri" w:eastAsia="Amiri" w:cs="Amiri"/>
          <w:color w:val="111111"/>
          <w:sz w:val="28"/>
          <w:sz w:val="28"/>
          <w:szCs w:val="28"/>
          <w:rtl w:val="true"/>
          <w:lang w:bidi="ar-SA"/>
        </w:rPr>
        <w:t xml:space="preserve">الاستغفار لك </w:t>
      </w:r>
      <w:r>
        <w:rPr>
          <w:rStyle w:val="FootnoteAnchor"/>
          <w:rtl w:val="true"/>
        </w:rPr>
        <w:footnoteReference w:id="5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راجع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فسلام الله عليك توديع غير قالية الحياتك ولا زارية على القضاء فيك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هرون بن مسلم بن سعدان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العتبي عن أبيه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ذكرت عائشة رحمها الله أباها رحمه الله فاستغفرت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كان غمرا </w:t>
      </w:r>
      <w:r>
        <w:rPr>
          <w:rStyle w:val="FootnoteAnchor"/>
          <w:rtl w:val="true"/>
        </w:rPr>
        <w:footnoteReference w:id="57"/>
      </w:r>
      <w:r>
        <w:rPr>
          <w:rFonts w:ascii="Amiri" w:hAnsi="Amiri" w:eastAsia="Amiri" w:cs="Amiri"/>
          <w:color w:val="111111"/>
          <w:sz w:val="28"/>
          <w:sz w:val="28"/>
          <w:szCs w:val="28"/>
          <w:rtl w:val="true"/>
          <w:lang w:bidi="ar-SA"/>
        </w:rPr>
        <w:t xml:space="preserve">شاهده غمرا غيبه غمرا صمته إلا عن مفروض ذلله عند الحق إذا نزل به </w:t>
      </w:r>
      <w:r>
        <w:rPr>
          <w:rStyle w:val="FootnoteAnchor"/>
          <w:rtl w:val="true"/>
        </w:rPr>
        <w:footnoteReference w:id="58"/>
      </w:r>
      <w:r>
        <w:rPr>
          <w:rFonts w:ascii="Amiri" w:hAnsi="Amiri" w:eastAsia="Amiri" w:cs="Amiri"/>
          <w:color w:val="111111"/>
          <w:sz w:val="28"/>
          <w:sz w:val="28"/>
          <w:szCs w:val="28"/>
          <w:rtl w:val="true"/>
          <w:lang w:bidi="ar-SA"/>
        </w:rPr>
        <w:t xml:space="preserve">يتمخج الأمر هويناه ويريع الى قصيراه </w:t>
      </w:r>
      <w:r>
        <w:rPr>
          <w:rStyle w:val="FootnoteAnchor"/>
          <w:rtl w:val="true"/>
        </w:rPr>
        <w:footnoteReference w:id="59"/>
      </w:r>
      <w:r>
        <w:rPr>
          <w:rFonts w:ascii="Amiri" w:hAnsi="Amiri" w:eastAsia="Amiri" w:cs="Amiri"/>
          <w:color w:val="111111"/>
          <w:sz w:val="28"/>
          <w:sz w:val="28"/>
          <w:szCs w:val="28"/>
          <w:rtl w:val="true"/>
          <w:lang w:bidi="ar-SA"/>
        </w:rPr>
        <w:t xml:space="preserve">إن استغزز اسجح وإن تعزز عليه طامن </w:t>
      </w:r>
      <w:r>
        <w:rPr>
          <w:rStyle w:val="FootnoteAnchor"/>
          <w:rtl w:val="true"/>
        </w:rPr>
        <w:footnoteReference w:id="60"/>
      </w:r>
      <w:r>
        <w:rPr>
          <w:rFonts w:ascii="Amiri" w:hAnsi="Amiri" w:eastAsia="Amiri" w:cs="Amiri"/>
          <w:color w:val="111111"/>
          <w:sz w:val="28"/>
          <w:sz w:val="28"/>
          <w:szCs w:val="28"/>
          <w:rtl w:val="true"/>
          <w:lang w:bidi="ar-SA"/>
        </w:rPr>
        <w:t xml:space="preserve">طيار بفناء المعضلة </w:t>
      </w:r>
      <w:r>
        <w:rPr>
          <w:rStyle w:val="FootnoteAnchor"/>
          <w:rtl w:val="true"/>
        </w:rPr>
        <w:footnoteReference w:id="61"/>
      </w:r>
      <w:r>
        <w:rPr>
          <w:rFonts w:ascii="Amiri" w:hAnsi="Amiri" w:eastAsia="Amiri" w:cs="Amiri"/>
          <w:color w:val="111111"/>
          <w:sz w:val="28"/>
          <w:sz w:val="28"/>
          <w:szCs w:val="28"/>
          <w:rtl w:val="true"/>
          <w:lang w:bidi="ar-SA"/>
        </w:rPr>
        <w:t xml:space="preserve">بطيء عن مماراة الجليس </w:t>
      </w:r>
      <w:r>
        <w:rPr>
          <w:rStyle w:val="FootnoteAnchor"/>
          <w:rtl w:val="true"/>
        </w:rPr>
        <w:footnoteReference w:id="62"/>
      </w:r>
      <w:r>
        <w:rPr>
          <w:rFonts w:ascii="Amiri" w:hAnsi="Amiri" w:eastAsia="Amiri" w:cs="Amiri"/>
          <w:color w:val="111111"/>
          <w:sz w:val="28"/>
          <w:sz w:val="28"/>
          <w:szCs w:val="28"/>
          <w:rtl w:val="true"/>
          <w:lang w:bidi="ar-SA"/>
        </w:rPr>
        <w:t xml:space="preserve">منشىء لمحاسن قومه موقور السمع عن الاذاة </w:t>
      </w:r>
      <w:r>
        <w:rPr>
          <w:rStyle w:val="FootnoteAnchor"/>
          <w:rtl w:val="true"/>
        </w:rPr>
        <w:footnoteReference w:id="63"/>
      </w:r>
      <w:r>
        <w:rPr>
          <w:rFonts w:ascii="Amiri" w:hAnsi="Amiri" w:eastAsia="Amiri" w:cs="Amiri"/>
          <w:color w:val="111111"/>
          <w:sz w:val="28"/>
          <w:sz w:val="28"/>
          <w:szCs w:val="28"/>
          <w:rtl w:val="true"/>
          <w:lang w:bidi="ar-SA"/>
        </w:rPr>
        <w:t xml:space="preserve">يا طول حزني وشجاي </w:t>
      </w:r>
      <w:r>
        <w:rPr>
          <w:rStyle w:val="FootnoteAnchor"/>
          <w:rtl w:val="true"/>
        </w:rPr>
        <w:footnoteReference w:id="64"/>
      </w:r>
      <w:r>
        <w:rPr>
          <w:rFonts w:ascii="Amiri" w:hAnsi="Amiri" w:eastAsia="Amiri" w:cs="Amiri"/>
          <w:color w:val="111111"/>
          <w:sz w:val="28"/>
          <w:sz w:val="28"/>
          <w:szCs w:val="28"/>
          <w:rtl w:val="true"/>
          <w:lang w:bidi="ar-SA"/>
        </w:rPr>
        <w:t xml:space="preserve">لم ألع على مشكول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لوعي على أبي </w:t>
      </w:r>
      <w:r>
        <w:rPr>
          <w:rStyle w:val="FootnoteAnchor"/>
          <w:rtl w:val="true"/>
        </w:rPr>
        <w:footnoteReference w:id="65"/>
      </w:r>
      <w:r>
        <w:rPr>
          <w:rFonts w:ascii="IRNazanin" w:hAnsi="IRNazanin" w:eastAsia="IRNazanin"/>
          <w:color w:val="111111"/>
          <w:sz w:val="28"/>
          <w:sz w:val="28"/>
          <w:szCs w:val="28"/>
          <w:rtl w:val="true"/>
          <w:lang w:bidi="fa-IR"/>
        </w:rPr>
        <w:t xml:space="preserve">طامن </w:t>
      </w:r>
      <w:r>
        <w:rPr>
          <w:rStyle w:val="FootnoteAnchor"/>
          <w:rtl w:val="true"/>
        </w:rPr>
        <w:footnoteReference w:id="66"/>
      </w:r>
      <w:r>
        <w:rPr>
          <w:rFonts w:ascii="Amiri" w:hAnsi="Amiri" w:eastAsia="Amiri" w:cs="Amiri"/>
          <w:color w:val="111111"/>
          <w:sz w:val="28"/>
          <w:sz w:val="28"/>
          <w:szCs w:val="28"/>
          <w:rtl w:val="true"/>
          <w:lang w:bidi="ar-SA"/>
        </w:rPr>
        <w:t xml:space="preserve">المصائب رزوه و كنت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رزه أحفله </w:t>
      </w:r>
      <w:r>
        <w:rPr>
          <w:rStyle w:val="FootnoteAnchor"/>
          <w:rtl w:val="true"/>
        </w:rPr>
        <w:footnoteReference w:id="67"/>
      </w:r>
      <w:r>
        <w:rPr>
          <w:rFonts w:ascii="Amiri" w:hAnsi="Amiri" w:eastAsia="Amiri" w:cs="Amiri"/>
          <w:color w:val="111111"/>
          <w:sz w:val="28"/>
          <w:sz w:val="28"/>
          <w:szCs w:val="28"/>
          <w:rtl w:val="true"/>
          <w:lang w:bidi="ar-SA"/>
        </w:rPr>
        <w:t>وعاء الوحي وكافل رضاء الرب وأمين رب العالمين وشفيع من قال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أنشأت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ماه الجفون ينزجه الهـ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ـمّ وتبقى الهموم والأحزان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ليس ياسوا جوي المرازي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صفحته الشؤون والأجفان </w:t>
      </w:r>
      <w:r>
        <w:rPr>
          <w:rStyle w:val="FootnoteAnchor"/>
          <w:rtl w:val="true"/>
        </w:rPr>
        <w:footnoteReference w:id="69"/>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أبو السكين زكريا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 أبي زحر بن حصن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جده حميد بن حارثة بن منهب بن خيبري بن جدعا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في السنة التي قتل فيها عثمان فصادفت طلحة والزبير وعائشة بمكة فلما ساروا إلى البصرة برت معهم فلما وقفت عائشة بالبصرة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عليكم حرمة الأمومة </w:t>
      </w:r>
      <w:r>
        <w:rPr>
          <w:rStyle w:val="FootnoteAnchor"/>
          <w:rtl w:val="true"/>
        </w:rPr>
        <w:footnoteReference w:id="70"/>
      </w:r>
      <w:r>
        <w:rPr>
          <w:rFonts w:ascii="Amiri" w:hAnsi="Amiri" w:eastAsia="Amiri" w:cs="Amiri"/>
          <w:color w:val="111111"/>
          <w:sz w:val="28"/>
          <w:sz w:val="28"/>
          <w:szCs w:val="28"/>
          <w:rtl w:val="true"/>
          <w:lang w:bidi="ar-SA"/>
        </w:rPr>
        <w:t xml:space="preserve">وحق الموعظة لا يتهمني إلا من عصى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ابو السكين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أرادت يعظكم الله ان تعودوا لمثله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سحري ونحرى </w:t>
      </w:r>
      <w:r>
        <w:rPr>
          <w:rStyle w:val="FootnoteAnchor"/>
          <w:rtl w:val="true"/>
        </w:rPr>
        <w:footnoteReference w:id="71"/>
      </w:r>
      <w:r>
        <w:rPr>
          <w:rFonts w:ascii="Amiri" w:hAnsi="Amiri" w:eastAsia="Amiri" w:cs="Amiri"/>
          <w:color w:val="111111"/>
          <w:sz w:val="28"/>
          <w:sz w:val="28"/>
          <w:szCs w:val="28"/>
          <w:rtl w:val="true"/>
          <w:lang w:bidi="ar-SA"/>
        </w:rPr>
        <w:t xml:space="preserve">وأنا إحدى نسائه في الجنة له ادخرني ربي وحصنني من كل بضع </w:t>
      </w:r>
      <w:r>
        <w:rPr>
          <w:rStyle w:val="FootnoteAnchor"/>
          <w:rtl w:val="true"/>
        </w:rPr>
        <w:footnoteReference w:id="72"/>
      </w:r>
      <w:r>
        <w:rPr>
          <w:rFonts w:ascii="Amiri" w:hAnsi="Amiri" w:eastAsia="Amiri" w:cs="Amiri"/>
          <w:color w:val="111111"/>
          <w:sz w:val="28"/>
          <w:sz w:val="28"/>
          <w:szCs w:val="28"/>
          <w:rtl w:val="true"/>
          <w:lang w:bidi="ar-SA"/>
        </w:rPr>
        <w:t xml:space="preserve">وبي ميز مؤمنكم من منافقكم </w:t>
      </w:r>
      <w:r>
        <w:rPr>
          <w:rStyle w:val="FootnoteAnchor"/>
          <w:rtl w:val="true"/>
        </w:rPr>
        <w:footnoteReference w:id="73"/>
      </w:r>
      <w:r>
        <w:rPr>
          <w:rFonts w:ascii="Amiri" w:hAnsi="Amiri" w:eastAsia="Amiri" w:cs="Amiri"/>
          <w:color w:val="111111"/>
          <w:sz w:val="28"/>
          <w:sz w:val="28"/>
          <w:szCs w:val="28"/>
          <w:rtl w:val="true"/>
          <w:lang w:bidi="ar-SA"/>
        </w:rPr>
        <w:t xml:space="preserve">وبي أرخص الله لكم في صعيد الابواء </w:t>
      </w:r>
      <w:r>
        <w:rPr>
          <w:rStyle w:val="FootnoteAnchor"/>
          <w:rtl w:val="true"/>
        </w:rPr>
        <w:footnoteReference w:id="74"/>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ابي ثاني اثنين الله ثالثهما</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وأبي رابع أربعة من المسلمين </w:t>
      </w:r>
      <w:r>
        <w:rPr>
          <w:rStyle w:val="FootnoteAnchor"/>
          <w:rtl w:val="true"/>
        </w:rPr>
        <w:footnoteReference w:id="76"/>
      </w:r>
      <w:r>
        <w:rPr>
          <w:rFonts w:ascii="Amiri" w:hAnsi="Amiri" w:eastAsia="Amiri" w:cs="Amiri"/>
          <w:color w:val="111111"/>
          <w:sz w:val="28"/>
          <w:sz w:val="28"/>
          <w:szCs w:val="28"/>
          <w:rtl w:val="true"/>
          <w:lang w:bidi="ar-SA"/>
        </w:rPr>
        <w:t xml:space="preserve">وأول من سمي صديقاً </w:t>
      </w:r>
      <w:r>
        <w:rPr>
          <w:rStyle w:val="FootnoteAnchor"/>
          <w:rtl w:val="true"/>
        </w:rPr>
        <w:footnoteReference w:id="77"/>
      </w:r>
      <w:r>
        <w:rPr>
          <w:rFonts w:ascii="Amiri" w:hAnsi="Amiri" w:eastAsia="Amiri" w:cs="Amiri"/>
          <w:color w:val="111111"/>
          <w:sz w:val="28"/>
          <w:sz w:val="28"/>
          <w:szCs w:val="28"/>
          <w:rtl w:val="true"/>
          <w:lang w:bidi="ar-SA"/>
        </w:rPr>
        <w:t xml:space="preserve">قبض رسول الله وهو عنه راض وقد طوقه وهف الإمامة </w:t>
      </w:r>
      <w:r>
        <w:rPr>
          <w:rStyle w:val="FootnoteAnchor"/>
          <w:rtl w:val="true"/>
        </w:rPr>
        <w:footnoteReference w:id="78"/>
      </w:r>
      <w:r>
        <w:rPr>
          <w:rFonts w:ascii="Amiri" w:hAnsi="Amiri" w:eastAsia="Amiri" w:cs="Amiri"/>
          <w:color w:val="111111"/>
          <w:sz w:val="28"/>
          <w:sz w:val="28"/>
          <w:szCs w:val="28"/>
          <w:rtl w:val="true"/>
          <w:lang w:bidi="ar-SA"/>
        </w:rPr>
        <w:t xml:space="preserve">ثم اضطرب حبل الدين فأخذ أبي بطرفيه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ورتق لكم أثناءه </w:t>
      </w:r>
      <w:r>
        <w:rPr>
          <w:rStyle w:val="FootnoteAnchor"/>
          <w:rtl w:val="true"/>
        </w:rPr>
        <w:footnoteReference w:id="79"/>
      </w:r>
      <w:r>
        <w:rPr>
          <w:rFonts w:ascii="IRNazanin" w:hAnsi="IRNazanin" w:eastAsia="IRNazanin"/>
          <w:color w:val="111111"/>
          <w:sz w:val="28"/>
          <w:sz w:val="28"/>
          <w:szCs w:val="28"/>
          <w:rtl w:val="true"/>
          <w:lang w:bidi="fa-IR"/>
        </w:rPr>
        <w:t xml:space="preserve">فوقذ النفاق </w:t>
      </w:r>
      <w:r>
        <w:rPr>
          <w:rStyle w:val="FootnoteAnchor"/>
          <w:rtl w:val="true"/>
        </w:rPr>
        <w:footnoteReference w:id="80"/>
      </w:r>
      <w:r>
        <w:rPr>
          <w:rFonts w:ascii="Amiri" w:hAnsi="Amiri" w:eastAsia="Amiri" w:cs="Amiri"/>
          <w:color w:val="111111"/>
          <w:sz w:val="28"/>
          <w:sz w:val="28"/>
          <w:szCs w:val="28"/>
          <w:rtl w:val="true"/>
          <w:lang w:bidi="ar-SA"/>
        </w:rPr>
        <w:t xml:space="preserve">و أغاض نبع الردة </w:t>
      </w:r>
      <w:r>
        <w:rPr>
          <w:rStyle w:val="FootnoteAnchor"/>
          <w:rtl w:val="true"/>
        </w:rPr>
        <w:footnoteReference w:id="81"/>
      </w:r>
      <w:r>
        <w:rPr>
          <w:rFonts w:ascii="Amiri" w:hAnsi="Amiri" w:eastAsia="Amiri" w:cs="Amiri"/>
          <w:color w:val="111111"/>
          <w:sz w:val="28"/>
          <w:sz w:val="28"/>
          <w:szCs w:val="28"/>
          <w:rtl w:val="true"/>
          <w:lang w:bidi="ar-SA"/>
        </w:rPr>
        <w:t xml:space="preserve">وأطفأ ما تحش يهود </w:t>
      </w:r>
      <w:r>
        <w:rPr>
          <w:rStyle w:val="FootnoteAnchor"/>
          <w:rtl w:val="true"/>
        </w:rPr>
        <w:footnoteReference w:id="82"/>
      </w:r>
      <w:r>
        <w:rPr>
          <w:rFonts w:ascii="Amiri" w:hAnsi="Amiri" w:eastAsia="Amiri" w:cs="Amiri"/>
          <w:color w:val="111111"/>
          <w:sz w:val="28"/>
          <w:sz w:val="28"/>
          <w:szCs w:val="28"/>
          <w:rtl w:val="true"/>
          <w:lang w:bidi="ar-SA"/>
        </w:rPr>
        <w:t xml:space="preserve">وانتم يومئذ جحظ العيون تنظرون العدوة وتستمعون الصيحة </w:t>
      </w:r>
      <w:r>
        <w:rPr>
          <w:rStyle w:val="FootnoteAnchor"/>
          <w:rtl w:val="true"/>
        </w:rPr>
        <w:footnoteReference w:id="83"/>
      </w:r>
      <w:r>
        <w:rPr>
          <w:rFonts w:ascii="Amiri" w:hAnsi="Amiri" w:eastAsia="Amiri" w:cs="Amiri"/>
          <w:color w:val="111111"/>
          <w:sz w:val="28"/>
          <w:sz w:val="28"/>
          <w:szCs w:val="28"/>
          <w:rtl w:val="true"/>
          <w:lang w:bidi="ar-SA"/>
        </w:rPr>
        <w:t xml:space="preserve">فرأب الثأي </w:t>
      </w:r>
      <w:r>
        <w:rPr>
          <w:rStyle w:val="FootnoteAnchor"/>
          <w:rtl w:val="true"/>
        </w:rPr>
        <w:footnoteReference w:id="84"/>
      </w:r>
      <w:r>
        <w:rPr>
          <w:rFonts w:ascii="Amiri" w:hAnsi="Amiri" w:eastAsia="Amiri" w:cs="Amiri"/>
          <w:color w:val="111111"/>
          <w:sz w:val="28"/>
          <w:sz w:val="28"/>
          <w:szCs w:val="28"/>
          <w:rtl w:val="true"/>
          <w:lang w:bidi="ar-SA"/>
        </w:rPr>
        <w:t xml:space="preserve">وارزم العطلة </w:t>
      </w:r>
      <w:r>
        <w:rPr>
          <w:rStyle w:val="FootnoteAnchor"/>
          <w:rtl w:val="true"/>
        </w:rPr>
        <w:footnoteReference w:id="85"/>
      </w:r>
      <w:r>
        <w:rPr>
          <w:rFonts w:ascii="Amiri" w:hAnsi="Amiri" w:eastAsia="Amiri" w:cs="Amiri"/>
          <w:color w:val="111111"/>
          <w:sz w:val="28"/>
          <w:sz w:val="28"/>
          <w:szCs w:val="28"/>
          <w:rtl w:val="true"/>
          <w:lang w:bidi="ar-SA"/>
        </w:rPr>
        <w:t xml:space="preserve">وامتاح من المهواة </w:t>
      </w:r>
      <w:r>
        <w:rPr>
          <w:rStyle w:val="FootnoteAnchor"/>
          <w:rtl w:val="true"/>
        </w:rPr>
        <w:footnoteReference w:id="86"/>
      </w:r>
      <w:r>
        <w:rPr>
          <w:rFonts w:ascii="Amiri" w:hAnsi="Amiri" w:eastAsia="Amiri" w:cs="Amiri"/>
          <w:color w:val="111111"/>
          <w:sz w:val="28"/>
          <w:sz w:val="28"/>
          <w:szCs w:val="28"/>
          <w:rtl w:val="true"/>
          <w:lang w:bidi="ar-SA"/>
        </w:rPr>
        <w:t xml:space="preserve">واجتحى دفين الداء </w:t>
      </w:r>
      <w:r>
        <w:rPr>
          <w:rStyle w:val="FootnoteAnchor"/>
          <w:rtl w:val="true"/>
        </w:rPr>
        <w:footnoteReference w:id="87"/>
      </w:r>
      <w:r>
        <w:rPr>
          <w:rFonts w:ascii="Amiri" w:hAnsi="Amiri" w:eastAsia="Amiri" w:cs="Amiri"/>
          <w:color w:val="111111"/>
          <w:sz w:val="28"/>
          <w:sz w:val="28"/>
          <w:szCs w:val="28"/>
          <w:rtl w:val="true"/>
          <w:lang w:bidi="ar-SA"/>
        </w:rPr>
        <w:t xml:space="preserve">ثم انتظمت طاعتكم بحبله فولى أمركم رجلاً شديداً في ذات الله عز وجل </w:t>
      </w:r>
      <w:r>
        <w:rPr>
          <w:rStyle w:val="FootnoteAnchor"/>
          <w:rtl w:val="true"/>
        </w:rPr>
        <w:footnoteReference w:id="88"/>
      </w:r>
      <w:r>
        <w:rPr>
          <w:rFonts w:ascii="Amiri" w:hAnsi="Amiri" w:eastAsia="Amiri" w:cs="Amiri"/>
          <w:color w:val="111111"/>
          <w:sz w:val="28"/>
          <w:sz w:val="28"/>
          <w:szCs w:val="28"/>
          <w:rtl w:val="true"/>
          <w:lang w:bidi="ar-SA"/>
        </w:rPr>
        <w:t xml:space="preserve">مذعنا إذ ركن اليه </w:t>
      </w:r>
      <w:r>
        <w:rPr>
          <w:rStyle w:val="FootnoteAnchor"/>
          <w:rtl w:val="true"/>
        </w:rPr>
        <w:footnoteReference w:id="89"/>
      </w:r>
      <w:r>
        <w:rPr>
          <w:rFonts w:ascii="Amiri" w:hAnsi="Amiri" w:eastAsia="Amiri" w:cs="Amiri"/>
          <w:color w:val="111111"/>
          <w:sz w:val="28"/>
          <w:sz w:val="28"/>
          <w:szCs w:val="28"/>
          <w:rtl w:val="true"/>
          <w:lang w:bidi="ar-SA"/>
        </w:rPr>
        <w:t xml:space="preserve">بعيد ما بين اللابتين </w:t>
      </w:r>
      <w:r>
        <w:rPr>
          <w:rStyle w:val="FootnoteAnchor"/>
          <w:rtl w:val="true"/>
        </w:rPr>
        <w:footnoteReference w:id="90"/>
      </w:r>
      <w:r>
        <w:rPr>
          <w:rFonts w:ascii="Amiri" w:hAnsi="Amiri" w:eastAsia="Amiri" w:cs="Amiri"/>
          <w:color w:val="111111"/>
          <w:sz w:val="28"/>
          <w:sz w:val="28"/>
          <w:szCs w:val="28"/>
          <w:rtl w:val="true"/>
          <w:lang w:bidi="ar-SA"/>
        </w:rPr>
        <w:t xml:space="preserve">عركة للاذاة يجنبه </w:t>
      </w:r>
      <w:r>
        <w:rPr>
          <w:rStyle w:val="FootnoteAnchor"/>
          <w:rtl w:val="true"/>
        </w:rPr>
        <w:footnoteReference w:id="91"/>
      </w:r>
      <w:r>
        <w:rPr>
          <w:rFonts w:ascii="Amiri" w:hAnsi="Amiri" w:eastAsia="Amiri" w:cs="Amiri"/>
          <w:color w:val="111111"/>
          <w:sz w:val="28"/>
          <w:sz w:val="28"/>
          <w:szCs w:val="28"/>
          <w:rtl w:val="true"/>
          <w:lang w:bidi="ar-SA"/>
        </w:rPr>
        <w:t xml:space="preserve">فقبضه الله وأطأ على هامة النفاق مذكياً </w:t>
      </w:r>
      <w:r>
        <w:rPr>
          <w:rStyle w:val="FootnoteAnchor"/>
          <w:rtl w:val="true"/>
        </w:rPr>
        <w:footnoteReference w:id="92"/>
      </w:r>
      <w:r>
        <w:rPr>
          <w:rFonts w:ascii="Amiri" w:hAnsi="Amiri" w:eastAsia="Amiri" w:cs="Amiri"/>
          <w:color w:val="111111"/>
          <w:sz w:val="28"/>
          <w:sz w:val="28"/>
          <w:szCs w:val="28"/>
          <w:rtl w:val="true"/>
          <w:lang w:bidi="ar-SA"/>
        </w:rPr>
        <w:t xml:space="preserve">نار الحرب المشركين يقظان الليل في نصرة الإسلام صفوحاً عن الجاهلين خشاش المراة والمخبرة </w:t>
      </w:r>
      <w:r>
        <w:rPr>
          <w:rStyle w:val="FootnoteAnchor"/>
          <w:rtl w:val="true"/>
        </w:rPr>
        <w:footnoteReference w:id="93"/>
      </w:r>
      <w:r>
        <w:rPr>
          <w:rFonts w:ascii="Amiri" w:hAnsi="Amiri" w:eastAsia="Amiri" w:cs="Amiri"/>
          <w:color w:val="111111"/>
          <w:sz w:val="28"/>
          <w:sz w:val="28"/>
          <w:szCs w:val="28"/>
          <w:rtl w:val="true"/>
          <w:lang w:bidi="ar-SA"/>
        </w:rPr>
        <w:t xml:space="preserve">فسلك مسلك السابقية </w:t>
      </w:r>
      <w:r>
        <w:rPr>
          <w:rStyle w:val="FootnoteAnchor"/>
          <w:rtl w:val="true"/>
        </w:rPr>
        <w:footnoteReference w:id="94"/>
      </w:r>
      <w:r>
        <w:rPr>
          <w:rFonts w:ascii="Amiri" w:hAnsi="Amiri" w:eastAsia="Amiri" w:cs="Amiri"/>
          <w:color w:val="111111"/>
          <w:sz w:val="28"/>
          <w:sz w:val="28"/>
          <w:szCs w:val="28"/>
          <w:rtl w:val="true"/>
          <w:lang w:bidi="ar-SA"/>
        </w:rPr>
        <w:t xml:space="preserve">تبرأت إلى الله من خطب جمع شمل الفتنة ومزق ما جمع القرآن أنا نصب المسألة عن مسيري هذا </w:t>
      </w:r>
      <w:r>
        <w:rPr>
          <w:rStyle w:val="FootnoteAnchor"/>
          <w:rtl w:val="true"/>
        </w:rPr>
        <w:footnoteReference w:id="95"/>
      </w:r>
      <w:r>
        <w:rPr>
          <w:rFonts w:ascii="Amiri" w:hAnsi="Amiri" w:eastAsia="Amiri" w:cs="Amiri"/>
          <w:color w:val="111111"/>
          <w:sz w:val="28"/>
          <w:sz w:val="28"/>
          <w:szCs w:val="28"/>
          <w:rtl w:val="true"/>
          <w:lang w:bidi="ar-SA"/>
        </w:rPr>
        <w:t xml:space="preserve">ألا واني لم أجرد إثماً أدرعه </w:t>
      </w:r>
      <w:r>
        <w:rPr>
          <w:rStyle w:val="FootnoteAnchor"/>
          <w:rtl w:val="true"/>
        </w:rPr>
        <w:footnoteReference w:id="96"/>
      </w:r>
      <w:r>
        <w:rPr>
          <w:rFonts w:ascii="Amiri" w:hAnsi="Amiri" w:eastAsia="Amiri" w:cs="Amiri"/>
          <w:color w:val="111111"/>
          <w:sz w:val="28"/>
          <w:sz w:val="28"/>
          <w:szCs w:val="28"/>
          <w:rtl w:val="true"/>
          <w:lang w:bidi="ar-SA"/>
        </w:rPr>
        <w:t xml:space="preserve">ولم أدلس فتنة أو طئكموها أقول قولي </w:t>
      </w:r>
    </w:p>
    <w:p>
      <w:pPr>
        <w:pStyle w:val="BookText"/>
        <w:rPr/>
      </w:pPr>
      <w:r>
        <w:rPr>
          <w:rFonts w:ascii="Amiri" w:hAnsi="Amiri" w:eastAsia="Amiri" w:cs="Amiri"/>
          <w:color w:val="111111"/>
          <w:sz w:val="28"/>
          <w:sz w:val="28"/>
          <w:szCs w:val="28"/>
          <w:rtl w:val="true"/>
          <w:lang w:bidi="ar-SA"/>
        </w:rPr>
        <w:t>كلام عائشة أم المؤمنين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صادقاً وعدلاً واعتذاراً وتعذيراً وأسأل الله ان يصلي على محمد عبده ورسوله وان يخلفه في أمته بأفضل خلافة المرسلين وإني أقبلت لدم الإمام المظلوم </w:t>
      </w:r>
      <w:r>
        <w:rPr>
          <w:rStyle w:val="FootnoteAnchor"/>
          <w:rtl w:val="true"/>
        </w:rPr>
        <w:footnoteReference w:id="97"/>
      </w:r>
      <w:r>
        <w:rPr>
          <w:rFonts w:ascii="Amiri" w:hAnsi="Amiri" w:eastAsia="Amiri" w:cs="Amiri"/>
          <w:color w:val="111111"/>
          <w:sz w:val="28"/>
          <w:sz w:val="28"/>
          <w:szCs w:val="28"/>
          <w:rtl w:val="true"/>
          <w:lang w:bidi="ar-SA"/>
        </w:rPr>
        <w:t xml:space="preserve">المركوبة منه الفقر الأربع </w:t>
      </w:r>
      <w:r>
        <w:rPr>
          <w:rStyle w:val="FootnoteAnchor"/>
          <w:rtl w:val="true"/>
        </w:rPr>
        <w:footnoteReference w:id="98"/>
      </w:r>
      <w:r>
        <w:rPr>
          <w:rFonts w:ascii="Amiri" w:hAnsi="Amiri" w:eastAsia="Amiri" w:cs="Amiri"/>
          <w:color w:val="111111"/>
          <w:sz w:val="28"/>
          <w:sz w:val="28"/>
          <w:szCs w:val="28"/>
          <w:rtl w:val="true"/>
          <w:lang w:bidi="ar-SA"/>
        </w:rPr>
        <w:t xml:space="preserve">حرمة الإسلام وحرمة الخلافة وحرمة الصحبة </w:t>
      </w:r>
      <w:r>
        <w:rPr>
          <w:rStyle w:val="FootnoteAnchor"/>
          <w:rtl w:val="true"/>
        </w:rPr>
        <w:footnoteReference w:id="99"/>
      </w:r>
      <w:r>
        <w:rPr>
          <w:rFonts w:ascii="Amiri" w:hAnsi="Amiri" w:eastAsia="Amiri" w:cs="Amiri"/>
          <w:color w:val="111111"/>
          <w:sz w:val="28"/>
          <w:sz w:val="28"/>
          <w:szCs w:val="28"/>
          <w:rtl w:val="true"/>
          <w:lang w:bidi="ar-SA"/>
        </w:rPr>
        <w:t xml:space="preserve">وحرمة الشهر الحرام </w:t>
      </w:r>
      <w:r>
        <w:rPr>
          <w:rStyle w:val="FootnoteAnchor"/>
          <w:rtl w:val="true"/>
        </w:rPr>
        <w:footnoteReference w:id="100"/>
      </w:r>
      <w:r>
        <w:rPr>
          <w:rFonts w:ascii="Amiri" w:hAnsi="Amiri" w:eastAsia="Amiri" w:cs="Amiri"/>
          <w:color w:val="111111"/>
          <w:sz w:val="28"/>
          <w:sz w:val="28"/>
          <w:szCs w:val="28"/>
          <w:rtl w:val="true"/>
          <w:lang w:bidi="ar-SA"/>
        </w:rPr>
        <w:t xml:space="preserve">فمن ردنا عن ذلك بحق قبلناه ومن خالفناه قتلناه وربما، ظهر الظالم على المظلوم </w:t>
      </w:r>
      <w:r>
        <w:rPr>
          <w:rStyle w:val="FootnoteAnchor"/>
          <w:rtl w:val="true"/>
        </w:rPr>
        <w:footnoteReference w:id="101"/>
      </w:r>
      <w:r>
        <w:rPr>
          <w:rFonts w:ascii="Amiri" w:hAnsi="Amiri" w:eastAsia="Amiri" w:cs="Amiri"/>
          <w:color w:val="111111"/>
          <w:sz w:val="28"/>
          <w:sz w:val="28"/>
          <w:szCs w:val="28"/>
          <w:rtl w:val="true"/>
          <w:lang w:bidi="ar-SA"/>
        </w:rPr>
        <w:t>والعاقبة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عاصم بن علي بن عاصم عن الماجشون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نزل بالجبال الراسيات ما نزل بأبي لهاضها </w:t>
      </w:r>
      <w:r>
        <w:rPr>
          <w:rStyle w:val="FootnoteAnchor"/>
          <w:rtl w:val="true"/>
        </w:rPr>
        <w:footnoteReference w:id="102"/>
      </w:r>
      <w:r>
        <w:rPr>
          <w:rFonts w:ascii="IRNazanin" w:hAnsi="IRNazanin" w:eastAsia="IRNazanin"/>
          <w:color w:val="111111"/>
          <w:sz w:val="28"/>
          <w:sz w:val="28"/>
          <w:szCs w:val="28"/>
          <w:rtl w:val="true"/>
          <w:lang w:bidi="fa-IR"/>
        </w:rPr>
        <w:t xml:space="preserve">اشرأب النفاق </w:t>
      </w:r>
      <w:r>
        <w:rPr>
          <w:rStyle w:val="FootnoteAnchor"/>
          <w:rtl w:val="true"/>
        </w:rPr>
        <w:footnoteReference w:id="103"/>
      </w:r>
      <w:r>
        <w:rPr>
          <w:rFonts w:ascii="Amiri" w:hAnsi="Amiri" w:eastAsia="Amiri" w:cs="Amiri"/>
          <w:color w:val="111111"/>
          <w:sz w:val="28"/>
          <w:sz w:val="28"/>
          <w:szCs w:val="28"/>
          <w:rtl w:val="true"/>
          <w:lang w:bidi="ar-SA"/>
        </w:rPr>
        <w:t xml:space="preserve">بالمدينة وارتدت العرب </w:t>
      </w:r>
      <w:r>
        <w:rPr>
          <w:rStyle w:val="FootnoteAnchor"/>
          <w:rtl w:val="true"/>
        </w:rPr>
        <w:footnoteReference w:id="104"/>
      </w:r>
      <w:r>
        <w:rPr>
          <w:rFonts w:ascii="Amiri" w:hAnsi="Amiri" w:eastAsia="Amiri" w:cs="Amiri"/>
          <w:color w:val="111111"/>
          <w:sz w:val="28"/>
          <w:sz w:val="28"/>
          <w:szCs w:val="28"/>
          <w:rtl w:val="true"/>
          <w:lang w:bidi="ar-SA"/>
        </w:rPr>
        <w:t xml:space="preserve">فوالله ما اختلف المسلمون في لفظة إلا طار أبي بحظها وغنائها في الإسلام ومن رأى ابن الخطاب علم انه خلق غناء للاسلام كان والله أحوذياً نسيج وحده </w:t>
      </w:r>
      <w:r>
        <w:rPr>
          <w:rStyle w:val="FootnoteAnchor"/>
          <w:rtl w:val="true"/>
        </w:rPr>
        <w:footnoteReference w:id="105"/>
      </w:r>
      <w:r>
        <w:rPr>
          <w:rFonts w:ascii="IRNazanin" w:hAnsi="IRNazanin" w:eastAsia="IRNazanin"/>
          <w:color w:val="111111"/>
          <w:sz w:val="28"/>
          <w:sz w:val="28"/>
          <w:szCs w:val="28"/>
          <w:rtl w:val="true"/>
          <w:lang w:bidi="fa-IR"/>
        </w:rPr>
        <w:t xml:space="preserve">قد أعد للأمور أقرانها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هرون بن مسلم بن سعدان عن القتيبي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أم سلمة رحمة الله عليها عثمان بن عفان لما طعن الناس عليه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ما لي أرى رعيتك عنك مزورين </w:t>
      </w:r>
      <w:r>
        <w:rPr>
          <w:rStyle w:val="FootnoteAnchor"/>
          <w:rtl w:val="true"/>
        </w:rPr>
        <w:footnoteReference w:id="107"/>
      </w:r>
      <w:r>
        <w:rPr>
          <w:rFonts w:ascii="Amiri" w:hAnsi="Amiri" w:eastAsia="Amiri" w:cs="Amiri"/>
          <w:color w:val="111111"/>
          <w:sz w:val="28"/>
          <w:sz w:val="28"/>
          <w:szCs w:val="28"/>
          <w:rtl w:val="true"/>
          <w:lang w:bidi="ar-SA"/>
        </w:rPr>
        <w:t xml:space="preserve">وعن ناحيتك نافرين </w:t>
      </w:r>
      <w:r>
        <w:rPr>
          <w:rStyle w:val="FootnoteAnchor"/>
          <w:rtl w:val="true"/>
        </w:rPr>
        <w:footnoteReference w:id="108"/>
      </w:r>
      <w:r>
        <w:rPr>
          <w:rFonts w:ascii="IRNazanin" w:hAnsi="IRNazanin" w:eastAsia="IRNazanin"/>
          <w:color w:val="111111"/>
          <w:sz w:val="28"/>
          <w:sz w:val="28"/>
          <w:szCs w:val="28"/>
          <w:rtl w:val="true"/>
          <w:lang w:bidi="fa-IR"/>
        </w:rPr>
        <w:t xml:space="preserve">لا تعف </w:t>
      </w:r>
      <w:r>
        <w:rPr>
          <w:rStyle w:val="FootnoteAnchor"/>
          <w:rtl w:val="true"/>
        </w:rPr>
        <w:footnoteReference w:id="109"/>
      </w:r>
      <w:r>
        <w:rPr>
          <w:rFonts w:ascii="Amiri" w:hAnsi="Amiri" w:eastAsia="Amiri" w:cs="Amiri"/>
          <w:color w:val="111111"/>
          <w:sz w:val="28"/>
          <w:sz w:val="28"/>
          <w:szCs w:val="28"/>
          <w:rtl w:val="true"/>
          <w:lang w:bidi="ar-SA"/>
        </w:rPr>
        <w:t xml:space="preserve">سبيلا كان رسول الله لحبها </w:t>
      </w:r>
      <w:r>
        <w:rPr>
          <w:rStyle w:val="FootnoteAnchor"/>
          <w:rtl w:val="true"/>
        </w:rPr>
        <w:footnoteReference w:id="110"/>
      </w:r>
      <w:r>
        <w:rPr>
          <w:rFonts w:ascii="Amiri" w:hAnsi="Amiri" w:eastAsia="Amiri" w:cs="Amiri"/>
          <w:color w:val="111111"/>
          <w:sz w:val="28"/>
          <w:sz w:val="28"/>
          <w:szCs w:val="28"/>
          <w:rtl w:val="true"/>
          <w:lang w:bidi="ar-SA"/>
        </w:rPr>
        <w:t xml:space="preserve">ولا تقدح زندا كان اكباها </w:t>
      </w:r>
      <w:r>
        <w:rPr>
          <w:rStyle w:val="FootnoteAnchor"/>
          <w:rtl w:val="true"/>
        </w:rPr>
        <w:footnoteReference w:id="111"/>
      </w:r>
      <w:r>
        <w:rPr>
          <w:rFonts w:ascii="IRNazanin" w:hAnsi="IRNazanin" w:eastAsia="IRNazanin"/>
          <w:color w:val="111111"/>
          <w:sz w:val="28"/>
          <w:sz w:val="28"/>
          <w:szCs w:val="28"/>
          <w:rtl w:val="true"/>
          <w:lang w:bidi="fa-IR"/>
        </w:rPr>
        <w:t xml:space="preserve">توخ </w:t>
      </w:r>
      <w:r>
        <w:rPr>
          <w:rStyle w:val="FootnoteAnchor"/>
          <w:rtl w:val="true"/>
        </w:rPr>
        <w:footnoteReference w:id="112"/>
      </w:r>
      <w:r>
        <w:rPr>
          <w:rFonts w:ascii="Amiri" w:hAnsi="Amiri" w:eastAsia="Amiri" w:cs="Amiri"/>
          <w:color w:val="111111"/>
          <w:sz w:val="28"/>
          <w:sz w:val="28"/>
          <w:szCs w:val="28"/>
          <w:rtl w:val="true"/>
          <w:lang w:bidi="ar-SA"/>
        </w:rPr>
        <w:t xml:space="preserve">حيث توخى صاحباك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فإنها تكما الأمر ثكما </w:t>
      </w:r>
      <w:r>
        <w:rPr>
          <w:rStyle w:val="FootnoteAnchor"/>
          <w:rtl w:val="true"/>
        </w:rPr>
        <w:footnoteReference w:id="113"/>
      </w:r>
      <w:r>
        <w:rPr>
          <w:rFonts w:ascii="Amiri" w:hAnsi="Amiri" w:eastAsia="Amiri" w:cs="Amiri"/>
          <w:color w:val="111111"/>
          <w:sz w:val="28"/>
          <w:sz w:val="28"/>
          <w:szCs w:val="28"/>
          <w:rtl w:val="true"/>
          <w:lang w:bidi="ar-SA"/>
        </w:rPr>
        <w:t xml:space="preserve">ولم يظلماه لست بغفل فتعتذر ولا بحلو فتعتزل </w:t>
      </w:r>
      <w:r>
        <w:rPr>
          <w:rStyle w:val="FootnoteAnchor"/>
          <w:rtl w:val="true"/>
        </w:rPr>
        <w:footnoteReference w:id="114"/>
      </w:r>
      <w:r>
        <w:rPr>
          <w:rFonts w:ascii="Amiri" w:hAnsi="Amiri" w:eastAsia="Amiri" w:cs="Amiri"/>
          <w:color w:val="111111"/>
          <w:sz w:val="28"/>
          <w:sz w:val="28"/>
          <w:szCs w:val="28"/>
          <w:rtl w:val="true"/>
          <w:lang w:bidi="ar-SA"/>
        </w:rPr>
        <w:t xml:space="preserve">ولا تقول ولا يقال إلا لمظن ولا يختلف إلا في ظنين </w:t>
      </w:r>
      <w:r>
        <w:rPr>
          <w:rStyle w:val="FootnoteAnchor"/>
          <w:rtl w:val="true"/>
        </w:rPr>
        <w:footnoteReference w:id="115"/>
      </w:r>
      <w:r>
        <w:rPr>
          <w:rFonts w:ascii="Amiri" w:hAnsi="Amiri" w:eastAsia="Amiri" w:cs="Amiri"/>
          <w:color w:val="111111"/>
          <w:sz w:val="28"/>
          <w:sz w:val="28"/>
          <w:szCs w:val="28"/>
          <w:rtl w:val="true"/>
          <w:lang w:bidi="ar-SA"/>
        </w:rPr>
        <w:t xml:space="preserve">فهذه وصيتي إياك وحق بنوتك </w:t>
      </w:r>
      <w:r>
        <w:rPr>
          <w:rStyle w:val="FootnoteAnchor"/>
          <w:rtl w:val="true"/>
        </w:rPr>
        <w:footnoteReference w:id="116"/>
      </w:r>
      <w:r>
        <w:rPr>
          <w:rFonts w:ascii="Amiri" w:hAnsi="Amiri" w:eastAsia="Amiri" w:cs="Amiri"/>
          <w:color w:val="111111"/>
          <w:sz w:val="28"/>
          <w:sz w:val="28"/>
          <w:szCs w:val="28"/>
          <w:rtl w:val="true"/>
          <w:lang w:bidi="ar-SA"/>
        </w:rPr>
        <w:t xml:space="preserve">قضيتها إليك والله عليك حق الطاعة وللرعية حق الميثاق </w:t>
      </w:r>
      <w:r>
        <w:rPr>
          <w:rStyle w:val="FootnoteAnchor"/>
          <w:rtl w:val="true"/>
        </w:rPr>
        <w:footnoteReference w:id="117"/>
      </w:r>
      <w:r>
        <w:rPr>
          <w:rFonts w:ascii="Amiri" w:hAnsi="Amiri" w:eastAsia="Amiri" w:cs="Amiri"/>
          <w:color w:val="111111"/>
          <w:sz w:val="28"/>
          <w:sz w:val="28"/>
          <w:szCs w:val="28"/>
          <w:rtl w:val="true"/>
          <w:lang w:bidi="ar-SA"/>
        </w:rPr>
        <w:t xml:space="preserve">فقال لها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أمنا قد قلت فوعيت وأوصيت فاستوصيت ان هؤلاء النفر رعاع غثرة </w:t>
      </w:r>
      <w:r>
        <w:rPr>
          <w:rStyle w:val="FootnoteAnchor"/>
          <w:rtl w:val="true"/>
        </w:rPr>
        <w:footnoteReference w:id="118"/>
      </w:r>
      <w:r>
        <w:rPr>
          <w:rFonts w:ascii="Amiri" w:hAnsi="Amiri" w:eastAsia="Amiri" w:cs="Amiri"/>
          <w:color w:val="111111"/>
          <w:sz w:val="28"/>
          <w:sz w:val="28"/>
          <w:szCs w:val="28"/>
          <w:rtl w:val="true"/>
          <w:lang w:bidi="ar-SA"/>
        </w:rPr>
        <w:t xml:space="preserve">تطأطأت لهم تطاطؤ الماتح الدلاة </w:t>
      </w:r>
      <w:r>
        <w:rPr>
          <w:rStyle w:val="FootnoteAnchor"/>
          <w:rtl w:val="true"/>
        </w:rPr>
        <w:footnoteReference w:id="119"/>
      </w:r>
      <w:r>
        <w:rPr>
          <w:rFonts w:ascii="IRNazanin" w:hAnsi="IRNazanin" w:eastAsia="IRNazanin"/>
          <w:color w:val="111111"/>
          <w:sz w:val="28"/>
          <w:sz w:val="28"/>
          <w:szCs w:val="28"/>
          <w:rtl w:val="true"/>
          <w:lang w:bidi="fa-IR"/>
        </w:rPr>
        <w:t xml:space="preserve">وتلددتهم تلدد </w:t>
      </w:r>
      <w:r>
        <w:rPr>
          <w:rStyle w:val="FootnoteAnchor"/>
          <w:rtl w:val="true"/>
        </w:rPr>
        <w:footnoteReference w:id="120"/>
      </w:r>
      <w:r>
        <w:rPr>
          <w:rFonts w:ascii="Amiri" w:hAnsi="Amiri" w:eastAsia="Amiri" w:cs="Amiri"/>
          <w:color w:val="111111"/>
          <w:sz w:val="28"/>
          <w:sz w:val="28"/>
          <w:szCs w:val="28"/>
          <w:rtl w:val="true"/>
          <w:lang w:bidi="ar-SA"/>
        </w:rPr>
        <w:t xml:space="preserve">المضطر فأرانيهم الحق اخوانا وأراهموني الباطل شيطانا اجررت المرسون منهم رسنه وأبلغت الرائع مسقاته </w:t>
      </w:r>
      <w:r>
        <w:rPr>
          <w:rStyle w:val="FootnoteAnchor"/>
          <w:rtl w:val="true"/>
        </w:rPr>
        <w:footnoteReference w:id="121"/>
      </w:r>
      <w:r>
        <w:rPr>
          <w:rFonts w:ascii="Amiri" w:hAnsi="Amiri" w:eastAsia="Amiri" w:cs="Amiri"/>
          <w:color w:val="111111"/>
          <w:sz w:val="28"/>
          <w:sz w:val="28"/>
          <w:szCs w:val="28"/>
          <w:rtl w:val="true"/>
          <w:lang w:bidi="ar-SA"/>
        </w:rPr>
        <w:t xml:space="preserve">فانفرقوا على فرقاً ثلاثاً فضامت صمته أنفذ من صول غيره </w:t>
      </w:r>
      <w:r>
        <w:rPr>
          <w:rStyle w:val="FootnoteAnchor"/>
          <w:rtl w:val="true"/>
        </w:rPr>
        <w:footnoteReference w:id="122"/>
      </w:r>
      <w:r>
        <w:rPr>
          <w:rFonts w:ascii="Amiri" w:hAnsi="Amiri" w:eastAsia="Amiri" w:cs="Amiri"/>
          <w:color w:val="111111"/>
          <w:sz w:val="28"/>
          <w:sz w:val="28"/>
          <w:szCs w:val="28"/>
          <w:rtl w:val="true"/>
          <w:lang w:bidi="ar-SA"/>
        </w:rPr>
        <w:t xml:space="preserve">وساع اطاعني شاهده </w:t>
      </w:r>
      <w:r>
        <w:rPr>
          <w:rStyle w:val="FootnoteAnchor"/>
          <w:rtl w:val="true"/>
        </w:rPr>
        <w:footnoteReference w:id="123"/>
      </w:r>
      <w:r>
        <w:rPr>
          <w:rFonts w:ascii="Amiri" w:hAnsi="Amiri" w:eastAsia="Amiri" w:cs="Amiri"/>
          <w:color w:val="111111"/>
          <w:sz w:val="28"/>
          <w:sz w:val="28"/>
          <w:szCs w:val="28"/>
          <w:rtl w:val="true"/>
          <w:lang w:bidi="ar-SA"/>
        </w:rPr>
        <w:t xml:space="preserve">ومنعني غائبه ومرخص له في مدة رينت له على قلبه </w:t>
      </w:r>
      <w:r>
        <w:rPr>
          <w:rStyle w:val="FootnoteAnchor"/>
          <w:rtl w:val="true"/>
        </w:rPr>
        <w:footnoteReference w:id="124"/>
      </w:r>
      <w:r>
        <w:rPr>
          <w:rFonts w:ascii="Amiri" w:hAnsi="Amiri" w:eastAsia="Amiri" w:cs="Amiri"/>
          <w:color w:val="111111"/>
          <w:sz w:val="28"/>
          <w:sz w:val="28"/>
          <w:szCs w:val="28"/>
          <w:rtl w:val="true"/>
          <w:lang w:bidi="ar-SA"/>
        </w:rPr>
        <w:t xml:space="preserve">فأنا منهم بين ألسنة حداد </w:t>
      </w:r>
      <w:r>
        <w:rPr>
          <w:rStyle w:val="FootnoteAnchor"/>
          <w:rtl w:val="true"/>
        </w:rPr>
        <w:footnoteReference w:id="125"/>
      </w:r>
      <w:r>
        <w:rPr>
          <w:rFonts w:ascii="Amiri" w:hAnsi="Amiri" w:eastAsia="Amiri" w:cs="Amiri"/>
          <w:color w:val="111111"/>
          <w:sz w:val="28"/>
          <w:sz w:val="28"/>
          <w:szCs w:val="28"/>
          <w:rtl w:val="true"/>
          <w:lang w:bidi="ar-SA"/>
        </w:rPr>
        <w:t xml:space="preserve">و قلوب شداد وسيوف حداد عزيري الله منهم </w:t>
      </w:r>
      <w:r>
        <w:rPr>
          <w:rStyle w:val="FootnoteAnchor"/>
          <w:rtl w:val="true"/>
        </w:rPr>
        <w:footnoteReference w:id="126"/>
      </w:r>
      <w:r>
        <w:rPr>
          <w:rFonts w:ascii="Amiri" w:hAnsi="Amiri" w:eastAsia="Amiri" w:cs="Amiri"/>
          <w:color w:val="111111"/>
          <w:sz w:val="28"/>
          <w:sz w:val="28"/>
          <w:szCs w:val="28"/>
          <w:rtl w:val="true"/>
          <w:lang w:bidi="ar-SA"/>
        </w:rPr>
        <w:t xml:space="preserve">ألا ينهى منهم حليم سفيها ولا عالم جاهلا والله حسبي وحسبهم يوم لا ينطقون ولا يؤذن لهم فيعتذرون </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هرون عن العتبي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أم سلمة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نسخة كتبت إليها أم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رحمة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لعائشة لما همت بالخروج إلى الجمل </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انك سدة </w:t>
      </w:r>
      <w:r>
        <w:rPr>
          <w:rStyle w:val="FootnoteAnchor"/>
          <w:rtl w:val="true"/>
        </w:rPr>
        <w:footnoteReference w:id="129"/>
      </w:r>
      <w:r>
        <w:rPr>
          <w:rFonts w:ascii="Amiri" w:hAnsi="Amiri" w:eastAsia="Amiri" w:cs="Amiri"/>
          <w:color w:val="111111"/>
          <w:sz w:val="28"/>
          <w:sz w:val="28"/>
          <w:szCs w:val="28"/>
          <w:rtl w:val="true"/>
          <w:lang w:bidi="ar-SA"/>
        </w:rPr>
        <w:t xml:space="preserve">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أمته حجابك مضروب على حرمته </w:t>
      </w:r>
      <w:r>
        <w:rPr>
          <w:rStyle w:val="FootnoteAnchor"/>
          <w:rtl w:val="true"/>
        </w:rPr>
        <w:footnoteReference w:id="130"/>
      </w:r>
      <w:r>
        <w:rPr>
          <w:rFonts w:ascii="Amiri" w:hAnsi="Amiri" w:eastAsia="Amiri" w:cs="Amiri"/>
          <w:color w:val="111111"/>
          <w:sz w:val="28"/>
          <w:sz w:val="28"/>
          <w:szCs w:val="28"/>
          <w:rtl w:val="true"/>
          <w:lang w:bidi="ar-SA"/>
        </w:rPr>
        <w:t xml:space="preserve">وقد جمع القرآن ذيلك فلا تندحيه </w:t>
      </w:r>
      <w:r>
        <w:rPr>
          <w:rStyle w:val="FootnoteAnchor"/>
          <w:rtl w:val="true"/>
        </w:rPr>
        <w:footnoteReference w:id="131"/>
      </w:r>
      <w:r>
        <w:rPr>
          <w:rFonts w:ascii="Amiri" w:hAnsi="Amiri" w:eastAsia="Amiri" w:cs="Amiri"/>
          <w:color w:val="111111"/>
          <w:sz w:val="28"/>
          <w:sz w:val="28"/>
          <w:szCs w:val="28"/>
          <w:rtl w:val="true"/>
          <w:lang w:bidi="ar-SA"/>
        </w:rPr>
        <w:t xml:space="preserve">وسكن الله من عقير اك فلا تصحريها </w:t>
      </w:r>
      <w:r>
        <w:rPr>
          <w:rStyle w:val="FootnoteAnchor"/>
          <w:rtl w:val="true"/>
        </w:rPr>
        <w:footnoteReference w:id="132"/>
      </w:r>
      <w:r>
        <w:rPr>
          <w:rFonts w:ascii="Amiri" w:hAnsi="Amiri" w:eastAsia="Amiri" w:cs="Amiri"/>
          <w:color w:val="111111"/>
          <w:sz w:val="28"/>
          <w:sz w:val="28"/>
          <w:szCs w:val="28"/>
          <w:rtl w:val="true"/>
          <w:lang w:bidi="ar-SA"/>
        </w:rPr>
        <w:t xml:space="preserve">الله من وراء هذه الأمة قد علم رسول الله مكانك لو أراد ان يعهد فيك عهد </w:t>
      </w:r>
      <w:r>
        <w:rPr>
          <w:rStyle w:val="FootnoteAnchor"/>
          <w:rtl w:val="true"/>
        </w:rPr>
        <w:footnoteReference w:id="133"/>
      </w:r>
      <w:r>
        <w:rPr>
          <w:rFonts w:ascii="Amiri" w:hAnsi="Amiri" w:eastAsia="Amiri" w:cs="Amiri"/>
          <w:color w:val="111111"/>
          <w:sz w:val="28"/>
          <w:sz w:val="28"/>
          <w:szCs w:val="28"/>
          <w:rtl w:val="true"/>
          <w:lang w:bidi="ar-SA"/>
        </w:rPr>
        <w:t xml:space="preserve">بل قد نهاك عن الفرطة </w:t>
      </w:r>
      <w:r>
        <w:rPr>
          <w:rStyle w:val="FootnoteAnchor"/>
          <w:rtl w:val="true"/>
        </w:rPr>
        <w:footnoteReference w:id="134"/>
      </w:r>
      <w:r>
        <w:rPr>
          <w:rFonts w:ascii="Amiri" w:hAnsi="Amiri" w:eastAsia="Amiri" w:cs="Amiri"/>
          <w:color w:val="111111"/>
          <w:sz w:val="28"/>
          <w:sz w:val="28"/>
          <w:szCs w:val="28"/>
          <w:rtl w:val="true"/>
          <w:lang w:bidi="ar-SA"/>
        </w:rPr>
        <w:t xml:space="preserve">في البلاد ما كنت قائلة لو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عارضك </w:t>
      </w:r>
      <w:r>
        <w:rPr>
          <w:rStyle w:val="FootnoteAnchor"/>
          <w:rtl w:val="true"/>
        </w:rPr>
        <w:footnoteReference w:id="135"/>
      </w:r>
      <w:r>
        <w:rPr>
          <w:rFonts w:ascii="IRNazanin" w:hAnsi="IRNazanin" w:eastAsia="IRNazanin"/>
          <w:color w:val="111111"/>
          <w:sz w:val="28"/>
          <w:sz w:val="28"/>
          <w:szCs w:val="28"/>
          <w:rtl w:val="true"/>
          <w:lang w:bidi="fa-IR"/>
        </w:rPr>
        <w:t xml:space="preserve">بأطراف القنوات </w:t>
      </w:r>
      <w:r>
        <w:rPr>
          <w:rStyle w:val="FootnoteAnchor"/>
          <w:rtl w:val="true"/>
        </w:rPr>
        <w:footnoteReference w:id="136"/>
      </w:r>
      <w:r>
        <w:rPr>
          <w:rFonts w:ascii="Amiri" w:hAnsi="Amiri" w:eastAsia="Amiri" w:cs="Amiri"/>
          <w:color w:val="111111"/>
          <w:sz w:val="28"/>
          <w:sz w:val="28"/>
          <w:szCs w:val="28"/>
          <w:rtl w:val="true"/>
          <w:lang w:bidi="ar-SA"/>
        </w:rPr>
        <w:t xml:space="preserve">ناصة </w:t>
      </w:r>
      <w:r>
        <w:rPr>
          <w:rStyle w:val="FootnoteAnchor"/>
          <w:rtl w:val="true"/>
        </w:rPr>
        <w:footnoteReference w:id="137"/>
      </w:r>
      <w:r>
        <w:rPr>
          <w:rFonts w:ascii="Amiri" w:hAnsi="Amiri" w:eastAsia="Amiri" w:cs="Amiri"/>
          <w:color w:val="111111"/>
          <w:sz w:val="28"/>
          <w:sz w:val="28"/>
          <w:szCs w:val="28"/>
          <w:rtl w:val="true"/>
          <w:lang w:bidi="ar-SA"/>
        </w:rPr>
        <w:t xml:space="preserve">قعوداً من منهل إلى منهل ان يعين الله مثواك </w:t>
      </w:r>
      <w:r>
        <w:rPr>
          <w:rStyle w:val="FootnoteAnchor"/>
          <w:rtl w:val="true"/>
        </w:rPr>
        <w:footnoteReference w:id="138"/>
      </w:r>
      <w:r>
        <w:rPr>
          <w:rFonts w:ascii="Amiri" w:hAnsi="Amiri" w:eastAsia="Amiri" w:cs="Amiri"/>
          <w:color w:val="111111"/>
          <w:sz w:val="28"/>
          <w:sz w:val="28"/>
          <w:szCs w:val="28"/>
          <w:rtl w:val="true"/>
          <w:lang w:bidi="ar-SA"/>
        </w:rPr>
        <w:t xml:space="preserve">وعلى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تعرضين ولو أمرت بدخول الفردوس لا استحييت ان ألقى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هاتكة حجاباً جعله الله علي فاجعليه سترك وقاعة البيت قبرك حتى تلقيه وهو عنك راض</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سلمة ما أقبلني الموعظتك وأعرفني بنصحك ليس الأمر كما تقولين ما أنا بمعبرة بعد تعود </w:t>
      </w:r>
      <w:r>
        <w:rPr>
          <w:rStyle w:val="FootnoteAnchor"/>
          <w:rtl w:val="true"/>
        </w:rPr>
        <w:footnoteReference w:id="139"/>
      </w:r>
      <w:r>
        <w:rPr>
          <w:rFonts w:ascii="Amiri" w:hAnsi="Amiri" w:eastAsia="Amiri" w:cs="Amiri"/>
          <w:color w:val="111111"/>
          <w:sz w:val="28"/>
          <w:sz w:val="28"/>
          <w:szCs w:val="28"/>
          <w:rtl w:val="true"/>
          <w:lang w:bidi="ar-SA"/>
        </w:rPr>
        <w:t xml:space="preserve">ولنعم المطلع مطلعاً أصلحت فيه بين فئتين </w:t>
      </w:r>
    </w:p>
    <w:p>
      <w:pPr>
        <w:pStyle w:val="BookText"/>
        <w:rPr/>
      </w:pPr>
      <w:r>
        <w:rPr>
          <w:rFonts w:ascii="Amiri" w:hAnsi="Amiri" w:eastAsia="Amiri" w:cs="Amiri"/>
          <w:color w:val="111111"/>
          <w:sz w:val="28"/>
          <w:sz w:val="28"/>
          <w:szCs w:val="28"/>
          <w:rtl w:val="true"/>
          <w:lang w:bidi="ar-SA"/>
        </w:rPr>
        <w:t xml:space="preserve">متناجزتين </w:t>
      </w:r>
      <w:r>
        <w:rPr>
          <w:rStyle w:val="FootnoteAnchor"/>
          <w:rtl w:val="true"/>
        </w:rPr>
        <w:footnoteReference w:id="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نسخة يروى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أقم ففي غير جرح وان أخرج ففي اصلاح بين فئتين من المسلمين متناجزتين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المستعان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لي ابن ابي سعد انه صح عنده ان العتابي كلثوم بن عمر صنع هذين الحديثين وقد كتبتها على ما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الزبير بن بكار عن أبيه قال قيل لعائشة أم المؤمنين ان قوماً يشتمون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قطع الله عنهم العمل فأحب ان لا يقطع عنهم الأجر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الزبير عن مصعب بن عبد الله عن مصعب بن عثمان ان عائشة أم المؤمنين رأت رجلاً متماوتاً </w:t>
      </w:r>
      <w:r>
        <w:rPr>
          <w:rStyle w:val="FootnoteAnchor"/>
          <w:rtl w:val="true"/>
        </w:rPr>
        <w:footnoteReference w:id="142"/>
      </w:r>
      <w:r>
        <w:rPr>
          <w:rFonts w:ascii="Amiri" w:hAnsi="Amiri" w:eastAsia="Amiri" w:cs="Amiri"/>
          <w:color w:val="111111"/>
          <w:sz w:val="28"/>
          <w:sz w:val="28"/>
          <w:szCs w:val="28"/>
          <w:rtl w:val="true"/>
          <w:lang w:bidi="ar-SA"/>
        </w:rPr>
        <w:t xml:space="preserve">فقالت ما هذا فقالوا زاهد قالت قد كان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زاهداً وكان إذا قال أسمع وإذا مشى أسرع وإذا ضرب في ذات الله أوجع </w:t>
      </w:r>
      <w:r>
        <w:rPr>
          <w:rStyle w:val="FootnoteAnchor"/>
          <w:rtl w:val="true"/>
        </w:rPr>
        <w:footnoteReference w:id="143"/>
      </w:r>
      <w:r>
        <w:rPr>
          <w:rFonts w:ascii="Amiri" w:hAnsi="Amiri" w:eastAsia="Amiri" w:cs="Amiri"/>
          <w:color w:val="111111"/>
          <w:sz w:val="28"/>
          <w:sz w:val="28"/>
          <w:szCs w:val="28"/>
          <w:rtl w:val="true"/>
          <w:lang w:bidi="ar-SA"/>
        </w:rPr>
        <w:t xml:space="preserve">وقال الزبير عن أبيه أن عائشة لما احتضر احتضرت </w:t>
      </w:r>
      <w:r>
        <w:rPr>
          <w:rStyle w:val="FootnoteAnchor"/>
          <w:rtl w:val="true"/>
        </w:rPr>
        <w:footnoteReference w:id="144"/>
      </w:r>
      <w:r>
        <w:rPr>
          <w:rFonts w:ascii="Amiri" w:hAnsi="Amiri" w:eastAsia="Amiri" w:cs="Amiri"/>
          <w:color w:val="111111"/>
          <w:sz w:val="28"/>
          <w:sz w:val="28"/>
          <w:szCs w:val="28"/>
          <w:rtl w:val="true"/>
          <w:lang w:bidi="ar-SA"/>
        </w:rPr>
        <w:t xml:space="preserve">جزعت فقيل لها أتجزعين يا أم المؤمنين وانت زوجة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المؤمنين وابنة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وبنت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الصديق فقالت ان يوم الجمل </w:t>
      </w:r>
      <w:r>
        <w:rPr>
          <w:rStyle w:val="FootnoteAnchor"/>
          <w:rtl w:val="true"/>
        </w:rPr>
        <w:footnoteReference w:id="145"/>
      </w:r>
      <w:r>
        <w:rPr>
          <w:rFonts w:ascii="Amiri" w:hAnsi="Amiri" w:eastAsia="Amiri" w:cs="Amiri"/>
          <w:color w:val="111111"/>
          <w:sz w:val="28"/>
          <w:sz w:val="28"/>
          <w:szCs w:val="28"/>
          <w:rtl w:val="true"/>
          <w:lang w:bidi="ar-SA"/>
        </w:rPr>
        <w:t>معترض في حلقي ليتني مت قبله او كنت نسباً منسياً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اخبرنا احمد بن الحارث عن المدائني عن مسلمة بن محارب عن داوود بن ابي هند عن ابي حرب بن ابي الاسود عن ابيه قال بعثني وعمران بن حصين عثمان بن حنيف إلى عائشة فقلنا يا أم المؤمنين اخبرينا عن مسيرك هذا </w:t>
      </w:r>
      <w:r>
        <w:rPr>
          <w:rStyle w:val="FootnoteAnchor"/>
          <w:rtl w:val="true"/>
        </w:rPr>
        <w:footnoteReference w:id="146"/>
      </w:r>
      <w:r>
        <w:rPr>
          <w:rFonts w:ascii="IRNazanin" w:hAnsi="IRNazanin" w:eastAsia="IRNazanin"/>
          <w:color w:val="111111"/>
          <w:sz w:val="28"/>
          <w:sz w:val="28"/>
          <w:szCs w:val="28"/>
          <w:rtl w:val="true"/>
          <w:lang w:bidi="fa-IR"/>
        </w:rPr>
        <w:t xml:space="preserve">اعهد عهده رسول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رأي رأيته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رأي رأيته حين قتل عثمان انا نقمنا عليه ضربة السوط </w:t>
      </w:r>
      <w:r>
        <w:rPr>
          <w:rStyle w:val="FootnoteAnchor"/>
          <w:rtl w:val="true"/>
        </w:rPr>
        <w:footnoteReference w:id="147"/>
      </w:r>
      <w:r>
        <w:rPr>
          <w:rFonts w:ascii="Amiri" w:hAnsi="Amiri" w:eastAsia="Amiri" w:cs="Amiri"/>
          <w:color w:val="111111"/>
          <w:sz w:val="28"/>
          <w:sz w:val="28"/>
          <w:szCs w:val="28"/>
          <w:rtl w:val="true"/>
          <w:lang w:bidi="ar-SA"/>
        </w:rPr>
        <w:t xml:space="preserve">وموقع المسحاة المحماة </w:t>
      </w:r>
      <w:r>
        <w:rPr>
          <w:rStyle w:val="FootnoteAnchor"/>
          <w:rtl w:val="true"/>
        </w:rPr>
        <w:footnoteReference w:id="148"/>
      </w:r>
      <w:r>
        <w:rPr>
          <w:rFonts w:ascii="Amiri" w:hAnsi="Amiri" w:eastAsia="Amiri" w:cs="Amiri"/>
          <w:color w:val="111111"/>
          <w:sz w:val="28"/>
          <w:sz w:val="28"/>
          <w:szCs w:val="28"/>
          <w:rtl w:val="true"/>
          <w:lang w:bidi="ar-SA"/>
        </w:rPr>
        <w:t>وامرة سعيد الوليد</w:t>
      </w:r>
      <w:r>
        <w:rPr>
          <w:rStyle w:val="FootnoteAnchor"/>
          <w:rtl w:val="true"/>
        </w:rPr>
        <w:footnoteReference w:id="149"/>
      </w:r>
      <w:r>
        <w:rPr>
          <w:rFonts w:ascii="Amiri" w:hAnsi="Amiri" w:eastAsia="Amiri" w:cs="Amiri"/>
          <w:color w:val="111111"/>
          <w:sz w:val="28"/>
          <w:sz w:val="28"/>
          <w:szCs w:val="28"/>
          <w:rtl w:val="true"/>
          <w:lang w:bidi="ar-SA"/>
        </w:rPr>
        <w:t xml:space="preserve">فعدوتم عليه فاستحللتم منه الحرم الثلاث حرمة البلد وحرمة الخلافة وحرمة الشهر الحرام بعد ان مصناه كما يماص الاتاء </w:t>
      </w:r>
      <w:r>
        <w:rPr>
          <w:rStyle w:val="FootnoteAnchor"/>
          <w:rtl w:val="true"/>
        </w:rPr>
        <w:footnoteReference w:id="150"/>
      </w:r>
      <w:r>
        <w:rPr>
          <w:rFonts w:ascii="Amiri" w:hAnsi="Amiri" w:eastAsia="Amiri" w:cs="Amiri"/>
          <w:color w:val="111111"/>
          <w:sz w:val="28"/>
          <w:sz w:val="28"/>
          <w:szCs w:val="28"/>
          <w:rtl w:val="true"/>
          <w:lang w:bidi="ar-SA"/>
        </w:rPr>
        <w:t xml:space="preserve">فستبقيناه فركبتم منه هذه ظالمين وغضبنا ليكم من سوط عثمان ولا نغضب لعثمان من سيفكم قلت ما انت وسيفنا وسوط عثمان وانت حبيس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امرك ان تقري في بيتك فجنت تضربين الناس بعضهم ببعض قالت وهل أحد يقاتلني أو يقول غير هذا قلت نعم قالت ومن يفعل ذلك أزنيم بن عامر هل أنت مبلغ عني يا عمران قال لا لست مبلغاً عنك خيراً ولا شراً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أبو الاسود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مبلغ عنك هات ما شئت قالت اللهم اقتل مذماً قصاصاً بعثمان وارم الاشتر بسهم من سهامك لا يشوى وأدرك عماراً بخفرته في عثمان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عائشة كانت تقول الله در التقوى ما تركت لذي غيظ شفاء </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تقول لا تطلبوا ما عند الله من غير الله بما </w:t>
      </w:r>
    </w:p>
    <w:p>
      <w:pPr>
        <w:pStyle w:val="BookText"/>
        <w:rPr/>
      </w:pPr>
      <w:r>
        <w:rPr>
          <w:rFonts w:ascii="Amiri" w:hAnsi="Amiri" w:eastAsia="Amiri" w:cs="Amiri"/>
          <w:color w:val="111111"/>
          <w:sz w:val="28"/>
          <w:sz w:val="28"/>
          <w:szCs w:val="28"/>
          <w:rtl w:val="true"/>
          <w:lang w:bidi="ar-SA"/>
        </w:rPr>
        <w:t xml:space="preserve">يسخط </w:t>
      </w:r>
      <w:r>
        <w:rPr>
          <w:rStyle w:val="FootnoteAnchor"/>
          <w:rtl w:val="true"/>
        </w:rPr>
        <w:footnoteReference w:id="153"/>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 الله بن عمرو قال حدثني أبو الصقر يحيى بن يزداز قال حدثني أحمد بن زيد قال حدثني حماد بن خالد عن أفلح بن حميد عن القاسم بن محمد عن عائشة أنها دخلت على أبيها في مرضه الذي مات فيه فقالت يا أبت أعهد الى حامتك وانفذ رأيك في سامتك </w:t>
      </w:r>
      <w:r>
        <w:rPr>
          <w:rStyle w:val="FootnoteAnchor"/>
          <w:rtl w:val="true"/>
        </w:rPr>
        <w:footnoteReference w:id="154"/>
      </w:r>
      <w:r>
        <w:rPr>
          <w:rFonts w:ascii="Amiri" w:hAnsi="Amiri" w:eastAsia="Amiri" w:cs="Amiri"/>
          <w:color w:val="111111"/>
          <w:sz w:val="28"/>
          <w:sz w:val="28"/>
          <w:szCs w:val="28"/>
          <w:rtl w:val="true"/>
          <w:lang w:bidi="ar-SA"/>
        </w:rPr>
        <w:t xml:space="preserve">و انقل من دار جهازك الى دار مقامك </w:t>
      </w:r>
      <w:r>
        <w:rPr>
          <w:rStyle w:val="FootnoteAnchor"/>
          <w:rtl w:val="true"/>
        </w:rPr>
        <w:footnoteReference w:id="155"/>
      </w:r>
      <w:r>
        <w:rPr>
          <w:rFonts w:ascii="Amiri" w:hAnsi="Amiri" w:eastAsia="Amiri" w:cs="Amiri"/>
          <w:color w:val="111111"/>
          <w:sz w:val="28"/>
          <w:sz w:val="28"/>
          <w:szCs w:val="28"/>
          <w:rtl w:val="true"/>
          <w:lang w:bidi="ar-SA"/>
        </w:rPr>
        <w:t xml:space="preserve">انك محضور </w:t>
      </w:r>
      <w:r>
        <w:rPr>
          <w:rStyle w:val="FootnoteAnchor"/>
          <w:rtl w:val="true"/>
        </w:rPr>
        <w:footnoteReference w:id="156"/>
      </w:r>
      <w:r>
        <w:rPr>
          <w:rFonts w:ascii="Amiri" w:hAnsi="Amiri" w:eastAsia="Amiri" w:cs="Amiri"/>
          <w:color w:val="111111"/>
          <w:sz w:val="28"/>
          <w:sz w:val="28"/>
          <w:szCs w:val="28"/>
          <w:rtl w:val="true"/>
          <w:lang w:bidi="ar-SA"/>
        </w:rPr>
        <w:t xml:space="preserve">متصل بقلي لوعتك وأرى تخاذل أطرافك </w:t>
      </w:r>
      <w:r>
        <w:rPr>
          <w:rStyle w:val="FootnoteAnchor"/>
          <w:rtl w:val="true"/>
        </w:rPr>
        <w:footnoteReference w:id="157"/>
      </w:r>
      <w:r>
        <w:rPr>
          <w:rFonts w:ascii="Amiri" w:hAnsi="Amiri" w:eastAsia="Amiri" w:cs="Amiri"/>
          <w:color w:val="111111"/>
          <w:sz w:val="28"/>
          <w:sz w:val="28"/>
          <w:szCs w:val="28"/>
          <w:rtl w:val="true"/>
          <w:lang w:bidi="ar-SA"/>
        </w:rPr>
        <w:t xml:space="preserve">وانتقاع لونك </w:t>
      </w:r>
      <w:r>
        <w:rPr>
          <w:rStyle w:val="FootnoteAnchor"/>
          <w:rtl w:val="true"/>
        </w:rPr>
        <w:footnoteReference w:id="158"/>
      </w:r>
      <w:r>
        <w:rPr>
          <w:rFonts w:ascii="Amiri" w:hAnsi="Amiri" w:eastAsia="Amiri" w:cs="Amiri"/>
          <w:color w:val="111111"/>
          <w:sz w:val="28"/>
          <w:sz w:val="28"/>
          <w:szCs w:val="28"/>
          <w:rtl w:val="true"/>
          <w:lang w:bidi="ar-SA"/>
        </w:rPr>
        <w:t xml:space="preserve">والى الله تعزيتي عنك ولديه ثواب حزني عليك أرقاً فلا أرقى </w:t>
      </w:r>
      <w:r>
        <w:rPr>
          <w:rStyle w:val="FootnoteAnchor"/>
          <w:rtl w:val="true"/>
        </w:rPr>
        <w:footnoteReference w:id="159"/>
      </w:r>
      <w:r>
        <w:rPr>
          <w:rFonts w:ascii="IRNazanin" w:hAnsi="IRNazanin" w:eastAsia="IRNazanin"/>
          <w:color w:val="111111"/>
          <w:sz w:val="28"/>
          <w:sz w:val="28"/>
          <w:szCs w:val="28"/>
          <w:rtl w:val="true"/>
          <w:lang w:bidi="fa-IR"/>
        </w:rPr>
        <w:t xml:space="preserve">وأبل فلا أنقى </w:t>
      </w:r>
      <w:r>
        <w:rPr>
          <w:rStyle w:val="FootnoteAnchor"/>
          <w:rtl w:val="true"/>
        </w:rPr>
        <w:footnoteReference w:id="160"/>
      </w:r>
      <w:r>
        <w:rPr>
          <w:rFonts w:ascii="Amiri" w:hAnsi="Amiri" w:eastAsia="Amiri" w:cs="Amiri"/>
          <w:color w:val="111111"/>
          <w:sz w:val="28"/>
          <w:sz w:val="28"/>
          <w:szCs w:val="28"/>
          <w:rtl w:val="true"/>
          <w:lang w:bidi="ar-SA"/>
        </w:rPr>
        <w:t xml:space="preserve">قال فرفع رأسه اليها فقال يا أمه </w:t>
      </w:r>
      <w:r>
        <w:rPr>
          <w:rStyle w:val="FootnoteAnchor"/>
          <w:rtl w:val="true"/>
        </w:rPr>
        <w:footnoteReference w:id="161"/>
      </w:r>
      <w:r>
        <w:rPr>
          <w:rFonts w:ascii="Amiri" w:hAnsi="Amiri" w:eastAsia="Amiri" w:cs="Amiri"/>
          <w:color w:val="111111"/>
          <w:sz w:val="28"/>
          <w:sz w:val="28"/>
          <w:szCs w:val="28"/>
          <w:rtl w:val="true"/>
          <w:lang w:bidi="ar-SA"/>
        </w:rPr>
        <w:t xml:space="preserve">هذا يوم يجلى لي عن غطائي وأعاين يا جزائي إن فرح فدائم </w:t>
      </w:r>
      <w:r>
        <w:rPr>
          <w:rStyle w:val="FootnoteAnchor"/>
          <w:rtl w:val="true"/>
        </w:rPr>
        <w:footnoteReference w:id="162"/>
      </w:r>
      <w:r>
        <w:rPr>
          <w:rFonts w:ascii="Amiri" w:hAnsi="Amiri" w:eastAsia="Amiri" w:cs="Amiri"/>
          <w:color w:val="111111"/>
          <w:sz w:val="28"/>
          <w:sz w:val="28"/>
          <w:szCs w:val="28"/>
          <w:rtl w:val="true"/>
          <w:lang w:bidi="ar-SA"/>
        </w:rPr>
        <w:t xml:space="preserve">وإن ترح فمقيم وإن ترح فمقيم اني أطعت بإمامة هؤلاء القوم حين كان النكوص اضاعة وكان الخطو تفريطاً فشهيدي الله ما كان هبلي اياه تبلغت </w:t>
      </w:r>
      <w:r>
        <w:rPr>
          <w:rStyle w:val="FootnoteAnchor"/>
          <w:rtl w:val="true"/>
        </w:rPr>
        <w:footnoteReference w:id="163"/>
      </w:r>
      <w:r>
        <w:rPr>
          <w:rFonts w:ascii="Amiri" w:hAnsi="Amiri" w:eastAsia="Amiri" w:cs="Amiri"/>
          <w:color w:val="111111"/>
          <w:sz w:val="28"/>
          <w:sz w:val="28"/>
          <w:szCs w:val="28"/>
          <w:rtl w:val="true"/>
          <w:lang w:bidi="ar-SA"/>
        </w:rPr>
        <w:t xml:space="preserve">بصحفتهم وتعللت بدرة لقحتهم </w:t>
      </w:r>
      <w:r>
        <w:rPr>
          <w:rStyle w:val="FootnoteAnchor"/>
          <w:rtl w:val="true"/>
        </w:rPr>
        <w:footnoteReference w:id="164"/>
      </w:r>
      <w:r>
        <w:rPr>
          <w:rFonts w:ascii="Amiri" w:hAnsi="Amiri" w:eastAsia="Amiri" w:cs="Amiri"/>
          <w:color w:val="111111"/>
          <w:sz w:val="28"/>
          <w:sz w:val="28"/>
          <w:szCs w:val="28"/>
          <w:rtl w:val="true"/>
          <w:lang w:bidi="ar-SA"/>
        </w:rPr>
        <w:t xml:space="preserve">واقمت صلاي </w:t>
      </w:r>
      <w:r>
        <w:rPr>
          <w:rStyle w:val="FootnoteAnchor"/>
          <w:rtl w:val="true"/>
        </w:rPr>
        <w:footnoteReference w:id="165"/>
      </w:r>
      <w:r>
        <w:rPr>
          <w:rFonts w:ascii="Amiri" w:hAnsi="Amiri" w:eastAsia="Amiri" w:cs="Amiri"/>
          <w:color w:val="111111"/>
          <w:sz w:val="28"/>
          <w:sz w:val="28"/>
          <w:szCs w:val="28"/>
          <w:rtl w:val="true"/>
          <w:lang w:bidi="ar-SA"/>
        </w:rPr>
        <w:t xml:space="preserve">معهم في ادامتهم لا مختالاً اشرا ولا مكاثراً بطراً لم أعد سد الجوعة ووري العورة </w:t>
      </w:r>
      <w:r>
        <w:rPr>
          <w:rStyle w:val="FootnoteAnchor"/>
          <w:rtl w:val="true"/>
        </w:rPr>
        <w:footnoteReference w:id="166"/>
      </w:r>
      <w:r>
        <w:rPr>
          <w:rFonts w:ascii="Amiri" w:hAnsi="Amiri" w:eastAsia="Amiri" w:cs="Amiri"/>
          <w:color w:val="111111"/>
          <w:sz w:val="28"/>
          <w:sz w:val="28"/>
          <w:szCs w:val="28"/>
          <w:rtl w:val="true"/>
          <w:lang w:bidi="ar-SA"/>
        </w:rPr>
        <w:t xml:space="preserve">وقوامة القوام حاضري الله من طوى ممعض </w:t>
      </w:r>
      <w:r>
        <w:rPr>
          <w:rStyle w:val="FootnoteAnchor"/>
          <w:rtl w:val="true"/>
        </w:rPr>
        <w:footnoteReference w:id="167"/>
      </w:r>
      <w:r>
        <w:rPr>
          <w:rFonts w:ascii="IRNazanin" w:hAnsi="IRNazanin" w:eastAsia="IRNazanin"/>
          <w:color w:val="111111"/>
          <w:sz w:val="28"/>
          <w:sz w:val="28"/>
          <w:szCs w:val="28"/>
          <w:rtl w:val="true"/>
          <w:lang w:bidi="fa-IR"/>
        </w:rPr>
        <w:t xml:space="preserve">تهفو منه الاحشاء </w:t>
      </w:r>
      <w:r>
        <w:rPr>
          <w:rStyle w:val="FootnoteAnchor"/>
          <w:rtl w:val="true"/>
        </w:rPr>
        <w:footnoteReference w:id="168"/>
      </w:r>
      <w:r>
        <w:rPr>
          <w:rFonts w:ascii="IRNazanin" w:hAnsi="IRNazanin" w:eastAsia="IRNazanin"/>
          <w:color w:val="111111"/>
          <w:sz w:val="28"/>
          <w:sz w:val="28"/>
          <w:szCs w:val="28"/>
          <w:rtl w:val="true"/>
          <w:lang w:bidi="fa-IR"/>
        </w:rPr>
        <w:t xml:space="preserve">وتجب له المعا </w:t>
      </w:r>
      <w:r>
        <w:rPr>
          <w:rStyle w:val="FootnoteAnchor"/>
          <w:rtl w:val="true"/>
        </w:rPr>
        <w:footnoteReference w:id="169"/>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اضطررت الى ذاك اضطرار البرض </w:t>
      </w:r>
      <w:r>
        <w:rPr>
          <w:rStyle w:val="FootnoteAnchor"/>
          <w:rtl w:val="true"/>
        </w:rPr>
        <w:footnoteReference w:id="170"/>
      </w:r>
      <w:r>
        <w:rPr>
          <w:rFonts w:ascii="IRNazanin" w:hAnsi="IRNazanin" w:eastAsia="IRNazanin"/>
          <w:color w:val="111111"/>
          <w:sz w:val="28"/>
          <w:sz w:val="28"/>
          <w:szCs w:val="28"/>
          <w:rtl w:val="true"/>
          <w:lang w:bidi="fa-IR"/>
        </w:rPr>
        <w:t xml:space="preserve">الى المعتب الآجن </w:t>
      </w:r>
      <w:r>
        <w:rPr>
          <w:rStyle w:val="FootnoteAnchor"/>
          <w:rtl w:val="true"/>
        </w:rPr>
        <w:footnoteReference w:id="171"/>
      </w:r>
      <w:r>
        <w:rPr>
          <w:rFonts w:ascii="Amiri" w:hAnsi="Amiri" w:eastAsia="Amiri" w:cs="Amiri"/>
          <w:color w:val="111111"/>
          <w:sz w:val="28"/>
          <w:sz w:val="28"/>
          <w:szCs w:val="28"/>
          <w:rtl w:val="true"/>
          <w:lang w:bidi="ar-SA"/>
        </w:rPr>
        <w:t xml:space="preserve">فإذا أنا مت فردي اليهم صحفتهم و لقحتهم وعبدهم ورحاهم ووثارة ما فوقي اتقيت به أذى البرد ووثارة ما تحتي اتقيت به نز الأرض كان حشوها قطع السعف المشع </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ودخل عليه عمر بن الخطاب فقال يا خليفة رسول الله كلفت القوم بعدك تعبا ووليتهم نصبا فهيهات من يشق غبارك </w:t>
      </w:r>
      <w:r>
        <w:rPr>
          <w:rStyle w:val="FootnoteAnchor"/>
          <w:rtl w:val="true"/>
        </w:rPr>
        <w:footnoteReference w:id="173"/>
      </w:r>
      <w:r>
        <w:rPr>
          <w:rFonts w:ascii="Amiri" w:hAnsi="Amiri" w:eastAsia="Amiri" w:cs="Amiri"/>
          <w:color w:val="111111"/>
          <w:sz w:val="28"/>
          <w:sz w:val="28"/>
          <w:szCs w:val="28"/>
          <w:rtl w:val="true"/>
          <w:lang w:bidi="ar-SA"/>
        </w:rPr>
        <w:t>فكيف باللحاق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المدائني عن مسلمة بن محارب عن عبد الملك بن عمير قال قالت عائشة يوم الحكمين </w:t>
      </w:r>
      <w:r>
        <w:rPr>
          <w:rStyle w:val="FootnoteAnchor"/>
          <w:rtl w:val="true"/>
        </w:rPr>
        <w:footnoteReference w:id="174"/>
      </w:r>
      <w:r>
        <w:rPr>
          <w:rFonts w:ascii="Amiri" w:hAnsi="Amiri" w:eastAsia="Amiri" w:cs="Amiri"/>
          <w:color w:val="111111"/>
          <w:sz w:val="28"/>
          <w:sz w:val="28"/>
          <w:szCs w:val="28"/>
          <w:rtl w:val="true"/>
          <w:lang w:bidi="ar-SA"/>
        </w:rPr>
        <w:t xml:space="preserve">رحمك الله يا أبتي فلئن أقاموا الدنيا لقد أقمت الدين حين وهي شعبه </w:t>
      </w:r>
      <w:r>
        <w:rPr>
          <w:rStyle w:val="FootnoteAnchor"/>
          <w:rtl w:val="true"/>
        </w:rPr>
        <w:footnoteReference w:id="175"/>
      </w:r>
      <w:r>
        <w:rPr>
          <w:rFonts w:ascii="Amiri" w:hAnsi="Amiri" w:eastAsia="Amiri" w:cs="Amiri"/>
          <w:color w:val="111111"/>
          <w:sz w:val="28"/>
          <w:sz w:val="28"/>
          <w:szCs w:val="28"/>
          <w:rtl w:val="true"/>
          <w:lang w:bidi="ar-SA"/>
        </w:rPr>
        <w:t xml:space="preserve">وتفاقم صدعه ورجفت جوانبه انقبضت عما اليه أصغوا وشمرت فيها عنه ونوا </w:t>
      </w:r>
      <w:r>
        <w:rPr>
          <w:rStyle w:val="FootnoteAnchor"/>
          <w:rtl w:val="true"/>
        </w:rPr>
        <w:footnoteReference w:id="176"/>
      </w:r>
      <w:r>
        <w:rPr>
          <w:rFonts w:ascii="Amiri" w:hAnsi="Amiri" w:eastAsia="Amiri" w:cs="Amiri"/>
          <w:color w:val="111111"/>
          <w:sz w:val="28"/>
          <w:sz w:val="28"/>
          <w:szCs w:val="28"/>
          <w:rtl w:val="true"/>
          <w:lang w:bidi="ar-SA"/>
        </w:rPr>
        <w:t>وأصغرت من دنياك ما أعظموا ورغبت بدينك عما أغفلوا أطالوا عنان الأمل واقتعدت مطي الحذر فلم تهتضم دينك ولم تنس غدك ففاز عند المساهمة قد حك</w:t>
      </w:r>
      <w:r>
        <w:rPr>
          <w:rStyle w:val="FootnoteAnchor"/>
          <w:rtl w:val="true"/>
        </w:rPr>
        <w:footnoteReference w:id="177"/>
      </w:r>
      <w:r>
        <w:rPr>
          <w:rFonts w:ascii="Amiri" w:hAnsi="Amiri" w:eastAsia="Amiri" w:cs="Amiri"/>
          <w:color w:val="111111"/>
          <w:sz w:val="28"/>
          <w:sz w:val="28"/>
          <w:szCs w:val="28"/>
          <w:rtl w:val="true"/>
          <w:lang w:bidi="ar-SA"/>
        </w:rPr>
        <w:t xml:space="preserve">وخف مما استوزروا ظهرك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عمرو قال حدثني أحمد بن عثمان الوركاني قال حدثنا عبيد الله بن محمد التيمي قال سمعت أبي يقول لما قتل عثمان أقبلت عائشة فقالت أقتل أمير المؤمنين قالوا نعم قالت فرحمه الله وعفر له أما والله لقد كنتم إلى تشييد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ويروى الى تسديد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وتأييده وإعزاز الإسلام وتأكيده أحوج منكم إلى ما نهضتم اليه من طاعة من خالف عليه ولكن كلما زادكم الله نعمة في دينكم ازددتم تثاقلاً في نصرته طمعاً في دنياكم أما والله لهدم النعمة أيسر من بنائها وما الزيادة اليكم بالشكر أسرع من زوال النعمة عنكم بالكفر </w:t>
      </w:r>
      <w:r>
        <w:rPr>
          <w:rStyle w:val="FootnoteAnchor"/>
          <w:rtl w:val="true"/>
        </w:rPr>
        <w:footnoteReference w:id="17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وایم </w:t>
      </w:r>
      <w:r>
        <w:rPr>
          <w:rStyle w:val="FootnoteAnchor"/>
          <w:rtl w:val="true"/>
        </w:rPr>
        <w:footnoteReference w:id="179"/>
      </w:r>
      <w:r>
        <w:rPr>
          <w:rFonts w:ascii="Amiri" w:hAnsi="Amiri" w:eastAsia="Amiri" w:cs="Amiri"/>
          <w:color w:val="111111"/>
          <w:sz w:val="28"/>
          <w:sz w:val="28"/>
          <w:szCs w:val="28"/>
          <w:rtl w:val="true"/>
          <w:lang w:bidi="ar-SA"/>
        </w:rPr>
        <w:t xml:space="preserve">الله لئن كان فني اكله و اخترمه اجله </w:t>
      </w:r>
      <w:r>
        <w:rPr>
          <w:rStyle w:val="FootnoteAnchor"/>
          <w:rtl w:val="true"/>
        </w:rPr>
        <w:footnoteReference w:id="180"/>
      </w:r>
      <w:r>
        <w:rPr>
          <w:rFonts w:ascii="Amiri" w:hAnsi="Amiri" w:eastAsia="Amiri" w:cs="Amiri"/>
          <w:color w:val="111111"/>
          <w:sz w:val="28"/>
          <w:sz w:val="28"/>
          <w:szCs w:val="28"/>
          <w:rtl w:val="true"/>
          <w:lang w:bidi="ar-SA"/>
        </w:rPr>
        <w:t xml:space="preserve">لقد كان عند رسول كزراع البكرة الأزهر </w:t>
      </w:r>
      <w:r>
        <w:rPr>
          <w:rStyle w:val="FootnoteAnchor"/>
          <w:rtl w:val="true"/>
        </w:rPr>
        <w:footnoteReference w:id="181"/>
      </w:r>
      <w:r>
        <w:rPr>
          <w:rFonts w:ascii="Amiri" w:hAnsi="Amiri" w:eastAsia="Amiri" w:cs="Amiri"/>
          <w:color w:val="111111"/>
          <w:sz w:val="28"/>
          <w:sz w:val="28"/>
          <w:szCs w:val="28"/>
          <w:rtl w:val="true"/>
          <w:lang w:bidi="ar-SA"/>
        </w:rPr>
        <w:t xml:space="preserve">ولئن كانت الإبل أكلات او بارها </w:t>
      </w:r>
      <w:r>
        <w:rPr>
          <w:rStyle w:val="FootnoteAnchor"/>
          <w:rtl w:val="true"/>
        </w:rPr>
        <w:footnoteReference w:id="182"/>
      </w:r>
      <w:r>
        <w:rPr>
          <w:rFonts w:ascii="Amiri" w:hAnsi="Amiri" w:eastAsia="Amiri" w:cs="Amiri"/>
          <w:color w:val="111111"/>
          <w:sz w:val="28"/>
          <w:sz w:val="28"/>
          <w:szCs w:val="28"/>
          <w:rtl w:val="true"/>
          <w:lang w:bidi="ar-SA"/>
        </w:rPr>
        <w:t xml:space="preserve">انه لصهر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عهدت الناس يرهبون في تشديد ثم قدح </w:t>
      </w:r>
      <w:r>
        <w:rPr>
          <w:rStyle w:val="FootnoteAnchor"/>
          <w:rtl w:val="true"/>
        </w:rPr>
        <w:footnoteReference w:id="183"/>
      </w:r>
      <w:r>
        <w:rPr>
          <w:rFonts w:ascii="Amiri" w:hAnsi="Amiri" w:eastAsia="Amiri" w:cs="Amiri"/>
          <w:color w:val="111111"/>
          <w:sz w:val="28"/>
          <w:sz w:val="28"/>
          <w:szCs w:val="28"/>
          <w:rtl w:val="true"/>
          <w:lang w:bidi="ar-SA"/>
        </w:rPr>
        <w:t xml:space="preserve">حب الدنيا في القلوب ونبذ العدل </w:t>
      </w:r>
      <w:r>
        <w:rPr>
          <w:rStyle w:val="FootnoteAnchor"/>
          <w:rtl w:val="true"/>
        </w:rPr>
        <w:footnoteReference w:id="184"/>
      </w:r>
      <w:r>
        <w:rPr>
          <w:rFonts w:ascii="Amiri" w:hAnsi="Amiri" w:eastAsia="Amiri" w:cs="Amiri"/>
          <w:color w:val="111111"/>
          <w:sz w:val="28"/>
          <w:sz w:val="28"/>
          <w:szCs w:val="28"/>
          <w:rtl w:val="true"/>
          <w:lang w:bidi="ar-SA"/>
        </w:rPr>
        <w:t xml:space="preserve">وراء الظهور ولئن كان برك عليه الدهر بزوره </w:t>
      </w:r>
      <w:r>
        <w:rPr>
          <w:rStyle w:val="FootnoteAnchor"/>
          <w:rtl w:val="true"/>
        </w:rPr>
        <w:footnoteReference w:id="185"/>
      </w:r>
      <w:r>
        <w:rPr>
          <w:rFonts w:ascii="Amiri" w:hAnsi="Amiri" w:eastAsia="Amiri" w:cs="Amiri"/>
          <w:color w:val="111111"/>
          <w:sz w:val="28"/>
          <w:sz w:val="28"/>
          <w:szCs w:val="28"/>
          <w:rtl w:val="true"/>
          <w:lang w:bidi="ar-SA"/>
        </w:rPr>
        <w:t xml:space="preserve">وأناخ عليه بكلكله </w:t>
      </w:r>
      <w:r>
        <w:rPr>
          <w:rStyle w:val="FootnoteAnchor"/>
          <w:rtl w:val="true"/>
        </w:rPr>
        <w:footnoteReference w:id="186"/>
      </w:r>
      <w:r>
        <w:rPr>
          <w:rFonts w:ascii="IRNazanin" w:hAnsi="IRNazanin" w:eastAsia="IRNazanin"/>
          <w:color w:val="111111"/>
          <w:sz w:val="28"/>
          <w:sz w:val="28"/>
          <w:szCs w:val="28"/>
          <w:rtl w:val="true"/>
          <w:lang w:bidi="fa-IR"/>
        </w:rPr>
        <w:t xml:space="preserve">انها لنوائب تترى </w:t>
      </w:r>
      <w:r>
        <w:rPr>
          <w:rStyle w:val="FootnoteAnchor"/>
          <w:rtl w:val="true"/>
        </w:rPr>
        <w:footnoteReference w:id="187"/>
      </w:r>
      <w:r>
        <w:rPr>
          <w:rFonts w:ascii="Amiri" w:hAnsi="Amiri" w:eastAsia="Amiri" w:cs="Amiri"/>
          <w:color w:val="111111"/>
          <w:sz w:val="28"/>
          <w:sz w:val="28"/>
          <w:szCs w:val="28"/>
          <w:rtl w:val="true"/>
          <w:lang w:bidi="ar-SA"/>
        </w:rPr>
        <w:t xml:space="preserve">تلعب بأهلها وهي جادة وتجد بهم وهي لاعبة ولعمري لو ان ايديكم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ويروي ايديهم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تقرع صفاته </w:t>
      </w:r>
      <w:r>
        <w:rPr>
          <w:rStyle w:val="FootnoteAnchor"/>
          <w:rtl w:val="true"/>
        </w:rPr>
        <w:footnoteReference w:id="188"/>
      </w:r>
      <w:r>
        <w:rPr>
          <w:rFonts w:ascii="Amiri" w:hAnsi="Amiri" w:eastAsia="Amiri" w:cs="Amiri"/>
          <w:color w:val="111111"/>
          <w:sz w:val="28"/>
          <w:sz w:val="28"/>
          <w:szCs w:val="28"/>
          <w:rtl w:val="true"/>
          <w:lang w:bidi="ar-SA"/>
        </w:rPr>
        <w:t xml:space="preserve">لوجدتموه عند تلفي الحرب متجرداً </w:t>
      </w:r>
      <w:r>
        <w:rPr>
          <w:rStyle w:val="FootnoteAnchor"/>
          <w:rtl w:val="true"/>
        </w:rPr>
        <w:footnoteReference w:id="189"/>
      </w:r>
      <w:r>
        <w:rPr>
          <w:rFonts w:ascii="Amiri" w:hAnsi="Amiri" w:eastAsia="Amiri" w:cs="Amiri"/>
          <w:color w:val="111111"/>
          <w:sz w:val="28"/>
          <w:sz w:val="28"/>
          <w:szCs w:val="28"/>
          <w:rtl w:val="true"/>
          <w:lang w:bidi="ar-SA"/>
        </w:rPr>
        <w:t xml:space="preserve">ولسيوف النصر متقلداً ولكنها فتنة قدحت فيها أيدي الظالمين أما والله لقد أحاط الإسلام وأكده وعضد الدين وأيده ولقد هدم الله به صياصي الكفر </w:t>
      </w:r>
      <w:r>
        <w:rPr>
          <w:rStyle w:val="FootnoteAnchor"/>
          <w:rtl w:val="true"/>
        </w:rPr>
        <w:footnoteReference w:id="190"/>
      </w:r>
      <w:r>
        <w:rPr>
          <w:rFonts w:ascii="Amiri" w:hAnsi="Amiri" w:eastAsia="Amiri" w:cs="Amiri"/>
          <w:color w:val="111111"/>
          <w:sz w:val="28"/>
          <w:sz w:val="28"/>
          <w:szCs w:val="28"/>
          <w:rtl w:val="true"/>
          <w:lang w:bidi="ar-SA"/>
        </w:rPr>
        <w:t xml:space="preserve">وقطع به دابر المشركين </w:t>
      </w:r>
      <w:r>
        <w:rPr>
          <w:rStyle w:val="FootnoteAnchor"/>
          <w:rtl w:val="true"/>
        </w:rPr>
        <w:footnoteReference w:id="191"/>
      </w:r>
      <w:r>
        <w:rPr>
          <w:rFonts w:ascii="IRNazanin" w:hAnsi="IRNazanin" w:eastAsia="IRNazanin"/>
          <w:color w:val="111111"/>
          <w:sz w:val="28"/>
          <w:sz w:val="28"/>
          <w:szCs w:val="28"/>
          <w:rtl w:val="true"/>
          <w:lang w:bidi="fa-IR"/>
        </w:rPr>
        <w:t xml:space="preserve">و وقم به </w:t>
      </w:r>
      <w:r>
        <w:rPr>
          <w:rStyle w:val="FootnoteAnchor"/>
          <w:rtl w:val="true"/>
        </w:rPr>
        <w:footnoteReference w:id="192"/>
      </w:r>
      <w:r>
        <w:rPr>
          <w:rFonts w:ascii="Amiri" w:hAnsi="Amiri" w:eastAsia="Amiri" w:cs="Amiri"/>
          <w:color w:val="111111"/>
          <w:sz w:val="28"/>
          <w:sz w:val="28"/>
          <w:szCs w:val="28"/>
          <w:rtl w:val="true"/>
          <w:lang w:bidi="ar-SA"/>
        </w:rPr>
        <w:t xml:space="preserve">أركان الضلالة فلله المصيبة به ما أفجعها والفجيعة به ما أوجعها صدع الله بمقتله صفاة الدين وثلمت </w:t>
      </w:r>
      <w:r>
        <w:rPr>
          <w:rStyle w:val="FootnoteAnchor"/>
          <w:rtl w:val="true"/>
        </w:rPr>
        <w:footnoteReference w:id="193"/>
      </w:r>
      <w:r>
        <w:rPr>
          <w:rFonts w:ascii="Amiri" w:hAnsi="Amiri" w:eastAsia="Amiri" w:cs="Amiri"/>
          <w:color w:val="111111"/>
          <w:sz w:val="28"/>
          <w:sz w:val="28"/>
          <w:szCs w:val="28"/>
          <w:rtl w:val="true"/>
          <w:lang w:bidi="ar-SA"/>
        </w:rPr>
        <w:t xml:space="preserve">مصيبته ذروة </w:t>
      </w:r>
      <w:r>
        <w:rPr>
          <w:rStyle w:val="FootnoteAnchor"/>
          <w:rtl w:val="true"/>
        </w:rPr>
        <w:footnoteReference w:id="194"/>
      </w:r>
      <w:r>
        <w:rPr>
          <w:rFonts w:ascii="Amiri" w:hAnsi="Amiri" w:eastAsia="Amiri" w:cs="Amiri"/>
          <w:color w:val="111111"/>
          <w:sz w:val="28"/>
          <w:sz w:val="28"/>
          <w:szCs w:val="28"/>
          <w:rtl w:val="true"/>
          <w:lang w:bidi="ar-SA"/>
        </w:rPr>
        <w:t xml:space="preserve">الاسلام بعده وجعل الخير الأمة عهده </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في القوم فلما قضت كلامها قام وهو يقول أرسل الله على قتلته شهاباً ثاقباً وعذاباً واصباً </w:t>
      </w:r>
      <w:r>
        <w:rPr>
          <w:rStyle w:val="FootnoteAnchor"/>
          <w:rtl w:val="true"/>
        </w:rPr>
        <w:footnoteReference w:id="196"/>
      </w:r>
      <w:r>
        <w:rPr>
          <w:rFonts w:ascii="Amiri" w:hAnsi="Amiri" w:eastAsia="Amiri" w:cs="Amiri"/>
          <w:color w:val="111111"/>
          <w:sz w:val="28"/>
          <w:sz w:val="28"/>
          <w:szCs w:val="28"/>
          <w:rtl w:val="true"/>
          <w:lang w:bidi="ar-SA"/>
        </w:rPr>
        <w:t xml:space="preserve">وروى ان أم المؤمنين عائشة كانت تقول مكارم الاخلاق عشر تكون في العبد دون سيده وفي الحامل </w:t>
      </w:r>
    </w:p>
    <w:p>
      <w:pPr>
        <w:pStyle w:val="BookText"/>
        <w:rPr/>
      </w:pPr>
      <w:r>
        <w:rPr>
          <w:rFonts w:ascii="Amiri" w:hAnsi="Amiri" w:eastAsia="Amiri" w:cs="Amiri"/>
          <w:color w:val="111111"/>
          <w:sz w:val="28"/>
          <w:sz w:val="28"/>
          <w:szCs w:val="28"/>
          <w:rtl w:val="true"/>
          <w:lang w:bidi="ar-SA"/>
        </w:rPr>
        <w:t xml:space="preserve">دون المذكور </w:t>
      </w:r>
      <w:r>
        <w:rPr>
          <w:rStyle w:val="FootnoteAnchor"/>
          <w:rtl w:val="true"/>
        </w:rPr>
        <w:footnoteReference w:id="197"/>
      </w:r>
      <w:r>
        <w:rPr>
          <w:rFonts w:ascii="Amiri" w:hAnsi="Amiri" w:eastAsia="Amiri" w:cs="Amiri"/>
          <w:color w:val="111111"/>
          <w:sz w:val="28"/>
          <w:sz w:val="28"/>
          <w:szCs w:val="28"/>
          <w:rtl w:val="true"/>
          <w:lang w:bidi="ar-SA"/>
        </w:rPr>
        <w:t xml:space="preserve">وفي المسود دون السيد صدق الحديث وآداء الأمانة والصدق والصبر في البأس والتذمم للصاحب والتذمم للجار </w:t>
      </w:r>
      <w:r>
        <w:rPr>
          <w:rStyle w:val="FootnoteAnchor"/>
          <w:rtl w:val="true"/>
        </w:rPr>
        <w:footnoteReference w:id="198"/>
      </w:r>
      <w:r>
        <w:rPr>
          <w:rFonts w:ascii="Amiri" w:hAnsi="Amiri" w:eastAsia="Amiri" w:cs="Amiri"/>
          <w:color w:val="111111"/>
          <w:sz w:val="28"/>
          <w:sz w:val="28"/>
          <w:szCs w:val="28"/>
          <w:rtl w:val="true"/>
          <w:lang w:bidi="ar-SA"/>
        </w:rPr>
        <w:t>والاعطاء في النائبة وإطعام المسكين والرفق بالمملوك وبر الوالدين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الحديث وصدق الباس وآداء الأمانة وصلة الرحم والمكافأة بالصنيع وبذل المعروف والتذمم الصاحب وقرى الضيف ورأسهن الحياء</w:t>
      </w:r>
      <w:r>
        <w:rPr>
          <w:rFonts w:eastAsia="IRNazanin" w:cs="IRNazanin"/>
          <w:color w:val="111111"/>
          <w:sz w:val="28"/>
          <w:szCs w:val="28"/>
          <w:rtl w:val="true"/>
          <w:lang w:bidi="fa-IR"/>
        </w:rPr>
        <w:t xml:space="preserve">». </w:t>
      </w:r>
      <w:bookmarkStart w:id="13" w:name="pg20054_204098"/>
    </w:p>
    <w:p>
      <w:pPr>
        <w:pStyle w:val="Heading2"/>
        <w:numPr>
          <w:ilvl w:val="1"/>
          <w:numId w:val="1"/>
        </w:numPr>
        <w:rPr/>
      </w:pPr>
      <w:bookmarkStart w:id="14" w:name="__RefHeading___Toc1428223_2320776876"/>
      <w:bookmarkStart w:id="15" w:name="_Toc5"/>
      <w:bookmarkEnd w:id="13"/>
      <w:bookmarkEnd w:id="14"/>
      <w:r>
        <w:rPr>
          <w:rtl w:val="true"/>
        </w:rPr>
        <w:t xml:space="preserve">كلام فاطمة بنت رسول الله </w:t>
      </w:r>
      <w:r>
        <w:rPr>
          <w:rtl w:val="true"/>
        </w:rPr>
        <w:t>(</w:t>
      </w:r>
      <w:r>
        <w:rPr>
          <w:rtl w:val="true"/>
        </w:rPr>
        <w:t>صَلَّى اللّه عَلَيْهِ وَ آلِهِ وَسَلَّمَ‏</w:t>
      </w:r>
      <w:r>
        <w:rPr>
          <w:rtl w:val="true"/>
        </w:rPr>
        <w:t>)</w:t>
      </w:r>
      <w:bookmarkEnd w:id="1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الفضل ذكرت لأبي الحسين زيد بن علي بن الحسين بن علي بن أبي طالب صلوات الله عليهم كلام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منع أبي بكر إياها فدك </w:t>
      </w:r>
      <w:r>
        <w:rPr>
          <w:rStyle w:val="FootnoteAnchor"/>
          <w:rtl w:val="true"/>
        </w:rPr>
        <w:footnoteReference w:id="199"/>
      </w:r>
      <w:r>
        <w:rPr>
          <w:rFonts w:ascii="IRNazanin" w:hAnsi="IRNazanin" w:eastAsia="IRNazanin"/>
          <w:color w:val="111111"/>
          <w:sz w:val="28"/>
          <w:sz w:val="28"/>
          <w:szCs w:val="28"/>
          <w:rtl w:val="true"/>
          <w:lang w:bidi="fa-IR"/>
        </w:rPr>
        <w:t xml:space="preserve">وقلت له ان هؤلاء </w:t>
      </w:r>
      <w:r>
        <w:rPr>
          <w:rStyle w:val="FootnoteAnchor"/>
          <w:rtl w:val="true"/>
        </w:rPr>
        <w:footnoteReference w:id="200"/>
      </w:r>
      <w:r>
        <w:rPr>
          <w:rFonts w:ascii="Amiri" w:hAnsi="Amiri" w:eastAsia="Amiri" w:cs="Amiri"/>
          <w:color w:val="111111"/>
          <w:sz w:val="28"/>
          <w:sz w:val="28"/>
          <w:szCs w:val="28"/>
          <w:rtl w:val="true"/>
          <w:lang w:bidi="ar-SA"/>
        </w:rPr>
        <w:t xml:space="preserve">يزعمون انه مصنوع وانه من كلام أبي العيناء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منسوق البلاغة على الكلام</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 xml:space="preserve">فقال لي رأيت مشايخ آل أبي طالب يروونه عن آبائهم ويعلمونه أبناءهم وقد حدثنيه أبي عن جدي يبلغ به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الحكاية ورواه مشايخ الشيعة وتدارسوه بينهم قبل أن يولد جد أبي العيناء وقد حدث به الحسن بن علوان عن عطية العوفي أنه سمع عبد الله بن الحسن يذكره عن أبيه ثم قال أبو الحسين وكيف يذكر هذا من كلام فاطمة فينكرونه وهم يرون من كلام عائشة عند موت أبيها ما هو أعجب من كلام فاطمة يتحققونه لولا عداوتهم لنا أهل البيت ثم ذكر الحديث قال لما أجمع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منع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وعليها قدك وبلغ ذلك فاطمة لائت خمارها </w:t>
      </w:r>
      <w:r>
        <w:rPr>
          <w:rStyle w:val="FootnoteAnchor"/>
          <w:rtl w:val="true"/>
        </w:rPr>
        <w:footnoteReference w:id="202"/>
      </w:r>
      <w:r>
        <w:rPr>
          <w:rFonts w:ascii="Amiri" w:hAnsi="Amiri" w:eastAsia="Amiri" w:cs="Amiri"/>
          <w:color w:val="111111"/>
          <w:sz w:val="28"/>
          <w:sz w:val="28"/>
          <w:szCs w:val="28"/>
          <w:rtl w:val="true"/>
          <w:lang w:bidi="ar-SA"/>
        </w:rPr>
        <w:t xml:space="preserve">على رأسها وأقبلت في لمة من حفدتها </w:t>
      </w:r>
      <w:r>
        <w:rPr>
          <w:rStyle w:val="FootnoteAnchor"/>
          <w:rtl w:val="true"/>
        </w:rPr>
        <w:footnoteReference w:id="203"/>
      </w:r>
      <w:r>
        <w:rPr>
          <w:rFonts w:ascii="Amiri" w:hAnsi="Amiri" w:eastAsia="Amiri" w:cs="Amiri"/>
          <w:color w:val="111111"/>
          <w:sz w:val="28"/>
          <w:sz w:val="28"/>
          <w:szCs w:val="28"/>
          <w:rtl w:val="true"/>
          <w:lang w:bidi="ar-SA"/>
        </w:rPr>
        <w:t xml:space="preserve">تطأ ذيولها ما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نخرم </w:t>
      </w:r>
      <w:r>
        <w:rPr>
          <w:rStyle w:val="FootnoteAnchor"/>
          <w:rtl w:val="true"/>
        </w:rPr>
        <w:footnoteReference w:id="204"/>
      </w:r>
      <w:r>
        <w:rPr>
          <w:rFonts w:ascii="Amiri" w:hAnsi="Amiri" w:eastAsia="Amiri" w:cs="Amiri"/>
          <w:color w:val="111111"/>
          <w:sz w:val="28"/>
          <w:sz w:val="28"/>
          <w:szCs w:val="28"/>
          <w:rtl w:val="true"/>
          <w:lang w:bidi="ar-SA"/>
        </w:rPr>
        <w:t xml:space="preserve">من مشية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حتى دخلت على أبي بكر وهو في حشد </w:t>
      </w:r>
      <w:r>
        <w:rPr>
          <w:rStyle w:val="FootnoteAnchor"/>
          <w:rtl w:val="true"/>
        </w:rPr>
        <w:footnoteReference w:id="205"/>
      </w:r>
      <w:r>
        <w:rPr>
          <w:rFonts w:ascii="Amiri" w:hAnsi="Amiri" w:eastAsia="Amiri" w:cs="Amiri"/>
          <w:color w:val="111111"/>
          <w:sz w:val="28"/>
          <w:sz w:val="28"/>
          <w:szCs w:val="28"/>
          <w:rtl w:val="true"/>
          <w:lang w:bidi="ar-SA"/>
        </w:rPr>
        <w:t xml:space="preserve">من المهاجرين والأنصار فنيطت </w:t>
      </w:r>
      <w:r>
        <w:rPr>
          <w:rStyle w:val="FootnoteAnchor"/>
          <w:rtl w:val="true"/>
        </w:rPr>
        <w:footnoteReference w:id="206"/>
      </w:r>
      <w:r>
        <w:rPr>
          <w:rFonts w:ascii="Amiri" w:hAnsi="Amiri" w:eastAsia="Amiri" w:cs="Amiri"/>
          <w:color w:val="111111"/>
          <w:sz w:val="28"/>
          <w:sz w:val="28"/>
          <w:szCs w:val="28"/>
          <w:rtl w:val="true"/>
          <w:lang w:bidi="ar-SA"/>
        </w:rPr>
        <w:t xml:space="preserve">دونها ملأة ثم أنت أنة أجهش القوم لها بالبكاء وارتج المجلس فأمهلت حتى سكن نشيج </w:t>
      </w:r>
      <w:r>
        <w:rPr>
          <w:rStyle w:val="FootnoteAnchor"/>
          <w:rtl w:val="true"/>
        </w:rPr>
        <w:footnoteReference w:id="207"/>
      </w:r>
      <w:r>
        <w:rPr>
          <w:rFonts w:ascii="Amiri" w:hAnsi="Amiri" w:eastAsia="Amiri" w:cs="Amiri"/>
          <w:color w:val="111111"/>
          <w:sz w:val="28"/>
          <w:sz w:val="28"/>
          <w:szCs w:val="28"/>
          <w:rtl w:val="true"/>
          <w:lang w:bidi="ar-SA"/>
        </w:rPr>
        <w:t xml:space="preserve">القوم وهدأت فورتهم فافتتحت الكلام بحمد الله والثناء عليه والصلاة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فعاد القوم في بكائهم فلما أمسكوا عادت في كلامها فقالت لقد جاءكم رسول من أنفسكم عزيز عليه ما عنتم حريص عليكم بالمؤمنين رؤوف رحيم فإن تعرفوه تجدوه أبي دون آبائكم </w:t>
      </w:r>
      <w:r>
        <w:rPr>
          <w:rStyle w:val="FootnoteAnchor"/>
          <w:rtl w:val="true"/>
        </w:rPr>
        <w:footnoteReference w:id="208"/>
      </w:r>
      <w:r>
        <w:rPr>
          <w:rFonts w:ascii="Amiri" w:hAnsi="Amiri" w:eastAsia="Amiri" w:cs="Amiri"/>
          <w:color w:val="111111"/>
          <w:sz w:val="28"/>
          <w:sz w:val="28"/>
          <w:szCs w:val="28"/>
          <w:rtl w:val="true"/>
          <w:lang w:bidi="ar-SA"/>
        </w:rPr>
        <w:t xml:space="preserve">وأخا بن عمي دون رجالكم فبلغ النذارة </w:t>
      </w:r>
      <w:r>
        <w:rPr>
          <w:rStyle w:val="FootnoteAnchor"/>
          <w:rtl w:val="true"/>
        </w:rPr>
        <w:footnoteReference w:id="209"/>
      </w:r>
      <w:r>
        <w:rPr>
          <w:rFonts w:ascii="Amiri" w:hAnsi="Amiri" w:eastAsia="Amiri" w:cs="Amiri"/>
          <w:color w:val="111111"/>
          <w:sz w:val="28"/>
          <w:sz w:val="28"/>
          <w:szCs w:val="28"/>
          <w:rtl w:val="true"/>
          <w:lang w:bidi="ar-SA"/>
        </w:rPr>
        <w:t xml:space="preserve">صادعاً بالرسالة مائلا على مدرجة </w:t>
      </w:r>
      <w:r>
        <w:rPr>
          <w:rStyle w:val="FootnoteAnchor"/>
          <w:rtl w:val="true"/>
        </w:rPr>
        <w:footnoteReference w:id="210"/>
      </w:r>
      <w:r>
        <w:rPr>
          <w:rFonts w:ascii="Amiri" w:hAnsi="Amiri" w:eastAsia="Amiri" w:cs="Amiri"/>
          <w:color w:val="111111"/>
          <w:sz w:val="28"/>
          <w:sz w:val="28"/>
          <w:szCs w:val="28"/>
          <w:rtl w:val="true"/>
          <w:lang w:bidi="ar-SA"/>
        </w:rPr>
        <w:t xml:space="preserve">المشركين ضارباً لثجنهم آخذاً بكظمهم يهشم الأصنام وينكث الهام </w:t>
      </w:r>
      <w:r>
        <w:rPr>
          <w:rStyle w:val="FootnoteAnchor"/>
          <w:rtl w:val="true"/>
        </w:rPr>
        <w:footnoteReference w:id="211"/>
      </w:r>
      <w:r>
        <w:rPr>
          <w:rFonts w:ascii="Amiri" w:hAnsi="Amiri" w:eastAsia="Amiri" w:cs="Amiri"/>
          <w:color w:val="111111"/>
          <w:sz w:val="28"/>
          <w:sz w:val="28"/>
          <w:szCs w:val="28"/>
          <w:rtl w:val="true"/>
          <w:lang w:bidi="ar-SA"/>
        </w:rPr>
        <w:t xml:space="preserve">حتى هزم الجمع وولوا الدبر وتغرى الليل عن صبحه </w:t>
      </w:r>
      <w:r>
        <w:rPr>
          <w:rStyle w:val="FootnoteAnchor"/>
          <w:rtl w:val="true"/>
        </w:rPr>
        <w:footnoteReference w:id="212"/>
      </w:r>
      <w:r>
        <w:rPr>
          <w:rFonts w:ascii="Amiri" w:hAnsi="Amiri" w:eastAsia="Amiri" w:cs="Amiri"/>
          <w:color w:val="111111"/>
          <w:sz w:val="28"/>
          <w:sz w:val="28"/>
          <w:szCs w:val="28"/>
          <w:rtl w:val="true"/>
          <w:lang w:bidi="ar-SA"/>
        </w:rPr>
        <w:t xml:space="preserve">وأسفر الحق عن محضه ونطق زعيم الدين وخرست شقاشق </w:t>
      </w:r>
      <w:r>
        <w:rPr>
          <w:rStyle w:val="FootnoteAnchor"/>
          <w:rtl w:val="true"/>
        </w:rPr>
        <w:footnoteReference w:id="213"/>
      </w:r>
      <w:r>
        <w:rPr>
          <w:rFonts w:ascii="Amiri" w:hAnsi="Amiri" w:eastAsia="Amiri" w:cs="Amiri"/>
          <w:color w:val="111111"/>
          <w:sz w:val="28"/>
          <w:sz w:val="28"/>
          <w:szCs w:val="28"/>
          <w:rtl w:val="true"/>
          <w:lang w:bidi="ar-SA"/>
        </w:rPr>
        <w:t xml:space="preserve">الشياطين وكنتم على شفا </w:t>
      </w:r>
      <w:r>
        <w:rPr>
          <w:rStyle w:val="FootnoteAnchor"/>
          <w:rtl w:val="true"/>
        </w:rPr>
        <w:footnoteReference w:id="214"/>
      </w:r>
      <w:r>
        <w:rPr>
          <w:rFonts w:ascii="Amiri" w:hAnsi="Amiri" w:eastAsia="Amiri" w:cs="Amiri"/>
          <w:color w:val="111111"/>
          <w:sz w:val="28"/>
          <w:sz w:val="28"/>
          <w:szCs w:val="28"/>
          <w:rtl w:val="true"/>
          <w:lang w:bidi="ar-SA"/>
        </w:rPr>
        <w:t xml:space="preserve">حفرة من النار مذقة الشارب ونهزة الطامع وقيسة العجلان </w:t>
      </w:r>
      <w:r>
        <w:rPr>
          <w:rStyle w:val="FootnoteAnchor"/>
          <w:rtl w:val="true"/>
        </w:rPr>
        <w:footnoteReference w:id="215"/>
      </w:r>
      <w:r>
        <w:rPr>
          <w:rFonts w:ascii="IRNazanin" w:hAnsi="IRNazanin" w:eastAsia="IRNazanin"/>
          <w:color w:val="111111"/>
          <w:sz w:val="28"/>
          <w:sz w:val="28"/>
          <w:szCs w:val="28"/>
          <w:rtl w:val="true"/>
          <w:lang w:bidi="fa-IR"/>
        </w:rPr>
        <w:t xml:space="preserve">وموطى الأقدام تشربون الطرق </w:t>
      </w:r>
      <w:r>
        <w:rPr>
          <w:rStyle w:val="FootnoteAnchor"/>
          <w:rtl w:val="true"/>
        </w:rPr>
        <w:footnoteReference w:id="216"/>
      </w:r>
      <w:r>
        <w:rPr>
          <w:rFonts w:ascii="Amiri" w:hAnsi="Amiri" w:eastAsia="Amiri" w:cs="Amiri"/>
          <w:color w:val="111111"/>
          <w:sz w:val="28"/>
          <w:sz w:val="28"/>
          <w:szCs w:val="28"/>
          <w:rtl w:val="true"/>
          <w:lang w:bidi="ar-SA"/>
        </w:rPr>
        <w:t xml:space="preserve">وتقتاتون الورق أذلة خاشعين </w:t>
      </w:r>
      <w:r>
        <w:rPr>
          <w:rStyle w:val="FootnoteAnchor"/>
          <w:rtl w:val="true"/>
        </w:rPr>
        <w:footnoteReference w:id="217"/>
      </w:r>
      <w:r>
        <w:rPr>
          <w:rFonts w:ascii="Amiri" w:hAnsi="Amiri" w:eastAsia="Amiri" w:cs="Amiri"/>
          <w:color w:val="111111"/>
          <w:sz w:val="28"/>
          <w:sz w:val="28"/>
          <w:szCs w:val="28"/>
          <w:rtl w:val="true"/>
          <w:lang w:bidi="ar-SA"/>
        </w:rPr>
        <w:t xml:space="preserve">تخافون أن يتخطفكم الناس من حولكم فأنقذكم الله برسوله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اللتيا والتي وبعد ما مني بهم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الرجال </w:t>
      </w:r>
      <w:r>
        <w:rPr>
          <w:rStyle w:val="FootnoteAnchor"/>
          <w:rtl w:val="true"/>
        </w:rPr>
        <w:footnoteReference w:id="218"/>
      </w:r>
      <w:r>
        <w:rPr>
          <w:rFonts w:ascii="Amiri" w:hAnsi="Amiri" w:eastAsia="Amiri" w:cs="Amiri"/>
          <w:color w:val="111111"/>
          <w:sz w:val="28"/>
          <w:sz w:val="28"/>
          <w:szCs w:val="28"/>
          <w:rtl w:val="true"/>
          <w:lang w:bidi="ar-SA"/>
        </w:rPr>
        <w:t xml:space="preserve">وذوبان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ومردة أهل الكتاب</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 xml:space="preserve">كلما حشوا </w:t>
      </w:r>
      <w:r>
        <w:rPr>
          <w:rStyle w:val="FootnoteAnchor"/>
          <w:rtl w:val="true"/>
        </w:rPr>
        <w:footnoteReference w:id="220"/>
      </w:r>
      <w:r>
        <w:rPr>
          <w:rFonts w:ascii="IRNazanin" w:hAnsi="IRNazanin" w:eastAsia="IRNazanin"/>
          <w:color w:val="111111"/>
          <w:sz w:val="28"/>
          <w:sz w:val="28"/>
          <w:szCs w:val="28"/>
          <w:rtl w:val="true"/>
          <w:lang w:bidi="fa-IR"/>
        </w:rPr>
        <w:t xml:space="preserve">ناراً للحرب أطفأها ونجم قرن </w:t>
      </w:r>
      <w:r>
        <w:rPr>
          <w:rStyle w:val="FootnoteAnchor"/>
          <w:rtl w:val="true"/>
        </w:rPr>
        <w:footnoteReference w:id="221"/>
      </w:r>
      <w:r>
        <w:rPr>
          <w:rFonts w:ascii="Amiri" w:hAnsi="Amiri" w:eastAsia="Amiri" w:cs="Amiri"/>
          <w:color w:val="111111"/>
          <w:sz w:val="28"/>
          <w:sz w:val="28"/>
          <w:szCs w:val="28"/>
          <w:rtl w:val="true"/>
          <w:lang w:bidi="ar-SA"/>
        </w:rPr>
        <w:t xml:space="preserve">للضلال وفغرت فاغرة من المشركين قذف باخيه في لهواتها </w:t>
      </w:r>
      <w:r>
        <w:rPr>
          <w:rStyle w:val="FootnoteAnchor"/>
          <w:rtl w:val="true"/>
        </w:rPr>
        <w:footnoteReference w:id="222"/>
      </w:r>
      <w:r>
        <w:rPr>
          <w:rFonts w:ascii="Amiri" w:hAnsi="Amiri" w:eastAsia="Amiri" w:cs="Amiri"/>
          <w:color w:val="111111"/>
          <w:sz w:val="28"/>
          <w:sz w:val="28"/>
          <w:szCs w:val="28"/>
          <w:rtl w:val="true"/>
          <w:lang w:bidi="ar-SA"/>
        </w:rPr>
        <w:t xml:space="preserve">فلا ينكفى، حتى يطأ صماخها بأخصه ويخمد لهبها </w:t>
      </w:r>
      <w:r>
        <w:rPr>
          <w:rStyle w:val="FootnoteAnchor"/>
          <w:rtl w:val="true"/>
        </w:rPr>
        <w:footnoteReference w:id="223"/>
      </w:r>
      <w:r>
        <w:rPr>
          <w:rFonts w:ascii="Amiri" w:hAnsi="Amiri" w:eastAsia="Amiri" w:cs="Amiri"/>
          <w:color w:val="111111"/>
          <w:sz w:val="28"/>
          <w:sz w:val="28"/>
          <w:szCs w:val="28"/>
          <w:rtl w:val="true"/>
          <w:lang w:bidi="ar-SA"/>
        </w:rPr>
        <w:t xml:space="preserve">مجده مكدوداً </w:t>
      </w:r>
      <w:r>
        <w:rPr>
          <w:rStyle w:val="FootnoteAnchor"/>
          <w:rtl w:val="true"/>
        </w:rPr>
        <w:footnoteReference w:id="224"/>
      </w:r>
      <w:r>
        <w:rPr>
          <w:rFonts w:ascii="Amiri" w:hAnsi="Amiri" w:eastAsia="Amiri" w:cs="Amiri"/>
          <w:color w:val="111111"/>
          <w:sz w:val="28"/>
          <w:sz w:val="28"/>
          <w:szCs w:val="28"/>
          <w:rtl w:val="true"/>
          <w:lang w:bidi="ar-SA"/>
        </w:rPr>
        <w:t xml:space="preserve">في ذات الله قريباً من رسول الله سيداً في أولياء الله وأنتم في بلهنية </w:t>
      </w:r>
      <w:r>
        <w:rPr>
          <w:rStyle w:val="FootnoteAnchor"/>
          <w:rtl w:val="true"/>
        </w:rPr>
        <w:footnoteReference w:id="225"/>
      </w:r>
      <w:r>
        <w:rPr>
          <w:rFonts w:ascii="Amiri" w:hAnsi="Amiri" w:eastAsia="Amiri" w:cs="Amiri"/>
          <w:color w:val="111111"/>
          <w:sz w:val="28"/>
          <w:sz w:val="28"/>
          <w:szCs w:val="28"/>
          <w:rtl w:val="true"/>
          <w:lang w:bidi="ar-SA"/>
        </w:rPr>
        <w:t xml:space="preserve">وادعون آمنون حق إذا اختار الله لنبيه دار أنبيائه ظهرت خلة النفاق و سمل </w:t>
      </w:r>
      <w:r>
        <w:rPr>
          <w:rStyle w:val="FootnoteAnchor"/>
          <w:rtl w:val="true"/>
        </w:rPr>
        <w:footnoteReference w:id="226"/>
      </w:r>
      <w:r>
        <w:rPr>
          <w:rFonts w:ascii="Amiri" w:hAnsi="Amiri" w:eastAsia="Amiri" w:cs="Amiri"/>
          <w:color w:val="111111"/>
          <w:sz w:val="28"/>
          <w:sz w:val="28"/>
          <w:szCs w:val="28"/>
          <w:rtl w:val="true"/>
          <w:lang w:bidi="ar-SA"/>
        </w:rPr>
        <w:t xml:space="preserve">جلباب الدين ونطق كاظم الغاوين ونبغ خامل الآفلين وهدر فنيق </w:t>
      </w:r>
      <w:r>
        <w:rPr>
          <w:rStyle w:val="FootnoteAnchor"/>
          <w:rtl w:val="true"/>
        </w:rPr>
        <w:footnoteReference w:id="227"/>
      </w:r>
      <w:r>
        <w:rPr>
          <w:rFonts w:ascii="Amiri" w:hAnsi="Amiri" w:eastAsia="Amiri" w:cs="Amiri"/>
          <w:color w:val="111111"/>
          <w:sz w:val="28"/>
          <w:sz w:val="28"/>
          <w:szCs w:val="28"/>
          <w:rtl w:val="true"/>
          <w:lang w:bidi="ar-SA"/>
        </w:rPr>
        <w:t xml:space="preserve">المبطلين فخطر في عرصاتكم </w:t>
      </w:r>
      <w:r>
        <w:rPr>
          <w:rStyle w:val="FootnoteAnchor"/>
          <w:rtl w:val="true"/>
        </w:rPr>
        <w:footnoteReference w:id="228"/>
      </w:r>
      <w:r>
        <w:rPr>
          <w:rFonts w:ascii="Amiri" w:hAnsi="Amiri" w:eastAsia="Amiri" w:cs="Amiri"/>
          <w:color w:val="111111"/>
          <w:sz w:val="28"/>
          <w:sz w:val="28"/>
          <w:szCs w:val="28"/>
          <w:rtl w:val="true"/>
          <w:lang w:bidi="ar-SA"/>
        </w:rPr>
        <w:t xml:space="preserve">و أطلع الشيطان رأسه من مغرزه </w:t>
      </w:r>
      <w:r>
        <w:rPr>
          <w:rStyle w:val="FootnoteAnchor"/>
          <w:rtl w:val="true"/>
        </w:rPr>
        <w:footnoteReference w:id="229"/>
      </w:r>
      <w:r>
        <w:rPr>
          <w:rFonts w:ascii="Amiri" w:hAnsi="Amiri" w:eastAsia="Amiri" w:cs="Amiri"/>
          <w:color w:val="111111"/>
          <w:sz w:val="28"/>
          <w:sz w:val="28"/>
          <w:szCs w:val="28"/>
          <w:rtl w:val="true"/>
          <w:lang w:bidi="ar-SA"/>
        </w:rPr>
        <w:t xml:space="preserve">صارخاً بكم فوجدكم </w:t>
      </w:r>
      <w:r>
        <w:rPr>
          <w:rStyle w:val="FootnoteAnchor"/>
          <w:rtl w:val="true"/>
        </w:rPr>
        <w:footnoteReference w:id="230"/>
      </w:r>
      <w:r>
        <w:rPr>
          <w:rFonts w:ascii="Amiri" w:hAnsi="Amiri" w:eastAsia="Amiri" w:cs="Amiri"/>
          <w:color w:val="111111"/>
          <w:sz w:val="28"/>
          <w:sz w:val="28"/>
          <w:szCs w:val="28"/>
          <w:rtl w:val="true"/>
          <w:lang w:bidi="ar-SA"/>
        </w:rPr>
        <w:t xml:space="preserve">لدعائه مستجيبين وللغرة فيه ملاحظين </w:t>
      </w:r>
      <w:r>
        <w:rPr>
          <w:rStyle w:val="FootnoteAnchor"/>
          <w:rtl w:val="true"/>
        </w:rPr>
        <w:footnoteReference w:id="231"/>
      </w:r>
      <w:r>
        <w:rPr>
          <w:rFonts w:ascii="Amiri" w:hAnsi="Amiri" w:eastAsia="Amiri" w:cs="Amiri"/>
          <w:color w:val="111111"/>
          <w:sz w:val="28"/>
          <w:sz w:val="28"/>
          <w:szCs w:val="28"/>
          <w:rtl w:val="true"/>
          <w:lang w:bidi="ar-SA"/>
        </w:rPr>
        <w:t xml:space="preserve">فاستنهضكم فوجدكم خفافا واجمشكم </w:t>
      </w:r>
      <w:r>
        <w:rPr>
          <w:rStyle w:val="FootnoteAnchor"/>
          <w:rtl w:val="true"/>
        </w:rPr>
        <w:footnoteReference w:id="232"/>
      </w:r>
      <w:r>
        <w:rPr>
          <w:rFonts w:ascii="Amiri" w:hAnsi="Amiri" w:eastAsia="Amiri" w:cs="Amiri"/>
          <w:color w:val="111111"/>
          <w:sz w:val="28"/>
          <w:sz w:val="28"/>
          <w:szCs w:val="28"/>
          <w:rtl w:val="true"/>
          <w:lang w:bidi="ar-SA"/>
        </w:rPr>
        <w:t xml:space="preserve">فألفا كم غضابا فوسمتم </w:t>
      </w:r>
      <w:r>
        <w:rPr>
          <w:rStyle w:val="FootnoteAnchor"/>
          <w:rtl w:val="true"/>
        </w:rPr>
        <w:footnoteReference w:id="233"/>
      </w:r>
      <w:r>
        <w:rPr>
          <w:rFonts w:ascii="Amiri" w:hAnsi="Amiri" w:eastAsia="Amiri" w:cs="Amiri"/>
          <w:color w:val="111111"/>
          <w:sz w:val="28"/>
          <w:sz w:val="28"/>
          <w:szCs w:val="28"/>
          <w:rtl w:val="true"/>
          <w:lang w:bidi="ar-SA"/>
        </w:rPr>
        <w:t xml:space="preserve">غير إيلكم وأوردتموها غير شربكم </w:t>
      </w:r>
      <w:r>
        <w:rPr>
          <w:rStyle w:val="FootnoteAnchor"/>
          <w:rtl w:val="true"/>
        </w:rPr>
        <w:footnoteReference w:id="234"/>
      </w:r>
      <w:r>
        <w:rPr>
          <w:rFonts w:ascii="Amiri" w:hAnsi="Amiri" w:eastAsia="Amiri" w:cs="Amiri"/>
          <w:color w:val="111111"/>
          <w:sz w:val="28"/>
          <w:sz w:val="28"/>
          <w:szCs w:val="28"/>
          <w:rtl w:val="true"/>
          <w:lang w:bidi="ar-SA"/>
        </w:rPr>
        <w:t xml:space="preserve">هذا والعهد قريب والكلم </w:t>
      </w:r>
      <w:r>
        <w:rPr>
          <w:rStyle w:val="FootnoteAnchor"/>
          <w:rtl w:val="true"/>
        </w:rPr>
        <w:footnoteReference w:id="235"/>
      </w:r>
      <w:r>
        <w:rPr>
          <w:rFonts w:ascii="Amiri" w:hAnsi="Amiri" w:eastAsia="Amiri" w:cs="Amiri"/>
          <w:color w:val="111111"/>
          <w:sz w:val="28"/>
          <w:sz w:val="28"/>
          <w:szCs w:val="28"/>
          <w:rtl w:val="true"/>
          <w:lang w:bidi="ar-SA"/>
        </w:rPr>
        <w:t>رحيب و الجرح لما يندمل</w:t>
      </w:r>
      <w:r>
        <w:rPr>
          <w:rStyle w:val="FootnoteAnchor"/>
          <w:rtl w:val="true"/>
        </w:rPr>
        <w:footnoteReference w:id="236"/>
      </w:r>
      <w:r>
        <w:rPr>
          <w:rFonts w:ascii="Amiri" w:hAnsi="Amiri" w:eastAsia="Amiri" w:cs="Amiri"/>
          <w:color w:val="111111"/>
          <w:sz w:val="28"/>
          <w:sz w:val="28"/>
          <w:szCs w:val="28"/>
          <w:rtl w:val="true"/>
          <w:lang w:bidi="ar-SA"/>
        </w:rPr>
        <w:t xml:space="preserve">بدار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نسخة 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زعمتم خوف الفتنة ألا في الفتنة سقطوا </w:t>
      </w:r>
      <w:r>
        <w:rPr>
          <w:rStyle w:val="FootnoteAnchor"/>
          <w:rtl w:val="true"/>
        </w:rPr>
        <w:footnoteReference w:id="237"/>
      </w:r>
      <w:r>
        <w:rPr>
          <w:rFonts w:ascii="Amiri" w:hAnsi="Amiri" w:eastAsia="Amiri" w:cs="Amiri"/>
          <w:color w:val="111111"/>
          <w:sz w:val="28"/>
          <w:sz w:val="28"/>
          <w:szCs w:val="28"/>
          <w:rtl w:val="true"/>
          <w:lang w:bidi="ar-SA"/>
        </w:rPr>
        <w:t xml:space="preserve">وأن جهنم المحيطة بالكافرين فهيهات منكم واني بكم وأنى تؤفكون </w:t>
      </w:r>
      <w:r>
        <w:rPr>
          <w:rStyle w:val="FootnoteAnchor"/>
          <w:rtl w:val="true"/>
        </w:rPr>
        <w:footnoteReference w:id="238"/>
      </w:r>
      <w:r>
        <w:rPr>
          <w:rFonts w:ascii="Amiri" w:hAnsi="Amiri" w:eastAsia="Amiri" w:cs="Amiri"/>
          <w:color w:val="111111"/>
          <w:sz w:val="28"/>
          <w:sz w:val="28"/>
          <w:szCs w:val="28"/>
          <w:rtl w:val="true"/>
          <w:lang w:bidi="ar-SA"/>
        </w:rPr>
        <w:t xml:space="preserve">وهذا كتاب الله بين أظهركم وزواجره بينة وشواهده لائحة وأوامره واضحة أرغبة عنه تدبرون </w:t>
      </w:r>
    </w:p>
    <w:p>
      <w:pPr>
        <w:pStyle w:val="BookText"/>
        <w:rPr/>
      </w:pPr>
      <w:r>
        <w:rPr>
          <w:rFonts w:ascii="Amiri" w:hAnsi="Amiri" w:eastAsia="Amiri" w:cs="Amiri"/>
          <w:color w:val="111111"/>
          <w:sz w:val="28"/>
          <w:sz w:val="28"/>
          <w:szCs w:val="28"/>
          <w:rtl w:val="true"/>
          <w:lang w:bidi="ar-SA"/>
        </w:rPr>
        <w:t xml:space="preserve">أم بغيره تحكمون بلس للظالمين بدلاً ومن يبتغ غير الإسلام ديناً فلن يقبل منه وهو في الآخرة من الخاسرين ثم لم تريثوا </w:t>
      </w:r>
      <w:r>
        <w:rPr>
          <w:rStyle w:val="FootnoteAnchor"/>
          <w:rtl w:val="true"/>
        </w:rPr>
        <w:footnoteReference w:id="239"/>
      </w:r>
      <w:r>
        <w:rPr>
          <w:rFonts w:ascii="Amiri" w:hAnsi="Amiri" w:eastAsia="Amiri" w:cs="Amiri"/>
          <w:color w:val="111111"/>
          <w:sz w:val="28"/>
          <w:sz w:val="28"/>
          <w:szCs w:val="28"/>
          <w:rtl w:val="true"/>
          <w:lang w:bidi="ar-SA"/>
        </w:rPr>
        <w:t xml:space="preserve">إلا ريث أن تسكن نفرتها تشربون حسوا وتسرون في ارتغاء ونصبر منكم على مثل حز المدى وأنتم الآن تزعمون أن لا إرث لنا أفحكم الجاهلية تبغون ومن أحسن من الله حكماً لقوم يوقنون ويها معشر المهاجرين أأبتز إرث أبي </w:t>
      </w:r>
      <w:r>
        <w:rPr>
          <w:rStyle w:val="FootnoteAnchor"/>
          <w:rtl w:val="true"/>
        </w:rPr>
        <w:footnoteReference w:id="240"/>
      </w:r>
      <w:r>
        <w:rPr>
          <w:rFonts w:ascii="Amiri" w:hAnsi="Amiri" w:eastAsia="Amiri" w:cs="Amiri"/>
          <w:color w:val="111111"/>
          <w:sz w:val="28"/>
          <w:sz w:val="28"/>
          <w:szCs w:val="28"/>
          <w:rtl w:val="true"/>
          <w:lang w:bidi="ar-SA"/>
        </w:rPr>
        <w:t>أفي الكتاب أن ترث أباك ولا أرث أبي نقد جنت شيئاً فريا فدونكها مخطومة مرحولة تلقاك يوم حشرك فنعم الحكم الله والزعيم محمد والموعد القيامة وعند الساعة يخسر المبطلون ولكل نبأ مستقر وسوف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انحرفت إلى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تقول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كان بعدك أنباء وهنيئة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كنت شاهدها لم تكثر الخطب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انا فقدناك فقد الأرض وابلها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واختل قومك فاشهدهم ولا تغب </w:t>
      </w:r>
      <w:r>
        <w:rPr>
          <w:rStyle w:val="FootnoteAnchor"/>
          <w:rtl w:val="true"/>
        </w:rPr>
        <w:footnoteReference w:id="24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فما رأينا يوماً كان أكثر باكياً ولا باكية من ذلك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ابن محمد رجل من أهل ديار مصر لقيته بالرافقة قال حدثني ابي قال اخبرنا موسى ابن عيسى قال أخبرنا عبد الله بن يونس قال اخبرنا جعفر الأحمر عن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عمته زينب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لما بلغ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أبي بكر على منعها فدك لاثت خمارها وخرجت في حشدة نسائها ولمة من قومها </w:t>
      </w:r>
      <w:r>
        <w:rPr>
          <w:rStyle w:val="FootnoteAnchor"/>
          <w:rtl w:val="true"/>
        </w:rPr>
        <w:footnoteReference w:id="244"/>
      </w:r>
      <w:r>
        <w:rPr>
          <w:rFonts w:ascii="IRNazanin" w:hAnsi="IRNazanin" w:eastAsia="IRNazanin"/>
          <w:color w:val="111111"/>
          <w:sz w:val="28"/>
          <w:sz w:val="28"/>
          <w:szCs w:val="28"/>
          <w:rtl w:val="true"/>
          <w:lang w:bidi="fa-IR"/>
        </w:rPr>
        <w:t xml:space="preserve">تجر اذراعها </w:t>
      </w:r>
      <w:r>
        <w:rPr>
          <w:rStyle w:val="FootnoteAnchor"/>
          <w:rtl w:val="true"/>
        </w:rPr>
        <w:footnoteReference w:id="245"/>
      </w:r>
      <w:r>
        <w:rPr>
          <w:rFonts w:ascii="IRNazanin" w:hAnsi="IRNazanin" w:eastAsia="IRNazanin"/>
          <w:color w:val="111111"/>
          <w:sz w:val="28"/>
          <w:sz w:val="28"/>
          <w:szCs w:val="28"/>
          <w:rtl w:val="true"/>
          <w:lang w:bidi="fa-IR"/>
        </w:rPr>
        <w:t xml:space="preserve">ما تخرم </w:t>
      </w:r>
      <w:r>
        <w:rPr>
          <w:rStyle w:val="FootnoteAnchor"/>
          <w:rtl w:val="true"/>
        </w:rPr>
        <w:footnoteReference w:id="246"/>
      </w:r>
      <w:r>
        <w:rPr>
          <w:rFonts w:ascii="Amiri" w:hAnsi="Amiri" w:eastAsia="Amiri" w:cs="Amiri"/>
          <w:color w:val="111111"/>
          <w:sz w:val="28"/>
          <w:sz w:val="28"/>
          <w:szCs w:val="28"/>
          <w:rtl w:val="true"/>
          <w:lang w:bidi="ar-SA"/>
        </w:rPr>
        <w:t xml:space="preserve">من مشية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شيئا حتى وقفت على أبي بكر وهو في حشد من المهاجرين والأنصار فأنت أنة أجهش لها القوم بالبكاء فلما سكنت فورتهم </w:t>
      </w:r>
      <w:r>
        <w:rPr>
          <w:rStyle w:val="FootnoteAnchor"/>
          <w:rtl w:val="true"/>
        </w:rPr>
        <w:footnoteReference w:id="247"/>
      </w:r>
      <w:r>
        <w:rPr>
          <w:rFonts w:ascii="Amiri" w:hAnsi="Amiri" w:eastAsia="Amiri" w:cs="Amiri"/>
          <w:color w:val="111111"/>
          <w:sz w:val="28"/>
          <w:sz w:val="28"/>
          <w:szCs w:val="28"/>
          <w:rtl w:val="true"/>
          <w:lang w:bidi="ar-SA"/>
        </w:rPr>
        <w:t xml:space="preserve">قالت أبدأ بحمد الله ثم أسبلت بينها وبينهم سجفا </w:t>
      </w:r>
      <w:r>
        <w:rPr>
          <w:rStyle w:val="FootnoteAnchor"/>
          <w:rtl w:val="true"/>
        </w:rPr>
        <w:footnoteReference w:id="248"/>
      </w:r>
      <w:r>
        <w:rPr>
          <w:rFonts w:ascii="Amiri" w:hAnsi="Amiri" w:eastAsia="Amiri" w:cs="Amiri"/>
          <w:color w:val="111111"/>
          <w:sz w:val="28"/>
          <w:sz w:val="28"/>
          <w:szCs w:val="28"/>
          <w:rtl w:val="true"/>
          <w:lang w:bidi="ar-SA"/>
        </w:rPr>
        <w:t xml:space="preserve">ثم قالت الحمد لله على ما أنعم وله الشكر على ما ألهم والثناء بما قدم من عموم نعم ابتداها وسبوغ آلاء أسداها </w:t>
      </w:r>
      <w:r>
        <w:rPr>
          <w:rStyle w:val="FootnoteAnchor"/>
          <w:rtl w:val="true"/>
        </w:rPr>
        <w:footnoteReference w:id="249"/>
      </w:r>
      <w:r>
        <w:rPr>
          <w:rFonts w:ascii="IRNazanin" w:hAnsi="IRNazanin" w:eastAsia="IRNazanin"/>
          <w:color w:val="111111"/>
          <w:sz w:val="28"/>
          <w:sz w:val="28"/>
          <w:szCs w:val="28"/>
          <w:rtl w:val="true"/>
          <w:lang w:bidi="fa-IR"/>
        </w:rPr>
        <w:t xml:space="preserve">وإحسان مان والاهاجم </w:t>
      </w:r>
      <w:r>
        <w:rPr>
          <w:rStyle w:val="FootnoteAnchor"/>
          <w:rtl w:val="true"/>
        </w:rPr>
        <w:footnoteReference w:id="250"/>
      </w:r>
      <w:r>
        <w:rPr>
          <w:rFonts w:ascii="Amiri" w:hAnsi="Amiri" w:eastAsia="Amiri" w:cs="Amiri"/>
          <w:color w:val="111111"/>
          <w:sz w:val="28"/>
          <w:sz w:val="28"/>
          <w:szCs w:val="28"/>
          <w:rtl w:val="true"/>
          <w:lang w:bidi="ar-SA"/>
        </w:rPr>
        <w:t xml:space="preserve">عن الاحصاء عددها ونامى عن المجازاة أمدها </w:t>
      </w:r>
      <w:r>
        <w:rPr>
          <w:rStyle w:val="FootnoteAnchor"/>
          <w:rtl w:val="true"/>
        </w:rPr>
        <w:footnoteReference w:id="251"/>
      </w:r>
      <w:r>
        <w:rPr>
          <w:rFonts w:ascii="IRNazanin" w:hAnsi="IRNazanin" w:eastAsia="IRNazanin"/>
          <w:color w:val="111111"/>
          <w:sz w:val="28"/>
          <w:sz w:val="28"/>
          <w:szCs w:val="28"/>
          <w:rtl w:val="true"/>
          <w:lang w:bidi="fa-IR"/>
        </w:rPr>
        <w:t xml:space="preserve">وتفاوت </w:t>
      </w:r>
      <w:r>
        <w:rPr>
          <w:rStyle w:val="FootnoteAnchor"/>
          <w:rtl w:val="true"/>
        </w:rPr>
        <w:footnoteReference w:id="252"/>
      </w:r>
      <w:r>
        <w:rPr>
          <w:rFonts w:ascii="Amiri" w:hAnsi="Amiri" w:eastAsia="Amiri" w:cs="Amiri"/>
          <w:color w:val="111111"/>
          <w:sz w:val="28"/>
          <w:sz w:val="28"/>
          <w:szCs w:val="28"/>
          <w:rtl w:val="true"/>
          <w:lang w:bidi="ar-SA"/>
        </w:rPr>
        <w:t xml:space="preserve">عن الادراك امالها واستثن الشكر بفضائلها </w:t>
      </w:r>
      <w:r>
        <w:rPr>
          <w:rStyle w:val="FootnoteAnchor"/>
          <w:rtl w:val="true"/>
        </w:rPr>
        <w:footnoteReference w:id="253"/>
      </w:r>
      <w:r>
        <w:rPr>
          <w:rFonts w:ascii="IRNazanin" w:hAnsi="IRNazanin" w:eastAsia="IRNazanin"/>
          <w:color w:val="111111"/>
          <w:sz w:val="28"/>
          <w:sz w:val="28"/>
          <w:szCs w:val="28"/>
          <w:rtl w:val="true"/>
          <w:lang w:bidi="fa-IR"/>
        </w:rPr>
        <w:t xml:space="preserve">واستحمد الى الخلائق بأجزالها وثنى بالندب الى امثالها </w:t>
      </w:r>
      <w:r>
        <w:rPr>
          <w:rStyle w:val="FootnoteAnchor"/>
          <w:rtl w:val="true"/>
        </w:rPr>
        <w:footnoteReference w:id="254"/>
      </w:r>
      <w:r>
        <w:rPr>
          <w:rFonts w:ascii="Amiri" w:hAnsi="Amiri" w:eastAsia="Amiri" w:cs="Amiri"/>
          <w:color w:val="111111"/>
          <w:sz w:val="28"/>
          <w:sz w:val="28"/>
          <w:szCs w:val="28"/>
          <w:rtl w:val="true"/>
          <w:lang w:bidi="ar-SA"/>
        </w:rPr>
        <w:t xml:space="preserve">وأشهد أن لا إله إلا الله كلمة جعل الإخلاص تأويلها وضمن القلوب موصولها </w:t>
      </w:r>
      <w:r>
        <w:rPr>
          <w:rStyle w:val="FootnoteAnchor"/>
          <w:rtl w:val="true"/>
        </w:rPr>
        <w:footnoteReference w:id="255"/>
      </w:r>
      <w:r>
        <w:rPr>
          <w:rFonts w:ascii="Amiri" w:hAnsi="Amiri" w:eastAsia="Amiri" w:cs="Amiri"/>
          <w:color w:val="111111"/>
          <w:sz w:val="28"/>
          <w:sz w:val="28"/>
          <w:szCs w:val="28"/>
          <w:rtl w:val="true"/>
          <w:lang w:bidi="ar-SA"/>
        </w:rPr>
        <w:t xml:space="preserve">وأنى في الفكرة معقولها </w:t>
      </w:r>
      <w:r>
        <w:rPr>
          <w:rStyle w:val="FootnoteAnchor"/>
          <w:rtl w:val="true"/>
        </w:rPr>
        <w:footnoteReference w:id="256"/>
      </w:r>
      <w:r>
        <w:rPr>
          <w:rFonts w:ascii="Amiri" w:hAnsi="Amiri" w:eastAsia="Amiri" w:cs="Amiri"/>
          <w:color w:val="111111"/>
          <w:sz w:val="28"/>
          <w:sz w:val="28"/>
          <w:szCs w:val="28"/>
          <w:rtl w:val="true"/>
          <w:lang w:bidi="ar-SA"/>
        </w:rPr>
        <w:t xml:space="preserve">الممتنع من الأبصار رؤيته ومن الأوهام الاحاطة به ابتدع الأشياء لا من شيء قبله واحتذاها بلا مثال </w:t>
      </w:r>
      <w:r>
        <w:rPr>
          <w:rStyle w:val="FootnoteAnchor"/>
          <w:rtl w:val="true"/>
        </w:rPr>
        <w:footnoteReference w:id="257"/>
      </w:r>
      <w:r>
        <w:rPr>
          <w:rFonts w:ascii="Amiri" w:hAnsi="Amiri" w:eastAsia="Amiri" w:cs="Amiri"/>
          <w:color w:val="111111"/>
          <w:sz w:val="28"/>
          <w:sz w:val="28"/>
          <w:szCs w:val="28"/>
          <w:rtl w:val="true"/>
          <w:lang w:bidi="ar-SA"/>
        </w:rPr>
        <w:t xml:space="preserve">لغير فائدة زادته إلا إظهاراً لقدرته وتعبداً لبريته واعزازاً لدعوته ثم جعل الثواب على طاعته والعقاب على معصيته زيادة </w:t>
      </w:r>
      <w:r>
        <w:rPr>
          <w:rStyle w:val="FootnoteAnchor"/>
          <w:rtl w:val="true"/>
        </w:rPr>
        <w:footnoteReference w:id="258"/>
      </w:r>
      <w:r>
        <w:rPr>
          <w:rFonts w:ascii="Amiri" w:hAnsi="Amiri" w:eastAsia="Amiri" w:cs="Amiri"/>
          <w:color w:val="111111"/>
          <w:sz w:val="28"/>
          <w:sz w:val="28"/>
          <w:szCs w:val="28"/>
          <w:rtl w:val="true"/>
          <w:lang w:bidi="ar-SA"/>
        </w:rPr>
        <w:t xml:space="preserve">لعباده عن نقمته وجياشاً </w:t>
      </w:r>
      <w:r>
        <w:rPr>
          <w:rStyle w:val="FootnoteAnchor"/>
          <w:rtl w:val="true"/>
        </w:rPr>
        <w:footnoteReference w:id="259"/>
      </w:r>
      <w:r>
        <w:rPr>
          <w:rFonts w:ascii="Amiri" w:hAnsi="Amiri" w:eastAsia="Amiri" w:cs="Amiri"/>
          <w:color w:val="111111"/>
          <w:sz w:val="28"/>
          <w:sz w:val="28"/>
          <w:szCs w:val="28"/>
          <w:rtl w:val="true"/>
          <w:lang w:bidi="ar-SA"/>
        </w:rPr>
        <w:t xml:space="preserve">لهم إلى جنته وأشهد أن أبي محمداً عبده ورسوله اختاره قبل ان يحتبله </w:t>
      </w:r>
      <w:r>
        <w:rPr>
          <w:rStyle w:val="FootnoteAnchor"/>
          <w:rtl w:val="true"/>
        </w:rPr>
        <w:footnoteReference w:id="260"/>
      </w:r>
      <w:r>
        <w:rPr>
          <w:rFonts w:ascii="IRNazanin" w:hAnsi="IRNazanin" w:eastAsia="IRNazanin"/>
          <w:color w:val="111111"/>
          <w:sz w:val="28"/>
          <w:sz w:val="28"/>
          <w:szCs w:val="28"/>
          <w:rtl w:val="true"/>
          <w:lang w:bidi="fa-IR"/>
        </w:rPr>
        <w:t xml:space="preserve">واصطفاه قبل أن ابتعثه وسماه قبل ان استنجبه </w:t>
      </w:r>
      <w:r>
        <w:rPr>
          <w:rStyle w:val="FootnoteAnchor"/>
          <w:rtl w:val="true"/>
        </w:rPr>
        <w:footnoteReference w:id="261"/>
      </w:r>
      <w:r>
        <w:rPr>
          <w:rFonts w:ascii="Amiri" w:hAnsi="Amiri" w:eastAsia="Amiri" w:cs="Amiri"/>
          <w:color w:val="111111"/>
          <w:sz w:val="28"/>
          <w:sz w:val="28"/>
          <w:szCs w:val="28"/>
          <w:rtl w:val="true"/>
          <w:lang w:bidi="ar-SA"/>
        </w:rPr>
        <w:t xml:space="preserve">اذ الخلائق بالغيوب مكنونة وبستر الاهاويل </w:t>
      </w:r>
      <w:r>
        <w:rPr>
          <w:rStyle w:val="FootnoteAnchor"/>
          <w:rtl w:val="true"/>
        </w:rPr>
        <w:footnoteReference w:id="262"/>
      </w:r>
      <w:r>
        <w:rPr>
          <w:rFonts w:ascii="Amiri" w:hAnsi="Amiri" w:eastAsia="Amiri" w:cs="Amiri"/>
          <w:color w:val="111111"/>
          <w:sz w:val="28"/>
          <w:sz w:val="28"/>
          <w:szCs w:val="28"/>
          <w:rtl w:val="true"/>
          <w:lang w:bidi="ar-SA"/>
        </w:rPr>
        <w:t xml:space="preserve">مصونة وبنهاية العدم مقرونة علماً من الله عز وجل بمايل الأمور </w:t>
      </w:r>
      <w:r>
        <w:rPr>
          <w:rStyle w:val="FootnoteAnchor"/>
          <w:rtl w:val="true"/>
        </w:rPr>
        <w:footnoteReference w:id="263"/>
      </w:r>
      <w:r>
        <w:rPr>
          <w:rFonts w:ascii="Amiri" w:hAnsi="Amiri" w:eastAsia="Amiri" w:cs="Amiri"/>
          <w:color w:val="111111"/>
          <w:sz w:val="28"/>
          <w:sz w:val="28"/>
          <w:szCs w:val="28"/>
          <w:rtl w:val="true"/>
          <w:lang w:bidi="ar-SA"/>
        </w:rPr>
        <w:t xml:space="preserve">وإحاطة بحوادث الدهور ومعرفة بمواضع المقدور ابتعثه الله تعالى عز وجل إتماماً لأمره وعزيمة على امضاء </w:t>
      </w:r>
      <w:r>
        <w:rPr>
          <w:rStyle w:val="FootnoteAnchor"/>
          <w:rtl w:val="true"/>
        </w:rPr>
        <w:footnoteReference w:id="264"/>
      </w:r>
      <w:r>
        <w:rPr>
          <w:rFonts w:ascii="Amiri" w:hAnsi="Amiri" w:eastAsia="Amiri" w:cs="Amiri"/>
          <w:color w:val="111111"/>
          <w:sz w:val="28"/>
          <w:sz w:val="28"/>
          <w:szCs w:val="28"/>
          <w:rtl w:val="true"/>
          <w:lang w:bidi="ar-SA"/>
        </w:rPr>
        <w:t xml:space="preserve">حكمه فرأى الأمم فرقاً في أديانها عكفا </w:t>
      </w:r>
      <w:r>
        <w:rPr>
          <w:rStyle w:val="FootnoteAnchor"/>
          <w:rtl w:val="true"/>
        </w:rPr>
        <w:footnoteReference w:id="265"/>
      </w:r>
      <w:r>
        <w:rPr>
          <w:rFonts w:ascii="Amiri" w:hAnsi="Amiri" w:eastAsia="Amiri" w:cs="Amiri"/>
          <w:color w:val="111111"/>
          <w:sz w:val="28"/>
          <w:sz w:val="28"/>
          <w:szCs w:val="28"/>
          <w:rtl w:val="true"/>
          <w:lang w:bidi="ar-SA"/>
        </w:rPr>
        <w:t xml:space="preserve">على نيرانها عابدة لأوثانها منكرة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لله مع عرفانها فأنار الله عز وجل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ظلمها وفرج عن القلوب بهمها </w:t>
      </w:r>
      <w:r>
        <w:rPr>
          <w:rStyle w:val="FootnoteAnchor"/>
          <w:rtl w:val="true"/>
        </w:rPr>
        <w:footnoteReference w:id="266"/>
      </w:r>
      <w:r>
        <w:rPr>
          <w:rFonts w:ascii="IRNazanin" w:hAnsi="IRNazanin" w:eastAsia="IRNazanin"/>
          <w:color w:val="111111"/>
          <w:sz w:val="28"/>
          <w:sz w:val="28"/>
          <w:szCs w:val="28"/>
          <w:rtl w:val="true"/>
          <w:lang w:bidi="fa-IR"/>
        </w:rPr>
        <w:t xml:space="preserve">وجلى عن الأبصار غمها </w:t>
      </w:r>
      <w:r>
        <w:rPr>
          <w:rStyle w:val="FootnoteAnchor"/>
          <w:rtl w:val="true"/>
        </w:rPr>
        <w:footnoteReference w:id="267"/>
      </w:r>
      <w:r>
        <w:rPr>
          <w:rFonts w:ascii="Amiri" w:hAnsi="Amiri" w:eastAsia="Amiri" w:cs="Amiri"/>
          <w:color w:val="111111"/>
          <w:sz w:val="28"/>
          <w:sz w:val="28"/>
          <w:szCs w:val="28"/>
          <w:rtl w:val="true"/>
          <w:lang w:bidi="ar-SA"/>
        </w:rPr>
        <w:t xml:space="preserve">ثم قبض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رأفة واختيار رغبة بأبي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الدار موضوع عنه العبء والاوزار محتف </w:t>
      </w:r>
      <w:r>
        <w:rPr>
          <w:rStyle w:val="FootnoteAnchor"/>
          <w:rtl w:val="true"/>
        </w:rPr>
        <w:footnoteReference w:id="268"/>
      </w:r>
      <w:r>
        <w:rPr>
          <w:rFonts w:ascii="Amiri" w:hAnsi="Amiri" w:eastAsia="Amiri" w:cs="Amiri"/>
          <w:color w:val="111111"/>
          <w:sz w:val="28"/>
          <w:sz w:val="28"/>
          <w:szCs w:val="28"/>
          <w:rtl w:val="true"/>
          <w:lang w:bidi="ar-SA"/>
        </w:rPr>
        <w:t xml:space="preserve">بالملائكة الأبرار ومجاورة الملك الجبار ورضوان </w:t>
      </w:r>
      <w:r>
        <w:rPr>
          <w:rStyle w:val="FootnoteAnchor"/>
          <w:rtl w:val="true"/>
        </w:rPr>
        <w:footnoteReference w:id="269"/>
      </w:r>
      <w:r>
        <w:rPr>
          <w:rFonts w:ascii="Amiri" w:hAnsi="Amiri" w:eastAsia="Amiri" w:cs="Amiri"/>
          <w:color w:val="111111"/>
          <w:sz w:val="28"/>
          <w:sz w:val="28"/>
          <w:szCs w:val="28"/>
          <w:rtl w:val="true"/>
          <w:lang w:bidi="ar-SA"/>
        </w:rPr>
        <w:t xml:space="preserve">الرب الغفار صلى الله على محمد نبي الرحمة وأمينه على وحيه وصفيه من الخلائق ورضيه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ورحمة الله ورحمة الله وبركاته ثم أنتم عباد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 أهل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أمر الله </w:t>
      </w:r>
      <w:r>
        <w:rPr>
          <w:rStyle w:val="FootnoteAnchor"/>
          <w:rtl w:val="true"/>
        </w:rPr>
        <w:footnoteReference w:id="270"/>
      </w:r>
      <w:r>
        <w:rPr>
          <w:rFonts w:ascii="Amiri" w:hAnsi="Amiri" w:eastAsia="Amiri" w:cs="Amiri"/>
          <w:color w:val="111111"/>
          <w:sz w:val="28"/>
          <w:sz w:val="28"/>
          <w:szCs w:val="28"/>
          <w:rtl w:val="true"/>
          <w:lang w:bidi="ar-SA"/>
        </w:rPr>
        <w:t xml:space="preserve">ونهيه وحملة دينه ووحيه وأمناء الله على أنفسكم وبلغاؤه الى الامم زعمتم حقاً لكم الله فيكم عهد </w:t>
      </w:r>
      <w:r>
        <w:rPr>
          <w:rStyle w:val="FootnoteAnchor"/>
          <w:rtl w:val="true"/>
        </w:rPr>
        <w:footnoteReference w:id="271"/>
      </w:r>
      <w:r>
        <w:rPr>
          <w:rFonts w:ascii="Amiri" w:hAnsi="Amiri" w:eastAsia="Amiri" w:cs="Amiri"/>
          <w:color w:val="111111"/>
          <w:sz w:val="28"/>
          <w:sz w:val="28"/>
          <w:szCs w:val="28"/>
          <w:rtl w:val="true"/>
          <w:lang w:bidi="ar-SA"/>
        </w:rPr>
        <w:t xml:space="preserve">قدمه اليكم ونحن بقية أستخلفنا عليكم ومعنا كتاب الله بينة بصائره </w:t>
      </w:r>
      <w:r>
        <w:rPr>
          <w:rStyle w:val="FootnoteAnchor"/>
          <w:rtl w:val="true"/>
        </w:rPr>
        <w:footnoteReference w:id="272"/>
      </w:r>
      <w:r>
        <w:rPr>
          <w:rFonts w:ascii="Amiri" w:hAnsi="Amiri" w:eastAsia="Amiri" w:cs="Amiri"/>
          <w:color w:val="111111"/>
          <w:sz w:val="28"/>
          <w:sz w:val="28"/>
          <w:szCs w:val="28"/>
          <w:rtl w:val="true"/>
          <w:lang w:bidi="ar-SA"/>
        </w:rPr>
        <w:t xml:space="preserve">وآي فينا </w:t>
      </w:r>
      <w:r>
        <w:rPr>
          <w:rStyle w:val="FootnoteAnchor"/>
          <w:rtl w:val="true"/>
        </w:rPr>
        <w:footnoteReference w:id="273"/>
      </w:r>
      <w:r>
        <w:rPr>
          <w:rFonts w:ascii="Amiri" w:hAnsi="Amiri" w:eastAsia="Amiri" w:cs="Amiri"/>
          <w:color w:val="111111"/>
          <w:sz w:val="28"/>
          <w:sz w:val="28"/>
          <w:szCs w:val="28"/>
          <w:rtl w:val="true"/>
          <w:lang w:bidi="ar-SA"/>
        </w:rPr>
        <w:t xml:space="preserve">منكشفة سرائره وبرهان منجلية ظواهره مديم البرية اسماعه قائد إلى الرضوان اتباعه مؤد إلى النجاة استماعه فيديمان حجج المنورة وعزائمه المفسرة ومحارمه المحذرة وتبيانه الجالية </w:t>
      </w:r>
      <w:r>
        <w:rPr>
          <w:rStyle w:val="FootnoteAnchor"/>
          <w:rtl w:val="true"/>
        </w:rPr>
        <w:footnoteReference w:id="274"/>
      </w:r>
      <w:r>
        <w:rPr>
          <w:rFonts w:ascii="Amiri" w:hAnsi="Amiri" w:eastAsia="Amiri" w:cs="Amiri"/>
          <w:color w:val="111111"/>
          <w:sz w:val="28"/>
          <w:sz w:val="28"/>
          <w:szCs w:val="28"/>
          <w:rtl w:val="true"/>
          <w:lang w:bidi="ar-SA"/>
        </w:rPr>
        <w:t xml:space="preserve">وجمله الكافية وفضائله المندوبة </w:t>
      </w:r>
      <w:r>
        <w:rPr>
          <w:rStyle w:val="FootnoteAnchor"/>
          <w:rtl w:val="true"/>
        </w:rPr>
        <w:footnoteReference w:id="275"/>
      </w:r>
      <w:r>
        <w:rPr>
          <w:rFonts w:ascii="IRNazanin" w:hAnsi="IRNazanin" w:eastAsia="IRNazanin"/>
          <w:color w:val="111111"/>
          <w:sz w:val="28"/>
          <w:sz w:val="28"/>
          <w:szCs w:val="28"/>
          <w:rtl w:val="true"/>
          <w:lang w:bidi="fa-IR"/>
        </w:rPr>
        <w:t xml:space="preserve">ورخصه </w:t>
      </w:r>
      <w:r>
        <w:rPr>
          <w:rStyle w:val="FootnoteAnchor"/>
          <w:rtl w:val="true"/>
        </w:rPr>
        <w:footnoteReference w:id="276"/>
      </w:r>
      <w:r>
        <w:rPr>
          <w:rFonts w:ascii="Amiri" w:hAnsi="Amiri" w:eastAsia="Amiri" w:cs="Amiri"/>
          <w:color w:val="111111"/>
          <w:sz w:val="28"/>
          <w:sz w:val="28"/>
          <w:szCs w:val="28"/>
          <w:rtl w:val="true"/>
          <w:lang w:bidi="ar-SA"/>
        </w:rPr>
        <w:t xml:space="preserve">الموهوبة وشرائعه المكتوبة ففرض الله الإيمان تطهيراً لكم من الشرك والصلاة تنزيهاً عن الكبر والصيام تثبيتاً للإخلاص والزكاة تزييداً في الرزق والحج تسلية للدين والعدل تنسكاً للقلوب وطاعتنا نظاماً وإمامتنا أمناً من الفرقة وجبن عزاً للإسلام والصبر منجاة والقصاص حقناً للدماء </w:t>
      </w:r>
      <w:r>
        <w:rPr>
          <w:rStyle w:val="FootnoteAnchor"/>
          <w:rtl w:val="true"/>
        </w:rPr>
        <w:footnoteReference w:id="277"/>
      </w:r>
      <w:r>
        <w:rPr>
          <w:rFonts w:ascii="Amiri" w:hAnsi="Amiri" w:eastAsia="Amiri" w:cs="Amiri"/>
          <w:color w:val="111111"/>
          <w:sz w:val="28"/>
          <w:sz w:val="28"/>
          <w:szCs w:val="28"/>
          <w:rtl w:val="true"/>
          <w:lang w:bidi="ar-SA"/>
        </w:rPr>
        <w:t xml:space="preserve">والوفاء بالنذر تعرضاً للمغفرة وتوفية المكاييل والموازين تعبيراً للنحسة </w:t>
      </w:r>
      <w:r>
        <w:rPr>
          <w:rStyle w:val="FootnoteAnchor"/>
          <w:rtl w:val="true"/>
        </w:rPr>
        <w:footnoteReference w:id="278"/>
      </w:r>
      <w:r>
        <w:rPr>
          <w:rFonts w:ascii="Amiri" w:hAnsi="Amiri" w:eastAsia="Amiri" w:cs="Amiri"/>
          <w:color w:val="111111"/>
          <w:sz w:val="28"/>
          <w:sz w:val="28"/>
          <w:szCs w:val="28"/>
          <w:rtl w:val="true"/>
          <w:lang w:bidi="ar-SA"/>
        </w:rPr>
        <w:t xml:space="preserve">والنهي عن شرب الخمر تنزيهاً عن الرجس وقذف المحصنات اجتنابا للعنة وترك السرق إيجابا للعفة </w:t>
      </w:r>
      <w:r>
        <w:rPr>
          <w:rStyle w:val="FootnoteAnchor"/>
          <w:rtl w:val="true"/>
        </w:rPr>
        <w:footnoteReference w:id="27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وحرم الله عز وجل الشرك إخلاصاً له بالربوبية فاتقوا الله حق تقاته ولا تموتن إلا وأنتم مسلمون وأطيعوه فيما أمركم به ونهاكم عنه فإنه إنما يخشى الله من عباده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قالت أيها الناس أنا فاطمة وأبي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أقولها عوداً على بدء لقد جاءكم رسول من أنفسكم ثم ساق الكلام على ما رواه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أبيه ثم قالت في متصل كلامها أفعلى محمد </w:t>
      </w:r>
      <w:r>
        <w:rPr>
          <w:rStyle w:val="FootnoteAnchor"/>
          <w:rtl w:val="true"/>
        </w:rPr>
        <w:footnoteReference w:id="280"/>
      </w:r>
      <w:r>
        <w:rPr>
          <w:rFonts w:ascii="Amiri" w:hAnsi="Amiri" w:eastAsia="Amiri" w:cs="Amiri"/>
          <w:color w:val="111111"/>
          <w:sz w:val="28"/>
          <w:sz w:val="28"/>
          <w:szCs w:val="28"/>
          <w:rtl w:val="true"/>
          <w:lang w:bidi="ar-SA"/>
        </w:rPr>
        <w:t xml:space="preserve">تركتم كتاب الله ونبذتموه وراء ظهوركم إذ يقول الله تبارك وتعالى وورث سليمان داود وقال الله عز وجل فيما قص من خبر يحيى بن زكريا رب هب لي من لدنك وليا </w:t>
      </w:r>
      <w:r>
        <w:rPr>
          <w:rStyle w:val="FootnoteAnchor"/>
          <w:rtl w:val="true"/>
        </w:rPr>
        <w:footnoteReference w:id="281"/>
      </w:r>
      <w:r>
        <w:rPr>
          <w:rFonts w:ascii="Amiri" w:hAnsi="Amiri" w:eastAsia="Amiri" w:cs="Amiri"/>
          <w:color w:val="111111"/>
          <w:sz w:val="28"/>
          <w:sz w:val="28"/>
          <w:szCs w:val="28"/>
          <w:rtl w:val="true"/>
          <w:lang w:bidi="ar-SA"/>
        </w:rPr>
        <w:t xml:space="preserve">يرثني ويرث من آل يعقوب وقال عز ذكره وأولوا الأرحام بعضهم أولى ببعض في كتاب الله وقال يوصيكم الله في اولادكم للذكر مثل حظ الأنثيين وقال ان ترك خيراً الوصية للوالدين والأقربين بالمعروف حقا على المتقين وزعمتم أن لا حق ولا إرث لي من أبي ولا رحم </w:t>
      </w:r>
      <w:r>
        <w:rPr>
          <w:rStyle w:val="FootnoteAnchor"/>
          <w:rtl w:val="true"/>
        </w:rPr>
        <w:footnoteReference w:id="282"/>
      </w:r>
      <w:r>
        <w:rPr>
          <w:rFonts w:ascii="Amiri" w:hAnsi="Amiri" w:eastAsia="Amiri" w:cs="Amiri"/>
          <w:color w:val="111111"/>
          <w:sz w:val="28"/>
          <w:sz w:val="28"/>
          <w:szCs w:val="28"/>
          <w:rtl w:val="true"/>
          <w:lang w:bidi="ar-SA"/>
        </w:rPr>
        <w:t xml:space="preserve">بيننا أفخصكم الله بآية أخرج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أم تقولون أهل ملتين لا يتوارثون أولست أنا وابي من أهل ملة واحدة لعلكم أعلم بخصوص القرآن وعمومه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أفحكم الجاهلية تبغون ومن أحسن من الله حكما لقوم يوقنون أأغلب على إرثي جوراً وظلما وسيعلم الذين ظلموا أي منقلب ينقلبون وذكر أنها لما فرغت من كلام أبي بكر والمهاجرين عدلت إلى مجلس الأنصار فقالت معشر البقية </w:t>
      </w:r>
      <w:r>
        <w:rPr>
          <w:rStyle w:val="FootnoteAnchor"/>
          <w:rtl w:val="true"/>
        </w:rPr>
        <w:footnoteReference w:id="283"/>
      </w:r>
      <w:r>
        <w:rPr>
          <w:rFonts w:ascii="Amiri" w:hAnsi="Amiri" w:eastAsia="Amiri" w:cs="Amiri"/>
          <w:color w:val="111111"/>
          <w:sz w:val="28"/>
          <w:sz w:val="28"/>
          <w:szCs w:val="28"/>
          <w:rtl w:val="true"/>
          <w:lang w:bidi="ar-SA"/>
        </w:rPr>
        <w:t xml:space="preserve">واعضاد الملة </w:t>
      </w:r>
      <w:r>
        <w:rPr>
          <w:rStyle w:val="FootnoteAnchor"/>
          <w:rtl w:val="true"/>
        </w:rPr>
        <w:footnoteReference w:id="284"/>
      </w:r>
      <w:r>
        <w:rPr>
          <w:rFonts w:ascii="Amiri" w:hAnsi="Amiri" w:eastAsia="Amiri" w:cs="Amiri"/>
          <w:color w:val="111111"/>
          <w:sz w:val="28"/>
          <w:sz w:val="28"/>
          <w:szCs w:val="28"/>
          <w:rtl w:val="true"/>
          <w:lang w:bidi="ar-SA"/>
        </w:rPr>
        <w:t xml:space="preserve">وحصون الإسلام ما هذه الغميرة </w:t>
      </w:r>
      <w:r>
        <w:rPr>
          <w:rStyle w:val="FootnoteAnchor"/>
          <w:rtl w:val="true"/>
        </w:rPr>
        <w:footnoteReference w:id="285"/>
      </w:r>
      <w:r>
        <w:rPr>
          <w:rFonts w:ascii="Amiri" w:hAnsi="Amiri" w:eastAsia="Amiri" w:cs="Amiri"/>
          <w:color w:val="111111"/>
          <w:sz w:val="28"/>
          <w:sz w:val="28"/>
          <w:szCs w:val="28"/>
          <w:rtl w:val="true"/>
          <w:lang w:bidi="ar-SA"/>
        </w:rPr>
        <w:t xml:space="preserve">في حقي والسنة </w:t>
      </w:r>
      <w:r>
        <w:rPr>
          <w:rStyle w:val="FootnoteAnchor"/>
          <w:rtl w:val="true"/>
        </w:rPr>
        <w:footnoteReference w:id="286"/>
      </w:r>
      <w:r>
        <w:rPr>
          <w:rFonts w:ascii="Amiri" w:hAnsi="Amiri" w:eastAsia="Amiri" w:cs="Amiri"/>
          <w:color w:val="111111"/>
          <w:sz w:val="28"/>
          <w:sz w:val="28"/>
          <w:szCs w:val="28"/>
          <w:rtl w:val="true"/>
          <w:lang w:bidi="ar-SA"/>
        </w:rPr>
        <w:t xml:space="preserve">عن ظلامتي أما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يحفظ في ولده سرعان </w:t>
      </w:r>
      <w:r>
        <w:rPr>
          <w:rStyle w:val="FootnoteAnchor"/>
          <w:rtl w:val="true"/>
        </w:rPr>
        <w:footnoteReference w:id="287"/>
      </w:r>
      <w:r>
        <w:rPr>
          <w:rFonts w:ascii="Amiri" w:hAnsi="Amiri" w:eastAsia="Amiri" w:cs="Amiri"/>
          <w:color w:val="111111"/>
          <w:sz w:val="28"/>
          <w:sz w:val="28"/>
          <w:szCs w:val="28"/>
          <w:rtl w:val="true"/>
          <w:lang w:bidi="ar-SA"/>
        </w:rPr>
        <w:t xml:space="preserve">ما أجدبتم فاكديتم وعجلان ذا اهانة </w:t>
      </w:r>
      <w:r>
        <w:rPr>
          <w:rStyle w:val="FootnoteAnchor"/>
          <w:rtl w:val="true"/>
        </w:rPr>
        <w:footnoteReference w:id="288"/>
      </w:r>
      <w:r>
        <w:rPr>
          <w:rFonts w:ascii="Amiri" w:hAnsi="Amiri" w:eastAsia="Amiri" w:cs="Amiri"/>
          <w:color w:val="111111"/>
          <w:sz w:val="28"/>
          <w:sz w:val="28"/>
          <w:szCs w:val="28"/>
          <w:rtl w:val="true"/>
          <w:lang w:bidi="ar-SA"/>
        </w:rPr>
        <w:t xml:space="preserve">تقولون 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 جلیل استوسع وهيه </w:t>
      </w:r>
      <w:r>
        <w:rPr>
          <w:rStyle w:val="FootnoteAnchor"/>
          <w:rtl w:val="true"/>
        </w:rPr>
        <w:footnoteReference w:id="289"/>
      </w:r>
      <w:r>
        <w:rPr>
          <w:rFonts w:ascii="IRNazanin" w:hAnsi="IRNazanin" w:eastAsia="IRNazanin"/>
          <w:color w:val="111111"/>
          <w:sz w:val="28"/>
          <w:sz w:val="28"/>
          <w:szCs w:val="28"/>
          <w:rtl w:val="true"/>
          <w:lang w:bidi="fa-IR"/>
        </w:rPr>
        <w:t xml:space="preserve">و استنهر فتقه </w:t>
      </w:r>
      <w:r>
        <w:rPr>
          <w:rStyle w:val="FootnoteAnchor"/>
          <w:rtl w:val="true"/>
        </w:rPr>
        <w:footnoteReference w:id="290"/>
      </w:r>
      <w:r>
        <w:rPr>
          <w:rFonts w:ascii="IRNazanin" w:hAnsi="IRNazanin" w:eastAsia="IRNazanin"/>
          <w:color w:val="111111"/>
          <w:sz w:val="28"/>
          <w:sz w:val="28"/>
          <w:szCs w:val="28"/>
          <w:rtl w:val="true"/>
          <w:lang w:bidi="fa-IR"/>
        </w:rPr>
        <w:t xml:space="preserve">وبعد وقته وأظلمت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الأرض لغيبته واكتابت خيرة الله </w:t>
      </w:r>
      <w:r>
        <w:rPr>
          <w:rStyle w:val="FootnoteAnchor"/>
          <w:rtl w:val="true"/>
        </w:rPr>
        <w:footnoteReference w:id="291"/>
      </w:r>
      <w:r>
        <w:rPr>
          <w:rFonts w:ascii="Amiri" w:hAnsi="Amiri" w:eastAsia="Amiri" w:cs="Amiri"/>
          <w:color w:val="111111"/>
          <w:sz w:val="28"/>
          <w:sz w:val="28"/>
          <w:szCs w:val="28"/>
          <w:rtl w:val="true"/>
          <w:lang w:bidi="ar-SA"/>
        </w:rPr>
        <w:t xml:space="preserve">المصيبته وخشعت الجبال واكدت الآمال </w:t>
      </w:r>
      <w:r>
        <w:rPr>
          <w:rStyle w:val="FootnoteAnchor"/>
          <w:rtl w:val="true"/>
        </w:rPr>
        <w:footnoteReference w:id="292"/>
      </w:r>
      <w:r>
        <w:rPr>
          <w:rFonts w:ascii="Amiri" w:hAnsi="Amiri" w:eastAsia="Amiri" w:cs="Amiri"/>
          <w:color w:val="111111"/>
          <w:sz w:val="28"/>
          <w:sz w:val="28"/>
          <w:szCs w:val="28"/>
          <w:rtl w:val="true"/>
          <w:lang w:bidi="ar-SA"/>
        </w:rPr>
        <w:t xml:space="preserve">وأضيع الحريم وأذيلت الحرمة </w:t>
      </w:r>
      <w:r>
        <w:rPr>
          <w:rStyle w:val="FootnoteAnchor"/>
          <w:rtl w:val="true"/>
        </w:rPr>
        <w:footnoteReference w:id="293"/>
      </w:r>
      <w:r>
        <w:rPr>
          <w:rFonts w:ascii="Amiri" w:hAnsi="Amiri" w:eastAsia="Amiri" w:cs="Amiri"/>
          <w:color w:val="111111"/>
          <w:sz w:val="28"/>
          <w:sz w:val="28"/>
          <w:szCs w:val="28"/>
          <w:rtl w:val="true"/>
          <w:lang w:bidi="ar-SA"/>
        </w:rPr>
        <w:t xml:space="preserve">عند مماته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 xml:space="preserve">وتلك </w:t>
      </w:r>
      <w:r>
        <w:rPr>
          <w:rStyle w:val="FootnoteAnchor"/>
          <w:rtl w:val="true"/>
        </w:rPr>
        <w:footnoteReference w:id="295"/>
      </w:r>
      <w:r>
        <w:rPr>
          <w:rFonts w:ascii="Amiri" w:hAnsi="Amiri" w:eastAsia="Amiri" w:cs="Amiri"/>
          <w:color w:val="111111"/>
          <w:sz w:val="28"/>
          <w:sz w:val="28"/>
          <w:szCs w:val="28"/>
          <w:rtl w:val="true"/>
          <w:lang w:bidi="ar-SA"/>
        </w:rPr>
        <w:t xml:space="preserve">نازل علينا بها م كتاب الله في أفنيتكم </w:t>
      </w:r>
      <w:r>
        <w:rPr>
          <w:rStyle w:val="FootnoteAnchor"/>
          <w:rtl w:val="true"/>
        </w:rPr>
        <w:footnoteReference w:id="296"/>
      </w:r>
      <w:r>
        <w:rPr>
          <w:rFonts w:ascii="Amiri" w:hAnsi="Amiri" w:eastAsia="Amiri" w:cs="Amiri"/>
          <w:color w:val="111111"/>
          <w:sz w:val="28"/>
          <w:sz w:val="28"/>
          <w:szCs w:val="28"/>
          <w:rtl w:val="true"/>
          <w:lang w:bidi="ar-SA"/>
        </w:rPr>
        <w:t xml:space="preserve">في ممساكم ومصبحكم يهتف بها في أسماعكم وقبله حلت بأنبياء الله عز وجل ورسله وما محمد إلا رسول قد خلت من قبله الرسل أفإن مات أو قتل انقلبتم على أعقابكم ومن ينقلب على عقبيه فلن يضر الله شيئا و سيجزي الله الشاكرين أيها بني قيلة أأهضم تراث أبيه </w:t>
      </w:r>
      <w:r>
        <w:rPr>
          <w:rStyle w:val="FootnoteAnchor"/>
          <w:rtl w:val="true"/>
        </w:rPr>
        <w:footnoteReference w:id="297"/>
      </w:r>
      <w:r>
        <w:rPr>
          <w:rFonts w:ascii="Amiri" w:hAnsi="Amiri" w:eastAsia="Amiri" w:cs="Amiri"/>
          <w:color w:val="111111"/>
          <w:sz w:val="28"/>
          <w:sz w:val="28"/>
          <w:szCs w:val="28"/>
          <w:rtl w:val="true"/>
          <w:lang w:bidi="ar-SA"/>
        </w:rPr>
        <w:t xml:space="preserve">وانتم بمرأى ومسمع تلبسكم الدعوة وتمثلكم </w:t>
      </w:r>
      <w:r>
        <w:rPr>
          <w:rStyle w:val="FootnoteAnchor"/>
          <w:rtl w:val="true"/>
        </w:rPr>
        <w:footnoteReference w:id="298"/>
      </w:r>
      <w:r>
        <w:rPr>
          <w:rFonts w:ascii="Amiri" w:hAnsi="Amiri" w:eastAsia="Amiri" w:cs="Amiri"/>
          <w:color w:val="111111"/>
          <w:sz w:val="28"/>
          <w:sz w:val="28"/>
          <w:szCs w:val="28"/>
          <w:rtl w:val="true"/>
          <w:lang w:bidi="ar-SA"/>
        </w:rPr>
        <w:t xml:space="preserve">الحيرة وفيكم العدد والعدة ولكم الدار وعندكم الجنن </w:t>
      </w:r>
      <w:r>
        <w:rPr>
          <w:rStyle w:val="FootnoteAnchor"/>
          <w:rtl w:val="true"/>
        </w:rPr>
        <w:footnoteReference w:id="299"/>
      </w:r>
      <w:r>
        <w:rPr>
          <w:rFonts w:ascii="Amiri" w:hAnsi="Amiri" w:eastAsia="Amiri" w:cs="Amiri"/>
          <w:color w:val="111111"/>
          <w:sz w:val="28"/>
          <w:sz w:val="28"/>
          <w:szCs w:val="28"/>
          <w:rtl w:val="true"/>
          <w:lang w:bidi="ar-SA"/>
        </w:rPr>
        <w:t xml:space="preserve">وانتم الألى نخبة الله التي انتخب لدينه وأنصار رسوله وأهل الإسلام والخيرة التي اختار لنا أهل البيت فباديتم العرب </w:t>
      </w:r>
      <w:r>
        <w:rPr>
          <w:rStyle w:val="FootnoteAnchor"/>
          <w:rtl w:val="true"/>
        </w:rPr>
        <w:footnoteReference w:id="300"/>
      </w:r>
      <w:r>
        <w:rPr>
          <w:rFonts w:ascii="IRNazanin" w:hAnsi="IRNazanin" w:eastAsia="IRNazanin"/>
          <w:color w:val="111111"/>
          <w:sz w:val="28"/>
          <w:sz w:val="28"/>
          <w:szCs w:val="28"/>
          <w:rtl w:val="true"/>
          <w:lang w:bidi="fa-IR"/>
        </w:rPr>
        <w:t xml:space="preserve">و ناهضتم </w:t>
      </w:r>
      <w:r>
        <w:rPr>
          <w:rStyle w:val="FootnoteAnchor"/>
          <w:rtl w:val="true"/>
        </w:rPr>
        <w:footnoteReference w:id="301"/>
      </w:r>
      <w:r>
        <w:rPr>
          <w:rFonts w:ascii="Amiri" w:hAnsi="Amiri" w:eastAsia="Amiri" w:cs="Amiri"/>
          <w:color w:val="111111"/>
          <w:sz w:val="28"/>
          <w:sz w:val="28"/>
          <w:szCs w:val="28"/>
          <w:rtl w:val="true"/>
          <w:lang w:bidi="ar-SA"/>
        </w:rPr>
        <w:t xml:space="preserve">الامم وكافحتم البهم </w:t>
      </w:r>
      <w:r>
        <w:rPr>
          <w:rStyle w:val="FootnoteAnchor"/>
          <w:rtl w:val="true"/>
        </w:rPr>
        <w:footnoteReference w:id="302"/>
      </w:r>
      <w:r>
        <w:rPr>
          <w:rFonts w:ascii="Amiri" w:hAnsi="Amiri" w:eastAsia="Amiri" w:cs="Amiri"/>
          <w:color w:val="111111"/>
          <w:sz w:val="28"/>
          <w:sz w:val="28"/>
          <w:szCs w:val="28"/>
          <w:rtl w:val="true"/>
          <w:lang w:bidi="ar-SA"/>
        </w:rPr>
        <w:t xml:space="preserve">لا تبرح نأمركم وتأمرون </w:t>
      </w:r>
      <w:r>
        <w:rPr>
          <w:rStyle w:val="FootnoteAnchor"/>
          <w:rtl w:val="true"/>
        </w:rPr>
        <w:footnoteReference w:id="303"/>
      </w:r>
      <w:r>
        <w:rPr>
          <w:rFonts w:ascii="Amiri" w:hAnsi="Amiri" w:eastAsia="Amiri" w:cs="Amiri"/>
          <w:color w:val="111111"/>
          <w:sz w:val="28"/>
          <w:sz w:val="28"/>
          <w:szCs w:val="28"/>
          <w:rtl w:val="true"/>
          <w:lang w:bidi="ar-SA"/>
        </w:rPr>
        <w:t xml:space="preserve">حتى دارت لكم بنا رحا الإسلام ودر حلب الأنام وخضعت نعرة </w:t>
      </w:r>
      <w:r>
        <w:rPr>
          <w:rStyle w:val="FootnoteAnchor"/>
          <w:rtl w:val="true"/>
        </w:rPr>
        <w:footnoteReference w:id="304"/>
      </w:r>
      <w:r>
        <w:rPr>
          <w:rFonts w:ascii="Amiri" w:hAnsi="Amiri" w:eastAsia="Amiri" w:cs="Amiri"/>
          <w:color w:val="111111"/>
          <w:sz w:val="28"/>
          <w:sz w:val="28"/>
          <w:szCs w:val="28"/>
          <w:rtl w:val="true"/>
          <w:lang w:bidi="ar-SA"/>
        </w:rPr>
        <w:t xml:space="preserve">الشرك وباخت </w:t>
      </w:r>
      <w:r>
        <w:rPr>
          <w:rStyle w:val="FootnoteAnchor"/>
          <w:rtl w:val="true"/>
        </w:rPr>
        <w:footnoteReference w:id="305"/>
      </w:r>
      <w:r>
        <w:rPr>
          <w:rFonts w:ascii="Amiri" w:hAnsi="Amiri" w:eastAsia="Amiri" w:cs="Amiri"/>
          <w:color w:val="111111"/>
          <w:sz w:val="28"/>
          <w:sz w:val="28"/>
          <w:szCs w:val="28"/>
          <w:rtl w:val="true"/>
          <w:lang w:bidi="ar-SA"/>
        </w:rPr>
        <w:t xml:space="preserve">نيران الحرب وهدأت دعوة الهرج واستوسق </w:t>
      </w:r>
      <w:r>
        <w:rPr>
          <w:rStyle w:val="FootnoteAnchor"/>
          <w:rtl w:val="true"/>
        </w:rPr>
        <w:footnoteReference w:id="306"/>
      </w:r>
      <w:r>
        <w:rPr>
          <w:rFonts w:ascii="Amiri" w:hAnsi="Amiri" w:eastAsia="Amiri" w:cs="Amiri"/>
          <w:color w:val="111111"/>
          <w:sz w:val="28"/>
          <w:sz w:val="28"/>
          <w:szCs w:val="28"/>
          <w:rtl w:val="true"/>
          <w:lang w:bidi="ar-SA"/>
        </w:rPr>
        <w:t xml:space="preserve">نظام الدين فأنى </w:t>
      </w:r>
      <w:r>
        <w:rPr>
          <w:rStyle w:val="FootnoteAnchor"/>
          <w:rtl w:val="true"/>
        </w:rPr>
        <w:footnoteReference w:id="307"/>
      </w:r>
      <w:r>
        <w:rPr>
          <w:rFonts w:ascii="Amiri" w:hAnsi="Amiri" w:eastAsia="Amiri" w:cs="Amiri"/>
          <w:color w:val="111111"/>
          <w:sz w:val="28"/>
          <w:sz w:val="28"/>
          <w:szCs w:val="28"/>
          <w:rtl w:val="true"/>
          <w:lang w:bidi="ar-SA"/>
        </w:rPr>
        <w:t xml:space="preserve">حرتم بعد البيان ونكستم </w:t>
      </w:r>
      <w:r>
        <w:rPr>
          <w:rStyle w:val="FootnoteAnchor"/>
          <w:rtl w:val="true"/>
        </w:rPr>
        <w:footnoteReference w:id="308"/>
      </w:r>
      <w:r>
        <w:rPr>
          <w:rFonts w:ascii="Amiri" w:hAnsi="Amiri" w:eastAsia="Amiri" w:cs="Amiri"/>
          <w:color w:val="111111"/>
          <w:sz w:val="28"/>
          <w:sz w:val="28"/>
          <w:szCs w:val="28"/>
          <w:rtl w:val="true"/>
          <w:lang w:bidi="ar-SA"/>
        </w:rPr>
        <w:t xml:space="preserve">بعد الإقدام وأسررتم بعد الاعلان لقوم نكثوا </w:t>
      </w:r>
      <w:r>
        <w:rPr>
          <w:rStyle w:val="FootnoteAnchor"/>
          <w:rtl w:val="true"/>
        </w:rPr>
        <w:footnoteReference w:id="309"/>
      </w:r>
      <w:r>
        <w:rPr>
          <w:rFonts w:ascii="Amiri" w:hAnsi="Amiri" w:eastAsia="Amiri" w:cs="Amiri"/>
          <w:color w:val="111111"/>
          <w:sz w:val="28"/>
          <w:sz w:val="28"/>
          <w:szCs w:val="28"/>
          <w:rtl w:val="true"/>
          <w:lang w:bidi="ar-SA"/>
        </w:rPr>
        <w:t xml:space="preserve">إيمانهم أتخشونهم فالله أحق أن تخشوه إن كنتم مؤمنين إلا قد رأى أن أخلدتم إلى الخفض </w:t>
      </w:r>
      <w:r>
        <w:rPr>
          <w:rStyle w:val="FootnoteAnchor"/>
          <w:rtl w:val="true"/>
        </w:rPr>
        <w:footnoteReference w:id="310"/>
      </w:r>
      <w:r>
        <w:rPr>
          <w:rFonts w:ascii="Amiri" w:hAnsi="Amiri" w:eastAsia="Amiri" w:cs="Amiri"/>
          <w:color w:val="111111"/>
          <w:sz w:val="28"/>
          <w:sz w:val="28"/>
          <w:szCs w:val="28"/>
          <w:rtl w:val="true"/>
          <w:lang w:bidi="ar-SA"/>
        </w:rPr>
        <w:t xml:space="preserve">وركنتم ألى الدعة فعجتم </w:t>
      </w:r>
      <w:r>
        <w:rPr>
          <w:rStyle w:val="FootnoteAnchor"/>
          <w:rtl w:val="true"/>
        </w:rPr>
        <w:footnoteReference w:id="311"/>
      </w:r>
      <w:r>
        <w:rPr>
          <w:rFonts w:ascii="Amiri" w:hAnsi="Amiri" w:eastAsia="Amiri" w:cs="Amiri"/>
          <w:color w:val="111111"/>
          <w:sz w:val="28"/>
          <w:sz w:val="28"/>
          <w:szCs w:val="28"/>
          <w:rtl w:val="true"/>
          <w:lang w:bidi="ar-SA"/>
        </w:rPr>
        <w:t>عن الدين وبججتم الذي وعيتم ودسعتم</w:t>
      </w:r>
      <w:r>
        <w:rPr>
          <w:rStyle w:val="FootnoteAnchor"/>
          <w:rtl w:val="true"/>
        </w:rPr>
        <w:footnoteReference w:id="312"/>
      </w:r>
      <w:r>
        <w:rPr>
          <w:rFonts w:ascii="Amiri" w:hAnsi="Amiri" w:eastAsia="Amiri" w:cs="Amiri"/>
          <w:color w:val="111111"/>
          <w:sz w:val="28"/>
          <w:sz w:val="28"/>
          <w:szCs w:val="28"/>
          <w:rtl w:val="true"/>
          <w:lang w:bidi="ar-SA"/>
        </w:rPr>
        <w:t xml:space="preserve"> الذي سوغتم </w:t>
      </w:r>
      <w:r>
        <w:rPr>
          <w:rStyle w:val="FootnoteAnchor"/>
          <w:rtl w:val="true"/>
        </w:rPr>
        <w:footnoteReference w:id="313"/>
      </w:r>
      <w:r>
        <w:rPr>
          <w:rFonts w:ascii="Amiri" w:hAnsi="Amiri" w:eastAsia="Amiri" w:cs="Amiri"/>
          <w:color w:val="111111"/>
          <w:sz w:val="28"/>
          <w:sz w:val="28"/>
          <w:szCs w:val="28"/>
          <w:rtl w:val="true"/>
          <w:lang w:bidi="ar-SA"/>
        </w:rPr>
        <w:t xml:space="preserve">فإن تكفروا انتم ومن في الأرض جميعاً فإن الله لغني حميد الا وقد قلت الذي قلته </w:t>
      </w:r>
    </w:p>
    <w:p>
      <w:pPr>
        <w:pStyle w:val="BookText"/>
        <w:rPr/>
      </w:pPr>
      <w:r>
        <w:rPr>
          <w:rFonts w:ascii="Amiri" w:hAnsi="Amiri" w:eastAsia="Amiri" w:cs="Amiri"/>
          <w:color w:val="111111"/>
          <w:sz w:val="28"/>
          <w:sz w:val="28"/>
          <w:szCs w:val="28"/>
          <w:rtl w:val="true"/>
          <w:lang w:bidi="ar-SA"/>
        </w:rPr>
        <w:t xml:space="preserve">على معرفة مني بالخذلان الذي خامر </w:t>
      </w:r>
      <w:r>
        <w:rPr>
          <w:rStyle w:val="FootnoteAnchor"/>
          <w:rtl w:val="true"/>
        </w:rPr>
        <w:footnoteReference w:id="314"/>
      </w:r>
      <w:r>
        <w:rPr>
          <w:rFonts w:ascii="Amiri" w:hAnsi="Amiri" w:eastAsia="Amiri" w:cs="Amiri"/>
          <w:color w:val="111111"/>
          <w:sz w:val="28"/>
          <w:sz w:val="28"/>
          <w:szCs w:val="28"/>
          <w:rtl w:val="true"/>
          <w:lang w:bidi="ar-SA"/>
        </w:rPr>
        <w:t xml:space="preserve">صدوركم واستشعرته قلوبكم ولكن قلته فيضة </w:t>
      </w:r>
      <w:r>
        <w:rPr>
          <w:rStyle w:val="FootnoteAnchor"/>
          <w:rtl w:val="true"/>
        </w:rPr>
        <w:footnoteReference w:id="315"/>
      </w:r>
      <w:r>
        <w:rPr>
          <w:rFonts w:ascii="Amiri" w:hAnsi="Amiri" w:eastAsia="Amiri" w:cs="Amiri"/>
          <w:color w:val="111111"/>
          <w:sz w:val="28"/>
          <w:sz w:val="28"/>
          <w:szCs w:val="28"/>
          <w:rtl w:val="true"/>
          <w:lang w:bidi="ar-SA"/>
        </w:rPr>
        <w:t xml:space="preserve">النفس ونفئة </w:t>
      </w:r>
      <w:r>
        <w:rPr>
          <w:rStyle w:val="FootnoteAnchor"/>
          <w:rtl w:val="true"/>
        </w:rPr>
        <w:footnoteReference w:id="316"/>
      </w:r>
      <w:r>
        <w:rPr>
          <w:rFonts w:ascii="Amiri" w:hAnsi="Amiri" w:eastAsia="Amiri" w:cs="Amiri"/>
          <w:color w:val="111111"/>
          <w:sz w:val="28"/>
          <w:sz w:val="28"/>
          <w:szCs w:val="28"/>
          <w:rtl w:val="true"/>
          <w:lang w:bidi="ar-SA"/>
        </w:rPr>
        <w:t xml:space="preserve">الغيظ وبثة </w:t>
      </w:r>
      <w:r>
        <w:rPr>
          <w:rStyle w:val="FootnoteAnchor"/>
          <w:rtl w:val="true"/>
        </w:rPr>
        <w:footnoteReference w:id="317"/>
      </w:r>
      <w:r>
        <w:rPr>
          <w:rFonts w:ascii="Amiri" w:hAnsi="Amiri" w:eastAsia="Amiri" w:cs="Amiri"/>
          <w:color w:val="111111"/>
          <w:sz w:val="28"/>
          <w:sz w:val="28"/>
          <w:szCs w:val="28"/>
          <w:rtl w:val="true"/>
          <w:lang w:bidi="ar-SA"/>
        </w:rPr>
        <w:t xml:space="preserve">الصدر ومعذرة </w:t>
      </w:r>
      <w:r>
        <w:rPr>
          <w:rStyle w:val="FootnoteAnchor"/>
          <w:rtl w:val="true"/>
        </w:rPr>
        <w:footnoteReference w:id="318"/>
      </w:r>
      <w:r>
        <w:rPr>
          <w:rFonts w:ascii="Amiri" w:hAnsi="Amiri" w:eastAsia="Amiri" w:cs="Amiri"/>
          <w:color w:val="111111"/>
          <w:sz w:val="28"/>
          <w:sz w:val="28"/>
          <w:szCs w:val="28"/>
          <w:rtl w:val="true"/>
          <w:lang w:bidi="ar-SA"/>
        </w:rPr>
        <w:t xml:space="preserve">الحجة فدونكموها </w:t>
      </w:r>
      <w:r>
        <w:rPr>
          <w:rStyle w:val="FootnoteAnchor"/>
          <w:rtl w:val="true"/>
        </w:rPr>
        <w:footnoteReference w:id="319"/>
      </w:r>
      <w:r>
        <w:rPr>
          <w:rFonts w:ascii="IRNazanin" w:hAnsi="IRNazanin" w:eastAsia="IRNazanin"/>
          <w:color w:val="111111"/>
          <w:sz w:val="28"/>
          <w:sz w:val="28"/>
          <w:szCs w:val="28"/>
          <w:rtl w:val="true"/>
          <w:lang w:bidi="fa-IR"/>
        </w:rPr>
        <w:t xml:space="preserve">فاحتقبوها </w:t>
      </w:r>
      <w:r>
        <w:rPr>
          <w:rStyle w:val="FootnoteAnchor"/>
          <w:rtl w:val="true"/>
        </w:rPr>
        <w:footnoteReference w:id="320"/>
      </w:r>
      <w:r>
        <w:rPr>
          <w:rFonts w:ascii="Amiri" w:hAnsi="Amiri" w:eastAsia="Amiri" w:cs="Amiri"/>
          <w:color w:val="111111"/>
          <w:sz w:val="28"/>
          <w:sz w:val="28"/>
          <w:szCs w:val="28"/>
          <w:rtl w:val="true"/>
          <w:lang w:bidi="ar-SA"/>
        </w:rPr>
        <w:t xml:space="preserve">مديرة الظهر ناكية </w:t>
      </w:r>
      <w:r>
        <w:rPr>
          <w:rStyle w:val="FootnoteAnchor"/>
          <w:rtl w:val="true"/>
        </w:rPr>
        <w:footnoteReference w:id="321"/>
      </w:r>
      <w:r>
        <w:rPr>
          <w:rFonts w:ascii="Amiri" w:hAnsi="Amiri" w:eastAsia="Amiri" w:cs="Amiri"/>
          <w:color w:val="111111"/>
          <w:sz w:val="28"/>
          <w:sz w:val="28"/>
          <w:szCs w:val="28"/>
          <w:rtl w:val="true"/>
          <w:lang w:bidi="ar-SA"/>
        </w:rPr>
        <w:t>الحق باقية العار موسومة بشنار الأبد موصولة بنار الله الموقدة التي تطلع على الأفئدة فبعين الله ما تفعلون وسيعلم الذين ظلموا أي منقلب ينقلبون وأنا ابنة نذير لكم بين يدي عذاب شديد فاعملوا إنا عاملون وانتظروا إنا منتظرون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الفضل وقد ذكر قوم أن أبا العيناء ادعى هذا الكلام وقد رواه قوم وصححوه وكتبناه على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عبد الله بن أحمد العبدي عن حسين بن علوان عن عطية العوفي أنه سمع أبا بكر رحمه الله يومئذ يقول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ابنة رسول الله لقد كان بالمؤمنين رؤوفا رحيما وعلى الكافرين عذاباً آليا وإذا عزوناه </w:t>
      </w:r>
      <w:r>
        <w:rPr>
          <w:rStyle w:val="FootnoteAnchor"/>
          <w:rtl w:val="true"/>
        </w:rPr>
        <w:footnoteReference w:id="322"/>
      </w:r>
      <w:r>
        <w:rPr>
          <w:rFonts w:ascii="Amiri" w:hAnsi="Amiri" w:eastAsia="Amiri" w:cs="Amiri"/>
          <w:color w:val="111111"/>
          <w:sz w:val="28"/>
          <w:sz w:val="28"/>
          <w:szCs w:val="28"/>
          <w:rtl w:val="true"/>
          <w:lang w:bidi="ar-SA"/>
        </w:rPr>
        <w:t xml:space="preserve">كان أباك دون النساء وأخا ابن عمك </w:t>
      </w:r>
      <w:r>
        <w:rPr>
          <w:rStyle w:val="FootnoteAnchor"/>
          <w:rtl w:val="true"/>
        </w:rPr>
        <w:footnoteReference w:id="323"/>
      </w:r>
      <w:r>
        <w:rPr>
          <w:rFonts w:ascii="Amiri" w:hAnsi="Amiri" w:eastAsia="Amiri" w:cs="Amiri"/>
          <w:color w:val="111111"/>
          <w:sz w:val="28"/>
          <w:sz w:val="28"/>
          <w:szCs w:val="28"/>
          <w:rtl w:val="true"/>
          <w:lang w:bidi="ar-SA"/>
        </w:rPr>
        <w:t xml:space="preserve">دون الرجال آثره على كل حميم </w:t>
      </w:r>
      <w:r>
        <w:rPr>
          <w:rStyle w:val="FootnoteAnchor"/>
          <w:rtl w:val="true"/>
        </w:rPr>
        <w:footnoteReference w:id="324"/>
      </w:r>
      <w:r>
        <w:rPr>
          <w:rFonts w:ascii="Amiri" w:hAnsi="Amiri" w:eastAsia="Amiri" w:cs="Amiri"/>
          <w:color w:val="111111"/>
          <w:sz w:val="28"/>
          <w:sz w:val="28"/>
          <w:szCs w:val="28"/>
          <w:rtl w:val="true"/>
          <w:lang w:bidi="ar-SA"/>
        </w:rPr>
        <w:t xml:space="preserve">و ساعده على الأمر العظيم </w:t>
      </w:r>
      <w:r>
        <w:rPr>
          <w:rStyle w:val="FootnoteAnchor"/>
          <w:rtl w:val="true"/>
        </w:rPr>
        <w:footnoteReference w:id="325"/>
      </w:r>
      <w:r>
        <w:rPr>
          <w:rFonts w:ascii="Amiri" w:hAnsi="Amiri" w:eastAsia="Amiri" w:cs="Amiri"/>
          <w:color w:val="111111"/>
          <w:sz w:val="28"/>
          <w:sz w:val="28"/>
          <w:szCs w:val="28"/>
          <w:rtl w:val="true"/>
          <w:lang w:bidi="ar-SA"/>
        </w:rPr>
        <w:t xml:space="preserve">لا يحبكم إلا العظيم السعادة ولا يبغضكم إلا الرديء الولادة وانتم عترة الله </w:t>
      </w:r>
      <w:r>
        <w:rPr>
          <w:rStyle w:val="FootnoteAnchor"/>
          <w:rtl w:val="true"/>
        </w:rPr>
        <w:footnoteReference w:id="326"/>
      </w:r>
      <w:r>
        <w:rPr>
          <w:rFonts w:ascii="Amiri" w:hAnsi="Amiri" w:eastAsia="Amiri" w:cs="Amiri"/>
          <w:color w:val="111111"/>
          <w:sz w:val="28"/>
          <w:sz w:val="28"/>
          <w:szCs w:val="28"/>
          <w:rtl w:val="true"/>
          <w:lang w:bidi="ar-SA"/>
        </w:rPr>
        <w:t>الطيبون وخيرة على الآخرة أدلتنا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وباب الجنة لسالكنا وأما منعك ما سألت فلا ذلك في </w:t>
      </w:r>
      <w:r>
        <w:rPr>
          <w:rStyle w:val="FootnoteAnchor"/>
          <w:rtl w:val="true"/>
        </w:rPr>
        <w:footnoteReference w:id="327"/>
      </w:r>
      <w:r>
        <w:rPr>
          <w:rFonts w:ascii="Amiri" w:hAnsi="Amiri" w:eastAsia="Amiri" w:cs="Amiri"/>
          <w:color w:val="111111"/>
          <w:sz w:val="28"/>
          <w:sz w:val="28"/>
          <w:szCs w:val="28"/>
          <w:rtl w:val="true"/>
          <w:lang w:bidi="ar-SA"/>
        </w:rPr>
        <w:t xml:space="preserve">وأما فدك </w:t>
      </w:r>
      <w:r>
        <w:rPr>
          <w:rStyle w:val="FootnoteAnchor"/>
          <w:rtl w:val="true"/>
        </w:rPr>
        <w:footnoteReference w:id="328"/>
      </w:r>
      <w:r>
        <w:rPr>
          <w:rFonts w:ascii="Amiri" w:hAnsi="Amiri" w:eastAsia="Amiri" w:cs="Amiri"/>
          <w:color w:val="111111"/>
          <w:sz w:val="28"/>
          <w:sz w:val="28"/>
          <w:szCs w:val="28"/>
          <w:rtl w:val="true"/>
          <w:lang w:bidi="ar-SA"/>
        </w:rPr>
        <w:t xml:space="preserve">وما جعل لك أبوك فإن منعتك فأنا ظالم وأما الميراث فقد تعلمين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نورث ما أبقيناه صدقة </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إن الله يقول عن نبي من أنبيائه يرثني ويرث من آل يعقوب وقال وورث سلیمان داود فهذان نبیان وقد علمت أن النبوة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تورث وإنما يورث ما دونها فما لي امنع إرث أبي أأنزل الله في الكتاب إلا فاطمة بنت محمد فتدلني عليه فأقنع به فقال يا بنت رسول الله أنت عين الحجة ومنطق الرسالة لا يدلي بجوابك </w:t>
      </w:r>
      <w:r>
        <w:rPr>
          <w:rStyle w:val="FootnoteAnchor"/>
          <w:rtl w:val="true"/>
        </w:rPr>
        <w:footnoteReference w:id="330"/>
      </w:r>
      <w:r>
        <w:rPr>
          <w:rFonts w:ascii="Amiri" w:hAnsi="Amiri" w:eastAsia="Amiri" w:cs="Amiri"/>
          <w:color w:val="111111"/>
          <w:sz w:val="28"/>
          <w:sz w:val="28"/>
          <w:szCs w:val="28"/>
          <w:rtl w:val="true"/>
          <w:lang w:bidi="ar-SA"/>
        </w:rPr>
        <w:t xml:space="preserve">ولا أدفعك عن صوابك ولكن هذا أبو الحسن بيني وبينك </w:t>
      </w:r>
      <w:r>
        <w:rPr>
          <w:rStyle w:val="FootnoteAnchor"/>
          <w:rtl w:val="true"/>
        </w:rPr>
        <w:footnoteReference w:id="331"/>
      </w:r>
      <w:r>
        <w:rPr>
          <w:rFonts w:ascii="Amiri" w:hAnsi="Amiri" w:eastAsia="Amiri" w:cs="Amiri"/>
          <w:color w:val="111111"/>
          <w:sz w:val="28"/>
          <w:sz w:val="28"/>
          <w:szCs w:val="28"/>
          <w:rtl w:val="true"/>
          <w:lang w:bidi="ar-SA"/>
        </w:rPr>
        <w:t xml:space="preserve">هو الذي أخبرني بما تفقدت </w:t>
      </w:r>
      <w:r>
        <w:rPr>
          <w:rStyle w:val="FootnoteAnchor"/>
          <w:rtl w:val="true"/>
        </w:rPr>
        <w:footnoteReference w:id="332"/>
      </w:r>
      <w:r>
        <w:rPr>
          <w:rFonts w:ascii="Amiri" w:hAnsi="Amiri" w:eastAsia="Amiri" w:cs="Amiri"/>
          <w:color w:val="111111"/>
          <w:sz w:val="28"/>
          <w:sz w:val="28"/>
          <w:szCs w:val="28"/>
          <w:rtl w:val="true"/>
          <w:lang w:bidi="ar-SA"/>
        </w:rPr>
        <w:t>وأنبأني بما أخذت وتركت قالت فإن يكن ذلك كذلك فصبراً لمر الحق والحمد الله إله الخلق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وجدت هذا الحديث على التام إلا عند أبي حفان وحدثني هارون بن مسلم بن سعدان عن الحسن بن علوان عن عطية العوفي قال لما مرضت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المرضة التي توفيت بها دخل النساء عليها فقلن كيف أصبحت من علتك يا بنت رسول الله قالت أصبحت والله عائفة </w:t>
      </w:r>
      <w:r>
        <w:rPr>
          <w:rStyle w:val="FootnoteAnchor"/>
          <w:rtl w:val="true"/>
        </w:rPr>
        <w:footnoteReference w:id="333"/>
      </w:r>
      <w:r>
        <w:rPr>
          <w:rFonts w:ascii="Amiri" w:hAnsi="Amiri" w:eastAsia="Amiri" w:cs="Amiri"/>
          <w:color w:val="111111"/>
          <w:sz w:val="28"/>
          <w:sz w:val="28"/>
          <w:szCs w:val="28"/>
          <w:rtl w:val="true"/>
          <w:lang w:bidi="ar-SA"/>
        </w:rPr>
        <w:t xml:space="preserve">لدنياكم قالية </w:t>
      </w:r>
      <w:r>
        <w:rPr>
          <w:rStyle w:val="FootnoteAnchor"/>
          <w:rtl w:val="true"/>
        </w:rPr>
        <w:footnoteReference w:id="334"/>
      </w:r>
      <w:r>
        <w:rPr>
          <w:rFonts w:ascii="Amiri" w:hAnsi="Amiri" w:eastAsia="Amiri" w:cs="Amiri"/>
          <w:color w:val="111111"/>
          <w:sz w:val="28"/>
          <w:sz w:val="28"/>
          <w:szCs w:val="28"/>
          <w:rtl w:val="true"/>
          <w:lang w:bidi="ar-SA"/>
        </w:rPr>
        <w:t xml:space="preserve">لرجالكم لفظتهم بعد أن عجمتهم </w:t>
      </w:r>
      <w:r>
        <w:rPr>
          <w:rStyle w:val="FootnoteAnchor"/>
          <w:rtl w:val="true"/>
        </w:rPr>
        <w:footnoteReference w:id="335"/>
      </w:r>
      <w:r>
        <w:rPr>
          <w:rFonts w:ascii="IRNazanin" w:hAnsi="IRNazanin" w:eastAsia="IRNazanin"/>
          <w:color w:val="111111"/>
          <w:sz w:val="28"/>
          <w:sz w:val="28"/>
          <w:szCs w:val="28"/>
          <w:rtl w:val="true"/>
          <w:lang w:bidi="fa-IR"/>
        </w:rPr>
        <w:t xml:space="preserve">وشنتهم بعد أن سبرتهم </w:t>
      </w:r>
      <w:r>
        <w:rPr>
          <w:rStyle w:val="FootnoteAnchor"/>
          <w:rtl w:val="true"/>
        </w:rPr>
        <w:footnoteReference w:id="336"/>
      </w:r>
      <w:r>
        <w:rPr>
          <w:rFonts w:ascii="IRNazanin" w:hAnsi="IRNazanin" w:eastAsia="IRNazanin"/>
          <w:color w:val="111111"/>
          <w:sz w:val="28"/>
          <w:sz w:val="28"/>
          <w:szCs w:val="28"/>
          <w:rtl w:val="true"/>
          <w:lang w:bidi="fa-IR"/>
        </w:rPr>
        <w:t xml:space="preserve">فقبحاً لفلول الحمد </w:t>
      </w:r>
      <w:r>
        <w:rPr>
          <w:rStyle w:val="FootnoteAnchor"/>
          <w:rtl w:val="true"/>
        </w:rPr>
        <w:footnoteReference w:id="337"/>
      </w:r>
      <w:r>
        <w:rPr>
          <w:rFonts w:ascii="IRNazanin" w:hAnsi="IRNazanin" w:eastAsia="IRNazanin"/>
          <w:color w:val="111111"/>
          <w:sz w:val="28"/>
          <w:sz w:val="28"/>
          <w:szCs w:val="28"/>
          <w:rtl w:val="true"/>
          <w:lang w:bidi="fa-IR"/>
        </w:rPr>
        <w:t xml:space="preserve">وخور القنا </w:t>
      </w:r>
      <w:r>
        <w:rPr>
          <w:rStyle w:val="FootnoteAnchor"/>
          <w:rtl w:val="true"/>
        </w:rPr>
        <w:footnoteReference w:id="338"/>
      </w:r>
      <w:r>
        <w:rPr>
          <w:rFonts w:ascii="Amiri" w:hAnsi="Amiri" w:eastAsia="Amiri" w:cs="Amiri"/>
          <w:color w:val="111111"/>
          <w:sz w:val="28"/>
          <w:sz w:val="28"/>
          <w:szCs w:val="28"/>
          <w:rtl w:val="true"/>
          <w:lang w:bidi="ar-SA"/>
        </w:rPr>
        <w:t xml:space="preserve">وخطل الرأي </w:t>
      </w:r>
      <w:r>
        <w:rPr>
          <w:rStyle w:val="FootnoteAnchor"/>
          <w:rtl w:val="true"/>
        </w:rPr>
        <w:footnoteReference w:id="339"/>
      </w:r>
      <w:r>
        <w:rPr>
          <w:rFonts w:ascii="Amiri" w:hAnsi="Amiri" w:eastAsia="Amiri" w:cs="Amiri"/>
          <w:color w:val="111111"/>
          <w:sz w:val="28"/>
          <w:sz w:val="28"/>
          <w:szCs w:val="28"/>
          <w:rtl w:val="true"/>
          <w:lang w:bidi="ar-SA"/>
        </w:rPr>
        <w:t xml:space="preserve">وبئسما قدمت لهم انفسهم ان سخط الله عليهم وفي العذاب هم خالدون لاجرم </w:t>
      </w:r>
      <w:r>
        <w:rPr>
          <w:rStyle w:val="FootnoteAnchor"/>
          <w:rtl w:val="true"/>
        </w:rPr>
        <w:footnoteReference w:id="340"/>
      </w:r>
      <w:r>
        <w:rPr>
          <w:rFonts w:ascii="IRNazanin" w:hAnsi="IRNazanin" w:eastAsia="IRNazanin"/>
          <w:color w:val="111111"/>
          <w:sz w:val="28"/>
          <w:sz w:val="28"/>
          <w:szCs w:val="28"/>
          <w:rtl w:val="true"/>
          <w:lang w:bidi="fa-IR"/>
        </w:rPr>
        <w:t xml:space="preserve">لقد قلدتهم ربقتها </w:t>
      </w:r>
      <w:r>
        <w:rPr>
          <w:rStyle w:val="FootnoteAnchor"/>
          <w:rtl w:val="true"/>
        </w:rPr>
        <w:footnoteReference w:id="341"/>
      </w:r>
      <w:r>
        <w:rPr>
          <w:rFonts w:ascii="IRNazanin" w:hAnsi="IRNazanin" w:eastAsia="IRNazanin"/>
          <w:color w:val="111111"/>
          <w:sz w:val="28"/>
          <w:sz w:val="28"/>
          <w:szCs w:val="28"/>
          <w:rtl w:val="true"/>
          <w:lang w:bidi="fa-IR"/>
        </w:rPr>
        <w:t xml:space="preserve">وشنت  </w:t>
      </w:r>
      <w:r>
        <w:rPr>
          <w:rStyle w:val="FootnoteAnchor"/>
          <w:rtl w:val="true"/>
        </w:rPr>
        <w:footnoteReference w:id="342"/>
      </w:r>
      <w:r>
        <w:rPr>
          <w:rFonts w:ascii="Amiri" w:hAnsi="Amiri" w:eastAsia="Amiri" w:cs="Amiri"/>
          <w:color w:val="111111"/>
          <w:sz w:val="28"/>
          <w:sz w:val="28"/>
          <w:szCs w:val="28"/>
          <w:rtl w:val="true"/>
          <w:lang w:bidi="ar-SA"/>
        </w:rPr>
        <w:t xml:space="preserve">عليهم عارها فجدعا وعقرا </w:t>
      </w:r>
      <w:r>
        <w:rPr>
          <w:rStyle w:val="FootnoteAnchor"/>
          <w:rtl w:val="true"/>
        </w:rPr>
        <w:footnoteReference w:id="343"/>
      </w:r>
      <w:r>
        <w:rPr>
          <w:rFonts w:ascii="Amiri" w:hAnsi="Amiri" w:eastAsia="Amiri" w:cs="Amiri"/>
          <w:color w:val="111111"/>
          <w:sz w:val="28"/>
          <w:sz w:val="28"/>
          <w:szCs w:val="28"/>
          <w:rtl w:val="true"/>
          <w:lang w:bidi="ar-SA"/>
        </w:rPr>
        <w:t xml:space="preserve">وبعداً للقوم الظالمين ويحهم أنى زحزحوها عن </w:t>
      </w:r>
      <w:r>
        <w:rPr>
          <w:rStyle w:val="FootnoteAnchor"/>
          <w:rtl w:val="true"/>
        </w:rPr>
        <w:footnoteReference w:id="344"/>
      </w:r>
      <w:r>
        <w:rPr>
          <w:rFonts w:ascii="Amiri" w:hAnsi="Amiri" w:eastAsia="Amiri" w:cs="Amiri"/>
          <w:color w:val="111111"/>
          <w:sz w:val="28"/>
          <w:sz w:val="28"/>
          <w:szCs w:val="28"/>
          <w:rtl w:val="true"/>
          <w:lang w:bidi="ar-SA"/>
        </w:rPr>
        <w:t xml:space="preserve">رواسي الرسالة وقواعد النبوة ومهبط الروح الامين الطبن </w:t>
      </w:r>
      <w:r>
        <w:rPr>
          <w:rStyle w:val="FootnoteAnchor"/>
          <w:rtl w:val="true"/>
        </w:rPr>
        <w:footnoteReference w:id="345"/>
      </w:r>
      <w:r>
        <w:rPr>
          <w:rFonts w:ascii="Amiri" w:hAnsi="Amiri" w:eastAsia="Amiri" w:cs="Amiri"/>
          <w:color w:val="111111"/>
          <w:sz w:val="28"/>
          <w:sz w:val="28"/>
          <w:szCs w:val="28"/>
          <w:rtl w:val="true"/>
          <w:lang w:bidi="ar-SA"/>
        </w:rPr>
        <w:t xml:space="preserve">بأمور الدنيا والدين ألا ذلك هو الخسران المبين وما الذي نقموا </w:t>
      </w:r>
      <w:r>
        <w:rPr>
          <w:rStyle w:val="FootnoteAnchor"/>
          <w:rtl w:val="true"/>
        </w:rPr>
        <w:footnoteReference w:id="346"/>
      </w:r>
      <w:r>
        <w:rPr>
          <w:rFonts w:ascii="Amiri" w:hAnsi="Amiri" w:eastAsia="Amiri" w:cs="Amiri"/>
          <w:color w:val="111111"/>
          <w:sz w:val="28"/>
          <w:sz w:val="28"/>
          <w:szCs w:val="28"/>
          <w:rtl w:val="true"/>
          <w:lang w:bidi="ar-SA"/>
        </w:rPr>
        <w:t xml:space="preserve">من أبي الحسن نقموا والله منه نكير سيفه وشدة وطأته ونكال </w:t>
      </w:r>
      <w:r>
        <w:rPr>
          <w:rStyle w:val="FootnoteAnchor"/>
          <w:rtl w:val="true"/>
        </w:rPr>
        <w:footnoteReference w:id="347"/>
      </w:r>
      <w:r>
        <w:rPr>
          <w:rFonts w:ascii="Amiri" w:hAnsi="Amiri" w:eastAsia="Amiri" w:cs="Amiri"/>
          <w:color w:val="111111"/>
          <w:sz w:val="28"/>
          <w:sz w:val="28"/>
          <w:szCs w:val="28"/>
          <w:rtl w:val="true"/>
          <w:lang w:bidi="ar-SA"/>
        </w:rPr>
        <w:t xml:space="preserve">وقعته وتنمره في ذات الله </w:t>
      </w:r>
      <w:r>
        <w:rPr>
          <w:rStyle w:val="FootnoteAnchor"/>
          <w:rtl w:val="true"/>
        </w:rPr>
        <w:footnoteReference w:id="348"/>
      </w:r>
      <w:r>
        <w:rPr>
          <w:rFonts w:ascii="Amiri" w:hAnsi="Amiri" w:eastAsia="Amiri" w:cs="Amiri"/>
          <w:color w:val="111111"/>
          <w:sz w:val="28"/>
          <w:sz w:val="28"/>
          <w:szCs w:val="28"/>
          <w:rtl w:val="true"/>
          <w:lang w:bidi="ar-SA"/>
        </w:rPr>
        <w:t xml:space="preserve">ويا الله لو تكافئوا </w:t>
      </w:r>
      <w:r>
        <w:rPr>
          <w:rStyle w:val="FootnoteAnchor"/>
          <w:rtl w:val="true"/>
        </w:rPr>
        <w:footnoteReference w:id="349"/>
      </w:r>
      <w:r>
        <w:rPr>
          <w:rFonts w:ascii="Amiri" w:hAnsi="Amiri" w:eastAsia="Amiri" w:cs="Amiri"/>
          <w:color w:val="111111"/>
          <w:sz w:val="28"/>
          <w:sz w:val="28"/>
          <w:szCs w:val="28"/>
          <w:rtl w:val="true"/>
          <w:lang w:bidi="ar-SA"/>
        </w:rPr>
        <w:t xml:space="preserve">على زمام نبذه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لسار لسار بهم خيراً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سجحاً </w:t>
      </w:r>
      <w:r>
        <w:rPr>
          <w:rStyle w:val="FootnoteAnchor"/>
          <w:rtl w:val="true"/>
        </w:rPr>
        <w:footnoteReference w:id="350"/>
      </w:r>
      <w:r>
        <w:rPr>
          <w:rFonts w:ascii="Amiri" w:hAnsi="Amiri" w:eastAsia="Amiri" w:cs="Amiri"/>
          <w:color w:val="111111"/>
          <w:sz w:val="28"/>
          <w:sz w:val="28"/>
          <w:szCs w:val="28"/>
          <w:rtl w:val="true"/>
          <w:lang w:bidi="ar-SA"/>
        </w:rPr>
        <w:t xml:space="preserve">لا يكلم خشاشه </w:t>
      </w:r>
      <w:r>
        <w:rPr>
          <w:rStyle w:val="FootnoteAnchor"/>
          <w:rtl w:val="true"/>
        </w:rPr>
        <w:footnoteReference w:id="351"/>
      </w:r>
      <w:r>
        <w:rPr>
          <w:rFonts w:ascii="Amiri" w:hAnsi="Amiri" w:eastAsia="Amiri" w:cs="Amiri"/>
          <w:color w:val="111111"/>
          <w:sz w:val="28"/>
          <w:sz w:val="28"/>
          <w:szCs w:val="28"/>
          <w:rtl w:val="true"/>
          <w:lang w:bidi="ar-SA"/>
        </w:rPr>
        <w:t xml:space="preserve">ولا يتمتع </w:t>
      </w:r>
      <w:r>
        <w:rPr>
          <w:rStyle w:val="FootnoteAnchor"/>
          <w:rtl w:val="true"/>
        </w:rPr>
        <w:footnoteReference w:id="352"/>
      </w:r>
      <w:r>
        <w:rPr>
          <w:rFonts w:ascii="Amiri" w:hAnsi="Amiri" w:eastAsia="Amiri" w:cs="Amiri"/>
          <w:color w:val="111111"/>
          <w:sz w:val="28"/>
          <w:sz w:val="28"/>
          <w:szCs w:val="28"/>
          <w:rtl w:val="true"/>
          <w:lang w:bidi="ar-SA"/>
        </w:rPr>
        <w:t xml:space="preserve">راكبه ولا وردهم منهلا رويا فضفاضاً </w:t>
      </w:r>
      <w:r>
        <w:rPr>
          <w:rStyle w:val="FootnoteAnchor"/>
          <w:rtl w:val="true"/>
        </w:rPr>
        <w:footnoteReference w:id="353"/>
      </w:r>
      <w:r>
        <w:rPr>
          <w:rFonts w:ascii="IRNazanin" w:hAnsi="IRNazanin" w:eastAsia="IRNazanin"/>
          <w:color w:val="111111"/>
          <w:sz w:val="28"/>
          <w:sz w:val="28"/>
          <w:szCs w:val="28"/>
          <w:rtl w:val="true"/>
          <w:lang w:bidi="fa-IR"/>
        </w:rPr>
        <w:t xml:space="preserve">تطفح ضفتاه ولا صدرهم بطانا </w:t>
      </w:r>
      <w:r>
        <w:rPr>
          <w:rStyle w:val="FootnoteAnchor"/>
          <w:rtl w:val="true"/>
        </w:rPr>
        <w:footnoteReference w:id="354"/>
      </w:r>
      <w:r>
        <w:rPr>
          <w:rFonts w:ascii="Amiri" w:hAnsi="Amiri" w:eastAsia="Amiri" w:cs="Amiri"/>
          <w:color w:val="111111"/>
          <w:sz w:val="28"/>
          <w:sz w:val="28"/>
          <w:szCs w:val="28"/>
          <w:rtl w:val="true"/>
          <w:lang w:bidi="ar-SA"/>
        </w:rPr>
        <w:t xml:space="preserve">قد تحرى بهم الري غير متجل منهم بطائل بعمله الباهر وردعه سورة الساغب </w:t>
      </w:r>
      <w:r>
        <w:rPr>
          <w:rStyle w:val="FootnoteAnchor"/>
          <w:rtl w:val="true"/>
        </w:rPr>
        <w:footnoteReference w:id="355"/>
      </w:r>
      <w:r>
        <w:rPr>
          <w:rFonts w:ascii="Amiri" w:hAnsi="Amiri" w:eastAsia="Amiri" w:cs="Amiri"/>
          <w:color w:val="111111"/>
          <w:sz w:val="28"/>
          <w:sz w:val="28"/>
          <w:szCs w:val="28"/>
          <w:rtl w:val="true"/>
          <w:lang w:bidi="ar-SA"/>
        </w:rPr>
        <w:t xml:space="preserve">ولفتحت عليهم بركات من السماء وسيأخذهم الله بما كانوا يكسبون الا هامن </w:t>
      </w:r>
      <w:r>
        <w:rPr>
          <w:rStyle w:val="FootnoteAnchor"/>
          <w:rtl w:val="true"/>
        </w:rPr>
        <w:footnoteReference w:id="356"/>
      </w:r>
      <w:r>
        <w:rPr>
          <w:rFonts w:ascii="Amiri" w:hAnsi="Amiri" w:eastAsia="Amiri" w:cs="Amiri"/>
          <w:color w:val="111111"/>
          <w:sz w:val="28"/>
          <w:sz w:val="28"/>
          <w:szCs w:val="28"/>
          <w:rtl w:val="true"/>
          <w:lang w:bidi="ar-SA"/>
        </w:rPr>
        <w:t xml:space="preserve">فأسمعن وما عشتن أراكن الدهر عجباً الى أي لجأ لجأوا واسندوا وبأي عروة تمسكوا </w:t>
      </w:r>
      <w:r>
        <w:rPr>
          <w:rStyle w:val="FootnoteAnchor"/>
          <w:rtl w:val="true"/>
        </w:rPr>
        <w:footnoteReference w:id="357"/>
      </w:r>
      <w:r>
        <w:rPr>
          <w:rFonts w:ascii="IRNazanin" w:hAnsi="IRNazanin" w:eastAsia="IRNazanin"/>
          <w:color w:val="111111"/>
          <w:sz w:val="28"/>
          <w:sz w:val="28"/>
          <w:szCs w:val="28"/>
          <w:rtl w:val="true"/>
          <w:lang w:bidi="fa-IR"/>
        </w:rPr>
        <w:t xml:space="preserve">ولبئس المولى </w:t>
      </w:r>
      <w:r>
        <w:rPr>
          <w:rStyle w:val="FootnoteAnchor"/>
          <w:rtl w:val="true"/>
        </w:rPr>
        <w:footnoteReference w:id="358"/>
      </w:r>
      <w:r>
        <w:rPr>
          <w:rFonts w:ascii="Amiri" w:hAnsi="Amiri" w:eastAsia="Amiri" w:cs="Amiri"/>
          <w:color w:val="111111"/>
          <w:sz w:val="28"/>
          <w:sz w:val="28"/>
          <w:szCs w:val="28"/>
          <w:rtl w:val="true"/>
          <w:lang w:bidi="ar-SA"/>
        </w:rPr>
        <w:t xml:space="preserve">ولبنس العشير استبدلوا والله الذنابي بالقوادم </w:t>
      </w:r>
      <w:r>
        <w:rPr>
          <w:rStyle w:val="FootnoteAnchor"/>
          <w:rtl w:val="true"/>
        </w:rPr>
        <w:footnoteReference w:id="359"/>
      </w:r>
      <w:r>
        <w:rPr>
          <w:rFonts w:ascii="Amiri" w:hAnsi="Amiri" w:eastAsia="Amiri" w:cs="Amiri"/>
          <w:color w:val="111111"/>
          <w:sz w:val="28"/>
          <w:sz w:val="28"/>
          <w:szCs w:val="28"/>
          <w:rtl w:val="true"/>
          <w:lang w:bidi="ar-SA"/>
        </w:rPr>
        <w:t xml:space="preserve">والعجز بالكامل فرغماً لمعاطس قوم </w:t>
      </w:r>
      <w:r>
        <w:rPr>
          <w:rStyle w:val="FootnoteAnchor"/>
          <w:rtl w:val="true"/>
        </w:rPr>
        <w:footnoteReference w:id="3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يحسبون انهم يحسنون صنعاً ألا إنهم هم المفسدون ولكن لا يشعرون ويحهم أفمن يهدي الى الحق أحق ان يتبع أمن لا يهدى إلا ان يهدي</w:t>
      </w:r>
      <w:r>
        <w:rPr>
          <w:rStyle w:val="FootnoteAnchor"/>
          <w:rtl w:val="true"/>
        </w:rPr>
        <w:footnoteReference w:id="361"/>
      </w:r>
      <w:r>
        <w:rPr>
          <w:rFonts w:ascii="Amiri" w:hAnsi="Amiri" w:eastAsia="Amiri" w:cs="Amiri"/>
          <w:color w:val="111111"/>
          <w:sz w:val="28"/>
          <w:sz w:val="28"/>
          <w:szCs w:val="28"/>
          <w:rtl w:val="true"/>
          <w:lang w:bidi="ar-SA"/>
        </w:rPr>
        <w:t>فما  لكم كيف تحكمون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لعمر الهكن </w:t>
      </w:r>
      <w:r>
        <w:rPr>
          <w:rStyle w:val="FootnoteAnchor"/>
          <w:rtl w:val="true"/>
        </w:rPr>
        <w:footnoteReference w:id="362"/>
      </w:r>
      <w:r>
        <w:rPr>
          <w:rFonts w:ascii="Amiri" w:hAnsi="Amiri" w:eastAsia="Amiri" w:cs="Amiri"/>
          <w:color w:val="111111"/>
          <w:sz w:val="28"/>
          <w:sz w:val="28"/>
          <w:szCs w:val="28"/>
          <w:rtl w:val="true"/>
          <w:lang w:bidi="ar-SA"/>
        </w:rPr>
        <w:t xml:space="preserve">لقد لقحت فنظرة رثيا تنتج ثم </w:t>
      </w:r>
      <w:r>
        <w:rPr>
          <w:rStyle w:val="FootnoteAnchor"/>
          <w:rtl w:val="true"/>
        </w:rPr>
        <w:footnoteReference w:id="363"/>
      </w:r>
      <w:r>
        <w:rPr>
          <w:rFonts w:ascii="IRNazanin" w:hAnsi="IRNazanin" w:eastAsia="IRNazanin"/>
          <w:color w:val="111111"/>
          <w:sz w:val="28"/>
          <w:sz w:val="28"/>
          <w:szCs w:val="28"/>
          <w:rtl w:val="true"/>
          <w:lang w:bidi="fa-IR"/>
        </w:rPr>
        <w:t xml:space="preserve">دماً احتلبوا </w:t>
      </w:r>
      <w:r>
        <w:rPr>
          <w:rStyle w:val="FootnoteAnchor"/>
          <w:rtl w:val="true"/>
        </w:rPr>
        <w:footnoteReference w:id="364"/>
      </w:r>
      <w:r>
        <w:rPr>
          <w:rFonts w:ascii="IRNazanin" w:hAnsi="IRNazanin" w:eastAsia="IRNazanin"/>
          <w:color w:val="111111"/>
          <w:sz w:val="28"/>
          <w:sz w:val="28"/>
          <w:szCs w:val="28"/>
          <w:rtl w:val="true"/>
          <w:lang w:bidi="fa-IR"/>
        </w:rPr>
        <w:t xml:space="preserve">طلاع القعب عطا </w:t>
      </w:r>
      <w:r>
        <w:rPr>
          <w:rStyle w:val="FootnoteAnchor"/>
          <w:rtl w:val="true"/>
        </w:rPr>
        <w:footnoteReference w:id="365"/>
      </w:r>
      <w:r>
        <w:rPr>
          <w:rFonts w:ascii="IRNazanin" w:hAnsi="IRNazanin" w:eastAsia="IRNazanin"/>
          <w:color w:val="111111"/>
          <w:sz w:val="28"/>
          <w:sz w:val="28"/>
          <w:szCs w:val="28"/>
          <w:rtl w:val="true"/>
          <w:lang w:bidi="fa-IR"/>
        </w:rPr>
        <w:t xml:space="preserve">وذعافا مقرا </w:t>
      </w:r>
      <w:r>
        <w:rPr>
          <w:rStyle w:val="FootnoteAnchor"/>
          <w:rtl w:val="true"/>
        </w:rPr>
        <w:footnoteReference w:id="366"/>
      </w:r>
      <w:r>
        <w:rPr>
          <w:rFonts w:ascii="Amiri" w:hAnsi="Amiri" w:eastAsia="Amiri" w:cs="Amiri"/>
          <w:color w:val="111111"/>
          <w:sz w:val="28"/>
          <w:sz w:val="28"/>
          <w:szCs w:val="28"/>
          <w:rtl w:val="true"/>
          <w:lang w:bidi="ar-SA"/>
        </w:rPr>
        <w:t xml:space="preserve">هنالك يخسر المبطلون ويعرف التالون غب </w:t>
      </w:r>
      <w:r>
        <w:rPr>
          <w:rStyle w:val="FootnoteAnchor"/>
          <w:rtl w:val="true"/>
        </w:rPr>
        <w:footnoteReference w:id="367"/>
      </w:r>
      <w:r>
        <w:rPr>
          <w:rFonts w:ascii="Amiri" w:hAnsi="Amiri" w:eastAsia="Amiri" w:cs="Amiri"/>
          <w:color w:val="111111"/>
          <w:sz w:val="28"/>
          <w:sz w:val="28"/>
          <w:szCs w:val="28"/>
          <w:rtl w:val="true"/>
          <w:lang w:bidi="ar-SA"/>
        </w:rPr>
        <w:t xml:space="preserve">ما أسس الأولون ثم اطيبوا </w:t>
      </w:r>
      <w:r>
        <w:rPr>
          <w:rStyle w:val="FootnoteAnchor"/>
          <w:rtl w:val="true"/>
        </w:rPr>
        <w:footnoteReference w:id="368"/>
      </w:r>
      <w:r>
        <w:rPr>
          <w:rFonts w:ascii="Amiri" w:hAnsi="Amiri" w:eastAsia="Amiri" w:cs="Amiri"/>
          <w:color w:val="111111"/>
          <w:sz w:val="28"/>
          <w:sz w:val="28"/>
          <w:szCs w:val="28"/>
          <w:rtl w:val="true"/>
          <w:lang w:bidi="ar-SA"/>
        </w:rPr>
        <w:t xml:space="preserve">عن أنفسكم نفساً وطامنوا للفتنة جأشا </w:t>
      </w:r>
      <w:r>
        <w:rPr>
          <w:rStyle w:val="FootnoteAnchor"/>
          <w:rtl w:val="true"/>
        </w:rPr>
        <w:footnoteReference w:id="369"/>
      </w:r>
      <w:r>
        <w:rPr>
          <w:rFonts w:ascii="Amiri" w:hAnsi="Amiri" w:eastAsia="Amiri" w:cs="Amiri"/>
          <w:color w:val="111111"/>
          <w:sz w:val="28"/>
          <w:sz w:val="28"/>
          <w:szCs w:val="28"/>
          <w:rtl w:val="true"/>
          <w:lang w:bidi="ar-SA"/>
        </w:rPr>
        <w:t xml:space="preserve">وابشروا بسيف صارم و بقرح شامل </w:t>
      </w:r>
      <w:r>
        <w:rPr>
          <w:rStyle w:val="FootnoteAnchor"/>
          <w:rtl w:val="true"/>
        </w:rPr>
        <w:footnoteReference w:id="370"/>
      </w:r>
      <w:r>
        <w:rPr>
          <w:rFonts w:ascii="Amiri" w:hAnsi="Amiri" w:eastAsia="Amiri" w:cs="Amiri"/>
          <w:color w:val="111111"/>
          <w:sz w:val="28"/>
          <w:sz w:val="28"/>
          <w:szCs w:val="28"/>
          <w:rtl w:val="true"/>
          <w:lang w:bidi="ar-SA"/>
        </w:rPr>
        <w:t>واستبداد من الظالمين يدع فيكم زهيداً وجمعكم حصيداً فيا حسرة لكم واني بكم وقد عميت عليكم افلز مكموها وانتم لها 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أمسكت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bookmarkStart w:id="16" w:name="pg20054_204109"/>
    </w:p>
    <w:p>
      <w:pPr>
        <w:pStyle w:val="Heading2"/>
        <w:numPr>
          <w:ilvl w:val="1"/>
          <w:numId w:val="1"/>
        </w:numPr>
        <w:rPr/>
      </w:pPr>
      <w:bookmarkStart w:id="17" w:name="__RefHeading___Toc1428225_2320776876"/>
      <w:bookmarkStart w:id="18" w:name="_Toc6"/>
      <w:bookmarkEnd w:id="16"/>
      <w:bookmarkEnd w:id="17"/>
      <w:r>
        <w:rPr>
          <w:rtl w:val="true"/>
        </w:rPr>
        <w:t xml:space="preserve">كلام زينب بنت علي بن ابي طالب </w:t>
      </w:r>
      <w:r>
        <w:rPr>
          <w:rtl w:val="true"/>
        </w:rPr>
        <w:t>(</w:t>
      </w:r>
      <w:r>
        <w:rPr>
          <w:rtl w:val="true"/>
        </w:rPr>
        <w:t>عليه وعليها السلام</w:t>
      </w:r>
      <w:r>
        <w:rPr>
          <w:rtl w:val="true"/>
        </w:rPr>
        <w:t>)</w:t>
      </w:r>
      <w:bookmarkEnd w:id="1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من أمر أبي عبدالله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w:t>
      </w:r>
      <w:r>
        <w:rPr>
          <w:rStyle w:val="FootnoteAnchor"/>
          <w:rtl w:val="true"/>
        </w:rPr>
        <w:footnoteReference w:id="371"/>
      </w:r>
      <w:r>
        <w:rPr>
          <w:rFonts w:ascii="Amiri" w:hAnsi="Amiri" w:eastAsia="Amiri" w:cs="Amiri"/>
          <w:color w:val="111111"/>
          <w:sz w:val="28"/>
          <w:sz w:val="28"/>
          <w:szCs w:val="28"/>
          <w:rtl w:val="true"/>
          <w:lang w:bidi="ar-SA"/>
        </w:rPr>
        <w:t xml:space="preserve">وانصرف عمرو بن سعيد </w:t>
      </w:r>
      <w:r>
        <w:rPr>
          <w:rStyle w:val="FootnoteAnchor"/>
          <w:rtl w:val="true"/>
        </w:rPr>
        <w:footnoteReference w:id="372"/>
      </w:r>
      <w:r>
        <w:rPr>
          <w:rFonts w:ascii="Amiri" w:hAnsi="Amiri" w:eastAsia="Amiri" w:cs="Amiri"/>
          <w:color w:val="111111"/>
          <w:sz w:val="28"/>
          <w:sz w:val="28"/>
          <w:szCs w:val="28"/>
          <w:rtl w:val="true"/>
          <w:lang w:bidi="ar-SA"/>
        </w:rPr>
        <w:t xml:space="preserve">لعنه الله بالنسوة والبقية من آل محمد ووجههن الى ابن زياد </w:t>
      </w:r>
      <w:r>
        <w:rPr>
          <w:rStyle w:val="FootnoteAnchor"/>
          <w:rtl w:val="true"/>
        </w:rPr>
        <w:footnoteReference w:id="373"/>
      </w:r>
      <w:r>
        <w:rPr>
          <w:rFonts w:ascii="Amiri" w:hAnsi="Amiri" w:eastAsia="Amiri" w:cs="Amiri"/>
          <w:color w:val="111111"/>
          <w:sz w:val="28"/>
          <w:sz w:val="28"/>
          <w:szCs w:val="28"/>
          <w:rtl w:val="true"/>
          <w:lang w:bidi="ar-SA"/>
        </w:rPr>
        <w:t xml:space="preserve">لعنه الله فوجههن هذا الى يزيد لعنه الله وغضب عليه فلما مثلوا بين يديه أمر برأس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فأبرز في طست فجعل ينكث ثناياه </w:t>
      </w:r>
      <w:r>
        <w:rPr>
          <w:rStyle w:val="FootnoteAnchor"/>
          <w:rtl w:val="true"/>
        </w:rPr>
        <w:footnoteReference w:id="374"/>
      </w:r>
      <w:r>
        <w:rPr>
          <w:rFonts w:ascii="Amiri" w:hAnsi="Amiri" w:eastAsia="Amiri" w:cs="Amiri"/>
          <w:color w:val="111111"/>
          <w:sz w:val="28"/>
          <w:sz w:val="28"/>
          <w:szCs w:val="28"/>
          <w:rtl w:val="true"/>
          <w:lang w:bidi="ar-SA"/>
        </w:rPr>
        <w:t xml:space="preserve">بقضيب في يده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غراب البين اسمعت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تذكر شيئا قد فعل</w:t>
      </w:r>
    </w:p>
    <w:p>
      <w:pPr>
        <w:pStyle w:val="BookText"/>
        <w:rPr/>
      </w:pPr>
      <w:r>
        <w:rPr>
          <w:rFonts w:ascii="Amiri" w:hAnsi="Amiri" w:eastAsia="Amiri" w:cs="Amiri"/>
          <w:color w:val="111111"/>
          <w:sz w:val="28"/>
          <w:sz w:val="28"/>
          <w:szCs w:val="28"/>
          <w:rtl w:val="true"/>
          <w:lang w:bidi="ar-SA"/>
        </w:rPr>
        <w:t>ليت أشياخي ببدر شهدوا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جزع الخزرج من وقع الأسل</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حين حكت بقباء برکها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واستحر القتل في عبد الأشل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لأهلوا واستهلوا فرحاً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ثم قالوا يا يزيد ان لا تشل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فجزيناهم ببدر 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واقمنا میل بدر فاعتدل</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لست للشيخين إن لم اثار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بني أحمد ما كان فعل </w:t>
      </w:r>
      <w:r>
        <w:rPr>
          <w:rStyle w:val="FootnoteAnchor"/>
          <w:rtl w:val="true"/>
        </w:rPr>
        <w:footnoteReference w:id="378"/>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زينب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ورسوله يا يزيد ثم كان عاقبة الذين أساؤوا السوء ان كذبوا بآيات الله وكانوا بها يستهزئون أظننت يا يزيد انه حين أخذ علينا بأطراف الأرض </w:t>
      </w:r>
      <w:r>
        <w:rPr>
          <w:rStyle w:val="FootnoteAnchor"/>
          <w:rtl w:val="true"/>
        </w:rPr>
        <w:footnoteReference w:id="379"/>
      </w:r>
      <w:r>
        <w:rPr>
          <w:rFonts w:ascii="Amiri" w:hAnsi="Amiri" w:eastAsia="Amiri" w:cs="Amiri"/>
          <w:color w:val="111111"/>
          <w:sz w:val="28"/>
          <w:sz w:val="28"/>
          <w:szCs w:val="28"/>
          <w:rtl w:val="true"/>
          <w:lang w:bidi="ar-SA"/>
        </w:rPr>
        <w:t xml:space="preserve">واكناف السماء </w:t>
      </w:r>
      <w:r>
        <w:rPr>
          <w:rStyle w:val="FootnoteAnchor"/>
          <w:rtl w:val="true"/>
        </w:rPr>
        <w:footnoteReference w:id="380"/>
      </w:r>
      <w:r>
        <w:rPr>
          <w:rFonts w:ascii="Amiri" w:hAnsi="Amiri" w:eastAsia="Amiri" w:cs="Amiri"/>
          <w:color w:val="111111"/>
          <w:sz w:val="28"/>
          <w:sz w:val="28"/>
          <w:szCs w:val="28"/>
          <w:rtl w:val="true"/>
          <w:lang w:bidi="ar-SA"/>
        </w:rPr>
        <w:t xml:space="preserve">فأصبحنا نساق كما يساق الاسارى ان بنا هوانا </w:t>
      </w:r>
      <w:r>
        <w:rPr>
          <w:rStyle w:val="FootnoteAnchor"/>
          <w:rtl w:val="true"/>
        </w:rPr>
        <w:footnoteReference w:id="381"/>
      </w:r>
      <w:r>
        <w:rPr>
          <w:rFonts w:ascii="Amiri" w:hAnsi="Amiri" w:eastAsia="Amiri" w:cs="Amiri"/>
          <w:color w:val="111111"/>
          <w:sz w:val="28"/>
          <w:sz w:val="28"/>
          <w:szCs w:val="28"/>
          <w:rtl w:val="true"/>
          <w:lang w:bidi="ar-SA"/>
        </w:rPr>
        <w:t xml:space="preserve">على الله وبك عليه كرامة وإن هذا العظيم خطرك </w:t>
      </w:r>
      <w:r>
        <w:rPr>
          <w:rStyle w:val="FootnoteAnchor"/>
          <w:rtl w:val="true"/>
        </w:rPr>
        <w:footnoteReference w:id="382"/>
      </w:r>
      <w:r>
        <w:rPr>
          <w:rFonts w:ascii="Amiri" w:hAnsi="Amiri" w:eastAsia="Amiri" w:cs="Amiri"/>
          <w:color w:val="111111"/>
          <w:sz w:val="28"/>
          <w:sz w:val="28"/>
          <w:szCs w:val="28"/>
          <w:rtl w:val="true"/>
          <w:lang w:bidi="ar-SA"/>
        </w:rPr>
        <w:t xml:space="preserve">فشمخت بأنفك </w:t>
      </w:r>
      <w:r>
        <w:rPr>
          <w:rStyle w:val="FootnoteAnchor"/>
          <w:rtl w:val="true"/>
        </w:rPr>
        <w:footnoteReference w:id="383"/>
      </w:r>
      <w:r>
        <w:rPr>
          <w:rFonts w:ascii="Amiri" w:hAnsi="Amiri" w:eastAsia="Amiri" w:cs="Amiri"/>
          <w:color w:val="111111"/>
          <w:sz w:val="28"/>
          <w:sz w:val="28"/>
          <w:szCs w:val="28"/>
          <w:rtl w:val="true"/>
          <w:lang w:bidi="ar-SA"/>
        </w:rPr>
        <w:t xml:space="preserve">ونظرت في عطفيك </w:t>
      </w:r>
      <w:r>
        <w:rPr>
          <w:rStyle w:val="FootnoteAnchor"/>
          <w:rtl w:val="true"/>
        </w:rPr>
        <w:footnoteReference w:id="384"/>
      </w:r>
      <w:r>
        <w:rPr>
          <w:rFonts w:ascii="Amiri" w:hAnsi="Amiri" w:eastAsia="Amiri" w:cs="Amiri"/>
          <w:color w:val="111111"/>
          <w:sz w:val="28"/>
          <w:sz w:val="28"/>
          <w:szCs w:val="28"/>
          <w:rtl w:val="true"/>
          <w:lang w:bidi="ar-SA"/>
        </w:rPr>
        <w:t xml:space="preserve">جذلان فرحاً حين رأيت الدنيا مستوسقة </w:t>
      </w:r>
      <w:r>
        <w:rPr>
          <w:rStyle w:val="FootnoteAnchor"/>
          <w:rtl w:val="true"/>
        </w:rPr>
        <w:footnoteReference w:id="385"/>
      </w:r>
      <w:r>
        <w:rPr>
          <w:rFonts w:ascii="Amiri" w:hAnsi="Amiri" w:eastAsia="Amiri" w:cs="Amiri"/>
          <w:color w:val="111111"/>
          <w:sz w:val="28"/>
          <w:sz w:val="28"/>
          <w:szCs w:val="28"/>
          <w:rtl w:val="true"/>
          <w:lang w:bidi="ar-SA"/>
        </w:rPr>
        <w:t xml:space="preserve">لك والامور متسقة </w:t>
      </w:r>
      <w:r>
        <w:rPr>
          <w:rStyle w:val="FootnoteAnchor"/>
          <w:rtl w:val="true"/>
        </w:rPr>
        <w:footnoteReference w:id="386"/>
      </w:r>
      <w:r>
        <w:rPr>
          <w:rFonts w:ascii="Amiri" w:hAnsi="Amiri" w:eastAsia="Amiri" w:cs="Amiri"/>
          <w:color w:val="111111"/>
          <w:sz w:val="28"/>
          <w:sz w:val="28"/>
          <w:szCs w:val="28"/>
          <w:rtl w:val="true"/>
          <w:lang w:bidi="ar-SA"/>
        </w:rPr>
        <w:t xml:space="preserve">عليك وقد أمهلت ونفست </w:t>
      </w:r>
      <w:r>
        <w:rPr>
          <w:rStyle w:val="FootnoteAnchor"/>
          <w:rtl w:val="true"/>
        </w:rPr>
        <w:footnoteReference w:id="387"/>
      </w:r>
      <w:r>
        <w:rPr>
          <w:rFonts w:ascii="Amiri" w:hAnsi="Amiri" w:eastAsia="Amiri" w:cs="Amiri"/>
          <w:color w:val="111111"/>
          <w:sz w:val="28"/>
          <w:sz w:val="28"/>
          <w:szCs w:val="28"/>
          <w:rtl w:val="true"/>
          <w:lang w:bidi="ar-SA"/>
        </w:rPr>
        <w:t xml:space="preserve">وهو قول الله تبارك وتعالى و لا يحسبن الذين كفروا إن ما نملي </w:t>
      </w:r>
      <w:r>
        <w:rPr>
          <w:rStyle w:val="FootnoteAnchor"/>
          <w:rtl w:val="true"/>
        </w:rPr>
        <w:footnoteReference w:id="388"/>
      </w:r>
      <w:r>
        <w:rPr>
          <w:rFonts w:ascii="Amiri" w:hAnsi="Amiri" w:eastAsia="Amiri" w:cs="Amiri"/>
          <w:color w:val="111111"/>
          <w:sz w:val="28"/>
          <w:sz w:val="28"/>
          <w:szCs w:val="28"/>
          <w:rtl w:val="true"/>
          <w:lang w:bidi="ar-SA"/>
        </w:rPr>
        <w:t xml:space="preserve">لهم خيراً لأنفسهم إنما تملي لهم ليزدادوا إثماً ولهم عذاب مهين أمن العدل يا ابن الطلقاء </w:t>
      </w:r>
      <w:r>
        <w:rPr>
          <w:rStyle w:val="FootnoteAnchor"/>
          <w:rtl w:val="true"/>
        </w:rPr>
        <w:footnoteReference w:id="389"/>
      </w:r>
      <w:r>
        <w:rPr>
          <w:rFonts w:ascii="Amiri" w:hAnsi="Amiri" w:eastAsia="Amiri" w:cs="Amiri"/>
          <w:color w:val="111111"/>
          <w:sz w:val="28"/>
          <w:sz w:val="28"/>
          <w:szCs w:val="28"/>
          <w:rtl w:val="true"/>
          <w:lang w:bidi="ar-SA"/>
        </w:rPr>
        <w:t xml:space="preserve">تخديرك نساؤك وأماؤك </w:t>
      </w:r>
      <w:r>
        <w:rPr>
          <w:rStyle w:val="FootnoteAnchor"/>
          <w:rtl w:val="true"/>
        </w:rPr>
        <w:footnoteReference w:id="390"/>
      </w:r>
      <w:r>
        <w:rPr>
          <w:rFonts w:ascii="Amiri" w:hAnsi="Amiri" w:eastAsia="Amiri" w:cs="Amiri"/>
          <w:color w:val="111111"/>
          <w:sz w:val="28"/>
          <w:sz w:val="28"/>
          <w:szCs w:val="28"/>
          <w:rtl w:val="true"/>
          <w:lang w:bidi="ar-SA"/>
        </w:rPr>
        <w:t xml:space="preserve">وسوقك بنات رسول الله قد هتكت ستورهن واصحلت صوتهن </w:t>
      </w:r>
      <w:r>
        <w:rPr>
          <w:rStyle w:val="FootnoteAnchor"/>
          <w:rtl w:val="true"/>
        </w:rPr>
        <w:footnoteReference w:id="391"/>
      </w:r>
      <w:r>
        <w:rPr>
          <w:rFonts w:ascii="IRNazanin" w:hAnsi="IRNazanin" w:eastAsia="IRNazanin"/>
          <w:color w:val="111111"/>
          <w:sz w:val="28"/>
          <w:sz w:val="28"/>
          <w:szCs w:val="28"/>
          <w:rtl w:val="true"/>
          <w:lang w:bidi="fa-IR"/>
        </w:rPr>
        <w:t xml:space="preserve">مکتئبات تخدی </w:t>
      </w:r>
      <w:r>
        <w:rPr>
          <w:rStyle w:val="FootnoteAnchor"/>
          <w:rtl w:val="true"/>
        </w:rPr>
        <w:footnoteReference w:id="392"/>
      </w:r>
      <w:r>
        <w:rPr>
          <w:rFonts w:ascii="Amiri" w:hAnsi="Amiri" w:eastAsia="Amiri" w:cs="Amiri"/>
          <w:color w:val="111111"/>
          <w:sz w:val="28"/>
          <w:sz w:val="28"/>
          <w:szCs w:val="28"/>
          <w:rtl w:val="true"/>
          <w:lang w:bidi="ar-SA"/>
        </w:rPr>
        <w:t xml:space="preserve">بهن الاباعر ويحدو بهن </w:t>
      </w:r>
      <w:r>
        <w:rPr>
          <w:rStyle w:val="FootnoteAnchor"/>
          <w:rtl w:val="true"/>
        </w:rPr>
        <w:footnoteReference w:id="393"/>
      </w:r>
      <w:r>
        <w:rPr>
          <w:rFonts w:ascii="Amiri" w:hAnsi="Amiri" w:eastAsia="Amiri" w:cs="Amiri"/>
          <w:color w:val="111111"/>
          <w:sz w:val="28"/>
          <w:sz w:val="28"/>
          <w:szCs w:val="28"/>
          <w:rtl w:val="true"/>
          <w:lang w:bidi="ar-SA"/>
        </w:rPr>
        <w:t xml:space="preserve">الأعادي من بلد الى بلد لا يراقين ولا يؤوين يتشوفهن </w:t>
      </w:r>
      <w:r>
        <w:rPr>
          <w:rStyle w:val="FootnoteAnchor"/>
          <w:rtl w:val="true"/>
        </w:rPr>
        <w:footnoteReference w:id="394"/>
      </w:r>
      <w:r>
        <w:rPr>
          <w:rFonts w:ascii="Amiri" w:hAnsi="Amiri" w:eastAsia="Amiri" w:cs="Amiri"/>
          <w:color w:val="111111"/>
          <w:sz w:val="28"/>
          <w:sz w:val="28"/>
          <w:szCs w:val="28"/>
          <w:rtl w:val="true"/>
          <w:lang w:bidi="ar-SA"/>
        </w:rPr>
        <w:t xml:space="preserve"> القريب والبعيد ليس معهن ولي من رجالهن </w:t>
      </w:r>
      <w:r>
        <w:rPr>
          <w:rStyle w:val="FootnoteAnchor"/>
          <w:rtl w:val="true"/>
        </w:rPr>
        <w:footnoteReference w:id="395"/>
      </w:r>
      <w:r>
        <w:rPr>
          <w:rFonts w:ascii="Amiri" w:hAnsi="Amiri" w:eastAsia="Amiri" w:cs="Amiri"/>
          <w:color w:val="111111"/>
          <w:sz w:val="28"/>
          <w:sz w:val="28"/>
          <w:szCs w:val="28"/>
          <w:rtl w:val="true"/>
          <w:lang w:bidi="ar-SA"/>
        </w:rPr>
        <w:t xml:space="preserve">وكيف يستبطاً في بغضتنا من نظر الينا بالشنق والشنان والإحن والاضغان </w:t>
      </w:r>
      <w:r>
        <w:rPr>
          <w:rStyle w:val="FootnoteAnchor"/>
          <w:rtl w:val="true"/>
        </w:rPr>
        <w:footnoteReference w:id="396"/>
      </w:r>
      <w:r>
        <w:rPr>
          <w:rFonts w:ascii="Amiri" w:hAnsi="Amiri" w:eastAsia="Amiri" w:cs="Amiri"/>
          <w:color w:val="111111"/>
          <w:sz w:val="28"/>
          <w:sz w:val="28"/>
          <w:szCs w:val="28"/>
          <w:rtl w:val="true"/>
          <w:lang w:bidi="ar-SA"/>
        </w:rPr>
        <w:t xml:space="preserve">أتقول ليت أشياخي ببدر شهدوا غير متأثم ولا مستعظم وانت تنكث ثنايا أبي عبد الله بمخصرتك </w:t>
      </w:r>
      <w:r>
        <w:rPr>
          <w:rStyle w:val="FootnoteAnchor"/>
          <w:rtl w:val="true"/>
        </w:rPr>
        <w:footnoteReference w:id="397"/>
      </w:r>
      <w:r>
        <w:rPr>
          <w:rFonts w:ascii="Amiri" w:hAnsi="Amiri" w:eastAsia="Amiri" w:cs="Amiri"/>
          <w:color w:val="111111"/>
          <w:sz w:val="28"/>
          <w:sz w:val="28"/>
          <w:szCs w:val="28"/>
          <w:rtl w:val="true"/>
          <w:lang w:bidi="ar-SA"/>
        </w:rPr>
        <w:t xml:space="preserve">ولم لا تكون كذلك وقد نكات القرحة </w:t>
      </w:r>
      <w:r>
        <w:rPr>
          <w:rStyle w:val="FootnoteAnchor"/>
          <w:rtl w:val="true"/>
        </w:rPr>
        <w:footnoteReference w:id="398"/>
      </w:r>
      <w:r>
        <w:rPr>
          <w:rFonts w:ascii="Amiri" w:hAnsi="Amiri" w:eastAsia="Amiri" w:cs="Amiri"/>
          <w:color w:val="111111"/>
          <w:sz w:val="28"/>
          <w:sz w:val="28"/>
          <w:szCs w:val="28"/>
          <w:rtl w:val="true"/>
          <w:lang w:bidi="ar-SA"/>
        </w:rPr>
        <w:t xml:space="preserve">و استأصلت الشاقة بإهراقك دماء 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ونجوم الأرض من آل عبد المطلب </w:t>
      </w:r>
      <w:r>
        <w:rPr>
          <w:rStyle w:val="FootnoteAnchor"/>
          <w:rtl w:val="true"/>
        </w:rPr>
        <w:footnoteReference w:id="399"/>
      </w:r>
      <w:r>
        <w:rPr>
          <w:rFonts w:ascii="Amiri" w:hAnsi="Amiri" w:eastAsia="Amiri" w:cs="Amiri"/>
          <w:color w:val="111111"/>
          <w:sz w:val="28"/>
          <w:sz w:val="28"/>
          <w:szCs w:val="28"/>
          <w:rtl w:val="true"/>
          <w:lang w:bidi="ar-SA"/>
        </w:rPr>
        <w:t xml:space="preserve">ولتردن على الله وشيكا </w:t>
      </w:r>
      <w:r>
        <w:rPr>
          <w:rStyle w:val="FootnoteAnchor"/>
          <w:rtl w:val="true"/>
        </w:rPr>
        <w:footnoteReference w:id="400"/>
      </w:r>
      <w:r>
        <w:rPr>
          <w:rFonts w:ascii="Amiri" w:hAnsi="Amiri" w:eastAsia="Amiri" w:cs="Amiri"/>
          <w:color w:val="111111"/>
          <w:sz w:val="28"/>
          <w:sz w:val="28"/>
          <w:szCs w:val="28"/>
          <w:rtl w:val="true"/>
          <w:lang w:bidi="ar-SA"/>
        </w:rPr>
        <w:t xml:space="preserve">موردهم ولتودن انك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عميت وبكت وانك لم تقل فاستهلوا وأهلوا فرحاً اللهم خذ بحقنا وانتقم لنا ممن ظلمنا والله ما فريت </w:t>
      </w:r>
      <w:r>
        <w:rPr>
          <w:rStyle w:val="FootnoteAnchor"/>
          <w:rtl w:val="true"/>
        </w:rPr>
        <w:footnoteReference w:id="401"/>
      </w:r>
      <w:r>
        <w:rPr>
          <w:rFonts w:ascii="Amiri" w:hAnsi="Amiri" w:eastAsia="Amiri" w:cs="Amiri"/>
          <w:color w:val="111111"/>
          <w:sz w:val="28"/>
          <w:sz w:val="28"/>
          <w:szCs w:val="28"/>
          <w:rtl w:val="true"/>
          <w:lang w:bidi="ar-SA"/>
        </w:rPr>
        <w:t xml:space="preserve">إلا في جلدك ولا محززت إلا في الحمك وسترد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برغمك وعنرته ولحمته </w:t>
      </w:r>
      <w:r>
        <w:rPr>
          <w:rStyle w:val="FootnoteAnchor"/>
          <w:rtl w:val="true"/>
        </w:rPr>
        <w:footnoteReference w:id="402"/>
      </w:r>
      <w:r>
        <w:rPr>
          <w:rFonts w:ascii="Amiri" w:hAnsi="Amiri" w:eastAsia="Amiri" w:cs="Amiri"/>
          <w:color w:val="111111"/>
          <w:sz w:val="28"/>
          <w:sz w:val="28"/>
          <w:szCs w:val="28"/>
          <w:rtl w:val="true"/>
          <w:lang w:bidi="ar-SA"/>
        </w:rPr>
        <w:t xml:space="preserve">في حظيرة القدس </w:t>
      </w:r>
      <w:r>
        <w:rPr>
          <w:rStyle w:val="FootnoteAnchor"/>
          <w:rtl w:val="true"/>
        </w:rPr>
        <w:footnoteReference w:id="403"/>
      </w:r>
      <w:r>
        <w:rPr>
          <w:rFonts w:ascii="Amiri" w:hAnsi="Amiri" w:eastAsia="Amiri" w:cs="Amiri"/>
          <w:color w:val="111111"/>
          <w:sz w:val="28"/>
          <w:sz w:val="28"/>
          <w:szCs w:val="28"/>
          <w:rtl w:val="true"/>
          <w:lang w:bidi="ar-SA"/>
        </w:rPr>
        <w:t xml:space="preserve">يوم يجمع الله شملهم ملمومين من الشعث </w:t>
      </w:r>
      <w:r>
        <w:rPr>
          <w:rStyle w:val="FootnoteAnchor"/>
          <w:rtl w:val="true"/>
        </w:rPr>
        <w:footnoteReference w:id="404"/>
      </w:r>
      <w:r>
        <w:rPr>
          <w:rFonts w:ascii="Amiri" w:hAnsi="Amiri" w:eastAsia="Amiri" w:cs="Amiri"/>
          <w:color w:val="111111"/>
          <w:sz w:val="28"/>
          <w:sz w:val="28"/>
          <w:szCs w:val="28"/>
          <w:rtl w:val="true"/>
          <w:lang w:bidi="ar-SA"/>
        </w:rPr>
        <w:t xml:space="preserve">وهو قول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وسيعلم من بوأك</w:t>
      </w:r>
      <w:r>
        <w:rPr>
          <w:rStyle w:val="FootnoteAnchor"/>
          <w:rtl w:val="true"/>
        </w:rPr>
        <w:footnoteReference w:id="405"/>
      </w:r>
      <w:r>
        <w:rPr>
          <w:rFonts w:ascii="Amiri" w:hAnsi="Amiri" w:eastAsia="Amiri" w:cs="Amiri"/>
          <w:color w:val="111111"/>
          <w:sz w:val="28"/>
          <w:sz w:val="28"/>
          <w:szCs w:val="28"/>
          <w:rtl w:val="true"/>
          <w:lang w:bidi="ar-SA"/>
        </w:rPr>
        <w:t xml:space="preserve">ومكنك من رقاب المؤمنين إذا كان الحكم الله والخصم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وجوارحك شاهدة عليك فبلس للظالمين بدلا ايكم </w:t>
      </w:r>
      <w:r>
        <w:rPr>
          <w:rStyle w:val="FootnoteAnchor"/>
          <w:rtl w:val="true"/>
        </w:rPr>
        <w:footnoteReference w:id="406"/>
      </w:r>
      <w:r>
        <w:rPr>
          <w:rFonts w:ascii="Amiri" w:hAnsi="Amiri" w:eastAsia="Amiri" w:cs="Amiri"/>
          <w:color w:val="111111"/>
          <w:sz w:val="28"/>
          <w:sz w:val="28"/>
          <w:szCs w:val="28"/>
          <w:rtl w:val="true"/>
          <w:lang w:bidi="ar-SA"/>
        </w:rPr>
        <w:t xml:space="preserve">شر مكانا وأضعف جندا مع اني والله يا عدو الله وابن عدوه استصغر قدرك و استعظم تقريعك </w:t>
      </w:r>
      <w:r>
        <w:rPr>
          <w:rStyle w:val="FootnoteAnchor"/>
          <w:rtl w:val="true"/>
        </w:rPr>
        <w:footnoteReference w:id="407"/>
      </w:r>
      <w:r>
        <w:rPr>
          <w:rFonts w:ascii="Amiri" w:hAnsi="Amiri" w:eastAsia="Amiri" w:cs="Amiri"/>
          <w:color w:val="111111"/>
          <w:sz w:val="28"/>
          <w:sz w:val="28"/>
          <w:szCs w:val="28"/>
          <w:rtl w:val="true"/>
          <w:lang w:bidi="ar-SA"/>
        </w:rPr>
        <w:t xml:space="preserve">غير ان العيون عبري والصدور حرى وما يجزي ذلك أو يغفو عنا وقد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وحزب الشيطان يقربنا إلى حزب السفهاء ليعطوهم أموال الله على انتهاك محارم الله فهذه الأيدي تنطف</w:t>
      </w:r>
      <w:r>
        <w:rPr>
          <w:rStyle w:val="FootnoteAnchor"/>
          <w:rtl w:val="true"/>
        </w:rPr>
        <w:footnoteReference w:id="408"/>
      </w:r>
      <w:r>
        <w:rPr>
          <w:rFonts w:ascii="IRNazanin" w:hAnsi="IRNazanin" w:eastAsia="IRNazanin"/>
          <w:color w:val="111111"/>
          <w:sz w:val="28"/>
          <w:sz w:val="28"/>
          <w:szCs w:val="28"/>
          <w:rtl w:val="true"/>
          <w:lang w:bidi="fa-IR"/>
        </w:rPr>
        <w:t xml:space="preserve">من دمائنا وهذه الافواه تتحلب من لحومنا </w:t>
      </w:r>
      <w:r>
        <w:rPr>
          <w:rStyle w:val="FootnoteAnchor"/>
          <w:rtl w:val="true"/>
        </w:rPr>
        <w:footnoteReference w:id="409"/>
      </w:r>
      <w:r>
        <w:rPr>
          <w:rFonts w:ascii="Amiri" w:hAnsi="Amiri" w:eastAsia="Amiri" w:cs="Amiri"/>
          <w:color w:val="111111"/>
          <w:sz w:val="28"/>
          <w:sz w:val="28"/>
          <w:szCs w:val="28"/>
          <w:rtl w:val="true"/>
          <w:lang w:bidi="ar-SA"/>
        </w:rPr>
        <w:t xml:space="preserve">وتلك الجثث الزواكي يعتامها عسلان </w:t>
      </w:r>
      <w:r>
        <w:rPr>
          <w:rStyle w:val="FootnoteAnchor"/>
          <w:rtl w:val="true"/>
        </w:rPr>
        <w:footnoteReference w:id="410"/>
      </w:r>
      <w:r>
        <w:rPr>
          <w:rFonts w:ascii="Amiri" w:hAnsi="Amiri" w:eastAsia="Amiri" w:cs="Amiri"/>
          <w:color w:val="111111"/>
          <w:sz w:val="28"/>
          <w:sz w:val="28"/>
          <w:szCs w:val="28"/>
          <w:rtl w:val="true"/>
          <w:lang w:bidi="ar-SA"/>
        </w:rPr>
        <w:t xml:space="preserve">الفلوات فلئن اتخذتنا مغنما لتتخذن مغرما حين لا تجد إلا ما قدمت يداك تستصرخ </w:t>
      </w:r>
      <w:r>
        <w:rPr>
          <w:rStyle w:val="FootnoteAnchor"/>
          <w:rtl w:val="true"/>
        </w:rPr>
        <w:footnoteReference w:id="411"/>
      </w:r>
      <w:r>
        <w:rPr>
          <w:rFonts w:ascii="IRNazanin" w:hAnsi="IRNazanin" w:eastAsia="IRNazanin"/>
          <w:color w:val="111111"/>
          <w:sz w:val="28"/>
          <w:sz w:val="28"/>
          <w:szCs w:val="28"/>
          <w:rtl w:val="true"/>
          <w:lang w:bidi="fa-IR"/>
        </w:rPr>
        <w:t xml:space="preserve">یا ابن مرجانة ويستصرخ بك وتتعاوى واتباعك </w:t>
      </w:r>
      <w:r>
        <w:rPr>
          <w:rStyle w:val="FootnoteAnchor"/>
          <w:rtl w:val="true"/>
        </w:rPr>
        <w:footnoteReference w:id="412"/>
      </w:r>
      <w:r>
        <w:rPr>
          <w:rFonts w:ascii="Amiri" w:hAnsi="Amiri" w:eastAsia="Amiri" w:cs="Amiri"/>
          <w:color w:val="111111"/>
          <w:sz w:val="28"/>
          <w:sz w:val="28"/>
          <w:szCs w:val="28"/>
          <w:rtl w:val="true"/>
          <w:lang w:bidi="ar-SA"/>
        </w:rPr>
        <w:t xml:space="preserve">عند الميزان </w:t>
      </w:r>
      <w:r>
        <w:rPr>
          <w:rStyle w:val="FootnoteAnchor"/>
          <w:rtl w:val="true"/>
        </w:rPr>
        <w:footnoteReference w:id="413"/>
      </w:r>
      <w:r>
        <w:rPr>
          <w:rFonts w:ascii="Amiri" w:hAnsi="Amiri" w:eastAsia="Amiri" w:cs="Amiri"/>
          <w:color w:val="111111"/>
          <w:sz w:val="28"/>
          <w:sz w:val="28"/>
          <w:szCs w:val="28"/>
          <w:rtl w:val="true"/>
          <w:lang w:bidi="ar-SA"/>
        </w:rPr>
        <w:t xml:space="preserve">وقد وجدت أفضل زاد زودك معاوية فتلك ذرية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اتقيت </w:t>
      </w:r>
      <w:r>
        <w:rPr>
          <w:rStyle w:val="FootnoteAnchor"/>
          <w:rtl w:val="true"/>
        </w:rPr>
        <w:footnoteReference w:id="414"/>
      </w:r>
      <w:r>
        <w:rPr>
          <w:rFonts w:ascii="Amiri" w:hAnsi="Amiri" w:eastAsia="Amiri" w:cs="Amiri"/>
          <w:color w:val="111111"/>
          <w:sz w:val="28"/>
          <w:sz w:val="28"/>
          <w:szCs w:val="28"/>
          <w:rtl w:val="true"/>
          <w:lang w:bidi="ar-SA"/>
        </w:rPr>
        <w:t xml:space="preserve">غير الله ولا شكواي إلا الى الله فكد كيدك واسع سعيك وتاصب </w:t>
      </w:r>
      <w:r>
        <w:rPr>
          <w:rStyle w:val="FootnoteAnchor"/>
          <w:rtl w:val="true"/>
        </w:rPr>
        <w:footnoteReference w:id="415"/>
      </w:r>
      <w:r>
        <w:rPr>
          <w:rFonts w:ascii="Amiri" w:hAnsi="Amiri" w:eastAsia="Amiri" w:cs="Amiri"/>
          <w:color w:val="111111"/>
          <w:sz w:val="28"/>
          <w:sz w:val="28"/>
          <w:szCs w:val="28"/>
          <w:rtl w:val="true"/>
          <w:lang w:bidi="ar-SA"/>
        </w:rPr>
        <w:t xml:space="preserve">جهدك فوالله لا يرحض </w:t>
      </w:r>
      <w:r>
        <w:rPr>
          <w:rStyle w:val="FootnoteAnchor"/>
          <w:rtl w:val="true"/>
        </w:rPr>
        <w:footnoteReference w:id="416"/>
      </w:r>
      <w:r>
        <w:rPr>
          <w:rFonts w:ascii="Amiri" w:hAnsi="Amiri" w:eastAsia="Amiri" w:cs="Amiri"/>
          <w:color w:val="111111"/>
          <w:sz w:val="28"/>
          <w:sz w:val="28"/>
          <w:szCs w:val="28"/>
          <w:rtl w:val="true"/>
          <w:lang w:bidi="ar-SA"/>
        </w:rPr>
        <w:t xml:space="preserve">عنك عار ما أتيت الينا ابداً والحمد لله الذي ختم بالسعادة والمغفرة لسادات شبان الجنان فأوجب لهم الجنة اسأل الله أن يرفع لهم الدرجات وان يوجب لهم المزيد من فضله فإنه ولي قدير </w:t>
      </w:r>
      <w:bookmarkStart w:id="19" w:name="pg20054_204112"/>
    </w:p>
    <w:p>
      <w:pPr>
        <w:pStyle w:val="Heading2"/>
        <w:numPr>
          <w:ilvl w:val="1"/>
          <w:numId w:val="1"/>
        </w:numPr>
        <w:rPr/>
      </w:pPr>
      <w:bookmarkStart w:id="20" w:name="__RefHeading___Toc1428227_2320776876"/>
      <w:bookmarkStart w:id="21" w:name="_Toc7"/>
      <w:bookmarkEnd w:id="19"/>
      <w:bookmarkEnd w:id="20"/>
      <w:r>
        <w:rPr>
          <w:rtl w:val="true"/>
        </w:rPr>
        <w:t xml:space="preserve">كلام أم كلثوم </w:t>
      </w:r>
      <w:r>
        <w:rPr>
          <w:rtl w:val="true"/>
        </w:rPr>
        <w:t>(</w:t>
      </w:r>
      <w:r>
        <w:rPr>
          <w:rtl w:val="true"/>
        </w:rPr>
        <w:t>عليها السلام</w:t>
      </w:r>
      <w:r>
        <w:rPr>
          <w:rtl w:val="true"/>
        </w:rPr>
        <w:t>)</w:t>
      </w:r>
      <w:bookmarkEnd w:id="2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سعيد بن محمد الحميري أبو معاذ عن عبد الله بن عبد الرحمن رجل من أهل الشام عن شعبة عن حذام الأسدي وقال مرة أخرى حذيم قال قدمت الكوفة سنة إحدى وستين وهي السنة التي قتل فيها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نساء أهل الكوفة يومئذ يلتدمن مهتكات الجيوب </w:t>
      </w:r>
      <w:r>
        <w:rPr>
          <w:rStyle w:val="FootnoteAnchor"/>
          <w:rtl w:val="true"/>
        </w:rPr>
        <w:footnoteReference w:id="417"/>
      </w:r>
      <w:r>
        <w:rPr>
          <w:rFonts w:ascii="Amiri" w:hAnsi="Amiri" w:eastAsia="Amiri" w:cs="Amiri"/>
          <w:color w:val="111111"/>
          <w:sz w:val="28"/>
          <w:sz w:val="28"/>
          <w:szCs w:val="28"/>
          <w:rtl w:val="true"/>
          <w:lang w:bidi="ar-SA"/>
        </w:rPr>
        <w:t xml:space="preserve">ورأيت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بصوت ضئيل وقد نحل من المرض يا أهل الكوفة انكم تبكون علينا فمن قتلنا غيركم </w:t>
      </w:r>
      <w:r>
        <w:rPr>
          <w:rStyle w:val="FootnoteAnchor"/>
          <w:rtl w:val="true"/>
        </w:rPr>
        <w:footnoteReference w:id="418"/>
      </w:r>
      <w:r>
        <w:rPr>
          <w:rFonts w:ascii="Amiri" w:hAnsi="Amiri" w:eastAsia="Amiri" w:cs="Amiri"/>
          <w:color w:val="111111"/>
          <w:sz w:val="28"/>
          <w:sz w:val="28"/>
          <w:szCs w:val="28"/>
          <w:rtl w:val="true"/>
          <w:lang w:bidi="ar-SA"/>
        </w:rPr>
        <w:t xml:space="preserve">ثم ذكر الحديث وهو على لفظ هارون بن مسلم </w:t>
      </w:r>
      <w:r>
        <w:rPr>
          <w:rStyle w:val="FootnoteAnchor"/>
          <w:rtl w:val="true"/>
        </w:rPr>
        <w:footnoteReference w:id="419"/>
      </w:r>
      <w:r>
        <w:rPr>
          <w:rFonts w:ascii="Amiri" w:hAnsi="Amiri" w:eastAsia="Amiri" w:cs="Amiri"/>
          <w:color w:val="111111"/>
          <w:sz w:val="28"/>
          <w:sz w:val="28"/>
          <w:szCs w:val="28"/>
          <w:rtl w:val="true"/>
          <w:lang w:bidi="ar-SA"/>
        </w:rPr>
        <w:t xml:space="preserve">وأخبر هارون بن مسلم بن سعدان قال أخبرنا يحيى بن حماد البصري عن يحيى بن الحجاج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لما أدخل بالنسوة من كربلاء </w:t>
      </w:r>
      <w:r>
        <w:rPr>
          <w:rStyle w:val="FootnoteAnchor"/>
          <w:rtl w:val="true"/>
        </w:rPr>
        <w:footnoteReference w:id="420"/>
      </w:r>
      <w:r>
        <w:rPr>
          <w:rFonts w:ascii="Amiri" w:hAnsi="Amiri" w:eastAsia="Amiri" w:cs="Amiri"/>
          <w:color w:val="111111"/>
          <w:sz w:val="28"/>
          <w:sz w:val="28"/>
          <w:szCs w:val="28"/>
          <w:rtl w:val="true"/>
          <w:lang w:bidi="ar-SA"/>
        </w:rPr>
        <w:t xml:space="preserve">الى الكوفة 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ضئيلاً قد نهكته </w:t>
      </w:r>
      <w:r>
        <w:rPr>
          <w:rStyle w:val="FootnoteAnchor"/>
          <w:rtl w:val="true"/>
        </w:rPr>
        <w:footnoteReference w:id="421"/>
      </w:r>
      <w:r>
        <w:rPr>
          <w:rFonts w:ascii="Amiri" w:hAnsi="Amiri" w:eastAsia="Amiri" w:cs="Amiri"/>
          <w:color w:val="111111"/>
          <w:sz w:val="28"/>
          <w:sz w:val="28"/>
          <w:szCs w:val="28"/>
          <w:rtl w:val="true"/>
          <w:lang w:bidi="ar-SA"/>
        </w:rPr>
        <w:t xml:space="preserve">العلة ورأيت نساء أهل الكوفة مشققات الجيوب على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علي بن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فقال ألا إن هؤلاء يبكين فمن قتلنا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أم كلثوم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أر خفرة </w:t>
      </w:r>
      <w:r>
        <w:rPr>
          <w:rStyle w:val="FootnoteAnchor"/>
          <w:rtl w:val="true"/>
        </w:rPr>
        <w:footnoteReference w:id="422"/>
      </w:r>
      <w:r>
        <w:rPr>
          <w:rFonts w:ascii="IRNazanin" w:hAnsi="IRNazanin" w:eastAsia="IRNazanin"/>
          <w:color w:val="111111"/>
          <w:sz w:val="28"/>
          <w:sz w:val="28"/>
          <w:szCs w:val="28"/>
          <w:rtl w:val="true"/>
          <w:lang w:bidi="fa-IR"/>
        </w:rPr>
        <w:t xml:space="preserve">والله انطق </w:t>
      </w:r>
      <w:r>
        <w:rPr>
          <w:rStyle w:val="FootnoteAnchor"/>
          <w:rtl w:val="true"/>
        </w:rPr>
        <w:footnoteReference w:id="423"/>
      </w:r>
      <w:r>
        <w:rPr>
          <w:rFonts w:ascii="Amiri" w:hAnsi="Amiri" w:eastAsia="Amiri" w:cs="Amiri"/>
          <w:color w:val="111111"/>
          <w:sz w:val="28"/>
          <w:sz w:val="28"/>
          <w:szCs w:val="28"/>
          <w:rtl w:val="true"/>
          <w:lang w:bidi="ar-SA"/>
        </w:rPr>
        <w:t xml:space="preserve">منها كأنما تنطق وتفرغ على </w:t>
      </w:r>
      <w:r>
        <w:rPr>
          <w:rStyle w:val="FootnoteAnchor"/>
          <w:rtl w:val="true"/>
        </w:rPr>
        <w:footnoteReference w:id="424"/>
      </w:r>
      <w:r>
        <w:rPr>
          <w:rFonts w:ascii="Amiri" w:hAnsi="Amiri" w:eastAsia="Amiri" w:cs="Amiri"/>
          <w:color w:val="111111"/>
          <w:sz w:val="28"/>
          <w:sz w:val="28"/>
          <w:szCs w:val="28"/>
          <w:rtl w:val="true"/>
          <w:lang w:bidi="ar-SA"/>
        </w:rPr>
        <w:t xml:space="preserve">لسان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أومأت الى الناس ان اسكتوا فلما </w:t>
      </w:r>
      <w:r>
        <w:rPr>
          <w:rStyle w:val="FootnoteAnchor"/>
          <w:rtl w:val="true"/>
        </w:rPr>
        <w:footnoteReference w:id="42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سكنت الأنفاس وهدأت الأجراس </w:t>
      </w:r>
      <w:r>
        <w:rPr>
          <w:rStyle w:val="FootnoteAnchor"/>
          <w:rtl w:val="true"/>
        </w:rPr>
        <w:footnoteReference w:id="426"/>
      </w:r>
      <w:r>
        <w:rPr>
          <w:rFonts w:ascii="Amiri" w:hAnsi="Amiri" w:eastAsia="Amiri" w:cs="Amiri"/>
          <w:color w:val="111111"/>
          <w:sz w:val="28"/>
          <w:sz w:val="28"/>
          <w:szCs w:val="28"/>
          <w:rtl w:val="true"/>
          <w:lang w:bidi="ar-SA"/>
        </w:rPr>
        <w:t xml:space="preserve">قالت أبدأ بحمد الله والصلاة والسلام على نبيه، اما بعد يا أهل الكوفة يا أهل الختر </w:t>
      </w:r>
      <w:r>
        <w:rPr>
          <w:rStyle w:val="FootnoteAnchor"/>
          <w:rtl w:val="true"/>
        </w:rPr>
        <w:footnoteReference w:id="427"/>
      </w:r>
      <w:r>
        <w:rPr>
          <w:rFonts w:ascii="Amiri" w:hAnsi="Amiri" w:eastAsia="Amiri" w:cs="Amiri"/>
          <w:color w:val="111111"/>
          <w:sz w:val="28"/>
          <w:sz w:val="28"/>
          <w:szCs w:val="28"/>
          <w:rtl w:val="true"/>
          <w:lang w:bidi="ar-SA"/>
        </w:rPr>
        <w:t xml:space="preserve">والخذل ألا فلا رقأت العبرة </w:t>
      </w:r>
      <w:r>
        <w:rPr>
          <w:rStyle w:val="FootnoteAnchor"/>
          <w:rtl w:val="true"/>
        </w:rPr>
        <w:footnoteReference w:id="428"/>
      </w:r>
      <w:r>
        <w:rPr>
          <w:rFonts w:ascii="Amiri" w:hAnsi="Amiri" w:eastAsia="Amiri" w:cs="Amiri"/>
          <w:color w:val="111111"/>
          <w:sz w:val="28"/>
          <w:sz w:val="28"/>
          <w:szCs w:val="28"/>
          <w:rtl w:val="true"/>
          <w:lang w:bidi="ar-SA"/>
        </w:rPr>
        <w:t xml:space="preserve">ولا هدأت الرنة </w:t>
      </w:r>
      <w:r>
        <w:rPr>
          <w:rStyle w:val="FootnoteAnchor"/>
          <w:rtl w:val="true"/>
        </w:rPr>
        <w:footnoteReference w:id="429"/>
      </w:r>
      <w:r>
        <w:rPr>
          <w:rFonts w:ascii="Amiri" w:hAnsi="Amiri" w:eastAsia="Amiri" w:cs="Amiri"/>
          <w:color w:val="111111"/>
          <w:sz w:val="28"/>
          <w:sz w:val="28"/>
          <w:szCs w:val="28"/>
          <w:rtl w:val="true"/>
          <w:lang w:bidi="ar-SA"/>
        </w:rPr>
        <w:t xml:space="preserve">إنما مثلكم كمثل التي نقضت غزلها من بعد قوة انكاثا </w:t>
      </w:r>
      <w:r>
        <w:rPr>
          <w:rStyle w:val="FootnoteAnchor"/>
          <w:rtl w:val="true"/>
        </w:rPr>
        <w:footnoteReference w:id="430"/>
      </w:r>
      <w:r>
        <w:rPr>
          <w:rFonts w:ascii="Amiri" w:hAnsi="Amiri" w:eastAsia="Amiri" w:cs="Amiri"/>
          <w:color w:val="111111"/>
          <w:sz w:val="28"/>
          <w:sz w:val="28"/>
          <w:szCs w:val="28"/>
          <w:rtl w:val="true"/>
          <w:lang w:bidi="ar-SA"/>
        </w:rPr>
        <w:t xml:space="preserve">تتخذون ايمانكم دخلا </w:t>
      </w:r>
      <w:r>
        <w:rPr>
          <w:rStyle w:val="FootnoteAnchor"/>
          <w:rtl w:val="true"/>
        </w:rPr>
        <w:footnoteReference w:id="431"/>
      </w:r>
      <w:r>
        <w:rPr>
          <w:rFonts w:ascii="Amiri" w:hAnsi="Amiri" w:eastAsia="Amiri" w:cs="Amiri"/>
          <w:color w:val="111111"/>
          <w:sz w:val="28"/>
          <w:sz w:val="28"/>
          <w:szCs w:val="28"/>
          <w:rtl w:val="true"/>
          <w:lang w:bidi="ar-SA"/>
        </w:rPr>
        <w:t xml:space="preserve">بينكم ألا وهل فيكم إلا الصلف والشنف وملق الاماء </w:t>
      </w:r>
      <w:r>
        <w:rPr>
          <w:rStyle w:val="FootnoteAnchor"/>
          <w:rtl w:val="true"/>
        </w:rPr>
        <w:footnoteReference w:id="432"/>
      </w:r>
      <w:r>
        <w:rPr>
          <w:rFonts w:ascii="IRNazanin" w:hAnsi="IRNazanin" w:eastAsia="IRNazanin"/>
          <w:color w:val="111111"/>
          <w:sz w:val="28"/>
          <w:sz w:val="28"/>
          <w:szCs w:val="28"/>
          <w:rtl w:val="true"/>
          <w:lang w:bidi="fa-IR"/>
        </w:rPr>
        <w:t xml:space="preserve">وغمز الاعداء </w:t>
      </w:r>
      <w:r>
        <w:rPr>
          <w:rStyle w:val="FootnoteAnchor"/>
          <w:rtl w:val="true"/>
        </w:rPr>
        <w:footnoteReference w:id="433"/>
      </w:r>
      <w:r>
        <w:rPr>
          <w:rFonts w:ascii="Amiri" w:hAnsi="Amiri" w:eastAsia="Amiri" w:cs="Amiri"/>
          <w:color w:val="111111"/>
          <w:sz w:val="28"/>
          <w:sz w:val="28"/>
          <w:szCs w:val="28"/>
          <w:rtl w:val="true"/>
          <w:lang w:bidi="ar-SA"/>
        </w:rPr>
        <w:t xml:space="preserve">وهل انتم إلا كمرعى على دمنة </w:t>
      </w:r>
      <w:r>
        <w:rPr>
          <w:rStyle w:val="FootnoteAnchor"/>
          <w:rtl w:val="true"/>
        </w:rPr>
        <w:footnoteReference w:id="434"/>
      </w:r>
      <w:r>
        <w:rPr>
          <w:rFonts w:ascii="Amiri" w:hAnsi="Amiri" w:eastAsia="Amiri" w:cs="Amiri"/>
          <w:color w:val="111111"/>
          <w:sz w:val="28"/>
          <w:sz w:val="28"/>
          <w:szCs w:val="28"/>
          <w:rtl w:val="true"/>
          <w:lang w:bidi="ar-SA"/>
        </w:rPr>
        <w:t xml:space="preserve">و كفضة على ملحودة </w:t>
      </w:r>
      <w:r>
        <w:rPr>
          <w:rStyle w:val="FootnoteAnchor"/>
          <w:rtl w:val="true"/>
        </w:rPr>
        <w:footnoteReference w:id="435"/>
      </w:r>
      <w:r>
        <w:rPr>
          <w:rFonts w:ascii="Amiri" w:hAnsi="Amiri" w:eastAsia="Amiri" w:cs="Amiri"/>
          <w:color w:val="111111"/>
          <w:sz w:val="28"/>
          <w:sz w:val="28"/>
          <w:szCs w:val="28"/>
          <w:rtl w:val="true"/>
          <w:lang w:bidi="ar-SA"/>
        </w:rPr>
        <w:t xml:space="preserve">ألا ساء ما قدمت أنفسكم ان سخط الله عليكم وفي العذاب انتم خالدون أتبكون أي والله فابكوا وانكم والله احرياء </w:t>
      </w:r>
      <w:r>
        <w:rPr>
          <w:rStyle w:val="FootnoteAnchor"/>
          <w:rtl w:val="true"/>
        </w:rPr>
        <w:footnoteReference w:id="436"/>
      </w:r>
      <w:r>
        <w:rPr>
          <w:rFonts w:ascii="Amiri" w:hAnsi="Amiri" w:eastAsia="Amiri" w:cs="Amiri"/>
          <w:color w:val="111111"/>
          <w:sz w:val="28"/>
          <w:sz w:val="28"/>
          <w:szCs w:val="28"/>
          <w:rtl w:val="true"/>
          <w:lang w:bidi="ar-SA"/>
        </w:rPr>
        <w:t xml:space="preserve">بالبكاء فابكوا كثيراً واضحكوا قليلا فلقد فزتم بعارها و شنارها </w:t>
      </w:r>
      <w:r>
        <w:rPr>
          <w:rStyle w:val="FootnoteAnchor"/>
          <w:rtl w:val="true"/>
        </w:rPr>
        <w:footnoteReference w:id="437"/>
      </w:r>
      <w:r>
        <w:rPr>
          <w:rFonts w:ascii="IRNazanin" w:hAnsi="IRNazanin" w:eastAsia="IRNazanin"/>
          <w:color w:val="111111"/>
          <w:sz w:val="28"/>
          <w:sz w:val="28"/>
          <w:szCs w:val="28"/>
          <w:rtl w:val="true"/>
          <w:lang w:bidi="fa-IR"/>
        </w:rPr>
        <w:t xml:space="preserve">ولن ترحضوها </w:t>
      </w:r>
      <w:r>
        <w:rPr>
          <w:rStyle w:val="FootnoteAnchor"/>
          <w:rtl w:val="true"/>
        </w:rPr>
        <w:footnoteReference w:id="438"/>
      </w:r>
      <w:r>
        <w:rPr>
          <w:rFonts w:ascii="Amiri" w:hAnsi="Amiri" w:eastAsia="Amiri" w:cs="Amiri"/>
          <w:color w:val="111111"/>
          <w:sz w:val="28"/>
          <w:sz w:val="28"/>
          <w:szCs w:val="28"/>
          <w:rtl w:val="true"/>
          <w:lang w:bidi="ar-SA"/>
        </w:rPr>
        <w:t xml:space="preserve">بغسل بعدها ابداً وأنى ترحضون قتل سليل خاتم النبوة ومعدن الرسالة وسيد شبان أهل الجنة </w:t>
      </w:r>
      <w:r>
        <w:rPr>
          <w:rStyle w:val="FootnoteAnchor"/>
          <w:rtl w:val="true"/>
        </w:rPr>
        <w:footnoteReference w:id="439"/>
      </w:r>
      <w:r>
        <w:rPr>
          <w:rFonts w:ascii="Amiri" w:hAnsi="Amiri" w:eastAsia="Amiri" w:cs="Amiri"/>
          <w:color w:val="111111"/>
          <w:sz w:val="28"/>
          <w:sz w:val="28"/>
          <w:szCs w:val="28"/>
          <w:rtl w:val="true"/>
          <w:lang w:bidi="ar-SA"/>
        </w:rPr>
        <w:t xml:space="preserve">ومنار محجتكم </w:t>
      </w:r>
      <w:r>
        <w:rPr>
          <w:rStyle w:val="FootnoteAnchor"/>
          <w:rtl w:val="true"/>
        </w:rPr>
        <w:footnoteReference w:id="440"/>
      </w:r>
      <w:r>
        <w:rPr>
          <w:rFonts w:ascii="Amiri" w:hAnsi="Amiri" w:eastAsia="Amiri" w:cs="Amiri"/>
          <w:color w:val="111111"/>
          <w:sz w:val="28"/>
          <w:sz w:val="28"/>
          <w:szCs w:val="28"/>
          <w:rtl w:val="true"/>
          <w:lang w:bidi="ar-SA"/>
        </w:rPr>
        <w:t xml:space="preserve">ومدره حجتكم </w:t>
      </w:r>
      <w:r>
        <w:rPr>
          <w:rStyle w:val="FootnoteAnchor"/>
          <w:rtl w:val="true"/>
        </w:rPr>
        <w:footnoteReference w:id="441"/>
      </w:r>
      <w:r>
        <w:rPr>
          <w:rFonts w:ascii="Amiri" w:hAnsi="Amiri" w:eastAsia="Amiri" w:cs="Amiri"/>
          <w:color w:val="111111"/>
          <w:sz w:val="28"/>
          <w:sz w:val="28"/>
          <w:szCs w:val="28"/>
          <w:rtl w:val="true"/>
          <w:lang w:bidi="ar-SA"/>
        </w:rPr>
        <w:t xml:space="preserve">و مفرح نازلتكم </w:t>
      </w:r>
      <w:r>
        <w:rPr>
          <w:rStyle w:val="FootnoteAnchor"/>
          <w:rtl w:val="true"/>
        </w:rPr>
        <w:footnoteReference w:id="442"/>
      </w:r>
      <w:r>
        <w:rPr>
          <w:rFonts w:ascii="Amiri" w:hAnsi="Amiri" w:eastAsia="Amiri" w:cs="Amiri"/>
          <w:color w:val="111111"/>
          <w:sz w:val="28"/>
          <w:sz w:val="28"/>
          <w:szCs w:val="28"/>
          <w:rtl w:val="true"/>
          <w:lang w:bidi="ar-SA"/>
        </w:rPr>
        <w:t xml:space="preserve">فتعساً ونكسا </w:t>
      </w:r>
      <w:r>
        <w:rPr>
          <w:rStyle w:val="FootnoteAnchor"/>
          <w:rtl w:val="true"/>
        </w:rPr>
        <w:footnoteReference w:id="443"/>
      </w:r>
      <w:r>
        <w:rPr>
          <w:rFonts w:ascii="Amiri" w:hAnsi="Amiri" w:eastAsia="Amiri" w:cs="Amiri"/>
          <w:color w:val="111111"/>
          <w:sz w:val="28"/>
          <w:sz w:val="28"/>
          <w:szCs w:val="28"/>
          <w:rtl w:val="true"/>
          <w:lang w:bidi="ar-SA"/>
        </w:rPr>
        <w:t xml:space="preserve">لقد خاب السعي وخسرت الصفقة </w:t>
      </w:r>
      <w:r>
        <w:rPr>
          <w:rStyle w:val="FootnoteAnchor"/>
          <w:rtl w:val="true"/>
        </w:rPr>
        <w:footnoteReference w:id="444"/>
      </w:r>
      <w:r>
        <w:rPr>
          <w:rFonts w:ascii="Amiri" w:hAnsi="Amiri" w:eastAsia="Amiri" w:cs="Amiri"/>
          <w:color w:val="111111"/>
          <w:sz w:val="28"/>
          <w:sz w:val="28"/>
          <w:szCs w:val="28"/>
          <w:rtl w:val="true"/>
          <w:lang w:bidi="ar-SA"/>
        </w:rPr>
        <w:t xml:space="preserve">ويؤتم </w:t>
      </w:r>
      <w:r>
        <w:rPr>
          <w:rStyle w:val="FootnoteAnchor"/>
          <w:rtl w:val="true"/>
        </w:rPr>
        <w:footnoteReference w:id="445"/>
      </w:r>
      <w:r>
        <w:rPr>
          <w:rFonts w:ascii="Amiri" w:hAnsi="Amiri" w:eastAsia="Amiri" w:cs="Amiri"/>
          <w:color w:val="111111"/>
          <w:sz w:val="28"/>
          <w:sz w:val="28"/>
          <w:szCs w:val="28"/>
          <w:rtl w:val="true"/>
          <w:lang w:bidi="ar-SA"/>
        </w:rPr>
        <w:t xml:space="preserve">بغضب من الله وضربت عليكم الذلة والمسكنة لقد جئتم شيئاً إدّا </w:t>
      </w:r>
      <w:r>
        <w:rPr>
          <w:rStyle w:val="FootnoteAnchor"/>
          <w:rtl w:val="true"/>
        </w:rPr>
        <w:footnoteReference w:id="446"/>
      </w:r>
      <w:r>
        <w:rPr>
          <w:rFonts w:ascii="Amiri" w:hAnsi="Amiri" w:eastAsia="Amiri" w:cs="Amiri"/>
          <w:color w:val="111111"/>
          <w:sz w:val="28"/>
          <w:sz w:val="28"/>
          <w:szCs w:val="28"/>
          <w:rtl w:val="true"/>
          <w:lang w:bidi="ar-SA"/>
        </w:rPr>
        <w:t xml:space="preserve">تكاد السموات يتفطرن </w:t>
      </w:r>
      <w:r>
        <w:rPr>
          <w:rStyle w:val="FootnoteAnchor"/>
          <w:rtl w:val="true"/>
        </w:rPr>
        <w:footnoteReference w:id="447"/>
      </w:r>
      <w:r>
        <w:rPr>
          <w:rFonts w:ascii="IRNazanin" w:hAnsi="IRNazanin" w:eastAsia="IRNazanin"/>
          <w:color w:val="111111"/>
          <w:sz w:val="28"/>
          <w:sz w:val="28"/>
          <w:szCs w:val="28"/>
          <w:rtl w:val="true"/>
          <w:lang w:bidi="fa-IR"/>
        </w:rPr>
        <w:t xml:space="preserve">منه وتنشق الأرض وتخر </w:t>
      </w:r>
      <w:r>
        <w:rPr>
          <w:rStyle w:val="FootnoteAnchor"/>
          <w:rtl w:val="true"/>
        </w:rPr>
        <w:footnoteReference w:id="448"/>
      </w:r>
      <w:r>
        <w:rPr>
          <w:rFonts w:ascii="Amiri" w:hAnsi="Amiri" w:eastAsia="Amiri" w:cs="Amiri"/>
          <w:color w:val="111111"/>
          <w:sz w:val="28"/>
          <w:sz w:val="28"/>
          <w:szCs w:val="28"/>
          <w:rtl w:val="true"/>
          <w:lang w:bidi="ar-SA"/>
        </w:rPr>
        <w:t xml:space="preserve">الجبال هداً أتدرون أي كبد لرسول الله فريتم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وأي كريمة له ابرزتم واي دم له مفكتم لقد جئتم بها شوهاء خرقاء </w:t>
      </w:r>
      <w:r>
        <w:rPr>
          <w:rStyle w:val="FootnoteAnchor"/>
          <w:rtl w:val="true"/>
        </w:rPr>
        <w:footnoteReference w:id="450"/>
      </w:r>
      <w:r>
        <w:rPr>
          <w:rFonts w:ascii="IRNazanin" w:hAnsi="IRNazanin" w:eastAsia="IRNazanin"/>
          <w:color w:val="111111"/>
          <w:sz w:val="28"/>
          <w:sz w:val="28"/>
          <w:szCs w:val="28"/>
          <w:rtl w:val="true"/>
          <w:lang w:bidi="fa-IR"/>
        </w:rPr>
        <w:t xml:space="preserve">شرها طلاع الارض والسماء </w:t>
      </w:r>
      <w:r>
        <w:rPr>
          <w:rStyle w:val="FootnoteAnchor"/>
          <w:rtl w:val="true"/>
        </w:rPr>
        <w:footnoteReference w:id="451"/>
      </w:r>
      <w:r>
        <w:rPr>
          <w:rFonts w:ascii="Amiri" w:hAnsi="Amiri" w:eastAsia="Amiri" w:cs="Amiri"/>
          <w:color w:val="111111"/>
          <w:sz w:val="28"/>
          <w:sz w:val="28"/>
          <w:szCs w:val="28"/>
          <w:rtl w:val="true"/>
          <w:lang w:bidi="ar-SA"/>
        </w:rPr>
        <w:t xml:space="preserve">أفعجبتم إن قطرت السماء دماً ولعذاب الآخرة أخزى وهم لا ينظرون فلا يستخفنكم المهل فإنه لا تحفزه المبادرة </w:t>
      </w:r>
      <w:r>
        <w:rPr>
          <w:rStyle w:val="FootnoteAnchor"/>
          <w:rtl w:val="true"/>
        </w:rPr>
        <w:footnoteReference w:id="452"/>
      </w:r>
      <w:r>
        <w:rPr>
          <w:rFonts w:ascii="Amiri" w:hAnsi="Amiri" w:eastAsia="Amiri" w:cs="Amiri"/>
          <w:color w:val="111111"/>
          <w:sz w:val="28"/>
          <w:sz w:val="28"/>
          <w:szCs w:val="28"/>
          <w:rtl w:val="true"/>
          <w:lang w:bidi="ar-SA"/>
        </w:rPr>
        <w:t xml:space="preserve">ولا يخاف عليه فوت الثار كلا ان ربك لنا ولهم لبالمرصاد ثم ولت </w:t>
      </w:r>
      <w:r>
        <w:rPr>
          <w:rStyle w:val="FootnoteAnchor"/>
          <w:rtl w:val="true"/>
        </w:rPr>
        <w:footnoteReference w:id="453"/>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فرأيت الناس حيارى وقد ردوا أيديهم الى أفواههم ورأيت شيخا كبيراً من بني جعفي وقد اخضلت </w:t>
      </w:r>
      <w:r>
        <w:rPr>
          <w:rStyle w:val="FootnoteAnchor"/>
          <w:rtl w:val="true"/>
        </w:rPr>
        <w:footnoteReference w:id="454"/>
      </w:r>
      <w:r>
        <w:rPr>
          <w:rFonts w:ascii="Amiri" w:hAnsi="Amiri" w:eastAsia="Amiri" w:cs="Amiri"/>
          <w:color w:val="111111"/>
          <w:sz w:val="28"/>
          <w:sz w:val="28"/>
          <w:szCs w:val="28"/>
          <w:rtl w:val="true"/>
          <w:lang w:bidi="ar-SA"/>
        </w:rPr>
        <w:t xml:space="preserve">الحيته من دموع عينيه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كهولهم خير الكهول ونسلهم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عد نسل لا يبور ولا يخزى</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وحدثنيه عبد الله بن عمرو قال حدثني ابراهيم بن عبد ربه بن القاسم بن يحيى ابن مقدم المقدمي قال اخبرني سعيد بن محمد أبو معاذ الحميري عن عبد الله بن عبد الرحمن رجل من أهل الشام عن حذام الاسدي قال قدمت الكوفة سنة إحدى وستين وهي السنة التي قتل فيها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نساء أهل الكوفة يومنذ قياماً يلتدمن مهتكات الجيوب </w:t>
      </w:r>
      <w:r>
        <w:rPr>
          <w:rStyle w:val="FootnoteAnchor"/>
          <w:rtl w:val="true"/>
        </w:rPr>
        <w:footnoteReference w:id="455"/>
      </w:r>
      <w:r>
        <w:rPr>
          <w:rFonts w:ascii="Amiri" w:hAnsi="Amiri" w:eastAsia="Amiri" w:cs="Amiri"/>
          <w:color w:val="111111"/>
          <w:sz w:val="28"/>
          <w:sz w:val="28"/>
          <w:szCs w:val="28"/>
          <w:rtl w:val="true"/>
          <w:lang w:bidi="ar-SA"/>
        </w:rPr>
        <w:t xml:space="preserve">ورأيت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بصوت ضئيل قد نحل </w:t>
      </w:r>
      <w:r>
        <w:rPr>
          <w:rStyle w:val="FootnoteAnchor"/>
          <w:rtl w:val="true"/>
        </w:rPr>
        <w:footnoteReference w:id="456"/>
      </w:r>
      <w:r>
        <w:rPr>
          <w:rFonts w:ascii="Amiri" w:hAnsi="Amiri" w:eastAsia="Amiri" w:cs="Amiri"/>
          <w:color w:val="111111"/>
          <w:sz w:val="28"/>
          <w:sz w:val="28"/>
          <w:szCs w:val="28"/>
          <w:rtl w:val="true"/>
          <w:lang w:bidi="ar-SA"/>
        </w:rPr>
        <w:t>من المرض يا أهل الكوفة انكم تبكون علينا فمن قتلنا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أم كلثوم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تقول فلم أر خفرة والله انطق منها كأنما تنزع </w:t>
      </w:r>
      <w:r>
        <w:rPr>
          <w:rStyle w:val="FootnoteAnchor"/>
          <w:rtl w:val="true"/>
        </w:rPr>
        <w:footnoteReference w:id="457"/>
      </w:r>
      <w:r>
        <w:rPr>
          <w:rFonts w:ascii="Amiri" w:hAnsi="Amiri" w:eastAsia="Amiri" w:cs="Amiri"/>
          <w:color w:val="111111"/>
          <w:sz w:val="28"/>
          <w:sz w:val="28"/>
          <w:szCs w:val="28"/>
          <w:rtl w:val="true"/>
          <w:lang w:bidi="ar-SA"/>
        </w:rPr>
        <w:t xml:space="preserve">عن لسان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وأشارت الى الناس ان امسكوا </w:t>
      </w:r>
      <w:r>
        <w:rPr>
          <w:rStyle w:val="FootnoteAnchor"/>
          <w:rtl w:val="true"/>
        </w:rPr>
        <w:footnoteReference w:id="458"/>
      </w:r>
      <w:r>
        <w:rPr>
          <w:rFonts w:ascii="Amiri" w:hAnsi="Amiri" w:eastAsia="Amiri" w:cs="Amiri"/>
          <w:color w:val="111111"/>
          <w:sz w:val="28"/>
          <w:sz w:val="28"/>
          <w:szCs w:val="28"/>
          <w:rtl w:val="true"/>
          <w:lang w:bidi="ar-SA"/>
        </w:rPr>
        <w:t xml:space="preserve">فسكنت الانفاس وهدأت فقالت الحمد لله رب العالمين والصلاة على جدي سيد المرسلين أما بعد يا اهل الكوفة والحديث على لفظ ابن سعدان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xml:space="preserve">. </w:t>
      </w:r>
      <w:bookmarkStart w:id="22" w:name="pg20054_204115"/>
    </w:p>
    <w:p>
      <w:pPr>
        <w:pStyle w:val="Heading2"/>
        <w:numPr>
          <w:ilvl w:val="1"/>
          <w:numId w:val="1"/>
        </w:numPr>
        <w:rPr/>
      </w:pPr>
      <w:bookmarkStart w:id="23" w:name="__RefHeading___Toc1428229_2320776876"/>
      <w:bookmarkStart w:id="24" w:name="_Toc8"/>
      <w:bookmarkEnd w:id="22"/>
      <w:bookmarkEnd w:id="23"/>
      <w:r>
        <w:rPr>
          <w:rtl w:val="true"/>
        </w:rPr>
        <w:t>كلام حفصة بنت عمر بن الخطاب</w:t>
      </w:r>
      <w:bookmarkEnd w:id="24"/>
    </w:p>
    <w:p>
      <w:pPr>
        <w:pStyle w:val="BookText"/>
        <w:rPr/>
      </w:pPr>
      <w:r>
        <w:rPr>
          <w:rFonts w:ascii="Amiri" w:hAnsi="Amiri" w:eastAsia="Amiri" w:cs="Amiri"/>
          <w:color w:val="111111"/>
          <w:sz w:val="28"/>
          <w:sz w:val="28"/>
          <w:szCs w:val="28"/>
          <w:rtl w:val="true"/>
          <w:lang w:bidi="ar-SA"/>
        </w:rPr>
        <w:t xml:space="preserve">وقال العتبي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حفصة بنت عمر بن الخطاب في مرض أبيها عمر يا أبتاه ما يحزنك وفادتك </w:t>
      </w:r>
      <w:r>
        <w:rPr>
          <w:rStyle w:val="FootnoteAnchor"/>
          <w:rtl w:val="true"/>
        </w:rPr>
        <w:footnoteReference w:id="460"/>
      </w:r>
      <w:r>
        <w:rPr>
          <w:rFonts w:ascii="Amiri" w:hAnsi="Amiri" w:eastAsia="Amiri" w:cs="Amiri"/>
          <w:color w:val="111111"/>
          <w:sz w:val="28"/>
          <w:sz w:val="28"/>
          <w:szCs w:val="28"/>
          <w:rtl w:val="true"/>
          <w:lang w:bidi="ar-SA"/>
        </w:rPr>
        <w:t xml:space="preserve">على رب رحيم ولا تبعة </w:t>
      </w:r>
      <w:r>
        <w:rPr>
          <w:rStyle w:val="FootnoteAnchor"/>
          <w:rtl w:val="true"/>
        </w:rPr>
        <w:footnoteReference w:id="461"/>
      </w:r>
      <w:r>
        <w:rPr>
          <w:rFonts w:ascii="Amiri" w:hAnsi="Amiri" w:eastAsia="Amiri" w:cs="Amiri"/>
          <w:color w:val="111111"/>
          <w:sz w:val="28"/>
          <w:sz w:val="28"/>
          <w:szCs w:val="28"/>
          <w:rtl w:val="true"/>
          <w:lang w:bidi="ar-SA"/>
        </w:rPr>
        <w:t xml:space="preserve">لأحد عندك ومعي لك بشارة لا أذيع السر مرتين ونعم الشفيع لك العدل لم تخف على الله عز وجل خشنة عيشتك وعفاف نهمتك </w:t>
      </w:r>
      <w:r>
        <w:rPr>
          <w:rStyle w:val="FootnoteAnchor"/>
          <w:rtl w:val="true"/>
        </w:rPr>
        <w:footnoteReference w:id="462"/>
      </w:r>
      <w:r>
        <w:rPr>
          <w:rFonts w:ascii="Amiri" w:hAnsi="Amiri" w:eastAsia="Amiri" w:cs="Amiri"/>
          <w:color w:val="111111"/>
          <w:sz w:val="28"/>
          <w:sz w:val="28"/>
          <w:szCs w:val="28"/>
          <w:rtl w:val="true"/>
          <w:lang w:bidi="ar-SA"/>
        </w:rPr>
        <w:t xml:space="preserve">وأخذك بأكظام </w:t>
      </w:r>
      <w:r>
        <w:rPr>
          <w:rStyle w:val="FootnoteAnchor"/>
          <w:rtl w:val="true"/>
        </w:rPr>
        <w:footnoteReference w:id="463"/>
      </w:r>
      <w:r>
        <w:rPr>
          <w:rFonts w:ascii="Amiri" w:hAnsi="Amiri" w:eastAsia="Amiri" w:cs="Amiri"/>
          <w:color w:val="111111"/>
          <w:sz w:val="28"/>
          <w:sz w:val="28"/>
          <w:szCs w:val="28"/>
          <w:rtl w:val="true"/>
          <w:lang w:bidi="ar-SA"/>
        </w:rPr>
        <w:t xml:space="preserve">المشركين والمفسدين في الأرض ثم أنشأت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اكظم الغلة المخالطة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وأعزى وفي القرآن عزائي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لم تكن بغتة وفاتك وحدا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ميعاد من ترى للفناء </w:t>
      </w:r>
      <w:r>
        <w:rPr>
          <w:rStyle w:val="FootnoteAnchor"/>
          <w:rtl w:val="true"/>
        </w:rPr>
        <w:footnoteReference w:id="465"/>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ووجدت في بعض الكتب ان حفصة بنت عمر رحمه الله خطبت بعد قتل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لا نظير له والفرد الذي لا شريك له وأما بعد فكل العجب من قوم زين الشيطان أفعالهم وارعوى إلى صنيعهم ورب </w:t>
      </w:r>
      <w:r>
        <w:rPr>
          <w:rStyle w:val="FootnoteAnchor"/>
          <w:rtl w:val="true"/>
        </w:rPr>
        <w:footnoteReference w:id="466"/>
      </w:r>
      <w:r>
        <w:rPr>
          <w:rFonts w:ascii="Amiri" w:hAnsi="Amiri" w:eastAsia="Amiri" w:cs="Amiri"/>
          <w:color w:val="111111"/>
          <w:sz w:val="28"/>
          <w:sz w:val="28"/>
          <w:szCs w:val="28"/>
          <w:rtl w:val="true"/>
          <w:lang w:bidi="ar-SA"/>
        </w:rPr>
        <w:t xml:space="preserve">في الفتنة لهم ونصب حبائله الحتلهم حتى هم عدو الله </w:t>
      </w:r>
      <w:r>
        <w:rPr>
          <w:rStyle w:val="FootnoteAnchor"/>
          <w:rtl w:val="true"/>
        </w:rPr>
        <w:footnoteReference w:id="467"/>
      </w:r>
      <w:r>
        <w:rPr>
          <w:rFonts w:ascii="Amiri" w:hAnsi="Amiri" w:eastAsia="Amiri" w:cs="Amiri"/>
          <w:color w:val="111111"/>
          <w:sz w:val="28"/>
          <w:sz w:val="28"/>
          <w:szCs w:val="28"/>
          <w:rtl w:val="true"/>
          <w:lang w:bidi="ar-SA"/>
        </w:rPr>
        <w:t xml:space="preserve">بإحياء البدعة ونبش الفتنة وتجديد الجور بعد دروسه وإظهاره بعد دثوره </w:t>
      </w:r>
      <w:r>
        <w:rPr>
          <w:rStyle w:val="FootnoteAnchor"/>
          <w:rtl w:val="true"/>
        </w:rPr>
        <w:footnoteReference w:id="468"/>
      </w:r>
      <w:r>
        <w:rPr>
          <w:rFonts w:ascii="Amiri" w:hAnsi="Amiri" w:eastAsia="Amiri" w:cs="Amiri"/>
          <w:color w:val="111111"/>
          <w:sz w:val="28"/>
          <w:sz w:val="28"/>
          <w:szCs w:val="28"/>
          <w:rtl w:val="true"/>
          <w:lang w:bidi="ar-SA"/>
        </w:rPr>
        <w:t xml:space="preserve">وإراقة الدماء وإباحه الحمى </w:t>
      </w:r>
      <w:r>
        <w:rPr>
          <w:rStyle w:val="FootnoteAnchor"/>
          <w:rtl w:val="true"/>
        </w:rPr>
        <w:footnoteReference w:id="469"/>
      </w:r>
      <w:r>
        <w:rPr>
          <w:rFonts w:ascii="Amiri" w:hAnsi="Amiri" w:eastAsia="Amiri" w:cs="Amiri"/>
          <w:color w:val="111111"/>
          <w:sz w:val="28"/>
          <w:sz w:val="28"/>
          <w:szCs w:val="28"/>
          <w:rtl w:val="true"/>
          <w:lang w:bidi="ar-SA"/>
        </w:rPr>
        <w:t xml:space="preserve">وانتهاك محارم الله </w:t>
      </w:r>
      <w:r>
        <w:rPr>
          <w:rStyle w:val="FootnoteAnchor"/>
          <w:rtl w:val="true"/>
        </w:rPr>
        <w:footnoteReference w:id="470"/>
      </w:r>
      <w:r>
        <w:rPr>
          <w:rFonts w:ascii="Amiri" w:hAnsi="Amiri" w:eastAsia="Amiri" w:cs="Amiri"/>
          <w:color w:val="111111"/>
          <w:sz w:val="28"/>
          <w:sz w:val="28"/>
          <w:szCs w:val="28"/>
          <w:rtl w:val="true"/>
          <w:lang w:bidi="ar-SA"/>
        </w:rPr>
        <w:t xml:space="preserve">عز وجل بعد تحصينها فأضرى وهاج وتوغر وثار </w:t>
      </w:r>
      <w:r>
        <w:rPr>
          <w:rStyle w:val="FootnoteAnchor"/>
          <w:rtl w:val="true"/>
        </w:rPr>
        <w:footnoteReference w:id="471"/>
      </w:r>
      <w:r>
        <w:rPr>
          <w:rFonts w:ascii="Amiri" w:hAnsi="Amiri" w:eastAsia="Amiri" w:cs="Amiri"/>
          <w:color w:val="111111"/>
          <w:sz w:val="28"/>
          <w:sz w:val="28"/>
          <w:szCs w:val="28"/>
          <w:rtl w:val="true"/>
          <w:lang w:bidi="ar-SA"/>
        </w:rPr>
        <w:t xml:space="preserve">غضباً الله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ونصرة لدين الله فأخسأ الشيطان ووقم كيده وكفف إرادته وقدع محنته وأصعر خده </w:t>
      </w:r>
      <w:r>
        <w:rPr>
          <w:rStyle w:val="FootnoteAnchor"/>
          <w:rtl w:val="true"/>
        </w:rPr>
        <w:footnoteReference w:id="472"/>
      </w:r>
      <w:r>
        <w:rPr>
          <w:rFonts w:ascii="Amiri" w:hAnsi="Amiri" w:eastAsia="Amiri" w:cs="Amiri"/>
          <w:color w:val="111111"/>
          <w:sz w:val="28"/>
          <w:sz w:val="28"/>
          <w:szCs w:val="28"/>
          <w:rtl w:val="true"/>
          <w:lang w:bidi="ar-SA"/>
        </w:rPr>
        <w:t xml:space="preserve">لسبقه إلى مشايعة أولي الناس </w:t>
      </w:r>
      <w:r>
        <w:rPr>
          <w:rStyle w:val="FootnoteAnchor"/>
          <w:rtl w:val="true"/>
        </w:rPr>
        <w:footnoteReference w:id="473"/>
      </w:r>
      <w:r>
        <w:rPr>
          <w:rFonts w:ascii="Amiri" w:hAnsi="Amiri" w:eastAsia="Amiri" w:cs="Amiri"/>
          <w:color w:val="111111"/>
          <w:sz w:val="28"/>
          <w:sz w:val="28"/>
          <w:szCs w:val="28"/>
          <w:rtl w:val="true"/>
          <w:lang w:bidi="ar-SA"/>
        </w:rPr>
        <w:t xml:space="preserve">بخلافة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الماضي على سنته </w:t>
      </w:r>
      <w:r>
        <w:rPr>
          <w:rStyle w:val="FootnoteAnchor"/>
          <w:rtl w:val="true"/>
        </w:rPr>
        <w:footnoteReference w:id="474"/>
      </w:r>
      <w:r>
        <w:rPr>
          <w:rFonts w:ascii="Amiri" w:hAnsi="Amiri" w:eastAsia="Amiri" w:cs="Amiri"/>
          <w:color w:val="111111"/>
          <w:sz w:val="28"/>
          <w:sz w:val="28"/>
          <w:szCs w:val="28"/>
          <w:rtl w:val="true"/>
          <w:lang w:bidi="ar-SA"/>
        </w:rPr>
        <w:t xml:space="preserve">المقتدي بدينه المقتص </w:t>
      </w:r>
      <w:r>
        <w:rPr>
          <w:rStyle w:val="FootnoteAnchor"/>
          <w:rtl w:val="true"/>
        </w:rPr>
        <w:footnoteReference w:id="475"/>
      </w:r>
      <w:r>
        <w:rPr>
          <w:rFonts w:ascii="Amiri" w:hAnsi="Amiri" w:eastAsia="Amiri" w:cs="Amiri"/>
          <w:color w:val="111111"/>
          <w:sz w:val="28"/>
          <w:sz w:val="28"/>
          <w:szCs w:val="28"/>
          <w:rtl w:val="true"/>
          <w:lang w:bidi="ar-SA"/>
        </w:rPr>
        <w:t xml:space="preserve">الأثره فلم يزل سراجه زاهرا </w:t>
      </w:r>
      <w:r>
        <w:rPr>
          <w:rStyle w:val="FootnoteAnchor"/>
          <w:rtl w:val="true"/>
        </w:rPr>
        <w:footnoteReference w:id="476"/>
      </w:r>
      <w:r>
        <w:rPr>
          <w:rFonts w:ascii="IRNazanin" w:hAnsi="IRNazanin" w:eastAsia="IRNazanin"/>
          <w:color w:val="111111"/>
          <w:sz w:val="28"/>
          <w:sz w:val="28"/>
          <w:szCs w:val="28"/>
          <w:rtl w:val="true"/>
          <w:lang w:bidi="fa-IR"/>
        </w:rPr>
        <w:t xml:space="preserve">وضوءه لامعاً ونوره ساطعا له من الأفعال الغرر ومن الآراء المصاص </w:t>
      </w:r>
      <w:r>
        <w:rPr>
          <w:rStyle w:val="FootnoteAnchor"/>
          <w:rtl w:val="true"/>
        </w:rPr>
        <w:footnoteReference w:id="477"/>
      </w:r>
      <w:r>
        <w:rPr>
          <w:rFonts w:ascii="Amiri" w:hAnsi="Amiri" w:eastAsia="Amiri" w:cs="Amiri"/>
          <w:color w:val="111111"/>
          <w:sz w:val="28"/>
          <w:sz w:val="28"/>
          <w:szCs w:val="28"/>
          <w:rtl w:val="true"/>
          <w:lang w:bidi="ar-SA"/>
        </w:rPr>
        <w:t xml:space="preserve">ومن التقدم في طاعة الله اللباب الى ان قبضه الله اليه قالياً لما خرج منه </w:t>
      </w:r>
      <w:r>
        <w:rPr>
          <w:rStyle w:val="FootnoteAnchor"/>
          <w:rtl w:val="true"/>
        </w:rPr>
        <w:footnoteReference w:id="478"/>
      </w:r>
      <w:r>
        <w:rPr>
          <w:rFonts w:ascii="Amiri" w:hAnsi="Amiri" w:eastAsia="Amiri" w:cs="Amiri"/>
          <w:color w:val="111111"/>
          <w:sz w:val="28"/>
          <w:sz w:val="28"/>
          <w:szCs w:val="28"/>
          <w:rtl w:val="true"/>
          <w:lang w:bidi="ar-SA"/>
        </w:rPr>
        <w:t xml:space="preserve">شانياً لما ترك من أمره شيقاً لما كان فيه </w:t>
      </w:r>
      <w:r>
        <w:rPr>
          <w:rStyle w:val="FootnoteAnchor"/>
          <w:rtl w:val="true"/>
        </w:rPr>
        <w:footnoteReference w:id="479"/>
      </w:r>
      <w:r>
        <w:rPr>
          <w:rFonts w:ascii="Amiri" w:hAnsi="Amiri" w:eastAsia="Amiri" w:cs="Amiri"/>
          <w:color w:val="111111"/>
          <w:sz w:val="28"/>
          <w:sz w:val="28"/>
          <w:szCs w:val="28"/>
          <w:rtl w:val="true"/>
          <w:lang w:bidi="ar-SA"/>
        </w:rPr>
        <w:t xml:space="preserve">صبا الى ما صار اليه وائلا </w:t>
      </w:r>
      <w:r>
        <w:rPr>
          <w:rStyle w:val="FootnoteAnchor"/>
          <w:rtl w:val="true"/>
        </w:rPr>
        <w:footnoteReference w:id="480"/>
      </w:r>
      <w:r>
        <w:rPr>
          <w:rFonts w:ascii="Amiri" w:hAnsi="Amiri" w:eastAsia="Amiri" w:cs="Amiri"/>
          <w:color w:val="111111"/>
          <w:sz w:val="28"/>
          <w:sz w:val="28"/>
          <w:szCs w:val="28"/>
          <w:rtl w:val="true"/>
          <w:lang w:bidi="ar-SA"/>
        </w:rPr>
        <w:t xml:space="preserve">الى ما دعي اليه عاشقاً لما هو فيه </w:t>
      </w:r>
      <w:r>
        <w:rPr>
          <w:rStyle w:val="FootnoteAnchor"/>
          <w:rtl w:val="true"/>
        </w:rPr>
        <w:footnoteReference w:id="481"/>
      </w:r>
      <w:r>
        <w:rPr>
          <w:rFonts w:ascii="Amiri" w:hAnsi="Amiri" w:eastAsia="Amiri" w:cs="Amiri"/>
          <w:color w:val="111111"/>
          <w:sz w:val="28"/>
          <w:sz w:val="28"/>
          <w:szCs w:val="28"/>
          <w:rtl w:val="true"/>
          <w:lang w:bidi="ar-SA"/>
        </w:rPr>
        <w:t xml:space="preserve">فلما صار الى التي وصفت وعاين لما ذكرت أومأ بها إلى أخيه في المعدلة ونظيره في السيرة وشقيقه في الديانة </w:t>
      </w:r>
      <w:r>
        <w:rPr>
          <w:rStyle w:val="FootnoteAnchor"/>
          <w:rtl w:val="true"/>
        </w:rPr>
        <w:footnoteReference w:id="482"/>
      </w:r>
      <w:r>
        <w:rPr>
          <w:rFonts w:ascii="Amiri" w:hAnsi="Amiri" w:eastAsia="Amiri" w:cs="Amiri"/>
          <w:color w:val="111111"/>
          <w:sz w:val="28"/>
          <w:sz w:val="28"/>
          <w:szCs w:val="28"/>
          <w:rtl w:val="true"/>
          <w:lang w:bidi="ar-SA"/>
        </w:rPr>
        <w:t xml:space="preserve">ولو كان غير الله أراد لأمالها الى ابنه ولصيرها في عقبه </w:t>
      </w:r>
      <w:r>
        <w:rPr>
          <w:rStyle w:val="FootnoteAnchor"/>
          <w:rtl w:val="true"/>
        </w:rPr>
        <w:footnoteReference w:id="483"/>
      </w:r>
      <w:r>
        <w:rPr>
          <w:rFonts w:ascii="Amiri" w:hAnsi="Amiri" w:eastAsia="Amiri" w:cs="Amiri"/>
          <w:color w:val="111111"/>
          <w:sz w:val="28"/>
          <w:sz w:val="28"/>
          <w:szCs w:val="28"/>
          <w:rtl w:val="true"/>
          <w:lang w:bidi="ar-SA"/>
        </w:rPr>
        <w:t xml:space="preserve">ولم يخرجها من ذريته فأخذها بحقها وقام فيها بقسطها </w:t>
      </w:r>
      <w:r>
        <w:rPr>
          <w:rStyle w:val="FootnoteAnchor"/>
          <w:rtl w:val="true"/>
        </w:rPr>
        <w:footnoteReference w:id="484"/>
      </w:r>
      <w:r>
        <w:rPr>
          <w:rFonts w:ascii="Amiri" w:hAnsi="Amiri" w:eastAsia="Amiri" w:cs="Amiri"/>
          <w:color w:val="111111"/>
          <w:sz w:val="28"/>
          <w:sz w:val="28"/>
          <w:szCs w:val="28"/>
          <w:rtl w:val="true"/>
          <w:lang w:bidi="ar-SA"/>
        </w:rPr>
        <w:t xml:space="preserve">لم يؤده ثقلها ولم يبهظه </w:t>
      </w:r>
      <w:r>
        <w:rPr>
          <w:rStyle w:val="FootnoteAnchor"/>
          <w:rtl w:val="true"/>
        </w:rPr>
        <w:footnoteReference w:id="485"/>
      </w:r>
      <w:r>
        <w:rPr>
          <w:rFonts w:ascii="Amiri" w:hAnsi="Amiri" w:eastAsia="Amiri" w:cs="Amiri"/>
          <w:color w:val="111111"/>
          <w:sz w:val="28"/>
          <w:sz w:val="28"/>
          <w:szCs w:val="28"/>
          <w:rtl w:val="true"/>
          <w:lang w:bidi="ar-SA"/>
        </w:rPr>
        <w:t xml:space="preserve">حفظها مشرداً للكفر حفظها مشرداً للكفر عن موطنه وناقرآ له عن وكره  </w:t>
      </w:r>
      <w:r>
        <w:rPr>
          <w:rStyle w:val="FootnoteAnchor"/>
          <w:rtl w:val="true"/>
        </w:rPr>
        <w:footnoteReference w:id="486"/>
      </w:r>
      <w:r>
        <w:rPr>
          <w:rFonts w:ascii="Amiri" w:hAnsi="Amiri" w:eastAsia="Amiri" w:cs="Amiri"/>
          <w:color w:val="111111"/>
          <w:sz w:val="28"/>
          <w:sz w:val="28"/>
          <w:szCs w:val="28"/>
          <w:rtl w:val="true"/>
          <w:lang w:bidi="ar-SA"/>
        </w:rPr>
        <w:t xml:space="preserve">ومثيراً له من بحثمه </w:t>
      </w:r>
      <w:r>
        <w:rPr>
          <w:rStyle w:val="FootnoteAnchor"/>
          <w:rtl w:val="true"/>
        </w:rPr>
        <w:footnoteReference w:id="487"/>
      </w:r>
      <w:r>
        <w:rPr>
          <w:rFonts w:ascii="Amiri" w:hAnsi="Amiri" w:eastAsia="Amiri" w:cs="Amiri"/>
          <w:color w:val="111111"/>
          <w:sz w:val="28"/>
          <w:sz w:val="28"/>
          <w:szCs w:val="28"/>
          <w:rtl w:val="true"/>
          <w:lang w:bidi="ar-SA"/>
        </w:rPr>
        <w:t xml:space="preserve">حتى فتح الله عز وجل على يدية أقطار البلاد </w:t>
      </w:r>
      <w:r>
        <w:rPr>
          <w:rStyle w:val="FootnoteAnchor"/>
          <w:rtl w:val="true"/>
        </w:rPr>
        <w:footnoteReference w:id="488"/>
      </w:r>
      <w:r>
        <w:rPr>
          <w:rFonts w:ascii="IRNazanin" w:hAnsi="IRNazanin" w:eastAsia="IRNazanin"/>
          <w:color w:val="111111"/>
          <w:sz w:val="28"/>
          <w:sz w:val="28"/>
          <w:szCs w:val="28"/>
          <w:rtl w:val="true"/>
          <w:lang w:bidi="fa-IR"/>
        </w:rPr>
        <w:t xml:space="preserve">ونصر الله بقدمه </w:t>
      </w:r>
      <w:r>
        <w:rPr>
          <w:rStyle w:val="FootnoteAnchor"/>
          <w:rtl w:val="true"/>
        </w:rPr>
        <w:footnoteReference w:id="489"/>
      </w:r>
      <w:r>
        <w:rPr>
          <w:rFonts w:ascii="Amiri" w:hAnsi="Amiri" w:eastAsia="Amiri" w:cs="Amiri"/>
          <w:color w:val="111111"/>
          <w:sz w:val="28"/>
          <w:sz w:val="28"/>
          <w:szCs w:val="28"/>
          <w:rtl w:val="true"/>
          <w:lang w:bidi="ar-SA"/>
        </w:rPr>
        <w:t xml:space="preserve">وملائكته تكنفه </w:t>
      </w:r>
      <w:r>
        <w:rPr>
          <w:rStyle w:val="FootnoteAnchor"/>
          <w:rtl w:val="true"/>
        </w:rPr>
        <w:footnoteReference w:id="490"/>
      </w:r>
      <w:r>
        <w:rPr>
          <w:rFonts w:ascii="IRNazanin" w:hAnsi="IRNazanin" w:eastAsia="IRNazanin"/>
          <w:color w:val="111111"/>
          <w:sz w:val="28"/>
          <w:sz w:val="28"/>
          <w:szCs w:val="28"/>
          <w:rtl w:val="true"/>
          <w:lang w:bidi="fa-IR"/>
        </w:rPr>
        <w:t xml:space="preserve">وهو بالله معتصم </w:t>
      </w:r>
      <w:r>
        <w:rPr>
          <w:rStyle w:val="FootnoteAnchor"/>
          <w:rtl w:val="true"/>
        </w:rPr>
        <w:footnoteReference w:id="491"/>
      </w:r>
      <w:r>
        <w:rPr>
          <w:rFonts w:ascii="Amiri" w:hAnsi="Amiri" w:eastAsia="Amiri" w:cs="Amiri"/>
          <w:color w:val="111111"/>
          <w:sz w:val="28"/>
          <w:sz w:val="28"/>
          <w:szCs w:val="28"/>
          <w:rtl w:val="true"/>
          <w:lang w:bidi="ar-SA"/>
        </w:rPr>
        <w:t xml:space="preserve">وعليه متوكل حتى تأكدت عرى الحق عليكم عقدا واضمحلت عربى الباطل عنكم حلا نوره في الدجنات </w:t>
      </w:r>
      <w:r>
        <w:rPr>
          <w:rStyle w:val="FootnoteAnchor"/>
          <w:rtl w:val="true"/>
        </w:rPr>
        <w:footnoteReference w:id="492"/>
      </w:r>
      <w:r>
        <w:rPr>
          <w:rFonts w:ascii="Amiri" w:hAnsi="Amiri" w:eastAsia="Amiri" w:cs="Amiri"/>
          <w:color w:val="111111"/>
          <w:sz w:val="28"/>
          <w:sz w:val="28"/>
          <w:szCs w:val="28"/>
          <w:rtl w:val="true"/>
          <w:lang w:bidi="ar-SA"/>
        </w:rPr>
        <w:t xml:space="preserve">ساطع وضوءه في الظلمات لامع قالياً للدنيا إذ عرفها لافظاً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لها إذ عجمها </w:t>
      </w:r>
      <w:r>
        <w:rPr>
          <w:rStyle w:val="FootnoteAnchor"/>
          <w:rtl w:val="true"/>
        </w:rPr>
        <w:footnoteReference w:id="493"/>
      </w:r>
      <w:r>
        <w:rPr>
          <w:rFonts w:ascii="Amiri" w:hAnsi="Amiri" w:eastAsia="Amiri" w:cs="Amiri"/>
          <w:color w:val="111111"/>
          <w:sz w:val="28"/>
          <w:sz w:val="28"/>
          <w:szCs w:val="28"/>
          <w:rtl w:val="true"/>
          <w:lang w:bidi="ar-SA"/>
        </w:rPr>
        <w:t xml:space="preserve">وثانياً لها إذ سبرها تخطبه ويقلاها وتريده ويأباها لا تطلب سواه بعلا ولا تبغي سواه غحلا </w:t>
      </w:r>
      <w:r>
        <w:rPr>
          <w:rStyle w:val="FootnoteAnchor"/>
          <w:rtl w:val="true"/>
        </w:rPr>
        <w:footnoteReference w:id="494"/>
      </w:r>
      <w:r>
        <w:rPr>
          <w:rFonts w:ascii="Amiri" w:hAnsi="Amiri" w:eastAsia="Amiri" w:cs="Amiri"/>
          <w:color w:val="111111"/>
          <w:sz w:val="28"/>
          <w:sz w:val="28"/>
          <w:szCs w:val="28"/>
          <w:rtl w:val="true"/>
          <w:lang w:bidi="ar-SA"/>
        </w:rPr>
        <w:t xml:space="preserve">اخبرها ان التي يخطب ارغد </w:t>
      </w:r>
      <w:r>
        <w:rPr>
          <w:rStyle w:val="FootnoteAnchor"/>
          <w:rtl w:val="true"/>
        </w:rPr>
        <w:footnoteReference w:id="495"/>
      </w:r>
      <w:r>
        <w:rPr>
          <w:rFonts w:ascii="Amiri" w:hAnsi="Amiri" w:eastAsia="Amiri" w:cs="Amiri"/>
          <w:color w:val="111111"/>
          <w:sz w:val="28"/>
          <w:sz w:val="28"/>
          <w:szCs w:val="28"/>
          <w:rtl w:val="true"/>
          <w:lang w:bidi="ar-SA"/>
        </w:rPr>
        <w:t xml:space="preserve">منها عيشاً وأنضر منها حبوراً وأدوم منها سروراً وأبقى منها خلوداً </w:t>
      </w:r>
      <w:r>
        <w:rPr>
          <w:rStyle w:val="FootnoteAnchor"/>
          <w:rtl w:val="true"/>
        </w:rPr>
        <w:footnoteReference w:id="496"/>
      </w:r>
      <w:r>
        <w:rPr>
          <w:rFonts w:ascii="Amiri" w:hAnsi="Amiri" w:eastAsia="Amiri" w:cs="Amiri"/>
          <w:color w:val="111111"/>
          <w:sz w:val="28"/>
          <w:sz w:val="28"/>
          <w:szCs w:val="28"/>
          <w:rtl w:val="true"/>
          <w:lang w:bidi="ar-SA"/>
        </w:rPr>
        <w:t xml:space="preserve">وأطول منها أياماً وأغدق </w:t>
      </w:r>
      <w:r>
        <w:rPr>
          <w:rStyle w:val="FootnoteAnchor"/>
          <w:rtl w:val="true"/>
        </w:rPr>
        <w:footnoteReference w:id="497"/>
      </w:r>
      <w:r>
        <w:rPr>
          <w:rFonts w:ascii="IRNazanin" w:hAnsi="IRNazanin" w:eastAsia="IRNazanin"/>
          <w:color w:val="111111"/>
          <w:sz w:val="28"/>
          <w:sz w:val="28"/>
          <w:szCs w:val="28"/>
          <w:rtl w:val="true"/>
          <w:lang w:bidi="fa-IR"/>
        </w:rPr>
        <w:t xml:space="preserve">منها أرضاً وأنعت </w:t>
      </w:r>
      <w:r>
        <w:rPr>
          <w:rStyle w:val="FootnoteAnchor"/>
          <w:rtl w:val="true"/>
        </w:rPr>
        <w:footnoteReference w:id="498"/>
      </w:r>
      <w:r>
        <w:rPr>
          <w:rFonts w:ascii="Amiri" w:hAnsi="Amiri" w:eastAsia="Amiri" w:cs="Amiri"/>
          <w:color w:val="111111"/>
          <w:sz w:val="28"/>
          <w:sz w:val="28"/>
          <w:szCs w:val="28"/>
          <w:rtl w:val="true"/>
          <w:lang w:bidi="ar-SA"/>
        </w:rPr>
        <w:t xml:space="preserve">منها جمالاً وأتم منها بلهنية وأعذب منها رفهنية </w:t>
      </w:r>
      <w:r>
        <w:rPr>
          <w:rStyle w:val="FootnoteAnchor"/>
          <w:rtl w:val="true"/>
        </w:rPr>
        <w:footnoteReference w:id="499"/>
      </w:r>
      <w:r>
        <w:rPr>
          <w:rFonts w:ascii="Amiri" w:hAnsi="Amiri" w:eastAsia="Amiri" w:cs="Amiri"/>
          <w:color w:val="111111"/>
          <w:sz w:val="28"/>
          <w:sz w:val="28"/>
          <w:szCs w:val="28"/>
          <w:rtl w:val="true"/>
          <w:lang w:bidi="ar-SA"/>
        </w:rPr>
        <w:t xml:space="preserve">فبشعث نفسه بذلك لعادتها واقشعرت منها لمخالفتها فعركها بالعزم الشديد حتى أجابت وبالرأي الجليد </w:t>
      </w:r>
      <w:r>
        <w:rPr>
          <w:rStyle w:val="FootnoteAnchor"/>
          <w:rtl w:val="true"/>
        </w:rPr>
        <w:footnoteReference w:id="500"/>
      </w:r>
      <w:r>
        <w:rPr>
          <w:rFonts w:ascii="Amiri" w:hAnsi="Amiri" w:eastAsia="Amiri" w:cs="Amiri"/>
          <w:color w:val="111111"/>
          <w:sz w:val="28"/>
          <w:sz w:val="28"/>
          <w:szCs w:val="28"/>
          <w:rtl w:val="true"/>
          <w:lang w:bidi="ar-SA"/>
        </w:rPr>
        <w:t xml:space="preserve">حق انقادت فأقام فيها دعائم الإسلام وقواعد السنة الجارية ورواسي الآثار الماضية </w:t>
      </w:r>
      <w:r>
        <w:rPr>
          <w:rStyle w:val="FootnoteAnchor"/>
          <w:rtl w:val="true"/>
        </w:rPr>
        <w:footnoteReference w:id="501"/>
      </w:r>
      <w:r>
        <w:rPr>
          <w:rFonts w:ascii="Amiri" w:hAnsi="Amiri" w:eastAsia="Amiri" w:cs="Amiri"/>
          <w:color w:val="111111"/>
          <w:sz w:val="28"/>
          <w:sz w:val="28"/>
          <w:szCs w:val="28"/>
          <w:rtl w:val="true"/>
          <w:lang w:bidi="ar-SA"/>
        </w:rPr>
        <w:t xml:space="preserve">وأعلام أخبار النبوة الطاهرة وظل خميصاً </w:t>
      </w:r>
      <w:r>
        <w:rPr>
          <w:rStyle w:val="FootnoteAnchor"/>
          <w:rtl w:val="true"/>
        </w:rPr>
        <w:footnoteReference w:id="502"/>
      </w:r>
      <w:r>
        <w:rPr>
          <w:rFonts w:ascii="Amiri" w:hAnsi="Amiri" w:eastAsia="Amiri" w:cs="Amiri"/>
          <w:color w:val="111111"/>
          <w:sz w:val="28"/>
          <w:sz w:val="28"/>
          <w:szCs w:val="28"/>
          <w:rtl w:val="true"/>
          <w:lang w:bidi="ar-SA"/>
        </w:rPr>
        <w:t xml:space="preserve">من بهجتها قاليا لأثاثها </w:t>
      </w:r>
      <w:r>
        <w:rPr>
          <w:rStyle w:val="FootnoteAnchor"/>
          <w:rtl w:val="true"/>
        </w:rPr>
        <w:footnoteReference w:id="503"/>
      </w:r>
      <w:r>
        <w:rPr>
          <w:rFonts w:ascii="Amiri" w:hAnsi="Amiri" w:eastAsia="Amiri" w:cs="Amiri"/>
          <w:color w:val="111111"/>
          <w:sz w:val="28"/>
          <w:sz w:val="28"/>
          <w:szCs w:val="28"/>
          <w:rtl w:val="true"/>
          <w:lang w:bidi="ar-SA"/>
        </w:rPr>
        <w:t xml:space="preserve">لا يرغب في زبرجها </w:t>
      </w:r>
      <w:r>
        <w:rPr>
          <w:rStyle w:val="FootnoteAnchor"/>
          <w:rtl w:val="true"/>
        </w:rPr>
        <w:footnoteReference w:id="504"/>
      </w:r>
      <w:r>
        <w:rPr>
          <w:rFonts w:ascii="Amiri" w:hAnsi="Amiri" w:eastAsia="Amiri" w:cs="Amiri"/>
          <w:color w:val="111111"/>
          <w:sz w:val="28"/>
          <w:sz w:val="28"/>
          <w:szCs w:val="28"/>
          <w:rtl w:val="true"/>
          <w:lang w:bidi="ar-SA"/>
        </w:rPr>
        <w:t xml:space="preserve">ولا تطمح نفسه إلى جدتها حتى دعي فأجاب ونودي فأطاع على تلك من الحال فاحتذى </w:t>
      </w:r>
      <w:r>
        <w:rPr>
          <w:rStyle w:val="FootnoteAnchor"/>
          <w:rtl w:val="true"/>
        </w:rPr>
        <w:footnoteReference w:id="505"/>
      </w:r>
      <w:r>
        <w:rPr>
          <w:rFonts w:ascii="Amiri" w:hAnsi="Amiri" w:eastAsia="Amiri" w:cs="Amiri"/>
          <w:color w:val="111111"/>
          <w:sz w:val="28"/>
          <w:sz w:val="28"/>
          <w:szCs w:val="28"/>
          <w:rtl w:val="true"/>
          <w:lang w:bidi="ar-SA"/>
        </w:rPr>
        <w:t xml:space="preserve">في الناس بأخيه </w:t>
      </w:r>
      <w:r>
        <w:rPr>
          <w:rStyle w:val="FootnoteAnchor"/>
          <w:rtl w:val="true"/>
        </w:rPr>
        <w:footnoteReference w:id="506"/>
      </w:r>
      <w:r>
        <w:rPr>
          <w:rFonts w:ascii="Amiri" w:hAnsi="Amiri" w:eastAsia="Amiri" w:cs="Amiri"/>
          <w:color w:val="111111"/>
          <w:sz w:val="28"/>
          <w:sz w:val="28"/>
          <w:szCs w:val="28"/>
          <w:rtl w:val="true"/>
          <w:lang w:bidi="ar-SA"/>
        </w:rPr>
        <w:t xml:space="preserve">فأخرجها من نسله وصبرها شورى بين إخوته </w:t>
      </w:r>
      <w:r>
        <w:rPr>
          <w:rStyle w:val="FootnoteAnchor"/>
          <w:rtl w:val="true"/>
        </w:rPr>
        <w:footnoteReference w:id="507"/>
      </w:r>
      <w:r>
        <w:rPr>
          <w:rFonts w:ascii="Amiri" w:hAnsi="Amiri" w:eastAsia="Amiri" w:cs="Amiri"/>
          <w:color w:val="111111"/>
          <w:sz w:val="28"/>
          <w:sz w:val="28"/>
          <w:szCs w:val="28"/>
          <w:rtl w:val="true"/>
          <w:lang w:bidi="ar-SA"/>
        </w:rPr>
        <w:t xml:space="preserve">فيأي أفعاله تتعلقون </w:t>
      </w:r>
      <w:r>
        <w:rPr>
          <w:rStyle w:val="FootnoteAnchor"/>
          <w:rtl w:val="true"/>
        </w:rPr>
        <w:footnoteReference w:id="508"/>
      </w:r>
      <w:r>
        <w:rPr>
          <w:rFonts w:ascii="Amiri" w:hAnsi="Amiri" w:eastAsia="Amiri" w:cs="Amiri"/>
          <w:color w:val="111111"/>
          <w:sz w:val="28"/>
          <w:sz w:val="28"/>
          <w:szCs w:val="28"/>
          <w:rtl w:val="true"/>
          <w:lang w:bidi="ar-SA"/>
        </w:rPr>
        <w:t xml:space="preserve">وبأي مذاهبه تتمسكون أبطرائقه القويمة في حياته أم بعدله فيكم عند وفاته ألهمنا الله وإياكم طاعته وإذا شئتم ففي حفظ وكلا أته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xml:space="preserve">. </w:t>
      </w:r>
      <w:bookmarkStart w:id="25" w:name="pg20054_204118"/>
    </w:p>
    <w:p>
      <w:pPr>
        <w:pStyle w:val="Heading2"/>
        <w:numPr>
          <w:ilvl w:val="1"/>
          <w:numId w:val="1"/>
        </w:numPr>
        <w:rPr/>
      </w:pPr>
      <w:bookmarkStart w:id="26" w:name="__RefHeading___Toc1428231_2320776876"/>
      <w:bookmarkStart w:id="27" w:name="_Toc9"/>
      <w:bookmarkEnd w:id="25"/>
      <w:bookmarkEnd w:id="26"/>
      <w:r>
        <w:rPr>
          <w:rtl w:val="true"/>
        </w:rPr>
        <w:t xml:space="preserve">كلام اروى بنت الحارث بن عبد المطلب </w:t>
      </w:r>
      <w:r>
        <w:rPr>
          <w:rtl w:val="true"/>
        </w:rPr>
        <w:t>(</w:t>
      </w:r>
      <w:r>
        <w:rPr>
          <w:rtl w:val="true"/>
        </w:rPr>
        <w:t>رحمها الله</w:t>
      </w:r>
      <w:r>
        <w:rPr>
          <w:rtl w:val="true"/>
        </w:rPr>
        <w:t>)</w:t>
      </w:r>
      <w:bookmarkEnd w:id="2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عائشة عن حماد بن سلمة عن حميد الطويل عن أنس بن مالك قال دخلت أروى بنت الحارث بن عبد المطلب على معاوية بن ابي سفيان بالموسم </w:t>
      </w:r>
      <w:r>
        <w:rPr>
          <w:rStyle w:val="FootnoteAnchor"/>
          <w:rtl w:val="true"/>
        </w:rPr>
        <w:footnoteReference w:id="510"/>
      </w:r>
      <w:r>
        <w:rPr>
          <w:rFonts w:ascii="Amiri" w:hAnsi="Amiri" w:eastAsia="Amiri" w:cs="Amiri"/>
          <w:color w:val="111111"/>
          <w:sz w:val="28"/>
          <w:sz w:val="28"/>
          <w:szCs w:val="28"/>
          <w:rtl w:val="true"/>
          <w:lang w:bidi="ar-SA"/>
        </w:rPr>
        <w:t xml:space="preserve">وهي عجوز كبيرة فلما رآها قال مرحبا بك يا عمة قالت كيف انت يا ابن أخي لقد كفرت بعدي بالنعمة وأسأت لابن عمك </w:t>
      </w:r>
      <w:r>
        <w:rPr>
          <w:rStyle w:val="FootnoteAnchor"/>
          <w:rtl w:val="true"/>
        </w:rPr>
        <w:footnoteReference w:id="511"/>
      </w:r>
      <w:r>
        <w:rPr>
          <w:rFonts w:ascii="Amiri" w:hAnsi="Amiri" w:eastAsia="Amiri" w:cs="Amiri"/>
          <w:color w:val="111111"/>
          <w:sz w:val="28"/>
          <w:sz w:val="28"/>
          <w:szCs w:val="28"/>
          <w:rtl w:val="true"/>
          <w:lang w:bidi="ar-SA"/>
        </w:rPr>
        <w:t xml:space="preserve">الصحبة وتسميت بغير اسمك وأخذت غير حقك </w:t>
      </w:r>
      <w:r>
        <w:rPr>
          <w:rStyle w:val="FootnoteAnchor"/>
          <w:rtl w:val="true"/>
        </w:rPr>
        <w:footnoteReference w:id="512"/>
      </w:r>
      <w:r>
        <w:rPr>
          <w:rFonts w:ascii="Amiri" w:hAnsi="Amiri" w:eastAsia="Amiri" w:cs="Amiri"/>
          <w:color w:val="111111"/>
          <w:sz w:val="28"/>
          <w:sz w:val="28"/>
          <w:szCs w:val="28"/>
          <w:rtl w:val="true"/>
          <w:lang w:bidi="ar-SA"/>
        </w:rPr>
        <w:t xml:space="preserve">بغير بلاء </w:t>
      </w:r>
      <w:r>
        <w:rPr>
          <w:rStyle w:val="FootnoteAnchor"/>
          <w:rtl w:val="true"/>
        </w:rPr>
        <w:footnoteReference w:id="513"/>
      </w:r>
      <w:r>
        <w:rPr>
          <w:rFonts w:ascii="Amiri" w:hAnsi="Amiri" w:eastAsia="Amiri" w:cs="Amiri"/>
          <w:color w:val="111111"/>
          <w:sz w:val="28"/>
          <w:sz w:val="28"/>
          <w:szCs w:val="28"/>
          <w:rtl w:val="true"/>
          <w:lang w:bidi="ar-SA"/>
        </w:rPr>
        <w:t xml:space="preserve">كان منك ولا من آبائك في الإسلام ولقد كفرتم بما جاء 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فاتعس </w:t>
      </w:r>
      <w:r>
        <w:rPr>
          <w:rStyle w:val="FootnoteAnchor"/>
          <w:rtl w:val="true"/>
        </w:rPr>
        <w:footnoteReference w:id="514"/>
      </w:r>
      <w:r>
        <w:rPr>
          <w:rFonts w:ascii="Amiri" w:hAnsi="Amiri" w:eastAsia="Amiri" w:cs="Amiri"/>
          <w:color w:val="111111"/>
          <w:sz w:val="28"/>
          <w:sz w:val="28"/>
          <w:szCs w:val="28"/>
          <w:rtl w:val="true"/>
          <w:lang w:bidi="ar-SA"/>
        </w:rPr>
        <w:t xml:space="preserve">الله منكم الجدود وأصعر منكم </w:t>
      </w:r>
      <w:r>
        <w:rPr>
          <w:rStyle w:val="FootnoteAnchor"/>
          <w:rtl w:val="true"/>
        </w:rPr>
        <w:footnoteReference w:id="515"/>
      </w:r>
      <w:r>
        <w:rPr>
          <w:rFonts w:ascii="Amiri" w:hAnsi="Amiri" w:eastAsia="Amiri" w:cs="Amiri"/>
          <w:color w:val="111111"/>
          <w:sz w:val="28"/>
          <w:sz w:val="28"/>
          <w:szCs w:val="28"/>
          <w:rtl w:val="true"/>
          <w:lang w:bidi="ar-SA"/>
        </w:rPr>
        <w:t xml:space="preserve">الخدود حتى رد الله الحق إلى أهله وكانت كلمة الله هي العليا ونبينا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المنصور على من ناواه </w:t>
      </w:r>
      <w:r>
        <w:rPr>
          <w:rStyle w:val="FootnoteAnchor"/>
          <w:rtl w:val="true"/>
        </w:rPr>
        <w:footnoteReference w:id="516"/>
      </w:r>
      <w:r>
        <w:rPr>
          <w:rFonts w:ascii="Amiri" w:hAnsi="Amiri" w:eastAsia="Amiri" w:cs="Amiri"/>
          <w:color w:val="111111"/>
          <w:sz w:val="28"/>
          <w:sz w:val="28"/>
          <w:szCs w:val="28"/>
          <w:rtl w:val="true"/>
          <w:lang w:bidi="ar-SA"/>
        </w:rPr>
        <w:t xml:space="preserve">ولو كره المشركون فكنا أهل البيت أعظم الناس في الدين حظا ونصيباً وقدراً حق قبض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مغفوراً ذنبه مرفوعاً درجته شريفاً عند الله مرضيا فصرنا أهل البيت منكم بمنزلة قوم موسى من آل فرعون يذبحون أبناءهم ويستحيون </w:t>
      </w:r>
      <w:r>
        <w:rPr>
          <w:rStyle w:val="FootnoteAnchor"/>
          <w:rtl w:val="true"/>
        </w:rPr>
        <w:footnoteReference w:id="517"/>
      </w:r>
      <w:r>
        <w:rPr>
          <w:rFonts w:ascii="Amiri" w:hAnsi="Amiri" w:eastAsia="Amiri" w:cs="Amiri"/>
          <w:color w:val="111111"/>
          <w:sz w:val="28"/>
          <w:sz w:val="28"/>
          <w:szCs w:val="28"/>
          <w:rtl w:val="true"/>
          <w:lang w:bidi="ar-SA"/>
        </w:rPr>
        <w:t xml:space="preserve">نساءهم وصار ابن عم سيد المرسلين </w:t>
      </w:r>
      <w:r>
        <w:rPr>
          <w:rStyle w:val="FootnoteAnchor"/>
          <w:rtl w:val="true"/>
        </w:rPr>
        <w:footnoteReference w:id="518"/>
      </w:r>
      <w:r>
        <w:rPr>
          <w:rFonts w:ascii="Amiri" w:hAnsi="Amiri" w:eastAsia="Amiri" w:cs="Amiri"/>
          <w:color w:val="111111"/>
          <w:sz w:val="28"/>
          <w:sz w:val="28"/>
          <w:szCs w:val="28"/>
          <w:rtl w:val="true"/>
          <w:lang w:bidi="ar-SA"/>
        </w:rPr>
        <w:t xml:space="preserve">فيكم بعد نبينا بمنزلة هارون من موسى حيث يقول يا ابن أم ان القوم استضعفوني وكادوا يقتلونني ولم يجمع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شمل ولم يسهل لنا وعر </w:t>
      </w:r>
      <w:r>
        <w:rPr>
          <w:rStyle w:val="FootnoteAnchor"/>
          <w:rtl w:val="true"/>
        </w:rPr>
        <w:footnoteReference w:id="519"/>
      </w:r>
      <w:r>
        <w:rPr>
          <w:rFonts w:ascii="Amiri" w:hAnsi="Amiri" w:eastAsia="Amiri" w:cs="Amiri"/>
          <w:color w:val="111111"/>
          <w:sz w:val="28"/>
          <w:sz w:val="28"/>
          <w:szCs w:val="28"/>
          <w:rtl w:val="true"/>
          <w:lang w:bidi="ar-SA"/>
        </w:rPr>
        <w:t>وغايتنا الجنة وغايتكم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بن العاص ايتها العجوز الضالة أقصري </w:t>
      </w:r>
    </w:p>
    <w:p>
      <w:pPr>
        <w:pStyle w:val="BookText"/>
        <w:rPr/>
      </w:pPr>
      <w:r>
        <w:rPr>
          <w:rFonts w:ascii="Amiri" w:hAnsi="Amiri" w:eastAsia="Amiri" w:cs="Amiri"/>
          <w:color w:val="111111"/>
          <w:sz w:val="28"/>
          <w:sz w:val="28"/>
          <w:szCs w:val="28"/>
          <w:rtl w:val="true"/>
          <w:lang w:bidi="ar-SA"/>
        </w:rPr>
        <w:t>من قولك وغضي من طرفك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ومن أنت لا أم 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العاص قالت يا ابن اللخناء النابغة </w:t>
      </w:r>
      <w:r>
        <w:rPr>
          <w:rStyle w:val="FootnoteAnchor"/>
          <w:rtl w:val="true"/>
        </w:rPr>
        <w:footnoteReference w:id="520"/>
      </w:r>
      <w:r>
        <w:rPr>
          <w:rFonts w:ascii="Amiri" w:hAnsi="Amiri" w:eastAsia="Amiri" w:cs="Amiri"/>
          <w:color w:val="111111"/>
          <w:sz w:val="28"/>
          <w:sz w:val="28"/>
          <w:szCs w:val="28"/>
          <w:rtl w:val="true"/>
          <w:lang w:bidi="ar-SA"/>
        </w:rPr>
        <w:t xml:space="preserve">أتكلمني أربع على ظلمك </w:t>
      </w:r>
      <w:r>
        <w:rPr>
          <w:rStyle w:val="FootnoteAnchor"/>
          <w:rtl w:val="true"/>
        </w:rPr>
        <w:footnoteReference w:id="521"/>
      </w:r>
      <w:r>
        <w:rPr>
          <w:rFonts w:ascii="Amiri" w:hAnsi="Amiri" w:eastAsia="Amiri" w:cs="Amiri"/>
          <w:color w:val="111111"/>
          <w:sz w:val="28"/>
          <w:sz w:val="28"/>
          <w:szCs w:val="28"/>
          <w:rtl w:val="true"/>
          <w:lang w:bidi="ar-SA"/>
        </w:rPr>
        <w:t xml:space="preserve">واعن بشأن نفسك فوالله ما أنت من قريش في اللباب </w:t>
      </w:r>
      <w:r>
        <w:rPr>
          <w:rStyle w:val="FootnoteAnchor"/>
          <w:rtl w:val="true"/>
        </w:rPr>
        <w:footnoteReference w:id="522"/>
      </w:r>
      <w:r>
        <w:rPr>
          <w:rFonts w:ascii="Amiri" w:hAnsi="Amiri" w:eastAsia="Amiri" w:cs="Amiri"/>
          <w:color w:val="111111"/>
          <w:sz w:val="28"/>
          <w:sz w:val="28"/>
          <w:szCs w:val="28"/>
          <w:rtl w:val="true"/>
          <w:lang w:bidi="ar-SA"/>
        </w:rPr>
        <w:t xml:space="preserve">من حسبها ولا كريم منصبها ولقد ادعاك سنة من قريش كله يزعم انه أبوك </w:t>
      </w:r>
      <w:r>
        <w:rPr>
          <w:rStyle w:val="FootnoteAnchor"/>
          <w:rtl w:val="true"/>
        </w:rPr>
        <w:footnoteReference w:id="523"/>
      </w:r>
      <w:r>
        <w:rPr>
          <w:rFonts w:ascii="Amiri" w:hAnsi="Amiri" w:eastAsia="Amiri" w:cs="Amiri"/>
          <w:color w:val="111111"/>
          <w:sz w:val="28"/>
          <w:sz w:val="28"/>
          <w:szCs w:val="28"/>
          <w:rtl w:val="true"/>
          <w:lang w:bidi="ar-SA"/>
        </w:rPr>
        <w:t xml:space="preserve">ولقد رأيت أمك أيام منى بمكة مع كل عبد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فأتم </w:t>
      </w:r>
      <w:r>
        <w:rPr>
          <w:rStyle w:val="FootnoteAnchor"/>
          <w:rtl w:val="true"/>
        </w:rPr>
        <w:footnoteReference w:id="524"/>
      </w:r>
      <w:r>
        <w:rPr>
          <w:rFonts w:ascii="Amiri" w:hAnsi="Amiri" w:eastAsia="Amiri" w:cs="Amiri"/>
          <w:color w:val="111111"/>
          <w:sz w:val="28"/>
          <w:sz w:val="28"/>
          <w:szCs w:val="28"/>
          <w:rtl w:val="true"/>
          <w:lang w:bidi="ar-SA"/>
        </w:rPr>
        <w:t>بهم فإنك بهم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مروان بن الحكم أيتها العجوز الضالة ساخ بصرك مع ذهاب عقلك فلا يجوز شهادتك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يابني أنتكلم فوالله لأنت الى سفيان بن الحارث بن كلدة أشبه منك بالحكم وإنك الشبهه في زرقة عينيك وحمرة شعرك مع قصر قامته وظاهر دمامته ولقد رأيت الحكم ماد القامة </w:t>
      </w:r>
      <w:r>
        <w:rPr>
          <w:rStyle w:val="FootnoteAnchor"/>
          <w:rtl w:val="true"/>
        </w:rPr>
        <w:footnoteReference w:id="525"/>
      </w:r>
      <w:r>
        <w:rPr>
          <w:rFonts w:ascii="Amiri" w:hAnsi="Amiri" w:eastAsia="Amiri" w:cs="Amiri"/>
          <w:color w:val="111111"/>
          <w:sz w:val="28"/>
          <w:sz w:val="28"/>
          <w:szCs w:val="28"/>
          <w:rtl w:val="true"/>
          <w:lang w:bidi="ar-SA"/>
        </w:rPr>
        <w:t xml:space="preserve">ظاهر الامة </w:t>
      </w:r>
      <w:r>
        <w:rPr>
          <w:rStyle w:val="FootnoteAnchor"/>
          <w:rtl w:val="true"/>
        </w:rPr>
        <w:footnoteReference w:id="526"/>
      </w:r>
      <w:r>
        <w:rPr>
          <w:rFonts w:ascii="IRNazanin" w:hAnsi="IRNazanin" w:eastAsia="IRNazanin"/>
          <w:color w:val="111111"/>
          <w:sz w:val="28"/>
          <w:sz w:val="28"/>
          <w:szCs w:val="28"/>
          <w:rtl w:val="true"/>
          <w:lang w:bidi="fa-IR"/>
        </w:rPr>
        <w:t xml:space="preserve">سبط الشعر </w:t>
      </w:r>
      <w:r>
        <w:rPr>
          <w:rStyle w:val="FootnoteAnchor"/>
          <w:rtl w:val="true"/>
        </w:rPr>
        <w:footnoteReference w:id="527"/>
      </w:r>
      <w:r>
        <w:rPr>
          <w:rFonts w:ascii="Amiri" w:hAnsi="Amiri" w:eastAsia="Amiri" w:cs="Amiri"/>
          <w:color w:val="111111"/>
          <w:sz w:val="28"/>
          <w:sz w:val="28"/>
          <w:szCs w:val="28"/>
          <w:rtl w:val="true"/>
          <w:lang w:bidi="ar-SA"/>
        </w:rPr>
        <w:t xml:space="preserve">وما بينكما قرابة إلا كقرابة الفرس الضامر من الأتان المقرب </w:t>
      </w:r>
      <w:r>
        <w:rPr>
          <w:rStyle w:val="FootnoteAnchor"/>
          <w:rtl w:val="true"/>
        </w:rPr>
        <w:footnoteReference w:id="528"/>
      </w:r>
      <w:r>
        <w:rPr>
          <w:rFonts w:ascii="Amiri" w:hAnsi="Amiri" w:eastAsia="Amiri" w:cs="Amiri"/>
          <w:color w:val="111111"/>
          <w:sz w:val="28"/>
          <w:sz w:val="28"/>
          <w:szCs w:val="28"/>
          <w:rtl w:val="true"/>
          <w:lang w:bidi="ar-SA"/>
        </w:rPr>
        <w:t>فاسأل أمك عما ذكرت لك فإنها تخبرك بشأن أبيك إن 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التفتت إلى معاوية فقالت والله ما عرضني لهؤلاء غيرك وأن أمك القائلة في أحد </w:t>
      </w:r>
      <w:r>
        <w:rPr>
          <w:rStyle w:val="FootnoteAnchor"/>
          <w:rtl w:val="true"/>
        </w:rPr>
        <w:footnoteReference w:id="529"/>
      </w:r>
      <w:r>
        <w:rPr>
          <w:rFonts w:ascii="Amiri" w:hAnsi="Amiri" w:eastAsia="Amiri" w:cs="Amiri"/>
          <w:color w:val="111111"/>
          <w:sz w:val="28"/>
          <w:sz w:val="28"/>
          <w:szCs w:val="28"/>
          <w:rtl w:val="true"/>
          <w:lang w:bidi="ar-SA"/>
        </w:rPr>
        <w:t xml:space="preserve">في قتل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جزيناكم بيوم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والحرب يوم الحرب ذات سعر </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ما كان عن عتبة لي من 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ابي وعمي وأخي وصهري </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شفيت وحشي غليل صدري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شفيت نفسي وقضيت نذري</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فشكر وحشي علي 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تغيب اعظمي في قبري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 xml:space="preserve">فأجبتها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بنت رقاع عظيم 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خزيت في بدر وغير بدر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صبحك الله قبيل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بالهاشميين الطوال الزهر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بكل قطاع حسام يفري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ليثي وعلي صقري</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إذ رام شبيب وابوك غدري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اعطيت وحشي ضمير الصدر</w:t>
      </w:r>
    </w:p>
    <w:p>
      <w:pPr>
        <w:pStyle w:val="BookText"/>
        <w:rPr/>
      </w:pPr>
      <w:r>
        <w:rPr>
          <w:rFonts w:ascii="Amiri" w:hAnsi="Amiri" w:eastAsia="Amiri" w:cs="Amiri"/>
          <w:color w:val="111111"/>
          <w:sz w:val="28"/>
          <w:sz w:val="28"/>
          <w:szCs w:val="28"/>
          <w:rtl w:val="true"/>
          <w:lang w:bidi="ar-SA"/>
        </w:rPr>
        <w:t>هتك وحشي حجاب الستر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للبغايا بعدها من فخر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معاوية لمروان وعمرو ويلكما انتما عرضتماني لها واسمعتماني ما أكره ثم قال لها يا عمة اقصدي قصد حاجتك ودعي عنك أساطير النساء </w:t>
      </w:r>
      <w:r>
        <w:rPr>
          <w:rStyle w:val="FootnoteAnchor"/>
          <w:rtl w:val="true"/>
        </w:rPr>
        <w:footnoteReference w:id="537"/>
      </w:r>
      <w:r>
        <w:rPr>
          <w:rFonts w:ascii="Amiri" w:hAnsi="Amiri" w:eastAsia="Amiri" w:cs="Amiri"/>
          <w:color w:val="111111"/>
          <w:sz w:val="28"/>
          <w:sz w:val="28"/>
          <w:szCs w:val="28"/>
          <w:rtl w:val="true"/>
          <w:lang w:bidi="ar-SA"/>
        </w:rPr>
        <w:t xml:space="preserve">قالت تأمر لي بألفي دينار وألفي دينار وألفي دينار قال ما تصنعين ياعمة بألفي دينار قالت اشتري بها عيناً خرخارة </w:t>
      </w:r>
      <w:r>
        <w:rPr>
          <w:rStyle w:val="FootnoteAnchor"/>
          <w:rtl w:val="true"/>
        </w:rPr>
        <w:footnoteReference w:id="538"/>
      </w:r>
      <w:r>
        <w:rPr>
          <w:rFonts w:ascii="Amiri" w:hAnsi="Amiri" w:eastAsia="Amiri" w:cs="Amiri"/>
          <w:color w:val="111111"/>
          <w:sz w:val="28"/>
          <w:sz w:val="28"/>
          <w:szCs w:val="28"/>
          <w:rtl w:val="true"/>
          <w:lang w:bidi="ar-SA"/>
        </w:rPr>
        <w:t xml:space="preserve">في أرض خوارة </w:t>
      </w:r>
      <w:r>
        <w:rPr>
          <w:rStyle w:val="FootnoteAnchor"/>
          <w:rtl w:val="true"/>
        </w:rPr>
        <w:footnoteReference w:id="539"/>
      </w:r>
      <w:r>
        <w:rPr>
          <w:rFonts w:ascii="Amiri" w:hAnsi="Amiri" w:eastAsia="Amiri" w:cs="Amiri"/>
          <w:color w:val="111111"/>
          <w:sz w:val="28"/>
          <w:sz w:val="28"/>
          <w:szCs w:val="28"/>
          <w:rtl w:val="true"/>
          <w:lang w:bidi="ar-SA"/>
        </w:rPr>
        <w:t xml:space="preserve">تكون لولد الحارث بن المطلب قال نعم الموضع وضعتها فما تصنعين بألفي دينار قالت أزوج بها فتيان </w:t>
      </w:r>
      <w:r>
        <w:rPr>
          <w:rStyle w:val="FootnoteAnchor"/>
          <w:rtl w:val="true"/>
        </w:rPr>
        <w:footnoteReference w:id="540"/>
      </w:r>
      <w:r>
        <w:rPr>
          <w:rFonts w:ascii="Amiri" w:hAnsi="Amiri" w:eastAsia="Amiri" w:cs="Amiri"/>
          <w:color w:val="111111"/>
          <w:sz w:val="28"/>
          <w:sz w:val="28"/>
          <w:szCs w:val="28"/>
          <w:rtl w:val="true"/>
          <w:lang w:bidi="ar-SA"/>
        </w:rPr>
        <w:t xml:space="preserve">عبد المطلب من أكفائهم قال نعم الموضع وضعتها فما تصنعين بألفي دينار قالت أستعين بها على عسر المدينة وزيارة بيت الله الحرام </w:t>
      </w:r>
      <w:r>
        <w:rPr>
          <w:rStyle w:val="FootnoteAnchor"/>
          <w:rtl w:val="true"/>
        </w:rPr>
        <w:footnoteReference w:id="541"/>
      </w:r>
      <w:r>
        <w:rPr>
          <w:rFonts w:ascii="IRNazanin" w:hAnsi="IRNazanin" w:eastAsia="IRNazanin"/>
          <w:color w:val="111111"/>
          <w:sz w:val="28"/>
          <w:sz w:val="28"/>
          <w:szCs w:val="28"/>
          <w:rtl w:val="true"/>
          <w:lang w:bidi="fa-IR"/>
        </w:rPr>
        <w:t xml:space="preserve">قال نعم </w:t>
      </w:r>
    </w:p>
    <w:p>
      <w:pPr>
        <w:pStyle w:val="BookText"/>
        <w:rPr/>
      </w:pPr>
      <w:r>
        <w:rPr>
          <w:rFonts w:ascii="Amiri" w:hAnsi="Amiri" w:eastAsia="Amiri" w:cs="Amiri"/>
          <w:color w:val="111111"/>
          <w:sz w:val="28"/>
          <w:sz w:val="28"/>
          <w:szCs w:val="28"/>
          <w:rtl w:val="true"/>
          <w:lang w:bidi="ar-SA"/>
        </w:rPr>
        <w:t xml:space="preserve">الموضع وضعتها هي لك نعم وكرامة </w:t>
      </w:r>
      <w:r>
        <w:rPr>
          <w:rStyle w:val="FootnoteAnchor"/>
          <w:rtl w:val="true"/>
        </w:rPr>
        <w:footnoteReference w:id="542"/>
      </w:r>
      <w:r>
        <w:rPr>
          <w:rFonts w:ascii="Amiri" w:hAnsi="Amiri" w:eastAsia="Amiri" w:cs="Amiri"/>
          <w:color w:val="111111"/>
          <w:sz w:val="28"/>
          <w:sz w:val="28"/>
          <w:szCs w:val="28"/>
          <w:rtl w:val="true"/>
          <w:lang w:bidi="ar-SA"/>
        </w:rPr>
        <w:t xml:space="preserve">ثم قال أما والله لو كان علي ما أمر لك بها قالت صدقت إن علياً أدى الأمانة وعمل بأمر الله وأخذ به وأنت ضيعت أمانتك وخنت الله في ماله فأعطيت مال الله من لا يستحقه وقد فرض الله في كتابه الحقوق لأهلها وبينها فلم تأخذ بها ودعانا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أخذ حقنا الذي فرض الله لنا فشغل بحربك عن وضع الأمور مواضعها وما سألتك من مالك شيئاً فتمن به إنما سألتك من حقنا ولا نرى أخذ شيء غير حقنا أتذكر عليا فض الله فاك وأجهد بلاءك </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علا بكاؤها وقالت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عين ويحك أسعدينا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وابكي أمير المؤمنينا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رزينا خير من ركب المطايا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وفارسها ومن ركب السفينا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و من لبس النعال أو احتذاها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قرأ المثاني والمتينا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إذا استقبلت وجه أبي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البدر راع الناظرينا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ولا والله لا أنسى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وحسن صلاته في الراكعينا</w:t>
      </w:r>
    </w:p>
    <w:p>
      <w:pPr>
        <w:pStyle w:val="BookText"/>
        <w:rPr/>
      </w:pPr>
      <w:r>
        <w:rPr>
          <w:rFonts w:ascii="Amiri" w:hAnsi="Amiri" w:eastAsia="Amiri" w:cs="Amiri"/>
          <w:color w:val="111111"/>
          <w:sz w:val="28"/>
          <w:sz w:val="28"/>
          <w:szCs w:val="28"/>
          <w:rtl w:val="true"/>
          <w:lang w:bidi="ar-SA"/>
        </w:rPr>
        <w:t>أفي الشهر الحرام فجعتمونا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بخير الناس طراً أجمعينا </w:t>
      </w:r>
      <w:r>
        <w:rPr>
          <w:rStyle w:val="FootnoteAnchor"/>
          <w:rtl w:val="true"/>
        </w:rPr>
        <w:footnoteReference w:id="54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فأمر لها بستة آلاف دينار وقال لها يا عمة انفقي هذه فيما تحبين فإذا احتجت فاكتي الى ابن أخيك يحسن صفدك </w:t>
      </w:r>
      <w:r>
        <w:rPr>
          <w:rStyle w:val="FootnoteAnchor"/>
          <w:rtl w:val="true"/>
        </w:rPr>
        <w:footnoteReference w:id="549"/>
      </w:r>
      <w:r>
        <w:rPr>
          <w:rFonts w:ascii="Amiri" w:hAnsi="Amiri" w:eastAsia="Amiri" w:cs="Amiri"/>
          <w:color w:val="111111"/>
          <w:sz w:val="28"/>
          <w:sz w:val="28"/>
          <w:szCs w:val="28"/>
          <w:rtl w:val="true"/>
          <w:lang w:bidi="ar-SA"/>
        </w:rPr>
        <w:t>و معونتك إن شاء الله</w:t>
      </w:r>
      <w:r>
        <w:rPr>
          <w:rFonts w:eastAsia="Amiri" w:cs="Amiri" w:ascii="Amiri" w:hAnsi="Amiri"/>
          <w:color w:val="111111"/>
          <w:sz w:val="28"/>
          <w:szCs w:val="28"/>
          <w:rtl w:val="true"/>
          <w:lang w:bidi="ar-SA"/>
        </w:rPr>
        <w:t xml:space="preserve">. </w:t>
      </w:r>
      <w:bookmarkStart w:id="28" w:name="pg20054_204122"/>
    </w:p>
    <w:p>
      <w:pPr>
        <w:pStyle w:val="Heading2"/>
        <w:numPr>
          <w:ilvl w:val="1"/>
          <w:numId w:val="1"/>
        </w:numPr>
        <w:rPr/>
      </w:pPr>
      <w:bookmarkStart w:id="29" w:name="__RefHeading___Toc1428233_2320776876"/>
      <w:bookmarkStart w:id="30" w:name="_Toc10"/>
      <w:bookmarkEnd w:id="28"/>
      <w:bookmarkEnd w:id="29"/>
      <w:r>
        <w:rPr>
          <w:rtl w:val="true"/>
        </w:rPr>
        <w:t xml:space="preserve">كلام سودة بنت عمارة </w:t>
      </w:r>
      <w:r>
        <w:rPr>
          <w:rtl w:val="true"/>
        </w:rPr>
        <w:t>(</w:t>
      </w:r>
      <w:r>
        <w:rPr>
          <w:rtl w:val="true"/>
        </w:rPr>
        <w:t>رحمها الله</w:t>
      </w:r>
      <w:r>
        <w:rPr>
          <w:rtl w:val="true"/>
        </w:rPr>
        <w:t>)</w:t>
      </w:r>
      <w:bookmarkEnd w:id="30"/>
    </w:p>
    <w:p>
      <w:pPr>
        <w:pStyle w:val="BookText"/>
        <w:rPr/>
      </w:pPr>
      <w:r>
        <w:rPr>
          <w:rFonts w:ascii="Amiri" w:hAnsi="Amiri" w:eastAsia="Amiri" w:cs="Amiri"/>
          <w:color w:val="111111"/>
          <w:sz w:val="28"/>
          <w:sz w:val="28"/>
          <w:szCs w:val="28"/>
          <w:rtl w:val="true"/>
          <w:lang w:bidi="ar-SA"/>
        </w:rPr>
        <w:t xml:space="preserve">قال أبو موسى عيسى بن مهران حدثني محمد بن عبيد الله الخزاعي يذكره عن الشعبي ورواه العباس بن بكار عن محمد بن عبيد الله قال استأذنت سودة بنت عمارة بن الاسك الهمدانية على معاوية بن أبي سفيان فأذن لها فلما دخلت عليه قال هيه </w:t>
      </w:r>
      <w:r>
        <w:rPr>
          <w:rStyle w:val="FootnoteAnchor"/>
          <w:rtl w:val="true"/>
        </w:rPr>
        <w:footnoteReference w:id="550"/>
      </w:r>
      <w:r>
        <w:rPr>
          <w:rFonts w:ascii="Amiri" w:hAnsi="Amiri" w:eastAsia="Amiri" w:cs="Amiri"/>
          <w:color w:val="111111"/>
          <w:sz w:val="28"/>
          <w:sz w:val="28"/>
          <w:szCs w:val="28"/>
          <w:rtl w:val="true"/>
          <w:lang w:bidi="ar-SA"/>
        </w:rPr>
        <w:t xml:space="preserve">يا بنت الاسك ألست القائلة يوم صفين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شمر كفعل أبيك يا ابن عمارة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الطعان وملتقى الأقران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وانصر علياً والحسين ورهطه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واقصد الهند وابنها بهوان</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إن الإمام أخو النبي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الهدى ومنارة الإيمان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فقه  الحتوف وسر أمام لوائه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قدماً بأبيض صارم وسنان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قالت أي والله ما مثلي من رغب عن الحق أو اعتذر بالكذب قال لها فيما حملك على ذلك قالت حب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اتباع الحق قال فوالله ما أرى عليك من أثر على شيئاً قالت أنشدك الله </w:t>
      </w:r>
      <w:r>
        <w:rPr>
          <w:rStyle w:val="FootnoteAnchor"/>
          <w:rtl w:val="true"/>
        </w:rPr>
        <w:footnoteReference w:id="556"/>
      </w:r>
      <w:r>
        <w:rPr>
          <w:rFonts w:ascii="Amiri" w:hAnsi="Amiri" w:eastAsia="Amiri" w:cs="Amiri"/>
          <w:color w:val="111111"/>
          <w:sz w:val="28"/>
          <w:sz w:val="28"/>
          <w:szCs w:val="28"/>
          <w:rtl w:val="true"/>
          <w:lang w:bidi="ar-SA"/>
        </w:rPr>
        <w:t xml:space="preserve">يا أمير المؤمنين وإعادة ما مضى وتذكار ما قد نسي قال هيهات ما مثل مقام أخيك ينسى وما لقيت من أحد ما لقيت من قومك وأخيك قالت صدق فوك لم يكن أخي ذميم المقام ولا خفي المكان كان والله كقول الخنساء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صخراً لتأتم الهداة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كأنه علم في رأسه نار </w:t>
      </w:r>
    </w:p>
    <w:p>
      <w:pPr>
        <w:pStyle w:val="BookText"/>
        <w:rPr/>
      </w:pPr>
      <w:r>
        <w:rPr>
          <w:rFonts w:ascii="Amiri" w:hAnsi="Amiri" w:eastAsia="Amiri" w:cs="Amiri"/>
          <w:color w:val="111111"/>
          <w:sz w:val="28"/>
          <w:sz w:val="28"/>
          <w:szCs w:val="28"/>
          <w:rtl w:val="true"/>
          <w:lang w:bidi="ar-SA"/>
        </w:rPr>
        <w:t xml:space="preserve">قال صدقت لقد كان كذلك فقالت مات الرأس وبتر </w:t>
      </w:r>
      <w:r>
        <w:rPr>
          <w:rStyle w:val="FootnoteAnchor"/>
          <w:rtl w:val="true"/>
        </w:rPr>
        <w:footnoteReference w:id="557"/>
      </w:r>
      <w:r>
        <w:rPr>
          <w:rFonts w:ascii="Amiri" w:hAnsi="Amiri" w:eastAsia="Amiri" w:cs="Amiri"/>
          <w:color w:val="111111"/>
          <w:sz w:val="28"/>
          <w:sz w:val="28"/>
          <w:szCs w:val="28"/>
          <w:rtl w:val="true"/>
          <w:lang w:bidi="ar-SA"/>
        </w:rPr>
        <w:t xml:space="preserve">الذنب وبالله أسأل أمير المؤمنين إعفائي مما استعفيت منه </w:t>
      </w:r>
      <w:r>
        <w:rPr>
          <w:rStyle w:val="FootnoteAnchor"/>
          <w:rtl w:val="true"/>
        </w:rPr>
        <w:footnoteReference w:id="558"/>
      </w:r>
      <w:r>
        <w:rPr>
          <w:rFonts w:ascii="Amiri" w:hAnsi="Amiri" w:eastAsia="Amiri" w:cs="Amiri"/>
          <w:color w:val="111111"/>
          <w:sz w:val="28"/>
          <w:sz w:val="28"/>
          <w:szCs w:val="28"/>
          <w:rtl w:val="true"/>
          <w:lang w:bidi="ar-SA"/>
        </w:rPr>
        <w:t xml:space="preserve">قال قد فعلت فما حاجتك قالت إنك أصبحت للناس سيداً ولأمرهم متقلداً والله سائلك من أمرنا وما افترض عليك من حقنا ولا يزال يقدم علينا من ينوء </w:t>
      </w:r>
      <w:r>
        <w:rPr>
          <w:rStyle w:val="FootnoteAnchor"/>
          <w:rtl w:val="true"/>
        </w:rPr>
        <w:footnoteReference w:id="559"/>
      </w:r>
      <w:r>
        <w:rPr>
          <w:rFonts w:ascii="Amiri" w:hAnsi="Amiri" w:eastAsia="Amiri" w:cs="Amiri"/>
          <w:color w:val="111111"/>
          <w:sz w:val="28"/>
          <w:sz w:val="28"/>
          <w:szCs w:val="28"/>
          <w:rtl w:val="true"/>
          <w:lang w:bidi="ar-SA"/>
        </w:rPr>
        <w:t xml:space="preserve">بعزك ويبطش بسلطانك فيحصدنا حصد السنبل ويدوسنا دوس البقر </w:t>
      </w:r>
      <w:r>
        <w:rPr>
          <w:rStyle w:val="FootnoteAnchor"/>
          <w:rtl w:val="true"/>
        </w:rPr>
        <w:footnoteReference w:id="560"/>
      </w:r>
      <w:r>
        <w:rPr>
          <w:rFonts w:ascii="Amiri" w:hAnsi="Amiri" w:eastAsia="Amiri" w:cs="Amiri"/>
          <w:color w:val="111111"/>
          <w:sz w:val="28"/>
          <w:sz w:val="28"/>
          <w:szCs w:val="28"/>
          <w:rtl w:val="true"/>
          <w:lang w:bidi="ar-SA"/>
        </w:rPr>
        <w:t xml:space="preserve">ويسومنا </w:t>
      </w:r>
      <w:r>
        <w:rPr>
          <w:rStyle w:val="FootnoteAnchor"/>
          <w:rtl w:val="true"/>
        </w:rPr>
        <w:footnoteReference w:id="561"/>
      </w:r>
      <w:r>
        <w:rPr>
          <w:rFonts w:ascii="Amiri" w:hAnsi="Amiri" w:eastAsia="Amiri" w:cs="Amiri"/>
          <w:color w:val="111111"/>
          <w:sz w:val="28"/>
          <w:sz w:val="28"/>
          <w:szCs w:val="28"/>
          <w:rtl w:val="true"/>
          <w:lang w:bidi="ar-SA"/>
        </w:rPr>
        <w:t xml:space="preserve">الخسيسة ويسلبنا الجليلة هذا بسر بن ارطاة قدم علينا من قبلك فقتل رجالي وأخذ مالي يقول لي فوهي بما استعصم الله منه والجأ اليه فيه </w:t>
      </w:r>
      <w:r>
        <w:rPr>
          <w:rStyle w:val="FootnoteAnchor"/>
          <w:rtl w:val="true"/>
        </w:rPr>
        <w:footnoteReference w:id="562"/>
      </w:r>
      <w:r>
        <w:rPr>
          <w:rFonts w:ascii="Amiri" w:hAnsi="Amiri" w:eastAsia="Amiri" w:cs="Amiri"/>
          <w:color w:val="111111"/>
          <w:sz w:val="28"/>
          <w:sz w:val="28"/>
          <w:szCs w:val="28"/>
          <w:rtl w:val="true"/>
          <w:lang w:bidi="ar-SA"/>
        </w:rPr>
        <w:t>ولولا الطاعة لكان فينا عز ومتعة فإما عزلته عنا فشكرناك وإما لا فعرفناك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أتهدديني بقومك لقد هممت أن أحملك على قتب </w:t>
      </w:r>
      <w:r>
        <w:rPr>
          <w:rStyle w:val="FootnoteAnchor"/>
          <w:rtl w:val="true"/>
        </w:rPr>
        <w:footnoteReference w:id="563"/>
      </w:r>
      <w:r>
        <w:rPr>
          <w:rFonts w:ascii="Amiri" w:hAnsi="Amiri" w:eastAsia="Amiri" w:cs="Amiri"/>
          <w:color w:val="111111"/>
          <w:sz w:val="28"/>
          <w:sz w:val="28"/>
          <w:szCs w:val="28"/>
          <w:rtl w:val="true"/>
          <w:lang w:bidi="ar-SA"/>
        </w:rPr>
        <w:t>أشرس فأردك اليه ينفذ فيك حكه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فأطرقت تبكي ثم أنشأت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الإله على جسم تضمنه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فأصبح فيه العدل مدفونا</w:t>
      </w:r>
    </w:p>
    <w:p>
      <w:pPr>
        <w:pStyle w:val="BookText"/>
        <w:rPr/>
      </w:pPr>
      <w:r>
        <w:rPr>
          <w:rFonts w:ascii="Amiri" w:hAnsi="Amiri" w:eastAsia="Amiri" w:cs="Amiri"/>
          <w:color w:val="111111"/>
          <w:sz w:val="28"/>
          <w:sz w:val="28"/>
          <w:szCs w:val="28"/>
          <w:rtl w:val="true"/>
          <w:lang w:bidi="ar-SA"/>
        </w:rPr>
        <w:t>قد حالف الحق لا يبغى به بدلاً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بدلا فصار بالحق والإيمان مقرونا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لها ومن ذلك؟ قالت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وما صنع بك حتى صار عندك كذلك؟ قالت قدمت عليه في رجل ولاه صدقتنا قدم علينا من قبله فكان بيني وبينه ما بين الغث والسمين فأتيت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لأشكو اليه ما صنع فوجدته قائماً يصلي فلما نظر إلى انفتل </w:t>
      </w:r>
      <w:r>
        <w:rPr>
          <w:rStyle w:val="FootnoteAnchor"/>
          <w:rtl w:val="true"/>
        </w:rPr>
        <w:footnoteReference w:id="564"/>
      </w:r>
      <w:r>
        <w:rPr>
          <w:rFonts w:ascii="Amiri" w:hAnsi="Amiri" w:eastAsia="Amiri" w:cs="Amiri"/>
          <w:color w:val="111111"/>
          <w:sz w:val="28"/>
          <w:sz w:val="28"/>
          <w:szCs w:val="28"/>
          <w:rtl w:val="true"/>
          <w:lang w:bidi="ar-SA"/>
        </w:rPr>
        <w:t xml:space="preserve">من صلاته ثم قال لي برأفة وتعطف ألك حاجة فأخبرته الخبر فبكى ثم قال اللهم إنك أنت الشاهد علي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وعليهم اني لم امر هم بظلم خلقك ولا بترك حقك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أخرج من جيبه قطعة جلد كهيئة طرف الجواب فكتب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جاءتكم بينة من ربكم فأوفوا الكيل والميزان بالقسط ولا تبخسوا </w:t>
      </w:r>
      <w:r>
        <w:rPr>
          <w:rStyle w:val="FootnoteAnchor"/>
          <w:rtl w:val="true"/>
        </w:rPr>
        <w:footnoteReference w:id="565"/>
      </w:r>
      <w:r>
        <w:rPr>
          <w:rFonts w:ascii="Amiri" w:hAnsi="Amiri" w:eastAsia="Amiri" w:cs="Amiri"/>
          <w:color w:val="111111"/>
          <w:sz w:val="28"/>
          <w:sz w:val="28"/>
          <w:szCs w:val="28"/>
          <w:rtl w:val="true"/>
          <w:lang w:bidi="ar-SA"/>
        </w:rPr>
        <w:t xml:space="preserve">الناس أشياءهم ولا تعثوا </w:t>
      </w:r>
      <w:r>
        <w:rPr>
          <w:rStyle w:val="FootnoteAnchor"/>
          <w:rtl w:val="true"/>
        </w:rPr>
        <w:footnoteReference w:id="566"/>
      </w:r>
      <w:r>
        <w:rPr>
          <w:rFonts w:ascii="Amiri" w:hAnsi="Amiri" w:eastAsia="Amiri" w:cs="Amiri"/>
          <w:color w:val="111111"/>
          <w:sz w:val="28"/>
          <w:sz w:val="28"/>
          <w:szCs w:val="28"/>
          <w:rtl w:val="true"/>
          <w:lang w:bidi="ar-SA"/>
        </w:rPr>
        <w:t>في الأرض مفسدين بقية الله خير لكم ان كنتم مؤمنين وما أنا عليكم بحفيظ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قرأت كتابي فاحتفظ بما في يديك من عملنا حتى يقدم عليك من يقبضه منك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 منه والله ما ختمه بطين ولا خزمه بخزام فقرأته فقال لها معاوية لقد لمظكم </w:t>
      </w:r>
      <w:r>
        <w:rPr>
          <w:rStyle w:val="FootnoteAnchor"/>
          <w:rtl w:val="true"/>
        </w:rPr>
        <w:footnoteReference w:id="567"/>
      </w:r>
      <w:r>
        <w:rPr>
          <w:rFonts w:ascii="Amiri" w:hAnsi="Amiri" w:eastAsia="Amiri" w:cs="Amiri"/>
          <w:color w:val="111111"/>
          <w:sz w:val="28"/>
          <w:sz w:val="28"/>
          <w:szCs w:val="28"/>
          <w:rtl w:val="true"/>
          <w:lang w:bidi="ar-SA"/>
        </w:rPr>
        <w:t>ابن أبي طالب الجرأة على السلطان فبطياً ما تفطمون ثم قال اكتبوا لها برد مالها والعدل عليها قالت إلى خاص أم تقومي عام قال مسا أنت وقومك قالت هي والله إذن الفحشاء واللوم ان لم يكن عدلاً شاملاً وإلا فأنا كسائر قومي قال اكتبوا لها ولقومها</w:t>
      </w:r>
      <w:r>
        <w:rPr>
          <w:rFonts w:eastAsia="Amiri" w:cs="Amiri" w:ascii="Amiri" w:hAnsi="Amiri"/>
          <w:color w:val="111111"/>
          <w:sz w:val="28"/>
          <w:szCs w:val="28"/>
          <w:rtl w:val="true"/>
          <w:lang w:bidi="ar-SA"/>
        </w:rPr>
        <w:t xml:space="preserve">. </w:t>
      </w:r>
      <w:bookmarkStart w:id="31" w:name="pg20054_204125"/>
    </w:p>
    <w:p>
      <w:pPr>
        <w:pStyle w:val="Heading2"/>
        <w:numPr>
          <w:ilvl w:val="1"/>
          <w:numId w:val="1"/>
        </w:numPr>
        <w:rPr/>
      </w:pPr>
      <w:bookmarkStart w:id="32" w:name="__RefHeading___Toc1428235_2320776876"/>
      <w:bookmarkStart w:id="33" w:name="_Toc11"/>
      <w:bookmarkEnd w:id="31"/>
      <w:bookmarkEnd w:id="32"/>
      <w:r>
        <w:rPr>
          <w:rtl w:val="true"/>
        </w:rPr>
        <w:t>كلام الزرقاء بنت عدي</w:t>
      </w:r>
      <w:bookmarkEnd w:id="3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عيسى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العباس بن بكار قال حدثني محمد بن عبيد الله عن الشعبي قال وحدثني أبو بكر الهذلي عن الزهري قال حدثني جماعة من بني أمية ممن كان يسمر مع معاوية وذكر أبو اسحاق ابراهيم بن عبد الله بن عبد ربه بن القاسم بن يحيى بن مقدم قال أخبرني محمد بن فضل المكي الضبي قال أخبرنا ابراهيم بن محمد الشافعي صاحب الري عن أبيه محمد بن ابراهيم عن خالد ابن الوليد المخزومي عن سعد بن حذافة الجمعي قال سمر معاوية ليلة فذكر الزرقاء بنت عدي بن غالب بن قيس امرأة كانت من أهل الكوفة وكانت ممن يعين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صفين </w:t>
      </w:r>
      <w:r>
        <w:rPr>
          <w:rStyle w:val="FootnoteAnchor"/>
          <w:rtl w:val="true"/>
        </w:rPr>
        <w:footnoteReference w:id="568"/>
      </w:r>
      <w:r>
        <w:rPr>
          <w:rFonts w:ascii="Amiri" w:hAnsi="Amiri" w:eastAsia="Amiri" w:cs="Amiri"/>
          <w:color w:val="111111"/>
          <w:sz w:val="28"/>
          <w:sz w:val="28"/>
          <w:szCs w:val="28"/>
          <w:rtl w:val="true"/>
          <w:lang w:bidi="ar-SA"/>
        </w:rPr>
        <w:t>فقال لأصحابه أيكم يحفظ كلام الزرقاء؟ فقال القوم كلنا نحفظه يا أمير المؤمنين قال فما تشيرون علي فيها قالوا نشير عليك يقتلها قال بئس ما أشرتم علي به أيحسن بمثلي أن يتحدث الناس اني قتلت امرأة بعد ما ملكت وصار الأمر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كاتبه في الليل فكتب الى عامله في الكوفة أن أوفد </w:t>
      </w:r>
      <w:r>
        <w:rPr>
          <w:rStyle w:val="FootnoteAnchor"/>
          <w:rtl w:val="true"/>
        </w:rPr>
        <w:footnoteReference w:id="569"/>
      </w:r>
      <w:r>
        <w:rPr>
          <w:rFonts w:ascii="Amiri" w:hAnsi="Amiri" w:eastAsia="Amiri" w:cs="Amiri"/>
          <w:color w:val="111111"/>
          <w:sz w:val="28"/>
          <w:sz w:val="28"/>
          <w:szCs w:val="28"/>
          <w:rtl w:val="true"/>
          <w:lang w:bidi="ar-SA"/>
        </w:rPr>
        <w:t xml:space="preserve">إلى الزرقاء ابنة عدي مع ثقة من محرمها وعدة من فرسان قومها </w:t>
      </w:r>
      <w:r>
        <w:rPr>
          <w:rStyle w:val="FootnoteAnchor"/>
          <w:rtl w:val="true"/>
        </w:rPr>
        <w:footnoteReference w:id="570"/>
      </w:r>
      <w:r>
        <w:rPr>
          <w:rFonts w:ascii="Amiri" w:hAnsi="Amiri" w:eastAsia="Amiri" w:cs="Amiri"/>
          <w:color w:val="111111"/>
          <w:sz w:val="28"/>
          <w:sz w:val="28"/>
          <w:szCs w:val="28"/>
          <w:rtl w:val="true"/>
          <w:lang w:bidi="ar-SA"/>
        </w:rPr>
        <w:t xml:space="preserve">ومهدها وطاء لينا واسترها بستر حصيف </w:t>
      </w:r>
      <w:r>
        <w:rPr>
          <w:rStyle w:val="FootnoteAnchor"/>
          <w:rtl w:val="true"/>
        </w:rPr>
        <w:footnoteReference w:id="571"/>
      </w:r>
      <w:r>
        <w:rPr>
          <w:rFonts w:ascii="Amiri" w:hAnsi="Amiri" w:eastAsia="Amiri" w:cs="Amiri"/>
          <w:color w:val="111111"/>
          <w:sz w:val="28"/>
          <w:sz w:val="28"/>
          <w:szCs w:val="28"/>
          <w:rtl w:val="true"/>
          <w:lang w:bidi="ar-SA"/>
        </w:rPr>
        <w:t xml:space="preserve">فلما ورد عليه الكتاب ركب اليها فأقرأها الكتاب فقالت أما أنا فغير زائغة عن طاعة وإن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أمير المؤمنين جعل المشيئة إلى لم أرم من بلدي هذا وإن كان حكم الأمر فالطاعة له أولى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فحملها في هودج وجعل غشاءه حبراً مبطناً بعصب اليمن </w:t>
      </w:r>
      <w:r>
        <w:rPr>
          <w:rStyle w:val="FootnoteAnchor"/>
          <w:rtl w:val="true"/>
        </w:rPr>
        <w:footnoteReference w:id="572"/>
      </w:r>
      <w:r>
        <w:rPr>
          <w:rFonts w:ascii="Amiri" w:hAnsi="Amiri" w:eastAsia="Amiri" w:cs="Amiri"/>
          <w:color w:val="111111"/>
          <w:sz w:val="28"/>
          <w:sz w:val="28"/>
          <w:szCs w:val="28"/>
          <w:rtl w:val="true"/>
          <w:lang w:bidi="ar-SA"/>
        </w:rPr>
        <w:t xml:space="preserve">ثم أحسن صحبتها وفي حديث المقدمي فحملها في عمارية جعل غشاءها خزاً أدكن </w:t>
      </w:r>
      <w:r>
        <w:rPr>
          <w:rStyle w:val="FootnoteAnchor"/>
          <w:rtl w:val="true"/>
        </w:rPr>
        <w:footnoteReference w:id="573"/>
      </w:r>
      <w:r>
        <w:rPr>
          <w:rFonts w:ascii="Amiri" w:hAnsi="Amiri" w:eastAsia="Amiri" w:cs="Amiri"/>
          <w:color w:val="111111"/>
          <w:sz w:val="28"/>
          <w:sz w:val="28"/>
          <w:szCs w:val="28"/>
          <w:rtl w:val="true"/>
          <w:lang w:bidi="ar-SA"/>
        </w:rPr>
        <w:t xml:space="preserve">مبطناً بقوهي فلما قدمت على معاوية قال لها مرحباً وأهلا خير مقدم قدمه وافد كيف حالك يا خالة وكيف رأيت مسيرك قالت خير مسير كاني كنت ربيبة بيت أو طفلا ممهداً قال بذلك أمرتهم فهل تعلمين لم بعثت اليك قالت سبحان الله أنى لي بعلم ما لم أعلم وهل يعلم ما في القلوب إلا الله ؟ قال بعثت اليك ان اسألك ألست راكبة الجمل الأحمر يوم صفين بين الصفين </w:t>
      </w:r>
      <w:r>
        <w:rPr>
          <w:rStyle w:val="FootnoteAnchor"/>
          <w:rtl w:val="true"/>
        </w:rPr>
        <w:footnoteReference w:id="574"/>
      </w:r>
      <w:r>
        <w:rPr>
          <w:rFonts w:ascii="Amiri" w:hAnsi="Amiri" w:eastAsia="Amiri" w:cs="Amiri"/>
          <w:color w:val="111111"/>
          <w:sz w:val="28"/>
          <w:sz w:val="28"/>
          <w:szCs w:val="28"/>
          <w:rtl w:val="true"/>
          <w:lang w:bidi="ar-SA"/>
        </w:rPr>
        <w:t xml:space="preserve">توقدين الحرب وتحضين على القتال فما حملك على ذلك؟ قالت يا أمير المؤمنين انه قد مات الرأس وبتر الذنب </w:t>
      </w:r>
      <w:r>
        <w:rPr>
          <w:rStyle w:val="FootnoteAnchor"/>
          <w:rtl w:val="true"/>
        </w:rPr>
        <w:footnoteReference w:id="575"/>
      </w:r>
      <w:r>
        <w:rPr>
          <w:rFonts w:ascii="Amiri" w:hAnsi="Amiri" w:eastAsia="Amiri" w:cs="Amiri"/>
          <w:color w:val="111111"/>
          <w:sz w:val="28"/>
          <w:sz w:val="28"/>
          <w:szCs w:val="28"/>
          <w:rtl w:val="true"/>
          <w:lang w:bidi="ar-SA"/>
        </w:rPr>
        <w:t xml:space="preserve">والدهر ذو غير </w:t>
      </w:r>
      <w:r>
        <w:rPr>
          <w:rStyle w:val="FootnoteAnchor"/>
          <w:rtl w:val="true"/>
        </w:rPr>
        <w:footnoteReference w:id="576"/>
      </w:r>
      <w:r>
        <w:rPr>
          <w:rFonts w:ascii="Amiri" w:hAnsi="Amiri" w:eastAsia="Amiri" w:cs="Amiri"/>
          <w:color w:val="111111"/>
          <w:sz w:val="28"/>
          <w:sz w:val="28"/>
          <w:szCs w:val="28"/>
          <w:rtl w:val="true"/>
          <w:lang w:bidi="ar-SA"/>
        </w:rPr>
        <w:t xml:space="preserve">و من تفكر أبصر والأمر يحدث بعده الأمر قال لها صدقت فهل تحفظين كلامك يوم صفين قالت ما أحفظه قال ولكني و الله أحفظه الله أبوك لقد سمعتك تقولين أيها الناس إنكم في فتنة غشتكم جلابيب الظلم وجارت بكم عن قصد المحجة </w:t>
      </w:r>
      <w:r>
        <w:rPr>
          <w:rStyle w:val="FootnoteAnchor"/>
          <w:rtl w:val="true"/>
        </w:rPr>
        <w:footnoteReference w:id="577"/>
      </w:r>
      <w:r>
        <w:rPr>
          <w:rFonts w:ascii="Amiri" w:hAnsi="Amiri" w:eastAsia="Amiri" w:cs="Amiri"/>
          <w:color w:val="111111"/>
          <w:sz w:val="28"/>
          <w:sz w:val="28"/>
          <w:szCs w:val="28"/>
          <w:rtl w:val="true"/>
          <w:lang w:bidi="ar-SA"/>
        </w:rPr>
        <w:t xml:space="preserve">فيا لها من فتنة عمياء صماء يسمع لقائلها ولا ينظار لسائقها </w:t>
      </w:r>
      <w:r>
        <w:rPr>
          <w:rStyle w:val="FootnoteAnchor"/>
          <w:rtl w:val="true"/>
        </w:rPr>
        <w:footnoteReference w:id="578"/>
      </w:r>
      <w:r>
        <w:rPr>
          <w:rFonts w:ascii="Amiri" w:hAnsi="Amiri" w:eastAsia="Amiri" w:cs="Amiri"/>
          <w:color w:val="111111"/>
          <w:sz w:val="28"/>
          <w:sz w:val="28"/>
          <w:szCs w:val="28"/>
          <w:rtl w:val="true"/>
          <w:lang w:bidi="ar-SA"/>
        </w:rPr>
        <w:t xml:space="preserve">أيها الناس إن المصباح لا يضيء في الشمس وإن الكوكب لا يقد في القمر وإن البغل لا يسبق الفرس وإن الزف </w:t>
      </w:r>
      <w:r>
        <w:rPr>
          <w:rStyle w:val="FootnoteAnchor"/>
          <w:rtl w:val="true"/>
        </w:rPr>
        <w:footnoteReference w:id="579"/>
      </w:r>
      <w:r>
        <w:rPr>
          <w:rFonts w:ascii="Amiri" w:hAnsi="Amiri" w:eastAsia="Amiri" w:cs="Amiri"/>
          <w:color w:val="111111"/>
          <w:sz w:val="28"/>
          <w:sz w:val="28"/>
          <w:szCs w:val="28"/>
          <w:rtl w:val="true"/>
          <w:lang w:bidi="ar-SA"/>
        </w:rPr>
        <w:t xml:space="preserve">لا يوازن الحجر ولا يقطع الحديد إلا الحديد ألا من استر شدنا أرشدناه ومن استخيرنا أخبرناه ان الحق كان يطلب ضالته </w:t>
      </w:r>
      <w:r>
        <w:rPr>
          <w:rStyle w:val="FootnoteAnchor"/>
          <w:rtl w:val="true"/>
        </w:rPr>
        <w:footnoteReference w:id="580"/>
      </w:r>
      <w:r>
        <w:rPr>
          <w:rFonts w:ascii="Amiri" w:hAnsi="Amiri" w:eastAsia="Amiri" w:cs="Amiri"/>
          <w:color w:val="111111"/>
          <w:sz w:val="28"/>
          <w:sz w:val="28"/>
          <w:szCs w:val="28"/>
          <w:rtl w:val="true"/>
          <w:lang w:bidi="ar-SA"/>
        </w:rPr>
        <w:t xml:space="preserve">فأصابها فصبراً يا معشر المهاجرين والأنصار فكان قد اندمل شعب الشتات والتأمت </w:t>
      </w:r>
      <w:r>
        <w:rPr>
          <w:rStyle w:val="FootnoteAnchor"/>
          <w:rtl w:val="true"/>
        </w:rPr>
        <w:footnoteReference w:id="581"/>
      </w:r>
      <w:r>
        <w:rPr>
          <w:rFonts w:ascii="Amiri" w:hAnsi="Amiri" w:eastAsia="Amiri" w:cs="Amiri"/>
          <w:color w:val="111111"/>
          <w:sz w:val="28"/>
          <w:sz w:val="28"/>
          <w:szCs w:val="28"/>
          <w:rtl w:val="true"/>
          <w:lang w:bidi="ar-SA"/>
        </w:rPr>
        <w:t xml:space="preserve">كلمة العدل وغلب الحق باطله فلا يعجلن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الزرقاء بنت عدي أحد فيقول كيف وأنى ليقضي الله أمراً كان مفعولا ألا إن خضاب النساء الحناء وخضاب الرجال الدماء والصبر خير في الأمور عواقباً ايها الى الحرب قدماً </w:t>
      </w:r>
      <w:r>
        <w:rPr>
          <w:rStyle w:val="FootnoteAnchor"/>
          <w:rtl w:val="true"/>
        </w:rPr>
        <w:footnoteReference w:id="582"/>
      </w:r>
      <w:r>
        <w:rPr>
          <w:rFonts w:ascii="Amiri" w:hAnsi="Amiri" w:eastAsia="Amiri" w:cs="Amiri"/>
          <w:color w:val="111111"/>
          <w:sz w:val="28"/>
          <w:sz w:val="28"/>
          <w:szCs w:val="28"/>
          <w:rtl w:val="true"/>
          <w:lang w:bidi="ar-SA"/>
        </w:rPr>
        <w:t>غير ناكصين فهذا يوم له 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معاوية والله يا زرقاء لقد شركت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دم سفكه فقالت أحسن الله بشارتك يا أمير المؤمنين وأدام سلامتك مثلك من بشر بخير وسر جليسه قال لها وقد سرك ذلك قالت نعم والله لقد سرني قولك فأنى بتصديق الفعل فقال معاوية والله لوفاؤكم له بعد موته أحب إلي من حبكم له في حياته اذكري حاجتك قالت يا أمير المؤمنين إني قد آليت على </w:t>
      </w:r>
      <w:r>
        <w:rPr>
          <w:rStyle w:val="FootnoteAnchor"/>
          <w:rtl w:val="true"/>
        </w:rPr>
        <w:footnoteReference w:id="583"/>
      </w:r>
      <w:r>
        <w:rPr>
          <w:rFonts w:ascii="Amiri" w:hAnsi="Amiri" w:eastAsia="Amiri" w:cs="Amiri"/>
          <w:color w:val="111111"/>
          <w:sz w:val="28"/>
          <w:sz w:val="28"/>
          <w:szCs w:val="28"/>
          <w:rtl w:val="true"/>
          <w:lang w:bidi="ar-SA"/>
        </w:rPr>
        <w:t xml:space="preserve">نفسي أن لا أسأل أميراً أعنت عليه شيئاً أبداً ومثلك أعطى عن غير مسألة وجاد عن غير طلب قال صدقت فأقطعها ضيعة أغلتها </w:t>
      </w:r>
      <w:r>
        <w:rPr>
          <w:rStyle w:val="FootnoteAnchor"/>
          <w:rtl w:val="true"/>
        </w:rPr>
        <w:footnoteReference w:id="584"/>
      </w:r>
      <w:r>
        <w:rPr>
          <w:rFonts w:ascii="Amiri" w:hAnsi="Amiri" w:eastAsia="Amiri" w:cs="Amiri"/>
          <w:color w:val="111111"/>
          <w:sz w:val="28"/>
          <w:sz w:val="28"/>
          <w:szCs w:val="28"/>
          <w:rtl w:val="true"/>
          <w:lang w:bidi="ar-SA"/>
        </w:rPr>
        <w:t xml:space="preserve">في أول سنة عشرة آلاف درهم وأحسن صفدها </w:t>
      </w:r>
      <w:r>
        <w:rPr>
          <w:rStyle w:val="FootnoteAnchor"/>
          <w:rtl w:val="true"/>
        </w:rPr>
        <w:footnoteReference w:id="585"/>
      </w:r>
      <w:r>
        <w:rPr>
          <w:rFonts w:ascii="Amiri" w:hAnsi="Amiri" w:eastAsia="Amiri" w:cs="Amiri"/>
          <w:color w:val="111111"/>
          <w:sz w:val="28"/>
          <w:sz w:val="28"/>
          <w:szCs w:val="28"/>
          <w:rtl w:val="true"/>
          <w:lang w:bidi="ar-SA"/>
        </w:rPr>
        <w:t>وردها والذين معها مكرمين</w:t>
      </w:r>
      <w:r>
        <w:rPr>
          <w:rFonts w:eastAsia="Amiri" w:cs="Amiri" w:ascii="Amiri" w:hAnsi="Amiri"/>
          <w:color w:val="111111"/>
          <w:sz w:val="28"/>
          <w:szCs w:val="28"/>
          <w:rtl w:val="true"/>
          <w:lang w:bidi="ar-SA"/>
        </w:rPr>
        <w:t xml:space="preserve">. </w:t>
      </w:r>
      <w:bookmarkStart w:id="34" w:name="pg20054_204128"/>
    </w:p>
    <w:p>
      <w:pPr>
        <w:pStyle w:val="Heading2"/>
        <w:numPr>
          <w:ilvl w:val="1"/>
          <w:numId w:val="1"/>
        </w:numPr>
        <w:rPr/>
      </w:pPr>
      <w:bookmarkStart w:id="35" w:name="__RefHeading___Toc1428237_2320776876"/>
      <w:bookmarkStart w:id="36" w:name="_Toc12"/>
      <w:bookmarkEnd w:id="34"/>
      <w:bookmarkEnd w:id="35"/>
      <w:r>
        <w:rPr>
          <w:rtl w:val="true"/>
        </w:rPr>
        <w:t>كلام بكارة الهلالية</w:t>
      </w:r>
      <w:bookmarkEnd w:id="36"/>
    </w:p>
    <w:p>
      <w:pPr>
        <w:pStyle w:val="BookText"/>
        <w:rPr/>
      </w:pPr>
      <w:r>
        <w:rPr>
          <w:rFonts w:ascii="Amiri" w:hAnsi="Amiri" w:eastAsia="Amiri" w:cs="Amiri"/>
          <w:color w:val="111111"/>
          <w:sz w:val="28"/>
          <w:sz w:val="28"/>
          <w:szCs w:val="28"/>
          <w:rtl w:val="true"/>
          <w:lang w:bidi="ar-SA"/>
        </w:rPr>
        <w:t xml:space="preserve">حدثني عبدالله بن عمرو قراءة من كتابه علي قال حدثنا ابراهيم بن عبد الله بن محمد بن المفضل قال حدثنا ابراهيم بن محمد الشافعي عن محمد بن ابراهيم عن خالد بن الوليد عمن سمعه من حذافة الجمحي قال دخلت بكارة الهلالية على معاوية بن أبي سفيان بعد ان كبرت سنها ودق </w:t>
      </w:r>
      <w:r>
        <w:rPr>
          <w:rStyle w:val="FootnoteAnchor"/>
          <w:rtl w:val="true"/>
        </w:rPr>
        <w:footnoteReference w:id="586"/>
      </w:r>
      <w:r>
        <w:rPr>
          <w:rFonts w:ascii="Amiri" w:hAnsi="Amiri" w:eastAsia="Amiri" w:cs="Amiri"/>
          <w:color w:val="111111"/>
          <w:sz w:val="28"/>
          <w:sz w:val="28"/>
          <w:szCs w:val="28"/>
          <w:rtl w:val="true"/>
          <w:lang w:bidi="ar-SA"/>
        </w:rPr>
        <w:t xml:space="preserve">عظمها ومعها خادمان لها وهي متكئة عليها وبيدها عكاز فسلمت على معاوية بالخلافة فأحسن عليها الرد وأذن لها في الجلوس وكان عنده مروان بن الحكم وعمرو بن العاص فابتدأ مروان فقال أما تعرف هذه يا أمير المؤمنين؟ قال ومن هي قال هي التي كانت تعين علينا يوم صفين وهي القائلة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زيد دونك فاستشر من دارنا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سيفاً حساماً في التراب دفينا</w:t>
      </w:r>
    </w:p>
    <w:p>
      <w:pPr>
        <w:pStyle w:val="BookText"/>
        <w:rPr/>
      </w:pPr>
      <w:r>
        <w:rPr>
          <w:rFonts w:ascii="Amiri" w:hAnsi="Amiri" w:eastAsia="Amiri" w:cs="Amiri"/>
          <w:color w:val="111111"/>
          <w:sz w:val="28"/>
          <w:sz w:val="28"/>
          <w:szCs w:val="28"/>
          <w:rtl w:val="true"/>
          <w:lang w:bidi="ar-SA"/>
        </w:rPr>
        <w:t>قد كان مذخوراً لكل عظيمة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 أبرزه الزمان مصونا</w:t>
      </w:r>
    </w:p>
    <w:p>
      <w:pPr>
        <w:pStyle w:val="BookText"/>
        <w:rPr/>
      </w:pPr>
      <w:r>
        <w:rPr>
          <w:rFonts w:ascii="Amiri" w:hAnsi="Amiri" w:eastAsia="Amiri" w:cs="Amiri"/>
          <w:color w:val="111111"/>
          <w:sz w:val="28"/>
          <w:sz w:val="28"/>
          <w:szCs w:val="28"/>
          <w:rtl w:val="true"/>
          <w:lang w:bidi="ar-SA"/>
        </w:rPr>
        <w:t xml:space="preserve">فقال عمرو بن العاص وهي القائلة يا أمير المؤمنين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اتری ابن هند </w:t>
      </w:r>
      <w:r>
        <w:rPr>
          <w:rStyle w:val="FootnoteAnchor"/>
          <w:rtl w:val="true"/>
        </w:rPr>
        <w:footnoteReference w:id="587"/>
      </w:r>
      <w:r>
        <w:rPr>
          <w:rFonts w:ascii="Amiri" w:hAnsi="Amiri" w:eastAsia="Amiri" w:cs="Amiri"/>
          <w:color w:val="111111"/>
          <w:sz w:val="28"/>
          <w:sz w:val="28"/>
          <w:szCs w:val="28"/>
          <w:rtl w:val="true"/>
          <w:lang w:bidi="ar-SA"/>
        </w:rPr>
        <w:t>للخلافة مالكا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ذلك وما أراد بعيد</w:t>
      </w:r>
    </w:p>
    <w:p>
      <w:pPr>
        <w:pStyle w:val="BookText"/>
        <w:rPr/>
      </w:pPr>
      <w:r>
        <w:rPr>
          <w:rFonts w:ascii="Amiri" w:hAnsi="Amiri" w:eastAsia="Amiri" w:cs="Amiri"/>
          <w:color w:val="111111"/>
          <w:sz w:val="28"/>
          <w:sz w:val="28"/>
          <w:szCs w:val="28"/>
          <w:rtl w:val="true"/>
          <w:lang w:bidi="ar-SA"/>
        </w:rPr>
        <w:t>منتك نفسك في الخلاء 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أغراك عمرو للشقاء وسعيد</w:t>
      </w:r>
    </w:p>
    <w:p>
      <w:pPr>
        <w:pStyle w:val="BookText"/>
        <w:rPr/>
      </w:pPr>
      <w:r>
        <w:rPr>
          <w:rFonts w:ascii="Amiri" w:hAnsi="Amiri" w:eastAsia="Amiri" w:cs="Amiri"/>
          <w:color w:val="111111"/>
          <w:sz w:val="28"/>
          <w:sz w:val="28"/>
          <w:szCs w:val="28"/>
          <w:rtl w:val="true"/>
          <w:lang w:bidi="ar-SA"/>
        </w:rPr>
        <w:t>فارجع يا نكد طائر بنحوسها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لاقت عليا أسعد و سعود</w:t>
      </w:r>
    </w:p>
    <w:p>
      <w:pPr>
        <w:pStyle w:val="BookText"/>
        <w:rPr/>
      </w:pPr>
      <w:r>
        <w:rPr>
          <w:rFonts w:ascii="Amiri" w:hAnsi="Amiri" w:eastAsia="Amiri" w:cs="Amiri"/>
          <w:color w:val="111111"/>
          <w:sz w:val="28"/>
          <w:sz w:val="28"/>
          <w:szCs w:val="28"/>
          <w:rtl w:val="true"/>
          <w:lang w:bidi="ar-SA"/>
        </w:rPr>
        <w:t xml:space="preserve">فقال سعيد يا أمير المؤمنين وهي القائلة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كنت آمل ان أموت ولا أرى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 المنابر من أمية خاطبا </w:t>
      </w:r>
    </w:p>
    <w:p>
      <w:pPr>
        <w:pStyle w:val="BookText"/>
        <w:rPr/>
      </w:pPr>
      <w:r>
        <w:rPr>
          <w:rFonts w:ascii="Amiri" w:hAnsi="Amiri" w:eastAsia="Amiri" w:cs="Amiri"/>
          <w:color w:val="111111"/>
          <w:sz w:val="28"/>
          <w:sz w:val="28"/>
          <w:szCs w:val="28"/>
          <w:rtl w:val="true"/>
          <w:lang w:bidi="ar-SA"/>
        </w:rPr>
        <w:t>فالله أختر مدتي فتطاولت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رأيت من الزمان عجائبا</w:t>
      </w:r>
    </w:p>
    <w:p>
      <w:pPr>
        <w:pStyle w:val="BookText"/>
        <w:rPr/>
      </w:pPr>
      <w:r>
        <w:rPr>
          <w:rFonts w:ascii="Amiri" w:hAnsi="Amiri" w:eastAsia="Amiri" w:cs="Amiri"/>
          <w:color w:val="111111"/>
          <w:sz w:val="28"/>
          <w:sz w:val="28"/>
          <w:szCs w:val="28"/>
          <w:rtl w:val="true"/>
          <w:lang w:bidi="ar-SA"/>
        </w:rPr>
        <w:t>في كل يوم لا يزال خطيبهم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 الجموع لآل أحمد عائبا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سكت القوم فقالت بكارة نبحتني كلابك يا أمير المؤمنين واعتورتني فقصر محجني </w:t>
      </w:r>
      <w:r>
        <w:rPr>
          <w:rStyle w:val="FootnoteAnchor"/>
          <w:rtl w:val="true"/>
        </w:rPr>
        <w:footnoteReference w:id="588"/>
      </w:r>
      <w:r>
        <w:rPr>
          <w:rFonts w:ascii="Amiri" w:hAnsi="Amiri" w:eastAsia="Amiri" w:cs="Amiri"/>
          <w:color w:val="111111"/>
          <w:sz w:val="28"/>
          <w:sz w:val="28"/>
          <w:szCs w:val="28"/>
          <w:rtl w:val="true"/>
          <w:lang w:bidi="ar-SA"/>
        </w:rPr>
        <w:t xml:space="preserve">وكثر عجي وعشي بصري وأنا والله قائلة ما قالوا لا أدفع ذلك بتكذيب فامض نشأنك فلا خير في العيش بعد أمير المؤمنين </w:t>
      </w:r>
      <w:r>
        <w:rPr>
          <w:rStyle w:val="FootnoteAnchor"/>
          <w:rtl w:val="true"/>
        </w:rPr>
        <w:footnoteReference w:id="589"/>
      </w:r>
      <w:r>
        <w:rPr>
          <w:rFonts w:ascii="Amiri" w:hAnsi="Amiri" w:eastAsia="Amiri" w:cs="Amiri"/>
          <w:color w:val="111111"/>
          <w:sz w:val="28"/>
          <w:sz w:val="28"/>
          <w:szCs w:val="28"/>
          <w:rtl w:val="true"/>
          <w:lang w:bidi="ar-SA"/>
        </w:rPr>
        <w:t>فقال معاوية انه لا يضعك شيء فاذكري حاجتك تقضى فقضى حوائجها وردها الى بلدها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مروان قال حدثني محمد بن عبدالله الخزاعي عن الشعبي قال استأذنت بكارة الهلالية على معاوية فأذن لها فدخلت وكانت امرأة قد أسنت وعشي بصرها </w:t>
      </w:r>
      <w:r>
        <w:rPr>
          <w:rStyle w:val="FootnoteAnchor"/>
          <w:rtl w:val="true"/>
        </w:rPr>
        <w:footnoteReference w:id="590"/>
      </w:r>
      <w:r>
        <w:rPr>
          <w:rFonts w:ascii="Amiri" w:hAnsi="Amiri" w:eastAsia="Amiri" w:cs="Amiri"/>
          <w:color w:val="111111"/>
          <w:sz w:val="28"/>
          <w:sz w:val="28"/>
          <w:szCs w:val="28"/>
          <w:rtl w:val="true"/>
          <w:lang w:bidi="ar-SA"/>
        </w:rPr>
        <w:t xml:space="preserve">وضعفت قوتها فهي ترعش بين خادمين لها فسلمت ثم جلست فقال معاوية كيف انت يا خالة قالت بخير يا أمير المؤمنين قال غيرك الدهر قالت كذلك هو ذو غير من عاش كبر ومن مات قبر ثم ذكر الحديث على ما رواه سعد بن حذافة في حديث عبد الله بن بن عمرو </w:t>
      </w:r>
      <w:r>
        <w:rPr>
          <w:rStyle w:val="FootnoteAnchor"/>
          <w:rtl w:val="true"/>
        </w:rPr>
        <w:footnoteReference w:id="591"/>
      </w:r>
      <w:r>
        <w:rPr>
          <w:rFonts w:ascii="Amiri" w:hAnsi="Amiri" w:eastAsia="Amiri" w:cs="Amiri"/>
          <w:color w:val="111111"/>
          <w:sz w:val="28"/>
          <w:sz w:val="28"/>
          <w:szCs w:val="28"/>
          <w:rtl w:val="true"/>
          <w:lang w:bidi="ar-SA"/>
        </w:rPr>
        <w:t xml:space="preserve">ومن قول عمرو وسعيد ومروان ورواية في الحديث قالت ان عشي بصري وقصرت حجتي فأنا قائلة ما قالوا وما خفي عليك اكثر فضحك معاوية وقال ليس بما نعى من برك يا خالة غير عدم مجيئك قالت أما الآن فلا </w:t>
      </w:r>
      <w:r>
        <w:rPr>
          <w:rStyle w:val="FootnoteAnchor"/>
          <w:rtl w:val="true"/>
        </w:rPr>
        <w:footnoteReference w:id="592"/>
      </w:r>
      <w:bookmarkStart w:id="37" w:name="pg20054_204130"/>
    </w:p>
    <w:p>
      <w:pPr>
        <w:pStyle w:val="Heading2"/>
        <w:numPr>
          <w:ilvl w:val="1"/>
          <w:numId w:val="1"/>
        </w:numPr>
        <w:rPr/>
      </w:pPr>
      <w:bookmarkStart w:id="38" w:name="__RefHeading___Toc1428239_2320776876"/>
      <w:bookmarkStart w:id="39" w:name="_Toc13"/>
      <w:bookmarkEnd w:id="37"/>
      <w:bookmarkEnd w:id="38"/>
      <w:r>
        <w:rPr>
          <w:rtl w:val="true"/>
        </w:rPr>
        <w:t>كلام أم الخير بنت الحريش البارقية</w:t>
      </w:r>
      <w:bookmarkEnd w:id="3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حدثني عبد الله بن سعد قال حدثنا ابراهيم بن عبد الله المقدمي قال اخبرنا محمد بن الفضل المكي قال اخبرنا ابراهيم بن محمد الشافعي عن خالد بن الوليد المخزومي عن سعد بن حذافة الجمحي وحدثونيه عن العباس بن بكار عن عبیدالله ابن عمر الغساني عن الشعبي قال كتب معاوية إلى واليه بالكوفة ان أوفد علي أم الخير بنت الحريش بن سرا اقة البارقية رحلة محمودة الصحبة غير مذمومة العاقبة و أعلم اني مجازيك بقولها فيك بالخير خيراً وبالشر شراً فلما ورد عليه الكتاب ركب اليها فأقرأها إياه فقالت أم الخير أما أنا فغير زائغة عن طاعة ولا معتلة بكذب ولقد كنت أحب لقاء أمير المؤمنين لأمور تختلج في صدري </w:t>
      </w:r>
      <w:r>
        <w:rPr>
          <w:rStyle w:val="FootnoteAnchor"/>
          <w:rtl w:val="true"/>
        </w:rPr>
        <w:footnoteReference w:id="593"/>
      </w:r>
      <w:r>
        <w:rPr>
          <w:rFonts w:ascii="Amiri" w:hAnsi="Amiri" w:eastAsia="Amiri" w:cs="Amiri"/>
          <w:color w:val="111111"/>
          <w:sz w:val="28"/>
          <w:sz w:val="28"/>
          <w:szCs w:val="28"/>
          <w:rtl w:val="true"/>
          <w:lang w:bidi="ar-SA"/>
        </w:rPr>
        <w:t xml:space="preserve">تجري مجرى النفس يغلي بها علي المرجل بحب البلسن يوقد يجزل السمر </w:t>
      </w:r>
      <w:r>
        <w:rPr>
          <w:rStyle w:val="FootnoteAnchor"/>
          <w:rtl w:val="true"/>
        </w:rPr>
        <w:footnoteReference w:id="594"/>
      </w:r>
      <w:r>
        <w:rPr>
          <w:rFonts w:ascii="Amiri" w:hAnsi="Amiri" w:eastAsia="Amiri" w:cs="Amiri"/>
          <w:color w:val="111111"/>
          <w:sz w:val="28"/>
          <w:sz w:val="28"/>
          <w:szCs w:val="28"/>
          <w:rtl w:val="true"/>
          <w:lang w:bidi="ar-SA"/>
        </w:rPr>
        <w:t xml:space="preserve">فلما حملها واراد مفارقتها قال يا ام الخير أن معاوية قد ضمن لي عليه ان يقبل بقولك في بالخير خيراً وبالشر شراً فانظري كيف تكونين قالت يا هذا لا يطمعك والله برك بي في تزويقي الباطل ولا يؤنسك معرفتك إياي أن أقول فيك غير الحق فسارت خير مسير فلما قدمت على معاوية انزلها مع الحرم </w:t>
      </w:r>
      <w:r>
        <w:rPr>
          <w:rStyle w:val="FootnoteAnchor"/>
          <w:rtl w:val="true"/>
        </w:rPr>
        <w:footnoteReference w:id="595"/>
      </w:r>
      <w:r>
        <w:rPr>
          <w:rFonts w:ascii="Amiri" w:hAnsi="Amiri" w:eastAsia="Amiri" w:cs="Amiri"/>
          <w:color w:val="111111"/>
          <w:sz w:val="28"/>
          <w:sz w:val="28"/>
          <w:szCs w:val="28"/>
          <w:rtl w:val="true"/>
          <w:lang w:bidi="ar-SA"/>
        </w:rPr>
        <w:t xml:space="preserve">ثلاثاً ثم اذن لها في اليوم الرابع وجمع لها الناس فدخلت عليه فقالت السلام عليك يا أمير المؤمنين فقال وعليك السلام وبالرغم والله منك دعوتني بهذا الاسم فقالت مه يا هذا فان بديهة السلطان مدحضة لما يجب علمه </w:t>
      </w:r>
      <w:r>
        <w:rPr>
          <w:rStyle w:val="FootnoteAnchor"/>
          <w:rtl w:val="true"/>
        </w:rPr>
        <w:footnoteReference w:id="596"/>
      </w:r>
      <w:r>
        <w:rPr>
          <w:rFonts w:ascii="Amiri" w:hAnsi="Amiri" w:eastAsia="Amiri" w:cs="Amiri"/>
          <w:color w:val="111111"/>
          <w:sz w:val="28"/>
          <w:sz w:val="28"/>
          <w:szCs w:val="28"/>
          <w:rtl w:val="true"/>
          <w:lang w:bidi="ar-SA"/>
        </w:rPr>
        <w:t xml:space="preserve">قالت صدقت يا خالة وكيف رأيت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مسيرك قالت لم أزل في عافية وسلامة حتى أوفدت الى ملك جزل وعطاء بذل </w:t>
      </w:r>
      <w:r>
        <w:rPr>
          <w:rStyle w:val="FootnoteAnchor"/>
          <w:rtl w:val="true"/>
        </w:rPr>
        <w:footnoteReference w:id="597"/>
      </w:r>
      <w:r>
        <w:rPr>
          <w:rFonts w:ascii="Amiri" w:hAnsi="Amiri" w:eastAsia="Amiri" w:cs="Amiri"/>
          <w:color w:val="111111"/>
          <w:sz w:val="28"/>
          <w:sz w:val="28"/>
          <w:szCs w:val="28"/>
          <w:rtl w:val="true"/>
          <w:lang w:bidi="ar-SA"/>
        </w:rPr>
        <w:t xml:space="preserve">فانا في عيش أنيق عند ملك رفيق فقال معاوية بحسن نيتي ظفرت بكم وأعنت عليكم قالت مه يا هذا لك والله من دحض المقال </w:t>
      </w:r>
      <w:r>
        <w:rPr>
          <w:rStyle w:val="FootnoteAnchor"/>
          <w:rtl w:val="true"/>
        </w:rPr>
        <w:footnoteReference w:id="598"/>
      </w:r>
      <w:r>
        <w:rPr>
          <w:rFonts w:ascii="Amiri" w:hAnsi="Amiri" w:eastAsia="Amiri" w:cs="Amiri"/>
          <w:color w:val="111111"/>
          <w:sz w:val="28"/>
          <w:sz w:val="28"/>
          <w:szCs w:val="28"/>
          <w:rtl w:val="true"/>
          <w:lang w:bidi="ar-SA"/>
        </w:rPr>
        <w:t xml:space="preserve">ما تردي عاقبته قال ليس لهذا اردناك قالت انما اجرى في ميدانك إذا اجريت شيئاً اجريته فاسأل عما بدا لك قال كيف كان كلامك يوم قتل عمار بن ياسر ؟ قالت لم اكن والله رويته قبل ولا زورته بعد </w:t>
      </w:r>
      <w:r>
        <w:rPr>
          <w:rStyle w:val="FootnoteAnchor"/>
          <w:rtl w:val="true"/>
        </w:rPr>
        <w:footnoteReference w:id="599"/>
      </w:r>
      <w:r>
        <w:rPr>
          <w:rFonts w:ascii="Amiri" w:hAnsi="Amiri" w:eastAsia="Amiri" w:cs="Amiri"/>
          <w:color w:val="111111"/>
          <w:sz w:val="28"/>
          <w:sz w:val="28"/>
          <w:szCs w:val="28"/>
          <w:rtl w:val="true"/>
          <w:lang w:bidi="ar-SA"/>
        </w:rPr>
        <w:t xml:space="preserve">و انما كانت كلمات نفثهن لساني حين الصدمة </w:t>
      </w:r>
      <w:r>
        <w:rPr>
          <w:rStyle w:val="FootnoteAnchor"/>
          <w:rtl w:val="true"/>
        </w:rPr>
        <w:footnoteReference w:id="600"/>
      </w:r>
      <w:r>
        <w:rPr>
          <w:rFonts w:ascii="Amiri" w:hAnsi="Amiri" w:eastAsia="Amiri" w:cs="Amiri"/>
          <w:color w:val="111111"/>
          <w:sz w:val="28"/>
          <w:sz w:val="28"/>
          <w:szCs w:val="28"/>
          <w:rtl w:val="true"/>
          <w:lang w:bidi="ar-SA"/>
        </w:rPr>
        <w:t xml:space="preserve">فان شئت أن احدث لك مقالاً غير ذلك فعلت قال لا أشاء ذلك ثم التفت إلى أصحابه فقال ايكم حفظ كلام أم الخير قال رجل من القوم انا احفظه يا أمير المؤمنين كحفظي سورة الحمد قال هاته </w:t>
      </w:r>
      <w:r>
        <w:rPr>
          <w:rStyle w:val="FootnoteAnchor"/>
          <w:rtl w:val="true"/>
        </w:rPr>
        <w:footnoteReference w:id="601"/>
      </w:r>
      <w:r>
        <w:rPr>
          <w:rFonts w:ascii="Amiri" w:hAnsi="Amiri" w:eastAsia="Amiri" w:cs="Amiri"/>
          <w:color w:val="111111"/>
          <w:sz w:val="28"/>
          <w:sz w:val="28"/>
          <w:szCs w:val="28"/>
          <w:rtl w:val="true"/>
          <w:lang w:bidi="ar-SA"/>
        </w:rPr>
        <w:t xml:space="preserve">قال نعم كأني بها يا أمير المؤمنين وعليها برد زبيدي كثيف الحاشية </w:t>
      </w:r>
      <w:r>
        <w:rPr>
          <w:rStyle w:val="FootnoteAnchor"/>
          <w:rtl w:val="true"/>
        </w:rPr>
        <w:footnoteReference w:id="602"/>
      </w:r>
      <w:r>
        <w:rPr>
          <w:rFonts w:ascii="Amiri" w:hAnsi="Amiri" w:eastAsia="Amiri" w:cs="Amiri"/>
          <w:color w:val="111111"/>
          <w:sz w:val="28"/>
          <w:sz w:val="28"/>
          <w:szCs w:val="28"/>
          <w:rtl w:val="true"/>
          <w:lang w:bidi="ar-SA"/>
        </w:rPr>
        <w:t xml:space="preserve">وهي على جمل أرمك </w:t>
      </w:r>
      <w:r>
        <w:rPr>
          <w:rStyle w:val="FootnoteAnchor"/>
          <w:rtl w:val="true"/>
        </w:rPr>
        <w:footnoteReference w:id="603"/>
      </w:r>
      <w:r>
        <w:rPr>
          <w:rFonts w:ascii="IRNazanin" w:hAnsi="IRNazanin" w:eastAsia="IRNazanin"/>
          <w:color w:val="111111"/>
          <w:sz w:val="28"/>
          <w:sz w:val="28"/>
          <w:szCs w:val="28"/>
          <w:rtl w:val="true"/>
          <w:lang w:bidi="fa-IR"/>
        </w:rPr>
        <w:t xml:space="preserve">وقد أحبط حولها حواء </w:t>
      </w:r>
      <w:r>
        <w:rPr>
          <w:rStyle w:val="FootnoteAnchor"/>
          <w:rtl w:val="true"/>
        </w:rPr>
        <w:footnoteReference w:id="604"/>
      </w:r>
      <w:r>
        <w:rPr>
          <w:rFonts w:ascii="Amiri" w:hAnsi="Amiri" w:eastAsia="Amiri" w:cs="Amiri"/>
          <w:color w:val="111111"/>
          <w:sz w:val="28"/>
          <w:sz w:val="28"/>
          <w:szCs w:val="28"/>
          <w:rtl w:val="true"/>
          <w:lang w:bidi="ar-SA"/>
        </w:rPr>
        <w:t xml:space="preserve">وبيدها سوط منتشر الضفر وهي كالفحل يهدر في شقشقته </w:t>
      </w:r>
      <w:r>
        <w:rPr>
          <w:rStyle w:val="FootnoteAnchor"/>
          <w:rtl w:val="true"/>
        </w:rPr>
        <w:footnoteReference w:id="605"/>
      </w:r>
      <w:r>
        <w:rPr>
          <w:rFonts w:ascii="Amiri" w:hAnsi="Amiri" w:eastAsia="Amiri" w:cs="Amiri"/>
          <w:color w:val="111111"/>
          <w:sz w:val="28"/>
          <w:sz w:val="28"/>
          <w:szCs w:val="28"/>
          <w:rtl w:val="true"/>
          <w:lang w:bidi="ar-SA"/>
        </w:rPr>
        <w:t xml:space="preserve">تقول يا أيها الناس اتقوا ربكم ان زلزلة الساعة </w:t>
      </w:r>
      <w:r>
        <w:rPr>
          <w:rStyle w:val="FootnoteAnchor"/>
          <w:rtl w:val="true"/>
        </w:rPr>
        <w:footnoteReference w:id="606"/>
      </w:r>
      <w:r>
        <w:rPr>
          <w:rFonts w:ascii="Amiri" w:hAnsi="Amiri" w:eastAsia="Amiri" w:cs="Amiri"/>
          <w:color w:val="111111"/>
          <w:sz w:val="28"/>
          <w:sz w:val="28"/>
          <w:szCs w:val="28"/>
          <w:rtl w:val="true"/>
          <w:lang w:bidi="ar-SA"/>
        </w:rPr>
        <w:t xml:space="preserve">شيء عظيم ان الله قد أوضح الحق وأبان الدليل ونور السبيل </w:t>
      </w:r>
      <w:r>
        <w:rPr>
          <w:rStyle w:val="FootnoteAnchor"/>
          <w:rtl w:val="true"/>
        </w:rPr>
        <w:footnoteReference w:id="607"/>
      </w:r>
      <w:r>
        <w:rPr>
          <w:rFonts w:ascii="Amiri" w:hAnsi="Amiri" w:eastAsia="Amiri" w:cs="Amiri"/>
          <w:color w:val="111111"/>
          <w:sz w:val="28"/>
          <w:sz w:val="28"/>
          <w:szCs w:val="28"/>
          <w:rtl w:val="true"/>
          <w:lang w:bidi="ar-SA"/>
        </w:rPr>
        <w:t xml:space="preserve">ورفع العلم فلم يدعكم في عمياء مبهمة ولا سوداء مدلهمة </w:t>
      </w:r>
      <w:r>
        <w:rPr>
          <w:rStyle w:val="FootnoteAnchor"/>
          <w:rtl w:val="true"/>
        </w:rPr>
        <w:footnoteReference w:id="608"/>
      </w:r>
      <w:r>
        <w:rPr>
          <w:rFonts w:ascii="Amiri" w:hAnsi="Amiri" w:eastAsia="Amiri" w:cs="Amiri"/>
          <w:color w:val="111111"/>
          <w:sz w:val="28"/>
          <w:sz w:val="28"/>
          <w:szCs w:val="28"/>
          <w:rtl w:val="true"/>
          <w:lang w:bidi="ar-SA"/>
        </w:rPr>
        <w:t xml:space="preserve">فإلى أين تريدون رحمكم الله افراراً عن أمير المؤمنين </w:t>
      </w:r>
      <w:r>
        <w:rPr>
          <w:rStyle w:val="FootnoteAnchor"/>
          <w:rtl w:val="true"/>
        </w:rPr>
        <w:footnoteReference w:id="609"/>
      </w:r>
      <w:r>
        <w:rPr>
          <w:rFonts w:ascii="IRNazanin" w:hAnsi="IRNazanin" w:eastAsia="IRNazanin"/>
          <w:color w:val="111111"/>
          <w:sz w:val="28"/>
          <w:sz w:val="28"/>
          <w:szCs w:val="28"/>
          <w:rtl w:val="true"/>
          <w:lang w:bidi="fa-IR"/>
        </w:rPr>
        <w:t xml:space="preserve">أم قراراً من الزحف </w:t>
      </w:r>
      <w:r>
        <w:rPr>
          <w:rStyle w:val="FootnoteAnchor"/>
          <w:rtl w:val="true"/>
        </w:rPr>
        <w:footnoteReference w:id="610"/>
      </w:r>
      <w:r>
        <w:rPr>
          <w:rFonts w:ascii="Amiri" w:hAnsi="Amiri" w:eastAsia="Amiri" w:cs="Amiri"/>
          <w:color w:val="111111"/>
          <w:sz w:val="28"/>
          <w:sz w:val="28"/>
          <w:szCs w:val="28"/>
          <w:rtl w:val="true"/>
          <w:lang w:bidi="ar-SA"/>
        </w:rPr>
        <w:t xml:space="preserve">أم رغبة عن الإسلام </w:t>
      </w:r>
      <w:r>
        <w:rPr>
          <w:rStyle w:val="FootnoteAnchor"/>
          <w:rtl w:val="true"/>
        </w:rPr>
        <w:footnoteReference w:id="611"/>
      </w:r>
      <w:r>
        <w:rPr>
          <w:rFonts w:ascii="Amiri" w:hAnsi="Amiri" w:eastAsia="Amiri" w:cs="Amiri"/>
          <w:color w:val="111111"/>
          <w:sz w:val="28"/>
          <w:sz w:val="28"/>
          <w:szCs w:val="28"/>
          <w:rtl w:val="true"/>
          <w:lang w:bidi="ar-SA"/>
        </w:rPr>
        <w:t xml:space="preserve">أم ارتداد عن الحق، اما سمعتم الله عز وجل يقول ولنبلونكم </w:t>
      </w:r>
      <w:r>
        <w:rPr>
          <w:rStyle w:val="FootnoteAnchor"/>
          <w:rtl w:val="true"/>
        </w:rPr>
        <w:footnoteReference w:id="612"/>
      </w:r>
      <w:r>
        <w:rPr>
          <w:rFonts w:ascii="Amiri" w:hAnsi="Amiri" w:eastAsia="Amiri" w:cs="Amiri"/>
          <w:color w:val="111111"/>
          <w:sz w:val="28"/>
          <w:sz w:val="28"/>
          <w:szCs w:val="28"/>
          <w:rtl w:val="true"/>
          <w:lang w:bidi="ar-SA"/>
        </w:rPr>
        <w:t xml:space="preserve">حتى تعلم المجاهدين منكم والصابرين ونبلو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اخباركم ثم رفعت رأسها إلى السماء وهي تقول اللهم قد عيل الصبر </w:t>
      </w:r>
      <w:r>
        <w:rPr>
          <w:rStyle w:val="FootnoteAnchor"/>
          <w:rtl w:val="true"/>
        </w:rPr>
        <w:footnoteReference w:id="613"/>
      </w:r>
      <w:r>
        <w:rPr>
          <w:rFonts w:ascii="Amiri" w:hAnsi="Amiri" w:eastAsia="Amiri" w:cs="Amiri"/>
          <w:color w:val="111111"/>
          <w:sz w:val="28"/>
          <w:sz w:val="28"/>
          <w:szCs w:val="28"/>
          <w:rtl w:val="true"/>
          <w:lang w:bidi="ar-SA"/>
        </w:rPr>
        <w:t xml:space="preserve">وضعف اليقين وانتشر الرعب وبيدك يا رب ازمة </w:t>
      </w:r>
      <w:r>
        <w:rPr>
          <w:rStyle w:val="FootnoteAnchor"/>
          <w:rtl w:val="true"/>
        </w:rPr>
        <w:footnoteReference w:id="614"/>
      </w:r>
      <w:r>
        <w:rPr>
          <w:rFonts w:ascii="Amiri" w:hAnsi="Amiri" w:eastAsia="Amiri" w:cs="Amiri"/>
          <w:color w:val="111111"/>
          <w:sz w:val="28"/>
          <w:sz w:val="28"/>
          <w:szCs w:val="28"/>
          <w:rtl w:val="true"/>
          <w:lang w:bidi="ar-SA"/>
        </w:rPr>
        <w:t>القلوب فاجمع اليه الكلمة على التقوى وألف القلوب على الهدى واردد الحق إلى اهله هلموا</w:t>
      </w:r>
      <w:r>
        <w:rPr>
          <w:rStyle w:val="FootnoteAnchor"/>
          <w:rtl w:val="true"/>
        </w:rPr>
        <w:footnoteReference w:id="615"/>
      </w:r>
      <w:r>
        <w:rPr>
          <w:rFonts w:ascii="Amiri" w:hAnsi="Amiri" w:eastAsia="Amiri" w:cs="Amiri"/>
          <w:color w:val="111111"/>
          <w:sz w:val="28"/>
          <w:sz w:val="28"/>
          <w:szCs w:val="28"/>
          <w:rtl w:val="true"/>
          <w:lang w:bidi="ar-SA"/>
        </w:rPr>
        <w:t xml:space="preserve">رحمكم الله إلى الامام العادل و الوصي </w:t>
      </w:r>
      <w:r>
        <w:rPr>
          <w:rStyle w:val="FootnoteAnchor"/>
          <w:rtl w:val="true"/>
        </w:rPr>
        <w:footnoteReference w:id="616"/>
      </w:r>
      <w:r>
        <w:rPr>
          <w:rFonts w:ascii="Amiri" w:hAnsi="Amiri" w:eastAsia="Amiri" w:cs="Amiri"/>
          <w:color w:val="111111"/>
          <w:sz w:val="28"/>
          <w:sz w:val="28"/>
          <w:szCs w:val="28"/>
          <w:rtl w:val="true"/>
          <w:lang w:bidi="ar-SA"/>
        </w:rPr>
        <w:t xml:space="preserve">الوفي والصديق الأكبر انها إحن بدرية واحقاد جاهلية وضغائن احدية </w:t>
      </w:r>
      <w:r>
        <w:rPr>
          <w:rStyle w:val="FootnoteAnchor"/>
          <w:rtl w:val="true"/>
        </w:rPr>
        <w:footnoteReference w:id="617"/>
      </w:r>
      <w:r>
        <w:rPr>
          <w:rFonts w:ascii="Amiri" w:hAnsi="Amiri" w:eastAsia="Amiri" w:cs="Amiri"/>
          <w:color w:val="111111"/>
          <w:sz w:val="28"/>
          <w:sz w:val="28"/>
          <w:szCs w:val="28"/>
          <w:rtl w:val="true"/>
          <w:lang w:bidi="ar-SA"/>
        </w:rPr>
        <w:t xml:space="preserve">وثب بها معاوية حين الغفلة ليدرك بها ثارات بني عبد شمس </w:t>
      </w:r>
      <w:r>
        <w:rPr>
          <w:rStyle w:val="FootnoteAnchor"/>
          <w:rtl w:val="true"/>
        </w:rPr>
        <w:footnoteReference w:id="618"/>
      </w:r>
      <w:r>
        <w:rPr>
          <w:rFonts w:ascii="Amiri" w:hAnsi="Amiri" w:eastAsia="Amiri" w:cs="Amiri"/>
          <w:color w:val="111111"/>
          <w:sz w:val="28"/>
          <w:sz w:val="28"/>
          <w:szCs w:val="28"/>
          <w:rtl w:val="true"/>
          <w:lang w:bidi="ar-SA"/>
        </w:rPr>
        <w:t xml:space="preserve">ثم قالت قاتلوا أئمة الكفر أنهم لا إيمان لهم لعلهم ينتهون صبراً معشر الأنصار والمهاجرين قاتلوا على بصيرة من ربكم وثبات من دينكم وكاني بكم غداً لقد لقيتم أهل الشام كحمر مستنفرة </w:t>
      </w:r>
      <w:r>
        <w:rPr>
          <w:rStyle w:val="FootnoteAnchor"/>
          <w:rtl w:val="true"/>
        </w:rPr>
        <w:footnoteReference w:id="619"/>
      </w:r>
      <w:r>
        <w:rPr>
          <w:rFonts w:ascii="Amiri" w:hAnsi="Amiri" w:eastAsia="Amiri" w:cs="Amiri"/>
          <w:color w:val="111111"/>
          <w:sz w:val="28"/>
          <w:sz w:val="28"/>
          <w:szCs w:val="28"/>
          <w:rtl w:val="true"/>
          <w:lang w:bidi="ar-SA"/>
        </w:rPr>
        <w:t xml:space="preserve">لا تدري أين يسلك بها من فجاج </w:t>
      </w:r>
      <w:r>
        <w:rPr>
          <w:rStyle w:val="FootnoteAnchor"/>
          <w:rtl w:val="true"/>
        </w:rPr>
        <w:footnoteReference w:id="620"/>
      </w:r>
      <w:r>
        <w:rPr>
          <w:rFonts w:ascii="Amiri" w:hAnsi="Amiri" w:eastAsia="Amiri" w:cs="Amiri"/>
          <w:color w:val="111111"/>
          <w:sz w:val="28"/>
          <w:sz w:val="28"/>
          <w:szCs w:val="28"/>
          <w:rtl w:val="true"/>
          <w:lang w:bidi="ar-SA"/>
        </w:rPr>
        <w:t xml:space="preserve">الارض باعوا الآخرة بالدنيا واشتروا الضلالة بالهدى وباعوا البصيرة بالعمى عما قليل ليصبحن نادمين حتى تحل بهم الندامة فيطلبون الاقالة </w:t>
      </w:r>
      <w:r>
        <w:rPr>
          <w:rStyle w:val="FootnoteAnchor"/>
          <w:rtl w:val="true"/>
        </w:rPr>
        <w:footnoteReference w:id="621"/>
      </w:r>
      <w:r>
        <w:rPr>
          <w:rFonts w:ascii="Amiri" w:hAnsi="Amiri" w:eastAsia="Amiri" w:cs="Amiri"/>
          <w:color w:val="111111"/>
          <w:sz w:val="28"/>
          <w:sz w:val="28"/>
          <w:szCs w:val="28"/>
          <w:rtl w:val="true"/>
          <w:lang w:bidi="ar-SA"/>
        </w:rPr>
        <w:t xml:space="preserve">انه والله من ضل عن الحق وقع في الباطل ومن لم يسكن الجنة نزل النار أيها الناس ان الأكياس </w:t>
      </w:r>
      <w:r>
        <w:rPr>
          <w:rStyle w:val="FootnoteAnchor"/>
          <w:rtl w:val="true"/>
        </w:rPr>
        <w:footnoteReference w:id="622"/>
      </w:r>
      <w:r>
        <w:rPr>
          <w:rFonts w:ascii="Amiri" w:hAnsi="Amiri" w:eastAsia="Amiri" w:cs="Amiri"/>
          <w:color w:val="111111"/>
          <w:sz w:val="28"/>
          <w:sz w:val="28"/>
          <w:szCs w:val="28"/>
          <w:rtl w:val="true"/>
          <w:lang w:bidi="ar-SA"/>
        </w:rPr>
        <w:t xml:space="preserve">استقصروا عمر الدنيا فرفضوها واستبطأوا مدة الآخرة فسعوا لها والله أيها الناس لولا أن تبطل الحقوق وتعطل الحدود </w:t>
      </w:r>
      <w:r>
        <w:rPr>
          <w:rStyle w:val="FootnoteAnchor"/>
          <w:rtl w:val="true"/>
        </w:rPr>
        <w:footnoteReference w:id="623"/>
      </w:r>
      <w:r>
        <w:rPr>
          <w:rFonts w:ascii="Amiri" w:hAnsi="Amiri" w:eastAsia="Amiri" w:cs="Amiri"/>
          <w:color w:val="111111"/>
          <w:sz w:val="28"/>
          <w:sz w:val="28"/>
          <w:szCs w:val="28"/>
          <w:rtl w:val="true"/>
          <w:lang w:bidi="ar-SA"/>
        </w:rPr>
        <w:t xml:space="preserve">ويظهر الظالمون وتقوى كلمة الشيطان لما اخترنا ورود المنايا على خفض العيش وطيبه فإلى أين تريدون رحمكم الله عن 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وزوج ابنته وابي ابنيه </w:t>
      </w:r>
      <w:r>
        <w:rPr>
          <w:rStyle w:val="FootnoteAnchor"/>
          <w:rtl w:val="true"/>
        </w:rPr>
        <w:footnoteReference w:id="624"/>
      </w:r>
      <w:r>
        <w:rPr>
          <w:rFonts w:ascii="Amiri" w:hAnsi="Amiri" w:eastAsia="Amiri" w:cs="Amiri"/>
          <w:color w:val="111111"/>
          <w:sz w:val="28"/>
          <w:sz w:val="28"/>
          <w:szCs w:val="28"/>
          <w:rtl w:val="true"/>
          <w:lang w:bidi="ar-SA"/>
        </w:rPr>
        <w:t xml:space="preserve">خلق من طينته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وتفرع من نبعته </w:t>
      </w:r>
      <w:r>
        <w:rPr>
          <w:rStyle w:val="FootnoteAnchor"/>
          <w:rtl w:val="true"/>
        </w:rPr>
        <w:footnoteReference w:id="625"/>
      </w:r>
      <w:r>
        <w:rPr>
          <w:rFonts w:ascii="Amiri" w:hAnsi="Amiri" w:eastAsia="Amiri" w:cs="Amiri"/>
          <w:color w:val="111111"/>
          <w:sz w:val="28"/>
          <w:sz w:val="28"/>
          <w:szCs w:val="28"/>
          <w:rtl w:val="true"/>
          <w:lang w:bidi="ar-SA"/>
        </w:rPr>
        <w:t>وخصه بسره وجعله باب مدينته</w:t>
      </w:r>
      <w:r>
        <w:rPr>
          <w:rStyle w:val="FootnoteAnchor"/>
          <w:rtl w:val="true"/>
        </w:rPr>
        <w:footnoteReference w:id="626"/>
      </w:r>
      <w:r>
        <w:rPr>
          <w:rFonts w:ascii="Amiri" w:hAnsi="Amiri" w:eastAsia="Amiri" w:cs="Amiri"/>
          <w:color w:val="111111"/>
          <w:sz w:val="28"/>
          <w:sz w:val="28"/>
          <w:szCs w:val="28"/>
          <w:rtl w:val="true"/>
          <w:lang w:bidi="ar-SA"/>
        </w:rPr>
        <w:t xml:space="preserve">وعلم المسلمين وأبان يبغضه المنافقين </w:t>
      </w:r>
      <w:r>
        <w:rPr>
          <w:rStyle w:val="FootnoteAnchor"/>
          <w:rtl w:val="true"/>
        </w:rPr>
        <w:footnoteReference w:id="627"/>
      </w:r>
      <w:r>
        <w:rPr>
          <w:rFonts w:ascii="Amiri" w:hAnsi="Amiri" w:eastAsia="Amiri" w:cs="Amiri"/>
          <w:color w:val="111111"/>
          <w:sz w:val="28"/>
          <w:sz w:val="28"/>
          <w:szCs w:val="28"/>
          <w:rtl w:val="true"/>
          <w:lang w:bidi="ar-SA"/>
        </w:rPr>
        <w:t xml:space="preserve">فلم يزل كذلك يؤيده الله عز وجل بمعونته ويمضي على سنن </w:t>
      </w:r>
      <w:r>
        <w:rPr>
          <w:rStyle w:val="FootnoteAnchor"/>
          <w:rtl w:val="true"/>
        </w:rPr>
        <w:footnoteReference w:id="628"/>
      </w:r>
      <w:r>
        <w:rPr>
          <w:rFonts w:ascii="Amiri" w:hAnsi="Amiri" w:eastAsia="Amiri" w:cs="Amiri"/>
          <w:color w:val="111111"/>
          <w:sz w:val="28"/>
          <w:sz w:val="28"/>
          <w:szCs w:val="28"/>
          <w:rtl w:val="true"/>
          <w:lang w:bidi="ar-SA"/>
        </w:rPr>
        <w:t xml:space="preserve">استقامته لا يعرج لراحة الدأب </w:t>
      </w:r>
      <w:r>
        <w:rPr>
          <w:rStyle w:val="FootnoteAnchor"/>
          <w:rtl w:val="true"/>
        </w:rPr>
        <w:footnoteReference w:id="629"/>
      </w:r>
      <w:r>
        <w:rPr>
          <w:rFonts w:ascii="Amiri" w:hAnsi="Amiri" w:eastAsia="Amiri" w:cs="Amiri"/>
          <w:color w:val="111111"/>
          <w:sz w:val="28"/>
          <w:sz w:val="28"/>
          <w:szCs w:val="28"/>
          <w:rtl w:val="true"/>
          <w:lang w:bidi="ar-SA"/>
        </w:rPr>
        <w:t xml:space="preserve">ها هو مفلق الهام ومكسر الأصنام إذ صلى والناس مشركون وأطاع والناس مرتابون فلم يزل كذلك حتى قتل مبارزي بدر وأفنى أهل أحد وفرق جمع هوازن </w:t>
      </w:r>
      <w:r>
        <w:rPr>
          <w:rStyle w:val="FootnoteAnchor"/>
          <w:rtl w:val="true"/>
        </w:rPr>
        <w:footnoteReference w:id="630"/>
      </w:r>
      <w:r>
        <w:rPr>
          <w:rFonts w:ascii="Amiri" w:hAnsi="Amiri" w:eastAsia="Amiri" w:cs="Amiri"/>
          <w:color w:val="111111"/>
          <w:sz w:val="28"/>
          <w:sz w:val="28"/>
          <w:szCs w:val="28"/>
          <w:rtl w:val="true"/>
          <w:lang w:bidi="ar-SA"/>
        </w:rPr>
        <w:t xml:space="preserve">فيالها من وقائع زرعت في قلوب قوم نفاقاً وردة وشقاقاً قد اجتهدت في القول وبالغت في النصيحة وبالله التوفيق وعليكم السلام ورحمة الله وبركاته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أم الخير ما أردت بهذا الكلام إلا قتلي والله لو قتلتك ما حرجت </w:t>
      </w:r>
      <w:r>
        <w:rPr>
          <w:rStyle w:val="FootnoteAnchor"/>
          <w:rtl w:val="true"/>
        </w:rPr>
        <w:footnoteReference w:id="631"/>
      </w:r>
      <w:r>
        <w:rPr>
          <w:rFonts w:ascii="Amiri" w:hAnsi="Amiri" w:eastAsia="Amiri" w:cs="Amiri"/>
          <w:color w:val="111111"/>
          <w:sz w:val="28"/>
          <w:sz w:val="28"/>
          <w:szCs w:val="28"/>
          <w:rtl w:val="true"/>
          <w:lang w:bidi="ar-SA"/>
        </w:rPr>
        <w:t xml:space="preserve">في ذلك قالت والله ما يسوني يا ابن هند أن يجري الله ذلك على يدي من يسعدني الله بشقائه قال هيهات يا كثيرة الفضول </w:t>
      </w:r>
      <w:r>
        <w:rPr>
          <w:rStyle w:val="FootnoteAnchor"/>
          <w:rtl w:val="true"/>
        </w:rPr>
        <w:footnoteReference w:id="632"/>
      </w:r>
      <w:r>
        <w:rPr>
          <w:rFonts w:ascii="Amiri" w:hAnsi="Amiri" w:eastAsia="Amiri" w:cs="Amiri"/>
          <w:color w:val="111111"/>
          <w:sz w:val="28"/>
          <w:sz w:val="28"/>
          <w:szCs w:val="28"/>
          <w:rtl w:val="true"/>
          <w:lang w:bidi="ar-SA"/>
        </w:rPr>
        <w:t xml:space="preserve">ما تقولين في عثمان بن عفان قالت وما عسيت ان أقول فيه استخلفه الناس وهم له كارهون وقتلوه و هم راضون </w:t>
      </w:r>
      <w:r>
        <w:rPr>
          <w:rStyle w:val="FootnoteAnchor"/>
          <w:rtl w:val="true"/>
        </w:rPr>
        <w:footnoteReference w:id="633"/>
      </w:r>
      <w:r>
        <w:rPr>
          <w:rFonts w:ascii="Amiri" w:hAnsi="Amiri" w:eastAsia="Amiri" w:cs="Amiri"/>
          <w:color w:val="111111"/>
          <w:sz w:val="28"/>
          <w:sz w:val="28"/>
          <w:szCs w:val="28"/>
          <w:rtl w:val="true"/>
          <w:lang w:bidi="ar-SA"/>
        </w:rPr>
        <w:t xml:space="preserve">فقال معاوية ليها يا أم الخير هذا والله أصلك الذي تبنين عليه </w:t>
      </w:r>
      <w:r>
        <w:rPr>
          <w:rStyle w:val="FootnoteAnchor"/>
          <w:rtl w:val="true"/>
        </w:rPr>
        <w:footnoteReference w:id="634"/>
      </w:r>
      <w:r>
        <w:rPr>
          <w:rFonts w:ascii="Amiri" w:hAnsi="Amiri" w:eastAsia="Amiri" w:cs="Amiri"/>
          <w:color w:val="111111"/>
          <w:sz w:val="28"/>
          <w:sz w:val="28"/>
          <w:szCs w:val="28"/>
          <w:rtl w:val="true"/>
          <w:lang w:bidi="ar-SA"/>
        </w:rPr>
        <w:t xml:space="preserve">قالت لكن الله يشهد بما أنزل اليك انزله بعلمه والملائكة يشهدون وكفى بالله شهيداً ما أردت لعثمان نقصاً ولكن كان سباقاً إلى الخيرات وانه لرفيع الدرجة قال فما تقولين في طلحة ابن عبيد الله ؟ قالت وما عسى أن أقول في طلحة اغتيل من مأمنه وأُوتي من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لم يحذر </w:t>
      </w:r>
      <w:r>
        <w:rPr>
          <w:rStyle w:val="FootnoteAnchor"/>
          <w:rtl w:val="true"/>
        </w:rPr>
        <w:footnoteReference w:id="635"/>
      </w:r>
      <w:r>
        <w:rPr>
          <w:rFonts w:ascii="Amiri" w:hAnsi="Amiri" w:eastAsia="Amiri" w:cs="Amiri"/>
          <w:color w:val="111111"/>
          <w:sz w:val="28"/>
          <w:sz w:val="28"/>
          <w:szCs w:val="28"/>
          <w:rtl w:val="true"/>
          <w:lang w:bidi="ar-SA"/>
        </w:rPr>
        <w:t xml:space="preserve">وقد وعده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قال فما تقولين في الزبير </w:t>
      </w:r>
      <w:r>
        <w:rPr>
          <w:rStyle w:val="FootnoteAnchor"/>
          <w:rtl w:val="true"/>
        </w:rPr>
        <w:footnoteReference w:id="636"/>
      </w:r>
      <w:r>
        <w:rPr>
          <w:rFonts w:ascii="Amiri" w:hAnsi="Amiri" w:eastAsia="Amiri" w:cs="Amiri"/>
          <w:color w:val="111111"/>
          <w:sz w:val="28"/>
          <w:sz w:val="28"/>
          <w:szCs w:val="28"/>
          <w:rtl w:val="true"/>
          <w:lang w:bidi="ar-SA"/>
        </w:rPr>
        <w:t xml:space="preserve">قالت يا هذا لا تدعني كرجيع الصبيغ يمرك في المركز </w:t>
      </w:r>
      <w:r>
        <w:rPr>
          <w:rStyle w:val="FootnoteAnchor"/>
          <w:rtl w:val="true"/>
        </w:rPr>
        <w:footnoteReference w:id="637"/>
      </w:r>
      <w:r>
        <w:rPr>
          <w:rFonts w:ascii="Amiri" w:hAnsi="Amiri" w:eastAsia="Amiri" w:cs="Amiri"/>
          <w:color w:val="111111"/>
          <w:sz w:val="28"/>
          <w:sz w:val="28"/>
          <w:szCs w:val="28"/>
          <w:rtl w:val="true"/>
          <w:lang w:bidi="ar-SA"/>
        </w:rPr>
        <w:t xml:space="preserve">قال حقاً لتقولن ذلك وقد عزمت عليك </w:t>
      </w:r>
      <w:r>
        <w:rPr>
          <w:rStyle w:val="FootnoteAnchor"/>
          <w:rtl w:val="true"/>
        </w:rPr>
        <w:footnoteReference w:id="638"/>
      </w:r>
      <w:r>
        <w:rPr>
          <w:rFonts w:ascii="Amiri" w:hAnsi="Amiri" w:eastAsia="Amiri" w:cs="Amiri"/>
          <w:color w:val="111111"/>
          <w:sz w:val="28"/>
          <w:sz w:val="28"/>
          <w:szCs w:val="28"/>
          <w:rtl w:val="true"/>
          <w:lang w:bidi="ar-SA"/>
        </w:rPr>
        <w:t xml:space="preserve">قالت وما عسيت ان أقول في الزبير بن عمة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وحواريه </w:t>
      </w:r>
      <w:r>
        <w:rPr>
          <w:rStyle w:val="FootnoteAnchor"/>
          <w:rtl w:val="true"/>
        </w:rPr>
        <w:footnoteReference w:id="639"/>
      </w:r>
      <w:r>
        <w:rPr>
          <w:rFonts w:ascii="Amiri" w:hAnsi="Amiri" w:eastAsia="Amiri" w:cs="Amiri"/>
          <w:color w:val="111111"/>
          <w:sz w:val="28"/>
          <w:sz w:val="28"/>
          <w:szCs w:val="28"/>
          <w:rtl w:val="true"/>
          <w:lang w:bidi="ar-SA"/>
        </w:rPr>
        <w:t xml:space="preserve">وقد شهد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ولقد كان سباقاً إلى كل مكرمة في الإسلام وإني أسألك بحق الله يا معاوية فإن قريشاً تحدث أنك أحلمها </w:t>
      </w:r>
      <w:r>
        <w:rPr>
          <w:rStyle w:val="FootnoteAnchor"/>
          <w:rtl w:val="true"/>
        </w:rPr>
        <w:footnoteReference w:id="640"/>
      </w:r>
      <w:r>
        <w:rPr>
          <w:rFonts w:ascii="Amiri" w:hAnsi="Amiri" w:eastAsia="Amiri" w:cs="Amiri"/>
          <w:color w:val="111111"/>
          <w:sz w:val="28"/>
          <w:sz w:val="28"/>
          <w:szCs w:val="28"/>
          <w:rtl w:val="true"/>
          <w:lang w:bidi="ar-SA"/>
        </w:rPr>
        <w:t xml:space="preserve">فأنا أسألك بأن تسمني بفضل حلمك وأن تعفيني من هذه المسائل وامض لما شئت من غيرها قال نعم وكرامة </w:t>
      </w:r>
      <w:r>
        <w:rPr>
          <w:rStyle w:val="FootnoteAnchor"/>
          <w:rtl w:val="true"/>
        </w:rPr>
        <w:footnoteReference w:id="641"/>
      </w:r>
      <w:r>
        <w:rPr>
          <w:rFonts w:ascii="Amiri" w:hAnsi="Amiri" w:eastAsia="Amiri" w:cs="Amiri"/>
          <w:color w:val="111111"/>
          <w:sz w:val="28"/>
          <w:sz w:val="28"/>
          <w:szCs w:val="28"/>
          <w:rtl w:val="true"/>
          <w:lang w:bidi="ar-SA"/>
        </w:rPr>
        <w:t>قد أعفيتك وردها مكرمة إلى بلدها</w:t>
      </w:r>
      <w:r>
        <w:rPr>
          <w:rFonts w:eastAsia="Amiri" w:cs="Amiri" w:ascii="Amiri" w:hAnsi="Amiri"/>
          <w:color w:val="111111"/>
          <w:sz w:val="28"/>
          <w:szCs w:val="28"/>
          <w:rtl w:val="true"/>
          <w:lang w:bidi="ar-SA"/>
        </w:rPr>
        <w:t xml:space="preserve">. </w:t>
      </w:r>
      <w:bookmarkStart w:id="40" w:name="pg20054_204135"/>
    </w:p>
    <w:p>
      <w:pPr>
        <w:pStyle w:val="Heading2"/>
        <w:numPr>
          <w:ilvl w:val="1"/>
          <w:numId w:val="1"/>
        </w:numPr>
        <w:rPr/>
      </w:pPr>
      <w:bookmarkStart w:id="41" w:name="__RefHeading___Toc1428241_2320776876"/>
      <w:bookmarkStart w:id="42" w:name="_Toc14"/>
      <w:bookmarkEnd w:id="40"/>
      <w:bookmarkEnd w:id="41"/>
      <w:r>
        <w:rPr>
          <w:rtl w:val="true"/>
        </w:rPr>
        <w:t>كلام عجوز من ولد الحارث بن عبد المطلب</w:t>
      </w:r>
      <w:bookmarkEnd w:id="42"/>
    </w:p>
    <w:p>
      <w:pPr>
        <w:pStyle w:val="BookText"/>
        <w:rPr/>
      </w:pPr>
      <w:r>
        <w:rPr>
          <w:rFonts w:ascii="Amiri" w:hAnsi="Amiri" w:eastAsia="Amiri" w:cs="Amiri"/>
          <w:color w:val="111111"/>
          <w:sz w:val="28"/>
          <w:sz w:val="28"/>
          <w:szCs w:val="28"/>
          <w:rtl w:val="true"/>
          <w:lang w:bidi="ar-SA"/>
        </w:rPr>
        <w:t xml:space="preserve">وحدثني عبد الله بن عمرو قال حدثني محمد بن أبي علي البصري قال حدثنا أمية بن خالد قال حدثني عبد الرحمن بن مالك الأنصاري عن أبيه أنه سمع شيخاً لهم يقول قدم ابراهيم بن محمد المدينة فأتته عجوز من ولد الحارث بن عبد المطلب فشكت اليه ضنك المعيشة </w:t>
      </w:r>
      <w:r>
        <w:rPr>
          <w:rStyle w:val="FootnoteAnchor"/>
          <w:rtl w:val="true"/>
        </w:rPr>
        <w:footnoteReference w:id="642"/>
      </w:r>
      <w:r>
        <w:rPr>
          <w:rFonts w:ascii="Amiri" w:hAnsi="Amiri" w:eastAsia="Amiri" w:cs="Amiri"/>
          <w:color w:val="111111"/>
          <w:sz w:val="28"/>
          <w:sz w:val="28"/>
          <w:szCs w:val="28"/>
          <w:rtl w:val="true"/>
          <w:lang w:bidi="ar-SA"/>
        </w:rPr>
        <w:t xml:space="preserve">قال ما يحضر ني الكثير ولا ارضى لك بالقليل وأنا على ظهر سفر فاقبلي ما حضر وتفضلي بالعذر ثم دعا مولى له </w:t>
      </w:r>
      <w:r>
        <w:rPr>
          <w:rStyle w:val="FootnoteAnchor"/>
          <w:rtl w:val="true"/>
        </w:rPr>
        <w:footnoteReference w:id="643"/>
      </w:r>
      <w:r>
        <w:rPr>
          <w:rFonts w:ascii="Amiri" w:hAnsi="Amiri" w:eastAsia="Amiri" w:cs="Amiri"/>
          <w:color w:val="111111"/>
          <w:sz w:val="28"/>
          <w:sz w:val="28"/>
          <w:szCs w:val="28"/>
          <w:rtl w:val="true"/>
          <w:lang w:bidi="ar-SA"/>
        </w:rPr>
        <w:t xml:space="preserve">فقال ادفع اليها ما بقي من نفقتنا وخذي هذا العبد والبعير فقالت بأبي أنت وأمي أجزل </w:t>
      </w:r>
      <w:r>
        <w:rPr>
          <w:rStyle w:val="FootnoteAnchor"/>
          <w:rtl w:val="true"/>
        </w:rPr>
        <w:footnoteReference w:id="644"/>
      </w:r>
      <w:r>
        <w:rPr>
          <w:rFonts w:ascii="Amiri" w:hAnsi="Amiri" w:eastAsia="Amiri" w:cs="Amiri"/>
          <w:color w:val="111111"/>
          <w:sz w:val="28"/>
          <w:sz w:val="28"/>
          <w:szCs w:val="28"/>
          <w:rtl w:val="true"/>
          <w:lang w:bidi="ar-SA"/>
        </w:rPr>
        <w:t xml:space="preserve">الله في الآخرة أجرك وأعلى في الدنيا كعبك ورفع فيها ذكرك وغفر لك يوم الحساب ذنبك فأنت والله كما قالت أم جميل بنت حرب بن أمية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 العشيرة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البدو منها والحضر</w:t>
      </w:r>
    </w:p>
    <w:p>
      <w:pPr>
        <w:pStyle w:val="BookText"/>
        <w:rPr/>
      </w:pPr>
      <w:r>
        <w:rPr>
          <w:rFonts w:ascii="Amiri" w:hAnsi="Amiri" w:eastAsia="Amiri" w:cs="Amiri"/>
          <w:color w:val="111111"/>
          <w:sz w:val="28"/>
          <w:sz w:val="28"/>
          <w:szCs w:val="28"/>
          <w:rtl w:val="true"/>
          <w:lang w:bidi="ar-SA"/>
        </w:rPr>
        <w:t>ورئيسها في النائيا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وفي الرحال وفي السفر </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ورث المكارم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وعلا على كل البشر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ضخم الدسيعة ماجد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يعطي الجزيل بلا كدر </w:t>
      </w:r>
      <w:r>
        <w:rPr>
          <w:rStyle w:val="FootnoteAnchor"/>
          <w:rtl w:val="true"/>
        </w:rPr>
        <w:footnoteReference w:id="646"/>
      </w:r>
      <w:bookmarkStart w:id="43" w:name="pg20054_204136"/>
    </w:p>
    <w:p>
      <w:pPr>
        <w:pStyle w:val="Heading2"/>
        <w:numPr>
          <w:ilvl w:val="1"/>
          <w:numId w:val="1"/>
        </w:numPr>
        <w:rPr/>
      </w:pPr>
      <w:bookmarkStart w:id="44" w:name="__RefHeading___Toc1428243_2320776876"/>
      <w:bookmarkStart w:id="45" w:name="_Toc15"/>
      <w:bookmarkEnd w:id="43"/>
      <w:bookmarkEnd w:id="44"/>
      <w:r>
        <w:rPr>
          <w:rtl w:val="true"/>
        </w:rPr>
        <w:t>كلام لنساء متفرقات</w:t>
      </w:r>
      <w:bookmarkEnd w:id="4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الجمانة بنت المهاجر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شبيب قال حدثني الزبير بن أبي بكر عن محمد بن محمد عن عبد الرحمن بن الحسن عن عمد ان الجمانة بنت المهاجر ابن خالد بن الوليد نظرت إلى عبد الله بن الزبير وهو يرقا </w:t>
      </w:r>
      <w:r>
        <w:rPr>
          <w:rStyle w:val="FootnoteAnchor"/>
          <w:rtl w:val="true"/>
        </w:rPr>
        <w:footnoteReference w:id="647"/>
      </w:r>
      <w:r>
        <w:rPr>
          <w:rFonts w:ascii="Amiri" w:hAnsi="Amiri" w:eastAsia="Amiri" w:cs="Amiri"/>
          <w:color w:val="111111"/>
          <w:sz w:val="28"/>
          <w:sz w:val="28"/>
          <w:szCs w:val="28"/>
          <w:rtl w:val="true"/>
          <w:lang w:bidi="ar-SA"/>
        </w:rPr>
        <w:t xml:space="preserve">المنبر يخطب بالناس في يوم جمعة فقالت حين رأته رقى المنبر أبا نقار انقر يا نقار </w:t>
      </w:r>
      <w:r>
        <w:rPr>
          <w:rStyle w:val="FootnoteAnchor"/>
          <w:rtl w:val="true"/>
        </w:rPr>
        <w:footnoteReference w:id="648"/>
      </w:r>
      <w:r>
        <w:rPr>
          <w:rFonts w:ascii="Amiri" w:hAnsi="Amiri" w:eastAsia="Amiri" w:cs="Amiri"/>
          <w:color w:val="111111"/>
          <w:sz w:val="28"/>
          <w:sz w:val="28"/>
          <w:szCs w:val="28"/>
          <w:rtl w:val="true"/>
          <w:lang w:bidi="ar-SA"/>
        </w:rPr>
        <w:t xml:space="preserve">أما والله لو كان </w:t>
      </w:r>
      <w:r>
        <w:rPr>
          <w:rStyle w:val="FootnoteAnchor"/>
          <w:rtl w:val="true"/>
        </w:rPr>
        <w:footnoteReference w:id="649"/>
      </w:r>
      <w:r>
        <w:rPr>
          <w:rFonts w:ascii="Amiri" w:hAnsi="Amiri" w:eastAsia="Amiri" w:cs="Amiri"/>
          <w:color w:val="111111"/>
          <w:sz w:val="28"/>
          <w:sz w:val="28"/>
          <w:szCs w:val="28"/>
          <w:rtl w:val="true"/>
          <w:lang w:bidi="ar-SA"/>
        </w:rPr>
        <w:t xml:space="preserve">قال لقال المنبر طبق طبق فوقه نجيب من بني أمية أو صقر من بني مخزوم فأنمي </w:t>
      </w:r>
      <w:r>
        <w:rPr>
          <w:rStyle w:val="FootnoteAnchor"/>
          <w:rtl w:val="true"/>
        </w:rPr>
        <w:footnoteReference w:id="650"/>
      </w:r>
      <w:r>
        <w:rPr>
          <w:rFonts w:ascii="Amiri" w:hAnsi="Amiri" w:eastAsia="Amiri" w:cs="Amiri"/>
          <w:color w:val="111111"/>
          <w:sz w:val="28"/>
          <w:sz w:val="28"/>
          <w:szCs w:val="28"/>
          <w:rtl w:val="true"/>
          <w:lang w:bidi="ar-SA"/>
        </w:rPr>
        <w:t xml:space="preserve">كلامها إلى عبد الله بن الزبير فبعث اليها فأتى بها فقال لها ما الذي بلغني عنك يا لكاع قالت </w:t>
      </w:r>
      <w:r>
        <w:rPr>
          <w:rStyle w:val="FootnoteAnchor"/>
          <w:rtl w:val="true"/>
        </w:rPr>
        <w:footnoteReference w:id="651"/>
      </w:r>
      <w:r>
        <w:rPr>
          <w:rFonts w:ascii="Amiri" w:hAnsi="Amiri" w:eastAsia="Amiri" w:cs="Amiri"/>
          <w:color w:val="111111"/>
          <w:sz w:val="28"/>
          <w:sz w:val="28"/>
          <w:szCs w:val="28"/>
          <w:rtl w:val="true"/>
          <w:lang w:bidi="ar-SA"/>
        </w:rPr>
        <w:t xml:space="preserve">الحق أبلغت يا أمير المؤمنين قال فما حملك على ذلك قالت لا تعدم الحسناء ذاماً والساخط ليس براض ومع ذلك فما عدوت </w:t>
      </w:r>
      <w:r>
        <w:rPr>
          <w:rStyle w:val="FootnoteAnchor"/>
          <w:rtl w:val="true"/>
        </w:rPr>
        <w:footnoteReference w:id="652"/>
      </w:r>
      <w:r>
        <w:rPr>
          <w:rFonts w:ascii="Amiri" w:hAnsi="Amiri" w:eastAsia="Amiri" w:cs="Amiri"/>
          <w:color w:val="111111"/>
          <w:sz w:val="28"/>
          <w:sz w:val="28"/>
          <w:szCs w:val="28"/>
          <w:rtl w:val="true"/>
          <w:lang w:bidi="ar-SA"/>
        </w:rPr>
        <w:t xml:space="preserve">فيما قلت لك إن نسبتك الى التواضع والدين وعدوك الى الخيلاء </w:t>
      </w:r>
      <w:r>
        <w:rPr>
          <w:rStyle w:val="FootnoteAnchor"/>
          <w:rtl w:val="true"/>
        </w:rPr>
        <w:footnoteReference w:id="653"/>
      </w:r>
      <w:r>
        <w:rPr>
          <w:rFonts w:ascii="IRNazanin" w:hAnsi="IRNazanin" w:eastAsia="IRNazanin"/>
          <w:color w:val="111111"/>
          <w:sz w:val="28"/>
          <w:sz w:val="28"/>
          <w:szCs w:val="28"/>
          <w:rtl w:val="true"/>
          <w:lang w:bidi="fa-IR"/>
        </w:rPr>
        <w:t xml:space="preserve">والطمع ولئن ذاقوا </w:t>
      </w:r>
      <w:r>
        <w:rPr>
          <w:rStyle w:val="FootnoteAnchor"/>
          <w:rtl w:val="true"/>
        </w:rPr>
        <w:footnoteReference w:id="654"/>
      </w:r>
      <w:r>
        <w:rPr>
          <w:rFonts w:ascii="Amiri" w:hAnsi="Amiri" w:eastAsia="Amiri" w:cs="Amiri"/>
          <w:color w:val="111111"/>
          <w:sz w:val="28"/>
          <w:sz w:val="28"/>
          <w:szCs w:val="28"/>
          <w:rtl w:val="true"/>
          <w:lang w:bidi="ar-SA"/>
        </w:rPr>
        <w:t xml:space="preserve">لتحمدن عاقبة شأنك وليس من قال فكذب كمن حدث فصدق وبال أمرهم وانت بالتجاوز </w:t>
      </w:r>
      <w:r>
        <w:rPr>
          <w:rStyle w:val="FootnoteAnchor"/>
          <w:rtl w:val="true"/>
        </w:rPr>
        <w:footnoteReference w:id="655"/>
      </w:r>
      <w:r>
        <w:rPr>
          <w:rFonts w:ascii="Amiri" w:hAnsi="Amiri" w:eastAsia="Amiri" w:cs="Amiri"/>
          <w:color w:val="111111"/>
          <w:sz w:val="28"/>
          <w:sz w:val="28"/>
          <w:szCs w:val="28"/>
          <w:rtl w:val="true"/>
          <w:lang w:bidi="ar-SA"/>
        </w:rPr>
        <w:t xml:space="preserve">جدير ونحن للعفو منك أهل فاستر على الحرمة تستتم النعمة فوالله ما يرفعك القول ولا يضعك وان قريشاً لتعلم انك عابدها وشجاعها ولسانها حاط </w:t>
      </w:r>
      <w:r>
        <w:rPr>
          <w:rStyle w:val="FootnoteAnchor"/>
          <w:rtl w:val="true"/>
        </w:rPr>
        <w:footnoteReference w:id="656"/>
      </w:r>
      <w:r>
        <w:rPr>
          <w:rFonts w:ascii="Amiri" w:hAnsi="Amiri" w:eastAsia="Amiri" w:cs="Amiri"/>
          <w:color w:val="111111"/>
          <w:sz w:val="28"/>
          <w:sz w:val="28"/>
          <w:szCs w:val="28"/>
          <w:rtl w:val="true"/>
          <w:lang w:bidi="ar-SA"/>
        </w:rPr>
        <w:t xml:space="preserve">الله دنياك وعصم </w:t>
      </w:r>
      <w:r>
        <w:rPr>
          <w:rStyle w:val="FootnoteAnchor"/>
          <w:rtl w:val="true"/>
        </w:rPr>
        <w:footnoteReference w:id="657"/>
      </w:r>
      <w:r>
        <w:rPr>
          <w:rFonts w:ascii="Amiri" w:hAnsi="Amiri" w:eastAsia="Amiri" w:cs="Amiri"/>
          <w:color w:val="111111"/>
          <w:sz w:val="28"/>
          <w:sz w:val="28"/>
          <w:szCs w:val="28"/>
          <w:rtl w:val="true"/>
          <w:lang w:bidi="ar-SA"/>
        </w:rPr>
        <w:t xml:space="preserve">أُخراك وألهمك </w:t>
      </w:r>
      <w:r>
        <w:rPr>
          <w:rStyle w:val="FootnoteAnchor"/>
          <w:rtl w:val="true"/>
        </w:rPr>
        <w:footnoteReference w:id="658"/>
      </w:r>
      <w:r>
        <w:rPr>
          <w:rFonts w:ascii="Amiri" w:hAnsi="Amiri" w:eastAsia="Amiri" w:cs="Amiri"/>
          <w:color w:val="111111"/>
          <w:sz w:val="28"/>
          <w:sz w:val="28"/>
          <w:szCs w:val="28"/>
          <w:rtl w:val="true"/>
          <w:lang w:bidi="ar-SA"/>
        </w:rPr>
        <w:t xml:space="preserve">شكر ما أولاك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حدثني أحمد بن جعفر بن سليمان الهاشمي قال كانت زينب بنت علي تقول من أراد أن يكون الخلق شفعاءه الى الله فليحمده ألم تسمع الى قولهم سمع الله لمن حمده فخف الله لقدرته عليك واستح منه لقربه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الرياشي عن الأصمعي عن أبان بن تغلب قال خرجت في طلب الكلأ </w:t>
      </w:r>
      <w:r>
        <w:rPr>
          <w:rStyle w:val="FootnoteAnchor"/>
          <w:rtl w:val="true"/>
        </w:rPr>
        <w:footnoteReference w:id="660"/>
      </w:r>
      <w:r>
        <w:rPr>
          <w:rFonts w:ascii="Amiri" w:hAnsi="Amiri" w:eastAsia="Amiri" w:cs="Amiri"/>
          <w:color w:val="111111"/>
          <w:sz w:val="28"/>
          <w:sz w:val="28"/>
          <w:szCs w:val="28"/>
          <w:rtl w:val="true"/>
          <w:lang w:bidi="ar-SA"/>
        </w:rPr>
        <w:t xml:space="preserve">فانتهت الى ماء من مياه كلب وإذا أعرابي على ذلك الماء ومعه كتاب منشور يقرؤه عليهم وجعل يتوعدهم </w:t>
      </w:r>
      <w:r>
        <w:rPr>
          <w:rStyle w:val="FootnoteAnchor"/>
          <w:rtl w:val="true"/>
        </w:rPr>
        <w:footnoteReference w:id="661"/>
      </w:r>
      <w:r>
        <w:rPr>
          <w:rFonts w:ascii="Amiri" w:hAnsi="Amiri" w:eastAsia="Amiri" w:cs="Amiri"/>
          <w:color w:val="111111"/>
          <w:sz w:val="28"/>
          <w:sz w:val="28"/>
          <w:szCs w:val="28"/>
          <w:rtl w:val="true"/>
          <w:lang w:bidi="ar-SA"/>
        </w:rPr>
        <w:t xml:space="preserve">فقالت له أمه وهي في خبائها وكانت مقعدة كبراً ويلك دعني من أساطيرك </w:t>
      </w:r>
      <w:r>
        <w:rPr>
          <w:rStyle w:val="FootnoteAnchor"/>
          <w:rtl w:val="true"/>
        </w:rPr>
        <w:footnoteReference w:id="662"/>
      </w:r>
      <w:r>
        <w:rPr>
          <w:rFonts w:ascii="Amiri" w:hAnsi="Amiri" w:eastAsia="Amiri" w:cs="Amiri"/>
          <w:color w:val="111111"/>
          <w:sz w:val="28"/>
          <w:sz w:val="28"/>
          <w:szCs w:val="28"/>
          <w:rtl w:val="true"/>
          <w:lang w:bidi="ar-SA"/>
        </w:rPr>
        <w:t xml:space="preserve">لا تحمل عقوبتك على من لم يحمل عليك ولا تتطاول على من لم يتطاول عليك فإنك لا تدري ما تقربك اليه حوادث الدهور ولعل من صيرك الى هذا اليوم أن يصير غيرك إلى مثله غداً فينتقم منك أكثر مما انتقمت منه فاكفف عما أسمع منك ألم تسمع إلى قول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تعاد الفقير علك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تركع يوما والدهر قد رفعه</w:t>
      </w:r>
    </w:p>
    <w:p>
      <w:pPr>
        <w:pStyle w:val="BookText"/>
        <w:rPr/>
      </w:pPr>
      <w:r>
        <w:rPr>
          <w:rFonts w:ascii="Amiri" w:hAnsi="Amiri" w:eastAsia="Amiri" w:cs="Amiri"/>
          <w:color w:val="111111"/>
          <w:sz w:val="28"/>
          <w:sz w:val="28"/>
          <w:szCs w:val="28"/>
          <w:rtl w:val="true"/>
          <w:lang w:bidi="ar-SA"/>
        </w:rPr>
        <w:t>قال أبان فقضيت العجب من كلامها وبلاغتها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الرياشي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الأصمعي عن أبان بن تغلب قال جلست الى أعرابية كانت تعرف بالبلاغة فمر بها رجل من قومها يسحب حلة </w:t>
      </w:r>
      <w:r>
        <w:rPr>
          <w:rStyle w:val="FootnoteAnchor"/>
          <w:rtl w:val="true"/>
        </w:rPr>
        <w:footnoteReference w:id="663"/>
      </w:r>
      <w:r>
        <w:rPr>
          <w:rFonts w:ascii="Amiri" w:hAnsi="Amiri" w:eastAsia="Amiri" w:cs="Amiri"/>
          <w:color w:val="111111"/>
          <w:sz w:val="28"/>
          <w:sz w:val="28"/>
          <w:szCs w:val="28"/>
          <w:rtl w:val="true"/>
          <w:lang w:bidi="ar-SA"/>
        </w:rPr>
        <w:t xml:space="preserve">عليه فقال يا صاحب الحلة إن الكرم واللوم ليسا في بردتك هذه ولكنها تحتها فليحسن فعلك يحسن لباسك ولو لبست طمراً </w:t>
      </w:r>
      <w:r>
        <w:rPr>
          <w:rStyle w:val="FootnoteAnchor"/>
          <w:rtl w:val="true"/>
        </w:rPr>
        <w:footnoteReference w:id="664"/>
      </w:r>
      <w:r>
        <w:rPr>
          <w:rFonts w:ascii="Amiri" w:hAnsi="Amiri" w:eastAsia="Amiri" w:cs="Amiri"/>
          <w:color w:val="111111"/>
          <w:sz w:val="28"/>
          <w:sz w:val="28"/>
          <w:szCs w:val="28"/>
          <w:rtl w:val="true"/>
          <w:lang w:bidi="ar-SA"/>
        </w:rPr>
        <w:t>ما شانك</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أحمد بن حرب عن أسعد بن المفضل بن مهزم بن خالد عن مهدي قال قلت لولادة العبدية وكانت من أعقل النساء إني أريد الحج فأوصيني قالت أأوجز فأبلغ أم أطيل فأحكم فقلت بما شئت فقال ابن أخ لها الحلة لباس فاخلمي عليه فقالت جد تسد واصبر تفز قلت أيضاً قالت لا يتعد غضبك حلمك </w:t>
      </w:r>
    </w:p>
    <w:p>
      <w:pPr>
        <w:pStyle w:val="BookText"/>
        <w:rPr/>
      </w:pPr>
      <w:r>
        <w:rPr>
          <w:rFonts w:ascii="Amiri" w:hAnsi="Amiri" w:eastAsia="Amiri" w:cs="Amiri"/>
          <w:color w:val="111111"/>
          <w:sz w:val="28"/>
          <w:sz w:val="28"/>
          <w:szCs w:val="28"/>
          <w:rtl w:val="true"/>
          <w:lang w:bidi="ar-SA"/>
        </w:rPr>
        <w:t xml:space="preserve">ولا هواك علمك وقي دينك بدنياك ووفر عرضك بعرضك </w:t>
      </w:r>
      <w:r>
        <w:rPr>
          <w:rStyle w:val="FootnoteAnchor"/>
          <w:rtl w:val="true"/>
        </w:rPr>
        <w:footnoteReference w:id="665"/>
      </w:r>
      <w:r>
        <w:rPr>
          <w:rFonts w:ascii="Amiri" w:hAnsi="Amiri" w:eastAsia="Amiri" w:cs="Amiri"/>
          <w:color w:val="111111"/>
          <w:sz w:val="28"/>
          <w:sz w:val="28"/>
          <w:szCs w:val="28"/>
          <w:rtl w:val="true"/>
          <w:lang w:bidi="ar-SA"/>
        </w:rPr>
        <w:t>وتفضل تخدم واحلم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فمن استعين قالت الله قلت من الناس قالت الجلد </w:t>
      </w:r>
      <w:r>
        <w:rPr>
          <w:rStyle w:val="FootnoteAnchor"/>
          <w:rtl w:val="true"/>
        </w:rPr>
        <w:footnoteReference w:id="666"/>
      </w:r>
      <w:r>
        <w:rPr>
          <w:rFonts w:ascii="Amiri" w:hAnsi="Amiri" w:eastAsia="Amiri" w:cs="Amiri"/>
          <w:color w:val="111111"/>
          <w:sz w:val="28"/>
          <w:sz w:val="28"/>
          <w:szCs w:val="28"/>
          <w:rtl w:val="true"/>
          <w:lang w:bidi="ar-SA"/>
        </w:rPr>
        <w:t xml:space="preserve">النشيط والناصح الأمين قلت فمن أستشير قالت المجرب الكيس </w:t>
      </w:r>
      <w:r>
        <w:rPr>
          <w:rStyle w:val="FootnoteAnchor"/>
          <w:rtl w:val="true"/>
        </w:rPr>
        <w:footnoteReference w:id="667"/>
      </w:r>
      <w:r>
        <w:rPr>
          <w:rFonts w:ascii="Amiri" w:hAnsi="Amiri" w:eastAsia="Amiri" w:cs="Amiri"/>
          <w:color w:val="111111"/>
          <w:sz w:val="28"/>
          <w:sz w:val="28"/>
          <w:szCs w:val="28"/>
          <w:rtl w:val="true"/>
          <w:lang w:bidi="ar-SA"/>
        </w:rPr>
        <w:t xml:space="preserve">أو الأديب ولو الصغير قلت فمن استصحب قالت الصديق الملم أو المداجي المتكرم </w:t>
      </w:r>
      <w:r>
        <w:rPr>
          <w:rStyle w:val="FootnoteAnchor"/>
          <w:rtl w:val="true"/>
        </w:rPr>
        <w:footnoteReference w:id="668"/>
      </w:r>
      <w:r>
        <w:rPr>
          <w:rFonts w:ascii="Amiri" w:hAnsi="Amiri" w:eastAsia="Amiri" w:cs="Amiri"/>
          <w:color w:val="111111"/>
          <w:sz w:val="28"/>
          <w:sz w:val="28"/>
          <w:szCs w:val="28"/>
          <w:rtl w:val="true"/>
          <w:lang w:bidi="ar-SA"/>
        </w:rPr>
        <w:t xml:space="preserve">ثم قالت يا ابناه انك تفد </w:t>
      </w:r>
      <w:r>
        <w:rPr>
          <w:rStyle w:val="FootnoteAnchor"/>
          <w:rtl w:val="true"/>
        </w:rPr>
        <w:footnoteReference w:id="669"/>
      </w:r>
      <w:r>
        <w:rPr>
          <w:rFonts w:ascii="Amiri" w:hAnsi="Amiri" w:eastAsia="Amiri" w:cs="Amiri"/>
          <w:color w:val="111111"/>
          <w:sz w:val="28"/>
          <w:sz w:val="28"/>
          <w:szCs w:val="28"/>
          <w:rtl w:val="true"/>
          <w:lang w:bidi="ar-SA"/>
        </w:rPr>
        <w:t>الى ملك الملوك فانظر كيف يكون مقامك بين يديه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أحمد بن معاوية قال حدثني محمد بن داوود بن علي وأبوه جعف اليمامي وأحمد بن الحارث عن محمد بن زياد الاعرابي قالا وقفت امرأة من الاعراب من هوازن على عبد الرحمن بن أبي بكرة فقالت أصلحك الله أقبلت من أرض شاسعة </w:t>
      </w:r>
      <w:r>
        <w:rPr>
          <w:rStyle w:val="FootnoteAnchor"/>
          <w:rtl w:val="true"/>
        </w:rPr>
        <w:footnoteReference w:id="670"/>
      </w:r>
      <w:r>
        <w:rPr>
          <w:rFonts w:ascii="Amiri" w:hAnsi="Amiri" w:eastAsia="Amiri" w:cs="Amiri"/>
          <w:color w:val="111111"/>
          <w:sz w:val="28"/>
          <w:sz w:val="28"/>
          <w:szCs w:val="28"/>
          <w:rtl w:val="true"/>
          <w:lang w:bidi="ar-SA"/>
        </w:rPr>
        <w:t xml:space="preserve">ترفعني رافعة وتخفضني خافضة بملحات من البلاد ومامات من الدهور </w:t>
      </w:r>
      <w:r>
        <w:rPr>
          <w:rStyle w:val="FootnoteAnchor"/>
          <w:rtl w:val="true"/>
        </w:rPr>
        <w:footnoteReference w:id="671"/>
      </w:r>
      <w:r>
        <w:rPr>
          <w:rFonts w:ascii="Amiri" w:hAnsi="Amiri" w:eastAsia="Amiri" w:cs="Amiri"/>
          <w:color w:val="111111"/>
          <w:sz w:val="28"/>
          <w:sz w:val="28"/>
          <w:szCs w:val="28"/>
          <w:rtl w:val="true"/>
          <w:lang w:bidi="ar-SA"/>
        </w:rPr>
        <w:t xml:space="preserve">برين عظمي واذهبن الحمي وتركنني والها </w:t>
      </w:r>
      <w:r>
        <w:rPr>
          <w:rStyle w:val="FootnoteAnchor"/>
          <w:rtl w:val="true"/>
        </w:rPr>
        <w:footnoteReference w:id="672"/>
      </w:r>
      <w:r>
        <w:rPr>
          <w:rFonts w:ascii="Amiri" w:hAnsi="Amiri" w:eastAsia="Amiri" w:cs="Amiri"/>
          <w:color w:val="111111"/>
          <w:sz w:val="28"/>
          <w:sz w:val="28"/>
          <w:szCs w:val="28"/>
          <w:rtl w:val="true"/>
          <w:lang w:bidi="ar-SA"/>
        </w:rPr>
        <w:t xml:space="preserve">وأنزلنني الى الحضيض وقد ضاق بي البلد العريض لا عشيرة تحميني ولا حميم يكنفني </w:t>
      </w:r>
      <w:r>
        <w:rPr>
          <w:rStyle w:val="FootnoteAnchor"/>
          <w:rtl w:val="true"/>
        </w:rPr>
        <w:footnoteReference w:id="673"/>
      </w:r>
      <w:r>
        <w:rPr>
          <w:rFonts w:ascii="Amiri" w:hAnsi="Amiri" w:eastAsia="Amiri" w:cs="Amiri"/>
          <w:color w:val="111111"/>
          <w:sz w:val="28"/>
          <w:sz w:val="28"/>
          <w:szCs w:val="28"/>
          <w:rtl w:val="true"/>
          <w:lang w:bidi="ar-SA"/>
        </w:rPr>
        <w:t xml:space="preserve">فسألت في أحياء العرب من المرجو سيبه المأمون غيبه المكفي سائله الكريمة شمائله المأمول نائله </w:t>
      </w:r>
      <w:r>
        <w:rPr>
          <w:rStyle w:val="FootnoteAnchor"/>
          <w:rtl w:val="true"/>
        </w:rPr>
        <w:footnoteReference w:id="674"/>
      </w:r>
      <w:r>
        <w:rPr>
          <w:rFonts w:ascii="Amiri" w:hAnsi="Amiri" w:eastAsia="Amiri" w:cs="Amiri"/>
          <w:color w:val="111111"/>
          <w:sz w:val="28"/>
          <w:sz w:val="28"/>
          <w:szCs w:val="28"/>
          <w:rtl w:val="true"/>
          <w:lang w:bidi="ar-SA"/>
        </w:rPr>
        <w:t xml:space="preserve">فأرشدت اليك وانا امرأة من هوازن مات الوافد وغاب الرافد </w:t>
      </w:r>
      <w:r>
        <w:rPr>
          <w:rStyle w:val="FootnoteAnchor"/>
          <w:rtl w:val="true"/>
        </w:rPr>
        <w:footnoteReference w:id="675"/>
      </w:r>
      <w:r>
        <w:rPr>
          <w:rFonts w:ascii="Amiri" w:hAnsi="Amiri" w:eastAsia="Amiri" w:cs="Amiri"/>
          <w:color w:val="111111"/>
          <w:sz w:val="28"/>
          <w:sz w:val="28"/>
          <w:szCs w:val="28"/>
          <w:rtl w:val="true"/>
          <w:lang w:bidi="ar-SA"/>
        </w:rPr>
        <w:t xml:space="preserve">ومثلك من سد الخلة وفك الغلة </w:t>
      </w:r>
      <w:r>
        <w:rPr>
          <w:rStyle w:val="FootnoteAnchor"/>
          <w:rtl w:val="true"/>
        </w:rPr>
        <w:footnoteReference w:id="676"/>
      </w:r>
      <w:r>
        <w:rPr>
          <w:rFonts w:ascii="Amiri" w:hAnsi="Amiri" w:eastAsia="Amiri" w:cs="Amiri"/>
          <w:color w:val="111111"/>
          <w:sz w:val="28"/>
          <w:sz w:val="28"/>
          <w:szCs w:val="28"/>
          <w:rtl w:val="true"/>
          <w:lang w:bidi="ar-SA"/>
        </w:rPr>
        <w:t xml:space="preserve">فاصنع إحدى ثلاث إما أن تقيم من أودي أو تحسن صفدي </w:t>
      </w:r>
      <w:r>
        <w:rPr>
          <w:rStyle w:val="FootnoteAnchor"/>
          <w:rtl w:val="true"/>
        </w:rPr>
        <w:footnoteReference w:id="677"/>
      </w:r>
      <w:r>
        <w:rPr>
          <w:rFonts w:ascii="Amiri" w:hAnsi="Amiri" w:eastAsia="Amiri" w:cs="Amiri"/>
          <w:color w:val="111111"/>
          <w:sz w:val="28"/>
          <w:sz w:val="28"/>
          <w:szCs w:val="28"/>
          <w:rtl w:val="true"/>
          <w:lang w:bidi="ar-SA"/>
        </w:rPr>
        <w:t>أو تردني الى بلدي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أجمعن لك وحباً </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 xml:space="preserve">وقال العباس بن الفرج الرياشي حدثنا محمد بن عباد المهلبي قال وقفت أعرابية فقالت بعدت شقتي وظهرت محارمي وبلغ نسيسي </w:t>
      </w:r>
      <w:r>
        <w:rPr>
          <w:rStyle w:val="FootnoteAnchor"/>
          <w:rtl w:val="true"/>
        </w:rPr>
        <w:footnoteReference w:id="679"/>
      </w:r>
      <w:r>
        <w:rPr>
          <w:rFonts w:ascii="Amiri" w:hAnsi="Amiri" w:eastAsia="Amiri" w:cs="Amiri"/>
          <w:color w:val="111111"/>
          <w:sz w:val="28"/>
          <w:sz w:val="28"/>
          <w:szCs w:val="28"/>
          <w:rtl w:val="true"/>
          <w:lang w:bidi="ar-SA"/>
        </w:rPr>
        <w:t xml:space="preserve">والله سائلكم عن مقامي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مسلم عن العتي قالت سألت أعرابية فقالت سائلتكم تسألكم القليل الذي يوجب لكم الكثير ورحم الله واحداً أعان محقاً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اسحاق عن أبيه قال حدثني النضر بن حديد عن العتبي قال وقفت علينا اعرابية فقالت يا قوم تغير بنا الدهر إذ قل منا الشكر ولزمنا الفقر فرحم الله من فهم بعقل وأعطى من فضل وآثر من كفاف </w:t>
      </w:r>
      <w:r>
        <w:rPr>
          <w:rStyle w:val="FootnoteAnchor"/>
          <w:rtl w:val="true"/>
        </w:rPr>
        <w:footnoteReference w:id="680"/>
      </w:r>
      <w:r>
        <w:rPr>
          <w:rFonts w:ascii="IRNazanin" w:hAnsi="IRNazanin" w:eastAsia="IRNazanin"/>
          <w:color w:val="111111"/>
          <w:sz w:val="28"/>
          <w:sz w:val="28"/>
          <w:szCs w:val="28"/>
          <w:rtl w:val="true"/>
          <w:lang w:bidi="fa-IR"/>
        </w:rPr>
        <w:t>وأعان على عفاف</w:t>
      </w:r>
      <w:r>
        <w:rPr>
          <w:rFonts w:eastAsia="IRNazanin" w:cs="IRNazanin"/>
          <w:color w:val="111111"/>
          <w:sz w:val="28"/>
          <w:szCs w:val="28"/>
          <w:rtl w:val="true"/>
          <w:lang w:bidi="fa-IR"/>
        </w:rPr>
        <w:t xml:space="preserve">. </w:t>
      </w:r>
      <w:bookmarkStart w:id="46" w:name="pg20054_204140"/>
    </w:p>
    <w:p>
      <w:pPr>
        <w:pStyle w:val="Heading2"/>
        <w:numPr>
          <w:ilvl w:val="1"/>
          <w:numId w:val="1"/>
        </w:numPr>
        <w:rPr/>
      </w:pPr>
      <w:bookmarkStart w:id="47" w:name="__RefHeading___Toc1428245_2320776876"/>
      <w:bookmarkStart w:id="48" w:name="_Toc16"/>
      <w:bookmarkEnd w:id="46"/>
      <w:bookmarkEnd w:id="47"/>
      <w:r>
        <w:rPr>
          <w:rtl w:val="true"/>
        </w:rPr>
        <w:t xml:space="preserve">قصة أم معبد ووصفها النبي </w:t>
      </w:r>
      <w:r>
        <w:rPr>
          <w:rtl w:val="true"/>
        </w:rPr>
        <w:t>(</w:t>
      </w:r>
      <w:r>
        <w:rPr>
          <w:rtl w:val="true"/>
        </w:rPr>
        <w:t>صَلَّى اللّه عَلَيْهِ وَ آلِهِ وَسَلَّمَ‏</w:t>
      </w:r>
      <w:r>
        <w:rPr>
          <w:rtl w:val="true"/>
        </w:rPr>
        <w:t xml:space="preserve">) </w:t>
      </w:r>
      <w:r>
        <w:rPr>
          <w:rtl w:val="true"/>
        </w:rPr>
        <w:t>وبلاغتها في صفته</w:t>
      </w:r>
      <w:bookmarkEnd w:id="4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عبد الله بن عمرو عن الحسن بن عثمان قال حدثني بشر بن محمد بن أبان ابن مسلم قال حدثني عبد الملك بن وهب المذحجي الكوفي عن الحر بن التياح النخعي عن أبيه عن معبد الخزاعي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ليلة هاجر من مكة الى المدينة ومعه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وعامر بن فهيرة ؛ وفي رواية أخرى قال وحدثنا مكرم بن محرز بن المهدي عبد الرحمن بن عمرو بن خويلد الخزاعي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محرز بن المهدي عن حزام بن هشام وحبيش عن أبيه هشام عن جده حبيش بن خالد صاحب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أخرج من مكة خرج منها مهاجراً الى المدينة هو وأبو بكر ومولى أبي بكر عامر بن فهيرة ودليلهما الليثي عبد الله بن أريقط أريقط، فمروا على خيمة أم معبد الخزاعية وكانت امرأة برزة جلدة تحتي بفناء الكعبة ثم تسقي وتطعم </w:t>
      </w:r>
      <w:r>
        <w:rPr>
          <w:rStyle w:val="FootnoteAnchor"/>
          <w:rtl w:val="true"/>
        </w:rPr>
        <w:footnoteReference w:id="681"/>
      </w:r>
      <w:r>
        <w:rPr>
          <w:rFonts w:ascii="Amiri" w:hAnsi="Amiri" w:eastAsia="Amiri" w:cs="Amiri"/>
          <w:color w:val="111111"/>
          <w:sz w:val="28"/>
          <w:sz w:val="28"/>
          <w:szCs w:val="28"/>
          <w:rtl w:val="true"/>
          <w:lang w:bidi="ar-SA"/>
        </w:rPr>
        <w:t xml:space="preserve">فسألوها لحما وثمراً ليشتروه منها فلم يصيبوا عندها شيئاً من ذلك، وكان القوم مرملين مسنتين </w:t>
      </w:r>
      <w:r>
        <w:rPr>
          <w:rStyle w:val="FootnoteAnchor"/>
          <w:rtl w:val="true"/>
        </w:rPr>
        <w:footnoteReference w:id="682"/>
      </w:r>
      <w:r>
        <w:rPr>
          <w:rFonts w:ascii="Amiri" w:hAnsi="Amiri" w:eastAsia="Amiri" w:cs="Amiri"/>
          <w:color w:val="111111"/>
          <w:sz w:val="28"/>
          <w:sz w:val="28"/>
          <w:szCs w:val="28"/>
          <w:rtl w:val="true"/>
          <w:lang w:bidi="ar-SA"/>
        </w:rPr>
        <w:t xml:space="preserve">فنظر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شاة في كسر الخيمة </w:t>
      </w:r>
      <w:r>
        <w:rPr>
          <w:rStyle w:val="FootnoteAnchor"/>
          <w:rtl w:val="true"/>
        </w:rPr>
        <w:footnoteReference w:id="683"/>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يا أم معبد؟قالت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شاة خلفها الجهد </w:t>
      </w:r>
      <w:r>
        <w:rPr>
          <w:rStyle w:val="FootnoteAnchor"/>
          <w:rtl w:val="true"/>
        </w:rPr>
        <w:footnoteReference w:id="684"/>
      </w:r>
      <w:r>
        <w:rPr>
          <w:rFonts w:ascii="Amiri" w:hAnsi="Amiri" w:eastAsia="Amiri" w:cs="Amiri"/>
          <w:color w:val="111111"/>
          <w:sz w:val="28"/>
          <w:sz w:val="28"/>
          <w:szCs w:val="28"/>
          <w:rtl w:val="true"/>
          <w:lang w:bidi="ar-SA"/>
        </w:rPr>
        <w:t xml:space="preserve">عن الغنم،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بها من لبن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أجهد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أتأذنين لي أن أحلبها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أنت نعم إن رأيت بها من حلب فاحليها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بالشاة فمسح ضرعها وسمى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ودعا لها في شاتها فتفاجت عليه و درت و اجارت </w:t>
      </w:r>
      <w:r>
        <w:rPr>
          <w:rStyle w:val="FootnoteAnchor"/>
          <w:rtl w:val="true"/>
        </w:rPr>
        <w:footnoteReference w:id="685"/>
      </w:r>
      <w:r>
        <w:rPr>
          <w:rFonts w:ascii="Amiri" w:hAnsi="Amiri" w:eastAsia="Amiri" w:cs="Amiri"/>
          <w:color w:val="111111"/>
          <w:sz w:val="28"/>
          <w:sz w:val="28"/>
          <w:szCs w:val="28"/>
          <w:rtl w:val="true"/>
          <w:lang w:bidi="ar-SA"/>
        </w:rPr>
        <w:t xml:space="preserve">و دعا بإناء يربض الرهط </w:t>
      </w:r>
      <w:r>
        <w:rPr>
          <w:rStyle w:val="FootnoteAnchor"/>
          <w:rtl w:val="true"/>
        </w:rPr>
        <w:footnoteReference w:id="686"/>
      </w:r>
      <w:r>
        <w:rPr>
          <w:rFonts w:ascii="Amiri" w:hAnsi="Amiri" w:eastAsia="Amiri" w:cs="Amiri"/>
          <w:color w:val="111111"/>
          <w:sz w:val="28"/>
          <w:sz w:val="28"/>
          <w:szCs w:val="28"/>
          <w:rtl w:val="true"/>
          <w:lang w:bidi="ar-SA"/>
        </w:rPr>
        <w:t xml:space="preserve">فحلب فيه تجاً حتى غلبه الثمال </w:t>
      </w:r>
      <w:r>
        <w:rPr>
          <w:rStyle w:val="FootnoteAnchor"/>
          <w:rtl w:val="true"/>
        </w:rPr>
        <w:footnoteReference w:id="687"/>
      </w:r>
      <w:r>
        <w:rPr>
          <w:rFonts w:ascii="Amiri" w:hAnsi="Amiri" w:eastAsia="Amiri" w:cs="Amiri"/>
          <w:color w:val="111111"/>
          <w:sz w:val="28"/>
          <w:sz w:val="28"/>
          <w:szCs w:val="28"/>
          <w:rtl w:val="true"/>
          <w:lang w:bidi="ar-SA"/>
        </w:rPr>
        <w:t xml:space="preserve">ثم سقاها حتى رويت وسقى أصحابه حتى رووا ثم شرب آخر 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ساقي القوم 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فشربوا جميعاً عللا بعد نهل </w:t>
      </w:r>
      <w:r>
        <w:rPr>
          <w:rStyle w:val="FootnoteAnchor"/>
          <w:rtl w:val="true"/>
        </w:rPr>
        <w:footnoteReference w:id="688"/>
      </w:r>
      <w:r>
        <w:rPr>
          <w:rFonts w:ascii="IRNazanin" w:hAnsi="IRNazanin" w:eastAsia="IRNazanin"/>
          <w:color w:val="111111"/>
          <w:sz w:val="28"/>
          <w:sz w:val="28"/>
          <w:szCs w:val="28"/>
          <w:rtl w:val="true"/>
          <w:lang w:bidi="fa-IR"/>
        </w:rPr>
        <w:t xml:space="preserve">ثم أراضوا </w:t>
      </w:r>
      <w:r>
        <w:rPr>
          <w:rStyle w:val="FootnoteAnchor"/>
          <w:rtl w:val="true"/>
        </w:rPr>
        <w:footnoteReference w:id="689"/>
      </w:r>
      <w:r>
        <w:rPr>
          <w:rFonts w:ascii="Amiri" w:hAnsi="Amiri" w:eastAsia="Amiri" w:cs="Amiri"/>
          <w:color w:val="111111"/>
          <w:sz w:val="28"/>
          <w:sz w:val="28"/>
          <w:szCs w:val="28"/>
          <w:rtl w:val="true"/>
          <w:lang w:bidi="ar-SA"/>
        </w:rPr>
        <w:t xml:space="preserve">ثم حلب فيه ثانياً عوداً على بدء حق ملأ الإناء ثم غادره </w:t>
      </w:r>
      <w:r>
        <w:rPr>
          <w:rStyle w:val="FootnoteAnchor"/>
          <w:rtl w:val="true"/>
        </w:rPr>
        <w:footnoteReference w:id="690"/>
      </w:r>
      <w:r>
        <w:rPr>
          <w:rFonts w:ascii="Amiri" w:hAnsi="Amiri" w:eastAsia="Amiri" w:cs="Amiri"/>
          <w:color w:val="111111"/>
          <w:sz w:val="28"/>
          <w:sz w:val="28"/>
          <w:szCs w:val="28"/>
          <w:rtl w:val="true"/>
          <w:lang w:bidi="ar-SA"/>
        </w:rPr>
        <w:t xml:space="preserve">عندها وبايعها </w:t>
      </w:r>
      <w:r>
        <w:rPr>
          <w:rStyle w:val="FootnoteAnchor"/>
          <w:rtl w:val="true"/>
        </w:rPr>
        <w:footnoteReference w:id="691"/>
      </w:r>
      <w:r>
        <w:rPr>
          <w:rFonts w:ascii="Amiri" w:hAnsi="Amiri" w:eastAsia="Amiri" w:cs="Amiri"/>
          <w:color w:val="111111"/>
          <w:sz w:val="28"/>
          <w:sz w:val="28"/>
          <w:szCs w:val="28"/>
          <w:rtl w:val="true"/>
          <w:lang w:bidi="ar-SA"/>
        </w:rPr>
        <w:t>وارتحلوا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ما لبثت حتى جاء زوجها أبو معبد يسوق أعتزاً حيلا </w:t>
      </w:r>
      <w:r>
        <w:rPr>
          <w:rStyle w:val="FootnoteAnchor"/>
          <w:rtl w:val="true"/>
        </w:rPr>
        <w:footnoteReference w:id="692"/>
      </w:r>
      <w:r>
        <w:rPr>
          <w:rFonts w:ascii="Amiri" w:hAnsi="Amiri" w:eastAsia="Amiri" w:cs="Amiri"/>
          <w:color w:val="111111"/>
          <w:sz w:val="28"/>
          <w:sz w:val="28"/>
          <w:szCs w:val="28"/>
          <w:rtl w:val="true"/>
          <w:lang w:bidi="ar-SA"/>
        </w:rPr>
        <w:t xml:space="preserve">عجافاً هز الا محهن قليل ولا نقي بهن </w:t>
      </w:r>
      <w:r>
        <w:rPr>
          <w:rStyle w:val="FootnoteAnchor"/>
          <w:rtl w:val="true"/>
        </w:rPr>
        <w:footnoteReference w:id="693"/>
      </w:r>
      <w:r>
        <w:rPr>
          <w:rFonts w:ascii="Amiri" w:hAnsi="Amiri" w:eastAsia="Amiri" w:cs="Amiri"/>
          <w:color w:val="111111"/>
          <w:sz w:val="28"/>
          <w:sz w:val="28"/>
          <w:szCs w:val="28"/>
          <w:rtl w:val="true"/>
          <w:lang w:bidi="ar-SA"/>
        </w:rPr>
        <w:t xml:space="preserve">فلما رأى أبو معبد اللبن عجب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هذا يا أم معبد والشاة عازبة حيال </w:t>
      </w:r>
      <w:r>
        <w:rPr>
          <w:rStyle w:val="FootnoteAnchor"/>
          <w:rtl w:val="true"/>
        </w:rPr>
        <w:footnoteReference w:id="694"/>
      </w:r>
      <w:r>
        <w:rPr>
          <w:rFonts w:ascii="Amiri" w:hAnsi="Amiri" w:eastAsia="Amiri" w:cs="Amiri"/>
          <w:color w:val="111111"/>
          <w:sz w:val="28"/>
          <w:sz w:val="28"/>
          <w:szCs w:val="28"/>
          <w:rtl w:val="true"/>
          <w:lang w:bidi="ar-SA"/>
        </w:rPr>
        <w:t xml:space="preserve">ولا حلوبة في البيت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إلا أنه مر بنا رجل مبارك كان من حديثه كيت وكيت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صفيه لي يا ام معبد،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رجلا ظاهر الوضاءة أبلج الوجه حسن الخلق لم تعبه تجلة ولم تزر به صقلة وسيماً قسيماً </w:t>
      </w:r>
      <w:r>
        <w:rPr>
          <w:rStyle w:val="FootnoteAnchor"/>
          <w:rtl w:val="true"/>
        </w:rPr>
        <w:footnoteReference w:id="695"/>
      </w:r>
      <w:r>
        <w:rPr>
          <w:rFonts w:ascii="Amiri" w:hAnsi="Amiri" w:eastAsia="Amiri" w:cs="Amiri"/>
          <w:color w:val="111111"/>
          <w:sz w:val="28"/>
          <w:sz w:val="28"/>
          <w:szCs w:val="28"/>
          <w:rtl w:val="true"/>
          <w:lang w:bidi="ar-SA"/>
        </w:rPr>
        <w:t xml:space="preserve">في عينيه دعج وفي أشفاره وطف </w:t>
      </w:r>
      <w:r>
        <w:rPr>
          <w:rStyle w:val="FootnoteAnchor"/>
          <w:rtl w:val="true"/>
        </w:rPr>
        <w:footnoteReference w:id="696"/>
      </w:r>
      <w:r>
        <w:rPr>
          <w:rFonts w:ascii="Amiri" w:hAnsi="Amiri" w:eastAsia="Amiri" w:cs="Amiri"/>
          <w:color w:val="111111"/>
          <w:sz w:val="28"/>
          <w:sz w:val="28"/>
          <w:szCs w:val="28"/>
          <w:rtl w:val="true"/>
          <w:lang w:bidi="ar-SA"/>
        </w:rPr>
        <w:t xml:space="preserve">وفي صوته صحل وفي عنقه سطع وفي لحيته كثاثة </w:t>
      </w:r>
      <w:r>
        <w:rPr>
          <w:rStyle w:val="FootnoteAnchor"/>
          <w:rtl w:val="true"/>
        </w:rPr>
        <w:footnoteReference w:id="697"/>
      </w:r>
      <w:r>
        <w:rPr>
          <w:rFonts w:ascii="Amiri" w:hAnsi="Amiri" w:eastAsia="Amiri" w:cs="Amiri"/>
          <w:color w:val="111111"/>
          <w:sz w:val="28"/>
          <w:sz w:val="28"/>
          <w:szCs w:val="28"/>
          <w:rtl w:val="true"/>
          <w:lang w:bidi="ar-SA"/>
        </w:rPr>
        <w:t xml:space="preserve">أخور أكحل أزج أقرن </w:t>
      </w:r>
      <w:r>
        <w:rPr>
          <w:rStyle w:val="FootnoteAnchor"/>
          <w:rtl w:val="true"/>
        </w:rPr>
        <w:footnoteReference w:id="698"/>
      </w:r>
      <w:r>
        <w:rPr>
          <w:rFonts w:ascii="Amiri" w:hAnsi="Amiri" w:eastAsia="Amiri" w:cs="Amiri"/>
          <w:color w:val="111111"/>
          <w:sz w:val="28"/>
          <w:sz w:val="28"/>
          <w:szCs w:val="28"/>
          <w:rtl w:val="true"/>
          <w:lang w:bidi="ar-SA"/>
        </w:rPr>
        <w:t xml:space="preserve">إن صحت فعليه الوقار وإن تكلم سما وعلاه </w:t>
      </w:r>
    </w:p>
    <w:p>
      <w:pPr>
        <w:pStyle w:val="BookText"/>
        <w:rPr/>
      </w:pPr>
      <w:r>
        <w:rPr>
          <w:rFonts w:ascii="IRNazanin" w:hAnsi="IRNazanin" w:eastAsia="IRNazanin"/>
          <w:color w:val="111111"/>
          <w:sz w:val="28"/>
          <w:sz w:val="28"/>
          <w:szCs w:val="28"/>
          <w:rtl w:val="true"/>
          <w:lang w:bidi="fa-IR"/>
        </w:rPr>
        <w:t xml:space="preserve">البها </w:t>
      </w:r>
      <w:r>
        <w:rPr>
          <w:rStyle w:val="FootnoteAnchor"/>
          <w:rtl w:val="true"/>
        </w:rPr>
        <w:footnoteReference w:id="699"/>
      </w:r>
      <w:r>
        <w:rPr>
          <w:rFonts w:ascii="Amiri" w:hAnsi="Amiri" w:eastAsia="Amiri" w:cs="Amiri"/>
          <w:color w:val="111111"/>
          <w:sz w:val="28"/>
          <w:sz w:val="28"/>
          <w:szCs w:val="28"/>
          <w:rtl w:val="true"/>
          <w:lang w:bidi="ar-SA"/>
        </w:rPr>
        <w:t xml:space="preserve">فهو أجمل الناس وأبهاء من بعيد وأحلاه وأحسنه من قريب، جلو المنطق فصل لا نزر ولا هذر </w:t>
      </w:r>
      <w:r>
        <w:rPr>
          <w:rStyle w:val="FootnoteAnchor"/>
          <w:rtl w:val="true"/>
        </w:rPr>
        <w:footnoteReference w:id="700"/>
      </w:r>
      <w:r>
        <w:rPr>
          <w:rFonts w:ascii="Amiri" w:hAnsi="Amiri" w:eastAsia="Amiri" w:cs="Amiri"/>
          <w:color w:val="111111"/>
          <w:sz w:val="28"/>
          <w:sz w:val="28"/>
          <w:szCs w:val="28"/>
          <w:rtl w:val="true"/>
          <w:lang w:bidi="ar-SA"/>
        </w:rPr>
        <w:t xml:space="preserve">كان منطقه خرزات نظم يتحدرن ربعة ولا تشنؤه من طول ولا تقتحمه العين من قصر </w:t>
      </w:r>
      <w:r>
        <w:rPr>
          <w:rStyle w:val="FootnoteAnchor"/>
          <w:rtl w:val="true"/>
        </w:rPr>
        <w:footnoteReference w:id="701"/>
      </w:r>
      <w:r>
        <w:rPr>
          <w:rFonts w:ascii="Amiri" w:hAnsi="Amiri" w:eastAsia="Amiri" w:cs="Amiri"/>
          <w:color w:val="111111"/>
          <w:sz w:val="28"/>
          <w:sz w:val="28"/>
          <w:szCs w:val="28"/>
          <w:rtl w:val="true"/>
          <w:lang w:bidi="ar-SA"/>
        </w:rPr>
        <w:t xml:space="preserve">غصن بين غصنين فهو أنضر الثلاثة منظراً وأحسنهم قداً له رفقاء يحفون به </w:t>
      </w:r>
      <w:r>
        <w:rPr>
          <w:rStyle w:val="FootnoteAnchor"/>
          <w:rtl w:val="true"/>
        </w:rPr>
        <w:footnoteReference w:id="702"/>
      </w:r>
      <w:r>
        <w:rPr>
          <w:rFonts w:ascii="IRNazanin" w:hAnsi="IRNazanin" w:eastAsia="IRNazanin"/>
          <w:color w:val="111111"/>
          <w:sz w:val="28"/>
          <w:sz w:val="28"/>
          <w:szCs w:val="28"/>
          <w:rtl w:val="true"/>
          <w:lang w:bidi="fa-IR"/>
        </w:rPr>
        <w:t xml:space="preserve">إن قال أنصتوا لقوله وإن أمر تبادروا إلى أمره محفود محشود لا عابس ولا مفند </w:t>
      </w:r>
      <w:r>
        <w:rPr>
          <w:rStyle w:val="FootnoteAnchor"/>
          <w:rtl w:val="true"/>
        </w:rPr>
        <w:footnoteReference w:id="7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صاحب قريش الذي ذكر لنا من أمره بمكة ما ذكر، ولو كنت وافقته </w:t>
      </w:r>
      <w:r>
        <w:rPr>
          <w:rStyle w:val="FootnoteAnchor"/>
          <w:rtl w:val="true"/>
        </w:rPr>
        <w:footnoteReference w:id="704"/>
      </w:r>
      <w:r>
        <w:rPr>
          <w:rFonts w:ascii="Amiri" w:hAnsi="Amiri" w:eastAsia="Amiri" w:cs="Amiri"/>
          <w:color w:val="111111"/>
          <w:sz w:val="28"/>
          <w:sz w:val="28"/>
          <w:szCs w:val="28"/>
          <w:rtl w:val="true"/>
          <w:lang w:bidi="ar-SA"/>
        </w:rPr>
        <w:t xml:space="preserve">لالتمست صحبته ولأفعلن إن وجدت إلى ذلك سبيلا،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صوت بمكة عالياً بين السماء و الأرض يسمعون الصوت ولا يدرون من يقوله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جزى الله رب الناس خير جزائه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رفيقين قالا خيمة أم معبد </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هما نزلا بالبر وارتحلا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ففاز الذي أمسى رفيق محمد </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فيا لقصيّ ما زوى الله عنكم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من فعال لا يجارى وسؤدد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ليهن بني كعب مقام فتاتهم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ومقعدها للمؤمنين بمرصد </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سلوا أختكم عن شانها وأنائها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فإنكم إن تسألوا الشاة تشهد</w:t>
      </w:r>
    </w:p>
    <w:p>
      <w:pPr>
        <w:pStyle w:val="BookText"/>
        <w:rPr/>
      </w:pPr>
      <w:r>
        <w:rPr>
          <w:rFonts w:ascii="Amiri" w:hAnsi="Amiri" w:eastAsia="Amiri" w:cs="Amiri"/>
          <w:color w:val="111111"/>
          <w:sz w:val="28"/>
          <w:sz w:val="28"/>
          <w:szCs w:val="28"/>
          <w:rtl w:val="true"/>
          <w:lang w:bidi="ar-SA"/>
        </w:rPr>
        <w:t>دعاها بشاة حائل فتحلبت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عن صريح ضرة الشاة مزيد </w:t>
      </w:r>
      <w:r>
        <w:rPr>
          <w:rStyle w:val="FootnoteAnchor"/>
          <w:rtl w:val="true"/>
        </w:rPr>
        <w:footnoteReference w:id="709"/>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فغادرها رهنا لديها لحالب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يرددها في مصدر ثم مورد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الناس قد فقدوا نبيئهم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وأخذوا على خيمة أم معبد حتى لحقوا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حسان بن ثابت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خاب قوم زال عنهم نبيئهم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وقدس من يسري اليهم ويغتدي </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ترحل عن قوم فضلت عقولهم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وحل على قوم بنور مجدد</w:t>
      </w:r>
    </w:p>
    <w:p>
      <w:pPr>
        <w:pStyle w:val="BookText"/>
        <w:rPr/>
      </w:pPr>
      <w:r>
        <w:rPr>
          <w:rFonts w:ascii="Amiri" w:hAnsi="Amiri" w:eastAsia="Amiri" w:cs="Amiri"/>
          <w:color w:val="111111"/>
          <w:sz w:val="28"/>
          <w:sz w:val="28"/>
          <w:szCs w:val="28"/>
          <w:rtl w:val="true"/>
          <w:lang w:bidi="ar-SA"/>
        </w:rPr>
        <w:t>هداهم به بعد الضلالة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وأرشدهم من يتبع الحق يرشد</w:t>
      </w:r>
    </w:p>
    <w:p>
      <w:pPr>
        <w:pStyle w:val="BookText"/>
        <w:rPr/>
      </w:pPr>
      <w:r>
        <w:rPr>
          <w:rFonts w:ascii="Amiri" w:hAnsi="Amiri" w:eastAsia="Amiri" w:cs="Amiri"/>
          <w:color w:val="111111"/>
          <w:sz w:val="28"/>
          <w:sz w:val="28"/>
          <w:szCs w:val="28"/>
          <w:rtl w:val="true"/>
          <w:lang w:bidi="ar-SA"/>
        </w:rPr>
        <w:t>وهل يستوي ضلال قوم تسفهوا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بهاد يقتدي به كل مهتدي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وقال ابن أبو سعد في روايته بكسا عمى وهداه يقتدي كل مقتدي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نزلت منه على أهل يثرب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ركاب هدى حلت عليهم بأسعد </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نبي يرى ما لا يرى الناس حوله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ويتلو كتاب الله في كل مشهد</w:t>
      </w:r>
    </w:p>
    <w:p>
      <w:pPr>
        <w:pStyle w:val="BookText"/>
        <w:rPr/>
      </w:pPr>
      <w:r>
        <w:rPr>
          <w:rFonts w:ascii="Amiri" w:hAnsi="Amiri" w:eastAsia="Amiri" w:cs="Amiri"/>
          <w:color w:val="111111"/>
          <w:sz w:val="28"/>
          <w:sz w:val="28"/>
          <w:szCs w:val="28"/>
          <w:rtl w:val="true"/>
          <w:lang w:bidi="ar-SA"/>
        </w:rPr>
        <w:t>فإن قال في يوم مقالة 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فتصديقها في اليوم أو في ضحى الغد</w:t>
      </w:r>
    </w:p>
    <w:p>
      <w:pPr>
        <w:pStyle w:val="BookText"/>
        <w:rPr/>
      </w:pPr>
      <w:r>
        <w:rPr>
          <w:rFonts w:ascii="Amiri" w:hAnsi="Amiri" w:eastAsia="Amiri" w:cs="Amiri"/>
          <w:color w:val="111111"/>
          <w:sz w:val="28"/>
          <w:sz w:val="28"/>
          <w:szCs w:val="28"/>
          <w:rtl w:val="true"/>
          <w:lang w:bidi="ar-SA"/>
        </w:rPr>
        <w:t xml:space="preserve">ليهن أبا بكر سعادة جده بصحته من يسعد الله يسعد </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ويهن بني سعد مقام فتاتهم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ومقعدها للمؤمنين مرصد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محمد بن حبيب مولى بن هاشم يذكر عن أبي عبدالله محمد بن زياد الأعرابي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لم يصف أحد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وصفته أم معبد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النساء يصفن الرجال بأهوائهن </w:t>
      </w:r>
      <w:r>
        <w:rPr>
          <w:rStyle w:val="FootnoteAnchor"/>
          <w:rtl w:val="true"/>
        </w:rPr>
        <w:footnoteReference w:id="715"/>
      </w:r>
      <w:r>
        <w:rPr>
          <w:rFonts w:ascii="Amiri" w:hAnsi="Amiri" w:eastAsia="Amiri" w:cs="Amiri"/>
          <w:color w:val="111111"/>
          <w:sz w:val="28"/>
          <w:sz w:val="28"/>
          <w:szCs w:val="28"/>
          <w:rtl w:val="true"/>
          <w:lang w:bidi="ar-SA"/>
        </w:rPr>
        <w:t>فيجدن في صفاتهن</w:t>
      </w:r>
      <w:r>
        <w:rPr>
          <w:rFonts w:eastAsia="Amiri" w:cs="Amiri" w:ascii="Amiri" w:hAnsi="Amiri"/>
          <w:color w:val="111111"/>
          <w:sz w:val="28"/>
          <w:szCs w:val="28"/>
          <w:rtl w:val="true"/>
          <w:lang w:bidi="ar-SA"/>
        </w:rPr>
        <w:t xml:space="preserve">. </w:t>
      </w:r>
      <w:bookmarkStart w:id="49" w:name="pg20054_204144"/>
    </w:p>
    <w:p>
      <w:pPr>
        <w:pStyle w:val="Heading2"/>
        <w:numPr>
          <w:ilvl w:val="1"/>
          <w:numId w:val="1"/>
        </w:numPr>
        <w:rPr/>
      </w:pPr>
      <w:bookmarkStart w:id="50" w:name="__RefHeading___Toc1428247_2320776876"/>
      <w:bookmarkStart w:id="51" w:name="_Toc17"/>
      <w:bookmarkEnd w:id="49"/>
      <w:bookmarkEnd w:id="50"/>
      <w:r>
        <w:rPr>
          <w:rtl w:val="true"/>
        </w:rPr>
        <w:t>قصة رؤيا رقيقة بنت نباتة وبلاغتها في قصصها</w:t>
      </w:r>
      <w:bookmarkEnd w:id="5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حدثونا عن يعقوب بن محمد الزهري عن عبد العزيز بن ربيع وعن أبي حويصة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 مخرمة بن نوفل أن أمه رقيقة بنت نباتة وكانت لدة </w:t>
      </w:r>
      <w:r>
        <w:rPr>
          <w:rStyle w:val="FootnoteAnchor"/>
          <w:rtl w:val="true"/>
        </w:rPr>
        <w:footnoteReference w:id="716"/>
      </w:r>
      <w:r>
        <w:rPr>
          <w:rFonts w:ascii="Amiri" w:hAnsi="Amiri" w:eastAsia="Amiri" w:cs="Amiri"/>
          <w:color w:val="111111"/>
          <w:sz w:val="28"/>
          <w:sz w:val="28"/>
          <w:szCs w:val="28"/>
          <w:rtl w:val="true"/>
          <w:lang w:bidi="ar-SA"/>
        </w:rPr>
        <w:t xml:space="preserve">عبد المطلب،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تتابعت على قريش سنون أقحلت الضرع وأرقت العظم، فبينا أنا راقدة مهومة </w:t>
      </w:r>
      <w:r>
        <w:rPr>
          <w:rStyle w:val="FootnoteAnchor"/>
          <w:rtl w:val="true"/>
        </w:rPr>
        <w:footnoteReference w:id="717"/>
      </w:r>
      <w:r>
        <w:rPr>
          <w:rFonts w:ascii="Amiri" w:hAnsi="Amiri" w:eastAsia="Amiri" w:cs="Amiri"/>
          <w:color w:val="111111"/>
          <w:sz w:val="28"/>
          <w:sz w:val="28"/>
          <w:szCs w:val="28"/>
          <w:rtl w:val="true"/>
          <w:lang w:bidi="ar-SA"/>
        </w:rPr>
        <w:t xml:space="preserve">إذا بهاتف صيت بصوت صحل </w:t>
      </w:r>
      <w:r>
        <w:rPr>
          <w:rStyle w:val="FootnoteAnchor"/>
          <w:rtl w:val="true"/>
        </w:rPr>
        <w:footnoteReference w:id="718"/>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معشر قريش ان هذا النبي المبعوث منكم وهذا أبان نجومه فحي هل بالحيا والخصب </w:t>
      </w:r>
      <w:r>
        <w:rPr>
          <w:rStyle w:val="FootnoteAnchor"/>
          <w:rtl w:val="true"/>
        </w:rPr>
        <w:footnoteReference w:id="719"/>
      </w:r>
      <w:r>
        <w:rPr>
          <w:rFonts w:ascii="Amiri" w:hAnsi="Amiri" w:eastAsia="Amiri" w:cs="Amiri"/>
          <w:color w:val="111111"/>
          <w:sz w:val="28"/>
          <w:sz w:val="28"/>
          <w:szCs w:val="28"/>
          <w:rtl w:val="true"/>
          <w:lang w:bidi="ar-SA"/>
        </w:rPr>
        <w:t xml:space="preserve">ألا فانظروا منكم رجلا طوالاً عظاماً أبيض بضاً أوطف الأهداب سهل الخدين </w:t>
      </w:r>
      <w:r>
        <w:rPr>
          <w:rStyle w:val="FootnoteAnchor"/>
          <w:rtl w:val="true"/>
        </w:rPr>
        <w:footnoteReference w:id="720"/>
      </w:r>
      <w:r>
        <w:rPr>
          <w:rFonts w:ascii="Amiri" w:hAnsi="Amiri" w:eastAsia="Amiri" w:cs="Amiri"/>
          <w:color w:val="111111"/>
          <w:sz w:val="28"/>
          <w:sz w:val="28"/>
          <w:szCs w:val="28"/>
          <w:rtl w:val="true"/>
          <w:lang w:bidi="ar-SA"/>
        </w:rPr>
        <w:t xml:space="preserve">له سنة تدعو اليه وفضل يدل عليه ألا فليد لف اليه من كل بطن رجل </w:t>
      </w:r>
      <w:r>
        <w:rPr>
          <w:rStyle w:val="FootnoteAnchor"/>
          <w:rtl w:val="true"/>
        </w:rPr>
        <w:footnoteReference w:id="721"/>
      </w:r>
      <w:r>
        <w:rPr>
          <w:rFonts w:ascii="Amiri" w:hAnsi="Amiri" w:eastAsia="Amiri" w:cs="Amiri"/>
          <w:color w:val="111111"/>
          <w:sz w:val="28"/>
          <w:sz w:val="28"/>
          <w:szCs w:val="28"/>
          <w:rtl w:val="true"/>
          <w:lang w:bidi="ar-SA"/>
        </w:rPr>
        <w:t xml:space="preserve">ألاثم ليسنوا من الماء وليلتمسوا الركن وليرتقوا أبا قبيس </w:t>
      </w:r>
      <w:r>
        <w:rPr>
          <w:rStyle w:val="FootnoteAnchor"/>
          <w:rtl w:val="true"/>
        </w:rPr>
        <w:footnoteReference w:id="722"/>
      </w:r>
      <w:r>
        <w:rPr>
          <w:rFonts w:ascii="Amiri" w:hAnsi="Amiri" w:eastAsia="Amiri" w:cs="Amiri"/>
          <w:color w:val="111111"/>
          <w:sz w:val="28"/>
          <w:sz w:val="28"/>
          <w:szCs w:val="28"/>
          <w:rtl w:val="true"/>
          <w:lang w:bidi="ar-SA"/>
        </w:rPr>
        <w:t xml:space="preserve">ألا ثم ليدع الرجل وليؤمن القوم </w:t>
      </w:r>
      <w:r>
        <w:rPr>
          <w:rStyle w:val="FootnoteAnchor"/>
          <w:rtl w:val="true"/>
        </w:rPr>
        <w:footnoteReference w:id="723"/>
      </w:r>
      <w:r>
        <w:rPr>
          <w:rFonts w:ascii="Amiri" w:hAnsi="Amiri" w:eastAsia="Amiri" w:cs="Amiri"/>
          <w:color w:val="111111"/>
          <w:sz w:val="28"/>
          <w:sz w:val="28"/>
          <w:szCs w:val="28"/>
          <w:rtl w:val="true"/>
          <w:lang w:bidi="ar-SA"/>
        </w:rPr>
        <w:t>ألا فافعلوا إذا ما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 على ذلك مفراة مذعورة قد قب  جلدي ووله عقلي </w:t>
      </w:r>
      <w:r>
        <w:rPr>
          <w:rStyle w:val="FootnoteAnchor"/>
          <w:rtl w:val="true"/>
        </w:rPr>
        <w:footnoteReference w:id="724"/>
      </w:r>
      <w:r>
        <w:rPr>
          <w:rFonts w:ascii="Amiri" w:hAnsi="Amiri" w:eastAsia="Amiri" w:cs="Amiri"/>
          <w:color w:val="111111"/>
          <w:sz w:val="28"/>
          <w:sz w:val="28"/>
          <w:szCs w:val="28"/>
          <w:rtl w:val="true"/>
          <w:lang w:bidi="ar-SA"/>
        </w:rPr>
        <w:t xml:space="preserve">فقصصت رؤياي فنمت في شعاب مكة، فوالحرمة والحرم إن بقي بها أبطحي ألا قال هذا شيبة الحمد </w:t>
      </w:r>
      <w:r>
        <w:rPr>
          <w:rStyle w:val="FootnoteAnchor"/>
          <w:rtl w:val="true"/>
        </w:rPr>
        <w:footnoteReference w:id="725"/>
      </w:r>
      <w:r>
        <w:rPr>
          <w:rFonts w:ascii="Amiri" w:hAnsi="Amiri" w:eastAsia="Amiri" w:cs="Amiri"/>
          <w:color w:val="111111"/>
          <w:sz w:val="28"/>
          <w:sz w:val="28"/>
          <w:szCs w:val="28"/>
          <w:rtl w:val="true"/>
          <w:lang w:bidi="ar-SA"/>
        </w:rPr>
        <w:t xml:space="preserve">فتنامت عنده قريش و انقض اليه </w:t>
      </w:r>
    </w:p>
    <w:p>
      <w:pPr>
        <w:pStyle w:val="BookText"/>
        <w:rPr/>
      </w:pPr>
      <w:r>
        <w:rPr>
          <w:rFonts w:ascii="Amiri" w:hAnsi="Amiri" w:eastAsia="Amiri" w:cs="Amiri"/>
          <w:color w:val="111111"/>
          <w:sz w:val="28"/>
          <w:sz w:val="28"/>
          <w:szCs w:val="28"/>
          <w:rtl w:val="true"/>
          <w:lang w:bidi="ar-SA"/>
        </w:rPr>
        <w:t xml:space="preserve">من كل بطن رجل فتسنوا والتمسوا الركن وارتقى أبا قبيس </w:t>
      </w:r>
      <w:r>
        <w:rPr>
          <w:rStyle w:val="FootnoteAnchor"/>
          <w:rtl w:val="true"/>
        </w:rPr>
        <w:footnoteReference w:id="726"/>
      </w:r>
      <w:r>
        <w:rPr>
          <w:rFonts w:ascii="Amiri" w:hAnsi="Amiri" w:eastAsia="Amiri" w:cs="Amiri"/>
          <w:color w:val="111111"/>
          <w:sz w:val="28"/>
          <w:sz w:val="28"/>
          <w:szCs w:val="28"/>
          <w:rtl w:val="true"/>
          <w:lang w:bidi="ar-SA"/>
        </w:rPr>
        <w:t xml:space="preserve">فطفق القوم يدفون حوله ما ان يستوسقهم مهله </w:t>
      </w:r>
      <w:r>
        <w:rPr>
          <w:rStyle w:val="FootnoteAnchor"/>
          <w:rtl w:val="true"/>
        </w:rPr>
        <w:footnoteReference w:id="727"/>
      </w:r>
      <w:r>
        <w:rPr>
          <w:rFonts w:ascii="Amiri" w:hAnsi="Amiri" w:eastAsia="Amiri" w:cs="Amiri"/>
          <w:color w:val="111111"/>
          <w:sz w:val="28"/>
          <w:sz w:val="28"/>
          <w:szCs w:val="28"/>
          <w:rtl w:val="true"/>
          <w:lang w:bidi="ar-SA"/>
        </w:rPr>
        <w:t xml:space="preserve">حتى قر بذروته واستوكفوا جنابيه ومعه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يومئذ غلام حين أيفع أو هم أو كرب </w:t>
      </w:r>
      <w:r>
        <w:rPr>
          <w:rStyle w:val="FootnoteAnchor"/>
          <w:rtl w:val="true"/>
        </w:rPr>
        <w:footnoteReference w:id="728"/>
      </w:r>
      <w:r>
        <w:rPr>
          <w:rFonts w:ascii="Amiri" w:hAnsi="Amiri" w:eastAsia="Amiri" w:cs="Amiri"/>
          <w:color w:val="111111"/>
          <w:sz w:val="28"/>
          <w:sz w:val="28"/>
          <w:szCs w:val="28"/>
          <w:rtl w:val="true"/>
          <w:lang w:bidi="ar-SA"/>
        </w:rPr>
        <w:t xml:space="preserve">فقام عبد المطلب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ساد الخلة </w:t>
      </w:r>
      <w:r>
        <w:rPr>
          <w:rStyle w:val="FootnoteAnchor"/>
          <w:rtl w:val="true"/>
        </w:rPr>
        <w:footnoteReference w:id="729"/>
      </w:r>
      <w:r>
        <w:rPr>
          <w:rFonts w:ascii="Amiri" w:hAnsi="Amiri" w:eastAsia="Amiri" w:cs="Amiri"/>
          <w:color w:val="111111"/>
          <w:sz w:val="28"/>
          <w:sz w:val="28"/>
          <w:szCs w:val="28"/>
          <w:rtl w:val="true"/>
          <w:lang w:bidi="ar-SA"/>
        </w:rPr>
        <w:t xml:space="preserve">وكاشف الكربة أنت عالم غير معلم ومسؤول غير مبخل </w:t>
      </w:r>
      <w:r>
        <w:rPr>
          <w:rStyle w:val="FootnoteAnchor"/>
          <w:rtl w:val="true"/>
        </w:rPr>
        <w:footnoteReference w:id="730"/>
      </w:r>
      <w:r>
        <w:rPr>
          <w:rFonts w:ascii="Amiri" w:hAnsi="Amiri" w:eastAsia="Amiri" w:cs="Amiri"/>
          <w:color w:val="111111"/>
          <w:sz w:val="28"/>
          <w:sz w:val="28"/>
          <w:szCs w:val="28"/>
          <w:rtl w:val="true"/>
          <w:lang w:bidi="ar-SA"/>
        </w:rPr>
        <w:t xml:space="preserve">وهذه عبداؤك وإماؤك بعذرات حرمك </w:t>
      </w:r>
      <w:r>
        <w:rPr>
          <w:rStyle w:val="FootnoteAnchor"/>
          <w:rtl w:val="true"/>
        </w:rPr>
        <w:footnoteReference w:id="731"/>
      </w:r>
      <w:r>
        <w:rPr>
          <w:rFonts w:ascii="Amiri" w:hAnsi="Amiri" w:eastAsia="Amiri" w:cs="Amiri"/>
          <w:color w:val="111111"/>
          <w:sz w:val="28"/>
          <w:sz w:val="28"/>
          <w:szCs w:val="28"/>
          <w:rtl w:val="true"/>
          <w:lang w:bidi="ar-SA"/>
        </w:rPr>
        <w:t xml:space="preserve">يشكون اليك سنتهم التي أكلت الظلف والخف </w:t>
      </w:r>
      <w:r>
        <w:rPr>
          <w:rStyle w:val="FootnoteAnchor"/>
          <w:rtl w:val="true"/>
        </w:rPr>
        <w:footnoteReference w:id="732"/>
      </w:r>
      <w:r>
        <w:rPr>
          <w:rFonts w:ascii="Amiri" w:hAnsi="Amiri" w:eastAsia="Amiri" w:cs="Amiri"/>
          <w:color w:val="111111"/>
          <w:sz w:val="28"/>
          <w:sz w:val="28"/>
          <w:szCs w:val="28"/>
          <w:rtl w:val="true"/>
          <w:lang w:bidi="ar-SA"/>
        </w:rPr>
        <w:t xml:space="preserve">اللهم وأمطرنا غيثاً مريعاً مغدقاً </w:t>
      </w:r>
      <w:r>
        <w:rPr>
          <w:rStyle w:val="FootnoteAnchor"/>
          <w:rtl w:val="true"/>
        </w:rPr>
        <w:footnoteReference w:id="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راموا والبيت حتى انفجرت السماء بمائها وكظ الوادي فأسمعهم بثجيجه </w:t>
      </w:r>
      <w:r>
        <w:rPr>
          <w:rStyle w:val="FootnoteAnchor"/>
          <w:rtl w:val="true"/>
        </w:rPr>
        <w:footnoteReference w:id="734"/>
      </w:r>
      <w:r>
        <w:rPr>
          <w:rFonts w:ascii="Amiri" w:hAnsi="Amiri" w:eastAsia="Amiri" w:cs="Amiri"/>
          <w:color w:val="111111"/>
          <w:sz w:val="28"/>
          <w:sz w:val="28"/>
          <w:szCs w:val="28"/>
          <w:rtl w:val="true"/>
          <w:lang w:bidi="ar-SA"/>
        </w:rPr>
        <w:t xml:space="preserve">فسمعت شيخان قريش وجلتها </w:t>
      </w:r>
      <w:r>
        <w:rPr>
          <w:rStyle w:val="FootnoteAnchor"/>
          <w:rtl w:val="true"/>
        </w:rPr>
        <w:footnoteReference w:id="735"/>
      </w:r>
      <w:r>
        <w:rPr>
          <w:rFonts w:ascii="Amiri" w:hAnsi="Amiri" w:eastAsia="Amiri" w:cs="Amiri"/>
          <w:color w:val="111111"/>
          <w:sz w:val="28"/>
          <w:sz w:val="28"/>
          <w:szCs w:val="28"/>
          <w:rtl w:val="true"/>
          <w:lang w:bidi="ar-SA"/>
        </w:rPr>
        <w:t xml:space="preserve">وهي تقول هنيئاً لك أبا البطحاء هنيئا لك أي عاش بك أهل البطحاء </w:t>
      </w:r>
      <w:r>
        <w:rPr>
          <w:rStyle w:val="FootnoteAnchor"/>
          <w:rtl w:val="true"/>
        </w:rPr>
        <w:footnoteReference w:id="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تقول رقيقة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بشيبة الحمد أسقى الله بلدتنا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فقدنا الحيا واجلوذ المطر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فجاد بالماء جون له سيل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فانتعشت به الأنعام والشجر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من من الله بالميمون طائره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وخير من بشرت يوماً به مضر </w:t>
      </w:r>
      <w:r>
        <w:rPr>
          <w:rStyle w:val="FootnoteAnchor"/>
          <w:rtl w:val="true"/>
        </w:rPr>
        <w:footnoteReference w:id="739"/>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مبارك الأمر يستسقى الغمام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في الأنام له شبه ولا خطر </w:t>
      </w:r>
      <w:r>
        <w:rPr>
          <w:rStyle w:val="FootnoteAnchor"/>
          <w:rtl w:val="true"/>
        </w:rPr>
        <w:footnoteReference w:id="740"/>
      </w:r>
      <w:bookmarkStart w:id="52" w:name="pg20054_204146"/>
    </w:p>
    <w:p>
      <w:pPr>
        <w:pStyle w:val="Heading2"/>
        <w:numPr>
          <w:ilvl w:val="1"/>
          <w:numId w:val="1"/>
        </w:numPr>
        <w:rPr/>
      </w:pPr>
      <w:bookmarkStart w:id="53" w:name="__RefHeading___Toc1428249_2320776876"/>
      <w:bookmarkStart w:id="54" w:name="_Toc18"/>
      <w:bookmarkEnd w:id="52"/>
      <w:bookmarkEnd w:id="53"/>
      <w:r>
        <w:rPr>
          <w:rtl w:val="true"/>
        </w:rPr>
        <w:t>کلام امرأة أبي الأسود الدولي</w:t>
      </w:r>
      <w:bookmarkEnd w:id="5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صالح زكريا بن أبي صالح البلدي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محمد القشيري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الأسود الدؤلي من أكبر الناس عند معاوية بن أبي سفيان وأقربهم مجلساً وكان لا ينطق إلا بعقل ولا يتكلم إلا بعد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هو ذات يوم جالساً وعنده وجوه قريش </w:t>
      </w:r>
      <w:r>
        <w:rPr>
          <w:rStyle w:val="FootnoteAnchor"/>
          <w:rtl w:val="true"/>
        </w:rPr>
        <w:footnoteReference w:id="741"/>
      </w:r>
      <w:r>
        <w:rPr>
          <w:rFonts w:ascii="Amiri" w:hAnsi="Amiri" w:eastAsia="Amiri" w:cs="Amiri"/>
          <w:color w:val="111111"/>
          <w:sz w:val="28"/>
          <w:sz w:val="28"/>
          <w:szCs w:val="28"/>
          <w:rtl w:val="true"/>
          <w:lang w:bidi="ar-SA"/>
        </w:rPr>
        <w:t xml:space="preserve">وأشراف العرب إذ أقبلت امرأة أبي الأسود الدؤلي حتى حاذت معاوية </w:t>
      </w:r>
      <w:r>
        <w:rPr>
          <w:rStyle w:val="FootnoteAnchor"/>
          <w:rtl w:val="true"/>
        </w:rPr>
        <w:footnoteReference w:id="742"/>
      </w:r>
      <w:r>
        <w:rPr>
          <w:rFonts w:ascii="Amiri" w:hAnsi="Amiri" w:eastAsia="Amiri" w:cs="Amiri"/>
          <w:color w:val="111111"/>
          <w:sz w:val="28"/>
          <w:sz w:val="28"/>
          <w:szCs w:val="28"/>
          <w:rtl w:val="true"/>
          <w:lang w:bidi="ar-SA"/>
        </w:rPr>
        <w:t xml:space="preserve">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 المؤمنين ورحمة الله وبركاته، إن الله جعلك خليفة في البلاد ورقيباً على العباد يستسقي بك المطر ويستثبت بك الشجر وتؤلف بك الأهواء </w:t>
      </w:r>
      <w:r>
        <w:rPr>
          <w:rStyle w:val="FootnoteAnchor"/>
          <w:rtl w:val="true"/>
        </w:rPr>
        <w:footnoteReference w:id="743"/>
      </w:r>
      <w:r>
        <w:rPr>
          <w:rFonts w:ascii="Amiri" w:hAnsi="Amiri" w:eastAsia="Amiri" w:cs="Amiri"/>
          <w:color w:val="111111"/>
          <w:sz w:val="28"/>
          <w:sz w:val="28"/>
          <w:szCs w:val="28"/>
          <w:rtl w:val="true"/>
          <w:lang w:bidi="ar-SA"/>
        </w:rPr>
        <w:t xml:space="preserve">ويأمن بك الخائف ويردع بك الجانف </w:t>
      </w:r>
      <w:r>
        <w:rPr>
          <w:rStyle w:val="FootnoteAnchor"/>
          <w:rtl w:val="true"/>
        </w:rPr>
        <w:footnoteReference w:id="744"/>
      </w:r>
      <w:r>
        <w:rPr>
          <w:rFonts w:ascii="Amiri" w:hAnsi="Amiri" w:eastAsia="Amiri" w:cs="Amiri"/>
          <w:color w:val="111111"/>
          <w:sz w:val="28"/>
          <w:sz w:val="28"/>
          <w:szCs w:val="28"/>
          <w:rtl w:val="true"/>
          <w:lang w:bidi="ar-SA"/>
        </w:rPr>
        <w:t xml:space="preserve">فأنت الخليفة المصطفى </w:t>
      </w:r>
      <w:r>
        <w:rPr>
          <w:rStyle w:val="FootnoteAnchor"/>
          <w:rtl w:val="true"/>
        </w:rPr>
        <w:footnoteReference w:id="745"/>
      </w:r>
      <w:r>
        <w:rPr>
          <w:rFonts w:ascii="Amiri" w:hAnsi="Amiri" w:eastAsia="Amiri" w:cs="Amiri"/>
          <w:color w:val="111111"/>
          <w:sz w:val="28"/>
          <w:sz w:val="28"/>
          <w:szCs w:val="28"/>
          <w:rtl w:val="true"/>
          <w:lang w:bidi="ar-SA"/>
        </w:rPr>
        <w:t xml:space="preserve">والإمام المرتضى فأسأل الله لك النعمة في غير تغيير والعافية من غير تعذير </w:t>
      </w:r>
      <w:r>
        <w:rPr>
          <w:rStyle w:val="FootnoteAnchor"/>
          <w:rtl w:val="true"/>
        </w:rPr>
        <w:footnoteReference w:id="746"/>
      </w:r>
      <w:r>
        <w:rPr>
          <w:rFonts w:ascii="Amiri" w:hAnsi="Amiri" w:eastAsia="Amiri" w:cs="Amiri"/>
          <w:color w:val="111111"/>
          <w:sz w:val="28"/>
          <w:sz w:val="28"/>
          <w:szCs w:val="28"/>
          <w:rtl w:val="true"/>
          <w:lang w:bidi="ar-SA"/>
        </w:rPr>
        <w:t xml:space="preserve">، لقد الجاني </w:t>
      </w:r>
      <w:r>
        <w:rPr>
          <w:rStyle w:val="FootnoteAnchor"/>
          <w:rtl w:val="true"/>
        </w:rPr>
        <w:footnoteReference w:id="747"/>
      </w:r>
      <w:r>
        <w:rPr>
          <w:rFonts w:ascii="Amiri" w:hAnsi="Amiri" w:eastAsia="Amiri" w:cs="Amiri"/>
          <w:color w:val="111111"/>
          <w:sz w:val="28"/>
          <w:sz w:val="28"/>
          <w:szCs w:val="28"/>
          <w:rtl w:val="true"/>
          <w:lang w:bidi="ar-SA"/>
        </w:rPr>
        <w:t xml:space="preserve">اليك يا أمير المؤمنين أمر ضاق علي فيه المنهج </w:t>
      </w:r>
      <w:r>
        <w:rPr>
          <w:rStyle w:val="FootnoteAnchor"/>
          <w:rtl w:val="true"/>
        </w:rPr>
        <w:footnoteReference w:id="748"/>
      </w:r>
      <w:r>
        <w:rPr>
          <w:rFonts w:ascii="IRNazanin" w:hAnsi="IRNazanin" w:eastAsia="IRNazanin"/>
          <w:color w:val="111111"/>
          <w:sz w:val="28"/>
          <w:sz w:val="28"/>
          <w:szCs w:val="28"/>
          <w:rtl w:val="true"/>
          <w:lang w:bidi="fa-IR"/>
        </w:rPr>
        <w:t xml:space="preserve">وتفاقم </w:t>
      </w:r>
      <w:r>
        <w:rPr>
          <w:rStyle w:val="FootnoteAnchor"/>
          <w:rtl w:val="true"/>
        </w:rPr>
        <w:footnoteReference w:id="749"/>
      </w:r>
      <w:r>
        <w:rPr>
          <w:rFonts w:ascii="Amiri" w:hAnsi="Amiri" w:eastAsia="Amiri" w:cs="Amiri"/>
          <w:color w:val="111111"/>
          <w:sz w:val="28"/>
          <w:sz w:val="28"/>
          <w:szCs w:val="28"/>
          <w:rtl w:val="true"/>
          <w:lang w:bidi="ar-SA"/>
        </w:rPr>
        <w:t xml:space="preserve">علي فيه المخرج الأمر كرهت عاره لما خشيت إظهاره فلينصفني أمير المؤمنين من الخصم فإني أعوذ بعقوته </w:t>
      </w:r>
      <w:r>
        <w:rPr>
          <w:rStyle w:val="FootnoteAnchor"/>
          <w:rtl w:val="true"/>
        </w:rPr>
        <w:footnoteReference w:id="750"/>
      </w:r>
      <w:r>
        <w:rPr>
          <w:rFonts w:ascii="Amiri" w:hAnsi="Amiri" w:eastAsia="Amiri" w:cs="Amiri"/>
          <w:color w:val="111111"/>
          <w:sz w:val="28"/>
          <w:sz w:val="28"/>
          <w:szCs w:val="28"/>
          <w:rtl w:val="true"/>
          <w:lang w:bidi="ar-SA"/>
        </w:rPr>
        <w:t xml:space="preserve">من العار الوبيل </w:t>
      </w:r>
      <w:r>
        <w:rPr>
          <w:rStyle w:val="FootnoteAnchor"/>
          <w:rtl w:val="true"/>
        </w:rPr>
        <w:footnoteReference w:id="751"/>
      </w:r>
      <w:r>
        <w:rPr>
          <w:rFonts w:ascii="Amiri" w:hAnsi="Amiri" w:eastAsia="Amiri" w:cs="Amiri"/>
          <w:color w:val="111111"/>
          <w:sz w:val="28"/>
          <w:sz w:val="28"/>
          <w:szCs w:val="28"/>
          <w:rtl w:val="true"/>
          <w:lang w:bidi="ar-SA"/>
        </w:rPr>
        <w:t xml:space="preserve">والأمر الجليل الذي يشتد على الحرائر ذوات البعول الأجائر </w:t>
      </w:r>
      <w:r>
        <w:rPr>
          <w:rStyle w:val="FootnoteAnchor"/>
          <w:rtl w:val="true"/>
        </w:rPr>
        <w:footnoteReference w:id="7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بعلك هذا الذي تصفين من أمره المنكر ومن فعله المشهر </w:t>
      </w:r>
      <w:r>
        <w:rPr>
          <w:rStyle w:val="FootnoteAnchor"/>
          <w:rtl w:val="true"/>
        </w:rPr>
        <w:footnoteReference w:id="75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الأسود الدؤلي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اليه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الأسود ما تقول هذه المرأة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تقول من الحق بعضاً ولن يستطيع أحد عليها نقضاً، أما ما ذكرت من طلاقها فهو حق وأنا بخير أمير المؤمنين عنه بالصدق والله يا أمير المؤمنين ما طلقتها عن ريبة ظهرت ولا لأي هفوة حضرت ولكني كرهت شمائلها </w:t>
      </w:r>
      <w:r>
        <w:rPr>
          <w:rStyle w:val="FootnoteAnchor"/>
          <w:rtl w:val="true"/>
        </w:rPr>
        <w:footnoteReference w:id="754"/>
      </w:r>
      <w:r>
        <w:rPr>
          <w:rFonts w:ascii="Amiri" w:hAnsi="Amiri" w:eastAsia="Amiri" w:cs="Amiri"/>
          <w:color w:val="111111"/>
          <w:sz w:val="28"/>
          <w:sz w:val="28"/>
          <w:szCs w:val="28"/>
          <w:rtl w:val="true"/>
          <w:lang w:bidi="ar-SA"/>
        </w:rPr>
        <w:t xml:space="preserve">فقطعت عني حبائلها </w:t>
      </w:r>
      <w:r>
        <w:rPr>
          <w:rStyle w:val="FootnoteAnchor"/>
          <w:rtl w:val="true"/>
        </w:rPr>
        <w:footnoteReference w:id="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شمائلها يا أبا الأسود كرهت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إنك مهيجها علي يجواب عتيد </w:t>
      </w:r>
      <w:r>
        <w:rPr>
          <w:rStyle w:val="FootnoteAnchor"/>
          <w:rtl w:val="true"/>
        </w:rPr>
        <w:footnoteReference w:id="756"/>
      </w:r>
      <w:r>
        <w:rPr>
          <w:rFonts w:ascii="Amiri" w:hAnsi="Amiri" w:eastAsia="Amiri" w:cs="Amiri"/>
          <w:color w:val="111111"/>
          <w:sz w:val="28"/>
          <w:sz w:val="28"/>
          <w:szCs w:val="28"/>
          <w:rtl w:val="true"/>
          <w:lang w:bidi="ar-SA"/>
        </w:rPr>
        <w:t>ولسان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لك من محاورتها فاردد عليها قولها عند مراجعتها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إنها كثيرة الصخب دائمة الذرب </w:t>
      </w:r>
      <w:r>
        <w:rPr>
          <w:rStyle w:val="FootnoteAnchor"/>
          <w:rtl w:val="true"/>
        </w:rPr>
        <w:footnoteReference w:id="757"/>
      </w:r>
      <w:r>
        <w:rPr>
          <w:rFonts w:ascii="Amiri" w:hAnsi="Amiri" w:eastAsia="Amiri" w:cs="Amiri"/>
          <w:color w:val="111111"/>
          <w:sz w:val="28"/>
          <w:sz w:val="28"/>
          <w:szCs w:val="28"/>
          <w:rtl w:val="true"/>
          <w:lang w:bidi="ar-SA"/>
        </w:rPr>
        <w:t>مهينة للأهل مؤذية للبعل مسيئة إلى الجار مظهرة للعار إن رأت خيراً كتمته وإن رأت شراً أذاعته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لولا مكان أمير المؤمنين وحضور من حضره من المسلمين لرددت عليك بوادر </w:t>
      </w:r>
      <w:r>
        <w:rPr>
          <w:rStyle w:val="FootnoteAnchor"/>
          <w:rtl w:val="true"/>
        </w:rPr>
        <w:footnoteReference w:id="758"/>
      </w:r>
      <w:r>
        <w:rPr>
          <w:rFonts w:ascii="Amiri" w:hAnsi="Amiri" w:eastAsia="Amiri" w:cs="Amiri"/>
          <w:color w:val="111111"/>
          <w:sz w:val="28"/>
          <w:sz w:val="28"/>
          <w:szCs w:val="28"/>
          <w:rtl w:val="true"/>
          <w:lang w:bidi="ar-SA"/>
        </w:rPr>
        <w:t xml:space="preserve">كلامك بنوافذ أقرع </w:t>
      </w:r>
      <w:r>
        <w:rPr>
          <w:rStyle w:val="FootnoteAnchor"/>
          <w:rtl w:val="true"/>
        </w:rPr>
        <w:footnoteReference w:id="759"/>
      </w:r>
      <w:r>
        <w:rPr>
          <w:rFonts w:ascii="Amiri" w:hAnsi="Amiri" w:eastAsia="Amiri" w:cs="Amiri"/>
          <w:color w:val="111111"/>
          <w:sz w:val="28"/>
          <w:sz w:val="28"/>
          <w:szCs w:val="28"/>
          <w:rtl w:val="true"/>
          <w:lang w:bidi="ar-SA"/>
        </w:rPr>
        <w:t xml:space="preserve">كل سهامك وإن كان لا يحمل </w:t>
      </w:r>
      <w:r>
        <w:rPr>
          <w:rStyle w:val="FootnoteAnchor"/>
          <w:rtl w:val="true"/>
        </w:rPr>
        <w:footnoteReference w:id="760"/>
      </w:r>
      <w:r>
        <w:rPr>
          <w:rFonts w:ascii="Amiri" w:hAnsi="Amiri" w:eastAsia="Amiri" w:cs="Amiri"/>
          <w:color w:val="111111"/>
          <w:sz w:val="28"/>
          <w:sz w:val="28"/>
          <w:szCs w:val="28"/>
          <w:rtl w:val="true"/>
          <w:lang w:bidi="ar-SA"/>
        </w:rPr>
        <w:t>بالمرأة الحرة ان تشتم بعلا ولا أن تظهر الأحد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عزمت عليك </w:t>
      </w:r>
      <w:r>
        <w:rPr>
          <w:rStyle w:val="FootnoteAnchor"/>
          <w:rtl w:val="true"/>
        </w:rPr>
        <w:footnoteReference w:id="761"/>
      </w:r>
      <w:r>
        <w:rPr>
          <w:rFonts w:ascii="Amiri" w:hAnsi="Amiri" w:eastAsia="Amiri" w:cs="Amiri"/>
          <w:color w:val="111111"/>
          <w:sz w:val="28"/>
          <w:sz w:val="28"/>
          <w:szCs w:val="28"/>
          <w:rtl w:val="true"/>
          <w:lang w:bidi="ar-SA"/>
        </w:rPr>
        <w:t>لما أجبته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علمته إلا سؤلاً جهولاً ملحاً بخيلا إن قال فشر قائل وإن سكت فذو دغائل </w:t>
      </w:r>
      <w:r>
        <w:rPr>
          <w:rStyle w:val="FootnoteAnchor"/>
          <w:rtl w:val="true"/>
        </w:rPr>
        <w:footnoteReference w:id="762"/>
      </w:r>
      <w:r>
        <w:rPr>
          <w:rFonts w:ascii="Amiri" w:hAnsi="Amiri" w:eastAsia="Amiri" w:cs="Amiri"/>
          <w:color w:val="111111"/>
          <w:sz w:val="28"/>
          <w:sz w:val="28"/>
          <w:szCs w:val="28"/>
          <w:rtl w:val="true"/>
          <w:lang w:bidi="ar-SA"/>
        </w:rPr>
        <w:t xml:space="preserve">ليث حين يأمن وثعلب حين يخاف شحيح حين يضاف، إن ذكر الجود انقمع </w:t>
      </w:r>
      <w:r>
        <w:rPr>
          <w:rStyle w:val="FootnoteAnchor"/>
          <w:rtl w:val="true"/>
        </w:rPr>
        <w:footnoteReference w:id="763"/>
      </w:r>
      <w:r>
        <w:rPr>
          <w:rFonts w:ascii="Amiri" w:hAnsi="Amiri" w:eastAsia="Amiri" w:cs="Amiri"/>
          <w:color w:val="111111"/>
          <w:sz w:val="28"/>
          <w:sz w:val="28"/>
          <w:szCs w:val="28"/>
          <w:rtl w:val="true"/>
          <w:lang w:bidi="ar-SA"/>
        </w:rPr>
        <w:t xml:space="preserve">لما يعرف من قصر رشانه </w:t>
      </w:r>
      <w:r>
        <w:rPr>
          <w:rStyle w:val="FootnoteAnchor"/>
          <w:rtl w:val="true"/>
        </w:rPr>
        <w:footnoteReference w:id="764"/>
      </w:r>
      <w:r>
        <w:rPr>
          <w:rFonts w:ascii="IRNazanin" w:hAnsi="IRNazanin" w:eastAsia="IRNazanin"/>
          <w:color w:val="111111"/>
          <w:sz w:val="28"/>
          <w:sz w:val="28"/>
          <w:szCs w:val="28"/>
          <w:rtl w:val="true"/>
          <w:lang w:bidi="fa-IR"/>
        </w:rPr>
        <w:t xml:space="preserve">ولؤم </w:t>
      </w:r>
      <w:r>
        <w:rPr>
          <w:rStyle w:val="FootnoteAnchor"/>
          <w:rtl w:val="true"/>
        </w:rPr>
        <w:footnoteReference w:id="765"/>
      </w:r>
      <w:r>
        <w:rPr>
          <w:rFonts w:ascii="Amiri" w:hAnsi="Amiri" w:eastAsia="Amiri" w:cs="Amiri"/>
          <w:color w:val="111111"/>
          <w:sz w:val="28"/>
          <w:sz w:val="28"/>
          <w:szCs w:val="28"/>
          <w:rtl w:val="true"/>
          <w:lang w:bidi="ar-SA"/>
        </w:rPr>
        <w:t xml:space="preserve">ابائه، ضيفه جائع وجاره ضائع لا يحفظ جاراً ولا يحمي ذماراً </w:t>
      </w:r>
      <w:r>
        <w:rPr>
          <w:rStyle w:val="FootnoteAnchor"/>
          <w:rtl w:val="true"/>
        </w:rPr>
        <w:footnoteReference w:id="766"/>
      </w:r>
      <w:r>
        <w:rPr>
          <w:rFonts w:ascii="Amiri" w:hAnsi="Amiri" w:eastAsia="Amiri" w:cs="Amiri"/>
          <w:color w:val="111111"/>
          <w:sz w:val="28"/>
          <w:sz w:val="28"/>
          <w:szCs w:val="28"/>
          <w:rtl w:val="true"/>
          <w:lang w:bidi="ar-SA"/>
        </w:rPr>
        <w:t xml:space="preserve">ولا يدرك ثأراً، أكرم الناس عليه من أهانه وأهونهم </w:t>
      </w:r>
    </w:p>
    <w:p>
      <w:pPr>
        <w:pStyle w:val="BookText"/>
        <w:rPr/>
      </w:pPr>
      <w:r>
        <w:rPr>
          <w:rFonts w:ascii="Amiri" w:hAnsi="Amiri" w:eastAsia="Amiri" w:cs="Amiri"/>
          <w:color w:val="111111"/>
          <w:sz w:val="28"/>
          <w:sz w:val="28"/>
          <w:szCs w:val="28"/>
          <w:rtl w:val="true"/>
          <w:lang w:bidi="ar-SA"/>
        </w:rPr>
        <w:t>عليه من 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لما تأتي به هذه المرأة من السجع،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أمير المؤمنين إنها مطلقة ومن أكثر كلاماً من مطلقة ؟ فقال لها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رواحاً </w:t>
      </w:r>
      <w:r>
        <w:rPr>
          <w:rStyle w:val="FootnoteAnchor"/>
          <w:rtl w:val="true"/>
        </w:rPr>
        <w:footnoteReference w:id="767"/>
      </w:r>
      <w:r>
        <w:rPr>
          <w:rFonts w:ascii="Amiri" w:hAnsi="Amiri" w:eastAsia="Amiri" w:cs="Amiri"/>
          <w:color w:val="111111"/>
          <w:sz w:val="28"/>
          <w:sz w:val="28"/>
          <w:szCs w:val="28"/>
          <w:rtl w:val="true"/>
          <w:lang w:bidi="ar-SA"/>
        </w:rPr>
        <w:t>فتعالي أفصل بينك وبينه بالقضاء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الرواح جاءت ومعها ابنها قد احتضنته، فلما رآها أبو الأسود قام اليها لينتزع ابنه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الأسود لا تعجل المرأة ان تنطق بحجتها،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أنا أحق بجمل ابني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الأسود دعها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حملته قبل ان تحمله ووضعته قبل ان تضعه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والله يا أمير المؤمنين حمله خفا وحملته ثقلاً ووضعه بشهوة ووضعته كرها، إن بطني لو عاؤه وإن ثديي لسقاؤه وإن حجري لفناؤه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لما تأتين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الأسود 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تقول الأبيات من الشعر فتجيدها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قد غلبتك في الكلام فتكلف لها أبياتاً لملك تغلبها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فأنشأ أبو الأسود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مرحباً بالتي تجور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سهلا بالحامل المحمول</w:t>
      </w:r>
    </w:p>
    <w:p>
      <w:pPr>
        <w:pStyle w:val="BookText"/>
        <w:rPr/>
      </w:pPr>
      <w:r>
        <w:rPr>
          <w:rFonts w:ascii="Amiri" w:hAnsi="Amiri" w:eastAsia="Amiri" w:cs="Amiri"/>
          <w:color w:val="111111"/>
          <w:sz w:val="28"/>
          <w:sz w:val="28"/>
          <w:szCs w:val="28"/>
          <w:rtl w:val="true"/>
          <w:lang w:bidi="ar-SA"/>
        </w:rPr>
        <w:t>أغلقت بابها علي وقالت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خير النساء ذات البعول</w:t>
      </w:r>
    </w:p>
    <w:p>
      <w:pPr>
        <w:pStyle w:val="BookText"/>
        <w:rPr/>
      </w:pPr>
      <w:r>
        <w:rPr>
          <w:rFonts w:ascii="IRNazanin" w:hAnsi="IRNazanin" w:eastAsia="IRNazanin"/>
          <w:color w:val="111111"/>
          <w:sz w:val="28"/>
          <w:sz w:val="28"/>
          <w:szCs w:val="28"/>
          <w:rtl w:val="true"/>
          <w:lang w:bidi="fa-IR"/>
        </w:rPr>
        <w:t>شغلت نفسها على فراغاً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سمعتم بالفارغ المشغول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فأجابته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قال بالصواب وبالحمق كمن جار على منار السبيل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كان ثديي سقاءه حين يضحى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حجري فناؤه بالأصيل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لست أبغي بواحدي يا 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بدلاً ما علمته والخليل </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فأجابها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 غذاه حيناً صغيرا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وسقاه من ثديه بجذول </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هي أولى به وأقرب رحماً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أبيه بالوحي والتنزيل </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 xml:space="preserve">أم ما حنت عليه </w:t>
      </w:r>
      <w:r>
        <w:rPr>
          <w:rStyle w:val="FootnoteAnchor"/>
          <w:rtl w:val="true"/>
        </w:rPr>
        <w:footnoteReference w:id="773"/>
      </w:r>
      <w:r>
        <w:rPr>
          <w:rFonts w:ascii="Amiri" w:hAnsi="Amiri" w:eastAsia="Amiri" w:cs="Amiri"/>
          <w:color w:val="111111"/>
          <w:sz w:val="28"/>
          <w:sz w:val="28"/>
          <w:szCs w:val="28"/>
          <w:rtl w:val="true"/>
          <w:lang w:bidi="ar-SA"/>
        </w:rPr>
        <w:t>وقامت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أولى بحمل هذا الضئيل</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فقضى لها </w:t>
      </w:r>
      <w:r>
        <w:rPr>
          <w:rStyle w:val="FootnoteAnchor"/>
          <w:rtl w:val="true"/>
        </w:rPr>
        <w:footnoteReference w:id="774"/>
      </w:r>
      <w:r>
        <w:rPr>
          <w:rFonts w:ascii="Amiri" w:hAnsi="Amiri" w:eastAsia="Amiri" w:cs="Amiri"/>
          <w:color w:val="111111"/>
          <w:sz w:val="28"/>
          <w:sz w:val="28"/>
          <w:szCs w:val="28"/>
          <w:rtl w:val="true"/>
          <w:lang w:bidi="ar-SA"/>
        </w:rPr>
        <w:t xml:space="preserve">معاوية عليه واحتملت ابنها وانصرفت </w:t>
      </w:r>
      <w:bookmarkStart w:id="55" w:name="pg20054_204150"/>
    </w:p>
    <w:p>
      <w:pPr>
        <w:pStyle w:val="Heading2"/>
        <w:numPr>
          <w:ilvl w:val="1"/>
          <w:numId w:val="1"/>
        </w:numPr>
        <w:rPr/>
      </w:pPr>
      <w:bookmarkStart w:id="56" w:name="__RefHeading___Toc1428251_2320776876"/>
      <w:bookmarkStart w:id="57" w:name="_Toc19"/>
      <w:bookmarkEnd w:id="55"/>
      <w:bookmarkEnd w:id="56"/>
      <w:r>
        <w:rPr>
          <w:rtl w:val="true"/>
        </w:rPr>
        <w:t>كلام صفية بنت هشام المنقرية</w:t>
      </w:r>
      <w:bookmarkEnd w:id="5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جدثني أبو الحسن بن الاعرابي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ابو خالد يزيد بن يحيى الخزاعي عن محمد بن مسلمة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الأحنف في دار عبد الله بن أبي العصيفير بالكوفة وكان مصعب بن الزبير إذ ذاك أميراً على الكوفة من قبل أخيه عبد الله بن الزبير،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فشيع </w:t>
      </w:r>
      <w:r>
        <w:rPr>
          <w:rStyle w:val="FootnoteAnchor"/>
          <w:rtl w:val="true"/>
        </w:rPr>
        <w:footnoteReference w:id="775"/>
      </w:r>
      <w:r>
        <w:rPr>
          <w:rFonts w:ascii="Amiri" w:hAnsi="Amiri" w:eastAsia="Amiri" w:cs="Amiri"/>
          <w:color w:val="111111"/>
          <w:sz w:val="28"/>
          <w:sz w:val="28"/>
          <w:szCs w:val="28"/>
          <w:rtl w:val="true"/>
          <w:lang w:bidi="ar-SA"/>
        </w:rPr>
        <w:t xml:space="preserve">مصعب بن الزبير جنازة الأحنف فخرج متسلباً </w:t>
      </w:r>
      <w:r>
        <w:rPr>
          <w:rStyle w:val="FootnoteAnchor"/>
          <w:rtl w:val="true"/>
        </w:rPr>
        <w:footnoteReference w:id="776"/>
      </w:r>
      <w:r>
        <w:rPr>
          <w:rFonts w:ascii="Amiri" w:hAnsi="Amiri" w:eastAsia="Amiri" w:cs="Amiri"/>
          <w:color w:val="111111"/>
          <w:sz w:val="28"/>
          <w:sz w:val="28"/>
          <w:szCs w:val="28"/>
          <w:rtl w:val="true"/>
          <w:lang w:bidi="ar-SA"/>
        </w:rPr>
        <w:t xml:space="preserve">في قميص بغير رداء </w:t>
      </w:r>
      <w:r>
        <w:rPr>
          <w:rStyle w:val="FootnoteAnchor"/>
          <w:rtl w:val="true"/>
        </w:rPr>
        <w:footnoteReference w:id="777"/>
      </w:r>
      <w:r>
        <w:rPr>
          <w:rFonts w:ascii="Amiri" w:hAnsi="Amiri" w:eastAsia="Amiri" w:cs="Amiri"/>
          <w:color w:val="111111"/>
          <w:sz w:val="28"/>
          <w:sz w:val="28"/>
          <w:szCs w:val="28"/>
          <w:rtl w:val="true"/>
          <w:lang w:bidi="ar-SA"/>
        </w:rPr>
        <w:t>، وكانت الأمراء تفعل ذلك بالسيد إذا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دفن الأحنف أقبلت صفية بنت هشام المنقرية على نجيب لها متخصرة </w:t>
      </w:r>
      <w:r>
        <w:rPr>
          <w:rStyle w:val="FootnoteAnchor"/>
          <w:rtl w:val="true"/>
        </w:rPr>
        <w:footnoteReference w:id="778"/>
      </w:r>
      <w:r>
        <w:rPr>
          <w:rFonts w:ascii="Amiri" w:hAnsi="Amiri" w:eastAsia="Amiri" w:cs="Amiri"/>
          <w:color w:val="111111"/>
          <w:sz w:val="28"/>
          <w:sz w:val="28"/>
          <w:szCs w:val="28"/>
          <w:rtl w:val="true"/>
          <w:lang w:bidi="ar-SA"/>
        </w:rPr>
        <w:t xml:space="preserve">وكانت بنت عم الأحنف حتى وقفت على قبره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درك من مجن في جنن ومدرج في كفن </w:t>
      </w:r>
      <w:r>
        <w:rPr>
          <w:rStyle w:val="FootnoteAnchor"/>
          <w:rtl w:val="true"/>
        </w:rPr>
        <w:footnoteReference w:id="779"/>
      </w:r>
      <w:r>
        <w:rPr>
          <w:rFonts w:ascii="Amiri" w:hAnsi="Amiri" w:eastAsia="Amiri" w:cs="Amiri"/>
          <w:color w:val="111111"/>
          <w:sz w:val="28"/>
          <w:sz w:val="28"/>
          <w:szCs w:val="28"/>
          <w:rtl w:val="true"/>
          <w:lang w:bidi="ar-SA"/>
        </w:rPr>
        <w:t xml:space="preserve">إنا لله وإنا اليه راجعون جعل الله سبيل الخير سبيلك ودليل الرشد دليلك، أما والذي أسأله أن يفسح لك في مدخلك و أن يبارك لك في محشرك ووالذي كنت من أجله في عدة ومن الكآبة في عدة ومن الأثرة </w:t>
      </w:r>
      <w:r>
        <w:rPr>
          <w:rStyle w:val="FootnoteAnchor"/>
          <w:rtl w:val="true"/>
        </w:rPr>
        <w:footnoteReference w:id="780"/>
      </w:r>
      <w:r>
        <w:rPr>
          <w:rFonts w:ascii="Amiri" w:hAnsi="Amiri" w:eastAsia="Amiri" w:cs="Amiri"/>
          <w:color w:val="111111"/>
          <w:sz w:val="28"/>
          <w:sz w:val="28"/>
          <w:szCs w:val="28"/>
          <w:rtl w:val="true"/>
          <w:lang w:bidi="ar-SA"/>
        </w:rPr>
        <w:t xml:space="preserve">الى نهاية ومن الضمار </w:t>
      </w:r>
      <w:r>
        <w:rPr>
          <w:rStyle w:val="FootnoteAnchor"/>
          <w:rtl w:val="true"/>
        </w:rPr>
        <w:footnoteReference w:id="781"/>
      </w:r>
      <w:r>
        <w:rPr>
          <w:rFonts w:ascii="Amiri" w:hAnsi="Amiri" w:eastAsia="Amiri" w:cs="Amiri"/>
          <w:color w:val="111111"/>
          <w:sz w:val="28"/>
          <w:sz w:val="28"/>
          <w:szCs w:val="28"/>
          <w:rtl w:val="true"/>
          <w:lang w:bidi="ar-SA"/>
        </w:rPr>
        <w:t xml:space="preserve">الى غاية لقد كنت صحيح الأديم </w:t>
      </w:r>
      <w:r>
        <w:rPr>
          <w:rStyle w:val="FootnoteAnchor"/>
          <w:rtl w:val="true"/>
        </w:rPr>
        <w:footnoteReference w:id="782"/>
      </w:r>
      <w:r>
        <w:rPr>
          <w:rFonts w:ascii="Amiri" w:hAnsi="Amiri" w:eastAsia="Amiri" w:cs="Amiri"/>
          <w:color w:val="111111"/>
          <w:sz w:val="28"/>
          <w:sz w:val="28"/>
          <w:szCs w:val="28"/>
          <w:rtl w:val="true"/>
          <w:lang w:bidi="ar-SA"/>
        </w:rPr>
        <w:t xml:space="preserve">منيع الحريم عظيم السلم فاضل الحلم واوي الزناد </w:t>
      </w:r>
      <w:r>
        <w:rPr>
          <w:rStyle w:val="FootnoteAnchor"/>
          <w:rtl w:val="true"/>
        </w:rPr>
        <w:footnoteReference w:id="783"/>
      </w:r>
      <w:r>
        <w:rPr>
          <w:rFonts w:ascii="Amiri" w:hAnsi="Amiri" w:eastAsia="Amiri" w:cs="Amiri"/>
          <w:color w:val="111111"/>
          <w:sz w:val="28"/>
          <w:sz w:val="28"/>
          <w:szCs w:val="28"/>
          <w:rtl w:val="true"/>
          <w:lang w:bidi="ar-SA"/>
        </w:rPr>
        <w:t xml:space="preserve">رفيع العماد وإن كنت </w:t>
      </w:r>
    </w:p>
    <w:p>
      <w:pPr>
        <w:pStyle w:val="BookText"/>
        <w:rPr/>
      </w:pPr>
      <w:r>
        <w:rPr>
          <w:rFonts w:ascii="Amiri" w:hAnsi="Amiri" w:eastAsia="Amiri" w:cs="Amiri"/>
          <w:color w:val="111111"/>
          <w:sz w:val="28"/>
          <w:sz w:val="28"/>
          <w:szCs w:val="28"/>
          <w:rtl w:val="true"/>
          <w:lang w:bidi="ar-SA"/>
        </w:rPr>
        <w:t xml:space="preserve">لمسوداً </w:t>
      </w:r>
      <w:r>
        <w:rPr>
          <w:rStyle w:val="FootnoteAnchor"/>
          <w:rtl w:val="true"/>
        </w:rPr>
        <w:footnoteReference w:id="784"/>
      </w:r>
      <w:r>
        <w:rPr>
          <w:rFonts w:ascii="Amiri" w:hAnsi="Amiri" w:eastAsia="Amiri" w:cs="Amiri"/>
          <w:color w:val="111111"/>
          <w:sz w:val="28"/>
          <w:sz w:val="28"/>
          <w:szCs w:val="28"/>
          <w:rtl w:val="true"/>
          <w:lang w:bidi="ar-SA"/>
        </w:rPr>
        <w:t xml:space="preserve">والى الملوك لموقداً </w:t>
      </w:r>
      <w:r>
        <w:rPr>
          <w:rStyle w:val="FootnoteAnchor"/>
          <w:rtl w:val="true"/>
        </w:rPr>
        <w:footnoteReference w:id="785"/>
      </w:r>
      <w:r>
        <w:rPr>
          <w:rFonts w:ascii="Amiri" w:hAnsi="Amiri" w:eastAsia="Amiri" w:cs="Amiri"/>
          <w:color w:val="111111"/>
          <w:sz w:val="28"/>
          <w:sz w:val="28"/>
          <w:szCs w:val="28"/>
          <w:rtl w:val="true"/>
          <w:lang w:bidi="ar-SA"/>
        </w:rPr>
        <w:t>وفي المحافل شريفاً وعلى الأرامل عطوفاً وكانت الملوك لقولك مستمعين ولر أيك متبعين، ولقد عشت حميداً ودوداً ومت شهيداً فقيداً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أقبلت على الناس بوجهها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إن أولياء الله في بلاده شهود على عباده وإنا لقائلون حقاً ومثنون صدقاً وهو أهل لطيب الثناء فعليه رحمة الله وبركاته وما مثله في الناس إلا كما قال الشاعر في قيس بن عاصم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سلام الله يا قيس بن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ورحمته ما شاء ان يترحما</w:t>
      </w:r>
    </w:p>
    <w:p>
      <w:pPr>
        <w:pStyle w:val="BookText"/>
        <w:rPr/>
      </w:pPr>
      <w:r>
        <w:rPr>
          <w:rFonts w:ascii="IRNazanin" w:hAnsi="IRNazanin" w:eastAsia="IRNazanin"/>
          <w:color w:val="111111"/>
          <w:sz w:val="28"/>
          <w:sz w:val="28"/>
          <w:szCs w:val="28"/>
          <w:rtl w:val="true"/>
          <w:lang w:bidi="fa-IR"/>
        </w:rPr>
        <w:t>فما كان قيس هلكه هلك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ولكنه بنیان قوم تهدما</w:t>
      </w:r>
    </w:p>
    <w:p>
      <w:pPr>
        <w:pStyle w:val="BookText"/>
        <w:rPr/>
      </w:pPr>
      <w:r>
        <w:rPr>
          <w:rFonts w:ascii="Amiri" w:hAnsi="Amiri" w:eastAsia="Amiri" w:cs="Amiri"/>
          <w:color w:val="111111"/>
          <w:sz w:val="28"/>
          <w:sz w:val="28"/>
          <w:szCs w:val="28"/>
          <w:rtl w:val="true"/>
          <w:lang w:bidi="ar-SA"/>
        </w:rPr>
        <w:t>سلام امرىء أو دعته منك 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زار عن شحط بلادك سالما </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فتعجب الناس من كلامها وقال فصحاؤهم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ما رأينا كاليوم قط ولا سمعنا أفصح ولا أبلغ 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إليها مصعب بن الزبير فخطبها الى نفسه فأبت عليه فما زال يتعاهدها </w:t>
      </w:r>
      <w:r>
        <w:rPr>
          <w:rStyle w:val="FootnoteAnchor"/>
          <w:rtl w:val="true"/>
        </w:rPr>
        <w:footnoteReference w:id="787"/>
      </w:r>
      <w:r>
        <w:rPr>
          <w:rFonts w:ascii="Amiri" w:hAnsi="Amiri" w:eastAsia="Amiri" w:cs="Amiri"/>
          <w:color w:val="111111"/>
          <w:sz w:val="28"/>
          <w:sz w:val="28"/>
          <w:szCs w:val="28"/>
          <w:rtl w:val="true"/>
          <w:lang w:bidi="ar-SA"/>
        </w:rPr>
        <w:t xml:space="preserve">بيره حق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السجستاني</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الأصمعي عن 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المقابر فإذا أنا بصبية قد كادت تخفي بين قبرين لطافة وإذا هي تنظر بين جؤذر </w:t>
      </w:r>
      <w:r>
        <w:rPr>
          <w:rStyle w:val="FootnoteAnchor"/>
          <w:rtl w:val="true"/>
        </w:rPr>
        <w:footnoteReference w:id="788"/>
      </w:r>
      <w:r>
        <w:rPr>
          <w:rFonts w:ascii="Amiri" w:hAnsi="Amiri" w:eastAsia="Amiri" w:cs="Amiri"/>
          <w:color w:val="111111"/>
          <w:sz w:val="28"/>
          <w:sz w:val="28"/>
          <w:szCs w:val="28"/>
          <w:rtl w:val="true"/>
          <w:lang w:bidi="ar-SA"/>
        </w:rPr>
        <w:t xml:space="preserve">، فبينا هي كذلك إذ بدت لها كفان كأنهما لسان طائر بأطراف كأنها المداري </w:t>
      </w:r>
      <w:r>
        <w:rPr>
          <w:rStyle w:val="FootnoteAnchor"/>
          <w:rtl w:val="true"/>
        </w:rPr>
        <w:footnoteReference w:id="789"/>
      </w:r>
      <w:r>
        <w:rPr>
          <w:rFonts w:ascii="Amiri" w:hAnsi="Amiri" w:eastAsia="Amiri" w:cs="Amiri"/>
          <w:color w:val="111111"/>
          <w:sz w:val="28"/>
          <w:sz w:val="28"/>
          <w:szCs w:val="28"/>
          <w:rtl w:val="true"/>
          <w:lang w:bidi="ar-SA"/>
        </w:rPr>
        <w:t xml:space="preserve">وخضاب كأنه عنم </w:t>
      </w:r>
      <w:r>
        <w:rPr>
          <w:rStyle w:val="FootnoteAnchor"/>
          <w:rtl w:val="true"/>
        </w:rPr>
        <w:footnoteReference w:id="790"/>
      </w:r>
      <w:r>
        <w:rPr>
          <w:rFonts w:ascii="Amiri" w:hAnsi="Amiri" w:eastAsia="Amiri" w:cs="Amiri"/>
          <w:color w:val="111111"/>
          <w:sz w:val="28"/>
          <w:sz w:val="28"/>
          <w:szCs w:val="28"/>
          <w:rtl w:val="true"/>
          <w:lang w:bidi="ar-SA"/>
        </w:rPr>
        <w:t xml:space="preserve">ثم هبت الريح فرفعت عن برقمها فإذا بيضة نعام تحت أم رئال </w:t>
      </w:r>
      <w:r>
        <w:rPr>
          <w:rStyle w:val="FootnoteAnchor"/>
          <w:rtl w:val="true"/>
        </w:rPr>
        <w:footnoteReference w:id="791"/>
      </w:r>
      <w:r>
        <w:rPr>
          <w:rFonts w:ascii="IRNazanin" w:hAnsi="IRNazanin" w:eastAsia="IRNazanin"/>
          <w:color w:val="111111"/>
          <w:sz w:val="28"/>
          <w:sz w:val="28"/>
          <w:szCs w:val="28"/>
          <w:rtl w:val="true"/>
          <w:lang w:bidi="fa-IR"/>
        </w:rPr>
        <w:t xml:space="preserve">ثم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انك لم تزل قبل كل شيء وأنت بعد كل شيء وقد خلقت والدي قبلي وخلقتني بعدهما فآنستني بقربها ما شئت ثم أوحشتني منها إذ شلت، اللهم فكن لي منها مؤنساً وكن لي بعدهما حافظاً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صبية أعيدي لفظك، فلم تسمع ومرت في كلامها، ثم أعدت عليها، فنظرت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والله ما أنالك بمحرم </w:t>
      </w:r>
      <w:r>
        <w:rPr>
          <w:rStyle w:val="FootnoteAnchor"/>
          <w:rtl w:val="true"/>
        </w:rPr>
        <w:footnoteReference w:id="792"/>
      </w:r>
      <w:r>
        <w:rPr>
          <w:rFonts w:ascii="Amiri" w:hAnsi="Amiri" w:eastAsia="Amiri" w:cs="Amiri"/>
          <w:color w:val="111111"/>
          <w:sz w:val="28"/>
          <w:sz w:val="28"/>
          <w:szCs w:val="28"/>
          <w:rtl w:val="true"/>
          <w:lang w:bidi="ar-SA"/>
        </w:rPr>
        <w:t>فتحادثني محادثة أهلك، أهلك أولى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فاستخفيت بين القبور مستحيباً مما قالت لي، ثم سألت عنها فإذا هي ايم </w:t>
      </w:r>
      <w:r>
        <w:rPr>
          <w:rStyle w:val="FootnoteAnchor"/>
          <w:rtl w:val="true"/>
        </w:rPr>
        <w:footnoteReference w:id="793"/>
      </w:r>
      <w:r>
        <w:rPr>
          <w:rFonts w:ascii="Amiri" w:hAnsi="Amiri" w:eastAsia="Amiri" w:cs="Amiri"/>
          <w:color w:val="111111"/>
          <w:sz w:val="28"/>
          <w:sz w:val="28"/>
          <w:szCs w:val="28"/>
          <w:rtl w:val="true"/>
          <w:lang w:bidi="ar-SA"/>
        </w:rPr>
        <w:t xml:space="preserve">فأتيت صديقاً لي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في ان يتم الله شعثك </w:t>
      </w:r>
      <w:r>
        <w:rPr>
          <w:rStyle w:val="FootnoteAnchor"/>
          <w:rtl w:val="true"/>
        </w:rPr>
        <w:footnoteReference w:id="794"/>
      </w:r>
      <w:r>
        <w:rPr>
          <w:rFonts w:ascii="Amiri" w:hAnsi="Amiri" w:eastAsia="Amiri" w:cs="Amiri"/>
          <w:color w:val="111111"/>
          <w:sz w:val="28"/>
          <w:sz w:val="28"/>
          <w:szCs w:val="28"/>
          <w:rtl w:val="true"/>
          <w:lang w:bidi="ar-SA"/>
        </w:rPr>
        <w:t xml:space="preserve">ويقر عينك؟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فوصفت له الجارية وما رأيت من عقلها وسمعت من كلامها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ابغض من مالك عشرة آلاف درهم فإني أرجو ان تكون أحمد </w:t>
      </w:r>
      <w:r>
        <w:rPr>
          <w:rStyle w:val="FootnoteAnchor"/>
          <w:rtl w:val="true"/>
        </w:rPr>
        <w:footnoteReference w:id="795"/>
      </w:r>
      <w:r>
        <w:rPr>
          <w:rFonts w:ascii="Amiri" w:hAnsi="Amiri" w:eastAsia="Amiri" w:cs="Amiri"/>
          <w:color w:val="111111"/>
          <w:sz w:val="28"/>
          <w:sz w:val="28"/>
          <w:szCs w:val="28"/>
          <w:rtl w:val="true"/>
          <w:lang w:bidi="ar-SA"/>
        </w:rPr>
        <w:t>مالك 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فخرجنا جميعاً أنا وهو حتى أتينا الخباء </w:t>
      </w:r>
      <w:r>
        <w:rPr>
          <w:rStyle w:val="FootnoteAnchor"/>
          <w:rtl w:val="true"/>
        </w:rPr>
        <w:footnoteReference w:id="796"/>
      </w:r>
      <w:r>
        <w:rPr>
          <w:rFonts w:ascii="Amiri" w:hAnsi="Amiri" w:eastAsia="Amiri" w:cs="Amiri"/>
          <w:color w:val="111111"/>
          <w:sz w:val="28"/>
          <w:sz w:val="28"/>
          <w:szCs w:val="28"/>
          <w:rtl w:val="true"/>
          <w:lang w:bidi="ar-SA"/>
        </w:rPr>
        <w:t xml:space="preserve">فإذا نحن يعمها فعرضنا عليه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هؤلاء والله ما لنا في أمورنا ولا أنفسنا شيء معها فكيف فيها ولكن اعرضوا عليها ما وصفتم، ثم دخل الخباء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ذه قد خرجت تسمع ما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فجلست خلف سجف </w:t>
      </w:r>
      <w:r>
        <w:rPr>
          <w:rStyle w:val="FootnoteAnchor"/>
          <w:rtl w:val="true"/>
        </w:rPr>
        <w:footnoteReference w:id="797"/>
      </w:r>
      <w:r>
        <w:rPr>
          <w:rFonts w:ascii="Amiri" w:hAnsi="Amiri" w:eastAsia="Amiri" w:cs="Amiri"/>
          <w:color w:val="111111"/>
          <w:sz w:val="28"/>
          <w:sz w:val="28"/>
          <w:szCs w:val="28"/>
          <w:rtl w:val="true"/>
          <w:lang w:bidi="ar-SA"/>
        </w:rPr>
        <w:t xml:space="preserve">لها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حي العصابة بالسلام </w:t>
      </w:r>
      <w:r>
        <w:rPr>
          <w:rStyle w:val="FootnoteAnchor"/>
          <w:rtl w:val="true"/>
        </w:rPr>
        <w:footnoteReference w:id="798"/>
      </w:r>
      <w:r>
        <w:rPr>
          <w:rFonts w:ascii="Amiri" w:hAnsi="Amiri" w:eastAsia="Amiri" w:cs="Amiri"/>
          <w:color w:val="111111"/>
          <w:sz w:val="28"/>
          <w:sz w:val="28"/>
          <w:szCs w:val="28"/>
          <w:rtl w:val="true"/>
          <w:lang w:bidi="ar-SA"/>
        </w:rPr>
        <w:t>وأجزل لهم الثواب في دار المقام، قل 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عليها عمها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Style w:val="FootnoteAnchor"/>
          <w:rtl w:val="true"/>
        </w:rPr>
        <w:footnoteReference w:id="799"/>
      </w:r>
      <w:r>
        <w:rPr>
          <w:rFonts w:ascii="Amiri" w:hAnsi="Amiri" w:eastAsia="Amiri" w:cs="Amiri"/>
          <w:color w:val="111111"/>
          <w:sz w:val="28"/>
          <w:sz w:val="28"/>
          <w:szCs w:val="28"/>
          <w:rtl w:val="true"/>
          <w:lang w:bidi="ar-SA"/>
        </w:rPr>
        <w:t>مفداة هذا عمك ونظير أبيك وقد خطبك علي ابن عمك نظيرك وقد بذل لك من الصداق عشرة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عليه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أضرت بك الحاجة حتى طمعت طمعاً أخل بمروءتك ؟ أتزوجني غلاماً حضرياً يغلبني بفطنته ويصول علي بمقدرته ويمنن علي بتفضله ويقول يا هنة بنت </w:t>
      </w:r>
    </w:p>
    <w:p>
      <w:pPr>
        <w:pStyle w:val="BookText"/>
        <w:rPr/>
      </w:pPr>
      <w:r>
        <w:rPr>
          <w:rFonts w:ascii="Amiri" w:hAnsi="Amiri" w:eastAsia="Amiri" w:cs="Amiri"/>
          <w:color w:val="111111"/>
          <w:sz w:val="28"/>
          <w:sz w:val="28"/>
          <w:szCs w:val="28"/>
          <w:rtl w:val="true"/>
          <w:lang w:bidi="ar-SA"/>
        </w:rPr>
        <w:t xml:space="preserve">الهنة </w:t>
      </w:r>
      <w:r>
        <w:rPr>
          <w:rStyle w:val="FootnoteAnchor"/>
          <w:rtl w:val="true"/>
        </w:rPr>
        <w:footnoteReference w:id="800"/>
      </w:r>
      <w:r>
        <w:rPr>
          <w:rFonts w:ascii="Amiri" w:hAnsi="Amiri" w:eastAsia="Amiri" w:cs="Amiri"/>
          <w:color w:val="111111"/>
          <w:sz w:val="28"/>
          <w:sz w:val="28"/>
          <w:szCs w:val="28"/>
          <w:rtl w:val="true"/>
          <w:lang w:bidi="ar-SA"/>
        </w:rPr>
        <w:t>، كلا إن الله واسع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فرجعنا والله مد عوضي </w:t>
      </w:r>
      <w:r>
        <w:rPr>
          <w:rStyle w:val="FootnoteAnchor"/>
          <w:rtl w:val="true"/>
        </w:rPr>
        <w:footnoteReference w:id="801"/>
      </w:r>
      <w:r>
        <w:rPr>
          <w:rFonts w:ascii="Amiri" w:hAnsi="Amiri" w:eastAsia="Amiri" w:cs="Amiri"/>
          <w:color w:val="111111"/>
          <w:sz w:val="28"/>
          <w:sz w:val="28"/>
          <w:szCs w:val="28"/>
          <w:rtl w:val="true"/>
          <w:lang w:bidi="ar-SA"/>
        </w:rPr>
        <w:t>الحجم مردودين عن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امرأة توصي ابنا لها وأراد سفراً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أوصيك بتقوى الله فإن قليله أجدى </w:t>
      </w:r>
      <w:r>
        <w:rPr>
          <w:rStyle w:val="FootnoteAnchor"/>
          <w:rtl w:val="true"/>
        </w:rPr>
        <w:footnoteReference w:id="802"/>
      </w:r>
      <w:r>
        <w:rPr>
          <w:rFonts w:ascii="Amiri" w:hAnsi="Amiri" w:eastAsia="Amiri" w:cs="Amiri"/>
          <w:color w:val="111111"/>
          <w:sz w:val="28"/>
          <w:sz w:val="28"/>
          <w:szCs w:val="28"/>
          <w:rtl w:val="true"/>
          <w:lang w:bidi="ar-SA"/>
        </w:rPr>
        <w:t xml:space="preserve">عليك من كثير عقلك وإياك والنائم فإنها تورث الضغائن وتفرق بين المحبين ومثل لنفسك مثال ما تستحسن لغيرك ثم اتخذه إماماً وما تستقبح من غيرك فاجتنبه، وإياك التعرض للعيوب فتصير نفسك غرضاً </w:t>
      </w:r>
      <w:r>
        <w:rPr>
          <w:rStyle w:val="FootnoteAnchor"/>
          <w:rtl w:val="true"/>
        </w:rPr>
        <w:footnoteReference w:id="803"/>
      </w:r>
      <w:r>
        <w:rPr>
          <w:rFonts w:ascii="Amiri" w:hAnsi="Amiri" w:eastAsia="Amiri" w:cs="Amiri"/>
          <w:color w:val="111111"/>
          <w:sz w:val="28"/>
          <w:sz w:val="28"/>
          <w:szCs w:val="28"/>
          <w:rtl w:val="true"/>
          <w:lang w:bidi="ar-SA"/>
        </w:rPr>
        <w:t xml:space="preserve">وخليق ان لا يلبث </w:t>
      </w:r>
      <w:r>
        <w:rPr>
          <w:rStyle w:val="FootnoteAnchor"/>
          <w:rtl w:val="true"/>
        </w:rPr>
        <w:footnoteReference w:id="804"/>
      </w:r>
      <w:r>
        <w:rPr>
          <w:rFonts w:ascii="Amiri" w:hAnsi="Amiri" w:eastAsia="Amiri" w:cs="Amiri"/>
          <w:color w:val="111111"/>
          <w:sz w:val="28"/>
          <w:sz w:val="28"/>
          <w:szCs w:val="28"/>
          <w:rtl w:val="true"/>
          <w:lang w:bidi="ar-SA"/>
        </w:rPr>
        <w:t>الغرض على كثرة السهام، وإياك والبخل بمالك والجود بدينك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أعرابية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الا زدته يا فلانة في وصيتك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Style w:val="FootnoteAnchor"/>
          <w:rtl w:val="true"/>
        </w:rPr>
        <w:footnoteReference w:id="805"/>
      </w:r>
      <w:r>
        <w:rPr>
          <w:rFonts w:ascii="Amiri" w:hAnsi="Amiri" w:eastAsia="Amiri" w:cs="Amiri"/>
          <w:color w:val="111111"/>
          <w:sz w:val="28"/>
          <w:sz w:val="28"/>
          <w:szCs w:val="28"/>
          <w:rtl w:val="true"/>
          <w:lang w:bidi="ar-SA"/>
        </w:rPr>
        <w:t xml:space="preserve">والله والعذر أقبح ما يعامل به الإخوان و كفى بالوفاء جامعاً لما تشتت من الإخاء ومن جمع الحلم والسخاء فقد استجاد الحلة </w:t>
      </w:r>
      <w:r>
        <w:rPr>
          <w:rStyle w:val="FootnoteAnchor"/>
          <w:rtl w:val="true"/>
        </w:rPr>
        <w:footnoteReference w:id="806"/>
      </w:r>
      <w:r>
        <w:rPr>
          <w:rFonts w:ascii="Amiri" w:hAnsi="Amiri" w:eastAsia="Amiri" w:cs="Amiri"/>
          <w:color w:val="111111"/>
          <w:sz w:val="28"/>
          <w:sz w:val="28"/>
          <w:szCs w:val="28"/>
          <w:rtl w:val="true"/>
          <w:lang w:bidi="ar-SA"/>
        </w:rPr>
        <w:t>والفجور أقبح حلة وأبقى عاراً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الأصمعي عن 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أضللت </w:t>
      </w:r>
      <w:r>
        <w:rPr>
          <w:rStyle w:val="FootnoteAnchor"/>
          <w:rtl w:val="true"/>
        </w:rPr>
        <w:footnoteReference w:id="807"/>
      </w:r>
      <w:r>
        <w:rPr>
          <w:rFonts w:ascii="Amiri" w:hAnsi="Amiri" w:eastAsia="Amiri" w:cs="Amiri"/>
          <w:color w:val="111111"/>
          <w:sz w:val="28"/>
          <w:sz w:val="28"/>
          <w:szCs w:val="28"/>
          <w:rtl w:val="true"/>
          <w:lang w:bidi="ar-SA"/>
        </w:rPr>
        <w:t xml:space="preserve">إبلا لي فخرجت في بغائها </w:t>
      </w:r>
      <w:r>
        <w:rPr>
          <w:rStyle w:val="FootnoteAnchor"/>
          <w:rtl w:val="true"/>
        </w:rPr>
        <w:footnoteReference w:id="808"/>
      </w:r>
      <w:r>
        <w:rPr>
          <w:rFonts w:ascii="Amiri" w:hAnsi="Amiri" w:eastAsia="Amiri" w:cs="Amiri"/>
          <w:color w:val="111111"/>
          <w:sz w:val="28"/>
          <w:sz w:val="28"/>
          <w:szCs w:val="28"/>
          <w:rtl w:val="true"/>
          <w:lang w:bidi="ar-SA"/>
        </w:rPr>
        <w:t xml:space="preserve">فإذا أنا يجارية أعشى إشراق وجهها بصري </w:t>
      </w:r>
      <w:r>
        <w:rPr>
          <w:rStyle w:val="FootnoteAnchor"/>
          <w:rtl w:val="true"/>
        </w:rPr>
        <w:footnoteReference w:id="809"/>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يا عبد الله وما بغيتك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أضللت إيلا لي فأنا في طلبها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أدلك على من علمها عنده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تستوجبي الأجر وتكتسي الحمد والشكر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الذي أعطاكهن فهو الذي أخذهن منك </w:t>
      </w:r>
      <w:r>
        <w:rPr>
          <w:rStyle w:val="FootnoteAnchor"/>
          <w:rtl w:val="true"/>
        </w:rPr>
        <w:footnoteReference w:id="810"/>
      </w:r>
      <w:r>
        <w:rPr>
          <w:rFonts w:ascii="Amiri" w:hAnsi="Amiri" w:eastAsia="Amiri" w:cs="Amiri"/>
          <w:color w:val="111111"/>
          <w:sz w:val="28"/>
          <w:sz w:val="28"/>
          <w:szCs w:val="28"/>
          <w:rtl w:val="true"/>
          <w:lang w:bidi="ar-SA"/>
        </w:rPr>
        <w:t>من طريق اليقين لا من طريق الاختبار قانه إن شاء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فأعجبني ما رأيت من عقلها </w:t>
      </w:r>
    </w:p>
    <w:p>
      <w:pPr>
        <w:pStyle w:val="BookText"/>
        <w:rPr/>
      </w:pPr>
      <w:r>
        <w:rPr>
          <w:rFonts w:ascii="Amiri" w:hAnsi="Amiri" w:eastAsia="Amiri" w:cs="Amiri"/>
          <w:color w:val="111111"/>
          <w:sz w:val="28"/>
          <w:sz w:val="28"/>
          <w:szCs w:val="28"/>
          <w:rtl w:val="true"/>
          <w:lang w:bidi="ar-SA"/>
        </w:rPr>
        <w:t>وسمعت من فصاحتها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بعل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ونعم البعل كان فدعي الى ما له خلق </w:t>
      </w:r>
      <w:r>
        <w:rPr>
          <w:rStyle w:val="FootnoteAnchor"/>
          <w:rtl w:val="true"/>
        </w:rPr>
        <w:footnoteReference w:id="811"/>
      </w: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لك في بعل لا تذم خلائقه ولا تخاف بواثقه </w:t>
      </w:r>
      <w:r>
        <w:rPr>
          <w:rStyle w:val="FootnoteAnchor"/>
          <w:rtl w:val="true"/>
        </w:rPr>
        <w:footnoteReference w:id="81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فأطرقت طويلا ثم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كغصنين في ساق غذاؤهما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الجداول في روضات جنات</w:t>
      </w:r>
    </w:p>
    <w:p>
      <w:pPr>
        <w:pStyle w:val="BookText"/>
        <w:rPr/>
      </w:pPr>
      <w:r>
        <w:rPr>
          <w:rFonts w:ascii="Amiri" w:hAnsi="Amiri" w:eastAsia="Amiri" w:cs="Amiri"/>
          <w:color w:val="111111"/>
          <w:sz w:val="28"/>
          <w:sz w:val="28"/>
          <w:szCs w:val="28"/>
          <w:rtl w:val="true"/>
          <w:lang w:bidi="ar-SA"/>
        </w:rPr>
        <w:t>فاجتث خيرهما من أصل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دهر يكر بفرحات وترحات </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وكان عاهدني إن خانني زمن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يضاجع أنثى بعد مثواتي </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وكنت عاهدته أيضاً فعاجله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ريب المنون قريباً مذ سنيات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فاصرف عتابك عمن ليس يردعها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الوفاء خلاب بالتحيات </w:t>
      </w:r>
      <w:r>
        <w:rPr>
          <w:rStyle w:val="FootnoteAnchor"/>
          <w:rtl w:val="true"/>
        </w:rPr>
        <w:footnoteReference w:id="815"/>
      </w:r>
      <w:bookmarkStart w:id="58" w:name="pg20054_204155"/>
    </w:p>
    <w:p>
      <w:pPr>
        <w:pStyle w:val="Heading2"/>
        <w:numPr>
          <w:ilvl w:val="1"/>
          <w:numId w:val="1"/>
        </w:numPr>
        <w:rPr/>
      </w:pPr>
      <w:bookmarkStart w:id="59" w:name="__RefHeading___Toc1428253_2320776876"/>
      <w:bookmarkStart w:id="60" w:name="_Toc20"/>
      <w:bookmarkEnd w:id="58"/>
      <w:bookmarkEnd w:id="59"/>
      <w:r>
        <w:rPr>
          <w:rtl w:val="true"/>
        </w:rPr>
        <w:t>كلام جمعة وهند بنتا الخس</w:t>
      </w:r>
      <w:bookmarkEnd w:id="6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زياد الأعرابي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وافت جمعة وهند بنتا الخس عكاظ </w:t>
      </w:r>
      <w:r>
        <w:rPr>
          <w:rStyle w:val="FootnoteAnchor"/>
          <w:rtl w:val="true"/>
        </w:rPr>
        <w:footnoteReference w:id="816"/>
      </w:r>
      <w:r>
        <w:rPr>
          <w:rFonts w:ascii="Amiri" w:hAnsi="Amiri" w:eastAsia="Amiri" w:cs="Amiri"/>
          <w:color w:val="111111"/>
          <w:sz w:val="28"/>
          <w:sz w:val="28"/>
          <w:szCs w:val="28"/>
          <w:rtl w:val="true"/>
          <w:lang w:bidi="ar-SA"/>
        </w:rPr>
        <w:t xml:space="preserve">في الجاهلية فاجتمعتا عند القلمس الكناني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سائلكما لأعلم أيكا أبسط لساناً وأظهر بياناً وأحسن للصفة إتقاناً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سلنا عما بدا لك فستجد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عقولاً ذكية والسنة قوة وصفة جلية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الإبل أحب اليك يا جمعة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كل قراسية دوسر ملاحك الخلق عشنزر ململم مثل ملمومة المرمر ذي شقشقة مفرفر مصعب الون مدلى المشفر </w:t>
      </w:r>
      <w:r>
        <w:rPr>
          <w:rStyle w:val="FootnoteAnchor"/>
          <w:rtl w:val="true"/>
        </w:rPr>
        <w:footnoteReference w:id="8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تسمعين يا هند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الجمل هذا في الشقة البعيدة والمسافة الشديدة وفي السباسب الجديبة </w:t>
      </w:r>
      <w:r>
        <w:rPr>
          <w:rStyle w:val="FootnoteAnchor"/>
          <w:rtl w:val="true"/>
        </w:rPr>
        <w:footnoteReference w:id="818"/>
      </w:r>
      <w:r>
        <w:rPr>
          <w:rFonts w:ascii="Amiri" w:hAnsi="Amiri" w:eastAsia="Amiri" w:cs="Amiri"/>
          <w:color w:val="111111"/>
          <w:sz w:val="28"/>
          <w:sz w:val="28"/>
          <w:szCs w:val="28"/>
          <w:rtl w:val="true"/>
          <w:lang w:bidi="ar-SA"/>
        </w:rPr>
        <w:t xml:space="preserve">وغيره أحب إلي،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كل ذي كاهل رفيع ملزز الخلق جميع محتمل ضليع يقل الرغاء ويعتسف البيداء وينهض بالأعباء </w:t>
      </w:r>
      <w:r>
        <w:rPr>
          <w:rStyle w:val="FootnoteAnchor"/>
          <w:rtl w:val="true"/>
        </w:rPr>
        <w:footnoteReference w:id="8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كلتا كما محسنة فأي ذكور الإبل أبغض اليك يا جمعة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 القصير القامة الصغير الهامة السريع السامة الأجب الظهر كالنعامة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تسمعين يا هند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وصفت جملاً غير فحل ولا نجيب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شهم ولا صليب ولا رائع ولا عجيب </w:t>
      </w:r>
      <w:r>
        <w:rPr>
          <w:rStyle w:val="FootnoteAnchor"/>
          <w:rtl w:val="true"/>
        </w:rPr>
        <w:footnoteReference w:id="820"/>
      </w:r>
      <w:r>
        <w:rPr>
          <w:rFonts w:ascii="Amiri" w:hAnsi="Amiri" w:eastAsia="Amiri" w:cs="Amiri"/>
          <w:color w:val="111111"/>
          <w:sz w:val="28"/>
          <w:sz w:val="28"/>
          <w:szCs w:val="28"/>
          <w:rtl w:val="true"/>
          <w:lang w:bidi="ar-SA"/>
        </w:rPr>
        <w:t xml:space="preserve">وغيره أبغض إلى منه قال فقولي قالت أبغض الضعيف المضطرب الذي كل حمل عليه تعب قال القلمس كلتا كما محسنة فأي النوق أحب اليك يا جمعة قالت أحب كل ناقة علكوم علنداة كتوم مثل الجمل الحجوم العظيم العيهوم يخلط بين الشد والرسيم في تيه المهامه والديموم </w:t>
      </w:r>
      <w:r>
        <w:rPr>
          <w:rStyle w:val="FootnoteAnchor"/>
          <w:rtl w:val="true"/>
        </w:rPr>
        <w:footnoteReference w:id="821"/>
      </w:r>
      <w:r>
        <w:rPr>
          <w:rFonts w:ascii="Amiri" w:hAnsi="Amiri" w:eastAsia="Amiri" w:cs="Amiri"/>
          <w:color w:val="111111"/>
          <w:sz w:val="28"/>
          <w:sz w:val="28"/>
          <w:szCs w:val="28"/>
          <w:rtl w:val="true"/>
          <w:lang w:bidi="ar-SA"/>
        </w:rPr>
        <w:t xml:space="preserve">قال القلمس كيف تسمعين يا هند؟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صفة ناقة صاحبها خليق أن لا يهمه سفر ولا يسبقه خبر ولا يهوله خطر ولا يفوته ظفر وغيرها أحب إلي منها قال فقولي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أحبهاضخمة مثل الجوسق شدقها مثل شدق النقنق مدمج خلقها موثق كثيرة الهباب ناجية الذهاب وشيكة الأياب </w:t>
      </w:r>
      <w:r>
        <w:rPr>
          <w:rStyle w:val="FootnoteAnchor"/>
          <w:rtl w:val="true"/>
        </w:rPr>
        <w:footnoteReference w:id="822"/>
      </w:r>
      <w:r>
        <w:rPr>
          <w:rFonts w:ascii="Amiri" w:hAnsi="Amiri" w:eastAsia="Amiri" w:cs="Amiri"/>
          <w:color w:val="111111"/>
          <w:sz w:val="28"/>
          <w:sz w:val="28"/>
          <w:szCs w:val="28"/>
          <w:rtl w:val="true"/>
          <w:lang w:bidi="ar-SA"/>
        </w:rPr>
        <w:t xml:space="preserve">قال القلمس كلتا كما محسنة فأي ذكور الخيل أحب اليك يا جمعة قالت أتحب المنسوب جده الأسيل خده السريع شده الطويل مده الشديد هذه الجميل قده </w:t>
      </w:r>
      <w:r>
        <w:rPr>
          <w:rStyle w:val="FootnoteAnchor"/>
          <w:rtl w:val="true"/>
        </w:rPr>
        <w:footnoteReference w:id="823"/>
      </w:r>
      <w:r>
        <w:rPr>
          <w:rFonts w:ascii="Amiri" w:hAnsi="Amiri" w:eastAsia="Amiri" w:cs="Amiri"/>
          <w:color w:val="111111"/>
          <w:sz w:val="28"/>
          <w:sz w:val="28"/>
          <w:szCs w:val="28"/>
          <w:rtl w:val="true"/>
          <w:lang w:bidi="ar-SA"/>
        </w:rPr>
        <w:t xml:space="preserve">قال القاس كيف تسمعين يا هند قالت هذا فرس خليق إن طلب لم يلحق وإن جوري لم يسبق وإن بوهي لم يفق </w:t>
      </w:r>
      <w:r>
        <w:rPr>
          <w:rStyle w:val="FootnoteAnchor"/>
          <w:rtl w:val="true"/>
        </w:rPr>
        <w:footnoteReference w:id="824"/>
      </w:r>
      <w:r>
        <w:rPr>
          <w:rFonts w:ascii="Amiri" w:hAnsi="Amiri" w:eastAsia="Amiri" w:cs="Amiri"/>
          <w:color w:val="111111"/>
          <w:sz w:val="28"/>
          <w:sz w:val="28"/>
          <w:szCs w:val="28"/>
          <w:rtl w:val="true"/>
          <w:lang w:bidi="ar-SA"/>
        </w:rPr>
        <w:t xml:space="preserve">وغيره أحب إلي منه قال فقولي قالت أحب الوثيق الخلق الكريم العرق الكثير السبق الشديد الذلق يمر من البرق </w:t>
      </w:r>
      <w:r>
        <w:rPr>
          <w:rStyle w:val="FootnoteAnchor"/>
          <w:rtl w:val="true"/>
        </w:rPr>
        <w:footnoteReference w:id="825"/>
      </w:r>
      <w:r>
        <w:rPr>
          <w:rFonts w:ascii="Amiri" w:hAnsi="Amiri" w:eastAsia="Amiri" w:cs="Amiri"/>
          <w:color w:val="111111"/>
          <w:sz w:val="28"/>
          <w:sz w:val="28"/>
          <w:szCs w:val="28"/>
          <w:rtl w:val="true"/>
          <w:lang w:bidi="ar-SA"/>
        </w:rPr>
        <w:t xml:space="preserve">قال كلتا كما محسنة فأي أناث الخيل أحب اليك يا جمعة قالت أحب كل حبيبة الفؤاد سبوح جواد سلسة القياد شديدة الإعتماد في الدفع والاشتداد ذات هباب وثماد </w:t>
      </w:r>
      <w:r>
        <w:rPr>
          <w:rStyle w:val="FootnoteAnchor"/>
          <w:rtl w:val="true"/>
        </w:rPr>
        <w:footnoteReference w:id="826"/>
      </w:r>
      <w:r>
        <w:rPr>
          <w:rFonts w:ascii="Amiri" w:hAnsi="Amiri" w:eastAsia="Amiri" w:cs="Amiri"/>
          <w:color w:val="111111"/>
          <w:sz w:val="28"/>
          <w:sz w:val="28"/>
          <w:szCs w:val="28"/>
          <w:rtl w:val="true"/>
          <w:lang w:bidi="ar-SA"/>
        </w:rPr>
        <w:t xml:space="preserve">قال القلمس كيف تسمعين ياهند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هذه فرس صاحبها خليق أن لا يفوته أمر ولا يهوله ذعر إذا شاءكر وإذا هاب فر </w:t>
      </w:r>
      <w:r>
        <w:rPr>
          <w:rStyle w:val="FootnoteAnchor"/>
          <w:rtl w:val="true"/>
        </w:rPr>
        <w:footnoteReference w:id="827"/>
      </w:r>
      <w:r>
        <w:rPr>
          <w:rFonts w:ascii="Amiri" w:hAnsi="Amiri" w:eastAsia="Amiri" w:cs="Amiri"/>
          <w:color w:val="111111"/>
          <w:sz w:val="28"/>
          <w:sz w:val="28"/>
          <w:szCs w:val="28"/>
          <w:rtl w:val="true"/>
          <w:lang w:bidi="ar-SA"/>
        </w:rPr>
        <w:t xml:space="preserve">وغيرها أحب إلي منها قال فقولي قالت أحب الشديد أسرها البعيد صبرها القليل فترها الجميل قدرها السريع مرها المخوف كرها </w:t>
      </w:r>
      <w:r>
        <w:rPr>
          <w:rStyle w:val="FootnoteAnchor"/>
          <w:rtl w:val="true"/>
        </w:rPr>
        <w:footnoteReference w:id="828"/>
      </w:r>
      <w:r>
        <w:rPr>
          <w:rFonts w:ascii="Amiri" w:hAnsi="Amiri" w:eastAsia="Amiri" w:cs="Amiri"/>
          <w:color w:val="111111"/>
          <w:sz w:val="28"/>
          <w:sz w:val="28"/>
          <w:szCs w:val="28"/>
          <w:rtl w:val="true"/>
          <w:lang w:bidi="ar-SA"/>
        </w:rPr>
        <w:t xml:space="preserve">قال القلمس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كلتاكما محسنة فأي ذكور الخيل أبغض اليك يا جمعة قالت أبغض كل بليد وارم الوريد ذا وكال شديد </w:t>
      </w:r>
      <w:r>
        <w:rPr>
          <w:rStyle w:val="FootnoteAnchor"/>
          <w:rtl w:val="true"/>
        </w:rPr>
        <w:footnoteReference w:id="829"/>
      </w:r>
      <w:r>
        <w:rPr>
          <w:rFonts w:ascii="Amiri" w:hAnsi="Amiri" w:eastAsia="Amiri" w:cs="Amiri"/>
          <w:color w:val="111111"/>
          <w:sz w:val="28"/>
          <w:sz w:val="28"/>
          <w:szCs w:val="28"/>
          <w:rtl w:val="true"/>
          <w:lang w:bidi="ar-SA"/>
        </w:rPr>
        <w:t xml:space="preserve">لا ينجبك هاربا ولا تظفر به طالباً ولا يسرك شاهداً ولا غائباً قال القلمس كيف تسمعين يا هند قالت هذا فرس امساكه بلاء وعلاجه </w:t>
      </w:r>
      <w:r>
        <w:rPr>
          <w:rStyle w:val="FootnoteAnchor"/>
          <w:rtl w:val="true"/>
        </w:rPr>
        <w:footnoteReference w:id="830"/>
      </w:r>
      <w:r>
        <w:rPr>
          <w:rFonts w:ascii="Amiri" w:hAnsi="Amiri" w:eastAsia="Amiri" w:cs="Amiri"/>
          <w:color w:val="111111"/>
          <w:sz w:val="28"/>
          <w:sz w:val="28"/>
          <w:szCs w:val="28"/>
          <w:rtl w:val="true"/>
          <w:lang w:bidi="ar-SA"/>
        </w:rPr>
        <w:t xml:space="preserve">عناء وركوبه شقاء وغيره أبغض الي منه قال فقولي قالت أبغض السريع البهر البطىء الحصر السكيت الطفر </w:t>
      </w:r>
      <w:r>
        <w:rPr>
          <w:rStyle w:val="FootnoteAnchor"/>
          <w:rtl w:val="true"/>
        </w:rPr>
        <w:footnoteReference w:id="831"/>
      </w:r>
      <w:r>
        <w:rPr>
          <w:rFonts w:ascii="Amiri" w:hAnsi="Amiri" w:eastAsia="Amiri" w:cs="Amiri"/>
          <w:color w:val="111111"/>
          <w:sz w:val="28"/>
          <w:sz w:val="28"/>
          <w:szCs w:val="28"/>
          <w:rtl w:val="true"/>
          <w:lang w:bidi="ar-SA"/>
        </w:rPr>
        <w:t xml:space="preserve">قال القلمس كلتاكما محسنة فأي المعزى أحب اليك يا جمعة قالت أحب ذات الزنمتين </w:t>
      </w:r>
      <w:r>
        <w:rPr>
          <w:rStyle w:val="FootnoteAnchor"/>
          <w:rtl w:val="true"/>
        </w:rPr>
        <w:footnoteReference w:id="832"/>
      </w:r>
      <w:r>
        <w:rPr>
          <w:rFonts w:ascii="Amiri" w:hAnsi="Amiri" w:eastAsia="Amiri" w:cs="Amiri"/>
          <w:color w:val="111111"/>
          <w:sz w:val="28"/>
          <w:sz w:val="28"/>
          <w:szCs w:val="28"/>
          <w:rtl w:val="true"/>
          <w:lang w:bidi="ar-SA"/>
        </w:rPr>
        <w:t xml:space="preserve">المنفوخة الجنبين المذكرة القرنين الدقيقة الطبيين </w:t>
      </w:r>
      <w:r>
        <w:rPr>
          <w:rStyle w:val="FootnoteAnchor"/>
          <w:rtl w:val="true"/>
        </w:rPr>
        <w:footnoteReference w:id="833"/>
      </w:r>
      <w:r>
        <w:rPr>
          <w:rFonts w:ascii="Amiri" w:hAnsi="Amiri" w:eastAsia="Amiri" w:cs="Amiri"/>
          <w:color w:val="111111"/>
          <w:sz w:val="28"/>
          <w:sz w:val="28"/>
          <w:szCs w:val="28"/>
          <w:rtl w:val="true"/>
          <w:lang w:bidi="ar-SA"/>
        </w:rPr>
        <w:t xml:space="preserve">تروي الولدين وتشبع أهل البيتين قال القلمس كيف تسمعين يا هند قالت هذه عنز رجل خليق أن تمتلىء أوطابه </w:t>
      </w:r>
      <w:r>
        <w:rPr>
          <w:rStyle w:val="FootnoteAnchor"/>
          <w:rtl w:val="true"/>
        </w:rPr>
        <w:footnoteReference w:id="834"/>
      </w:r>
      <w:r>
        <w:rPr>
          <w:rFonts w:ascii="Amiri" w:hAnsi="Amiri" w:eastAsia="Amiri" w:cs="Amiri"/>
          <w:color w:val="111111"/>
          <w:sz w:val="28"/>
          <w:sz w:val="28"/>
          <w:szCs w:val="28"/>
          <w:rtl w:val="true"/>
          <w:lang w:bidi="ar-SA"/>
        </w:rPr>
        <w:t xml:space="preserve">ويدوم شرابه ويخصب أصحابه وغيرها أحب إلي منها قال فقولي قالت أحب ذات الضرع العريض ثقيل في الربيض مترع يفيض ليس بمنزوف ولا مغيض </w:t>
      </w:r>
      <w:r>
        <w:rPr>
          <w:rStyle w:val="FootnoteAnchor"/>
          <w:rtl w:val="true"/>
        </w:rPr>
        <w:footnoteReference w:id="835"/>
      </w:r>
      <w:r>
        <w:rPr>
          <w:rFonts w:ascii="Amiri" w:hAnsi="Amiri" w:eastAsia="Amiri" w:cs="Amiri"/>
          <w:color w:val="111111"/>
          <w:sz w:val="28"/>
          <w:sz w:val="28"/>
          <w:szCs w:val="28"/>
          <w:rtl w:val="true"/>
          <w:lang w:bidi="ar-SA"/>
        </w:rPr>
        <w:t xml:space="preserve">قال كلتا كما محسنة فأي السحاب أحسن في عينك يا جمعة قالت أحب كل ركام ملتف أسحم رجاف مسف يكاد يمسه من قام بالكف </w:t>
      </w:r>
      <w:r>
        <w:rPr>
          <w:rStyle w:val="FootnoteAnchor"/>
          <w:rtl w:val="true"/>
        </w:rPr>
        <w:footnoteReference w:id="836"/>
      </w:r>
      <w:r>
        <w:rPr>
          <w:rFonts w:ascii="Amiri" w:hAnsi="Amiri" w:eastAsia="Amiri" w:cs="Amiri"/>
          <w:color w:val="111111"/>
          <w:sz w:val="28"/>
          <w:sz w:val="28"/>
          <w:szCs w:val="28"/>
          <w:rtl w:val="true"/>
          <w:lang w:bidi="ar-SA"/>
        </w:rPr>
        <w:t xml:space="preserve">قال كيف تسمعين ياهند ؟ قالت وصفت سحاباً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مسترخي العزالى كثير التهاطل غزير السجال </w:t>
      </w:r>
      <w:r>
        <w:rPr>
          <w:rStyle w:val="FootnoteAnchor"/>
          <w:rtl w:val="true"/>
        </w:rPr>
        <w:footnoteReference w:id="837"/>
      </w:r>
      <w:r>
        <w:rPr>
          <w:rFonts w:ascii="Amiri" w:hAnsi="Amiri" w:eastAsia="Amiri" w:cs="Amiri"/>
          <w:color w:val="111111"/>
          <w:sz w:val="28"/>
          <w:sz w:val="28"/>
          <w:szCs w:val="28"/>
          <w:rtl w:val="true"/>
          <w:lang w:bidi="ar-SA"/>
        </w:rPr>
        <w:t xml:space="preserve">وغيره أحب إلي منه قال فقولي قالت أحب كل صبير دلاح متمنجر نضاح متجاوب النواحي كان يرقه ضوء مصباح </w:t>
      </w:r>
      <w:r>
        <w:rPr>
          <w:rStyle w:val="FootnoteAnchor"/>
          <w:rtl w:val="true"/>
        </w:rPr>
        <w:footnoteReference w:id="838"/>
      </w:r>
      <w:r>
        <w:rPr>
          <w:rFonts w:ascii="Amiri" w:hAnsi="Amiri" w:eastAsia="Amiri" w:cs="Amiri"/>
          <w:color w:val="111111"/>
          <w:sz w:val="28"/>
          <w:sz w:val="28"/>
          <w:szCs w:val="28"/>
          <w:rtl w:val="true"/>
          <w:lang w:bidi="ar-SA"/>
        </w:rPr>
        <w:t xml:space="preserve">قال القلمس كلتا كما محسنة فأي النساء أحب اليك يا جمعة قالت أحب الغريرة العذراء الرعبوبة العيطاء الممكورة اللقاء ذات الجمال والبهاء والستر والحياء البضة الرخصة كأنها فضة بيضاء </w:t>
      </w:r>
      <w:r>
        <w:rPr>
          <w:rStyle w:val="FootnoteAnchor"/>
          <w:rtl w:val="true"/>
        </w:rPr>
        <w:footnoteReference w:id="839"/>
      </w:r>
      <w:r>
        <w:rPr>
          <w:rFonts w:ascii="Amiri" w:hAnsi="Amiri" w:eastAsia="Amiri" w:cs="Amiri"/>
          <w:color w:val="111111"/>
          <w:sz w:val="28"/>
          <w:sz w:val="28"/>
          <w:szCs w:val="28"/>
          <w:rtl w:val="true"/>
          <w:lang w:bidi="ar-SA"/>
        </w:rPr>
        <w:t xml:space="preserve">قال كيف تسمعين يا هند قالت وصفت جارية هي حاجة الفتي ونهيه الرضاء </w:t>
      </w:r>
      <w:r>
        <w:rPr>
          <w:rStyle w:val="FootnoteAnchor"/>
          <w:rtl w:val="true"/>
        </w:rPr>
        <w:footnoteReference w:id="840"/>
      </w:r>
      <w:r>
        <w:rPr>
          <w:rFonts w:ascii="Amiri" w:hAnsi="Amiri" w:eastAsia="Amiri" w:cs="Amiri"/>
          <w:color w:val="111111"/>
          <w:sz w:val="28"/>
          <w:sz w:val="28"/>
          <w:szCs w:val="28"/>
          <w:rtl w:val="true"/>
          <w:lang w:bidi="ar-SA"/>
        </w:rPr>
        <w:t xml:space="preserve">وغيرها أحب إلي منها قال فقولي قالت أحب كل مشبعة الخلخال ذات شكل ودلال وظرف وبهاء وجمال قال القلمس كلتا كما محسنة فأي النساء أبغض اليك يا جمعة قالت أبغض كل سلفع بذية جاهلة غبية حريصة دنية غير كريمة ولا سرية ولا ستيرة ولا حبيبة </w:t>
      </w:r>
      <w:r>
        <w:rPr>
          <w:rStyle w:val="FootnoteAnchor"/>
          <w:rtl w:val="true"/>
        </w:rPr>
        <w:footnoteReference w:id="841"/>
      </w:r>
      <w:r>
        <w:rPr>
          <w:rFonts w:ascii="IRNazanin" w:hAnsi="IRNazanin" w:eastAsia="IRNazanin"/>
          <w:color w:val="111111"/>
          <w:sz w:val="28"/>
          <w:sz w:val="28"/>
          <w:szCs w:val="28"/>
          <w:rtl w:val="true"/>
          <w:lang w:bidi="fa-IR"/>
        </w:rPr>
        <w:t>قال كيف تسمعين یا هند قالت وصفت امرأة صاحباخذت أن لا تصلح له حال ولا ينعم له بال ولا يثمر له مال وغيرها أبغض إلي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فقولي قالت أبغض المتجرفة الشوهاء المنفوحة الكبداء العنفص الوقصاء الحمشة الزلاء التي إن ولدت لم تنجب وإن زجرت لم تعتتب وإن تركت طفقت </w:t>
      </w:r>
      <w:r>
        <w:rPr>
          <w:rStyle w:val="FootnoteAnchor"/>
          <w:rtl w:val="true"/>
        </w:rPr>
        <w:footnoteReference w:id="842"/>
      </w:r>
      <w:r>
        <w:rPr>
          <w:rFonts w:ascii="Amiri" w:hAnsi="Amiri" w:eastAsia="Amiri" w:cs="Amiri"/>
          <w:color w:val="111111"/>
          <w:sz w:val="28"/>
          <w:sz w:val="28"/>
          <w:szCs w:val="28"/>
          <w:rtl w:val="true"/>
          <w:lang w:bidi="ar-SA"/>
        </w:rPr>
        <w:t xml:space="preserve">قال القلمس كلتا كما محسنة فأي الرجال أحب اليك يا جمعة قالت أحب الحر النجيب السهل القريب السمح الحسيب الفطن الأريب المصقع </w:t>
      </w:r>
      <w:r>
        <w:rPr>
          <w:rStyle w:val="FootnoteAnchor"/>
          <w:rtl w:val="true"/>
        </w:rPr>
        <w:footnoteReference w:id="843"/>
      </w:r>
      <w:r>
        <w:rPr>
          <w:rFonts w:ascii="Amiri" w:hAnsi="Amiri" w:eastAsia="Amiri" w:cs="Amiri"/>
          <w:color w:val="111111"/>
          <w:sz w:val="28"/>
          <w:sz w:val="28"/>
          <w:szCs w:val="28"/>
          <w:rtl w:val="true"/>
          <w:lang w:bidi="ar-SA"/>
        </w:rPr>
        <w:t xml:space="preserve">الخطيب الشجاع المهيب قال القلمس كيف تسمعين ياهند قالت وصفت رجلاً سيداً جواداً ينهض إلى الخير صاعداً ويسرك غائباً وشاهداً </w:t>
      </w:r>
    </w:p>
    <w:p>
      <w:pPr>
        <w:pStyle w:val="BookText"/>
        <w:rPr/>
      </w:pPr>
      <w:r>
        <w:rPr>
          <w:rFonts w:ascii="Amiri" w:hAnsi="Amiri" w:eastAsia="Amiri" w:cs="Amiri"/>
          <w:color w:val="111111"/>
          <w:sz w:val="28"/>
          <w:sz w:val="28"/>
          <w:szCs w:val="28"/>
          <w:rtl w:val="true"/>
          <w:lang w:bidi="ar-SA"/>
        </w:rPr>
        <w:t xml:space="preserve">وغيره أحب إلي منه قال فقولي قالت أحب الرحب الزراع الطويل الباع السخي النفاع المنيع الدفاع والدهمشي المطاع البطل الشجاع الذي يحل بالبقاع ويهين في الحمد المتاع </w:t>
      </w:r>
      <w:r>
        <w:rPr>
          <w:rStyle w:val="FootnoteAnchor"/>
          <w:rtl w:val="true"/>
        </w:rPr>
        <w:footnoteReference w:id="844"/>
      </w:r>
      <w:r>
        <w:rPr>
          <w:rFonts w:ascii="Amiri" w:hAnsi="Amiri" w:eastAsia="Amiri" w:cs="Amiri"/>
          <w:color w:val="111111"/>
          <w:sz w:val="28"/>
          <w:sz w:val="28"/>
          <w:szCs w:val="28"/>
          <w:rtl w:val="true"/>
          <w:lang w:bidi="ar-SA"/>
        </w:rPr>
        <w:t xml:space="preserve">قال كلتا كما محسنة فأي الرجال أبغض اليك يا جمعة قالت أبغض السآلة اللئيم البغيض الزنيم الأشوه الدميم الظاهر العصوم الضعيف الحيزوم </w:t>
      </w:r>
      <w:r>
        <w:rPr>
          <w:rStyle w:val="FootnoteAnchor"/>
          <w:rtl w:val="true"/>
        </w:rPr>
        <w:footnoteReference w:id="845"/>
      </w:r>
      <w:r>
        <w:rPr>
          <w:rFonts w:ascii="Amiri" w:hAnsi="Amiri" w:eastAsia="Amiri" w:cs="Amiri"/>
          <w:color w:val="111111"/>
          <w:sz w:val="28"/>
          <w:sz w:val="28"/>
          <w:szCs w:val="28"/>
          <w:rtl w:val="true"/>
          <w:lang w:bidi="ar-SA"/>
        </w:rPr>
        <w:t xml:space="preserve">قال كيف تسمعين يا هند قالت ذكرت رجلا خطره صغير وخطبه يسير وعيبه كثير و أنت ببغضه جدير </w:t>
      </w:r>
      <w:r>
        <w:rPr>
          <w:rStyle w:val="FootnoteAnchor"/>
          <w:rtl w:val="true"/>
        </w:rPr>
        <w:footnoteReference w:id="846"/>
      </w:r>
      <w:r>
        <w:rPr>
          <w:rFonts w:ascii="Amiri" w:hAnsi="Amiri" w:eastAsia="Amiri" w:cs="Amiri"/>
          <w:color w:val="111111"/>
          <w:sz w:val="28"/>
          <w:sz w:val="28"/>
          <w:szCs w:val="28"/>
          <w:rtl w:val="true"/>
          <w:lang w:bidi="ar-SA"/>
        </w:rPr>
        <w:t xml:space="preserve">وغيره أبغض إلي منه قال فقولي قالت أبغض الضعيف النخاع القصير الباع الأحمق المضياع الذي لا يكرم ولا يطاع </w:t>
      </w:r>
      <w:r>
        <w:rPr>
          <w:rStyle w:val="FootnoteAnchor"/>
          <w:rtl w:val="true"/>
        </w:rPr>
        <w:footnoteReference w:id="847"/>
      </w:r>
      <w:r>
        <w:rPr>
          <w:rFonts w:ascii="IRNazanin" w:hAnsi="IRNazanin" w:eastAsia="IRNazanin"/>
          <w:color w:val="111111"/>
          <w:sz w:val="28"/>
          <w:sz w:val="28"/>
          <w:szCs w:val="28"/>
          <w:rtl w:val="true"/>
          <w:lang w:bidi="fa-IR"/>
        </w:rPr>
        <w:t>قال القلمس کلتا كما محسنة فهل تقولان من الشعر شيئاً قالتا نعم قال فقولي يا جمعة 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أشد وجوه القول عند ذوي الحجي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مقالة ذي لب يقول فيوجز </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وأفضل غنم يستفاد ويبتغى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ذخيرة عقل يحتويها ويحرز</w:t>
      </w:r>
    </w:p>
    <w:p>
      <w:pPr>
        <w:pStyle w:val="BookText"/>
        <w:rPr/>
      </w:pPr>
      <w:r>
        <w:rPr>
          <w:rFonts w:ascii="Amiri" w:hAnsi="Amiri" w:eastAsia="Amiri" w:cs="Amiri"/>
          <w:color w:val="111111"/>
          <w:sz w:val="28"/>
          <w:sz w:val="28"/>
          <w:szCs w:val="28"/>
          <w:rtl w:val="true"/>
          <w:lang w:bidi="ar-SA"/>
        </w:rPr>
        <w:t>وخير خلال المرء صدق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للصدق فضل يستبين ويبرز </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وإنجازك الموعود من سبب الغنى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 موفياً بالوعد تعطي وتنجز</w:t>
      </w:r>
    </w:p>
    <w:p>
      <w:pPr>
        <w:pStyle w:val="BookText"/>
        <w:rPr/>
      </w:pPr>
      <w:r>
        <w:rPr>
          <w:rFonts w:ascii="Amiri" w:hAnsi="Amiri" w:eastAsia="Amiri" w:cs="Amiri"/>
          <w:color w:val="111111"/>
          <w:sz w:val="28"/>
          <w:sz w:val="28"/>
          <w:szCs w:val="28"/>
          <w:rtl w:val="true"/>
          <w:lang w:bidi="ar-SA"/>
        </w:rPr>
        <w:t>ولا خير في حر يريك بشاشة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ويطعن من خلف عليك ويلمز</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إذا المرء لم يسطع سياسة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به عن غيرها هو أعجز </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وكم من وقور يقمع الجهل حلمه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وآخر من طيش إلى الجهل يجمز </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وكم من أصيل الرأي طلق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 بحسن القول حين يميز</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 مأفون يلوك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ويعجن بالكوعين نوكاً ويخبز </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وكم من أخي شر قد أوثق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وآخر ذخر الخير يحوي ويكنز </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يفر الفتى والموت يطلب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سیدر که لا شك يوماً فيجهز</w:t>
      </w:r>
    </w:p>
    <w:p>
      <w:pPr>
        <w:pStyle w:val="BookText"/>
        <w:rPr/>
      </w:pPr>
      <w:r>
        <w:rPr>
          <w:rFonts w:ascii="Amiri" w:hAnsi="Amiri" w:eastAsia="Amiri" w:cs="Amiri"/>
          <w:color w:val="111111"/>
          <w:sz w:val="28"/>
          <w:sz w:val="28"/>
          <w:szCs w:val="28"/>
          <w:rtl w:val="true"/>
          <w:lang w:bidi="ar-SA"/>
        </w:rPr>
        <w:t xml:space="preserve">قال القلمس قد أحسنت يا جمعة فقولي أنت يا هند 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وخير القول في الحكم 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ذوي الطول مما قد يعم ويلبس</w:t>
      </w:r>
    </w:p>
    <w:p>
      <w:pPr>
        <w:pStyle w:val="BookText"/>
        <w:rPr/>
      </w:pPr>
      <w:r>
        <w:rPr>
          <w:rFonts w:ascii="Amiri" w:hAnsi="Amiri" w:eastAsia="Amiri" w:cs="Amiri"/>
          <w:color w:val="111111"/>
          <w:sz w:val="28"/>
          <w:sz w:val="28"/>
          <w:szCs w:val="28"/>
          <w:rtl w:val="true"/>
          <w:lang w:bidi="ar-SA"/>
        </w:rPr>
        <w:t>وليس الفق عندي بشيء أعده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ذا مال من العقل مفلس</w:t>
      </w:r>
    </w:p>
    <w:p>
      <w:pPr>
        <w:pStyle w:val="BookText"/>
        <w:rPr/>
      </w:pPr>
      <w:r>
        <w:rPr>
          <w:rFonts w:ascii="IRNazanin" w:hAnsi="IRNazanin" w:eastAsia="IRNazanin"/>
          <w:color w:val="111111"/>
          <w:sz w:val="28"/>
          <w:sz w:val="28"/>
          <w:szCs w:val="28"/>
          <w:rtl w:val="true"/>
          <w:lang w:bidi="fa-IR"/>
        </w:rPr>
        <w:t>وذو الجين مما يسعر الحرب نفخه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مهیج منها نارها ثم يخنس </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وكم من كثير المال يقبض كفه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وكم من قليل المال يعطي ويسلس </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وكم من صغير تزدريه 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بهیج كبيراً شره متبجس </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وكم من مراء ذي صلاح وعفة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يخاتل بالتقوى هوي الذئب الأملس </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وآخر ذي طمرين صاحب 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يجود بأعمال النقى ثم ينفس </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وكم من سفيه للجماعة مفسد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يدب لشر بينهم ويوسوس</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ذو الظلم مذموم النشا ظاهر الخنا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غني عن الحسنى وبالشر يعرس </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 xml:space="preserve">قال القلمس قد أحسنهما فزيديني يا جمعة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بني الدنيا كأحلام نائم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وكالفيء يدنو ظله ثم يقلص </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وكل مقيم في الحياة وعيشها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 شك يوماً أنه سوف يشخص </w:t>
      </w:r>
      <w:r>
        <w:rPr>
          <w:rStyle w:val="FootnoteAnchor"/>
          <w:rtl w:val="true"/>
        </w:rPr>
        <w:footnoteReference w:id="863"/>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يفر الفقى من خشية الموت والردي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وللموت حتف كل حي سيغفض </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أتاه حمام الموت يسعى بحتفه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 مغروراً بدنيا تربص</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كانك في دار الحياة مخلد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بان منها من مضى وتقنصوا </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لقد أفسد الدنيا وعيش نعيمها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فجائع تترى تعتري وتنغص </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الارب مرزوق بغير تكلف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 محروم يحمد ويحرص</w:t>
      </w:r>
    </w:p>
    <w:p>
      <w:pPr>
        <w:pStyle w:val="BookText"/>
        <w:rPr/>
      </w:pPr>
      <w:r>
        <w:rPr>
          <w:rFonts w:ascii="IRNazanin" w:hAnsi="IRNazanin" w:eastAsia="IRNazanin"/>
          <w:color w:val="111111"/>
          <w:sz w:val="28"/>
          <w:sz w:val="28"/>
          <w:szCs w:val="28"/>
          <w:rtl w:val="true"/>
          <w:lang w:bidi="fa-IR"/>
        </w:rPr>
        <w:t>فقالت هند</w:t>
      </w:r>
    </w:p>
    <w:p>
      <w:pPr>
        <w:pStyle w:val="BookText"/>
        <w:rPr/>
      </w:pPr>
      <w:r>
        <w:rPr>
          <w:rFonts w:ascii="Amiri" w:hAnsi="Amiri" w:eastAsia="Amiri" w:cs="Amiri"/>
          <w:color w:val="111111"/>
          <w:sz w:val="28"/>
          <w:sz w:val="28"/>
          <w:szCs w:val="28"/>
          <w:rtl w:val="true"/>
          <w:lang w:bidi="ar-SA"/>
        </w:rPr>
        <w:t>لقد أيقنت نفس الفتى غير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عاش حيناً إنه سوف يهلك</w:t>
      </w:r>
    </w:p>
    <w:p>
      <w:pPr>
        <w:pStyle w:val="BookText"/>
        <w:rPr/>
      </w:pPr>
      <w:r>
        <w:rPr>
          <w:rFonts w:ascii="Amiri" w:hAnsi="Amiri" w:eastAsia="Amiri" w:cs="Amiri"/>
          <w:color w:val="111111"/>
          <w:sz w:val="28"/>
          <w:sz w:val="28"/>
          <w:szCs w:val="28"/>
          <w:rtl w:val="true"/>
          <w:lang w:bidi="ar-SA"/>
        </w:rPr>
        <w:t>ويشرب بالكاس الذعاف شرابها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ويركب حد الموت كرها ويسلك </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وكم من أخى دنيا يثمر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سيورث ذاك المال رغماً ويترك</w:t>
      </w:r>
    </w:p>
    <w:p>
      <w:pPr>
        <w:pStyle w:val="BookText"/>
        <w:rPr/>
      </w:pPr>
      <w:r>
        <w:rPr>
          <w:rFonts w:ascii="Amiri" w:hAnsi="Amiri" w:eastAsia="Amiri" w:cs="Amiri"/>
          <w:color w:val="111111"/>
          <w:sz w:val="28"/>
          <w:sz w:val="28"/>
          <w:szCs w:val="28"/>
          <w:rtl w:val="true"/>
          <w:lang w:bidi="ar-SA"/>
        </w:rPr>
        <w:t>عليك بأفعال الكرام ولينهم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تك مشكاساً تلج وتمحك </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ولا تك مزاحاً لدى القوم لعبة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تظل أخا هزء بنفسك يضحك</w:t>
      </w:r>
    </w:p>
    <w:p>
      <w:pPr>
        <w:pStyle w:val="BookText"/>
        <w:rPr/>
      </w:pPr>
      <w:r>
        <w:rPr>
          <w:rFonts w:ascii="Amiri" w:hAnsi="Amiri" w:eastAsia="Amiri" w:cs="Amiri"/>
          <w:color w:val="111111"/>
          <w:sz w:val="28"/>
          <w:sz w:val="28"/>
          <w:szCs w:val="28"/>
          <w:rtl w:val="true"/>
          <w:lang w:bidi="ar-SA"/>
        </w:rPr>
        <w:t>تخوض يجهل مادراً في فكاهة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وتدخل في في الغواة وتشرك </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ألا رب ذي حظ يبصر 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وآخر مصروف في الحظ يؤفك </w:t>
      </w:r>
      <w:r>
        <w:rPr>
          <w:rStyle w:val="FootnoteAnchor"/>
          <w:rtl w:val="true"/>
        </w:rPr>
        <w:footnoteReference w:id="871"/>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أحسنهما وأجملتا فبارك الله فيكما ووصلهما وحباهما</w:t>
      </w:r>
      <w:r>
        <w:rPr>
          <w:rFonts w:eastAsia="Amiri" w:cs="Amiri" w:ascii="Amiri" w:hAnsi="Amiri"/>
          <w:color w:val="111111"/>
          <w:sz w:val="28"/>
          <w:szCs w:val="28"/>
          <w:rtl w:val="true"/>
          <w:lang w:bidi="ar-SA"/>
        </w:rPr>
        <w:t xml:space="preserve">. </w:t>
      </w:r>
      <w:bookmarkStart w:id="61" w:name="pg20054_204162"/>
    </w:p>
    <w:p>
      <w:pPr>
        <w:pStyle w:val="Heading2"/>
        <w:numPr>
          <w:ilvl w:val="1"/>
          <w:numId w:val="1"/>
        </w:numPr>
        <w:rPr/>
      </w:pPr>
      <w:bookmarkStart w:id="62" w:name="__RefHeading___Toc1428255_2320776876"/>
      <w:bookmarkStart w:id="63" w:name="_Toc21"/>
      <w:bookmarkEnd w:id="61"/>
      <w:bookmarkEnd w:id="62"/>
      <w:r>
        <w:rPr>
          <w:rtl w:val="true"/>
        </w:rPr>
        <w:t>كلام آمنة بنت الشريد</w:t>
      </w:r>
      <w:bookmarkEnd w:id="6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حدثنا العباس بن بكار قال حدثنا أبو بكر الهذلي عن الزهري وسهل بن أبي سهل التميمي عن أبيه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معاوية في طلب شيعته فكان في من طلب عمر بن الحمق الخزاعي فراغ </w:t>
      </w:r>
      <w:r>
        <w:rPr>
          <w:rStyle w:val="FootnoteAnchor"/>
          <w:rtl w:val="true"/>
        </w:rPr>
        <w:footnoteReference w:id="872"/>
      </w:r>
      <w:r>
        <w:rPr>
          <w:rFonts w:ascii="Amiri" w:hAnsi="Amiri" w:eastAsia="Amiri" w:cs="Amiri"/>
          <w:color w:val="111111"/>
          <w:sz w:val="28"/>
          <w:sz w:val="28"/>
          <w:szCs w:val="28"/>
          <w:rtl w:val="true"/>
          <w:lang w:bidi="ar-SA"/>
        </w:rPr>
        <w:t xml:space="preserve">منه فأرسل إلى امرأته آمنة بنت الشريد فحبسها في سجن دمشق سنتين، ثم إن عبد الرحمن بن الحكم ظفر بعمر بن الحمق في بعض الجزيرة فقتله وبعث برأسه إلى معاوية وهو أول رأس حمل في الإسلام، فلما أتى معاوية الرسول بالرأس بعث به إلى آمنة في السجن وقال للحرسي إحفظ ما تكلم به حتى تؤديه إلى واطرح الرأس في حجرها ففعل هذا فارتاعت </w:t>
      </w:r>
      <w:r>
        <w:rPr>
          <w:rStyle w:val="FootnoteAnchor"/>
          <w:rtl w:val="true"/>
        </w:rPr>
        <w:footnoteReference w:id="873"/>
      </w:r>
      <w:r>
        <w:rPr>
          <w:rFonts w:ascii="Amiri" w:hAnsi="Amiri" w:eastAsia="Amiri" w:cs="Amiri"/>
          <w:color w:val="111111"/>
          <w:sz w:val="28"/>
          <w:sz w:val="28"/>
          <w:szCs w:val="28"/>
          <w:rtl w:val="true"/>
          <w:lang w:bidi="ar-SA"/>
        </w:rPr>
        <w:t xml:space="preserve">له ساعة ثم وضعت يدها على رأسها وقالت واحزناً لصغره في دار هوان وضيق من ضيمه </w:t>
      </w:r>
      <w:r>
        <w:rPr>
          <w:rStyle w:val="FootnoteAnchor"/>
          <w:rtl w:val="true"/>
        </w:rPr>
        <w:footnoteReference w:id="874"/>
      </w:r>
      <w:r>
        <w:rPr>
          <w:rFonts w:ascii="Amiri" w:hAnsi="Amiri" w:eastAsia="Amiri" w:cs="Amiri"/>
          <w:color w:val="111111"/>
          <w:sz w:val="28"/>
          <w:sz w:val="28"/>
          <w:szCs w:val="28"/>
          <w:rtl w:val="true"/>
          <w:lang w:bidi="ar-SA"/>
        </w:rPr>
        <w:t xml:space="preserve">سلطان نفيتموه عني طويلا وأهديتموه إلى قتيلا فأهلا وسهلا بمن كنت له غير قالية </w:t>
      </w:r>
      <w:r>
        <w:rPr>
          <w:rStyle w:val="FootnoteAnchor"/>
          <w:rtl w:val="true"/>
        </w:rPr>
        <w:footnoteReference w:id="875"/>
      </w:r>
      <w:r>
        <w:rPr>
          <w:rFonts w:ascii="Amiri" w:hAnsi="Amiri" w:eastAsia="Amiri" w:cs="Amiri"/>
          <w:color w:val="111111"/>
          <w:sz w:val="28"/>
          <w:sz w:val="28"/>
          <w:szCs w:val="28"/>
          <w:rtl w:val="true"/>
          <w:lang w:bidi="ar-SA"/>
        </w:rPr>
        <w:t xml:space="preserve">وأنا له اليوم غير ناسية، إرجع به أيها الرسول إلى معاوية فقل له ولا تطوه </w:t>
      </w:r>
      <w:r>
        <w:rPr>
          <w:rStyle w:val="FootnoteAnchor"/>
          <w:rtl w:val="true"/>
        </w:rPr>
        <w:footnoteReference w:id="876"/>
      </w:r>
      <w:r>
        <w:rPr>
          <w:rFonts w:ascii="Amiri" w:hAnsi="Amiri" w:eastAsia="Amiri" w:cs="Amiri"/>
          <w:color w:val="111111"/>
          <w:sz w:val="28"/>
          <w:sz w:val="28"/>
          <w:szCs w:val="28"/>
          <w:rtl w:val="true"/>
          <w:lang w:bidi="ar-SA"/>
        </w:rPr>
        <w:t>دونه أيتم الله ولدك وأوحش منك أهلك ولا غفر لك ذنبك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الرسول إلى معاوية فأخبره بما قالت فأرسل اليها فأتته وعنده نفر فيهم أياس بن حسل أخو مالك بن حسل وكان في شدقيه نتوء </w:t>
      </w:r>
      <w:r>
        <w:rPr>
          <w:rStyle w:val="FootnoteAnchor"/>
          <w:rtl w:val="true"/>
        </w:rPr>
        <w:footnoteReference w:id="877"/>
      </w:r>
      <w:r>
        <w:rPr>
          <w:rFonts w:ascii="Amiri" w:hAnsi="Amiri" w:eastAsia="Amiri" w:cs="Amiri"/>
          <w:color w:val="111111"/>
          <w:sz w:val="28"/>
          <w:sz w:val="28"/>
          <w:szCs w:val="28"/>
          <w:rtl w:val="true"/>
          <w:lang w:bidi="ar-SA"/>
        </w:rPr>
        <w:t xml:space="preserve">عن فيه لعظم كان في لسانه وثقل إذا تكلم، فقال لها معاوية أأنت يا محدوة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صاحبة الكلام الذي بلغني؟ قالت نعم غير نازعة </w:t>
      </w:r>
      <w:r>
        <w:rPr>
          <w:rStyle w:val="FootnoteAnchor"/>
          <w:rtl w:val="true"/>
        </w:rPr>
        <w:footnoteReference w:id="878"/>
      </w:r>
      <w:r>
        <w:rPr>
          <w:rFonts w:ascii="Amiri" w:hAnsi="Amiri" w:eastAsia="Amiri" w:cs="Amiri"/>
          <w:color w:val="111111"/>
          <w:sz w:val="28"/>
          <w:sz w:val="28"/>
          <w:szCs w:val="28"/>
          <w:rtl w:val="true"/>
          <w:lang w:bidi="ar-SA"/>
        </w:rPr>
        <w:t xml:space="preserve">عنه ولا معتذرة منه ولا منكرة له فلعمري لقد اجتهدت في الدعاء إن نفع الإجتهاد وإن الحق لمن وراء العباد وما بلغت شيئاً من جزائك وأن الله بالنقمة من ورائك، فأعرض عنها معاوية فقال أياس اقتل هذه يا أمير المؤمنين فو الله ما كان زوجها أحق بالقتل منها، فالتفتت اليه فلما رأته ناتي الشدقين تقبل اللسان قالت تبأ لك ويلك بين لحيتيك كجثمان </w:t>
      </w:r>
      <w:r>
        <w:rPr>
          <w:rStyle w:val="FootnoteAnchor"/>
          <w:rtl w:val="true"/>
        </w:rPr>
        <w:footnoteReference w:id="879"/>
      </w:r>
      <w:r>
        <w:rPr>
          <w:rFonts w:ascii="Amiri" w:hAnsi="Amiri" w:eastAsia="Amiri" w:cs="Amiri"/>
          <w:color w:val="111111"/>
          <w:sz w:val="28"/>
          <w:sz w:val="28"/>
          <w:szCs w:val="28"/>
          <w:rtl w:val="true"/>
          <w:lang w:bidi="ar-SA"/>
        </w:rPr>
        <w:t>الضفدع ثم أنت تدعوه إلى قتلي كما قتل زوجي بالأمس إن تريد إلا أن تكون جباراً في الأرض وما تريد أن تكون من المصلحين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معاوية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درك اخرجي ثم لا أسمع بك في شيء من الشام، قالت وأبي الأخر جن ثم لا تسمع لي في شيء من الشام فما الشام لي بحبيب ولا أعرج فيها على حميم </w:t>
      </w:r>
      <w:r>
        <w:rPr>
          <w:rStyle w:val="FootnoteAnchor"/>
          <w:rtl w:val="true"/>
        </w:rPr>
        <w:footnoteReference w:id="880"/>
      </w:r>
      <w:r>
        <w:rPr>
          <w:rFonts w:ascii="Amiri" w:hAnsi="Amiri" w:eastAsia="Amiri" w:cs="Amiri"/>
          <w:color w:val="111111"/>
          <w:sz w:val="28"/>
          <w:sz w:val="28"/>
          <w:szCs w:val="28"/>
          <w:rtl w:val="true"/>
          <w:lang w:bidi="ar-SA"/>
        </w:rPr>
        <w:t xml:space="preserve">وما هي لي بوطن ولا أحن فيها إلى سكن ولقد عظم فيها ديتي وما قرت فيها عيني وما أنا فيها اليك بمائدة ولا حيث كنت بجامدة، فأشار اليها ببنانه اخرجي فخرجت وهي تقول واعجبي لمعاوية يكف عني لسانه ويشير إلى الخروج ببنانه أما والله ليعارضنه عمرو </w:t>
      </w:r>
      <w:r>
        <w:rPr>
          <w:rStyle w:val="FootnoteAnchor"/>
          <w:rtl w:val="true"/>
        </w:rPr>
        <w:footnoteReference w:id="881"/>
      </w:r>
      <w:r>
        <w:rPr>
          <w:rFonts w:ascii="Amiri" w:hAnsi="Amiri" w:eastAsia="Amiri" w:cs="Amiri"/>
          <w:color w:val="111111"/>
          <w:sz w:val="28"/>
          <w:sz w:val="28"/>
          <w:szCs w:val="28"/>
          <w:rtl w:val="true"/>
          <w:lang w:bidi="ar-SA"/>
        </w:rPr>
        <w:t xml:space="preserve">بكلام مؤيد سديد أوجع من نوافذ الحديد أو ما أنا بابنة الشريد فخرجت وتلقاها الأسود الهلالي وكان رجلا أسود أصلع أسلع أصعل </w:t>
      </w:r>
      <w:r>
        <w:rPr>
          <w:rStyle w:val="FootnoteAnchor"/>
          <w:rtl w:val="true"/>
        </w:rPr>
        <w:footnoteReference w:id="882"/>
      </w:r>
      <w:r>
        <w:rPr>
          <w:rFonts w:ascii="Amiri" w:hAnsi="Amiri" w:eastAsia="Amiri" w:cs="Amiri"/>
          <w:color w:val="111111"/>
          <w:sz w:val="28"/>
          <w:sz w:val="28"/>
          <w:szCs w:val="28"/>
          <w:rtl w:val="true"/>
          <w:lang w:bidi="ar-SA"/>
        </w:rPr>
        <w:t xml:space="preserve">فسمعها وهي تقول ماتقول فقال لمن تعني هذه الأمير المؤمنين تعني عليها لعنة الله فالتفتت اليه فلما رأته قالت خزياً لك وجدعاً </w:t>
      </w:r>
      <w:r>
        <w:rPr>
          <w:rStyle w:val="FootnoteAnchor"/>
          <w:rtl w:val="true"/>
        </w:rPr>
        <w:footnoteReference w:id="883"/>
      </w:r>
      <w:r>
        <w:rPr>
          <w:rFonts w:ascii="Amiri" w:hAnsi="Amiri" w:eastAsia="Amiri" w:cs="Amiri"/>
          <w:color w:val="111111"/>
          <w:sz w:val="28"/>
          <w:sz w:val="28"/>
          <w:szCs w:val="28"/>
          <w:rtl w:val="true"/>
          <w:lang w:bidi="ar-SA"/>
        </w:rPr>
        <w:t xml:space="preserve">أتلعنني و اللعنة بين جنبيك وما بين قرنيك </w:t>
      </w:r>
      <w:r>
        <w:rPr>
          <w:rStyle w:val="FootnoteAnchor"/>
          <w:rtl w:val="true"/>
        </w:rPr>
        <w:footnoteReference w:id="884"/>
      </w:r>
      <w:r>
        <w:rPr>
          <w:rFonts w:ascii="Amiri" w:hAnsi="Amiri" w:eastAsia="Amiri" w:cs="Amiri"/>
          <w:color w:val="111111"/>
          <w:sz w:val="28"/>
          <w:sz w:val="28"/>
          <w:szCs w:val="28"/>
          <w:rtl w:val="true"/>
          <w:lang w:bidi="ar-SA"/>
        </w:rPr>
        <w:t xml:space="preserve">إلى قدميك إخسأ يا هامة الصعل ووجه الجعل </w:t>
      </w:r>
      <w:r>
        <w:rPr>
          <w:rStyle w:val="FootnoteAnchor"/>
          <w:rtl w:val="true"/>
        </w:rPr>
        <w:footnoteReference w:id="885"/>
      </w:r>
      <w:r>
        <w:rPr>
          <w:rFonts w:ascii="Amiri" w:hAnsi="Amiri" w:eastAsia="Amiri" w:cs="Amiri"/>
          <w:color w:val="111111"/>
          <w:sz w:val="28"/>
          <w:sz w:val="28"/>
          <w:szCs w:val="28"/>
          <w:rtl w:val="true"/>
          <w:lang w:bidi="ar-SA"/>
        </w:rPr>
        <w:t xml:space="preserve">فأذلل بك نصيراً وأقلل بك ظهيراً </w:t>
      </w:r>
      <w:r>
        <w:rPr>
          <w:rStyle w:val="FootnoteAnchor"/>
          <w:rtl w:val="true"/>
        </w:rPr>
        <w:footnoteReference w:id="886"/>
      </w:r>
      <w:r>
        <w:rPr>
          <w:rFonts w:ascii="IRNazanin" w:hAnsi="IRNazanin" w:eastAsia="IRNazanin"/>
          <w:color w:val="111111"/>
          <w:sz w:val="28"/>
          <w:sz w:val="28"/>
          <w:szCs w:val="28"/>
          <w:rtl w:val="true"/>
          <w:lang w:bidi="fa-IR"/>
        </w:rPr>
        <w:t xml:space="preserve">فبهت </w:t>
      </w:r>
      <w:r>
        <w:rPr>
          <w:rStyle w:val="FootnoteAnchor"/>
          <w:rtl w:val="true"/>
        </w:rPr>
        <w:footnoteReference w:id="887"/>
      </w:r>
      <w:r>
        <w:rPr>
          <w:rFonts w:ascii="Amiri" w:hAnsi="Amiri" w:eastAsia="Amiri" w:cs="Amiri"/>
          <w:color w:val="111111"/>
          <w:sz w:val="28"/>
          <w:sz w:val="28"/>
          <w:szCs w:val="28"/>
          <w:rtl w:val="true"/>
          <w:lang w:bidi="ar-SA"/>
        </w:rPr>
        <w:t xml:space="preserve">الأسلع ينظر اليها ثم سأل عنها فأخير فأقبل اليها معتذراً خوفاً من لسانها فقالت قد قبلت عذرك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تعد أعد ثم لا أستقيل ولا أراقب </w:t>
      </w:r>
      <w:r>
        <w:rPr>
          <w:rStyle w:val="FootnoteAnchor"/>
          <w:rtl w:val="true"/>
        </w:rPr>
        <w:footnoteReference w:id="888"/>
      </w:r>
      <w:r>
        <w:rPr>
          <w:rFonts w:ascii="Amiri" w:hAnsi="Amiri" w:eastAsia="Amiri" w:cs="Amiri"/>
          <w:color w:val="111111"/>
          <w:sz w:val="28"/>
          <w:sz w:val="28"/>
          <w:szCs w:val="28"/>
          <w:rtl w:val="true"/>
          <w:lang w:bidi="ar-SA"/>
        </w:rPr>
        <w:t xml:space="preserve">فيك فبلغ ذلك معاوية فقالت زعمت يا أسلع أنك لا تواقف </w:t>
      </w:r>
      <w:r>
        <w:rPr>
          <w:rStyle w:val="FootnoteAnchor"/>
          <w:rtl w:val="true"/>
        </w:rPr>
        <w:footnoteReference w:id="889"/>
      </w:r>
      <w:r>
        <w:rPr>
          <w:rFonts w:ascii="Amiri" w:hAnsi="Amiri" w:eastAsia="Amiri" w:cs="Amiri"/>
          <w:color w:val="111111"/>
          <w:sz w:val="28"/>
          <w:sz w:val="28"/>
          <w:szCs w:val="28"/>
          <w:rtl w:val="true"/>
          <w:lang w:bidi="ar-SA"/>
        </w:rPr>
        <w:t xml:space="preserve">من يغلبك أما علمت أن حرارة المتبول </w:t>
      </w:r>
      <w:r>
        <w:rPr>
          <w:rStyle w:val="FootnoteAnchor"/>
          <w:rtl w:val="true"/>
        </w:rPr>
        <w:footnoteReference w:id="890"/>
      </w:r>
      <w:r>
        <w:rPr>
          <w:rFonts w:ascii="Amiri" w:hAnsi="Amiri" w:eastAsia="Amiri" w:cs="Amiri"/>
          <w:color w:val="111111"/>
          <w:sz w:val="28"/>
          <w:sz w:val="28"/>
          <w:szCs w:val="28"/>
          <w:rtl w:val="true"/>
          <w:lang w:bidi="ar-SA"/>
        </w:rPr>
        <w:t xml:space="preserve">ليست بمخالسة نوافذ الكلام </w:t>
      </w:r>
      <w:r>
        <w:rPr>
          <w:rStyle w:val="FootnoteAnchor"/>
          <w:rtl w:val="true"/>
        </w:rPr>
        <w:footnoteReference w:id="891"/>
      </w:r>
      <w:r>
        <w:rPr>
          <w:rFonts w:ascii="Amiri" w:hAnsi="Amiri" w:eastAsia="Amiri" w:cs="Amiri"/>
          <w:color w:val="111111"/>
          <w:sz w:val="28"/>
          <w:sz w:val="28"/>
          <w:szCs w:val="28"/>
          <w:rtl w:val="true"/>
          <w:lang w:bidi="ar-SA"/>
        </w:rPr>
        <w:t xml:space="preserve">عند مواقف الخصام أفلا تركت كلامها قبل البصبصة منها </w:t>
      </w:r>
      <w:r>
        <w:rPr>
          <w:rStyle w:val="FootnoteAnchor"/>
          <w:rtl w:val="true"/>
        </w:rPr>
        <w:footnoteReference w:id="892"/>
      </w:r>
      <w:r>
        <w:rPr>
          <w:rFonts w:ascii="Amiri" w:hAnsi="Amiri" w:eastAsia="Amiri" w:cs="Amiri"/>
          <w:color w:val="111111"/>
          <w:sz w:val="28"/>
          <w:sz w:val="28"/>
          <w:szCs w:val="28"/>
          <w:rtl w:val="true"/>
          <w:lang w:bidi="ar-SA"/>
        </w:rPr>
        <w:t xml:space="preserve">والإعتذار اليها قال أي </w:t>
      </w:r>
      <w:r>
        <w:rPr>
          <w:rStyle w:val="FootnoteAnchor"/>
          <w:rtl w:val="true"/>
        </w:rPr>
        <w:footnoteReference w:id="893"/>
      </w:r>
      <w:r>
        <w:rPr>
          <w:rFonts w:ascii="Amiri" w:hAnsi="Amiri" w:eastAsia="Amiri" w:cs="Amiri"/>
          <w:color w:val="111111"/>
          <w:sz w:val="28"/>
          <w:sz w:val="28"/>
          <w:szCs w:val="28"/>
          <w:rtl w:val="true"/>
          <w:lang w:bidi="ar-SA"/>
        </w:rPr>
        <w:t xml:space="preserve">والله يا أمير المؤمنين لم أكن أرى شيئاً من النساء يبلغ من معاضيل الكلام </w:t>
      </w:r>
      <w:r>
        <w:rPr>
          <w:rStyle w:val="FootnoteAnchor"/>
          <w:rtl w:val="true"/>
        </w:rPr>
        <w:footnoteReference w:id="894"/>
      </w:r>
      <w:r>
        <w:rPr>
          <w:rFonts w:ascii="Amiri" w:hAnsi="Amiri" w:eastAsia="Amiri" w:cs="Amiri"/>
          <w:color w:val="111111"/>
          <w:sz w:val="28"/>
          <w:sz w:val="28"/>
          <w:szCs w:val="28"/>
          <w:rtl w:val="true"/>
          <w:lang w:bidi="ar-SA"/>
        </w:rPr>
        <w:t xml:space="preserve">ما بلغت هذه المرأة جالستها </w:t>
      </w:r>
      <w:r>
        <w:rPr>
          <w:rStyle w:val="FootnoteAnchor"/>
          <w:rtl w:val="true"/>
        </w:rPr>
        <w:footnoteReference w:id="895"/>
      </w:r>
      <w:r>
        <w:rPr>
          <w:rFonts w:ascii="Amiri" w:hAnsi="Amiri" w:eastAsia="Amiri" w:cs="Amiri"/>
          <w:color w:val="111111"/>
          <w:sz w:val="28"/>
          <w:sz w:val="28"/>
          <w:szCs w:val="28"/>
          <w:rtl w:val="true"/>
          <w:lang w:bidi="ar-SA"/>
        </w:rPr>
        <w:t xml:space="preserve">فإذا هي تحمل قلباً شديداً ولساناً جديداً وجواباً عتيداً </w:t>
      </w:r>
      <w:r>
        <w:rPr>
          <w:rStyle w:val="FootnoteAnchor"/>
          <w:rtl w:val="true"/>
        </w:rPr>
        <w:footnoteReference w:id="896"/>
      </w:r>
      <w:r>
        <w:rPr>
          <w:rFonts w:ascii="Amiri" w:hAnsi="Amiri" w:eastAsia="Amiri" w:cs="Amiri"/>
          <w:color w:val="111111"/>
          <w:sz w:val="28"/>
          <w:sz w:val="28"/>
          <w:szCs w:val="28"/>
          <w:rtl w:val="true"/>
          <w:lang w:bidi="ar-SA"/>
        </w:rPr>
        <w:t xml:space="preserve">وهالتني رعباً وأو سعتني سبا ثم التفت معاوية إلى عبيد بن أوس فقال ابعث لها ما تقطع به عنا لسانها وتقضي به ما ذكرت من دينها وتخف به الى بلادها وقال اللهم اكفني شر لسانها، فلما أتاها الرسول بما أمر به معاوية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عجبي لمعاوية يقتل زوجي ويبعث إلي بالجوائز فليت أبي كرب سد عني حره صله خذ من الرضعة ما عليها </w:t>
      </w:r>
      <w:r>
        <w:rPr>
          <w:rStyle w:val="FootnoteAnchor"/>
          <w:rtl w:val="true"/>
        </w:rPr>
        <w:footnoteReference w:id="897"/>
      </w:r>
      <w:r>
        <w:rPr>
          <w:rFonts w:ascii="Amiri" w:hAnsi="Amiri" w:eastAsia="Amiri" w:cs="Amiri"/>
          <w:color w:val="111111"/>
          <w:sz w:val="28"/>
          <w:sz w:val="28"/>
          <w:szCs w:val="28"/>
          <w:rtl w:val="true"/>
          <w:lang w:bidi="ar-SA"/>
        </w:rPr>
        <w:t xml:space="preserve">فأخذت ذلك وخرجت تريد الجزيرة فمرت بحمص فقتلها الطاعون فبلغ ذلك الأسلع فأقبل الى معاوية كالمبشر له فقال له أفرخ روعك </w:t>
      </w:r>
      <w:r>
        <w:rPr>
          <w:rStyle w:val="FootnoteAnchor"/>
          <w:rtl w:val="true"/>
        </w:rPr>
        <w:footnoteReference w:id="898"/>
      </w:r>
      <w:r>
        <w:rPr>
          <w:rFonts w:ascii="Amiri" w:hAnsi="Amiri" w:eastAsia="Amiri" w:cs="Amiri"/>
          <w:color w:val="111111"/>
          <w:sz w:val="28"/>
          <w:sz w:val="28"/>
          <w:szCs w:val="28"/>
          <w:rtl w:val="true"/>
          <w:lang w:bidi="ar-SA"/>
        </w:rPr>
        <w:t xml:space="preserve">يا أمير المؤمنين قد استجيبت دعوتك في ابنة الشريد وقد كفيت شر لسانها، قال وكيف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بحمص فقتلها الطاعون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فنفسك فبشر بما أحببت فإن موتها لم يكن على أحد أروح </w:t>
      </w:r>
      <w:r>
        <w:rPr>
          <w:rStyle w:val="FootnoteAnchor"/>
          <w:rtl w:val="true"/>
        </w:rPr>
        <w:footnoteReference w:id="899"/>
      </w:r>
      <w:r>
        <w:rPr>
          <w:rFonts w:ascii="Amiri" w:hAnsi="Amiri" w:eastAsia="Amiri" w:cs="Amiri"/>
          <w:color w:val="111111"/>
          <w:sz w:val="28"/>
          <w:sz w:val="28"/>
          <w:szCs w:val="28"/>
          <w:rtl w:val="true"/>
          <w:lang w:bidi="ar-SA"/>
        </w:rPr>
        <w:t xml:space="preserve">منه عليك ولعمري ما انتصفت منها حين افرغت عليك شؤبوباً وبيلا </w:t>
      </w:r>
      <w:r>
        <w:rPr>
          <w:rStyle w:val="FootnoteAnchor"/>
          <w:rtl w:val="true"/>
        </w:rPr>
        <w:footnoteReference w:id="900"/>
      </w:r>
      <w:r>
        <w:rPr>
          <w:rFonts w:ascii="Amiri" w:hAnsi="Amiri" w:eastAsia="Amiri" w:cs="Amiri"/>
          <w:color w:val="111111"/>
          <w:sz w:val="28"/>
          <w:sz w:val="28"/>
          <w:szCs w:val="28"/>
          <w:rtl w:val="true"/>
          <w:lang w:bidi="ar-SA"/>
        </w:rPr>
        <w:t>فقال الأسلع ما أصابني من حرارة لسانها شيء الا وقد أصابك مثله أو أشد منه</w:t>
      </w:r>
      <w:r>
        <w:rPr>
          <w:rFonts w:eastAsia="Amiri" w:cs="Amiri" w:ascii="Amiri" w:hAnsi="Amiri"/>
          <w:color w:val="111111"/>
          <w:sz w:val="28"/>
          <w:szCs w:val="28"/>
          <w:rtl w:val="true"/>
          <w:lang w:bidi="ar-SA"/>
        </w:rPr>
        <w:t xml:space="preserve">. </w:t>
      </w:r>
      <w:bookmarkStart w:id="64" w:name="pg20054_204165"/>
    </w:p>
    <w:p>
      <w:pPr>
        <w:pStyle w:val="Heading2"/>
        <w:numPr>
          <w:ilvl w:val="1"/>
          <w:numId w:val="1"/>
        </w:numPr>
        <w:rPr/>
      </w:pPr>
      <w:bookmarkStart w:id="65" w:name="__RefHeading___Toc1428257_2320776876"/>
      <w:bookmarkStart w:id="66" w:name="_Toc22"/>
      <w:bookmarkEnd w:id="64"/>
      <w:bookmarkEnd w:id="65"/>
      <w:r>
        <w:rPr>
          <w:rtl w:val="true"/>
        </w:rPr>
        <w:t>كلام امرأة من بني ذكوان في مجلس معاوية</w:t>
      </w:r>
      <w:bookmarkEnd w:id="6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حدثني عبد الله بن الضحاك الهدادي قال حدثنا هشام بن محمد عن عوانه وحدثني محمد بن عبد الرحمن بن القاسم التميمي عن أبيه عن خالد بن سعيد عن رجل من بني أمية قال حضرت معاوية يوماً وقد أذن للناس اذناً عاماً فدخلوا عليه المظالمهم وحو المجهم فدخلت امرأة كأنها قلعة ومعها جاريتان لها فحدرت </w:t>
      </w:r>
      <w:r>
        <w:rPr>
          <w:rStyle w:val="FootnoteAnchor"/>
          <w:rtl w:val="true"/>
        </w:rPr>
        <w:footnoteReference w:id="901"/>
      </w:r>
      <w:r>
        <w:rPr>
          <w:rFonts w:ascii="Amiri" w:hAnsi="Amiri" w:eastAsia="Amiri" w:cs="Amiri"/>
          <w:color w:val="111111"/>
          <w:sz w:val="28"/>
          <w:sz w:val="28"/>
          <w:szCs w:val="28"/>
          <w:rtl w:val="true"/>
          <w:lang w:bidi="ar-SA"/>
        </w:rPr>
        <w:t xml:space="preserve">اللثام عن لون كأنما أشرب ماء الدر </w:t>
      </w:r>
      <w:r>
        <w:rPr>
          <w:rStyle w:val="FootnoteAnchor"/>
          <w:rtl w:val="true"/>
        </w:rPr>
        <w:footnoteReference w:id="902"/>
      </w:r>
      <w:r>
        <w:rPr>
          <w:rFonts w:ascii="Amiri" w:hAnsi="Amiri" w:eastAsia="Amiri" w:cs="Amiri"/>
          <w:color w:val="111111"/>
          <w:sz w:val="28"/>
          <w:sz w:val="28"/>
          <w:szCs w:val="28"/>
          <w:rtl w:val="true"/>
          <w:lang w:bidi="ar-SA"/>
        </w:rPr>
        <w:t xml:space="preserve">في حمرة التفاح،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يا معاوية الذي خلق اللسان فجعل فيه البيان و دل به على النعم وأجرى به القلم فيها أبرم وحتم ودراً وبرأ </w:t>
      </w:r>
      <w:r>
        <w:rPr>
          <w:rStyle w:val="FootnoteAnchor"/>
          <w:rtl w:val="true"/>
        </w:rPr>
        <w:footnoteReference w:id="903"/>
      </w:r>
      <w:r>
        <w:rPr>
          <w:rFonts w:ascii="Amiri" w:hAnsi="Amiri" w:eastAsia="Amiri" w:cs="Amiri"/>
          <w:color w:val="111111"/>
          <w:sz w:val="28"/>
          <w:sz w:val="28"/>
          <w:szCs w:val="28"/>
          <w:rtl w:val="true"/>
          <w:lang w:bidi="ar-SA"/>
        </w:rPr>
        <w:t xml:space="preserve">وحكم وقضا صرف الكلام باللغات المختلفة على المعاني المتفرقة ألفها بالتقديم والتأخير والأشباه والمناكر </w:t>
      </w:r>
      <w:r>
        <w:rPr>
          <w:rStyle w:val="FootnoteAnchor"/>
          <w:rtl w:val="true"/>
        </w:rPr>
        <w:footnoteReference w:id="904"/>
      </w:r>
      <w:r>
        <w:rPr>
          <w:rFonts w:ascii="Amiri" w:hAnsi="Amiri" w:eastAsia="Amiri" w:cs="Amiri"/>
          <w:color w:val="111111"/>
          <w:sz w:val="28"/>
          <w:sz w:val="28"/>
          <w:szCs w:val="28"/>
          <w:rtl w:val="true"/>
          <w:lang w:bidi="ar-SA"/>
        </w:rPr>
        <w:t xml:space="preserve">والموافقة والتزايد فادته الآذان إلى القلوب وأدته القلوب إلى الألسن بالبيان استدل به على العلم وعبد به الرب وأبرم به الأمر وعرفت به الأقدار وتمت به النعم فكان من قضاء الله وقدره أن قربت زياداً </w:t>
      </w:r>
      <w:r>
        <w:rPr>
          <w:rStyle w:val="FootnoteAnchor"/>
          <w:rtl w:val="true"/>
        </w:rPr>
        <w:footnoteReference w:id="905"/>
      </w:r>
      <w:r>
        <w:rPr>
          <w:rFonts w:ascii="Amiri" w:hAnsi="Amiri" w:eastAsia="Amiri" w:cs="Amiri"/>
          <w:color w:val="111111"/>
          <w:sz w:val="28"/>
          <w:sz w:val="28"/>
          <w:szCs w:val="28"/>
          <w:rtl w:val="true"/>
          <w:lang w:bidi="ar-SA"/>
        </w:rPr>
        <w:t xml:space="preserve">وجعلت له بين آل سفيان نسباً ثم وليته أحكام العباد يسفك الدماء بغير حلها ولا حقها ويهتك الحرم بلا مراقبة الله فيها خؤون غشوم كافر ظلوم يتخير من المعاصي أعظمها لا يرى لله وقاراً ولا يظن أن له معاداً وغداً يعرض عمله في صحيفتك وتوقف على ما اجترم </w:t>
      </w:r>
      <w:r>
        <w:rPr>
          <w:rStyle w:val="FootnoteAnchor"/>
          <w:rtl w:val="true"/>
        </w:rPr>
        <w:footnoteReference w:id="906"/>
      </w:r>
      <w:r>
        <w:rPr>
          <w:rFonts w:ascii="Amiri" w:hAnsi="Amiri" w:eastAsia="Amiri" w:cs="Amiri"/>
          <w:color w:val="111111"/>
          <w:sz w:val="28"/>
          <w:sz w:val="28"/>
          <w:szCs w:val="28"/>
          <w:rtl w:val="true"/>
          <w:lang w:bidi="ar-SA"/>
        </w:rPr>
        <w:t xml:space="preserve">بين يدي ربك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أسوة </w:t>
      </w:r>
      <w:r>
        <w:rPr>
          <w:rStyle w:val="FootnoteAnchor"/>
          <w:rtl w:val="true"/>
        </w:rPr>
        <w:footnoteReference w:id="907"/>
      </w:r>
      <w:r>
        <w:rPr>
          <w:rFonts w:ascii="Amiri" w:hAnsi="Amiri" w:eastAsia="Amiri" w:cs="Amiri"/>
          <w:color w:val="111111"/>
          <w:sz w:val="28"/>
          <w:sz w:val="28"/>
          <w:szCs w:val="28"/>
          <w:rtl w:val="true"/>
          <w:lang w:bidi="ar-SA"/>
        </w:rPr>
        <w:t xml:space="preserve">وبينك وبينه صهر فلا الماضين من أئمة الهدى اتبعت ولا طريقتهم سلكت جعلت عبد ثقيف </w:t>
      </w:r>
      <w:r>
        <w:rPr>
          <w:rStyle w:val="FootnoteAnchor"/>
          <w:rtl w:val="true"/>
        </w:rPr>
        <w:footnoteReference w:id="908"/>
      </w:r>
      <w:r>
        <w:rPr>
          <w:rFonts w:ascii="Amiri" w:hAnsi="Amiri" w:eastAsia="Amiri" w:cs="Amiri"/>
          <w:color w:val="111111"/>
          <w:sz w:val="28"/>
          <w:sz w:val="28"/>
          <w:szCs w:val="28"/>
          <w:rtl w:val="true"/>
          <w:lang w:bidi="ar-SA"/>
        </w:rPr>
        <w:t xml:space="preserve">على رقاب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يدبر أمورهم ويسفك دماءهم فماذا تقول لربك يا معاوية وقد مضى من أجلك أكثره وذهب خيره وبقي وزره </w:t>
      </w:r>
      <w:r>
        <w:rPr>
          <w:rStyle w:val="FootnoteAnchor"/>
          <w:rtl w:val="true"/>
        </w:rPr>
        <w:footnoteReference w:id="909"/>
      </w:r>
      <w:r>
        <w:rPr>
          <w:rFonts w:ascii="Amiri" w:hAnsi="Amiri" w:eastAsia="Amiri" w:cs="Amiri"/>
          <w:color w:val="111111"/>
          <w:sz w:val="28"/>
          <w:sz w:val="28"/>
          <w:szCs w:val="28"/>
          <w:rtl w:val="true"/>
          <w:lang w:bidi="ar-SA"/>
        </w:rPr>
        <w:t xml:space="preserve">إني امرأة من بني ذكوان وثب زياد المدعى إلى أبي سفيان على ضيعتي ورثتها عن أبي وأمي فغصبنيها وحال بيني وبينها وقتل من نازعه فيها من رجالي فأتيتك مستصرخة فإن أنصفت وعدلت وإلا وكلتك </w:t>
      </w:r>
      <w:r>
        <w:rPr>
          <w:rStyle w:val="FootnoteAnchor"/>
          <w:rtl w:val="true"/>
        </w:rPr>
        <w:footnoteReference w:id="910"/>
      </w:r>
      <w:r>
        <w:rPr>
          <w:rFonts w:ascii="Amiri" w:hAnsi="Amiri" w:eastAsia="Amiri" w:cs="Amiri"/>
          <w:color w:val="111111"/>
          <w:sz w:val="28"/>
          <w:sz w:val="28"/>
          <w:szCs w:val="28"/>
          <w:rtl w:val="true"/>
          <w:lang w:bidi="ar-SA"/>
        </w:rPr>
        <w:t>وزياد إلى الله عز وجل فإن تبطل ظلامتي عندك ولا عنده والمنصف لي منكما حكم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فبهت معاوية ينظر اليها متعجباً من كلامها ثم قال ما لزياد لعن الله زياداً فإنه لا يزال يبعث على مثالبه </w:t>
      </w:r>
      <w:r>
        <w:rPr>
          <w:rStyle w:val="FootnoteAnchor"/>
          <w:rtl w:val="true"/>
        </w:rPr>
        <w:footnoteReference w:id="911"/>
      </w:r>
      <w:r>
        <w:rPr>
          <w:rFonts w:ascii="Amiri" w:hAnsi="Amiri" w:eastAsia="Amiri" w:cs="Amiri"/>
          <w:color w:val="111111"/>
          <w:sz w:val="28"/>
          <w:sz w:val="28"/>
          <w:szCs w:val="28"/>
          <w:rtl w:val="true"/>
          <w:lang w:bidi="ar-SA"/>
        </w:rPr>
        <w:t>من ينشرها وعلى مساويه من يثيرها، ثم أمر كاتبه بالكتاب الى زياد يأمره بالخروج اليها من حقها وإلا صرفه مذموماً مدحوراً ثم أمر لها بعشرين ألف درهم، وعجب معاوية وجميع من حضره من مقالتها وبلوغها حاجتها</w:t>
      </w:r>
      <w:r>
        <w:rPr>
          <w:rFonts w:eastAsia="Amiri" w:cs="Amiri" w:ascii="Amiri" w:hAnsi="Amiri"/>
          <w:color w:val="111111"/>
          <w:sz w:val="28"/>
          <w:szCs w:val="28"/>
          <w:rtl w:val="true"/>
          <w:lang w:bidi="ar-SA"/>
        </w:rPr>
        <w:t xml:space="preserve">. </w:t>
      </w:r>
      <w:bookmarkStart w:id="67" w:name="pg20054_204167"/>
    </w:p>
    <w:p>
      <w:pPr>
        <w:pStyle w:val="Heading2"/>
        <w:numPr>
          <w:ilvl w:val="1"/>
          <w:numId w:val="1"/>
        </w:numPr>
        <w:rPr/>
      </w:pPr>
      <w:bookmarkStart w:id="68" w:name="__RefHeading___Toc1428259_2320776876"/>
      <w:bookmarkStart w:id="69" w:name="_Toc23"/>
      <w:bookmarkEnd w:id="67"/>
      <w:bookmarkEnd w:id="68"/>
      <w:r>
        <w:rPr>
          <w:rtl w:val="true"/>
        </w:rPr>
        <w:t>كلام أم سنان بنت خيثمة بن خرشة</w:t>
      </w:r>
      <w:bookmarkEnd w:id="69"/>
    </w:p>
    <w:p>
      <w:pPr>
        <w:pStyle w:val="BookText"/>
        <w:rPr/>
      </w:pPr>
      <w:r>
        <w:rPr>
          <w:rFonts w:ascii="Amiri" w:hAnsi="Amiri" w:eastAsia="Amiri" w:cs="Amiri"/>
          <w:color w:val="111111"/>
          <w:sz w:val="28"/>
          <w:sz w:val="28"/>
          <w:szCs w:val="28"/>
          <w:rtl w:val="true"/>
          <w:lang w:bidi="ar-SA"/>
        </w:rPr>
        <w:t>قال حدثنا العباس بن بكار قال حدثني عبد الله بن سليمان المديني عن أبيه عن سعيد بن حذافة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 مروان بن الحكم غلاماً من بني ليث في جناية جناها بالمدينة فأتته جدة الغلام أم أبيه وهي أم سنان بنت خيثمة بن خرشة المذحجية فكلمته في الغلام فأغلظ لها مروان فخرجت إلى معاوية فدخلت عليه فانتسبت له فقال مرحباً بك يا بنت خيثمة ما أقدمك أرضي وقد عهدتك تشنئين </w:t>
      </w:r>
      <w:r>
        <w:rPr>
          <w:rStyle w:val="FootnoteAnchor"/>
          <w:rtl w:val="true"/>
        </w:rPr>
        <w:footnoteReference w:id="912"/>
      </w:r>
      <w:r>
        <w:rPr>
          <w:rFonts w:ascii="Amiri" w:hAnsi="Amiri" w:eastAsia="Amiri" w:cs="Amiri"/>
          <w:color w:val="111111"/>
          <w:sz w:val="28"/>
          <w:sz w:val="28"/>
          <w:szCs w:val="28"/>
          <w:rtl w:val="true"/>
          <w:lang w:bidi="ar-SA"/>
        </w:rPr>
        <w:t xml:space="preserve">قربي وتحضين </w:t>
      </w:r>
      <w:r>
        <w:rPr>
          <w:rStyle w:val="FootnoteAnchor"/>
          <w:rtl w:val="true"/>
        </w:rPr>
        <w:footnoteReference w:id="913"/>
      </w:r>
      <w:r>
        <w:rPr>
          <w:rFonts w:ascii="Amiri" w:hAnsi="Amiri" w:eastAsia="Amiri" w:cs="Amiri"/>
          <w:color w:val="111111"/>
          <w:sz w:val="28"/>
          <w:sz w:val="28"/>
          <w:szCs w:val="28"/>
          <w:rtl w:val="true"/>
          <w:lang w:bidi="ar-SA"/>
        </w:rPr>
        <w:t>علي عدوي،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لبني عبد مناف أخلاقاً طاهرة وأعلاماً ظاهرة لا يجهلون بعد علم ولا يسفهون بعد حلم ولا يتعقبون </w:t>
      </w:r>
      <w:r>
        <w:rPr>
          <w:rStyle w:val="FootnoteAnchor"/>
          <w:rtl w:val="true"/>
        </w:rPr>
        <w:footnoteReference w:id="914"/>
      </w:r>
      <w:r>
        <w:rPr>
          <w:rFonts w:ascii="IRNazanin" w:hAnsi="IRNazanin" w:eastAsia="IRNazanin"/>
          <w:color w:val="111111"/>
          <w:sz w:val="28"/>
          <w:sz w:val="28"/>
          <w:szCs w:val="28"/>
          <w:rtl w:val="true"/>
          <w:lang w:bidi="fa-IR"/>
        </w:rPr>
        <w:t xml:space="preserve">بعد عفو فأولى الناس باتباع سنن </w:t>
      </w:r>
      <w:r>
        <w:rPr>
          <w:rStyle w:val="FootnoteAnchor"/>
          <w:rtl w:val="true"/>
        </w:rPr>
        <w:footnoteReference w:id="915"/>
      </w:r>
      <w:r>
        <w:rPr>
          <w:rFonts w:ascii="Amiri" w:hAnsi="Amiri" w:eastAsia="Amiri" w:cs="Amiri"/>
          <w:color w:val="111111"/>
          <w:sz w:val="28"/>
          <w:sz w:val="28"/>
          <w:szCs w:val="28"/>
          <w:rtl w:val="true"/>
          <w:lang w:bidi="ar-SA"/>
        </w:rPr>
        <w:t xml:space="preserve">آبائه لأنت، قال صدقت نحن كذلك، فكيف قولك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عزب الرقاد فمقلتي ما ترقد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والليل يصدر بالهموم ويورد </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يا آل مذحج لا مقام فشمروا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العدو لآل أحمد يقصد</w:t>
      </w:r>
    </w:p>
    <w:p>
      <w:pPr>
        <w:pStyle w:val="BookText"/>
        <w:rPr/>
      </w:pPr>
      <w:r>
        <w:rPr>
          <w:rFonts w:ascii="Amiri" w:hAnsi="Amiri" w:eastAsia="Amiri" w:cs="Amiri"/>
          <w:color w:val="111111"/>
          <w:sz w:val="28"/>
          <w:sz w:val="28"/>
          <w:szCs w:val="28"/>
          <w:rtl w:val="true"/>
          <w:lang w:bidi="ar-SA"/>
        </w:rPr>
        <w:t>هذا على كالهلال يحفه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 السماء من الكواكب أسعد</w:t>
      </w:r>
    </w:p>
    <w:p>
      <w:pPr>
        <w:pStyle w:val="BookText"/>
        <w:rPr/>
      </w:pPr>
      <w:r>
        <w:rPr>
          <w:rFonts w:ascii="Amiri" w:hAnsi="Amiri" w:eastAsia="Amiri" w:cs="Amiri"/>
          <w:color w:val="111111"/>
          <w:sz w:val="28"/>
          <w:sz w:val="28"/>
          <w:szCs w:val="28"/>
          <w:rtl w:val="true"/>
          <w:lang w:bidi="ar-SA"/>
        </w:rPr>
        <w:t>خير الخلائق و ابن عم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وكفى بذاك لمن شناه تهدد </w:t>
      </w:r>
      <w:r>
        <w:rPr>
          <w:rStyle w:val="FootnoteAnchor"/>
          <w:rtl w:val="true"/>
        </w:rPr>
        <w:footnoteReference w:id="918"/>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زال مذ عرف الحروب مظفراً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والنصر فوق لوائه ما يفقد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يا أمير المؤمنين وإنا لتطمع بك خلفاً، فقال رجل من جلسائه كيف يا أمير المؤمنين وهي القائلة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ملكت أبا الحسين قلم تزل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 تعرف هاديا مهديا</w:t>
      </w:r>
    </w:p>
    <w:p>
      <w:pPr>
        <w:pStyle w:val="BookText"/>
        <w:rPr/>
      </w:pPr>
      <w:r>
        <w:rPr>
          <w:rFonts w:ascii="Amiri" w:hAnsi="Amiri" w:eastAsia="Amiri" w:cs="Amiri"/>
          <w:color w:val="111111"/>
          <w:sz w:val="28"/>
          <w:sz w:val="28"/>
          <w:szCs w:val="28"/>
          <w:rtl w:val="true"/>
          <w:lang w:bidi="ar-SA"/>
        </w:rPr>
        <w:t>فاذهب عليك صلاة ربك ما دعت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الغصون حمامة قمريا</w:t>
      </w:r>
    </w:p>
    <w:p>
      <w:pPr>
        <w:pStyle w:val="BookText"/>
        <w:rPr/>
      </w:pPr>
      <w:r>
        <w:rPr>
          <w:rFonts w:ascii="Amiri" w:hAnsi="Amiri" w:eastAsia="Amiri" w:cs="Amiri"/>
          <w:color w:val="111111"/>
          <w:sz w:val="28"/>
          <w:sz w:val="28"/>
          <w:szCs w:val="28"/>
          <w:rtl w:val="true"/>
          <w:lang w:bidi="ar-SA"/>
        </w:rPr>
        <w:t>قد كنت بعد محمد خلفاً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 اليك بنا فكنت وفيا</w:t>
      </w:r>
    </w:p>
    <w:p>
      <w:pPr>
        <w:pStyle w:val="BookText"/>
        <w:rPr/>
      </w:pPr>
      <w:r>
        <w:rPr>
          <w:rFonts w:ascii="IRNazanin" w:hAnsi="IRNazanin" w:eastAsia="IRNazanin"/>
          <w:color w:val="111111"/>
          <w:sz w:val="28"/>
          <w:sz w:val="28"/>
          <w:szCs w:val="28"/>
          <w:rtl w:val="true"/>
          <w:lang w:bidi="fa-IR"/>
        </w:rPr>
        <w:t>فاليوم لا خلف نأمل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نمدح بعده إنسيا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يا أمير المؤمنين لسان نطق وقول صدق ولئن تحقق فيك ماظننا فحظك أوفر والله ما أورئك الشناءة </w:t>
      </w:r>
      <w:r>
        <w:rPr>
          <w:rStyle w:val="FootnoteAnchor"/>
          <w:rtl w:val="true"/>
        </w:rPr>
        <w:footnoteReference w:id="919"/>
      </w:r>
      <w:r>
        <w:rPr>
          <w:rFonts w:ascii="Amiri" w:hAnsi="Amiri" w:eastAsia="Amiri" w:cs="Amiri"/>
          <w:color w:val="111111"/>
          <w:sz w:val="28"/>
          <w:sz w:val="28"/>
          <w:szCs w:val="28"/>
          <w:rtl w:val="true"/>
          <w:lang w:bidi="ar-SA"/>
        </w:rPr>
        <w:t xml:space="preserve">في قلوب المسلمين إلا هؤلاء فادحض مقالتهم وابعد منزلتهم فإنك إن فعلت ازددت بذلك من الله تبارك وتعالى قرباً ومن المؤمنين حباً، قال وانك لتقولين ذلك،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سبحان الله والله ما مثلك من مدح بباطل ولا اعتذر اليك بكذب وانك لتعلم ذلك من رأينا وضمير قلوبنا كان و الله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الينا من غيرك اذ كنت باقياً قال ممن قالت من مروان ابن الحكم وسعيد بن العاص قال وبم استحققت ذلك عليهم قالت بحسن حلمك وكريم عفوك </w:t>
      </w:r>
      <w:r>
        <w:rPr>
          <w:rStyle w:val="FootnoteAnchor"/>
          <w:rtl w:val="true"/>
        </w:rPr>
        <w:footnoteReference w:id="920"/>
      </w:r>
      <w:r>
        <w:rPr>
          <w:rFonts w:ascii="Amiri" w:hAnsi="Amiri" w:eastAsia="Amiri" w:cs="Amiri"/>
          <w:color w:val="111111"/>
          <w:sz w:val="28"/>
          <w:sz w:val="28"/>
          <w:szCs w:val="28"/>
          <w:rtl w:val="true"/>
          <w:lang w:bidi="ar-SA"/>
        </w:rPr>
        <w:t xml:space="preserve">قال وانهما ليطمعان في قالت هما والله لك من الرأي على مثل ما كنت عليه لعثمان رحمه الله قال والله لقد قاربت فما حاجتك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مروان ابن الحكم تبنك </w:t>
      </w:r>
      <w:r>
        <w:rPr>
          <w:rStyle w:val="FootnoteAnchor"/>
          <w:rtl w:val="true"/>
        </w:rPr>
        <w:footnoteReference w:id="921"/>
      </w:r>
      <w:r>
        <w:rPr>
          <w:rFonts w:ascii="Amiri" w:hAnsi="Amiri" w:eastAsia="Amiri" w:cs="Amiri"/>
          <w:color w:val="111111"/>
          <w:sz w:val="28"/>
          <w:sz w:val="28"/>
          <w:szCs w:val="28"/>
          <w:rtl w:val="true"/>
          <w:lang w:bidi="ar-SA"/>
        </w:rPr>
        <w:t xml:space="preserve">بالمدينة تبنك من لا يريد البراح منها لا يحكم بعدل ولا يقضي بسنة يتتبع عثرات المسلمين ويكشف عورات المؤمنين حبس بن ابنيه فأتيته فقال كيت وكيت فألقمته أخشن من الحجر والعفته أمر من الصبر ثم رجعت الى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نفسي باللائمة فأتيتك يا أمير المؤمنين لتكون في أمري ناظر أو عليه معديا </w:t>
      </w:r>
      <w:r>
        <w:rPr>
          <w:rStyle w:val="FootnoteAnchor"/>
          <w:rtl w:val="true"/>
        </w:rPr>
        <w:footnoteReference w:id="922"/>
      </w:r>
      <w:r>
        <w:rPr>
          <w:rFonts w:ascii="Amiri" w:hAnsi="Amiri" w:eastAsia="Amiri" w:cs="Amiri"/>
          <w:color w:val="111111"/>
          <w:sz w:val="28"/>
          <w:sz w:val="28"/>
          <w:szCs w:val="28"/>
          <w:rtl w:val="true"/>
          <w:lang w:bidi="ar-SA"/>
        </w:rPr>
        <w:t xml:space="preserve">قال صدقت لا أسألك عن ذنبه ولا عن القيام بحجته اكتبوا لها بإخراجه قالت يا أمير المؤمنين وأنى لي بالرجعة وقد نفذ زادي وكلت راحتي فأمر لها براحلة موطأة </w:t>
      </w:r>
      <w:r>
        <w:rPr>
          <w:rStyle w:val="FootnoteAnchor"/>
          <w:rtl w:val="true"/>
        </w:rPr>
        <w:footnoteReference w:id="923"/>
      </w:r>
      <w:r>
        <w:rPr>
          <w:rFonts w:ascii="Amiri" w:hAnsi="Amiri" w:eastAsia="Amiri" w:cs="Amiri"/>
          <w:color w:val="111111"/>
          <w:sz w:val="28"/>
          <w:sz w:val="28"/>
          <w:szCs w:val="28"/>
          <w:rtl w:val="true"/>
          <w:lang w:bidi="ar-SA"/>
        </w:rPr>
        <w:t>وخمسة آلاف درهم</w:t>
      </w:r>
      <w:r>
        <w:rPr>
          <w:rFonts w:eastAsia="Amiri" w:cs="Amiri" w:ascii="Amiri" w:hAnsi="Amiri"/>
          <w:color w:val="111111"/>
          <w:sz w:val="28"/>
          <w:szCs w:val="28"/>
          <w:rtl w:val="true"/>
          <w:lang w:bidi="ar-SA"/>
        </w:rPr>
        <w:t xml:space="preserve">. </w:t>
      </w:r>
      <w:bookmarkStart w:id="70" w:name="pg20054_204170"/>
    </w:p>
    <w:p>
      <w:pPr>
        <w:pStyle w:val="Heading2"/>
        <w:numPr>
          <w:ilvl w:val="1"/>
          <w:numId w:val="1"/>
        </w:numPr>
        <w:rPr/>
      </w:pPr>
      <w:bookmarkStart w:id="71" w:name="__RefHeading___Toc1428261_2320776876"/>
      <w:bookmarkStart w:id="72" w:name="_Toc24"/>
      <w:bookmarkEnd w:id="70"/>
      <w:bookmarkEnd w:id="71"/>
      <w:r>
        <w:rPr>
          <w:rtl w:val="true"/>
        </w:rPr>
        <w:t>كلام لنساء متفرقات</w:t>
      </w:r>
      <w:bookmarkEnd w:id="7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إسحق بن إبراهيم الموصلي قال سمعت أعرابية تقول تيسروا للقاء الله عز وجل فإن هذه الأيام تدرجنا أدراجاً </w:t>
      </w:r>
      <w:r>
        <w:rPr>
          <w:rStyle w:val="FootnoteAnchor"/>
          <w:rtl w:val="true"/>
        </w:rPr>
        <w:footnoteReference w:id="924"/>
      </w:r>
      <w:r>
        <w:rPr>
          <w:rFonts w:ascii="Amiri" w:hAnsi="Amiri" w:eastAsia="Amiri" w:cs="Amiri"/>
          <w:color w:val="111111"/>
          <w:sz w:val="28"/>
          <w:sz w:val="28"/>
          <w:szCs w:val="28"/>
          <w:rtl w:val="true"/>
          <w:lang w:bidi="ar-SA"/>
        </w:rPr>
        <w:t xml:space="preserve">أحمد بن الحارث قال سمعت أبا عبد الله بن الاعرابي يقول عن عثمان بن حفص الثقفي قال مر ذو الإصبع العدواني بجوار يختلين في روضة من زهرتها فوقف ينظر اليهن فقالت إحداهن إمض لشأنك فوالله ما منك السوار </w:t>
      </w:r>
      <w:r>
        <w:rPr>
          <w:rStyle w:val="FootnoteAnchor"/>
          <w:rtl w:val="true"/>
        </w:rPr>
        <w:footnoteReference w:id="925"/>
      </w:r>
      <w:r>
        <w:rPr>
          <w:rFonts w:ascii="Amiri" w:hAnsi="Amiri" w:eastAsia="Amiri" w:cs="Amiri"/>
          <w:color w:val="111111"/>
          <w:sz w:val="28"/>
          <w:sz w:val="28"/>
          <w:szCs w:val="28"/>
          <w:rtl w:val="true"/>
          <w:lang w:bidi="ar-SA"/>
        </w:rPr>
        <w:t xml:space="preserve">قال وما ذاك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رأيتك إذا جلست تهدمت وإذا قمت عجنت وإذا مشيت هدجت </w:t>
      </w:r>
      <w:r>
        <w:rPr>
          <w:rStyle w:val="FootnoteAnchor"/>
          <w:rtl w:val="true"/>
        </w:rPr>
        <w:footnoteReference w:id="926"/>
      </w:r>
      <w:r>
        <w:rPr>
          <w:rFonts w:ascii="Amiri" w:hAnsi="Amiri" w:eastAsia="Amiri" w:cs="Amiri"/>
          <w:color w:val="111111"/>
          <w:sz w:val="28"/>
          <w:sz w:val="28"/>
          <w:szCs w:val="28"/>
          <w:rtl w:val="true"/>
          <w:lang w:bidi="ar-SA"/>
        </w:rPr>
        <w:t xml:space="preserve">قال أبو نصر النعامي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سئلت بنت الخس عن المعزي فقالت طعم شهر وعناء دهر قال وقيل لها اشترى أبوك ضأنا قالت هنيئاً لأبي العناء </w:t>
      </w:r>
      <w:r>
        <w:rPr>
          <w:rStyle w:val="FootnoteAnchor"/>
          <w:rtl w:val="true"/>
        </w:rPr>
        <w:footnoteReference w:id="927"/>
      </w:r>
      <w:r>
        <w:rPr>
          <w:rFonts w:ascii="IRNazanin" w:hAnsi="IRNazanin" w:eastAsia="IRNazanin"/>
          <w:color w:val="111111"/>
          <w:sz w:val="28"/>
          <w:sz w:val="28"/>
          <w:szCs w:val="28"/>
          <w:rtl w:val="true"/>
          <w:lang w:bidi="fa-IR"/>
        </w:rPr>
        <w:t xml:space="preserve">وقرية لا حمى لها قبل لها اشترى أبوك إبلا قالت هنيئاً لأبي الجمال قبل اشترى خيلا قالت هنيئاً له العز بطونها كنز وظهورها عز قبل اشتری أبوك حمراً قالت عازبة </w:t>
      </w:r>
      <w:r>
        <w:rPr>
          <w:rStyle w:val="FootnoteAnchor"/>
          <w:rtl w:val="true"/>
        </w:rPr>
        <w:footnoteReference w:id="928"/>
      </w:r>
      <w:r>
        <w:rPr>
          <w:rFonts w:ascii="Amiri" w:hAnsi="Amiri" w:eastAsia="Amiri" w:cs="Amiri"/>
          <w:color w:val="111111"/>
          <w:sz w:val="28"/>
          <w:sz w:val="28"/>
          <w:szCs w:val="28"/>
          <w:rtl w:val="true"/>
          <w:lang w:bidi="ar-SA"/>
        </w:rPr>
        <w:t>الليل خزى النهار</w:t>
      </w:r>
      <w:r>
        <w:rPr>
          <w:rFonts w:eastAsia="Amiri" w:cs="Amiri" w:ascii="Amiri" w:hAnsi="Amiri"/>
          <w:color w:val="111111"/>
          <w:sz w:val="28"/>
          <w:szCs w:val="28"/>
          <w:rtl w:val="true"/>
          <w:lang w:bidi="ar-SA"/>
        </w:rPr>
        <w:t xml:space="preserve">. </w:t>
      </w:r>
      <w:bookmarkStart w:id="73" w:name="pg20054_204171"/>
    </w:p>
    <w:p>
      <w:pPr>
        <w:pStyle w:val="Heading2"/>
        <w:numPr>
          <w:ilvl w:val="1"/>
          <w:numId w:val="1"/>
        </w:numPr>
        <w:rPr/>
      </w:pPr>
      <w:bookmarkStart w:id="74" w:name="__RefHeading___Toc1428263_2320776876"/>
      <w:bookmarkStart w:id="75" w:name="_Toc25"/>
      <w:bookmarkEnd w:id="73"/>
      <w:bookmarkEnd w:id="74"/>
      <w:r>
        <w:rPr>
          <w:rtl w:val="true"/>
        </w:rPr>
        <w:t>كلام نائلة بنت القرافصة</w:t>
      </w:r>
      <w:bookmarkEnd w:id="7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وجدته في بعض الكتب ولم أروه عن أحد قال لما قتل عثمان بن عفان مكث ثلاثاً ثم دفن ليلا قال فغدت </w:t>
      </w:r>
      <w:r>
        <w:rPr>
          <w:rStyle w:val="FootnoteAnchor"/>
          <w:rtl w:val="true"/>
        </w:rPr>
        <w:footnoteReference w:id="929"/>
      </w:r>
      <w:r>
        <w:rPr>
          <w:rFonts w:ascii="Amiri" w:hAnsi="Amiri" w:eastAsia="Amiri" w:cs="Amiri"/>
          <w:color w:val="111111"/>
          <w:sz w:val="28"/>
          <w:sz w:val="28"/>
          <w:szCs w:val="28"/>
          <w:rtl w:val="true"/>
          <w:lang w:bidi="ar-SA"/>
        </w:rPr>
        <w:t xml:space="preserve">ناثلة ابنة القرافصة الكلبية زوجته متسلبة في أطهار </w:t>
      </w:r>
      <w:r>
        <w:rPr>
          <w:rStyle w:val="FootnoteAnchor"/>
          <w:rtl w:val="true"/>
        </w:rPr>
        <w:footnoteReference w:id="930"/>
      </w:r>
      <w:r>
        <w:rPr>
          <w:rFonts w:ascii="Amiri" w:hAnsi="Amiri" w:eastAsia="Amiri" w:cs="Amiri"/>
          <w:color w:val="111111"/>
          <w:sz w:val="28"/>
          <w:sz w:val="28"/>
          <w:szCs w:val="28"/>
          <w:rtl w:val="true"/>
          <w:lang w:bidi="ar-SA"/>
        </w:rPr>
        <w:t xml:space="preserve">معها نسوة من قومها وغيرهم إلى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فاستقبلت القبلة بوجهها ووجهت إحدى نسوتها تستنهض الناس لها قال فتقوضت الحلق نحوها وقد سدلت ثوبها على وجهها وألقت كمها على رأسها حتى آذنوها </w:t>
      </w:r>
      <w:r>
        <w:rPr>
          <w:rStyle w:val="FootnoteAnchor"/>
          <w:rtl w:val="true"/>
        </w:rPr>
        <w:footnoteReference w:id="931"/>
      </w:r>
      <w:r>
        <w:rPr>
          <w:rFonts w:ascii="Amiri" w:hAnsi="Amiri" w:eastAsia="Amiri" w:cs="Amiri"/>
          <w:color w:val="111111"/>
          <w:sz w:val="28"/>
          <w:sz w:val="28"/>
          <w:szCs w:val="28"/>
          <w:rtl w:val="true"/>
          <w:lang w:bidi="ar-SA"/>
        </w:rPr>
        <w:t xml:space="preserve">باجتماع الناس قال فحمدت الله وأثنت عليه وصلت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قالت عثمان ذو النورين قتل مظلوماً بينكم بعد الإعتذار وإن أعطاكم العتبي </w:t>
      </w:r>
      <w:r>
        <w:rPr>
          <w:rStyle w:val="FootnoteAnchor"/>
          <w:rtl w:val="true"/>
        </w:rPr>
        <w:footnoteReference w:id="932"/>
      </w:r>
      <w:r>
        <w:rPr>
          <w:rFonts w:ascii="Amiri" w:hAnsi="Amiri" w:eastAsia="Amiri" w:cs="Amiri"/>
          <w:color w:val="111111"/>
          <w:sz w:val="28"/>
          <w:sz w:val="28"/>
          <w:szCs w:val="28"/>
          <w:rtl w:val="true"/>
          <w:lang w:bidi="ar-SA"/>
        </w:rPr>
        <w:t>معاشر المؤمنة وأهل الملة لا تستنكروا مقامي ولا تستكثروا كلامي فإني حري عبرى رزئت جليلا وتذوقت ثكلا</w:t>
      </w:r>
      <w:r>
        <w:rPr>
          <w:rStyle w:val="FootnoteAnchor"/>
          <w:rtl w:val="true"/>
        </w:rPr>
        <w:footnoteReference w:id="933"/>
      </w:r>
      <w:r>
        <w:rPr>
          <w:rFonts w:ascii="Amiri" w:hAnsi="Amiri" w:eastAsia="Amiri" w:cs="Amiri"/>
          <w:color w:val="111111"/>
          <w:sz w:val="28"/>
          <w:sz w:val="28"/>
          <w:szCs w:val="28"/>
          <w:rtl w:val="true"/>
          <w:lang w:bidi="ar-SA"/>
        </w:rPr>
        <w:t xml:space="preserve">من عثمان بن عفان ثالث الأركان </w:t>
      </w:r>
      <w:r>
        <w:rPr>
          <w:rStyle w:val="FootnoteAnchor"/>
          <w:rtl w:val="true"/>
        </w:rPr>
        <w:footnoteReference w:id="934"/>
      </w:r>
      <w:r>
        <w:rPr>
          <w:rFonts w:ascii="Amiri" w:hAnsi="Amiri" w:eastAsia="Amiri" w:cs="Amiri"/>
          <w:color w:val="111111"/>
          <w:sz w:val="28"/>
          <w:sz w:val="28"/>
          <w:szCs w:val="28"/>
          <w:rtl w:val="true"/>
          <w:lang w:bidi="ar-SA"/>
        </w:rPr>
        <w:t xml:space="preserve">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الفضل عند تراجع الناس في الشورى يوم الإرشاد فكان الطبيب المرتضى المختار حتى لم يتقدمه متقدم ولم يشك في فضله متأثم ألقوا اليه الأزمة وخلوه والأمة حين عرفوا له حقه وحمدوا مذاهبه وصدقه فكان واحدهم غير مدافع وخيرتهم غير منازع لا ينكر له حسن الغناء ولا عنه سماح النعماء إذ وصل أجنحة المسلمين حين نهضوا إلى رؤوس أئمة الكفر حيث ركضوا فقلدوه الأمور إذ لم يكن فيهم له نظير فسلك بهم سبيل الهدى وبالنبي وصاحبيه اقتدى نخستاً للشيطان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مداحره </w:t>
      </w:r>
      <w:r>
        <w:rPr>
          <w:rStyle w:val="FootnoteAnchor"/>
          <w:rtl w:val="true"/>
        </w:rPr>
        <w:footnoteReference w:id="935"/>
      </w:r>
      <w:r>
        <w:rPr>
          <w:rFonts w:ascii="Amiri" w:hAnsi="Amiri" w:eastAsia="Amiri" w:cs="Amiri"/>
          <w:color w:val="111111"/>
          <w:sz w:val="28"/>
          <w:sz w:val="28"/>
          <w:szCs w:val="28"/>
          <w:rtl w:val="true"/>
          <w:lang w:bidi="ar-SA"/>
        </w:rPr>
        <w:t xml:space="preserve">مقصياً للعدوان إلى مزاحره </w:t>
      </w:r>
      <w:r>
        <w:rPr>
          <w:rStyle w:val="FootnoteAnchor"/>
          <w:rtl w:val="true"/>
        </w:rPr>
        <w:footnoteReference w:id="936"/>
      </w:r>
      <w:r>
        <w:rPr>
          <w:rFonts w:ascii="Amiri" w:hAnsi="Amiri" w:eastAsia="Amiri" w:cs="Amiri"/>
          <w:color w:val="111111"/>
          <w:sz w:val="28"/>
          <w:sz w:val="28"/>
          <w:szCs w:val="28"/>
          <w:rtl w:val="true"/>
          <w:lang w:bidi="ar-SA"/>
        </w:rPr>
        <w:t xml:space="preserve">تنقشع منه الطواغيت </w:t>
      </w:r>
      <w:r>
        <w:rPr>
          <w:rStyle w:val="FootnoteAnchor"/>
          <w:rtl w:val="true"/>
        </w:rPr>
        <w:footnoteReference w:id="937"/>
      </w:r>
      <w:r>
        <w:rPr>
          <w:rFonts w:ascii="Amiri" w:hAnsi="Amiri" w:eastAsia="Amiri" w:cs="Amiri"/>
          <w:color w:val="111111"/>
          <w:sz w:val="28"/>
          <w:sz w:val="28"/>
          <w:szCs w:val="28"/>
          <w:rtl w:val="true"/>
          <w:lang w:bidi="ar-SA"/>
        </w:rPr>
        <w:t xml:space="preserve">وتزايل عنه المصاليت </w:t>
      </w:r>
      <w:r>
        <w:rPr>
          <w:rStyle w:val="FootnoteAnchor"/>
          <w:rtl w:val="true"/>
        </w:rPr>
        <w:footnoteReference w:id="938"/>
      </w:r>
      <w:r>
        <w:rPr>
          <w:rFonts w:ascii="Amiri" w:hAnsi="Amiri" w:eastAsia="Amiri" w:cs="Amiri"/>
          <w:color w:val="111111"/>
          <w:sz w:val="28"/>
          <w:sz w:val="28"/>
          <w:szCs w:val="28"/>
          <w:rtl w:val="true"/>
          <w:lang w:bidi="ar-SA"/>
        </w:rPr>
        <w:t xml:space="preserve">امتد له الدين واتصل به السبيل المستقيم ولحق الكفر بالاطراف قليل الآلاف والأحلاف فتركه حين لا خير في الاسلام في افتتاح البلاد ولا رأي لأهله في تجهيز البعوث </w:t>
      </w:r>
      <w:r>
        <w:rPr>
          <w:rStyle w:val="FootnoteAnchor"/>
          <w:rtl w:val="true"/>
        </w:rPr>
        <w:footnoteReference w:id="939"/>
      </w:r>
      <w:r>
        <w:rPr>
          <w:rFonts w:ascii="Amiri" w:hAnsi="Amiri" w:eastAsia="Amiri" w:cs="Amiri"/>
          <w:color w:val="111111"/>
          <w:sz w:val="28"/>
          <w:sz w:val="28"/>
          <w:szCs w:val="28"/>
          <w:rtl w:val="true"/>
          <w:lang w:bidi="ar-SA"/>
        </w:rPr>
        <w:t xml:space="preserve">فأقام يمدكم بالرأي ويمنعكم بالادني يصفح عن مسيئكم في اساءته ويقبل من محسنكم بإحسانه ويكافيكم بما له ضعيف الانتصار منكم قوي المعونة منكم فاستلنتم عريكته حين منحكم محبته واجركم ارسانكم </w:t>
      </w:r>
      <w:r>
        <w:rPr>
          <w:rStyle w:val="FootnoteAnchor"/>
          <w:rtl w:val="true"/>
        </w:rPr>
        <w:footnoteReference w:id="940"/>
      </w:r>
      <w:r>
        <w:rPr>
          <w:rFonts w:ascii="Amiri" w:hAnsi="Amiri" w:eastAsia="Amiri" w:cs="Amiri"/>
          <w:color w:val="111111"/>
          <w:sz w:val="28"/>
          <w:sz w:val="28"/>
          <w:szCs w:val="28"/>
          <w:rtl w:val="true"/>
          <w:lang w:bidi="ar-SA"/>
        </w:rPr>
        <w:t xml:space="preserve">آمناً جرأتكم وعدوانكم فأراهكوا الحق اخوانا وراكموه الباطل شيطانا في عقب سيرة من رأيتموه فظاً وعددتموه غليظاً </w:t>
      </w:r>
      <w:r>
        <w:rPr>
          <w:rStyle w:val="FootnoteAnchor"/>
          <w:rtl w:val="true"/>
        </w:rPr>
        <w:footnoteReference w:id="941"/>
      </w:r>
      <w:r>
        <w:rPr>
          <w:rFonts w:ascii="Amiri" w:hAnsi="Amiri" w:eastAsia="Amiri" w:cs="Amiri"/>
          <w:color w:val="111111"/>
          <w:sz w:val="28"/>
          <w:sz w:val="28"/>
          <w:szCs w:val="28"/>
          <w:rtl w:val="true"/>
          <w:lang w:bidi="ar-SA"/>
        </w:rPr>
        <w:t xml:space="preserve">قهركم منه بالقمع وطاعتكم اياه على الجدع </w:t>
      </w:r>
      <w:r>
        <w:rPr>
          <w:rStyle w:val="FootnoteAnchor"/>
          <w:rtl w:val="true"/>
        </w:rPr>
        <w:footnoteReference w:id="942"/>
      </w:r>
      <w:r>
        <w:rPr>
          <w:rFonts w:ascii="Amiri" w:hAnsi="Amiri" w:eastAsia="Amiri" w:cs="Amiri"/>
          <w:color w:val="111111"/>
          <w:sz w:val="28"/>
          <w:sz w:val="28"/>
          <w:szCs w:val="28"/>
          <w:rtl w:val="true"/>
          <w:lang w:bidi="ar-SA"/>
        </w:rPr>
        <w:t xml:space="preserve">يعاملكم الحنة </w:t>
      </w:r>
      <w:r>
        <w:rPr>
          <w:rStyle w:val="FootnoteAnchor"/>
          <w:rtl w:val="true"/>
        </w:rPr>
        <w:footnoteReference w:id="943"/>
      </w:r>
      <w:r>
        <w:rPr>
          <w:rFonts w:ascii="Amiri" w:hAnsi="Amiri" w:eastAsia="Amiri" w:cs="Amiri"/>
          <w:color w:val="111111"/>
          <w:sz w:val="28"/>
          <w:sz w:val="28"/>
          <w:szCs w:val="28"/>
          <w:rtl w:val="true"/>
          <w:lang w:bidi="ar-SA"/>
        </w:rPr>
        <w:t xml:space="preserve">وتخونكم </w:t>
      </w:r>
      <w:r>
        <w:rPr>
          <w:rStyle w:val="FootnoteAnchor"/>
          <w:rtl w:val="true"/>
        </w:rPr>
        <w:footnoteReference w:id="944"/>
      </w:r>
      <w:r>
        <w:rPr>
          <w:rFonts w:ascii="Amiri" w:hAnsi="Amiri" w:eastAsia="Amiri" w:cs="Amiri"/>
          <w:color w:val="111111"/>
          <w:sz w:val="28"/>
          <w:sz w:val="28"/>
          <w:szCs w:val="28"/>
          <w:rtl w:val="true"/>
          <w:lang w:bidi="ar-SA"/>
        </w:rPr>
        <w:t xml:space="preserve">بالضرب وكان والله اعلم بآدابكم ومصالحكم فلكه هو كان قد نظر في ضمائركم وعرف اعلانكم وسرائركم فحين فقدتم سطوته وأمنتم بطشته ورأيتم ان الطرق قد انشعبت </w:t>
      </w:r>
      <w:r>
        <w:rPr>
          <w:rStyle w:val="FootnoteAnchor"/>
          <w:rtl w:val="true"/>
        </w:rPr>
        <w:footnoteReference w:id="945"/>
      </w:r>
      <w:r>
        <w:rPr>
          <w:rFonts w:ascii="Amiri" w:hAnsi="Amiri" w:eastAsia="Amiri" w:cs="Amiri"/>
          <w:color w:val="111111"/>
          <w:sz w:val="28"/>
          <w:sz w:val="28"/>
          <w:szCs w:val="28"/>
          <w:rtl w:val="true"/>
          <w:lang w:bidi="ar-SA"/>
        </w:rPr>
        <w:t xml:space="preserve">لكم والسبل قد اتصلت بكم ظننتم ان الله يصلح عمل المفسدين فعدوتم عدوة الاعداء وشددتم شدة السفهاء على التقي النقي الخفيف بكتاب الله عز وجل، لسان الثقيل عند الله ميزاناً فسفكتم دمه وانتهكتم حرمه </w:t>
      </w:r>
      <w:r>
        <w:rPr>
          <w:rStyle w:val="FootnoteAnchor"/>
          <w:rtl w:val="true"/>
        </w:rPr>
        <w:footnoteReference w:id="946"/>
      </w:r>
      <w:r>
        <w:rPr>
          <w:rFonts w:ascii="Amiri" w:hAnsi="Amiri" w:eastAsia="Amiri" w:cs="Amiri"/>
          <w:color w:val="111111"/>
          <w:sz w:val="28"/>
          <w:sz w:val="28"/>
          <w:szCs w:val="28"/>
          <w:rtl w:val="true"/>
          <w:lang w:bidi="ar-SA"/>
        </w:rPr>
        <w:t xml:space="preserve">واستحللتم منه الحرم الأربع حرمة الاسلام وحرمة الخلافة وحرمة الشهر الحرام وحرمة البلد الحرام فليعا من الذين سعوا في أمره ودبوا في قتله ومنعونا عن دفنه اللهم ان ينس للظالمين بدلاً وأنهم شر مكاناً وأضعف جنداً لتتعبدنكم الشبهات ولتفرقن بكم الطرقات ولتذكرن بعدها عثمان ولا عثمان وكيف بسخط الله من بعده و اين كنتم كعثمان </w:t>
      </w:r>
    </w:p>
    <w:p>
      <w:pPr>
        <w:pStyle w:val="BookText"/>
        <w:rPr/>
      </w:pPr>
      <w:r>
        <w:rPr>
          <w:rFonts w:ascii="Amiri" w:hAnsi="Amiri" w:eastAsia="Amiri" w:cs="Amiri"/>
          <w:color w:val="111111"/>
          <w:sz w:val="28"/>
          <w:sz w:val="28"/>
          <w:szCs w:val="28"/>
          <w:rtl w:val="true"/>
          <w:lang w:bidi="ar-SA"/>
        </w:rPr>
        <w:t xml:space="preserve">ذي النورين منفس الكرب زوج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البرمد ورومة هيهات والله ما مثله بموجود ولا مثل فعله بمعدود يا هؤلاء الكم في فتنة عمياء صماء طباق السماء </w:t>
      </w:r>
      <w:r>
        <w:rPr>
          <w:rStyle w:val="FootnoteAnchor"/>
          <w:rtl w:val="true"/>
        </w:rPr>
        <w:footnoteReference w:id="947"/>
      </w:r>
      <w:r>
        <w:rPr>
          <w:rFonts w:ascii="Amiri" w:hAnsi="Amiri" w:eastAsia="Amiri" w:cs="Amiri"/>
          <w:color w:val="111111"/>
          <w:sz w:val="28"/>
          <w:sz w:val="28"/>
          <w:szCs w:val="28"/>
          <w:rtl w:val="true"/>
          <w:lang w:bidi="ar-SA"/>
        </w:rPr>
        <w:t xml:space="preserve">ممتدة الحيران </w:t>
      </w:r>
      <w:r>
        <w:rPr>
          <w:rStyle w:val="FootnoteAnchor"/>
          <w:rtl w:val="true"/>
        </w:rPr>
        <w:footnoteReference w:id="948"/>
      </w:r>
      <w:r>
        <w:rPr>
          <w:rFonts w:ascii="Amiri" w:hAnsi="Amiri" w:eastAsia="Amiri" w:cs="Amiri"/>
          <w:color w:val="111111"/>
          <w:sz w:val="28"/>
          <w:sz w:val="28"/>
          <w:szCs w:val="28"/>
          <w:rtl w:val="true"/>
          <w:lang w:bidi="ar-SA"/>
        </w:rPr>
        <w:t xml:space="preserve">شوهاء العيان في لبس من الأمر قد توزع </w:t>
      </w:r>
      <w:r>
        <w:rPr>
          <w:rStyle w:val="FootnoteAnchor"/>
          <w:rtl w:val="true"/>
        </w:rPr>
        <w:footnoteReference w:id="949"/>
      </w:r>
      <w:r>
        <w:rPr>
          <w:rFonts w:ascii="Amiri" w:hAnsi="Amiri" w:eastAsia="Amiri" w:cs="Amiri"/>
          <w:color w:val="111111"/>
          <w:sz w:val="28"/>
          <w:sz w:val="28"/>
          <w:szCs w:val="28"/>
          <w:rtl w:val="true"/>
          <w:lang w:bidi="ar-SA"/>
        </w:rPr>
        <w:t xml:space="preserve">كل ذي حق حقه ويئس من كل خبر أهله فلهوات </w:t>
      </w:r>
      <w:r>
        <w:rPr>
          <w:rStyle w:val="FootnoteAnchor"/>
          <w:rtl w:val="true"/>
        </w:rPr>
        <w:footnoteReference w:id="950"/>
      </w:r>
      <w:r>
        <w:rPr>
          <w:rFonts w:ascii="Amiri" w:hAnsi="Amiri" w:eastAsia="Amiri" w:cs="Amiri"/>
          <w:color w:val="111111"/>
          <w:sz w:val="28"/>
          <w:sz w:val="28"/>
          <w:szCs w:val="28"/>
          <w:rtl w:val="true"/>
          <w:lang w:bidi="ar-SA"/>
        </w:rPr>
        <w:t xml:space="preserve">الشر فاغرة </w:t>
      </w:r>
      <w:r>
        <w:rPr>
          <w:rStyle w:val="FootnoteAnchor"/>
          <w:rtl w:val="true"/>
        </w:rPr>
        <w:footnoteReference w:id="951"/>
      </w:r>
      <w:r>
        <w:rPr>
          <w:rFonts w:ascii="Amiri" w:hAnsi="Amiri" w:eastAsia="Amiri" w:cs="Amiri"/>
          <w:color w:val="111111"/>
          <w:sz w:val="28"/>
          <w:sz w:val="28"/>
          <w:szCs w:val="28"/>
          <w:rtl w:val="true"/>
          <w:lang w:bidi="ar-SA"/>
        </w:rPr>
        <w:t xml:space="preserve">وآيات السوء كاشرة وعيون الباطل خزر </w:t>
      </w:r>
      <w:r>
        <w:rPr>
          <w:rStyle w:val="FootnoteAnchor"/>
          <w:rtl w:val="true"/>
        </w:rPr>
        <w:footnoteReference w:id="952"/>
      </w:r>
      <w:r>
        <w:rPr>
          <w:rFonts w:ascii="IRNazanin" w:hAnsi="IRNazanin" w:eastAsia="IRNazanin"/>
          <w:color w:val="111111"/>
          <w:sz w:val="28"/>
          <w:sz w:val="28"/>
          <w:szCs w:val="28"/>
          <w:rtl w:val="true"/>
          <w:lang w:bidi="fa-IR"/>
        </w:rPr>
        <w:t xml:space="preserve">وأهلوه شزر </w:t>
      </w:r>
      <w:r>
        <w:rPr>
          <w:rStyle w:val="FootnoteAnchor"/>
          <w:rtl w:val="true"/>
        </w:rPr>
        <w:footnoteReference w:id="953"/>
      </w:r>
      <w:r>
        <w:rPr>
          <w:rFonts w:ascii="Amiri" w:hAnsi="Amiri" w:eastAsia="Amiri" w:cs="Amiri"/>
          <w:color w:val="111111"/>
          <w:sz w:val="28"/>
          <w:sz w:val="28"/>
          <w:szCs w:val="28"/>
          <w:rtl w:val="true"/>
          <w:lang w:bidi="ar-SA"/>
        </w:rPr>
        <w:t>ولئن نكرتم أمر عثمان وبشعتم الدعة لتنكرن غير ذلك من غيره حين لا ينفعكم عقاب ولا يسمع منكم استعتاب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أقبلت بوجهها على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قبر النبي النبي وصاحبيه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عذيري إن شكوت ضياع ثوبي</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فإني لا سبيل فتنفعوني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ايديكم في منع حوبي </w:t>
      </w:r>
      <w:r>
        <w:rPr>
          <w:rStyle w:val="FootnoteAnchor"/>
          <w:rtl w:val="true"/>
        </w:rPr>
        <w:footnoteReference w:id="955"/>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انصرفت باكية مسترجعة وتفرق الناس مع انصرافها</w:t>
      </w:r>
      <w:r>
        <w:rPr>
          <w:rFonts w:eastAsia="Amiri" w:cs="Amiri" w:ascii="Amiri" w:hAnsi="Amiri"/>
          <w:color w:val="111111"/>
          <w:sz w:val="28"/>
          <w:szCs w:val="28"/>
          <w:rtl w:val="true"/>
          <w:lang w:bidi="ar-SA"/>
        </w:rPr>
        <w:t xml:space="preserve">. </w:t>
      </w:r>
      <w:bookmarkStart w:id="76" w:name="pg20054_204174"/>
    </w:p>
    <w:p>
      <w:pPr>
        <w:pStyle w:val="Heading2"/>
        <w:numPr>
          <w:ilvl w:val="1"/>
          <w:numId w:val="1"/>
        </w:numPr>
        <w:rPr/>
      </w:pPr>
      <w:bookmarkStart w:id="77" w:name="__RefHeading___Toc1428265_2320776876"/>
      <w:bookmarkStart w:id="78" w:name="_Toc26"/>
      <w:bookmarkEnd w:id="76"/>
      <w:bookmarkEnd w:id="77"/>
      <w:r>
        <w:rPr>
          <w:rtl w:val="true"/>
        </w:rPr>
        <w:t>كلام عائشة بنت عثمان بن عفان</w:t>
      </w:r>
      <w:bookmarkEnd w:id="7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كان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ماله بينبع، فلما قتل عثمان بن عفان خرج عنق </w:t>
      </w:r>
      <w:r>
        <w:rPr>
          <w:rStyle w:val="FootnoteAnchor"/>
          <w:rtl w:val="true"/>
        </w:rPr>
        <w:footnoteReference w:id="956"/>
      </w:r>
      <w:r>
        <w:rPr>
          <w:rFonts w:ascii="Amiri" w:hAnsi="Amiri" w:eastAsia="Amiri" w:cs="Amiri"/>
          <w:color w:val="111111"/>
          <w:sz w:val="28"/>
          <w:sz w:val="28"/>
          <w:szCs w:val="28"/>
          <w:rtl w:val="true"/>
          <w:lang w:bidi="ar-SA"/>
        </w:rPr>
        <w:t xml:space="preserve">من الناس يتساعون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تشتد بهم دوايهم واستطاروا فرحاً و استفزهم الجذل، حتى قدموا به فبايعوه، فلما بلغ ذلك عائشة ابنة عثمان صاحت بأعلى صوتها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ثارات عثمان، إنا لله وإنا إليه راجعون، أفيت نفسه وطل دمه في 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ومنع من دفنه اللهم ولو يشاء لامتنع ووجد من الله عز وجل حاكماً ومن المسلمين ناصراً ومن المهاجرين شاهداً حتى يفي، إلى الحق من صد عنه أو تطيح هامات وتفرى غلاصم </w:t>
      </w:r>
      <w:r>
        <w:rPr>
          <w:rStyle w:val="FootnoteAnchor"/>
          <w:rtl w:val="true"/>
        </w:rPr>
        <w:footnoteReference w:id="957"/>
      </w:r>
      <w:r>
        <w:rPr>
          <w:rFonts w:ascii="Amiri" w:hAnsi="Amiri" w:eastAsia="Amiri" w:cs="Amiri"/>
          <w:color w:val="111111"/>
          <w:sz w:val="28"/>
          <w:sz w:val="28"/>
          <w:szCs w:val="28"/>
          <w:rtl w:val="true"/>
          <w:lang w:bidi="ar-SA"/>
        </w:rPr>
        <w:t xml:space="preserve">و تخاض دماء ولكن استوحش مما انستم به واستوخم ما استمر أتموه يا من استحل حرم الله ورسوله واستباح حماه لقد نقمتم عليه أقل مما اتيتم إليه فراجع فلم تراجعوه و استقال فلم تقيلوه، رحمة الله عليك يا ابتاه احتسبت نفسك وصبرت لأمر ربك حتى لحقت به وهؤلاء الآن قد ظهر منهم تراوض الباطل وإذكاء الشنان و كوامن الأحقاد وإدراك الإحن والأوتار، وبذلك وشيكاً كان كيدهم وتبغيهم وسعي بعضهم ببعض، فما اقالوا عائراً ولا استعتبوا مذنبا حتى اتخذوا ذلك سبباً في سفك الدماء وإباحة الحمى وجعلوا سبيلا إلى البأساء والعنت فهلا علنت كلمتكم وظهرت حسكتكم </w:t>
      </w:r>
      <w:r>
        <w:rPr>
          <w:rStyle w:val="FootnoteAnchor"/>
          <w:rtl w:val="true"/>
        </w:rPr>
        <w:footnoteReference w:id="958"/>
      </w:r>
      <w:r>
        <w:rPr>
          <w:rFonts w:ascii="Amiri" w:hAnsi="Amiri" w:eastAsia="Amiri" w:cs="Amiri"/>
          <w:color w:val="111111"/>
          <w:sz w:val="28"/>
          <w:sz w:val="28"/>
          <w:szCs w:val="28"/>
          <w:rtl w:val="true"/>
          <w:lang w:bidi="ar-SA"/>
        </w:rPr>
        <w:t xml:space="preserve">إذ ابن الخطاب قائم على رؤوسكم ماثل في عرصاتكم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يرعد ويبرق بأرعابكم يقمعكم غير حذر من تراجعكم الأماني بينكم، وهلا نقمتم عليه عودا وبدأ اذ ملك ويملك عليكم من ليس منكم بالخلق اللين والجسم الفصيل يسعي عليكم وينصب لكم، لا تنكرون ذلك منه خوفاً من سطوته وحذراً من شدته أن يهتف بكم متقسوراً </w:t>
      </w:r>
      <w:r>
        <w:rPr>
          <w:rStyle w:val="FootnoteAnchor"/>
          <w:rtl w:val="true"/>
        </w:rPr>
        <w:footnoteReference w:id="959"/>
      </w:r>
      <w:r>
        <w:rPr>
          <w:rFonts w:ascii="Amiri" w:hAnsi="Amiri" w:eastAsia="Amiri" w:cs="Amiri"/>
          <w:color w:val="111111"/>
          <w:sz w:val="28"/>
          <w:sz w:val="28"/>
          <w:szCs w:val="28"/>
          <w:rtl w:val="true"/>
          <w:lang w:bidi="ar-SA"/>
        </w:rPr>
        <w:t xml:space="preserve">أو يصرخ بكم متعذوراً </w:t>
      </w:r>
      <w:r>
        <w:rPr>
          <w:rStyle w:val="FootnoteAnchor"/>
          <w:rtl w:val="true"/>
        </w:rPr>
        <w:footnoteReference w:id="960"/>
      </w:r>
      <w:r>
        <w:rPr>
          <w:rFonts w:ascii="Amiri" w:hAnsi="Amiri" w:eastAsia="Amiri" w:cs="Amiri"/>
          <w:color w:val="111111"/>
          <w:sz w:val="28"/>
          <w:sz w:val="28"/>
          <w:szCs w:val="28"/>
          <w:rtl w:val="true"/>
          <w:lang w:bidi="ar-SA"/>
        </w:rPr>
        <w:t xml:space="preserve">ان قال صدقتم قالته وإن سأل بذلتم سألته بحكم في رقابكم وأموالكم كأنكم عجائز ضلع وإماء قصع </w:t>
      </w:r>
      <w:r>
        <w:rPr>
          <w:rStyle w:val="FootnoteAnchor"/>
          <w:rtl w:val="true"/>
        </w:rPr>
        <w:footnoteReference w:id="961"/>
      </w:r>
      <w:r>
        <w:rPr>
          <w:rFonts w:ascii="Amiri" w:hAnsi="Amiri" w:eastAsia="Amiri" w:cs="Amiri"/>
          <w:color w:val="111111"/>
          <w:sz w:val="28"/>
          <w:sz w:val="28"/>
          <w:szCs w:val="28"/>
          <w:rtl w:val="true"/>
          <w:lang w:bidi="ar-SA"/>
        </w:rPr>
        <w:t xml:space="preserve">فبدأ معلناً لابن أبي قحافة بارث نبيكم على بعد رحمه وضيق بلده وقلة عدده فوقا الله شرها زعم الله دره ما اعرفه ما صنع أو لم يخصم الأنصار بقيس ثم حكم بالطاعة لمولى أبي حذافة يتمايل بكم يميناً وشمالاً قد خطب عقولكم واستمهر وجلكم ممتحناً لكم ومعترفاً أخطاركم وهل تسموا همكم إلى منازعته ولولا تيك لكان قسمه خسيساً وسعيه تعيساً لكن بدر الرأي وثنى بالقضا وثلث بالشورى ثم غدى سامراً </w:t>
      </w:r>
      <w:r>
        <w:rPr>
          <w:rStyle w:val="FootnoteAnchor"/>
          <w:rtl w:val="true"/>
        </w:rPr>
        <w:footnoteReference w:id="962"/>
      </w:r>
      <w:r>
        <w:rPr>
          <w:rFonts w:ascii="Amiri" w:hAnsi="Amiri" w:eastAsia="Amiri" w:cs="Amiri"/>
          <w:color w:val="111111"/>
          <w:sz w:val="28"/>
          <w:sz w:val="28"/>
          <w:szCs w:val="28"/>
          <w:rtl w:val="true"/>
          <w:lang w:bidi="ar-SA"/>
        </w:rPr>
        <w:t xml:space="preserve">مسلطاً درته على عاتقه فتطأطأتم له تطأطأ الحقة </w:t>
      </w:r>
      <w:r>
        <w:rPr>
          <w:rStyle w:val="FootnoteAnchor"/>
          <w:rtl w:val="true"/>
        </w:rPr>
        <w:footnoteReference w:id="963"/>
      </w:r>
      <w:r>
        <w:rPr>
          <w:rFonts w:ascii="Amiri" w:hAnsi="Amiri" w:eastAsia="Amiri" w:cs="Amiri"/>
          <w:color w:val="111111"/>
          <w:sz w:val="28"/>
          <w:sz w:val="28"/>
          <w:szCs w:val="28"/>
          <w:rtl w:val="true"/>
          <w:lang w:bidi="ar-SA"/>
        </w:rPr>
        <w:t xml:space="preserve">ووليتموه أدباركم حتى علا اكتافكم فلم يزل ينعق بكم في كل مرتع ويشد منكم على كل محنق لا ينبعث لكم هتاف ولا تأتلف لكم شهاب يهجم عليكم بالسراء ويتورط بالحوباء عرفتم أو نكرتم لا تألمون ولا تستنطقون حتى إذا عاد الأمر فيكم ولكم وإليكم في موفقة من العيش عرقها وشيج </w:t>
      </w:r>
      <w:r>
        <w:rPr>
          <w:rStyle w:val="FootnoteAnchor"/>
          <w:rtl w:val="true"/>
        </w:rPr>
        <w:footnoteReference w:id="964"/>
      </w:r>
      <w:r>
        <w:rPr>
          <w:rFonts w:ascii="Amiri" w:hAnsi="Amiri" w:eastAsia="Amiri" w:cs="Amiri"/>
          <w:color w:val="111111"/>
          <w:sz w:val="28"/>
          <w:sz w:val="28"/>
          <w:szCs w:val="28"/>
          <w:rtl w:val="true"/>
          <w:lang w:bidi="ar-SA"/>
        </w:rPr>
        <w:t xml:space="preserve">وفرعها عميم وظلها ظليل تتناولون من كتب ثمارها أنى شئتم رغداً وحليت عليكم عشار </w:t>
      </w:r>
      <w:r>
        <w:rPr>
          <w:rStyle w:val="FootnoteAnchor"/>
          <w:rtl w:val="true"/>
        </w:rPr>
        <w:footnoteReference w:id="965"/>
      </w:r>
      <w:r>
        <w:rPr>
          <w:rFonts w:ascii="Amiri" w:hAnsi="Amiri" w:eastAsia="Amiri" w:cs="Amiri"/>
          <w:color w:val="111111"/>
          <w:sz w:val="28"/>
          <w:sz w:val="28"/>
          <w:szCs w:val="28"/>
          <w:rtl w:val="true"/>
          <w:lang w:bidi="ar-SA"/>
        </w:rPr>
        <w:t xml:space="preserve">الأرض درراً واستمر أتم أكلكم من فوقكم ومن تحت أرجلكم في خصب غدق وامق شرق </w:t>
      </w:r>
      <w:r>
        <w:rPr>
          <w:rStyle w:val="FootnoteAnchor"/>
          <w:rtl w:val="true"/>
        </w:rPr>
        <w:footnoteReference w:id="966"/>
      </w:r>
      <w:r>
        <w:rPr>
          <w:rFonts w:ascii="Amiri" w:hAnsi="Amiri" w:eastAsia="Amiri" w:cs="Amiri"/>
          <w:color w:val="111111"/>
          <w:sz w:val="28"/>
          <w:sz w:val="28"/>
          <w:szCs w:val="28"/>
          <w:rtl w:val="true"/>
          <w:lang w:bidi="ar-SA"/>
        </w:rPr>
        <w:t xml:space="preserve">تنامون في الخفض وتستلينون الدعة ومقتم زبرجة الدنيا وحرجتها واستحليتم غضارتها ونضرتها وظننتم ان ذلك سيأتيكم من كثب </w:t>
      </w:r>
      <w:r>
        <w:rPr>
          <w:rStyle w:val="FootnoteAnchor"/>
          <w:rtl w:val="true"/>
        </w:rPr>
        <w:footnoteReference w:id="967"/>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عفواً ويتحلب عليكم رسلا </w:t>
      </w:r>
      <w:r>
        <w:rPr>
          <w:rStyle w:val="FootnoteAnchor"/>
          <w:rtl w:val="true"/>
        </w:rPr>
        <w:footnoteReference w:id="968"/>
      </w:r>
      <w:r>
        <w:rPr>
          <w:rFonts w:ascii="Amiri" w:hAnsi="Amiri" w:eastAsia="Amiri" w:cs="Amiri"/>
          <w:color w:val="111111"/>
          <w:sz w:val="28"/>
          <w:sz w:val="28"/>
          <w:szCs w:val="28"/>
          <w:rtl w:val="true"/>
          <w:lang w:bidi="ar-SA"/>
        </w:rPr>
        <w:t xml:space="preserve">فانتضيتم سيوفكم وكسرتم جفونكم وقد أبى الله ان تشام </w:t>
      </w:r>
      <w:r>
        <w:rPr>
          <w:rStyle w:val="FootnoteAnchor"/>
          <w:rtl w:val="true"/>
        </w:rPr>
        <w:footnoteReference w:id="969"/>
      </w:r>
      <w:r>
        <w:rPr>
          <w:rFonts w:ascii="Amiri" w:hAnsi="Amiri" w:eastAsia="Amiri" w:cs="Amiri"/>
          <w:color w:val="111111"/>
          <w:sz w:val="28"/>
          <w:sz w:val="28"/>
          <w:szCs w:val="28"/>
          <w:rtl w:val="true"/>
          <w:lang w:bidi="ar-SA"/>
        </w:rPr>
        <w:t xml:space="preserve">سيوف جردت بغياً وظلماً ونسيتم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خلق هلوعاً إذا مسه الشر جزوعاً وإذا مسه الخير منوعاً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يهنيكم الظفر ولا يستوطنن بكم الحصر فإن الله بالمرصاد وإليه المعاد والله ما يقوم الظليم إلا على رجلين ولا ترن القوس إلا على سيتين </w:t>
      </w:r>
      <w:r>
        <w:rPr>
          <w:rStyle w:val="FootnoteAnchor"/>
          <w:rtl w:val="true"/>
        </w:rPr>
        <w:footnoteReference w:id="970"/>
      </w:r>
      <w:r>
        <w:rPr>
          <w:rFonts w:ascii="Amiri" w:hAnsi="Amiri" w:eastAsia="Amiri" w:cs="Amiri"/>
          <w:color w:val="111111"/>
          <w:sz w:val="28"/>
          <w:sz w:val="28"/>
          <w:szCs w:val="28"/>
          <w:rtl w:val="true"/>
          <w:lang w:bidi="ar-SA"/>
        </w:rPr>
        <w:t xml:space="preserve">فاثبتوا في الغرز </w:t>
      </w:r>
      <w:r>
        <w:rPr>
          <w:rStyle w:val="FootnoteAnchor"/>
          <w:rtl w:val="true"/>
        </w:rPr>
        <w:footnoteReference w:id="971"/>
      </w:r>
      <w:r>
        <w:rPr>
          <w:rFonts w:ascii="Amiri" w:hAnsi="Amiri" w:eastAsia="Amiri" w:cs="Amiri"/>
          <w:color w:val="111111"/>
          <w:sz w:val="28"/>
          <w:sz w:val="28"/>
          <w:szCs w:val="28"/>
          <w:rtl w:val="true"/>
          <w:lang w:bidi="ar-SA"/>
        </w:rPr>
        <w:t xml:space="preserve">أرجلكم فقد ضللتم هداكم في المتيهة الحرقاء كما ضل ادحية الحسقل </w:t>
      </w:r>
      <w:r>
        <w:rPr>
          <w:rStyle w:val="FootnoteAnchor"/>
          <w:rtl w:val="true"/>
        </w:rPr>
        <w:footnoteReference w:id="972"/>
      </w:r>
      <w:r>
        <w:rPr>
          <w:rFonts w:ascii="Amiri" w:hAnsi="Amiri" w:eastAsia="Amiri" w:cs="Amiri"/>
          <w:color w:val="111111"/>
          <w:sz w:val="28"/>
          <w:sz w:val="28"/>
          <w:szCs w:val="28"/>
          <w:rtl w:val="true"/>
          <w:lang w:bidi="ar-SA"/>
        </w:rPr>
        <w:t xml:space="preserve">وسيعلم كيف تكون إذا كان الناس عباديد </w:t>
      </w:r>
      <w:r>
        <w:rPr>
          <w:rStyle w:val="FootnoteAnchor"/>
          <w:rtl w:val="true"/>
        </w:rPr>
        <w:footnoteReference w:id="973"/>
      </w:r>
      <w:r>
        <w:rPr>
          <w:rFonts w:ascii="Amiri" w:hAnsi="Amiri" w:eastAsia="Amiri" w:cs="Amiri"/>
          <w:color w:val="111111"/>
          <w:sz w:val="28"/>
          <w:sz w:val="28"/>
          <w:szCs w:val="28"/>
          <w:rtl w:val="true"/>
          <w:lang w:bidi="ar-SA"/>
        </w:rPr>
        <w:t xml:space="preserve">وقد نازعتكم الرجال واعترضت عليكم الأمور وسارتكم </w:t>
      </w:r>
      <w:r>
        <w:rPr>
          <w:rStyle w:val="FootnoteAnchor"/>
          <w:rtl w:val="true"/>
        </w:rPr>
        <w:footnoteReference w:id="974"/>
      </w:r>
      <w:r>
        <w:rPr>
          <w:rFonts w:ascii="Amiri" w:hAnsi="Amiri" w:eastAsia="Amiri" w:cs="Amiri"/>
          <w:color w:val="111111"/>
          <w:sz w:val="28"/>
          <w:sz w:val="28"/>
          <w:szCs w:val="28"/>
          <w:rtl w:val="true"/>
          <w:lang w:bidi="ar-SA"/>
        </w:rPr>
        <w:t xml:space="preserve">الحروب بالليوث وقار عنكم الأيام بالجيوش وحمي عليكم الوطيس </w:t>
      </w:r>
      <w:r>
        <w:rPr>
          <w:rStyle w:val="FootnoteAnchor"/>
          <w:rtl w:val="true"/>
        </w:rPr>
        <w:footnoteReference w:id="975"/>
      </w:r>
      <w:r>
        <w:rPr>
          <w:rFonts w:ascii="Amiri" w:hAnsi="Amiri" w:eastAsia="Amiri" w:cs="Amiri"/>
          <w:color w:val="111111"/>
          <w:sz w:val="28"/>
          <w:sz w:val="28"/>
          <w:szCs w:val="28"/>
          <w:rtl w:val="true"/>
          <w:lang w:bidi="ar-SA"/>
        </w:rPr>
        <w:t xml:space="preserve">فيوماً تدعون من لا يجيب ويوماً تجيبون من لا يدعوا وقد بسط باسطكم كلتا يديه يرى انهما في سبيل الله، فيد مقبوضة وأخرى مقصورة والرؤوس تنزو عن الطلي والكواهل </w:t>
      </w:r>
      <w:r>
        <w:rPr>
          <w:rStyle w:val="FootnoteAnchor"/>
          <w:rtl w:val="true"/>
        </w:rPr>
        <w:footnoteReference w:id="976"/>
      </w:r>
      <w:r>
        <w:rPr>
          <w:rFonts w:ascii="Amiri" w:hAnsi="Amiri" w:eastAsia="Amiri" w:cs="Amiri"/>
          <w:color w:val="111111"/>
          <w:sz w:val="28"/>
          <w:sz w:val="28"/>
          <w:szCs w:val="28"/>
          <w:rtl w:val="true"/>
          <w:lang w:bidi="ar-SA"/>
        </w:rPr>
        <w:t xml:space="preserve">كما ينقف التنوم </w:t>
      </w:r>
      <w:r>
        <w:rPr>
          <w:rStyle w:val="FootnoteAnchor"/>
          <w:rtl w:val="true"/>
        </w:rPr>
        <w:footnoteReference w:id="977"/>
      </w:r>
      <w:r>
        <w:rPr>
          <w:rFonts w:ascii="Amiri" w:hAnsi="Amiri" w:eastAsia="Amiri" w:cs="Amiri"/>
          <w:color w:val="111111"/>
          <w:sz w:val="28"/>
          <w:sz w:val="28"/>
          <w:szCs w:val="28"/>
          <w:rtl w:val="true"/>
          <w:lang w:bidi="ar-SA"/>
        </w:rPr>
        <w:t>فما أبعد نصر الله من الظالمين واستغفر الله مع المستغفرين</w:t>
      </w:r>
      <w:r>
        <w:rPr>
          <w:rFonts w:eastAsia="Amiri" w:cs="Amiri" w:ascii="Amiri" w:hAnsi="Amiri"/>
          <w:color w:val="111111"/>
          <w:sz w:val="28"/>
          <w:szCs w:val="28"/>
          <w:rtl w:val="true"/>
          <w:lang w:bidi="ar-SA"/>
        </w:rPr>
        <w:t xml:space="preserve">. </w:t>
      </w:r>
      <w:bookmarkStart w:id="79" w:name="pg20054_204177"/>
    </w:p>
    <w:p>
      <w:pPr>
        <w:pStyle w:val="Heading2"/>
        <w:numPr>
          <w:ilvl w:val="1"/>
          <w:numId w:val="1"/>
        </w:numPr>
        <w:rPr/>
      </w:pPr>
      <w:bookmarkStart w:id="80" w:name="__RefHeading___Toc1428267_2320776876"/>
      <w:bookmarkStart w:id="81" w:name="_Toc27"/>
      <w:bookmarkEnd w:id="79"/>
      <w:bookmarkEnd w:id="80"/>
      <w:r>
        <w:rPr>
          <w:rtl w:val="true"/>
        </w:rPr>
        <w:t>كلام فاطمة بنت عبد الملك</w:t>
      </w:r>
      <w:bookmarkEnd w:id="8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اخبرنا محمد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السجستاني قال اخبرنا العتبى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حماد بن النضر عن محمد بن الليث عن عطا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لفاطمة بنت عبد الملك اخبريني عن عمر بن عبد العزيز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ولو كان حيا ما فعلت ان عمر رحمه الله كان قد فرغ للمسلمين نفسه ولامور هم ذهنه فكان إذا أمسى مساء لم يفرغ فيه من حوائج يومه دعا بسراجه الذي كان يسرج له من ماله ثم صلى ركعتين ثم اقعى </w:t>
      </w:r>
      <w:r>
        <w:rPr>
          <w:rStyle w:val="FootnoteAnchor"/>
          <w:rtl w:val="true"/>
        </w:rPr>
        <w:footnoteReference w:id="978"/>
      </w:r>
      <w:r>
        <w:rPr>
          <w:rFonts w:ascii="Amiri" w:hAnsi="Amiri" w:eastAsia="Amiri" w:cs="Amiri"/>
          <w:color w:val="111111"/>
          <w:sz w:val="28"/>
          <w:sz w:val="28"/>
          <w:szCs w:val="28"/>
          <w:rtl w:val="true"/>
          <w:lang w:bidi="ar-SA"/>
        </w:rPr>
        <w:t xml:space="preserve">واضعاً رأسه على يديه تسيل دموعه على خديه يشهق الشهقة يكاد ينصدع لها قلبه أو تخرج لها نفسه حتى يرى الصبح، وقد أصبح صائماً فدنوت منه،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الشيء كان منك ما كان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 فعليك بشأنك وخلني وشأني،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أرجو ان أيقظ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اخبرك اني نظرت فوجدتني قد وليت أمر هذه الأمة أحمرها وأسودها ثم ذكرت الفقير الجائع والغريب الضائع والأسير المقهور وذا المال القليل والعيال الكثير وأشياء من ذلك في أقاصي البلاد وأطراف الأرض فعلمت ان الله عز وجل سائلي عنهم وان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حجيجي لا يقبل الله مني فيهم معذرة ولا تقوم لي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فرحمت والله يا فاطمة نفسي زحمة دمعت لها عيني ووجع لها قلبي فأنا كلما ازددت ذكراً ازددت خوفاً فأيقظي أو دعي</w:t>
      </w:r>
      <w:r>
        <w:rPr>
          <w:rFonts w:eastAsia="Amiri" w:cs="Amiri" w:ascii="Amiri" w:hAnsi="Amiri"/>
          <w:color w:val="111111"/>
          <w:sz w:val="28"/>
          <w:szCs w:val="28"/>
          <w:rtl w:val="true"/>
          <w:lang w:bidi="ar-SA"/>
        </w:rPr>
        <w:t xml:space="preserve">. </w:t>
      </w:r>
      <w:bookmarkStart w:id="82" w:name="pg20054_204178"/>
    </w:p>
    <w:p>
      <w:pPr>
        <w:pStyle w:val="Heading2"/>
        <w:numPr>
          <w:ilvl w:val="1"/>
          <w:numId w:val="1"/>
        </w:numPr>
        <w:rPr/>
      </w:pPr>
      <w:bookmarkStart w:id="83" w:name="__RefHeading___Toc1428269_2320776876"/>
      <w:bookmarkStart w:id="84" w:name="_Toc28"/>
      <w:bookmarkEnd w:id="82"/>
      <w:bookmarkEnd w:id="83"/>
      <w:r>
        <w:rPr>
          <w:rtl w:val="true"/>
        </w:rPr>
        <w:t>كلام عكرشة بنت الاطش</w:t>
      </w:r>
      <w:bookmarkEnd w:id="8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العباس بن بكار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الهذلي وعبد الله بن سليمان عن عكرمة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المقدمي باسناده عن الشافعي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عكرشة بنت الاطش على معاوية وبيدها عكاز في اسفله زج </w:t>
      </w:r>
      <w:r>
        <w:rPr>
          <w:rStyle w:val="FootnoteAnchor"/>
          <w:rtl w:val="true"/>
        </w:rPr>
        <w:footnoteReference w:id="979"/>
      </w:r>
      <w:r>
        <w:rPr>
          <w:rFonts w:ascii="Amiri" w:hAnsi="Amiri" w:eastAsia="Amiri" w:cs="Amiri"/>
          <w:color w:val="111111"/>
          <w:sz w:val="28"/>
          <w:sz w:val="28"/>
          <w:szCs w:val="28"/>
          <w:rtl w:val="true"/>
          <w:lang w:bidi="ar-SA"/>
        </w:rPr>
        <w:t xml:space="preserve">مسقى فسلمت عليه بالخلافة وجلست فقال لها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عكرشة الآن صرتأمير المؤمنين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اذ لا علي حي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صاحبة الكور </w:t>
      </w:r>
      <w:r>
        <w:rPr>
          <w:rStyle w:val="FootnoteAnchor"/>
          <w:rtl w:val="true"/>
        </w:rPr>
        <w:footnoteReference w:id="980"/>
      </w:r>
      <w:r>
        <w:rPr>
          <w:rFonts w:ascii="Amiri" w:hAnsi="Amiri" w:eastAsia="Amiri" w:cs="Amiri"/>
          <w:color w:val="111111"/>
          <w:sz w:val="28"/>
          <w:sz w:val="28"/>
          <w:szCs w:val="28"/>
          <w:rtl w:val="true"/>
          <w:lang w:bidi="ar-SA"/>
        </w:rPr>
        <w:t xml:space="preserve">المسدول والوسيط المشدود والمتقلدة بحمائل السيف وانت واقفة بين الصفين يوم صفين تقولين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صفين تقولين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عليكم أنفسكم لا يضركم من ضل إذا اهتديتم إن الجنة دار لا يرحل عنها من قطنها ولا يحزن من سكنها فابتاعوها بدار لا يدوم نعيمها ولا تنصرم همومها كونوا قوماً مستبصرين إن معاوية دلف </w:t>
      </w:r>
      <w:r>
        <w:rPr>
          <w:rStyle w:val="FootnoteAnchor"/>
          <w:rtl w:val="true"/>
        </w:rPr>
        <w:footnoteReference w:id="981"/>
      </w:r>
      <w:r>
        <w:rPr>
          <w:rFonts w:ascii="Amiri" w:hAnsi="Amiri" w:eastAsia="Amiri" w:cs="Amiri"/>
          <w:color w:val="111111"/>
          <w:sz w:val="28"/>
          <w:sz w:val="28"/>
          <w:szCs w:val="28"/>
          <w:rtl w:val="true"/>
          <w:lang w:bidi="ar-SA"/>
        </w:rPr>
        <w:t xml:space="preserve">اليكم بعجم العرب غلف القلوب لا يفقهون الإيمان ولا يدرون ما الحكمة دعاهم بالدنيا فاجابوه واستدعاهم إلى الباطل قلبوه فالله الله عباد الله في دين الله واياكم والتواكل </w:t>
      </w:r>
      <w:r>
        <w:rPr>
          <w:rStyle w:val="FootnoteAnchor"/>
          <w:rtl w:val="true"/>
        </w:rPr>
        <w:footnoteReference w:id="982"/>
      </w:r>
      <w:r>
        <w:rPr>
          <w:rFonts w:ascii="Amiri" w:hAnsi="Amiri" w:eastAsia="Amiri" w:cs="Amiri"/>
          <w:color w:val="111111"/>
          <w:sz w:val="28"/>
          <w:sz w:val="28"/>
          <w:szCs w:val="28"/>
          <w:rtl w:val="true"/>
          <w:lang w:bidi="ar-SA"/>
        </w:rPr>
        <w:t xml:space="preserve">فإن في ذلك نقض عروة الإسلام وإطفاء نور الإيمان وذهاب السنة وإظهار الباطل هذه بدر الصغرى </w:t>
      </w:r>
      <w:r>
        <w:rPr>
          <w:rStyle w:val="FootnoteAnchor"/>
          <w:rtl w:val="true"/>
        </w:rPr>
        <w:footnoteReference w:id="983"/>
      </w:r>
      <w:r>
        <w:rPr>
          <w:rFonts w:ascii="Amiri" w:hAnsi="Amiri" w:eastAsia="Amiri" w:cs="Amiri"/>
          <w:color w:val="111111"/>
          <w:sz w:val="28"/>
          <w:sz w:val="28"/>
          <w:szCs w:val="28"/>
          <w:rtl w:val="true"/>
          <w:lang w:bidi="ar-SA"/>
        </w:rPr>
        <w:t xml:space="preserve">والعقبة الاخرى قاتلوا يا معشر الأنصار والمهاجرين على بصيرة من دينكم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واصبروا على عزيمتكم فكأني بكم غداً قد لقيتم أهل الشام كالحمر النهاقة والبغال الشحاجة تضفع </w:t>
      </w:r>
      <w:r>
        <w:rPr>
          <w:rStyle w:val="FootnoteAnchor"/>
          <w:rtl w:val="true"/>
        </w:rPr>
        <w:footnoteReference w:id="984"/>
      </w:r>
      <w:r>
        <w:rPr>
          <w:rFonts w:ascii="Amiri" w:hAnsi="Amiri" w:eastAsia="Amiri" w:cs="Amiri"/>
          <w:color w:val="111111"/>
          <w:sz w:val="28"/>
          <w:sz w:val="28"/>
          <w:szCs w:val="28"/>
          <w:rtl w:val="true"/>
          <w:lang w:bidi="ar-SA"/>
        </w:rPr>
        <w:t>ضفع البقر وتروث روث العتاق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انتهت حكاية قولها ثم 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لولا قدر الله وما أحب ان يجعل لنا هذا الأمر لقد كان انكفاً على المسكران فيما حملك على ذلك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ان اللبيب إذا كره أمراً لم يحب اعادته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اذكري حاجتك،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ان الله قد رد صدقاتنا علينا ورد أموالنا فينا إلا بحقها وإنا قد فقدنا ذلك فما ينعش لنا فقير ولا يجبر لنا كسير فإن كان ذلك عن رأيك فما مثلك من استعان بالخونة ولا استعمل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هذه انه تنوبنا أمور هي أولى بنا منكم من بحور تنبثق وثغور تنفتق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 ما فرض الله لنا حقاً جعل لنا فيه ضرراً على غيرنا ما جعله لنا وهو علام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يا أهل العراق فقهكم ابن ابي طالب فلن تطاقوا ثم أمر لها برد صدقتها وإنصافها وردها مكرمة </w:t>
      </w:r>
      <w:r>
        <w:rPr>
          <w:rFonts w:eastAsia="Amiri" w:cs="Amiri" w:ascii="Amiri" w:hAnsi="Amiri"/>
          <w:color w:val="111111"/>
          <w:sz w:val="28"/>
          <w:szCs w:val="28"/>
          <w:rtl w:val="true"/>
          <w:lang w:bidi="ar-SA"/>
        </w:rPr>
        <w:t xml:space="preserve">. </w:t>
      </w:r>
      <w:bookmarkStart w:id="85" w:name="pg20054_204180"/>
    </w:p>
    <w:p>
      <w:pPr>
        <w:pStyle w:val="Heading2"/>
        <w:numPr>
          <w:ilvl w:val="1"/>
          <w:numId w:val="1"/>
        </w:numPr>
        <w:rPr/>
      </w:pPr>
      <w:bookmarkStart w:id="86" w:name="__RefHeading___Toc1428271_2320776876"/>
      <w:bookmarkStart w:id="87" w:name="_Toc29"/>
      <w:bookmarkEnd w:id="85"/>
      <w:bookmarkEnd w:id="86"/>
      <w:r>
        <w:rPr>
          <w:rtl w:val="true"/>
        </w:rPr>
        <w:t>كلام الدارمية الحجونية</w:t>
      </w:r>
      <w:bookmarkEnd w:id="8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المقدمي أبو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معاوية سنة من سنيه فسأل عن امرأة يقال لها الدارمية الحجونية، كانت امرأة سوداء كثيرة اللحم فأخبر بسلامتها فبعث إليها فجيء بها،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حالك يا ابنة حام </w:t>
      </w:r>
      <w:r>
        <w:rPr>
          <w:rStyle w:val="FootnoteAnchor"/>
          <w:rtl w:val="true"/>
        </w:rPr>
        <w:footnoteReference w:id="985"/>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 ولست لحام إنما أنا امرأة من قريش من بني كنانة ثمت من بني ابيك،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هل تعلمين لم بعثت إليك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سبحان الله وانى لي بعلم ما لم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اليك ان أسألك علام أحببت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وابغضتيني وعلام واليقيه وعاديتيني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تعفيني من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أعفيك ولذلك دعوتك، قالت فأما إذ ابيت فاني احببت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عدله في الرعية وقسمه بالسوية وابغضتك على قتالك من هو أولى بالأمر منك وطلبك ما ليس لك وواليت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عقد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الولاية وحب المساكين وأعظامه لأهل الدين وعاديتك على سفكك الدماء وشقك العصا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فلذلك انتفخ بطنك وكبر ثديك وعظمت عجيزتك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بهند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يضرب المثل لا أنا، 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هذه لا تغضبي فإنا لم نقل إلا خيراً، أنه ان انتفخ بطن المرأة تم خلق ولدها وإذا كبر ثديها </w:t>
      </w:r>
    </w:p>
    <w:p>
      <w:pPr>
        <w:pStyle w:val="BookText"/>
        <w:rPr/>
      </w:pPr>
      <w:r>
        <w:rPr>
          <w:rFonts w:ascii="Amiri" w:hAnsi="Amiri" w:eastAsia="Amiri" w:cs="Amiri"/>
          <w:color w:val="111111"/>
          <w:sz w:val="28"/>
          <w:sz w:val="28"/>
          <w:szCs w:val="28"/>
          <w:rtl w:val="true"/>
          <w:lang w:bidi="ar-SA"/>
        </w:rPr>
        <w:t xml:space="preserve">حسن غذاء ولدها وإذا عظمت عجيزتها رزن مجلسها فرجعت المرأة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 علياً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والله لقد رأيته، قال كيف رأيته؟ قالت لم ينفخه الملك ولم تصقله النعمة </w:t>
      </w:r>
      <w:r>
        <w:rPr>
          <w:rStyle w:val="FootnoteAnchor"/>
          <w:rtl w:val="true"/>
        </w:rPr>
        <w:footnoteReference w:id="98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سمعت كلامه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سمعته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والله كلامه يجلو القلوب من العمي كما يحلو الزيت صداء الطست،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هل لك من حاجة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وتفعل إذا سألت ؟ نعم، قالت تعطيني مئة ناقة حمراء فيها فحلها </w:t>
      </w:r>
      <w:r>
        <w:rPr>
          <w:rStyle w:val="FootnoteAnchor"/>
          <w:rtl w:val="true"/>
        </w:rPr>
        <w:footnoteReference w:id="987"/>
      </w:r>
      <w:r>
        <w:rPr>
          <w:rFonts w:ascii="Amiri" w:hAnsi="Amiri" w:eastAsia="Amiri" w:cs="Amiri"/>
          <w:color w:val="111111"/>
          <w:sz w:val="28"/>
          <w:sz w:val="28"/>
          <w:szCs w:val="28"/>
          <w:rtl w:val="true"/>
          <w:lang w:bidi="ar-SA"/>
        </w:rPr>
        <w:t xml:space="preserve">وراعيها،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تصنعين بها ماذا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اغذوا بألبانها الصغار واستحني </w:t>
      </w:r>
      <w:r>
        <w:rPr>
          <w:rStyle w:val="FootnoteAnchor"/>
          <w:rtl w:val="true"/>
        </w:rPr>
        <w:footnoteReference w:id="988"/>
      </w:r>
      <w:r>
        <w:rPr>
          <w:rFonts w:ascii="Amiri" w:hAnsi="Amiri" w:eastAsia="Amiri" w:cs="Amiri"/>
          <w:color w:val="111111"/>
          <w:sz w:val="28"/>
          <w:sz w:val="28"/>
          <w:szCs w:val="28"/>
          <w:rtl w:val="true"/>
          <w:lang w:bidi="ar-SA"/>
        </w:rPr>
        <w:t xml:space="preserve">بها الكبار واكتسب بها المكارم واصلح بها بين عشائر العرب،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أنا أعطيتك هذا أحل منك محل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سبحان الله أو دونه أو دونه فقال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أجد منكم علي منكم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ذا الذي بعدي يؤمل بالحلم</w:t>
      </w:r>
    </w:p>
    <w:p>
      <w:pPr>
        <w:pStyle w:val="BookText"/>
        <w:rPr/>
      </w:pPr>
      <w:r>
        <w:rPr>
          <w:rFonts w:ascii="Amiri" w:hAnsi="Amiri" w:eastAsia="Amiri" w:cs="Amiri"/>
          <w:color w:val="111111"/>
          <w:sz w:val="28"/>
          <w:sz w:val="28"/>
          <w:szCs w:val="28"/>
          <w:rtl w:val="true"/>
          <w:lang w:bidi="ar-SA"/>
        </w:rPr>
        <w:t>خذيها هنيئاً واذكري فعل ماجد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حباك على حرب العداوة بالسلم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والله لو كان علياً ما أعطاك شيئاً،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والله ولا برة </w:t>
      </w:r>
      <w:r>
        <w:rPr>
          <w:rStyle w:val="FootnoteAnchor"/>
          <w:rtl w:val="true"/>
        </w:rPr>
        <w:footnoteReference w:id="989"/>
      </w:r>
      <w:r>
        <w:rPr>
          <w:rFonts w:ascii="Amiri" w:hAnsi="Amiri" w:eastAsia="Amiri" w:cs="Amiri"/>
          <w:color w:val="111111"/>
          <w:sz w:val="28"/>
          <w:sz w:val="28"/>
          <w:szCs w:val="28"/>
          <w:rtl w:val="true"/>
          <w:lang w:bidi="ar-SA"/>
        </w:rPr>
        <w:t>واحدة من مال المسلمين يعطني، ثم أمر لها بما سألت</w:t>
      </w:r>
      <w:r>
        <w:rPr>
          <w:rFonts w:eastAsia="Amiri" w:cs="Amiri" w:ascii="Amiri" w:hAnsi="Amiri"/>
          <w:color w:val="111111"/>
          <w:sz w:val="28"/>
          <w:szCs w:val="28"/>
          <w:rtl w:val="true"/>
          <w:lang w:bidi="ar-SA"/>
        </w:rPr>
        <w:t xml:space="preserve">. </w:t>
      </w:r>
      <w:bookmarkStart w:id="88" w:name="pg20054_204182"/>
    </w:p>
    <w:p>
      <w:pPr>
        <w:pStyle w:val="Heading2"/>
        <w:numPr>
          <w:ilvl w:val="1"/>
          <w:numId w:val="1"/>
        </w:numPr>
        <w:rPr/>
      </w:pPr>
      <w:bookmarkStart w:id="89" w:name="__RefHeading___Toc1428273_2320776876"/>
      <w:bookmarkStart w:id="90" w:name="_Toc30"/>
      <w:bookmarkEnd w:id="88"/>
      <w:bookmarkEnd w:id="89"/>
      <w:r>
        <w:rPr>
          <w:rtl w:val="true"/>
        </w:rPr>
        <w:t>كلام جروة بنت مرة بن غالب</w:t>
      </w:r>
      <w:bookmarkEnd w:id="9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محمد بن زكريا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بكار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سليمان المديني عن ابيه وسهيل التميمي عن أبيه عن عمته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احتجم معاوية بمكة فلما أمسى أرق أرقاً شديداً فأرسل إلى جروة ابنة غالب التميمية وكانت مجاورة بمكة وهي من بني اسيد بن عمرو بن تميم ؛ فلما دخلت،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يا جروة ارعناك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والله يا أمير المؤمنين لقد طرقت في ساعة لا يطرق فيها الطير في وكره قارعت قلبي وريع صبياني وأفزعت عشيرتي وتركت بعضهم يموج في بعض يراجعون القول ويديرون الكلام خشية منك وشفقة علي،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ليسكن روعك ولتطب نفسك فإن الأمر على خلاف ما ظننت إني احتجمت فأعقبني ذلك أرقاً فأرسلت اليك تخبريني عن قومك،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 قومي تسألني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بني تميم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هم أكثر الناس عدداً وأوسعه بلداً وأبعده أمداً هم الذهب الأحمر والحسب الأفخر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فنزليهم لي،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أما بنو عمرو بن تميم فأصحاب بأس ونجدة وتحاشد </w:t>
      </w:r>
      <w:r>
        <w:rPr>
          <w:rStyle w:val="FootnoteAnchor"/>
          <w:rtl w:val="true"/>
        </w:rPr>
        <w:footnoteReference w:id="990"/>
      </w:r>
      <w:r>
        <w:rPr>
          <w:rFonts w:ascii="Amiri" w:hAnsi="Amiri" w:eastAsia="Amiri" w:cs="Amiri"/>
          <w:color w:val="111111"/>
          <w:sz w:val="28"/>
          <w:sz w:val="28"/>
          <w:szCs w:val="28"/>
          <w:rtl w:val="true"/>
          <w:lang w:bidi="ar-SA"/>
        </w:rPr>
        <w:t xml:space="preserve">وشدة لا يتخاذلون عند اللقاء ولا يطمع فيهم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الأعداء سلمهم فيهم وسيفهم على عدوهم،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ونعم القوم لأنفسهم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بنو سعد بن زيد مناه ففي العدد الأكثرون وفي النسب الأطيبون يضرون </w:t>
      </w:r>
      <w:r>
        <w:rPr>
          <w:rStyle w:val="FootnoteAnchor"/>
          <w:rtl w:val="true"/>
        </w:rPr>
        <w:footnoteReference w:id="991"/>
      </w:r>
      <w:r>
        <w:rPr>
          <w:rFonts w:ascii="Amiri" w:hAnsi="Amiri" w:eastAsia="Amiri" w:cs="Amiri"/>
          <w:color w:val="111111"/>
          <w:sz w:val="28"/>
          <w:sz w:val="28"/>
          <w:szCs w:val="28"/>
          <w:rtl w:val="true"/>
          <w:lang w:bidi="ar-SA"/>
        </w:rPr>
        <w:t xml:space="preserve">ان غضبوا ويدركون ان طلبوا أصحاب سيوف وجحف </w:t>
      </w:r>
      <w:r>
        <w:rPr>
          <w:rStyle w:val="FootnoteAnchor"/>
          <w:rtl w:val="true"/>
        </w:rPr>
        <w:footnoteReference w:id="992"/>
      </w:r>
      <w:r>
        <w:rPr>
          <w:rFonts w:ascii="IRNazanin" w:hAnsi="IRNazanin" w:eastAsia="IRNazanin"/>
          <w:color w:val="111111"/>
          <w:sz w:val="28"/>
          <w:sz w:val="28"/>
          <w:szCs w:val="28"/>
          <w:rtl w:val="true"/>
          <w:lang w:bidi="fa-IR"/>
        </w:rPr>
        <w:t xml:space="preserve">ونزال وزلف </w:t>
      </w:r>
      <w:r>
        <w:rPr>
          <w:rStyle w:val="FootnoteAnchor"/>
          <w:rtl w:val="true"/>
        </w:rPr>
        <w:footnoteReference w:id="993"/>
      </w:r>
      <w:r>
        <w:rPr>
          <w:rFonts w:ascii="Amiri" w:hAnsi="Amiri" w:eastAsia="Amiri" w:cs="Amiri"/>
          <w:color w:val="111111"/>
          <w:sz w:val="28"/>
          <w:sz w:val="28"/>
          <w:szCs w:val="28"/>
          <w:rtl w:val="true"/>
          <w:lang w:bidi="ar-SA"/>
        </w:rPr>
        <w:t xml:space="preserve">على أن بأسهم فيهم وسيفهم عليهم، وأما حنظلة فالبيت الرفيع والحسب البديع والعز المنيع المكرمون للجار والطالبون بالثأر والناقضون للأوتار،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حنظلة شجرة تفرع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أمير المؤمنين وأما البراجم فأصابع مجتمعة وكف ممتنعة، وأما طهية فقوم هوج </w:t>
      </w:r>
      <w:r>
        <w:rPr>
          <w:rStyle w:val="FootnoteAnchor"/>
          <w:rtl w:val="true"/>
        </w:rPr>
        <w:footnoteReference w:id="994"/>
      </w:r>
      <w:r>
        <w:rPr>
          <w:rFonts w:ascii="Amiri" w:hAnsi="Amiri" w:eastAsia="Amiri" w:cs="Amiri"/>
          <w:color w:val="111111"/>
          <w:sz w:val="28"/>
          <w:sz w:val="28"/>
          <w:szCs w:val="28"/>
          <w:rtl w:val="true"/>
          <w:lang w:bidi="ar-SA"/>
        </w:rPr>
        <w:t xml:space="preserve">وقون لجوج، وأما بنو ربيعة فصخرة صماء وحية رقشاء </w:t>
      </w:r>
      <w:r>
        <w:rPr>
          <w:rStyle w:val="FootnoteAnchor"/>
          <w:rtl w:val="true"/>
        </w:rPr>
        <w:footnoteReference w:id="995"/>
      </w:r>
      <w:r>
        <w:rPr>
          <w:rFonts w:ascii="Amiri" w:hAnsi="Amiri" w:eastAsia="Amiri" w:cs="Amiri"/>
          <w:color w:val="111111"/>
          <w:sz w:val="28"/>
          <w:sz w:val="28"/>
          <w:szCs w:val="28"/>
          <w:rtl w:val="true"/>
          <w:lang w:bidi="ar-SA"/>
        </w:rPr>
        <w:t xml:space="preserve">يغزون بغيرهم ويفتخرون بقومهم، وأما بنو يربوع ففرسان الرماح وأسود الصباح يعتنقون الأقران ويقتلون الفرسان، وأما بنو مالك فجمع غير مفلول وعز غير مجهول ليوث هرارة </w:t>
      </w:r>
      <w:r>
        <w:rPr>
          <w:rStyle w:val="FootnoteAnchor"/>
          <w:rtl w:val="true"/>
        </w:rPr>
        <w:footnoteReference w:id="996"/>
      </w:r>
      <w:r>
        <w:rPr>
          <w:rFonts w:ascii="Amiri" w:hAnsi="Amiri" w:eastAsia="Amiri" w:cs="Amiri"/>
          <w:color w:val="111111"/>
          <w:sz w:val="28"/>
          <w:sz w:val="28"/>
          <w:szCs w:val="28"/>
          <w:rtl w:val="true"/>
          <w:lang w:bidi="ar-SA"/>
        </w:rPr>
        <w:t xml:space="preserve">وخيول كرارة، وأما بنو دارم فكرم لا يداني وشرف لا يسامي وعز لا يوازي،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أعلم الناس بتميم فكيف علمك بقيس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كعلمي بنفسي،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فخبريني عنهم،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غطفان فأكثر سادة وأمنع قادة، وأما فزارة فبيتها المشهور وحسبها المذكور واما ذبيان فخطباء شعراء أعزة أقوياء، وأما عبس فجمرة لا تطفأ وعقبة لا تعلى وحية لا ترقى، وأما هوازن فعلم ظاهر وعز قاهر، وأما سليم ففرسان الملاحم </w:t>
      </w:r>
      <w:r>
        <w:rPr>
          <w:rStyle w:val="FootnoteAnchor"/>
          <w:rtl w:val="true"/>
        </w:rPr>
        <w:footnoteReference w:id="997"/>
      </w:r>
      <w:r>
        <w:rPr>
          <w:rFonts w:ascii="Amiri" w:hAnsi="Amiri" w:eastAsia="Amiri" w:cs="Amiri"/>
          <w:color w:val="111111"/>
          <w:sz w:val="28"/>
          <w:sz w:val="28"/>
          <w:szCs w:val="28"/>
          <w:rtl w:val="true"/>
          <w:lang w:bidi="ar-SA"/>
        </w:rPr>
        <w:t xml:space="preserve">وأسود ضراغم، وأما نمير فشوكة مسمومة وهامة مذمومة ورأية ملمومة، وأما هلال قاسم فخم وعز قوم، وأما بنو كلاب فعدد كثير وفخر أثير </w:t>
      </w:r>
      <w:r>
        <w:rPr>
          <w:rStyle w:val="FootnoteAnchor"/>
          <w:rtl w:val="true"/>
        </w:rPr>
        <w:footnoteReference w:id="99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لله انت فما قولك في قريش،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هم ذروة السنام وسادة الأنام والحسب القمقام </w:t>
      </w:r>
      <w:r>
        <w:rPr>
          <w:rStyle w:val="FootnoteAnchor"/>
          <w:rtl w:val="true"/>
        </w:rPr>
        <w:footnoteReference w:id="99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قولك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والله في الشرف حداً لا يوصف وغاية لا تعرف وبالله اسأل أمير المؤمنين اعفائي مما الخوف،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 وأمر لها بضيعة نفيسة غلتها عشرة آلاف درهم</w:t>
      </w:r>
      <w:r>
        <w:rPr>
          <w:rFonts w:eastAsia="Amiri" w:cs="Amiri" w:ascii="Amiri" w:hAnsi="Amiri"/>
          <w:color w:val="111111"/>
          <w:sz w:val="28"/>
          <w:szCs w:val="28"/>
          <w:rtl w:val="true"/>
          <w:lang w:bidi="ar-SA"/>
        </w:rPr>
        <w:t xml:space="preserve">. </w:t>
      </w:r>
      <w:bookmarkStart w:id="91" w:name="pg20054_204185"/>
    </w:p>
    <w:p>
      <w:pPr>
        <w:pStyle w:val="Heading2"/>
        <w:numPr>
          <w:ilvl w:val="1"/>
          <w:numId w:val="1"/>
        </w:numPr>
        <w:rPr/>
      </w:pPr>
      <w:bookmarkStart w:id="92" w:name="__RefHeading___Toc1428275_2320776876"/>
      <w:bookmarkStart w:id="93" w:name="_Toc31"/>
      <w:bookmarkEnd w:id="91"/>
      <w:bookmarkEnd w:id="92"/>
      <w:r>
        <w:rPr>
          <w:rtl w:val="true"/>
        </w:rPr>
        <w:t>كلام أم البراء بنت صفوان</w:t>
      </w:r>
      <w:bookmarkEnd w:id="93"/>
    </w:p>
    <w:p>
      <w:pPr>
        <w:pStyle w:val="BookText"/>
        <w:rPr/>
      </w:pPr>
      <w:r>
        <w:rPr>
          <w:rFonts w:ascii="Amiri" w:hAnsi="Amiri" w:eastAsia="Amiri" w:cs="Amiri"/>
          <w:color w:val="111111"/>
          <w:sz w:val="28"/>
          <w:sz w:val="28"/>
          <w:szCs w:val="28"/>
          <w:rtl w:val="true"/>
          <w:lang w:bidi="ar-SA"/>
        </w:rPr>
        <w:t xml:space="preserve">قال وحدثنا العباس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سهيل بن أبي سفيان التميمي عن أبيه عن جعدة بن هبيرة المخزومي،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 أم البراء بنت صفوان بن هلال على معاوية فأذن لها فدخلت في ثلاثة دروع </w:t>
      </w:r>
      <w:r>
        <w:rPr>
          <w:rStyle w:val="FootnoteAnchor"/>
          <w:rtl w:val="true"/>
        </w:rPr>
        <w:footnoteReference w:id="1000"/>
      </w:r>
      <w:r>
        <w:rPr>
          <w:rFonts w:ascii="Amiri" w:hAnsi="Amiri" w:eastAsia="Amiri" w:cs="Amiri"/>
          <w:color w:val="111111"/>
          <w:sz w:val="28"/>
          <w:sz w:val="28"/>
          <w:szCs w:val="28"/>
          <w:rtl w:val="true"/>
          <w:lang w:bidi="ar-SA"/>
        </w:rPr>
        <w:t xml:space="preserve">تسحبها قد كارت </w:t>
      </w:r>
      <w:r>
        <w:rPr>
          <w:rStyle w:val="FootnoteAnchor"/>
          <w:rtl w:val="true"/>
        </w:rPr>
        <w:footnoteReference w:id="1001"/>
      </w:r>
      <w:r>
        <w:rPr>
          <w:rFonts w:ascii="IRNazanin" w:hAnsi="IRNazanin" w:eastAsia="IRNazanin"/>
          <w:color w:val="111111"/>
          <w:sz w:val="28"/>
          <w:sz w:val="28"/>
          <w:szCs w:val="28"/>
          <w:rtl w:val="true"/>
          <w:lang w:bidi="fa-IR"/>
        </w:rPr>
        <w:t xml:space="preserve">على رأسها كوراً كهيئة المنسف فسلمت ثم جلست،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أنت يا بنت صفوان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بخير يا أمير المؤمنين،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حالك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ضعفت بعد جلد و کسلت بعد نشاط،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سيان بينك اليوم وحين تقولين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عمرو دونك صار ماذا رونق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عضب المهزة ليس بالخوار </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اسرج جوادك مسرعاً ومشمراً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للحرب غير معرد </w:t>
      </w:r>
      <w:r>
        <w:rPr>
          <w:rStyle w:val="FootnoteAnchor"/>
          <w:rtl w:val="true"/>
        </w:rPr>
        <w:footnoteReference w:id="1003"/>
      </w:r>
      <w:r>
        <w:rPr>
          <w:rFonts w:ascii="IRNazanin" w:hAnsi="IRNazanin" w:eastAsia="IRNazanin"/>
          <w:color w:val="111111"/>
          <w:sz w:val="28"/>
          <w:sz w:val="28"/>
          <w:szCs w:val="28"/>
          <w:rtl w:val="true"/>
          <w:lang w:bidi="fa-IR"/>
        </w:rPr>
        <w:t>القرار</w:t>
      </w:r>
    </w:p>
    <w:p>
      <w:pPr>
        <w:pStyle w:val="BookText"/>
        <w:rPr/>
      </w:pPr>
      <w:r>
        <w:rPr>
          <w:rFonts w:ascii="IRNazanin" w:hAnsi="IRNazanin" w:eastAsia="IRNazanin"/>
          <w:color w:val="111111"/>
          <w:sz w:val="28"/>
          <w:sz w:val="28"/>
          <w:szCs w:val="28"/>
          <w:rtl w:val="true"/>
          <w:lang w:bidi="fa-IR"/>
        </w:rPr>
        <w:t>اجب الإمام ودب تحت لوائه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وافر </w:t>
      </w:r>
      <w:r>
        <w:rPr>
          <w:rStyle w:val="FootnoteAnchor"/>
          <w:rtl w:val="true"/>
        </w:rPr>
        <w:footnoteReference w:id="1004"/>
      </w:r>
      <w:r>
        <w:rPr>
          <w:rFonts w:ascii="IRNazanin" w:hAnsi="IRNazanin" w:eastAsia="IRNazanin"/>
          <w:color w:val="111111"/>
          <w:sz w:val="28"/>
          <w:sz w:val="28"/>
          <w:szCs w:val="28"/>
          <w:rtl w:val="true"/>
          <w:lang w:bidi="fa-IR"/>
        </w:rPr>
        <w:t>العدو بصارم بتار</w:t>
      </w:r>
    </w:p>
    <w:p>
      <w:pPr>
        <w:pStyle w:val="BookText"/>
        <w:rPr/>
      </w:pPr>
      <w:r>
        <w:rPr>
          <w:rFonts w:ascii="Amiri" w:hAnsi="Amiri" w:eastAsia="Amiri" w:cs="Amiri"/>
          <w:color w:val="111111"/>
          <w:sz w:val="28"/>
          <w:sz w:val="28"/>
          <w:szCs w:val="28"/>
          <w:rtl w:val="true"/>
          <w:lang w:bidi="ar-SA"/>
        </w:rPr>
        <w:t>يا ليتني أصبحت ليس بعورة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فأذب عنه عساكر الفجار</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ذاك يا أمير المؤمنين ومثلك عفا والله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عما سلف،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أما انه لو عاد لعدت ولكنه اخترم </w:t>
      </w:r>
      <w:r>
        <w:rPr>
          <w:rStyle w:val="FootnoteAnchor"/>
          <w:rtl w:val="true"/>
        </w:rPr>
        <w:footnoteReference w:id="1005"/>
      </w:r>
      <w:r>
        <w:rPr>
          <w:rFonts w:ascii="Amiri" w:hAnsi="Amiri" w:eastAsia="Amiri" w:cs="Amiri"/>
          <w:color w:val="111111"/>
          <w:sz w:val="28"/>
          <w:sz w:val="28"/>
          <w:szCs w:val="28"/>
          <w:rtl w:val="true"/>
          <w:lang w:bidi="ar-SA"/>
        </w:rPr>
        <w:t xml:space="preserve">دونك </w:t>
      </w:r>
    </w:p>
    <w:p>
      <w:pPr>
        <w:pStyle w:val="BookText"/>
        <w:rPr/>
      </w:pPr>
      <w:r>
        <w:rPr>
          <w:rFonts w:ascii="Amiri" w:hAnsi="Amiri" w:eastAsia="Amiri" w:cs="Amiri"/>
          <w:color w:val="111111"/>
          <w:sz w:val="28"/>
          <w:sz w:val="28"/>
          <w:szCs w:val="28"/>
          <w:rtl w:val="true"/>
          <w:lang w:bidi="ar-SA"/>
        </w:rPr>
        <w:t xml:space="preserve">فكيف قولك حين قتل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نسيته يا أمير المؤمنين فقال بعض جلسائه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حين تقول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للرجال لعظم هول مصيبة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فدحت </w:t>
      </w:r>
      <w:r>
        <w:rPr>
          <w:rStyle w:val="FootnoteAnchor"/>
          <w:rtl w:val="true"/>
        </w:rPr>
        <w:footnoteReference w:id="1006"/>
      </w:r>
      <w:r>
        <w:rPr>
          <w:rFonts w:ascii="Amiri" w:hAnsi="Amiri" w:eastAsia="Amiri" w:cs="Amiri"/>
          <w:color w:val="111111"/>
          <w:sz w:val="28"/>
          <w:sz w:val="28"/>
          <w:szCs w:val="28"/>
          <w:rtl w:val="true"/>
          <w:lang w:bidi="ar-SA"/>
        </w:rPr>
        <w:t>فليس مصابها بالهازل</w:t>
      </w:r>
    </w:p>
    <w:p>
      <w:pPr>
        <w:pStyle w:val="BookText"/>
        <w:rPr/>
      </w:pPr>
      <w:r>
        <w:rPr>
          <w:rFonts w:ascii="Amiri" w:hAnsi="Amiri" w:eastAsia="Amiri" w:cs="Amiri"/>
          <w:color w:val="111111"/>
          <w:sz w:val="28"/>
          <w:sz w:val="28"/>
          <w:szCs w:val="28"/>
          <w:rtl w:val="true"/>
          <w:lang w:bidi="ar-SA"/>
        </w:rPr>
        <w:t>الشمس كاسفة لفقد أمامنا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الخلائق والإمام العادل</w:t>
      </w:r>
    </w:p>
    <w:p>
      <w:pPr>
        <w:pStyle w:val="BookText"/>
        <w:rPr/>
      </w:pPr>
      <w:r>
        <w:rPr>
          <w:rFonts w:ascii="Amiri" w:hAnsi="Amiri" w:eastAsia="Amiri" w:cs="Amiri"/>
          <w:color w:val="111111"/>
          <w:sz w:val="28"/>
          <w:sz w:val="28"/>
          <w:szCs w:val="28"/>
          <w:rtl w:val="true"/>
          <w:lang w:bidi="ar-SA"/>
        </w:rPr>
        <w:t>يا خير من ركب المطى ومن مشي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التراب لمحتف أو ناعل</w:t>
      </w:r>
    </w:p>
    <w:p>
      <w:pPr>
        <w:pStyle w:val="BookText"/>
        <w:rPr/>
      </w:pPr>
      <w:r>
        <w:rPr>
          <w:rFonts w:ascii="Amiri" w:hAnsi="Amiri" w:eastAsia="Amiri" w:cs="Amiri"/>
          <w:color w:val="111111"/>
          <w:sz w:val="28"/>
          <w:sz w:val="28"/>
          <w:szCs w:val="28"/>
          <w:rtl w:val="true"/>
          <w:lang w:bidi="ar-SA"/>
        </w:rPr>
        <w:t>حاشا النبي لقد هددت قواءنا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فالحق أصبح خاضعا للباطل</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قاتلك الله يا بنت صفوان ما تركت لقائل،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 اذكري حاجتك،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بعد هذا والله لا سألتك شيئاً، ثم قامت فعثرت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 شانی </w:t>
      </w:r>
      <w:r>
        <w:rPr>
          <w:rStyle w:val="FootnoteAnchor"/>
          <w:rtl w:val="true"/>
        </w:rPr>
        <w:footnoteReference w:id="1007"/>
      </w:r>
      <w:r>
        <w:rPr>
          <w:rFonts w:ascii="Amiri" w:hAnsi="Amiri" w:eastAsia="Amiri" w:cs="Amiri"/>
          <w:color w:val="111111"/>
          <w:sz w:val="28"/>
          <w:sz w:val="28"/>
          <w:szCs w:val="28"/>
          <w:rtl w:val="true"/>
          <w:lang w:bidi="ar-SA"/>
        </w:rPr>
        <w:t xml:space="preserve">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صفوان زعمت إلا قالت هو ما علمت، فلما كان من الغد بعث إليها بكسوة فاخرة ودراهم كثيرة،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أنا ضيعت الحلم فمن يحفظه ؟ </w:t>
      </w:r>
      <w:bookmarkStart w:id="94" w:name="pg20054_204187"/>
    </w:p>
    <w:p>
      <w:pPr>
        <w:pStyle w:val="Heading2"/>
        <w:numPr>
          <w:ilvl w:val="1"/>
          <w:numId w:val="1"/>
        </w:numPr>
        <w:rPr/>
      </w:pPr>
      <w:bookmarkStart w:id="95" w:name="__RefHeading___Toc1428277_2320776876"/>
      <w:bookmarkStart w:id="96" w:name="_Toc32"/>
      <w:bookmarkEnd w:id="94"/>
      <w:bookmarkEnd w:id="95"/>
      <w:r>
        <w:rPr>
          <w:rtl w:val="true"/>
        </w:rPr>
        <w:t xml:space="preserve">بلاغات النساء في منازعات الأزواج في المدح والذم </w:t>
      </w:r>
      <w:r>
        <w:rPr>
          <w:rtl w:val="true"/>
        </w:rPr>
        <w:t>(</w:t>
      </w:r>
      <w:r>
        <w:rPr>
          <w:rtl w:val="true"/>
        </w:rPr>
        <w:t>وصفاتهن لهم في منثور الكلام ومنظومه</w:t>
      </w:r>
      <w:r>
        <w:rPr>
          <w:rtl w:val="true"/>
        </w:rPr>
        <w:t>)</w:t>
      </w:r>
      <w:bookmarkEnd w:id="96"/>
    </w:p>
    <w:p>
      <w:pPr>
        <w:pStyle w:val="BookText"/>
        <w:rPr/>
      </w:pPr>
      <w:r>
        <w:rPr>
          <w:rFonts w:ascii="Amiri" w:hAnsi="Amiri" w:eastAsia="Amiri" w:cs="Amiri"/>
          <w:color w:val="111111"/>
          <w:sz w:val="28"/>
          <w:sz w:val="28"/>
          <w:szCs w:val="28"/>
          <w:rtl w:val="true"/>
          <w:lang w:bidi="ar-SA"/>
        </w:rPr>
        <w:t xml:space="preserve">قال أبو عبد الله محمد بن زياد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معاوية الضرير عن هشاء ابن عروة عن ابيه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أنا لك كأبي زرع،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وما أبو زرع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نسوة في الجاهلية إحدى عشر امرأة قعدن فتذاكون أزواجهن، قدم خمس ومدح ست، فأما أولى الدوام،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زوجي لحم جمل غث يجبل وعر لا سهل فيرتقي ولا سمين فينتقي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مهزولاً على رأس جبل تصف قلة خيره كالشيء الصعب لا ينال إلا بالمشقة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نقي أي مخ،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نقوت العظم ونقيته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شبهت قلة خيره بلحم الجمل الهزيل، وشبهت سوء خلقه بالجبل الصعب المرتقى،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الجبل سهل فيرتقى لأخذ اللحم ولو مزيلا لأن الشيء المزهود فيه قد يؤخذ إذا وجد بغير تعب، ولا اللحم سمين فتتحمل المشقة لأجل تحصيله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وقالت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زوجي عيآياء طباقاء كل داء له داء شحك أو فلك أو جمع كلا لك تقول كل داء من الناس هو فيه ومن أدوائه العياياء المي الذي لا يحسن شيئاً ولا يحكم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طباقاء، مثل عيآياء به كل داء من جهل وضعف وخرق، </w:t>
      </w:r>
    </w:p>
    <w:p>
      <w:pPr>
        <w:pStyle w:val="BookText"/>
        <w:rPr/>
      </w:pPr>
      <w:r>
        <w:rPr>
          <w:rFonts w:ascii="Amiri" w:hAnsi="Amiri" w:eastAsia="Amiri" w:cs="Amiri"/>
          <w:color w:val="111111"/>
          <w:sz w:val="28"/>
          <w:sz w:val="28"/>
          <w:szCs w:val="28"/>
          <w:rtl w:val="true"/>
          <w:lang w:bidi="ar-SA"/>
        </w:rPr>
        <w:t xml:space="preserve">والعياياء من الإبل الذي لا يضرب ولا يلقح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الشارح شحك من الشحاك وهو عود يعرض في فم الجدي يمنعه من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المتفكك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أنها تصفه بالجهل وبأن كل شيء تفرق في الناس من المعائب موجود فيه وأنه لا خير في معاشرته ولا رجاء في رجوليته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زوجي إذا أكل لف وإذا شرب اشتف وإذا رقد التف ولا يدخل الكف حتى يعرف البث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 في الأكل أكثر مخلطاً من صنوفه واشتف أخذ من الشفافة وهي البقية تبقى في الإناء من الشراب فإذا شربها قبل اشتفها وتشافها تشافاً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وقولها لا يدخل الكف أنه كان يحسدها عيب أو داء تكتئب له لأن البث الحزن وكان لا يدخل يده في ثوبها ليمس ذلك العيب فيشق عليها تصفه بالكرم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مؤلف الكتاب للجملة الأخيرة خطأ والصواب أنها تصفه بكثرة الأكل والشرب وقلة الجماع وكل ذلك مذموم عند العرب، والعرب تتمدح بقلة الأكل والشرب وكثرة الجماع لدلالتها على صحة الذكورية والرجولية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باللف الإكثار من الأكل واستقصاؤه حتى لا يترك شيئاً منه والاشتفاف في الشرب استقصاؤه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وقولها إذا رقد التف أي رقد إلى ناحية وحده وانقبض عن زوجته إعراضاً فهي حزينة لذلك وكذلك قالت ولا يولج الكف حتى يعرف البث أي لا يمد يده ليعلم ما هي عليه من الحزن فيزيله والمراد بالبث الحزن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وقالت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زوجي المشنق ان أنطق أطلق وان أسكت أعلق المشنق المفرط الطول تقول ليس عنده غناء من طوله بلا نفع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المشنق الطويل المذموم الطول، ويروى أنه الطويل النجيب الذي يملك أمر نفسه ولا تحكم النساء فيه بل يحكم فيهن بما شاء فزوجته تهابه ان تنطق بحضرته فهي تسكت على مضض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قولها أنها منه على حذر فإن نطقت بعيوبه </w:t>
      </w:r>
    </w:p>
    <w:p>
      <w:pPr>
        <w:pStyle w:val="BookText"/>
        <w:rPr/>
      </w:pPr>
      <w:r>
        <w:rPr>
          <w:rFonts w:ascii="Amiri" w:hAnsi="Amiri" w:eastAsia="Amiri" w:cs="Amiri"/>
          <w:color w:val="111111"/>
          <w:sz w:val="28"/>
          <w:sz w:val="28"/>
          <w:szCs w:val="28"/>
          <w:rtl w:val="true"/>
          <w:lang w:bidi="ar-SA"/>
        </w:rPr>
        <w:t>يبلغه كلامها فيطلقها وان سكتت عنها فإنها عنده معلقة لا هي ذات زوج ولا أيم فكأنها قالت أنا عنده لا ذات بعل فأنتفع به ولا مطلقة فأتفرغ لغيره فهي كالمعلقة بين العلو والسفل لا تستقر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زوجي لا أني خبره أخاف ان لا اذره فاظهر عجره ويجره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يعتقد العصب أو العروق حتى تراها نائثة من الجسد والبحر نحوها إلا ان البحر في البطن خاصة، وإمرأة بجراء لفلان يجره ورجل أبجر إذا كان عظيمها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الشارح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أحكمه وقولها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لا أذره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لا أتركه وقولها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عجره ويجره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كله أو همومه وأحزانه أو عيوبه الظاهرة والكامنة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معنى عجر ويجر ما ذكره المصنف ثم استعملا فيما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أنها أجملت حال زوجها واكتفت بالاشارة إلى معائبه مخافة أن يطول الخطب بذكر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الأولى من اللواتي مدحن أزواجهن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زوجي ليلتهامه لا حر ولا 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مخافة ولا سآمة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سامة تقول لا يسأمني فيمل صحبتي تقول ليس عنده أذى ولا مكروه وهذا مثل لأن الحر والبرد كلاهما فيه مكروه تقول ليس عنده غائلة ولا شراً أخافه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تصفه يحميل العشرة واعتدال الحال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وقالت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زوجي المس مس أرنب والريح ريح زرنب أغلبه والناس يغلب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 زرنب وهو ضرب من الطيب تصفه بحسن الخلق ولين الجانب كمس الأرنب إذا وضعت يدك على 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الشارخ وتصفه أيضاً باستعماله الطيب تظرفاً وبأنه مع شجاعته تغلبه هي لكرمه معها وهذا معنى قولها أغلبه والناس يغلب ولو اقتصرت على قولها اغلبه لظن أنه جبان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قالت والناس يغلب دل على أن غلبها إياه لكرم سجاياه فتمت بهذه الكلمة المبالغة في حسن أوصافه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وقالت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زوجي رفيع العماد عظيم الرماد طويل النجاد قريب البيت من الناد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رفيع العماد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حسبه فوق أحساب قومه كما ان عماد بيوتهم طوال فشبهته بها والنادي مجلس الحي حيث يجتمعون طويل النجاد تصفه بامتداد القامة والتجاد حمائل السيف، قريب البيت من النادي أي ينزل بين ظهراني الناس ليعلموا 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رفيع العماد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وصفته بطول البيت وعلوه وهكذا يفعل أشراف العرب ليقصدهم الأضياف والطارقون والوافدون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 الرماد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ان نار قراه للاضياف لا تطفىء لتهتدي الضيفان اليها فيصير رماد النار كثيراً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طويل النجاد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أنه طويل القامة يحتاج إلى طول حمالة سيفه وفي ضمن كلامها أنه صاحب سف فأشارت إلى شجاعته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 البيت من الناد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عليها بالسكون المواخاة السجع وبقية التفسير ذكره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زوجي ان خرج أسد وان دخل فهد ولا يسأل عما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تصفه بالشجاعة، فهد تصفه بكثرة النوم والغفلة في المنزل على وجه المدح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ان خرج على الناس فله شجاعة الأسد جرأة وإقداماً وان دخل عليها هي كان كالفهد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لينه وغفلته لأنه يوصف بالحياء وقلة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وثوبه فكأن زوجها يثب عليها في جماعه إياها وثوب الفهد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يسأل عما 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أنه كريم كثير التغاضي لا يسأل عما ذهب من ماله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وقالت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زوجي أبو مالك وما أبو مالك ذو إبل كثيرات المبارك قریبات المسارح إذا سمعن صوت مزهر أيقن أنهن هوالك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يوجههن ليسر حن نهاراً إلا قليلا لكنهن يتركن بفنائه فإن نزل به ضيف لم تكن الإبل غائبة عنه ولكنها بحضرته فيقريه من ألبانها ولحومها والمزهر 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قد عود </w:t>
      </w:r>
    </w:p>
    <w:p>
      <w:pPr>
        <w:pStyle w:val="BookText"/>
        <w:rPr/>
      </w:pPr>
      <w:r>
        <w:rPr>
          <w:rFonts w:ascii="Amiri" w:hAnsi="Amiri" w:eastAsia="Amiri" w:cs="Amiri"/>
          <w:color w:val="111111"/>
          <w:sz w:val="28"/>
          <w:sz w:val="28"/>
          <w:szCs w:val="28"/>
          <w:rtl w:val="true"/>
          <w:lang w:bidi="ar-SA"/>
        </w:rPr>
        <w:t xml:space="preserve">إبله اذا نزل به الضيفان أن ينحر لهم ويسقيهم الشراب ويأتيهم بالمعازف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 ج مبرك وهو موضع نزول الإبل والمسارح ج مسرح وهو الموضع الذي تطلق لترعى فيه والمزهر آلة من آلات اللهو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تصفه بالثروة والاستعداد للكرم ويروى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أمام القوم في المهالك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الحروب أي أنه يتقدم لثقته في شجاعته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وقالت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زوجي أبو زرع وما أبو زرع وجدني في أهل غنيمة بشق فنقلني إلى أهل جامل وصهيل وأطيط ودايس ومنق ملأ من شحم عضدي وأناس من حلى أذني ويجح نفسي فيجعت إليه فأنا أنام فأتصبح واشرب فأتقمح و أقول فلا أقبح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وجدني في أهل غنيمة تعني أهل غنيمة تعني أن أهلها أصحاب غتم ليس بأصحاب خيل، قال والتقمح في الشراب مأخوذ من الناقة القامح وهي التي ترد الحوض فلا تشرب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فاتقمح أي اروي حتى ادع الشرب من شدة الري وكل رافع رأسه فهو مقامع وجمعه وقامح فان فعل ذلك بإنسان فهو مقمح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فأتقنح والمراد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وقولها جعلني في صهيل واطيط تعني انه ذهب بها إلى اهله وهم أهل جمال وخيل وإبل لأن الصهيل اصوات الخيل والأطيط أصوات الابل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نقلني إلى قوم ذوي خيل دايس يدوسون الطعام و منق ينق الطعام واناس من حلى أذني أي حلاني قرطه تتنوس والنوس الحركة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سرها وفرحها بإحسانه اليها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انام فاتصبح أي لها من يكفيها ويخدمها فهي لا تكلف بخدمة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اتقنح تقول الماء لها ممكن فهي متى شاءت شربت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وقولها فأقول فلا أقبح تريد ان قولي مقبول وخطئي مستور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غير ابن الأعرابي أهل دايس منق أي دايس الغنم والمنق الدجاج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واتقنح أشرب شربة بعد شربة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هنا ما يزيل الغموض الذي جاء في بعض شرح المصنف وأزيد أيضاً ما فاته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كانوا في شق </w:t>
      </w:r>
    </w:p>
    <w:p>
      <w:pPr>
        <w:pStyle w:val="BookText"/>
        <w:rPr/>
      </w:pPr>
      <w:r>
        <w:rPr>
          <w:rFonts w:ascii="Amiri" w:hAnsi="Amiri" w:eastAsia="Amiri" w:cs="Amiri"/>
          <w:color w:val="111111"/>
          <w:sz w:val="28"/>
          <w:sz w:val="28"/>
          <w:szCs w:val="28"/>
          <w:rtl w:val="true"/>
          <w:lang w:bidi="ar-SA"/>
        </w:rPr>
        <w:t>جبل أي ناحيته ولقلتهم وسعهم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والأطيط أصله صوت اعواد المحامل والرحال على الجمال فأرادت أنهم اصحاب محامل تشير بذلك إلى رفاهتهم وقولها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ودايس ومنق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ان يكون المراد من دايس ان الخيل تدوس الطعام أي الحب فكأنها أرادت أنهم اصحاب زراعة أو ان عندهم طعاماً منتقى وهم في دياس شيء آخر أي في بقيته فخير هم 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وقولها ملأ من شحم عضدي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فالعضد اذا سمنت سمن سائر الجسد وإنما خصت العضد بالذكر لأنه أقرب ما يلي بصر الإنسان من جسده وقولها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واناس من حلى اذني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ملا اذنيها بالحلى كما جرت عادة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قولها كله انه نقلها من شطف عيش أهلها إلى الثروة الواسعة من الخيل والإبل والزرع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أبي زرع وما ابن أبي زرع تكفيه ذراع الجفرة ومضجعه مثل مسل الشطبة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العناق بنت أربعة أشهر أو خمسة اشهر والذكر جفر والشطبة السعفة وقالوا الحربة تقول هو خفيف العظم وأصل الشطبة ما شطب من جريد النخل وهو بسعفه فأخبرت انه مهفهف ضرب اللحم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الجفرة الأنثى من ولد الماعز اذا كانت بنت اربعة اشهر وفصل عن أمه واخذ في الرعي والشطبة سيف سل من غمده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انها تصف ابن ابي زرع بقلة الأكل وخفة الجسم وهذان ممدوحان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بنت أبي زرع وما بنت ابي زرع ملء فنائها وصفر ردائها ورضا أمها وعبر جارتها تقول إذا جلست في فنائها ملأته من حسنها وكمالها رضا امها لا تعتب عليها في شيء عبر جارتها تقول إذا رأتها جارتها استعبرت من جمالها وحسنها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ردائها الرداء الثوب يلبس فوق سائر اللباس أي ان ردائها </w:t>
      </w:r>
    </w:p>
    <w:p>
      <w:pPr>
        <w:pStyle w:val="BookText"/>
        <w:rPr/>
      </w:pPr>
      <w:r>
        <w:rPr>
          <w:rFonts w:ascii="Amiri" w:hAnsi="Amiri" w:eastAsia="Amiri" w:cs="Amiri"/>
          <w:color w:val="111111"/>
          <w:sz w:val="28"/>
          <w:sz w:val="28"/>
          <w:szCs w:val="28"/>
          <w:rtl w:val="true"/>
          <w:lang w:bidi="ar-SA"/>
        </w:rPr>
        <w:t xml:space="preserve">كالخالي الفارغ إذ لا يمس من جسمها شيئاً لأن ردفها وكتفيها يمنعن مسه من خلفها شيئاً من جسمها ونهدها يمنع مسه شيئاً من مقدمها أي ان امتلاء ردفها ومنكبيها و قيام نهديها يرفعان الرداء عن جسمها، قال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أبت الروادف والنهود لقمصها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تمس بطونها وظهورها</w:t>
      </w:r>
    </w:p>
    <w:p>
      <w:pPr>
        <w:pStyle w:val="BookText"/>
        <w:rPr/>
      </w:pPr>
      <w:r>
        <w:rPr>
          <w:rFonts w:ascii="Amiri" w:hAnsi="Amiri" w:eastAsia="Amiri" w:cs="Amiri"/>
          <w:color w:val="111111"/>
          <w:sz w:val="28"/>
          <w:sz w:val="28"/>
          <w:szCs w:val="28"/>
          <w:rtl w:val="true"/>
          <w:lang w:bidi="ar-SA"/>
        </w:rPr>
        <w:t xml:space="preserve">خادم ابي زرع وما خادم ابي زرع لا ينث حديثنا تنثيثاً ولا تفرق ميرتنا تنقيثاً ولا تملأ بيتنا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تغشيشاً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تنت لا تظهر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الطعام لا تأخذه فتذهب به تصفها بالامانة والتنقت الإسراع في السير، قال الفراء خرج فلان ينتقث إذا أسرع في 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ابي زرع وما أم أبي زرع عكومها رداح وبيتها فساح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الأحمال والإعدال التي فيها الأوعية من صنوف الأطعمة والمتاع واحدها عكم ورداح عظام ومنه قيل للمرأة رداح إذا كانت عظيمة الكفل تعني ان المرأة ذات كفل عظيم فاذا استقلت نتأ الكفل بها من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يصير تحتها فحرة نحرى تحتها الرمان وبعضها يقول هو الثديان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الجملة الموضوعة بين قوسين وردت في الأصل ولا يظهر لها معنى في نفسها ولا وجه اتصالها بما قبلها ولا شك انه عبثت بها ايدي النسخ ومحصل قول زوجة ابي زرع في امه انها وصفتها بأنها كثيرة الأثاث والمال واسعة البيت فهي في خير وغير وعيش رغد وأشارت بهذا الوصف إلى ان زوجها أبا زرع كثير البر بأمه وانه ليس كبير السن لأن ذلك هو الغالب في من يكون له والدة توصف بمثل ما وصف به هنا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ابو زرع والأوطاب تمخض فأبصر امرأة معها ولدان لها يلعبان من تحت خصرها برمانتين فنكحها وطلقني فتزوجت بعده رجلا سرياً ركب شرياً </w:t>
      </w:r>
    </w:p>
    <w:p>
      <w:pPr>
        <w:pStyle w:val="BookText"/>
        <w:rPr/>
      </w:pPr>
      <w:r>
        <w:rPr>
          <w:rFonts w:ascii="IRNazanin" w:hAnsi="IRNazanin" w:eastAsia="IRNazanin"/>
          <w:color w:val="111111"/>
          <w:sz w:val="28"/>
          <w:sz w:val="28"/>
          <w:szCs w:val="28"/>
          <w:rtl w:val="true"/>
          <w:lang w:bidi="fa-IR"/>
        </w:rPr>
        <w:t xml:space="preserve">وأخذ خطياً وأراح علي نعماً ثرياً وجعل لي في كل رائحة زوجاً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 زرع كلي وميري أهلك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لو جمعت جميع ما أعطاني ما بلغ أصغر آنية أبي زرع، 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عائشة كنت لك كأبي زرع لأم زرع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قولها خطياً رمح سمي خطياً لأنه من قرية يقال لها الخط فنسبت الرماح اليها، وإنما أصل الرماح من الهند ولكنها تحمل إلى الخط في البحر ثم تفرق في البلاد، قولها نعماً ثرياً تعني الإبل والثري الكثير من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الشارح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الأوطاب ج وطب وهو وعاء اللبن تمخض من المخض وهو إخراج الزبدة من اللبن بالكيفية المعروفة بالمخض والمراد أنه خرج في زمن الخصب والربيع والخيرات في داره وفيرة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سرياً أي من سراة الناس أي كبراؤهم في حسن الصورة والهيئة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ركب شرياً، تعني فرساً خياراً فائقاً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وأراح علي نعما ثرياً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جاء بها في الرواح وهو آخر النهار، أشارت إلى أنه ربحها من الغزو وذلك دلیل شجاعته، والنعم الإبل خاصة ويطلق على جميع المواشي إذا كان فيها إبل وثرياً أي 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رائحة الآتية وقت الرواح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اثنين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ميري أهلك أي أطعميهم من الميرة وهي الطعام، هكذا بالغ في إكرامها ومع ذلك كانت أحواله عندها محتقرة بالنسبة لأبي زرع لأن أبا زرع كان أول أزواجها فسكنت محبته في قلبها وما الحب إلا للحبيب الأول</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حدثناه الزبير بن أبي بكر بن عبد الله بن مصعب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الضحاك بن عثمان عن عبد العزيز بن محمد الداوردي عن هشام بن عروة عن أبيه عن عائشة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عليها وعندها بعض نسائه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انا لك كأبي زرع لأم زرع،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وما حديث أبي زرع وأم زرع ؟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قرية من قرى اليمن كان بها بطن من بطون اهل اليمن فكان منهم إحدى عشرة امرأة وانهن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خرجن إلى مجلس لمن فقال بعضهن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تعالين فلتذكر بعولتنا بما فيهم ولا تكذب، فتعاهدن على ذلك فقيل للأولى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تكلمي بنعت زوجك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 ليل تهامة والغيث غيث غمامة ولا حر ولا خامة اي ولا وخمة، وقيل للثانية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تكلمي، وهي عمرة بنت عبد عمرو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 مس ارنب وذكر الكلام، وقيل للثالثة تكلمي وهي حي بنت كعب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وما مالك وذكر الكلام وقيل للرابعة تكلمي وهى مهدر بنت ابي هزومة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زوجي لحم جمل وذكر قولها، وقيل للخامسة تكلمي وهي كبشة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زوجي رفيع العماد وذكر قولها وقيل للسادسة تكلمي وهي هند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زوجي كل داء له داء إن حدثته سبك وإن مازحته فلك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جرحك في راسك وجسدك من توحشه في مزاحه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جمع كلالك، وقيل للسابعة تكلمي وهي ابنة اوس بن عبد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زوجي إذا اكل لف وذكر كلامها وقيل للثامنة تكلمي وهي حبي بنت علقمة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زوجي إذا دخل وذكر كلامها إلا أنه زاد ولا يرفع اليوم لغد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حازم في أموره فلا يؤخر ما يجب عمله اليوم إلى 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كريم لا يدخر ما حصل عنده اليوم من أجل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للتاسعة تكلمي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زوجي من لا أذكره ولا أبث خبره أخاف أن لا أذره إن أذكره أذكر عجره ويحره، وقيل للعاشرة تكلمي وهي كبيشة بنت الأرقم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نكحت المشنق إن سكت علق وإن تكلمت طلق قيل لأم زرع وهي أم زرع بنت أكميمل بن ساعد تكلمي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زرع وما أبو زرع ثم ذكر الحديث إلا انه زاد في القول بنت ابي زرع وما بنت ابي زرع ملء إزارها وصفر ردائها وزين امهاتها ونسائها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عندي ابو زرع والأوطاب تمخض فاذا هو بأم غلامين كالفهدين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تجيبين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يرمي من تحت خصرها بالرمانتين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 ثدييها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فتزوجها وطلقني فاستبدلت بعده وكل بدل اعور فتزوجت شاباً سرياً ركب اعوجياً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فرساً اعوجيا اي كريم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خطياً وأراح نعما ثرياً وقال كلي ام زرع وميري اهلك فجمعت </w:t>
      </w:r>
    </w:p>
    <w:p>
      <w:pPr>
        <w:pStyle w:val="BookText"/>
        <w:rPr/>
      </w:pPr>
      <w:r>
        <w:rPr>
          <w:rFonts w:ascii="Amiri" w:hAnsi="Amiri" w:eastAsia="Amiri" w:cs="Amiri"/>
          <w:color w:val="111111"/>
          <w:sz w:val="28"/>
          <w:sz w:val="28"/>
          <w:szCs w:val="28"/>
          <w:rtl w:val="true"/>
          <w:lang w:bidi="ar-SA"/>
        </w:rPr>
        <w:t xml:space="preserve">اوعيته فما تعدل وعاء واحداً من اوعية أبي زرع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لك كأبي زرع لأم زرع وحدثناه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 صالح العبدي المؤدب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عيسى بن يونس بن أبي اسحق السبعي عن هشام بن عروة عن اخيه عن ابيه عن عائشة أم المؤمنين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إحدى عشرة امرأة فتعاقدن وتواثقن ان لا يكتمن شيئاً من اخبار ازواجهن ثم ذكر الحديث فقدم وأخر وكل بمعنى واحد ولفظ يزيد وينقص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محلم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مدحت امرأة زوجها بكرم الأخلاق وخصب الغنائم فقالت لأمها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أمه من نشر ثوب الثناء فقد أدى واجب الجزاء، وفي كتمان الشكر جحود لما أوجب منه ودخول في كفر النعم، فا فقالت لها 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بنية طيبت الثناء وقمت بالجزاء ولم تدعي للدم موضعاً، ومن لم يذم ولا ثناء إلا بعد اختبار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أمه مدحت حتى اختبرت، ولا وصفت حتى شممت، قال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وفيتك حقك ولا شكرت إلا بفضلك ولا أثنيت إلا بطيب حسبك وكريم نسبك والله أسأل أن يمتعنى بما وهب لي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معاوية بن بكر الباهلي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داود بن علي بن عبد الله ابن العباس أن رجلاً من العرب استبي امرأة فولدت له سبعة بنين، ثم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أزرني أهلي ليذهب عني إسم السباء ففعل، ووقعت في نفس رجل من أهلها يقال له هلباجة،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انزعوا هذه المرأة من هذا الرجل فإنه سبة عليكم أن تكون سبية وزوجونيها، فأراد صاحبها أن يردها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أبي القوم إلا أن ينزعوني منك،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أفارقك حق تثني علي بما تعلمين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العشية إذا اجتمع القوم، فاجتمعوا وحضرا فقال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نشدتك </w:t>
      </w:r>
      <w:r>
        <w:rPr>
          <w:rStyle w:val="FootnoteAnchor"/>
          <w:rtl w:val="true"/>
        </w:rPr>
        <w:footnoteReference w:id="1008"/>
      </w:r>
      <w:r>
        <w:rPr>
          <w:rFonts w:ascii="Amiri" w:hAnsi="Amiri" w:eastAsia="Amiri" w:cs="Amiri"/>
          <w:color w:val="111111"/>
          <w:sz w:val="28"/>
          <w:sz w:val="28"/>
          <w:szCs w:val="28"/>
          <w:rtl w:val="true"/>
          <w:lang w:bidi="ar-SA"/>
        </w:rPr>
        <w:t>هل خبرتني أو علمتني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كريماً إذا أسود الكراسيع أزهرا </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نشدتك هل خبرتني أو علمتني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شجاعاً إذا هاب الجبان وقصرا</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نشدتك هل خبرتني أو علمتني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صبوراً إذا ما الشيء ولى فأدبرا</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وانصرف وزاد في قول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تبكي على ليلى بحق بلادها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عليها بالملا كنت أقدرا</w:t>
      </w:r>
    </w:p>
    <w:p>
      <w:pPr>
        <w:pStyle w:val="BookText"/>
        <w:rPr/>
      </w:pPr>
      <w:r>
        <w:rPr>
          <w:rFonts w:ascii="Amiri" w:hAnsi="Amiri" w:eastAsia="Amiri" w:cs="Amiri"/>
          <w:color w:val="111111"/>
          <w:sz w:val="28"/>
          <w:sz w:val="28"/>
          <w:szCs w:val="28"/>
          <w:rtl w:val="true"/>
          <w:lang w:bidi="ar-SA"/>
        </w:rPr>
        <w:t>تبغاني الأعداء أما ذوي 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أخا شغب العشيات مسعرا</w:t>
      </w:r>
    </w:p>
    <w:p>
      <w:pPr>
        <w:pStyle w:val="BookText"/>
        <w:rPr/>
      </w:pPr>
      <w:r>
        <w:rPr>
          <w:rFonts w:ascii="Amiri" w:hAnsi="Amiri" w:eastAsia="Amiri" w:cs="Amiri"/>
          <w:color w:val="111111"/>
          <w:sz w:val="28"/>
          <w:sz w:val="28"/>
          <w:szCs w:val="28"/>
          <w:rtl w:val="true"/>
          <w:lang w:bidi="ar-SA"/>
        </w:rPr>
        <w:t>إذا المرء لم يبغ المعاش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شكا الفقر أو لام الصديق فأكثرا</w:t>
      </w:r>
    </w:p>
    <w:p>
      <w:pPr>
        <w:pStyle w:val="BookText"/>
        <w:rPr/>
      </w:pPr>
      <w:r>
        <w:rPr>
          <w:rFonts w:ascii="Amiri" w:hAnsi="Amiri" w:eastAsia="Amiri" w:cs="Amiri"/>
          <w:color w:val="111111"/>
          <w:sz w:val="28"/>
          <w:sz w:val="28"/>
          <w:szCs w:val="28"/>
          <w:rtl w:val="true"/>
          <w:lang w:bidi="ar-SA"/>
        </w:rPr>
        <w:t xml:space="preserve">وكان على الأدنين كلا </w:t>
      </w:r>
      <w:r>
        <w:rPr>
          <w:rStyle w:val="FootnoteAnchor"/>
          <w:rtl w:val="true"/>
        </w:rPr>
        <w:footnoteReference w:id="1009"/>
      </w:r>
      <w:r>
        <w:rPr>
          <w:rFonts w:ascii="Amiri" w:hAnsi="Amiri" w:eastAsia="Amiri" w:cs="Amiri"/>
          <w:color w:val="111111"/>
          <w:sz w:val="28"/>
          <w:sz w:val="28"/>
          <w:szCs w:val="28"/>
          <w:rtl w:val="true"/>
          <w:lang w:bidi="ar-SA"/>
        </w:rPr>
        <w:t>و أو شكت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صلات ذوي القربي أن تنكرا </w:t>
      </w:r>
      <w:r>
        <w:rPr>
          <w:rStyle w:val="FootnoteAnchor"/>
          <w:rtl w:val="true"/>
        </w:rPr>
        <w:footnoteReference w:id="1010"/>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فتزوجها الهلباجة فولدت له بنين، ثم تباغضا فسألته الطلاق،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تثني علي </w:t>
      </w:r>
      <w:r>
        <w:rPr>
          <w:rStyle w:val="FootnoteAnchor"/>
          <w:rtl w:val="true"/>
        </w:rPr>
        <w:footnoteReference w:id="1011"/>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أثني عليك، فإنه خير لك، فأبى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غدك </w:t>
      </w:r>
      <w:r>
        <w:rPr>
          <w:rStyle w:val="FootnoteAnchor"/>
          <w:rtl w:val="true"/>
        </w:rPr>
        <w:footnoteReference w:id="1012"/>
      </w:r>
      <w:r>
        <w:rPr>
          <w:rFonts w:ascii="Amiri" w:hAnsi="Amiri" w:eastAsia="Amiri" w:cs="Amiri"/>
          <w:color w:val="111111"/>
          <w:sz w:val="28"/>
          <w:sz w:val="28"/>
          <w:szCs w:val="28"/>
          <w:rtl w:val="true"/>
          <w:lang w:bidi="ar-SA"/>
        </w:rPr>
        <w:t xml:space="preserve">إذا اجتمع القوم، فلما اجتمعوا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أعلمك إذا اكلت احتفقت وإذا شربت اشتففت وإذا اشتملت التففت، واعلمك تشبع ليلة تضاف وتنام ليلة تخاف واعلم عينك نؤمة واستك يقظة وعصاك خشبة ومشيك لبجة </w:t>
      </w:r>
      <w:r>
        <w:rPr>
          <w:rStyle w:val="FootnoteAnchor"/>
          <w:rtl w:val="true"/>
        </w:rPr>
        <w:footnoteReference w:id="1013"/>
      </w: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احتففت اكلت بيديك جميعاً بشره، واشتقفت شربت جميع ما في الإناء من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الحارث عن علي بن محمد السمري عن مسلمة بن محارب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الأحنف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بلاغات النساء عند زياد بن ابيه فأخبرته ان </w:t>
      </w:r>
    </w:p>
    <w:p>
      <w:pPr>
        <w:pStyle w:val="BookText"/>
        <w:rPr/>
      </w:pPr>
      <w:r>
        <w:rPr>
          <w:rFonts w:ascii="Amiri" w:hAnsi="Amiri" w:eastAsia="Amiri" w:cs="Amiri"/>
          <w:color w:val="111111"/>
          <w:sz w:val="28"/>
          <w:sz w:val="28"/>
          <w:szCs w:val="28"/>
          <w:rtl w:val="true"/>
          <w:lang w:bidi="ar-SA"/>
        </w:rPr>
        <w:t>قيس بن عاصم اسلم وعنده امرأة من حنيفة فأبى اهلها وأبوها ان يسلموا وخافوا إسلامها فأقسموا لها انها إن فعلت لم يكونوا معها في شيء ما بقيت ففارقها قيس فلما احتملت إلى اهلها وحضرها بعضهم 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لسارة ولقد فارقتك غير عارة ولا الصحبة منك مملولة ولا الخلائق منك مذمومة ولولا ما آثرت </w:t>
      </w:r>
      <w:r>
        <w:rPr>
          <w:rStyle w:val="FootnoteAnchor"/>
          <w:rtl w:val="true"/>
        </w:rPr>
        <w:footnoteReference w:id="1014"/>
      </w:r>
      <w:r>
        <w:rPr>
          <w:rFonts w:ascii="Amiri" w:hAnsi="Amiri" w:eastAsia="Amiri" w:cs="Amiri"/>
          <w:color w:val="111111"/>
          <w:sz w:val="28"/>
          <w:sz w:val="28"/>
          <w:szCs w:val="28"/>
          <w:rtl w:val="true"/>
          <w:lang w:bidi="ar-SA"/>
        </w:rPr>
        <w:t xml:space="preserve">ما فرق بيننا إلا الموت ولكن الله عز وجل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وأمرهما احق ان يطاع،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اثنيت بحسبك وفضلك وانت والله إن كنت لدائم المحبة كثير القفية قليل الإلية </w:t>
      </w:r>
      <w:r>
        <w:rPr>
          <w:rStyle w:val="FootnoteAnchor"/>
          <w:rtl w:val="true"/>
        </w:rPr>
        <w:footnoteReference w:id="1015"/>
      </w:r>
      <w:r>
        <w:rPr>
          <w:rFonts w:ascii="Amiri" w:hAnsi="Amiri" w:eastAsia="Amiri" w:cs="Amiri"/>
          <w:color w:val="111111"/>
          <w:sz w:val="28"/>
          <w:sz w:val="28"/>
          <w:szCs w:val="28"/>
          <w:rtl w:val="true"/>
          <w:lang w:bidi="ar-SA"/>
        </w:rPr>
        <w:t xml:space="preserve">معجب الخلوة بعيد النبوة ولأن تكون أيمتي في حياتك اهون منها على لمماتك ولتعلمن اني لا اريح </w:t>
      </w:r>
      <w:r>
        <w:rPr>
          <w:rStyle w:val="FootnoteAnchor"/>
          <w:rtl w:val="true"/>
        </w:rPr>
        <w:footnoteReference w:id="1016"/>
      </w:r>
      <w:r>
        <w:rPr>
          <w:rFonts w:ascii="Amiri" w:hAnsi="Amiri" w:eastAsia="Amiri" w:cs="Amiri"/>
          <w:color w:val="111111"/>
          <w:sz w:val="28"/>
          <w:sz w:val="28"/>
          <w:szCs w:val="28"/>
          <w:rtl w:val="true"/>
          <w:lang w:bidi="ar-SA"/>
        </w:rPr>
        <w:t xml:space="preserve">إلى حضن زوج بعدك،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فارقت نفسي شيئاً تتبعته كما تتبعتها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احمد بن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 الله بن علي عن ابي عمرو بن العلا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رجل في الجاهلية بامرأة من بني جعدة بن كعب بن ربيعة بن عامر وكان الرجل من بني غدانة ففارقها فدخل عليه من فراقها غم شدید فلما زایلته </w:t>
      </w:r>
      <w:r>
        <w:rPr>
          <w:rStyle w:val="FootnoteAnchor"/>
          <w:rtl w:val="true"/>
        </w:rPr>
        <w:footnoteReference w:id="10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استمعي ويستمع من حضر، اما نقد اعتمدتك </w:t>
      </w:r>
      <w:r>
        <w:rPr>
          <w:rStyle w:val="FootnoteAnchor"/>
          <w:rtl w:val="true"/>
        </w:rPr>
        <w:footnoteReference w:id="1018"/>
      </w:r>
      <w:r>
        <w:rPr>
          <w:rFonts w:ascii="Amiri" w:hAnsi="Amiri" w:eastAsia="Amiri" w:cs="Amiri"/>
          <w:color w:val="111111"/>
          <w:sz w:val="28"/>
          <w:sz w:val="28"/>
          <w:szCs w:val="28"/>
          <w:rtl w:val="true"/>
          <w:lang w:bidi="ar-SA"/>
        </w:rPr>
        <w:t xml:space="preserve">برغبة وعاشرتك بمحبة ولم أجد عليك زلة ولم تدخلني لك ملة وإن كان ظاهرك السروراً وباطنك للهوى ولكن القدر غالب وليس له صارف، فقال المرأة مجيبة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اثنيت وانا منثلبة فجزيت من صاحب ومصحوب خيراً فما استرثت </w:t>
      </w:r>
      <w:r>
        <w:rPr>
          <w:rStyle w:val="FootnoteAnchor"/>
          <w:rtl w:val="true"/>
        </w:rPr>
        <w:footnoteReference w:id="1019"/>
      </w:r>
      <w:r>
        <w:rPr>
          <w:rFonts w:ascii="Amiri" w:hAnsi="Amiri" w:eastAsia="Amiri" w:cs="Amiri"/>
          <w:color w:val="111111"/>
          <w:sz w:val="28"/>
          <w:sz w:val="28"/>
          <w:szCs w:val="28"/>
          <w:rtl w:val="true"/>
          <w:lang w:bidi="ar-SA"/>
        </w:rPr>
        <w:t xml:space="preserve">خيرك ولا شكوت خيرك ولا تمنت نفسي غيرك وما ازددت اليك إلا شرها ولا احسست في الرجال لك شبهاً،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افترقا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عبد الله بن ابي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 الله بن طمهان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حدثني محمد بن زياد الأعرابي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امرأة عروة بن الورد العبسي بعد أن طلقها في النادي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إنك والله الضحوك مقبلاً السكوت مديراً خفيف على ظهر الفرس ثقيل على متن العدو رفيع العماد كثير الرماد </w:t>
      </w:r>
      <w:r>
        <w:rPr>
          <w:rStyle w:val="FootnoteAnchor"/>
          <w:rtl w:val="true"/>
        </w:rPr>
        <w:footnoteReference w:id="1020"/>
      </w:r>
      <w:r>
        <w:rPr>
          <w:rFonts w:ascii="Amiri" w:hAnsi="Amiri" w:eastAsia="Amiri" w:cs="Amiri"/>
          <w:color w:val="111111"/>
          <w:sz w:val="28"/>
          <w:sz w:val="28"/>
          <w:szCs w:val="28"/>
          <w:rtl w:val="true"/>
          <w:lang w:bidi="ar-SA"/>
        </w:rPr>
        <w:t xml:space="preserve">ترضي الأهل والأجانب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فتزوجها رجل بعده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اثنى علي كما اثنيت عليه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تحوجني إلى ذلك فإني إن قلت قلت حقاً فأبى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شملتك الإلتفاف وإن شربك الاشتفاف وإنك لتنام ليلة تخاف وتشبع ليلة تضاف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بندار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ابو موسى الطائي الأعرابي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تذاكر نسوة الأزواجفقالت إحداهن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عز في الشدائد وفي الرخاء مساعد، إن رضيت عطف وإن سخطت تعطف، وقالت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لما عناني كاف ولما شفني </w:t>
      </w:r>
      <w:r>
        <w:rPr>
          <w:rStyle w:val="FootnoteAnchor"/>
          <w:rtl w:val="true"/>
        </w:rPr>
        <w:footnoteReference w:id="1021"/>
      </w:r>
      <w:r>
        <w:rPr>
          <w:rFonts w:ascii="Amiri" w:hAnsi="Amiri" w:eastAsia="Amiri" w:cs="Amiri"/>
          <w:color w:val="111111"/>
          <w:sz w:val="28"/>
          <w:sz w:val="28"/>
          <w:szCs w:val="28"/>
          <w:rtl w:val="true"/>
          <w:lang w:bidi="ar-SA"/>
        </w:rPr>
        <w:t xml:space="preserve">شاف رشفه كالشهد وعناقه كالخلد لا يمل عن قرب ولا بعد، وقالت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شعار حين أصرد </w:t>
      </w:r>
      <w:r>
        <w:rPr>
          <w:rStyle w:val="FootnoteAnchor"/>
          <w:rtl w:val="true"/>
        </w:rPr>
        <w:footnoteReference w:id="1022"/>
      </w:r>
      <w:r>
        <w:rPr>
          <w:rFonts w:ascii="Amiri" w:hAnsi="Amiri" w:eastAsia="Amiri" w:cs="Amiri"/>
          <w:color w:val="111111"/>
          <w:sz w:val="28"/>
          <w:sz w:val="28"/>
          <w:szCs w:val="28"/>
          <w:rtl w:val="true"/>
          <w:lang w:bidi="ar-SA"/>
        </w:rPr>
        <w:t xml:space="preserve">يسكن حين أرقد ومنى لذتي شف أرقد ومنى لذتي شف </w:t>
      </w:r>
      <w:r>
        <w:rPr>
          <w:rStyle w:val="FootnoteAnchor"/>
          <w:rtl w:val="true"/>
        </w:rPr>
        <w:footnoteReference w:id="1023"/>
      </w:r>
      <w:r>
        <w:rPr>
          <w:rFonts w:ascii="Amiri" w:hAnsi="Amiri" w:eastAsia="Amiri" w:cs="Amiri"/>
          <w:color w:val="111111"/>
          <w:sz w:val="28"/>
          <w:sz w:val="28"/>
          <w:szCs w:val="28"/>
          <w:rtl w:val="true"/>
          <w:lang w:bidi="ar-SA"/>
        </w:rPr>
        <w:t xml:space="preserve">مفرد وما عاد إلا كان العود أحمد، وقالت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نعيم لا يوصف ولذة لا تنقطع ولا 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إسحق الموصلي عن أبي عبيدة معمر بن المثنى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دينار بن الزغبل بن الكلب العنبري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صاحب فيد فجاء طائي وطائية فاختلعت </w:t>
      </w:r>
      <w:r>
        <w:rPr>
          <w:rStyle w:val="FootnoteAnchor"/>
          <w:rtl w:val="true"/>
        </w:rPr>
        <w:footnoteReference w:id="1024"/>
      </w:r>
      <w:r>
        <w:rPr>
          <w:rFonts w:ascii="Amiri" w:hAnsi="Amiri" w:eastAsia="Amiri" w:cs="Amiri"/>
          <w:color w:val="111111"/>
          <w:sz w:val="28"/>
          <w:sz w:val="28"/>
          <w:szCs w:val="28"/>
          <w:rtl w:val="true"/>
          <w:lang w:bidi="ar-SA"/>
        </w:rPr>
        <w:t xml:space="preserve">منه فتشاتما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والله لطلعة قنعة </w:t>
      </w:r>
      <w:r>
        <w:rPr>
          <w:rStyle w:val="FootnoteAnchor"/>
          <w:rtl w:val="true"/>
        </w:rPr>
        <w:footnoteReference w:id="1025"/>
      </w:r>
      <w:r>
        <w:rPr>
          <w:rFonts w:ascii="Amiri" w:hAnsi="Amiri" w:eastAsia="Amiri" w:cs="Amiri"/>
          <w:color w:val="111111"/>
          <w:sz w:val="28"/>
          <w:sz w:val="28"/>
          <w:szCs w:val="28"/>
          <w:rtl w:val="true"/>
          <w:lang w:bidi="ar-SA"/>
        </w:rPr>
        <w:t xml:space="preserve">لما سئلت منعة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والله قليل الخير كثير الشر خفيف العجز ثقيل الصدر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لنا عن المدائني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حصن بن خليد بنت الورد بن الحارث </w:t>
      </w:r>
    </w:p>
    <w:p>
      <w:pPr>
        <w:pStyle w:val="BookText"/>
        <w:rPr/>
      </w:pPr>
      <w:r>
        <w:rPr>
          <w:rFonts w:ascii="Amiri" w:hAnsi="Amiri" w:eastAsia="Amiri" w:cs="Amiri"/>
          <w:color w:val="111111"/>
          <w:sz w:val="28"/>
          <w:sz w:val="28"/>
          <w:szCs w:val="28"/>
          <w:rtl w:val="true"/>
          <w:lang w:bidi="ar-SA"/>
        </w:rPr>
        <w:t xml:space="preserve">ثم طلقها فجاء إخوتها ليحملوها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 بي على المجلس بالحي أسلم عليهم فنعم الاحماء </w:t>
      </w:r>
      <w:r>
        <w:rPr>
          <w:rStyle w:val="FootnoteAnchor"/>
          <w:rtl w:val="true"/>
        </w:rPr>
        <w:footnoteReference w:id="1027"/>
      </w:r>
      <w:r>
        <w:rPr>
          <w:rFonts w:ascii="Amiri" w:hAnsi="Amiri" w:eastAsia="Amiri" w:cs="Amiri"/>
          <w:color w:val="111111"/>
          <w:sz w:val="28"/>
          <w:sz w:val="28"/>
          <w:szCs w:val="28"/>
          <w:rtl w:val="true"/>
          <w:lang w:bidi="ar-SA"/>
        </w:rPr>
        <w:t xml:space="preserve">كانوا فأقبل هو وهي في قبتها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جزاكم الله خيراً فما أكرم الجوار وأكف الأذى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كان عن ملأ </w:t>
      </w:r>
      <w:r>
        <w:rPr>
          <w:rStyle w:val="FootnoteAnchor"/>
          <w:rtl w:val="true"/>
        </w:rPr>
        <w:footnoteReference w:id="1028"/>
      </w:r>
      <w:r>
        <w:rPr>
          <w:rFonts w:ascii="Amiri" w:hAnsi="Amiri" w:eastAsia="Amiri" w:cs="Amiri"/>
          <w:color w:val="111111"/>
          <w:sz w:val="28"/>
          <w:sz w:val="28"/>
          <w:szCs w:val="28"/>
          <w:rtl w:val="true"/>
          <w:lang w:bidi="ar-SA"/>
        </w:rPr>
        <w:t xml:space="preserve">منا ولا هوى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أشهد على شهادة فإني حامل فوثب حصن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مملوك لي كل </w:t>
      </w:r>
      <w:r>
        <w:rPr>
          <w:rStyle w:val="FootnoteAnchor"/>
          <w:rtl w:val="true"/>
        </w:rPr>
        <w:footnoteReference w:id="1029"/>
      </w:r>
      <w:r>
        <w:rPr>
          <w:rFonts w:ascii="Amiri" w:hAnsi="Amiri" w:eastAsia="Amiri" w:cs="Amiri"/>
          <w:color w:val="111111"/>
          <w:sz w:val="28"/>
          <w:sz w:val="28"/>
          <w:szCs w:val="28"/>
          <w:rtl w:val="true"/>
          <w:lang w:bidi="ar-SA"/>
        </w:rPr>
        <w:t xml:space="preserve">إن كنت كشفت لها كتفاً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إنما أردت أن أعلمكم أني لم أطلق من بغض ولا قلى فعليكم السلام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هارون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حفص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مورج عن سعيد بن جرير عن أبيه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عبيدة معمر بن المثنى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فضالة بن عبد الله الغنوي امرأة بخراسان فأبغضته فنافرته </w:t>
      </w:r>
      <w:r>
        <w:rPr>
          <w:rStyle w:val="FootnoteAnchor"/>
          <w:rtl w:val="true"/>
        </w:rPr>
        <w:footnoteReference w:id="1030"/>
      </w:r>
      <w:r>
        <w:rPr>
          <w:rFonts w:ascii="Amiri" w:hAnsi="Amiri" w:eastAsia="Amiri" w:cs="Amiri"/>
          <w:color w:val="111111"/>
          <w:sz w:val="28"/>
          <w:sz w:val="28"/>
          <w:szCs w:val="28"/>
          <w:rtl w:val="true"/>
          <w:lang w:bidi="ar-SA"/>
        </w:rPr>
        <w:t xml:space="preserve">إلى قتيبة بن مسلم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بينك وبينها قرابة ؟ قال 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ففيم تحتمل هذا لها وقد جعل الله لك إلى الراحة منها سبيلا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أحبها ولقد كنت أهزو بالرجل تبغضه المرأة وهو يحبها فابتليت فقال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تحين من لا يحبك فهي والله تنظر اليك بعين فارك </w:t>
      </w:r>
      <w:r>
        <w:rPr>
          <w:rStyle w:val="FootnoteAnchor"/>
          <w:rtl w:val="true"/>
        </w:rPr>
        <w:footnoteReference w:id="1031"/>
      </w:r>
      <w:r>
        <w:rPr>
          <w:rFonts w:ascii="Amiri" w:hAnsi="Amiri" w:eastAsia="Amiri" w:cs="Amiri"/>
          <w:color w:val="111111"/>
          <w:sz w:val="28"/>
          <w:sz w:val="28"/>
          <w:szCs w:val="28"/>
          <w:rtl w:val="true"/>
          <w:lang w:bidi="ar-SA"/>
        </w:rPr>
        <w:t xml:space="preserve">ثم قال لها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ولزوجك،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أبغضته لخصال أذكرها هو والله قليل الغيرة سريع الطيرة </w:t>
      </w:r>
      <w:r>
        <w:rPr>
          <w:rStyle w:val="FootnoteAnchor"/>
          <w:rtl w:val="true"/>
        </w:rPr>
        <w:footnoteReference w:id="1032"/>
      </w:r>
      <w:r>
        <w:rPr>
          <w:rFonts w:ascii="Amiri" w:hAnsi="Amiri" w:eastAsia="Amiri" w:cs="Amiri"/>
          <w:color w:val="111111"/>
          <w:sz w:val="28"/>
          <w:sz w:val="28"/>
          <w:szCs w:val="28"/>
          <w:rtl w:val="true"/>
          <w:lang w:bidi="ar-SA"/>
        </w:rPr>
        <w:t xml:space="preserve">كثير العتاب شديد الحساب قد أقبل بخره وأدبر ذفره واسترخى ذكره وطمحت عيناه و اضطربت رجلاه يفيق سريعاً وينطق رجيعاً </w:t>
      </w:r>
      <w:r>
        <w:rPr>
          <w:rStyle w:val="FootnoteAnchor"/>
          <w:rtl w:val="true"/>
        </w:rPr>
        <w:footnoteReference w:id="1033"/>
      </w:r>
      <w:r>
        <w:rPr>
          <w:rFonts w:ascii="Amiri" w:hAnsi="Amiri" w:eastAsia="Amiri" w:cs="Amiri"/>
          <w:color w:val="111111"/>
          <w:sz w:val="28"/>
          <w:sz w:val="28"/>
          <w:szCs w:val="28"/>
          <w:rtl w:val="true"/>
          <w:lang w:bidi="ar-SA"/>
        </w:rPr>
        <w:t xml:space="preserve">وهو أيضاً يأكل هرماً ويمشي خلساً ويصبح رجسا </w:t>
      </w:r>
      <w:r>
        <w:rPr>
          <w:rStyle w:val="FootnoteAnchor"/>
          <w:rtl w:val="true"/>
        </w:rPr>
        <w:footnoteReference w:id="1034"/>
      </w:r>
      <w:r>
        <w:rPr>
          <w:rFonts w:ascii="Amiri" w:hAnsi="Amiri" w:eastAsia="Amiri" w:cs="Amiri"/>
          <w:color w:val="111111"/>
          <w:sz w:val="28"/>
          <w:sz w:val="28"/>
          <w:szCs w:val="28"/>
          <w:rtl w:val="true"/>
          <w:lang w:bidi="ar-SA"/>
        </w:rPr>
        <w:t xml:space="preserve">لا يغتسل من جنابة ولا يأمن من شره أصحابه، إن جاع جزع وإن شبع خشع، فقال له قتيبة أف </w:t>
      </w:r>
      <w:r>
        <w:rPr>
          <w:rStyle w:val="FootnoteAnchor"/>
          <w:rtl w:val="true"/>
        </w:rPr>
        <w:footnoteReference w:id="1035"/>
      </w:r>
      <w:r>
        <w:rPr>
          <w:rFonts w:ascii="Amiri" w:hAnsi="Amiri" w:eastAsia="Amiri" w:cs="Amiri"/>
          <w:color w:val="111111"/>
          <w:sz w:val="28"/>
          <w:sz w:val="28"/>
          <w:szCs w:val="28"/>
          <w:rtl w:val="true"/>
          <w:lang w:bidi="ar-SA"/>
        </w:rPr>
        <w:t>لك إن قلت كما تقول طلقها قبح الله رأيك فطلقها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الأصمعي حدثني عبد الرحمن المدائني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جفنة الهذلي وطالت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صحبته لإمرأته وكانت تدعى أم عقار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أم عقار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متزوجاً فإياك وكل مجفرة </w:t>
      </w:r>
      <w:r>
        <w:rPr>
          <w:rStyle w:val="FootnoteAnchor"/>
          <w:rtl w:val="true"/>
        </w:rPr>
        <w:footnoteReference w:id="1036"/>
      </w:r>
      <w:r>
        <w:rPr>
          <w:rFonts w:ascii="Amiri" w:hAnsi="Amiri" w:eastAsia="Amiri" w:cs="Amiri"/>
          <w:color w:val="111111"/>
          <w:sz w:val="28"/>
          <w:sz w:val="28"/>
          <w:szCs w:val="28"/>
          <w:rtl w:val="true"/>
          <w:lang w:bidi="ar-SA"/>
        </w:rPr>
        <w:t xml:space="preserve">منكرة منتفخة الوريد </w:t>
      </w:r>
      <w:r>
        <w:rPr>
          <w:rStyle w:val="FootnoteAnchor"/>
          <w:rtl w:val="true"/>
        </w:rPr>
        <w:footnoteReference w:id="1037"/>
      </w:r>
      <w:r>
        <w:rPr>
          <w:rFonts w:ascii="Amiri" w:hAnsi="Amiri" w:eastAsia="Amiri" w:cs="Amiri"/>
          <w:color w:val="111111"/>
          <w:sz w:val="28"/>
          <w:sz w:val="28"/>
          <w:szCs w:val="28"/>
          <w:rtl w:val="true"/>
          <w:lang w:bidi="ar-SA"/>
        </w:rPr>
        <w:t xml:space="preserve">كلامها وعيد وظهرها حديد سعفاء فوهاء قليلة الارعواء </w:t>
      </w:r>
      <w:r>
        <w:rPr>
          <w:rStyle w:val="FootnoteAnchor"/>
          <w:rtl w:val="true"/>
        </w:rPr>
        <w:footnoteReference w:id="1038"/>
      </w:r>
      <w:r>
        <w:rPr>
          <w:rFonts w:ascii="Amiri" w:hAnsi="Amiri" w:eastAsia="Amiri" w:cs="Amiri"/>
          <w:color w:val="111111"/>
          <w:sz w:val="28"/>
          <w:sz w:val="28"/>
          <w:szCs w:val="28"/>
          <w:rtl w:val="true"/>
          <w:lang w:bidi="ar-SA"/>
        </w:rPr>
        <w:t xml:space="preserve">دائمة الدعاء طويلة العرقوب عالية الظنبوب مقم سلفع </w:t>
      </w:r>
      <w:r>
        <w:rPr>
          <w:rStyle w:val="FootnoteAnchor"/>
          <w:rtl w:val="true"/>
        </w:rPr>
        <w:footnoteReference w:id="1039"/>
      </w:r>
      <w:r>
        <w:rPr>
          <w:rFonts w:ascii="Amiri" w:hAnsi="Amiri" w:eastAsia="Amiri" w:cs="Amiri"/>
          <w:color w:val="111111"/>
          <w:sz w:val="28"/>
          <w:sz w:val="28"/>
          <w:szCs w:val="28"/>
          <w:rtl w:val="true"/>
          <w:lang w:bidi="ar-SA"/>
        </w:rPr>
        <w:t xml:space="preserve">لا تروى ولا تشبع حديدة الركبة سريعة الوثبة قصيرة النقبة </w:t>
      </w:r>
      <w:r>
        <w:rPr>
          <w:rStyle w:val="FootnoteAnchor"/>
          <w:rtl w:val="true"/>
        </w:rPr>
        <w:footnoteReference w:id="1040"/>
      </w:r>
      <w:r>
        <w:rPr>
          <w:rFonts w:ascii="Amiri" w:hAnsi="Amiri" w:eastAsia="Amiri" w:cs="Amiri"/>
          <w:color w:val="111111"/>
          <w:sz w:val="28"/>
          <w:sz w:val="28"/>
          <w:szCs w:val="28"/>
          <w:rtl w:val="true"/>
          <w:lang w:bidi="ar-SA"/>
        </w:rPr>
        <w:t xml:space="preserve">شرها يفيض وخيرها يغيض </w:t>
      </w:r>
      <w:r>
        <w:rPr>
          <w:rStyle w:val="FootnoteAnchor"/>
          <w:rtl w:val="true"/>
        </w:rPr>
        <w:footnoteReference w:id="1041"/>
      </w:r>
      <w:r>
        <w:rPr>
          <w:rFonts w:ascii="Amiri" w:hAnsi="Amiri" w:eastAsia="Amiri" w:cs="Amiri"/>
          <w:color w:val="111111"/>
          <w:sz w:val="28"/>
          <w:sz w:val="28"/>
          <w:szCs w:val="28"/>
          <w:rtl w:val="true"/>
          <w:lang w:bidi="ar-SA"/>
        </w:rPr>
        <w:t xml:space="preserve">لا ذات رحم قريبة ولا غريبة نجيبة إمساكها مصيبة وطلاقها حريبة </w:t>
      </w:r>
      <w:r>
        <w:rPr>
          <w:rStyle w:val="FootnoteAnchor"/>
          <w:rtl w:val="true"/>
        </w:rPr>
        <w:footnoteReference w:id="1042"/>
      </w:r>
      <w:r>
        <w:rPr>
          <w:rFonts w:ascii="Amiri" w:hAnsi="Amiri" w:eastAsia="Amiri" w:cs="Amiri"/>
          <w:color w:val="111111"/>
          <w:sz w:val="28"/>
          <w:sz w:val="28"/>
          <w:szCs w:val="28"/>
          <w:rtl w:val="true"/>
          <w:lang w:bidi="ar-SA"/>
        </w:rPr>
        <w:t xml:space="preserve">بادية القتير عالية الهرير </w:t>
      </w:r>
      <w:r>
        <w:rPr>
          <w:rStyle w:val="FootnoteAnchor"/>
          <w:rtl w:val="true"/>
        </w:rPr>
        <w:footnoteReference w:id="1043"/>
      </w:r>
      <w:r>
        <w:rPr>
          <w:rFonts w:ascii="Amiri" w:hAnsi="Amiri" w:eastAsia="Amiri" w:cs="Amiri"/>
          <w:color w:val="111111"/>
          <w:sz w:val="28"/>
          <w:sz w:val="28"/>
          <w:szCs w:val="28"/>
          <w:rtl w:val="true"/>
          <w:lang w:bidi="ar-SA"/>
        </w:rPr>
        <w:t xml:space="preserve">شئنة الكف غليظة الخف وحش غير ذلك سكن </w:t>
      </w:r>
      <w:r>
        <w:rPr>
          <w:rStyle w:val="FootnoteAnchor"/>
          <w:rtl w:val="true"/>
        </w:rPr>
        <w:footnoteReference w:id="1044"/>
      </w:r>
      <w:r>
        <w:rPr>
          <w:rFonts w:ascii="Amiri" w:hAnsi="Amiri" w:eastAsia="Amiri" w:cs="Amiri"/>
          <w:color w:val="111111"/>
          <w:sz w:val="28"/>
          <w:sz w:val="28"/>
          <w:szCs w:val="28"/>
          <w:rtl w:val="true"/>
          <w:lang w:bidi="ar-SA"/>
        </w:rPr>
        <w:t xml:space="preserve">تعين على بعلها الزمن وتدفن الحسن لا تعذر بقلة ولا تجاوز عن زلة تأكل لما </w:t>
      </w:r>
      <w:r>
        <w:rPr>
          <w:rStyle w:val="FootnoteAnchor"/>
          <w:rtl w:val="true"/>
        </w:rPr>
        <w:footnoteReference w:id="1045"/>
      </w:r>
      <w:r>
        <w:rPr>
          <w:rFonts w:ascii="Amiri" w:hAnsi="Amiri" w:eastAsia="Amiri" w:cs="Amiri"/>
          <w:color w:val="111111"/>
          <w:sz w:val="28"/>
          <w:sz w:val="28"/>
          <w:szCs w:val="28"/>
          <w:rtl w:val="true"/>
          <w:lang w:bidi="ar-SA"/>
        </w:rPr>
        <w:t xml:space="preserve">وتوسع ذماً إذا ذهب هم أحدثت هما ذات ألوان وأطوار تؤذي الجار وتفشي الأسرار،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لأم عقار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تسمعين ما يقول أبو جفنة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فلعن الله أبا جفنة فينس والله ما علمت زوج المرأة المسلمة قضمة حطمة أحمر المأكمة محروم اللهزمة له جلدة هرمة وأذن هدباء ورقبة هلباء وشعرة صهباء </w:t>
      </w:r>
      <w:r>
        <w:rPr>
          <w:rStyle w:val="FootnoteAnchor"/>
          <w:rtl w:val="true"/>
        </w:rPr>
        <w:footnoteReference w:id="1046"/>
      </w:r>
      <w:r>
        <w:rPr>
          <w:rFonts w:ascii="Amiri" w:hAnsi="Amiri" w:eastAsia="Amiri" w:cs="Amiri"/>
          <w:color w:val="111111"/>
          <w:sz w:val="28"/>
          <w:sz w:val="28"/>
          <w:szCs w:val="28"/>
          <w:rtl w:val="true"/>
          <w:lang w:bidi="ar-SA"/>
        </w:rPr>
        <w:t xml:space="preserve">لئيم الأخلاق ظاهر النفاق اخو ظنن وصاحب هم وحزن وحقد وإحن رهين الكاس دائم الإفلاء الإفلاس من كل خير يرتجى عند الناس خيره محبوس وشره ملبوس اشأم من البسوس </w:t>
      </w:r>
      <w:r>
        <w:rPr>
          <w:rStyle w:val="FootnoteAnchor"/>
          <w:rtl w:val="true"/>
        </w:rPr>
        <w:footnoteReference w:id="1047"/>
      </w:r>
      <w:r>
        <w:rPr>
          <w:rFonts w:ascii="Amiri" w:hAnsi="Amiri" w:eastAsia="Amiri" w:cs="Amiri"/>
          <w:color w:val="111111"/>
          <w:sz w:val="28"/>
          <w:sz w:val="28"/>
          <w:szCs w:val="28"/>
          <w:rtl w:val="true"/>
          <w:lang w:bidi="ar-SA"/>
        </w:rPr>
        <w:t xml:space="preserve">يسأل إلحاقاً </w:t>
      </w:r>
      <w:r>
        <w:rPr>
          <w:rStyle w:val="FootnoteAnchor"/>
          <w:rtl w:val="true"/>
        </w:rPr>
        <w:footnoteReference w:id="1048"/>
      </w:r>
      <w:r>
        <w:rPr>
          <w:rFonts w:ascii="Amiri" w:hAnsi="Amiri" w:eastAsia="Amiri" w:cs="Amiri"/>
          <w:color w:val="111111"/>
          <w:sz w:val="28"/>
          <w:sz w:val="28"/>
          <w:szCs w:val="28"/>
          <w:rtl w:val="true"/>
          <w:lang w:bidi="ar-SA"/>
        </w:rPr>
        <w:t xml:space="preserve">وينفق إسرافاً </w:t>
      </w:r>
    </w:p>
    <w:p>
      <w:pPr>
        <w:pStyle w:val="BookText"/>
        <w:rPr/>
      </w:pPr>
      <w:r>
        <w:rPr>
          <w:rFonts w:ascii="Amiri" w:hAnsi="Amiri" w:eastAsia="Amiri" w:cs="Amiri"/>
          <w:color w:val="111111"/>
          <w:sz w:val="28"/>
          <w:sz w:val="28"/>
          <w:szCs w:val="28"/>
          <w:rtl w:val="true"/>
          <w:lang w:bidi="ar-SA"/>
        </w:rPr>
        <w:t xml:space="preserve">لا ألوف يفيد ولا مثلاف 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أشنع وبطن أجمع ورأس أصلع بجمع مضفدع في صورة كلب ويد إنسان هو الشيطان بل أم الصبيان،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فحكينا قولها لأبي جفنة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فمها ببارد ولا ثديها بناهد ولا بطنها بوالد ولا شعرها بوارد ولا أنا إن ماتت بواجد </w:t>
      </w:r>
      <w:r>
        <w:rPr>
          <w:rStyle w:val="FootnoteAnchor"/>
          <w:rtl w:val="true"/>
        </w:rPr>
        <w:footnoteReference w:id="1049"/>
      </w:r>
      <w:r>
        <w:rPr>
          <w:rFonts w:ascii="Amiri" w:hAnsi="Amiri" w:eastAsia="Amiri" w:cs="Amiri"/>
          <w:color w:val="111111"/>
          <w:sz w:val="28"/>
          <w:sz w:val="28"/>
          <w:szCs w:val="28"/>
          <w:rtl w:val="true"/>
          <w:lang w:bidi="ar-SA"/>
        </w:rPr>
        <w:t xml:space="preserve">وذلك أن الشر فيها ليس بواحد، فحكينا قوله لها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ما علمته قصير الشبر ضيق الصدر لثيم النجر </w:t>
      </w:r>
      <w:r>
        <w:rPr>
          <w:rStyle w:val="FootnoteAnchor"/>
          <w:rtl w:val="true"/>
        </w:rPr>
        <w:footnoteReference w:id="1050"/>
      </w:r>
      <w:r>
        <w:rPr>
          <w:rFonts w:ascii="Amiri" w:hAnsi="Amiri" w:eastAsia="Amiri" w:cs="Amiri"/>
          <w:color w:val="111111"/>
          <w:sz w:val="28"/>
          <w:sz w:val="28"/>
          <w:szCs w:val="28"/>
          <w:rtl w:val="true"/>
          <w:lang w:bidi="ar-SA"/>
        </w:rPr>
        <w:t>عظيم الكبر كثير الفخر</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بن الصباح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هشام بن محمد الكلبي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النعمان این امرىء القيس بن عمرو بن عدي بن نضر إلى نسوة من العرب منهن فاطمة بنت الخرشب وهي من بني وهي أنمار بن بغيض هي أم الربيع بن زياد واخوته وإلى قيلة بنت الحسحاس الأسدية وهي ام خالد بن صخر بن الشريد وإلى تماضر بنت الشريد وهي ام قيس بن زهير وإخوته كلهم وإلى الرواع النمرية وهي ام يزيد ابن الصعق فلما اجتمعن عنده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اخبرت بكن واردت ان انكح اليكن </w:t>
      </w:r>
      <w:r>
        <w:rPr>
          <w:rStyle w:val="FootnoteAnchor"/>
          <w:rtl w:val="true"/>
        </w:rPr>
        <w:footnoteReference w:id="1051"/>
      </w:r>
      <w:r>
        <w:rPr>
          <w:rFonts w:ascii="Amiri" w:hAnsi="Amiri" w:eastAsia="Amiri" w:cs="Amiri"/>
          <w:color w:val="111111"/>
          <w:sz w:val="28"/>
          <w:sz w:val="28"/>
          <w:szCs w:val="28"/>
          <w:rtl w:val="true"/>
          <w:lang w:bidi="ar-SA"/>
        </w:rPr>
        <w:t xml:space="preserve">فأخبرتني عن بناتكن 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العندي الفتخاء العجزاء </w:t>
      </w:r>
      <w:r>
        <w:rPr>
          <w:rStyle w:val="FootnoteAnchor"/>
          <w:rtl w:val="true"/>
        </w:rPr>
        <w:footnoteReference w:id="1052"/>
      </w:r>
      <w:r>
        <w:rPr>
          <w:rFonts w:ascii="Amiri" w:hAnsi="Amiri" w:eastAsia="Amiri" w:cs="Amiri"/>
          <w:color w:val="111111"/>
          <w:sz w:val="28"/>
          <w:sz w:val="28"/>
          <w:szCs w:val="28"/>
          <w:rtl w:val="true"/>
          <w:lang w:bidi="ar-SA"/>
        </w:rPr>
        <w:t xml:space="preserve">اصفى من الماء وأرق من الهواء واحسن من السماء، وقالت تماضر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منتهي الوصاف دفية اللحاف قليلة الخلاف، وقالت الرواع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الحلوة الجهمة </w:t>
      </w:r>
      <w:r>
        <w:rPr>
          <w:rStyle w:val="FootnoteAnchor"/>
          <w:rtl w:val="true"/>
        </w:rPr>
        <w:footnoteReference w:id="1053"/>
      </w:r>
      <w:r>
        <w:rPr>
          <w:rFonts w:ascii="Amiri" w:hAnsi="Amiri" w:eastAsia="Amiri" w:cs="Amiri"/>
          <w:color w:val="111111"/>
          <w:sz w:val="28"/>
          <w:sz w:val="28"/>
          <w:szCs w:val="28"/>
          <w:rtl w:val="true"/>
          <w:lang w:bidi="ar-SA"/>
        </w:rPr>
        <w:t xml:space="preserve">لم تلدها امة، وقالت قيلة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ما يجمع صفاتهن وفي ابنتي ما ليس في بناتهن فتزوج اليهن جميعاً فلما اهدين اليه دخل على إبنة الأنمارية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اوصتك به امك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لي عطري جلدك وأطيعي زوجك واجعلي الماء آخر طيبك ثم دخل على ابنة السامية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اوصتك به امك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لي لا تجلسي </w:t>
      </w:r>
    </w:p>
    <w:p>
      <w:pPr>
        <w:pStyle w:val="BookText"/>
        <w:rPr/>
      </w:pPr>
      <w:r>
        <w:rPr>
          <w:rFonts w:ascii="Amiri" w:hAnsi="Amiri" w:eastAsia="Amiri" w:cs="Amiri"/>
          <w:color w:val="111111"/>
          <w:sz w:val="28"/>
          <w:sz w:val="28"/>
          <w:szCs w:val="28"/>
          <w:rtl w:val="true"/>
          <w:lang w:bidi="ar-SA"/>
        </w:rPr>
        <w:t xml:space="preserve">بالفناء ولا تكثري من المراء </w:t>
      </w:r>
      <w:r>
        <w:rPr>
          <w:rStyle w:val="FootnoteAnchor"/>
          <w:rtl w:val="true"/>
        </w:rPr>
        <w:footnoteReference w:id="1054"/>
      </w:r>
      <w:r>
        <w:rPr>
          <w:rFonts w:ascii="Amiri" w:hAnsi="Amiri" w:eastAsia="Amiri" w:cs="Amiri"/>
          <w:color w:val="111111"/>
          <w:sz w:val="28"/>
          <w:sz w:val="28"/>
          <w:szCs w:val="28"/>
          <w:rtl w:val="true"/>
          <w:lang w:bidi="ar-SA"/>
        </w:rPr>
        <w:t xml:space="preserve">واعلمي ان اطيب الطيب الماء، ثم دخل على ابنة النمرية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اوصتك به امك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لي لا تطاوعي زوجك فتمليه ولا تعاصيه فتشكيه </w:t>
      </w:r>
      <w:r>
        <w:rPr>
          <w:rStyle w:val="FootnoteAnchor"/>
          <w:rtl w:val="true"/>
        </w:rPr>
        <w:footnoteReference w:id="1055"/>
      </w:r>
      <w:r>
        <w:rPr>
          <w:rFonts w:ascii="Amiri" w:hAnsi="Amiri" w:eastAsia="Amiri" w:cs="Amiri"/>
          <w:color w:val="111111"/>
          <w:sz w:val="28"/>
          <w:sz w:val="28"/>
          <w:szCs w:val="28"/>
          <w:rtl w:val="true"/>
          <w:lang w:bidi="ar-SA"/>
        </w:rPr>
        <w:t xml:space="preserve">واصدقيه الصفاء واجعلي آخر طيبك الماء، ثم دخل على ابنة الأسدية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اوصتك به امك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ادني سترك واكرمي زوجك واجتنبي الإباء واستنظفي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هشام بن محمد الكلي عن ابيه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امرأة من العرب عند رجل فولدت له اولاداً اربعة رجالاً ثم هلك عنها زوجها فتزوجت بعده فنأى بها زوجها عن بنيها وتزوجوا بعدها ثم إنها لقيتهم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إني سائلتكم عن نسائكم فأخبروني عنهن قالوا تفعل، فقالت لأحدهم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عن امرأتك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 في وثاق </w:t>
      </w:r>
      <w:r>
        <w:rPr>
          <w:rStyle w:val="FootnoteAnchor"/>
          <w:rtl w:val="true"/>
        </w:rPr>
        <w:footnoteReference w:id="1056"/>
      </w:r>
      <w:r>
        <w:rPr>
          <w:rFonts w:ascii="IRNazanin" w:hAnsi="IRNazanin" w:eastAsia="IRNazanin"/>
          <w:color w:val="111111"/>
          <w:sz w:val="28"/>
          <w:sz w:val="28"/>
          <w:szCs w:val="28"/>
          <w:rtl w:val="true"/>
          <w:lang w:bidi="fa-IR"/>
        </w:rPr>
        <w:t xml:space="preserve">وخلق لا يطاق حرمت وفاقها ومنعت طلاقها، وقالت للثاني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وجدت امرأتك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رايع وبيت ضایع وضيف جايع قالت للثالث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وجدت امرأتك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 لا يقلى </w:t>
      </w:r>
      <w:r>
        <w:rPr>
          <w:rStyle w:val="FootnoteAnchor"/>
          <w:rtl w:val="true"/>
        </w:rPr>
        <w:footnoteReference w:id="1057"/>
      </w:r>
      <w:r>
        <w:rPr>
          <w:rFonts w:ascii="Amiri" w:hAnsi="Amiri" w:eastAsia="Amiri" w:cs="Amiri"/>
          <w:color w:val="111111"/>
          <w:sz w:val="28"/>
          <w:sz w:val="28"/>
          <w:szCs w:val="28"/>
          <w:rtl w:val="true"/>
          <w:lang w:bidi="ar-SA"/>
        </w:rPr>
        <w:t xml:space="preserve">ولذة لا تقضى و عجب لا يفنى وفرح مضل اصاب ضالته وريح روضة اصابت ربابها </w:t>
      </w:r>
      <w:r>
        <w:rPr>
          <w:rStyle w:val="FootnoteAnchor"/>
          <w:rtl w:val="true"/>
        </w:rPr>
        <w:footnoteReference w:id="10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الولد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أصف لكم كيف وجدت زوجي ؟ قالوا بلى،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 ظعينة وليث عرينة وكل </w:t>
      </w:r>
      <w:r>
        <w:rPr>
          <w:rStyle w:val="FootnoteAnchor"/>
          <w:rtl w:val="true"/>
        </w:rPr>
        <w:footnoteReference w:id="1059"/>
      </w:r>
      <w:r>
        <w:rPr>
          <w:rFonts w:ascii="IRNazanin" w:hAnsi="IRNazanin" w:eastAsia="IRNazanin"/>
          <w:color w:val="111111"/>
          <w:sz w:val="28"/>
          <w:sz w:val="28"/>
          <w:szCs w:val="28"/>
          <w:rtl w:val="true"/>
          <w:lang w:bidi="fa-IR"/>
        </w:rPr>
        <w:t>صخر وجوار بحر</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ابو المنذر هشام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ملكة سبأ لا تريد الأزواج فقلن لها نسوة كن يكن معها الا تتزوجين اصلحك الله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ويحكن وما التزويج ؟ 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 من اللذة ما ليس في شيء من الأشياء،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فلتصف لي كل امرأة منكن زوجها فإن كان يدعو إلى اللذة فبالحري ان افعل، قلن نحن </w:t>
      </w:r>
    </w:p>
    <w:p>
      <w:pPr>
        <w:pStyle w:val="BookText"/>
        <w:rPr/>
      </w:pPr>
      <w:r>
        <w:rPr>
          <w:rFonts w:ascii="Amiri" w:hAnsi="Amiri" w:eastAsia="Amiri" w:cs="Amiri"/>
          <w:color w:val="111111"/>
          <w:sz w:val="28"/>
          <w:sz w:val="28"/>
          <w:szCs w:val="28"/>
          <w:rtl w:val="true"/>
          <w:lang w:bidi="ar-SA"/>
        </w:rPr>
        <w:t xml:space="preserve">نصف لك أزواجنا،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فصفن لي، فقالت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عز في الشدائد وفي الرخاء مساعد وإن رجعت ألطف وإن غضبت تعطف،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الشيء هذا قالت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لما عندي كاف ولما شفني </w:t>
      </w:r>
      <w:r>
        <w:rPr>
          <w:rStyle w:val="FootnoteAnchor"/>
          <w:rtl w:val="true"/>
        </w:rPr>
        <w:footnoteReference w:id="1060"/>
      </w:r>
      <w:r>
        <w:rPr>
          <w:rFonts w:ascii="Amiri" w:hAnsi="Amiri" w:eastAsia="Amiri" w:cs="Amiri"/>
          <w:color w:val="111111"/>
          <w:sz w:val="28"/>
          <w:sz w:val="28"/>
          <w:szCs w:val="28"/>
          <w:rtl w:val="true"/>
          <w:lang w:bidi="ar-SA"/>
        </w:rPr>
        <w:t xml:space="preserve">شاف رشفه كالشهد وعناقه كالخلد لا عمل لطول العهد، قالت هذا والله الذي لا عدل له </w:t>
      </w:r>
      <w:r>
        <w:rPr>
          <w:rStyle w:val="FootnoteAnchor"/>
          <w:rtl w:val="true"/>
        </w:rPr>
        <w:footnoteReference w:id="1061"/>
      </w:r>
      <w:r>
        <w:rPr>
          <w:rFonts w:ascii="Amiri" w:hAnsi="Amiri" w:eastAsia="Amiri" w:cs="Amiri"/>
          <w:color w:val="111111"/>
          <w:sz w:val="28"/>
          <w:sz w:val="28"/>
          <w:szCs w:val="28"/>
          <w:rtl w:val="true"/>
          <w:lang w:bidi="ar-SA"/>
        </w:rPr>
        <w:t xml:space="preserve">قالت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شعاري حين أصرد وسكني حين أرقد ومنى نفسي لشبق يتردد </w:t>
      </w:r>
      <w:r>
        <w:rPr>
          <w:rStyle w:val="FootnoteAnchor"/>
          <w:rtl w:val="true"/>
        </w:rPr>
        <w:footnoteReference w:id="1062"/>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هذا والله الذي لا يعدله شيء وكلكن قد أحسن الصفة فإن كان كما زعمتن أكرمتكن وأحسنت اليكن وإلا عذبتكن وأسأت اليكن فتزوجت بابن عم لها يقال له شداد بن زرعة فاحتجبت عن الناس شهراً ثم خرجت فجلست في مجلسها الذي كانت تجلس فيه فجان النسوة اليها فسألنها عن خبرها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لا يوصف ولذة لا تنقطع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هشام عن أبي مسكين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دريد بن الصمة بفناء بيته وعنده ناس من أصحابه فانشدهم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إرث جديد الحبل من أم معبد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بعاقبة وأخلفت كل موعد </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وبانت ولم أحمد اليك جوارها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ترج فينا درة اليوم أو غد </w:t>
      </w:r>
      <w:r>
        <w:rPr>
          <w:rStyle w:val="FootnoteAnchor"/>
          <w:rtl w:val="true"/>
        </w:rPr>
        <w:footnoteReference w:id="1064"/>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فأخرجت رأسها من جانب الخباء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لعمر الله ما أثنيت </w:t>
      </w:r>
      <w:r>
        <w:rPr>
          <w:rStyle w:val="FootnoteAnchor"/>
          <w:rtl w:val="true"/>
        </w:rPr>
        <w:footnoteReference w:id="1065"/>
      </w:r>
      <w:r>
        <w:rPr>
          <w:rFonts w:ascii="Amiri" w:hAnsi="Amiri" w:eastAsia="Amiri" w:cs="Amiri"/>
          <w:color w:val="111111"/>
          <w:sz w:val="28"/>
          <w:sz w:val="28"/>
          <w:szCs w:val="28"/>
          <w:rtl w:val="true"/>
          <w:lang w:bidi="ar-SA"/>
        </w:rPr>
        <w:t xml:space="preserve">أبا قرة أما والله لقد أطعمتك مأدومي </w:t>
      </w:r>
      <w:r>
        <w:rPr>
          <w:rStyle w:val="FootnoteAnchor"/>
          <w:rtl w:val="true"/>
        </w:rPr>
        <w:footnoteReference w:id="1066"/>
      </w:r>
      <w:r>
        <w:rPr>
          <w:rFonts w:ascii="Amiri" w:hAnsi="Amiri" w:eastAsia="Amiri" w:cs="Amiri"/>
          <w:color w:val="111111"/>
          <w:sz w:val="28"/>
          <w:sz w:val="28"/>
          <w:szCs w:val="28"/>
          <w:rtl w:val="true"/>
          <w:lang w:bidi="ar-SA"/>
        </w:rPr>
        <w:t xml:space="preserve">وحدثتك مكتومي وجئتك أهلا غير ذات صرار </w:t>
      </w:r>
      <w:r>
        <w:rPr>
          <w:rStyle w:val="FootnoteAnchor"/>
          <w:rtl w:val="true"/>
        </w:rPr>
        <w:footnoteReference w:id="1067"/>
      </w:r>
      <w:r>
        <w:rPr>
          <w:rFonts w:ascii="IRNazanin" w:hAnsi="IRNazanin" w:eastAsia="IRNazanin"/>
          <w:color w:val="111111"/>
          <w:sz w:val="28"/>
          <w:sz w:val="28"/>
          <w:szCs w:val="28"/>
          <w:rtl w:val="true"/>
          <w:lang w:bidi="fa-IR"/>
        </w:rPr>
        <w:t>فقال اللهم غفرا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حدثني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الأصمعي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 رجل امرأته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طلقتني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لخبث خيرك وسوء منظرك وكثرة سحبك </w:t>
      </w:r>
      <w:r>
        <w:rPr>
          <w:rStyle w:val="FootnoteAnchor"/>
          <w:rtl w:val="true"/>
        </w:rPr>
        <w:footnoteReference w:id="1068"/>
      </w:r>
      <w:r>
        <w:rPr>
          <w:rFonts w:ascii="Amiri" w:hAnsi="Amiri" w:eastAsia="Amiri" w:cs="Amiri"/>
          <w:color w:val="111111"/>
          <w:sz w:val="28"/>
          <w:sz w:val="28"/>
          <w:szCs w:val="28"/>
          <w:rtl w:val="true"/>
          <w:lang w:bidi="ar-SA"/>
        </w:rPr>
        <w:t xml:space="preserve">ودوام ذربك وإنك مبغضة في الأهل مستأثرة </w:t>
      </w:r>
      <w:r>
        <w:rPr>
          <w:rStyle w:val="FootnoteAnchor"/>
          <w:rtl w:val="true"/>
        </w:rPr>
        <w:footnoteReference w:id="1069"/>
      </w:r>
      <w:r>
        <w:rPr>
          <w:rFonts w:ascii="Amiri" w:hAnsi="Amiri" w:eastAsia="Amiri" w:cs="Amiri"/>
          <w:color w:val="111111"/>
          <w:sz w:val="28"/>
          <w:sz w:val="28"/>
          <w:szCs w:val="28"/>
          <w:rtl w:val="true"/>
          <w:lang w:bidi="ar-SA"/>
        </w:rPr>
        <w:t xml:space="preserve">على البعل إن سمعت خيراً دفنته وإن كان شراً أذعته مؤذية الجارك مستأثرة على عيالك إن شبعت بطرت وإن استغنيت فجرت مشرفة الأذنين جاحظة العينين </w:t>
      </w:r>
      <w:r>
        <w:rPr>
          <w:rStyle w:val="FootnoteAnchor"/>
          <w:rtl w:val="true"/>
        </w:rPr>
        <w:footnoteReference w:id="1070"/>
      </w:r>
      <w:r>
        <w:rPr>
          <w:rFonts w:ascii="Amiri" w:hAnsi="Amiri" w:eastAsia="Amiri" w:cs="Amiri"/>
          <w:color w:val="111111"/>
          <w:sz w:val="28"/>
          <w:sz w:val="28"/>
          <w:szCs w:val="28"/>
          <w:rtl w:val="true"/>
          <w:lang w:bidi="ar-SA"/>
        </w:rPr>
        <w:t xml:space="preserve">قصيرة الأنامل ذات قصب </w:t>
      </w:r>
      <w:r>
        <w:rPr>
          <w:rStyle w:val="FootnoteAnchor"/>
          <w:rtl w:val="true"/>
        </w:rPr>
        <w:footnoteReference w:id="1071"/>
      </w:r>
      <w:r>
        <w:rPr>
          <w:rFonts w:ascii="Amiri" w:hAnsi="Amiri" w:eastAsia="Amiri" w:cs="Amiri"/>
          <w:color w:val="111111"/>
          <w:sz w:val="28"/>
          <w:sz w:val="28"/>
          <w:szCs w:val="28"/>
          <w:rtl w:val="true"/>
          <w:lang w:bidi="ar-SA"/>
        </w:rPr>
        <w:t xml:space="preserve">متضائق جبهتك ناتئة وعورتك بادية </w:t>
      </w:r>
      <w:r>
        <w:rPr>
          <w:rStyle w:val="FootnoteAnchor"/>
          <w:rtl w:val="true"/>
        </w:rPr>
        <w:footnoteReference w:id="1072"/>
      </w:r>
      <w:r>
        <w:rPr>
          <w:rFonts w:ascii="Amiri" w:hAnsi="Amiri" w:eastAsia="Amiri" w:cs="Amiri"/>
          <w:color w:val="111111"/>
          <w:sz w:val="28"/>
          <w:sz w:val="28"/>
          <w:szCs w:val="28"/>
          <w:rtl w:val="true"/>
          <w:lang w:bidi="ar-SA"/>
        </w:rPr>
        <w:t xml:space="preserve">تعطين من كذبك و تحرمين من صدقك، فقالت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والله ما علمت تغتنم الأكلة في غير جوع، ملح بخيل إذا نطق الأقوام أقصعت </w:t>
      </w:r>
      <w:r>
        <w:rPr>
          <w:rStyle w:val="FootnoteAnchor"/>
          <w:rtl w:val="true"/>
        </w:rPr>
        <w:footnoteReference w:id="1073"/>
      </w:r>
      <w:r>
        <w:rPr>
          <w:rFonts w:ascii="Amiri" w:hAnsi="Amiri" w:eastAsia="Amiri" w:cs="Amiri"/>
          <w:color w:val="111111"/>
          <w:sz w:val="28"/>
          <w:sz w:val="28"/>
          <w:szCs w:val="28"/>
          <w:rtl w:val="true"/>
          <w:lang w:bidi="ar-SA"/>
        </w:rPr>
        <w:t xml:space="preserve">وإذا ذكر الجود أفحمت </w:t>
      </w:r>
      <w:r>
        <w:rPr>
          <w:rStyle w:val="FootnoteAnchor"/>
          <w:rtl w:val="true"/>
        </w:rPr>
        <w:footnoteReference w:id="1074"/>
      </w:r>
      <w:r>
        <w:rPr>
          <w:rFonts w:ascii="Amiri" w:hAnsi="Amiri" w:eastAsia="Amiri" w:cs="Amiri"/>
          <w:color w:val="111111"/>
          <w:sz w:val="28"/>
          <w:sz w:val="28"/>
          <w:szCs w:val="28"/>
          <w:rtl w:val="true"/>
          <w:lang w:bidi="ar-SA"/>
        </w:rPr>
        <w:t xml:space="preserve">لما تعلم من قصر باعك ولوم إبائك مستضعف من تأمن ويغلبك من تخساف، ضفك جائع وجارك ضائع أكرم الناس عليك من أهانك وأهونهم عليك من أكرمك، القليل عندك كثير والكثير عندك حقير سود الله وجهك وبيض جسمك </w:t>
      </w:r>
      <w:r>
        <w:rPr>
          <w:rStyle w:val="FootnoteAnchor"/>
          <w:rtl w:val="true"/>
        </w:rPr>
        <w:footnoteReference w:id="1075"/>
      </w:r>
      <w:r>
        <w:rPr>
          <w:rFonts w:ascii="Amiri" w:hAnsi="Amiri" w:eastAsia="Amiri" w:cs="Amiri"/>
          <w:color w:val="111111"/>
          <w:sz w:val="28"/>
          <w:sz w:val="28"/>
          <w:szCs w:val="28"/>
          <w:rtl w:val="true"/>
          <w:lang w:bidi="ar-SA"/>
        </w:rPr>
        <w:t>وقصر باعك وطول ما بين رجليك حتى إن دخل انثنى أو إن رجع التوى</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عمر بن شبة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الوليد بن هشام القحذمي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إبراهيم بن حميد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سحبان بن العجلان في بنته وهو يرقصها وهبتها من قلق نطاقها مشمر عرقوبها عن ساقها يكثر في جيرانها احتراقها </w:t>
      </w:r>
      <w:r>
        <w:rPr>
          <w:rStyle w:val="FootnoteAnchor"/>
          <w:rtl w:val="true"/>
        </w:rPr>
        <w:footnoteReference w:id="10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فأخذتها منه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وهبتها من شيخ سوء أنكد لا حسن الوجه ولا مسود يأتي الأمير </w:t>
      </w:r>
    </w:p>
    <w:p>
      <w:pPr>
        <w:pStyle w:val="BookText"/>
        <w:rPr/>
      </w:pPr>
      <w:r>
        <w:rPr>
          <w:rFonts w:ascii="Amiri" w:hAnsi="Amiri" w:eastAsia="Amiri" w:cs="Amiri"/>
          <w:color w:val="111111"/>
          <w:sz w:val="28"/>
          <w:sz w:val="28"/>
          <w:szCs w:val="28"/>
          <w:rtl w:val="true"/>
          <w:lang w:bidi="ar-SA"/>
        </w:rPr>
        <w:t xml:space="preserve">بالدواهي الأبد </w:t>
      </w:r>
      <w:r>
        <w:rPr>
          <w:rStyle w:val="FootnoteAnchor"/>
          <w:rtl w:val="true"/>
        </w:rPr>
        <w:footnoteReference w:id="1077"/>
      </w:r>
      <w:r>
        <w:rPr>
          <w:rFonts w:ascii="Amiri" w:hAnsi="Amiri" w:eastAsia="Amiri" w:cs="Amiri"/>
          <w:color w:val="111111"/>
          <w:sz w:val="28"/>
          <w:sz w:val="28"/>
          <w:szCs w:val="28"/>
          <w:rtl w:val="true"/>
          <w:lang w:bidi="ar-SA"/>
        </w:rPr>
        <w:t xml:space="preserve">ولا يبالي جاره أن يبعد </w:t>
      </w:r>
      <w:r>
        <w:rPr>
          <w:rStyle w:val="FootnoteAnchor"/>
          <w:rtl w:val="true"/>
        </w:rPr>
        <w:footnoteReference w:id="1078"/>
      </w:r>
      <w:r>
        <w:rPr>
          <w:rFonts w:ascii="IRNazanin" w:hAnsi="IRNazanin" w:eastAsia="IRNazanin"/>
          <w:color w:val="111111"/>
          <w:sz w:val="28"/>
          <w:sz w:val="28"/>
          <w:szCs w:val="28"/>
          <w:rtl w:val="true"/>
          <w:lang w:bidi="fa-IR"/>
        </w:rPr>
        <w:t xml:space="preserve">فأخذها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وهبتها من ذات خلق سلفع تواجه القوم بوجه أجدع </w:t>
      </w:r>
      <w:r>
        <w:rPr>
          <w:rStyle w:val="FootnoteAnchor"/>
          <w:rtl w:val="true"/>
        </w:rPr>
        <w:footnoteReference w:id="1079"/>
      </w:r>
      <w:r>
        <w:rPr>
          <w:rFonts w:ascii="Amiri" w:hAnsi="Amiri" w:eastAsia="Amiri" w:cs="Amiri"/>
          <w:color w:val="111111"/>
          <w:sz w:val="28"/>
          <w:sz w:val="28"/>
          <w:szCs w:val="28"/>
          <w:rtl w:val="true"/>
          <w:lang w:bidi="ar-SA"/>
        </w:rPr>
        <w:t xml:space="preserve">من بعد بيضاء سواي أربع يا لهفي من بدل لي موجع،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لأنكحن خرقاً من الفتيان مثل أبي عزة في الأحيان واجتنب مثل أبي العجلان كأنه غير وقربتان </w:t>
      </w:r>
      <w:r>
        <w:rPr>
          <w:rStyle w:val="FootnoteAnchor"/>
          <w:rtl w:val="true"/>
        </w:rPr>
        <w:footnoteReference w:id="1080"/>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عدوة الله ذكرت زوجك الأول،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ذكرت امرأتك الأولى</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حفص عمر بن بدير عن الهيثم بن عدي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رجل من كندة من بني بدا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 الحارث بن السليل الأسدي زائراً لعلقمة بن حفصة الطائي وكان حليفاً له فنظر إلى ابنة له يقال لها الرباب وكانت أجمل أهل زمانها، فأعجب بها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خاطباً وقد ينكح الخاطب ويدرك الطالب وينجح الراغب، فقال 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كفؤ كريم، ثم انكفا </w:t>
      </w:r>
      <w:r>
        <w:rPr>
          <w:rStyle w:val="FootnoteAnchor"/>
          <w:rtl w:val="true"/>
        </w:rPr>
        <w:footnoteReference w:id="1081"/>
      </w:r>
      <w:r>
        <w:rPr>
          <w:rFonts w:ascii="Amiri" w:hAnsi="Amiri" w:eastAsia="Amiri" w:cs="Amiri"/>
          <w:color w:val="111111"/>
          <w:sz w:val="28"/>
          <w:sz w:val="28"/>
          <w:szCs w:val="28"/>
          <w:rtl w:val="true"/>
          <w:lang w:bidi="ar-SA"/>
        </w:rPr>
        <w:t xml:space="preserve">إلى أمها فقال الحارث ابن السليل سيد قومه حسباً ومنصباً وبينا، أتانا خاطباً فلا ينصرفن من عندنا إلا بحاجته فأريدي </w:t>
      </w:r>
      <w:r>
        <w:rPr>
          <w:rStyle w:val="FootnoteAnchor"/>
          <w:rtl w:val="true"/>
        </w:rPr>
        <w:footnoteReference w:id="1082"/>
      </w:r>
      <w:r>
        <w:rPr>
          <w:rFonts w:ascii="Amiri" w:hAnsi="Amiri" w:eastAsia="Amiri" w:cs="Amiri"/>
          <w:color w:val="111111"/>
          <w:sz w:val="28"/>
          <w:sz w:val="28"/>
          <w:szCs w:val="28"/>
          <w:rtl w:val="true"/>
          <w:lang w:bidi="ar-SA"/>
        </w:rPr>
        <w:t xml:space="preserve">ابنتك على نفسها في أم نفسها في أمره،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أي الرجال أحب اليك الكهل الحجاج </w:t>
      </w:r>
      <w:r>
        <w:rPr>
          <w:rStyle w:val="FootnoteAnchor"/>
          <w:rtl w:val="true"/>
        </w:rPr>
        <w:footnoteReference w:id="1083"/>
      </w:r>
      <w:r>
        <w:rPr>
          <w:rFonts w:ascii="Amiri" w:hAnsi="Amiri" w:eastAsia="Amiri" w:cs="Amiri"/>
          <w:color w:val="111111"/>
          <w:sz w:val="28"/>
          <w:sz w:val="28"/>
          <w:szCs w:val="28"/>
          <w:rtl w:val="true"/>
          <w:lang w:bidi="ar-SA"/>
        </w:rPr>
        <w:t xml:space="preserve">الفاضل الهياج، أم الفقى الوضاح الذمول الطماح قالت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الطماح،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الفتى يغيرك </w:t>
      </w:r>
      <w:r>
        <w:rPr>
          <w:rStyle w:val="FootnoteAnchor"/>
          <w:rtl w:val="true"/>
        </w:rPr>
        <w:footnoteReference w:id="1084"/>
      </w:r>
      <w:r>
        <w:rPr>
          <w:rFonts w:ascii="Amiri" w:hAnsi="Amiri" w:eastAsia="Amiri" w:cs="Amiri"/>
          <w:color w:val="111111"/>
          <w:sz w:val="28"/>
          <w:sz w:val="28"/>
          <w:szCs w:val="28"/>
          <w:rtl w:val="true"/>
          <w:lang w:bidi="ar-SA"/>
        </w:rPr>
        <w:t xml:space="preserve">و أن الشيخ يميرك وليس الكهل الفاضل الكثير النائل كالحدث السن الكثير المن،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امه إن الفتاة تحب الفتى كحب الرعاة انيق الكلا </w:t>
      </w:r>
      <w:r>
        <w:rPr>
          <w:rStyle w:val="FootnoteAnchor"/>
          <w:rtl w:val="true"/>
        </w:rPr>
        <w:footnoteReference w:id="1085"/>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إن الفتى شديد الحجاب كثير العتاب وان الكهل لين الجناح </w:t>
      </w:r>
      <w:r>
        <w:rPr>
          <w:rStyle w:val="FootnoteAnchor"/>
          <w:rtl w:val="true"/>
        </w:rPr>
        <w:footnoteReference w:id="1086"/>
      </w:r>
      <w:r>
        <w:rPr>
          <w:rFonts w:ascii="Amiri" w:hAnsi="Amiri" w:eastAsia="Amiri" w:cs="Amiri"/>
          <w:color w:val="111111"/>
          <w:sz w:val="28"/>
          <w:sz w:val="28"/>
          <w:szCs w:val="28"/>
          <w:rtl w:val="true"/>
          <w:lang w:bidi="ar-SA"/>
        </w:rPr>
        <w:t xml:space="preserve">قليل الصباح،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امه اخشى الشيخ ان يدنس ثيابي ويبلي شبابي ويشمت بي اترابي </w:t>
      </w:r>
      <w:r>
        <w:rPr>
          <w:rStyle w:val="FootnoteAnchor"/>
          <w:rtl w:val="true"/>
        </w:rPr>
        <w:footnoteReference w:id="1087"/>
      </w:r>
      <w:r>
        <w:rPr>
          <w:rFonts w:ascii="IRNazanin" w:hAnsi="IRNazanin" w:eastAsia="IRNazanin"/>
          <w:color w:val="111111"/>
          <w:sz w:val="28"/>
          <w:sz w:val="28"/>
          <w:szCs w:val="28"/>
          <w:rtl w:val="true"/>
          <w:lang w:bidi="fa-IR"/>
        </w:rPr>
        <w:t xml:space="preserve">فلم تزل بها امها حتى غلبتها </w:t>
      </w:r>
    </w:p>
    <w:p>
      <w:pPr>
        <w:pStyle w:val="BookText"/>
        <w:rPr/>
      </w:pPr>
      <w:r>
        <w:rPr>
          <w:rFonts w:ascii="Amiri" w:hAnsi="Amiri" w:eastAsia="Amiri" w:cs="Amiri"/>
          <w:color w:val="111111"/>
          <w:sz w:val="28"/>
          <w:sz w:val="28"/>
          <w:szCs w:val="28"/>
          <w:rtl w:val="true"/>
          <w:lang w:bidi="ar-SA"/>
        </w:rPr>
        <w:t xml:space="preserve">على رأيها فتزوجها الحارث بن السليل على خمس ديات من الإبل وخادم والف درهم فابتنى بها </w:t>
      </w:r>
      <w:r>
        <w:rPr>
          <w:rStyle w:val="FootnoteAnchor"/>
          <w:rtl w:val="true"/>
        </w:rPr>
        <w:footnoteReference w:id="1088"/>
      </w:r>
      <w:r>
        <w:rPr>
          <w:rFonts w:ascii="Amiri" w:hAnsi="Amiri" w:eastAsia="Amiri" w:cs="Amiri"/>
          <w:color w:val="111111"/>
          <w:sz w:val="28"/>
          <w:sz w:val="28"/>
          <w:szCs w:val="28"/>
          <w:rtl w:val="true"/>
          <w:lang w:bidi="ar-SA"/>
        </w:rPr>
        <w:t xml:space="preserve">ورحل إلى قومه فبينا هو جالس ذات يوم بفناء مظلته وهي إلى جنبه إذ أقبل فتية من بني أسد نشاط يعتلجون ويصطرعون فتنفست صعداء </w:t>
      </w:r>
      <w:r>
        <w:rPr>
          <w:rStyle w:val="FootnoteAnchor"/>
          <w:rtl w:val="true"/>
        </w:rPr>
        <w:footnoteReference w:id="1089"/>
      </w:r>
      <w:r>
        <w:rPr>
          <w:rFonts w:ascii="Amiri" w:hAnsi="Amiri" w:eastAsia="Amiri" w:cs="Amiri"/>
          <w:color w:val="111111"/>
          <w:sz w:val="28"/>
          <w:sz w:val="28"/>
          <w:szCs w:val="28"/>
          <w:rtl w:val="true"/>
          <w:lang w:bidi="ar-SA"/>
        </w:rPr>
        <w:t xml:space="preserve">ثم ارخت عينيها بالدموع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w:t>
      </w:r>
      <w:r>
        <w:rPr>
          <w:rStyle w:val="FootnoteAnchor"/>
          <w:rtl w:val="true"/>
        </w:rPr>
        <w:footnoteReference w:id="1090"/>
      </w:r>
      <w:r>
        <w:rPr>
          <w:rFonts w:ascii="Amiri" w:hAnsi="Amiri" w:eastAsia="Amiri" w:cs="Amiri"/>
          <w:color w:val="111111"/>
          <w:sz w:val="28"/>
          <w:sz w:val="28"/>
          <w:szCs w:val="28"/>
          <w:rtl w:val="true"/>
          <w:lang w:bidi="ar-SA"/>
        </w:rPr>
        <w:t xml:space="preserve">ما يبكيك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والشيوخ الناهضين كالفروخ،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امك تجوع الحرة ولا تأكل بثدييها فذهبت مثلاً،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 بأهلك فلا حاجة لي فيك،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 من الرفاء </w:t>
      </w:r>
      <w:r>
        <w:rPr>
          <w:rStyle w:val="FootnoteAnchor"/>
          <w:rtl w:val="true"/>
        </w:rPr>
        <w:footnoteReference w:id="1091"/>
      </w:r>
      <w:r>
        <w:rPr>
          <w:rFonts w:ascii="Amiri" w:hAnsi="Amiri" w:eastAsia="Amiri" w:cs="Amiri"/>
          <w:color w:val="111111"/>
          <w:sz w:val="28"/>
          <w:sz w:val="28"/>
          <w:szCs w:val="28"/>
          <w:rtl w:val="true"/>
          <w:lang w:bidi="ar-SA"/>
        </w:rPr>
        <w:t>والبنين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ابو زيد عمر 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حميدة بنت النعمان بن بشير بن سعد تحت روح بن زنباع فنظر اليها يوماً تنظر إلى قومه جذام وقد اجتمعوا عنده فلامها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ارى إلا جذاماً فوالله ما احب الحلال منهم فكيف بالحرام ؟ وقالت تهجوه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بكى الخز من روح وانكر جلده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وعجت العجيجاً من جذام المطارف </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وقال العبا قد كنت حيناً لباسهم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وأكسية كردية وقطائف </w:t>
      </w:r>
      <w:r>
        <w:rPr>
          <w:rStyle w:val="FootnoteAnchor"/>
          <w:rtl w:val="true"/>
        </w:rPr>
        <w:footnoteReference w:id="10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روح يجيبها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تبك منا تبك ممن يهينها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تهوكم تهوى اللئام المقارف </w:t>
      </w:r>
      <w:r>
        <w:rPr>
          <w:rStyle w:val="FootnoteAnchor"/>
          <w:rtl w:val="true"/>
        </w:rPr>
        <w:footnoteReference w:id="1094"/>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لها روح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اثنى علي بما علمت فإنني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مئن عليك بنس حشو المنطق</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اثني عليك بان باعك ضيق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وبان اصلك في جذام ملصق</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اثني علي بما علمت فإنني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مئن عليك بنتن ريح الجورب </w:t>
      </w:r>
      <w:r>
        <w:rPr>
          <w:rStyle w:val="FootnoteAnchor"/>
          <w:rtl w:val="true"/>
        </w:rPr>
        <w:footnoteReference w:id="1095"/>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فتناؤنا شر الثناء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اسوى و انتن من سلاح الثعلب </w:t>
      </w:r>
      <w:r>
        <w:rPr>
          <w:rStyle w:val="FootnoteAnchor"/>
          <w:rtl w:val="true"/>
        </w:rPr>
        <w:footnoteReference w:id="1096"/>
      </w:r>
    </w:p>
    <w:p>
      <w:pPr>
        <w:pStyle w:val="BookText"/>
        <w:rPr/>
      </w:pPr>
      <w:r>
        <w:rPr>
          <w:rFonts w:ascii="IRNazanin" w:hAnsi="IRNazanin" w:eastAsia="IRNazanin"/>
          <w:color w:val="111111"/>
          <w:sz w:val="28"/>
          <w:sz w:val="28"/>
          <w:szCs w:val="28"/>
          <w:rtl w:val="true"/>
          <w:lang w:bidi="fa-IR"/>
        </w:rPr>
        <w:t xml:space="preserve">وقالت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انا إلا مهرة 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سليلة افراس تحللها بغل</w:t>
      </w:r>
    </w:p>
    <w:p>
      <w:pPr>
        <w:pStyle w:val="BookText"/>
        <w:rPr/>
      </w:pPr>
      <w:r>
        <w:rPr>
          <w:rFonts w:ascii="Amiri" w:hAnsi="Amiri" w:eastAsia="Amiri" w:cs="Amiri"/>
          <w:color w:val="111111"/>
          <w:sz w:val="28"/>
          <w:sz w:val="28"/>
          <w:szCs w:val="28"/>
          <w:rtl w:val="true"/>
          <w:lang w:bidi="ar-SA"/>
        </w:rPr>
        <w:t>فإن نتجت مهراً كريماً فبالحرى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يك اقراف فمن قبل الفحل </w:t>
      </w:r>
      <w:r>
        <w:rPr>
          <w:rStyle w:val="FootnoteAnchor"/>
          <w:rtl w:val="true"/>
        </w:rPr>
        <w:footnoteReference w:id="1097"/>
      </w:r>
    </w:p>
    <w:p>
      <w:pPr>
        <w:pStyle w:val="BookText"/>
        <w:rPr/>
      </w:pPr>
      <w:r>
        <w:rPr>
          <w:rFonts w:ascii="IRNazanin" w:hAnsi="IRNazanin" w:eastAsia="IRNazanin"/>
          <w:color w:val="111111"/>
          <w:sz w:val="28"/>
          <w:sz w:val="28"/>
          <w:szCs w:val="28"/>
          <w:rtl w:val="true"/>
          <w:lang w:bidi="fa-IR"/>
        </w:rPr>
        <w:t xml:space="preserve">فقال روح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بال مهر رابع عرضت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اتان فبالت عند جحفلة الفحل </w:t>
      </w:r>
      <w:r>
        <w:rPr>
          <w:rStyle w:val="FootnoteAnchor"/>
          <w:rtl w:val="true"/>
        </w:rPr>
        <w:footnoteReference w:id="1098"/>
      </w:r>
    </w:p>
    <w:p>
      <w:pPr>
        <w:pStyle w:val="BookText"/>
        <w:rPr/>
      </w:pPr>
      <w:r>
        <w:rPr>
          <w:rFonts w:ascii="IRNazanin" w:hAnsi="IRNazanin" w:eastAsia="IRNazanin"/>
          <w:color w:val="111111"/>
          <w:sz w:val="28"/>
          <w:sz w:val="28"/>
          <w:szCs w:val="28"/>
          <w:rtl w:val="true"/>
          <w:lang w:bidi="fa-IR"/>
        </w:rPr>
        <w:t>إذا هو ولى جانباً ارتجت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ارتجت قمراء في دمث سهل </w:t>
      </w:r>
      <w:r>
        <w:rPr>
          <w:rStyle w:val="FootnoteAnchor"/>
          <w:rtl w:val="true"/>
        </w:rPr>
        <w:footnoteReference w:id="10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لأخيها إبان بن النعمان</w:t>
      </w:r>
      <w:r>
        <w:rPr>
          <w:rFonts w:eastAsia="Amiri" w:cs="Amiri" w:ascii="Amiri" w:hAnsi="Amiri"/>
          <w:color w:val="111111"/>
          <w:sz w:val="28"/>
          <w:szCs w:val="28"/>
          <w:rtl w:val="true"/>
          <w:lang w:bidi="ar-SA"/>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اطال الله شأنك من 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كانت مناكحنا جذام </w:t>
      </w:r>
    </w:p>
    <w:p>
      <w:pPr>
        <w:pStyle w:val="BookText"/>
        <w:rPr/>
      </w:pPr>
      <w:r>
        <w:rPr>
          <w:rFonts w:ascii="Amiri" w:hAnsi="Amiri" w:eastAsia="Amiri" w:cs="Amiri"/>
          <w:color w:val="111111"/>
          <w:sz w:val="28"/>
          <w:sz w:val="28"/>
          <w:szCs w:val="28"/>
          <w:rtl w:val="true"/>
          <w:lang w:bidi="ar-SA"/>
        </w:rPr>
        <w:t>أترضى بالفراسن والذنابي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كنا يقر لنا السنام </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 xml:space="preserve">فقال ابن عم لروح يجيبها ويهجو قومها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رضي الاشياخ بالقيطور نحلا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نرغت بالحماقة عن جذام</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يهودي له بضع العذارى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فقبحاً للكهول والغلام </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تزف اليه قبل الزوج خود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شمس تدلت عن غمام </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فأبقى ذاكم خزياً وعاراً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بقاء الوحي في الصم السلام </w:t>
      </w:r>
      <w:r>
        <w:rPr>
          <w:rStyle w:val="FootnoteAnchor"/>
          <w:rtl w:val="true"/>
        </w:rPr>
        <w:footnoteReference w:id="1104"/>
      </w:r>
    </w:p>
    <w:p>
      <w:pPr>
        <w:pStyle w:val="BookText"/>
        <w:rPr/>
      </w:pPr>
      <w:r>
        <w:rPr>
          <w:rFonts w:ascii="IRNazanin" w:hAnsi="IRNazanin" w:eastAsia="IRNazanin"/>
          <w:color w:val="111111"/>
          <w:sz w:val="28"/>
          <w:sz w:val="28"/>
          <w:szCs w:val="28"/>
          <w:rtl w:val="true"/>
          <w:lang w:bidi="fa-IR"/>
        </w:rPr>
        <w:t>یهود جمعوا من كل أوب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وليسوا بالفطاريف الكرام </w:t>
      </w:r>
      <w:r>
        <w:rPr>
          <w:rStyle w:val="FootnoteAnchor"/>
          <w:rtl w:val="true"/>
        </w:rPr>
        <w:footnoteReference w:id="1105"/>
      </w:r>
    </w:p>
    <w:p>
      <w:pPr>
        <w:pStyle w:val="BookText"/>
        <w:rPr/>
      </w:pPr>
      <w:r>
        <w:rPr>
          <w:rFonts w:ascii="IRNazanin" w:hAnsi="IRNazanin" w:eastAsia="IRNazanin"/>
          <w:color w:val="111111"/>
          <w:sz w:val="28"/>
          <w:sz w:val="28"/>
          <w:szCs w:val="28"/>
          <w:rtl w:val="true"/>
          <w:lang w:bidi="fa-IR"/>
        </w:rPr>
        <w:t xml:space="preserve">وقالت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سميت روحاً وانت الفم قد علموا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روح الله عن روح بن زنباع</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روح الله عمن ليس يمنعها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 رغيب وزوج غير ممتاع </w:t>
      </w:r>
      <w:r>
        <w:rPr>
          <w:rStyle w:val="FootnoteAnchor"/>
          <w:rtl w:val="true"/>
        </w:rPr>
        <w:footnoteReference w:id="1106"/>
      </w:r>
    </w:p>
    <w:p>
      <w:pPr>
        <w:pStyle w:val="BookText"/>
        <w:rPr/>
      </w:pPr>
      <w:r>
        <w:rPr>
          <w:rFonts w:ascii="Amiri" w:hAnsi="Amiri" w:eastAsia="Amiri" w:cs="Amiri"/>
          <w:color w:val="111111"/>
          <w:sz w:val="28"/>
          <w:sz w:val="28"/>
          <w:szCs w:val="28"/>
          <w:rtl w:val="true"/>
          <w:lang w:bidi="ar-SA"/>
        </w:rPr>
        <w:t>لسلفع حوقه نحل خواصرها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رتابة شئنة الكفين جياع </w:t>
      </w: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 xml:space="preserve">وقالت له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تكحل عينيك برد العشي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كأنك مومسة زانية </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وإيه ذلك بعد الخفوق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تغلف رأسك بالغالية </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وان بنيك لريب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 رقابهم حالية</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فلو كان أوس لهم شاهداً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لقال لهم ان ذا مالية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وأوس رجل من جذام كان يقال انه استودع روحاً مالاً فلم يرده عليه فقال روح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يكن الخلع من بالكم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فليس الخلاعة من بالية </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وإن كان قد مضى مثلكم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 وتف على الماضية</w:t>
      </w:r>
    </w:p>
    <w:p>
      <w:pPr>
        <w:pStyle w:val="BookText"/>
        <w:rPr/>
      </w:pPr>
      <w:r>
        <w:rPr>
          <w:rFonts w:ascii="Amiri" w:hAnsi="Amiri" w:eastAsia="Amiri" w:cs="Amiri"/>
          <w:color w:val="111111"/>
          <w:sz w:val="28"/>
          <w:sz w:val="28"/>
          <w:szCs w:val="28"/>
          <w:rtl w:val="true"/>
          <w:lang w:bidi="ar-SA"/>
        </w:rPr>
        <w:t>فما ان برأ الله فاستيقنيه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ذات بعل ولا جارية </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شبيهاً بك اليوم فيمن بقي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كان في الأعصر الخالية</w:t>
      </w:r>
    </w:p>
    <w:p>
      <w:pPr>
        <w:pStyle w:val="BookText"/>
        <w:rPr/>
      </w:pPr>
      <w:r>
        <w:rPr>
          <w:rFonts w:ascii="Amiri" w:hAnsi="Amiri" w:eastAsia="Amiri" w:cs="Amiri"/>
          <w:color w:val="111111"/>
          <w:sz w:val="28"/>
          <w:sz w:val="28"/>
          <w:szCs w:val="28"/>
          <w:rtl w:val="true"/>
          <w:lang w:bidi="ar-SA"/>
        </w:rPr>
        <w:t>فبعداً لحياك ما حييت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بعداً لأعظمك البالية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روح قال لها في بعض ما يتنازعان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بقيت بعدي فابلها ببعل يلطم وجهها ويملأ حجرها 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فتزوجها بعده الفيض بن محمد بن الحكم بن عقيل، وكان شاباً جميلا يصيب من الشراب فأحبته وكان ربما أصاب من الشراب فسكر فيلطمها ويقيء في حجرها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الله أبا زرعة لقد أجيب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دعاؤه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سمیت فيضاً ولا شيء تفيض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يجمرك بين الباب والدار </w:t>
      </w:r>
      <w:r>
        <w:rPr>
          <w:rStyle w:val="FootnoteAnchor"/>
          <w:rtl w:val="true"/>
        </w:rPr>
        <w:footnoteReference w:id="1113"/>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فتلك دعوة روح الخير أعرفها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سقى لإله صداه الأوطف الساري</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 xml:space="preserve">وقالت لفيض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فيض كنت أراك فيضاً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فيضاً وجدت ولا فراتا </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 xml:space="preserve">وقالت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فيض بقياض العطاء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فيضاً لنا بالسلح فياض </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ليث الليوث علينا باسل شرس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الحروب هيوب الصدر حياض </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فولدت من الفيض بنتا فتزوجها الحجاج بن يوسف وكانت عند الحجاج قبلها أم أبان بنت بشير فقالت حميدة للحجاج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تذكرت نكاح الحجاج من النهار أو من الليل الداج </w:t>
      </w:r>
      <w:r>
        <w:rPr>
          <w:rStyle w:val="FootnoteAnchor"/>
          <w:rtl w:val="true"/>
        </w:rPr>
        <w:footnoteReference w:id="1118"/>
      </w:r>
      <w:r>
        <w:rPr>
          <w:rFonts w:ascii="Amiri" w:hAnsi="Amiri" w:eastAsia="Amiri" w:cs="Amiri"/>
          <w:color w:val="111111"/>
          <w:sz w:val="28"/>
          <w:sz w:val="28"/>
          <w:szCs w:val="28"/>
          <w:rtl w:val="true"/>
          <w:lang w:bidi="ar-SA"/>
        </w:rPr>
        <w:t xml:space="preserve">فاضت له العين بدمع ثجاج </w:t>
      </w:r>
      <w:r>
        <w:rPr>
          <w:rStyle w:val="FootnoteAnchor"/>
          <w:rtl w:val="true"/>
        </w:rPr>
        <w:footnoteReference w:id="1119"/>
      </w:r>
      <w:r>
        <w:rPr>
          <w:rFonts w:ascii="IRNazanin" w:hAnsi="IRNazanin" w:eastAsia="IRNazanin"/>
          <w:color w:val="111111"/>
          <w:sz w:val="28"/>
          <w:sz w:val="28"/>
          <w:szCs w:val="28"/>
          <w:rtl w:val="true"/>
          <w:lang w:bidi="fa-IR"/>
        </w:rPr>
        <w:t xml:space="preserve">واشتعل القلب بوجد وهاج </w:t>
      </w:r>
      <w:r>
        <w:rPr>
          <w:rStyle w:val="FootnoteAnchor"/>
          <w:rtl w:val="true"/>
        </w:rPr>
        <w:footnoteReference w:id="1120"/>
      </w:r>
      <w:r>
        <w:rPr>
          <w:rFonts w:ascii="Amiri" w:hAnsi="Amiri" w:eastAsia="Amiri" w:cs="Amiri"/>
          <w:color w:val="111111"/>
          <w:sz w:val="28"/>
          <w:sz w:val="28"/>
          <w:szCs w:val="28"/>
          <w:rtl w:val="true"/>
          <w:lang w:bidi="ar-SA"/>
        </w:rPr>
        <w:t xml:space="preserve">لو كان النعمان قتيل الاعلاج </w:t>
      </w:r>
      <w:r>
        <w:rPr>
          <w:rStyle w:val="FootnoteAnchor"/>
          <w:rtl w:val="true"/>
        </w:rPr>
        <w:footnoteReference w:id="1121"/>
      </w:r>
      <w:r>
        <w:rPr>
          <w:rFonts w:ascii="Amiri" w:hAnsi="Amiri" w:eastAsia="Amiri" w:cs="Amiri"/>
          <w:color w:val="111111"/>
          <w:sz w:val="28"/>
          <w:sz w:val="28"/>
          <w:szCs w:val="28"/>
          <w:rtl w:val="true"/>
          <w:lang w:bidi="ar-SA"/>
        </w:rPr>
        <w:t xml:space="preserve">مستو ستوي الشخص صحيح الأوداج </w:t>
      </w:r>
      <w:r>
        <w:rPr>
          <w:rStyle w:val="FootnoteAnchor"/>
          <w:rtl w:val="true"/>
        </w:rPr>
        <w:footnoteReference w:id="1122"/>
      </w:r>
      <w:r>
        <w:rPr>
          <w:rFonts w:ascii="Amiri" w:hAnsi="Amiri" w:eastAsia="Amiri" w:cs="Amiri"/>
          <w:color w:val="111111"/>
          <w:sz w:val="28"/>
          <w:sz w:val="28"/>
          <w:szCs w:val="28"/>
          <w:rtl w:val="true"/>
          <w:lang w:bidi="ar-SA"/>
        </w:rPr>
        <w:t xml:space="preserve">مستوي لكنت منها بمكان النساج </w:t>
      </w:r>
      <w:r>
        <w:rPr>
          <w:rStyle w:val="FootnoteAnchor"/>
          <w:rtl w:val="true"/>
        </w:rPr>
        <w:footnoteReference w:id="1123"/>
      </w:r>
      <w:r>
        <w:rPr>
          <w:rFonts w:ascii="Amiri" w:hAnsi="Amiri" w:eastAsia="Amiri" w:cs="Amiri"/>
          <w:color w:val="111111"/>
          <w:sz w:val="28"/>
          <w:sz w:val="28"/>
          <w:szCs w:val="28"/>
          <w:rtl w:val="true"/>
          <w:lang w:bidi="ar-SA"/>
        </w:rPr>
        <w:t>قد أرجوا بعض ما برجوا الراج ان تنكحيه فملكا ذا 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فقدمت حميدة على ابنتها زائرة فقال لها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حميدة اني قد كنت أحتمل مزاحك مرة فأما اليوم فلا وأنا على أهل العراق</w:t>
      </w:r>
      <w:r>
        <w:rPr>
          <w:rStyle w:val="FootnoteAnchor"/>
          <w:rtl w:val="true"/>
        </w:rPr>
        <w:footnoteReference w:id="1124"/>
      </w:r>
      <w:r>
        <w:rPr>
          <w:rFonts w:ascii="Amiri" w:hAnsi="Amiri" w:eastAsia="Amiri" w:cs="Amiri"/>
          <w:color w:val="111111"/>
          <w:sz w:val="28"/>
          <w:sz w:val="28"/>
          <w:szCs w:val="28"/>
          <w:rtl w:val="true"/>
          <w:lang w:bidi="ar-SA"/>
        </w:rPr>
        <w:t>وهم قوم سوء فإياك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سأكف حتى أرحل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الحارث بن خالد بن العاص بن هشام بن المغيرة، ويقال بل خالد بن المهاجر بن خالد بن الوليد بن المغيرة كان تزوج حميدة هذه قبل روح بن زنباع فقالت فيه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نكحت المدني إذ جاءني فيا لك من نكحة غاوية </w:t>
      </w:r>
    </w:p>
    <w:p>
      <w:pPr>
        <w:pStyle w:val="BookText"/>
        <w:rPr/>
      </w:pPr>
      <w:r>
        <w:rPr>
          <w:rFonts w:ascii="Amiri" w:hAnsi="Amiri" w:eastAsia="Amiri" w:cs="Amiri"/>
          <w:color w:val="111111"/>
          <w:sz w:val="28"/>
          <w:sz w:val="28"/>
          <w:szCs w:val="28"/>
          <w:rtl w:val="true"/>
          <w:lang w:bidi="ar-SA"/>
        </w:rPr>
        <w:t>له دهر كصنان التيوس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أعيا على المسك والغالية </w:t>
      </w:r>
      <w:r>
        <w:rPr>
          <w:rStyle w:val="FootnoteAnchor"/>
          <w:rtl w:val="true"/>
        </w:rPr>
        <w:footnoteReference w:id="1125"/>
      </w:r>
    </w:p>
    <w:p>
      <w:pPr>
        <w:pStyle w:val="BookText"/>
        <w:rPr/>
      </w:pPr>
      <w:r>
        <w:rPr>
          <w:rFonts w:ascii="IRNazanin" w:hAnsi="IRNazanin" w:eastAsia="IRNazanin"/>
          <w:color w:val="111111"/>
          <w:sz w:val="28"/>
          <w:sz w:val="28"/>
          <w:szCs w:val="28"/>
          <w:rtl w:val="true"/>
          <w:lang w:bidi="fa-IR"/>
        </w:rPr>
        <w:t>کھول دمشق و شبانها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إلي من الجالية</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 xml:space="preserve">فقال زوجها مجيباً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أسنا ضوء نار صخرة بالقفرة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أبصرت ام تنصب برق</w:t>
      </w:r>
      <w:r>
        <w:rPr>
          <w:rStyle w:val="FootnoteAnchor"/>
          <w:rtl w:val="true"/>
        </w:rPr>
        <w:footnoteReference w:id="1127"/>
      </w:r>
    </w:p>
    <w:p>
      <w:pPr>
        <w:pStyle w:val="BookText"/>
        <w:rPr/>
      </w:pPr>
      <w:r>
        <w:rPr>
          <w:rFonts w:ascii="Amiri" w:hAnsi="Amiri" w:eastAsia="Amiri" w:cs="Amiri"/>
          <w:color w:val="111111"/>
          <w:sz w:val="28"/>
          <w:sz w:val="28"/>
          <w:szCs w:val="28"/>
          <w:rtl w:val="true"/>
          <w:lang w:bidi="ar-SA"/>
        </w:rPr>
        <w:t>أية ما يكن فقد هاج للقلب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اشتياقاً وأنه غير مبق</w:t>
      </w:r>
    </w:p>
    <w:p>
      <w:pPr>
        <w:pStyle w:val="BookText"/>
        <w:rPr/>
      </w:pPr>
      <w:r>
        <w:rPr>
          <w:rFonts w:ascii="Amiri" w:hAnsi="Amiri" w:eastAsia="Amiri" w:cs="Amiri"/>
          <w:color w:val="111111"/>
          <w:sz w:val="28"/>
          <w:sz w:val="28"/>
          <w:szCs w:val="28"/>
          <w:rtl w:val="true"/>
          <w:lang w:bidi="ar-SA"/>
        </w:rPr>
        <w:t>لسناء بين الحجون الى الحرة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في مغمرات ليل وشرق</w:t>
      </w:r>
      <w:r>
        <w:rPr>
          <w:rStyle w:val="FootnoteAnchor"/>
          <w:rtl w:val="true"/>
        </w:rPr>
        <w:footnoteReference w:id="1128"/>
      </w:r>
    </w:p>
    <w:p>
      <w:pPr>
        <w:pStyle w:val="BookText"/>
        <w:rPr/>
      </w:pPr>
      <w:r>
        <w:rPr>
          <w:rFonts w:ascii="Amiri" w:hAnsi="Amiri" w:eastAsia="Amiri" w:cs="Amiri"/>
          <w:color w:val="111111"/>
          <w:sz w:val="28"/>
          <w:sz w:val="28"/>
          <w:szCs w:val="28"/>
          <w:rtl w:val="true"/>
          <w:lang w:bidi="ar-SA"/>
        </w:rPr>
        <w:t>ساكنات العقيق أشهى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الى القلب من ساكنات دور دمشق</w:t>
      </w:r>
    </w:p>
    <w:p>
      <w:pPr>
        <w:pStyle w:val="BookText"/>
        <w:rPr/>
      </w:pPr>
      <w:r>
        <w:rPr>
          <w:rFonts w:ascii="Amiri" w:hAnsi="Amiri" w:eastAsia="Amiri" w:cs="Amiri"/>
          <w:color w:val="111111"/>
          <w:sz w:val="28"/>
          <w:sz w:val="28"/>
          <w:szCs w:val="28"/>
          <w:rtl w:val="true"/>
          <w:lang w:bidi="ar-SA"/>
        </w:rPr>
        <w:t>يتضوعن إذ تمخضن بالمسك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صنانا كأنه ريح مرق</w:t>
      </w:r>
    </w:p>
    <w:p>
      <w:pPr>
        <w:pStyle w:val="BookText"/>
        <w:rPr/>
      </w:pPr>
      <w:r>
        <w:rPr>
          <w:rFonts w:ascii="Amiri" w:hAnsi="Amiri" w:eastAsia="Amiri" w:cs="Amiri"/>
          <w:color w:val="111111"/>
          <w:sz w:val="28"/>
          <w:sz w:val="28"/>
          <w:szCs w:val="28"/>
          <w:rtl w:val="true"/>
          <w:lang w:bidi="ar-SA"/>
        </w:rPr>
        <w:t>ثم طلقها فتزوجها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المرق صوف الاهاب إذا نتف والجالية هم الذين أجلاهم عبد الله بن الزبير من الحجاز من بني أمية وغيرهم من أشياعهم الى 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وحدثنا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شبة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العاج الكلبي لامرأته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عجوز ترجي أن تكون فتية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لحب الجنبان </w:t>
      </w:r>
      <w:r>
        <w:rPr>
          <w:rStyle w:val="FootnoteAnchor"/>
          <w:rtl w:val="true"/>
        </w:rPr>
        <w:footnoteReference w:id="1129"/>
      </w:r>
      <w:r>
        <w:rPr>
          <w:rFonts w:ascii="IRNazanin" w:hAnsi="IRNazanin" w:eastAsia="IRNazanin"/>
          <w:color w:val="111111"/>
          <w:sz w:val="28"/>
          <w:sz w:val="28"/>
          <w:szCs w:val="28"/>
          <w:rtl w:val="true"/>
          <w:lang w:bidi="fa-IR"/>
        </w:rPr>
        <w:t>واحد ودب الظهر</w:t>
      </w:r>
    </w:p>
    <w:p>
      <w:pPr>
        <w:pStyle w:val="BookText"/>
        <w:rPr/>
      </w:pPr>
      <w:r>
        <w:rPr>
          <w:rFonts w:ascii="Amiri" w:hAnsi="Amiri" w:eastAsia="Amiri" w:cs="Amiri"/>
          <w:color w:val="111111"/>
          <w:sz w:val="28"/>
          <w:sz w:val="28"/>
          <w:szCs w:val="28"/>
          <w:rtl w:val="true"/>
          <w:lang w:bidi="ar-SA"/>
        </w:rPr>
        <w:t xml:space="preserve">تدس الى العطار ميرة أهلها </w:t>
      </w:r>
      <w:r>
        <w:rPr>
          <w:rStyle w:val="FootnoteAnchor"/>
          <w:rtl w:val="true"/>
        </w:rPr>
        <w:footnoteReference w:id="1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يصلح العطار ما أفسد الدهر</w:t>
      </w:r>
    </w:p>
    <w:p>
      <w:pPr>
        <w:pStyle w:val="BookText"/>
        <w:rPr/>
      </w:pPr>
      <w:r>
        <w:rPr>
          <w:rFonts w:ascii="IRNazanin" w:hAnsi="IRNazanin" w:eastAsia="IRNazanin"/>
          <w:color w:val="111111"/>
          <w:sz w:val="28"/>
          <w:sz w:val="28"/>
          <w:szCs w:val="28"/>
          <w:rtl w:val="true"/>
          <w:lang w:bidi="fa-IR"/>
        </w:rPr>
        <w:t xml:space="preserve">أقول وقد شدوا على حجالها </w:t>
      </w:r>
      <w:r>
        <w:rPr>
          <w:rStyle w:val="FootnoteAnchor"/>
          <w:rtl w:val="true"/>
        </w:rPr>
        <w:footnoteReference w:id="1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حبذا الأرواح والبلد القفر</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تر أن الناب تحلب علبة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ويترك ثلب لا ضراب ولا ظهر </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 xml:space="preserve">وقال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زوجوني عجوزاً متبعاً </w:t>
      </w:r>
      <w:r>
        <w:rPr>
          <w:rStyle w:val="FootnoteAnchor"/>
          <w:rtl w:val="true"/>
        </w:rPr>
        <w:footnoteReference w:id="1133"/>
      </w:r>
      <w:r>
        <w:rPr>
          <w:rFonts w:ascii="Amiri" w:hAnsi="Amiri" w:eastAsia="Amiri" w:cs="Amiri"/>
          <w:color w:val="111111"/>
          <w:sz w:val="28"/>
          <w:sz w:val="28"/>
          <w:szCs w:val="28"/>
          <w:rtl w:val="true"/>
          <w:lang w:bidi="ar-SA"/>
        </w:rPr>
        <w:t xml:space="preserve">رجلا قد كنت قبلك حذرت المتبايعا فقالت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شنئت </w:t>
      </w:r>
      <w:r>
        <w:rPr>
          <w:rStyle w:val="FootnoteAnchor"/>
          <w:rtl w:val="true"/>
        </w:rPr>
        <w:footnoteReference w:id="1134"/>
      </w:r>
      <w:r>
        <w:rPr>
          <w:rFonts w:ascii="Amiri" w:hAnsi="Amiri" w:eastAsia="Amiri" w:cs="Amiri"/>
          <w:color w:val="111111"/>
          <w:sz w:val="28"/>
          <w:sz w:val="28"/>
          <w:szCs w:val="28"/>
          <w:rtl w:val="true"/>
          <w:lang w:bidi="ar-SA"/>
        </w:rPr>
        <w:t>الشيوخ وأبغضتهم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من بعض أفعاليه</w:t>
      </w:r>
    </w:p>
    <w:p>
      <w:pPr>
        <w:pStyle w:val="BookText"/>
        <w:rPr/>
      </w:pPr>
      <w:r>
        <w:rPr>
          <w:rFonts w:ascii="IRNazanin" w:hAnsi="IRNazanin" w:eastAsia="IRNazanin"/>
          <w:color w:val="111111"/>
          <w:sz w:val="28"/>
          <w:sz w:val="28"/>
          <w:szCs w:val="28"/>
          <w:rtl w:val="true"/>
          <w:lang w:bidi="fa-IR"/>
        </w:rPr>
        <w:t>ترى زوجة الشيخ مغبرة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وتمسي لصحبته قالیه </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 xml:space="preserve">فلا بارك الله في عرده </w:t>
      </w:r>
      <w:r>
        <w:rPr>
          <w:rStyle w:val="FootnoteAnchor"/>
          <w:rtl w:val="true"/>
        </w:rPr>
        <w:footnoteReference w:id="1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في عظام استه الباليه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بنت عبدالله بن عتاب من عنزة لزوجها رجاء بن خيثمة بن عتاب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أمانك وجعل الذريح </w:t>
      </w:r>
      <w:r>
        <w:rPr>
          <w:rStyle w:val="FootnoteAnchor"/>
          <w:rtl w:val="true"/>
        </w:rPr>
        <w:footnoteReference w:id="1137"/>
      </w:r>
      <w:r>
        <w:rPr>
          <w:rFonts w:ascii="Amiri" w:hAnsi="Amiri" w:eastAsia="Amiri" w:cs="Amiri"/>
          <w:color w:val="111111"/>
          <w:sz w:val="28"/>
          <w:sz w:val="28"/>
          <w:szCs w:val="28"/>
          <w:rtl w:val="true"/>
          <w:lang w:bidi="ar-SA"/>
        </w:rPr>
        <w:t>من أخدانكا ببلدة تبلى بها أكفانكا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يجيبها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جعلتني وذريحاً ندين وهي عجوز لا تساوي فلسين محترقين من نحاس نحتين </w:t>
      </w:r>
      <w:r>
        <w:rPr>
          <w:rStyle w:val="FootnoteAnchor"/>
          <w:rtl w:val="true"/>
        </w:rPr>
        <w:footnoteReference w:id="1138"/>
      </w:r>
      <w:r>
        <w:rPr>
          <w:rFonts w:ascii="Amiri" w:hAnsi="Amiri" w:eastAsia="Amiri" w:cs="Amiri"/>
          <w:color w:val="111111"/>
          <w:sz w:val="28"/>
          <w:sz w:val="28"/>
          <w:szCs w:val="28"/>
          <w:rtl w:val="true"/>
          <w:lang w:bidi="ar-SA"/>
        </w:rPr>
        <w:t>كسلعة السوء تباع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تركتني يبلد طموس </w:t>
      </w:r>
      <w:r>
        <w:rPr>
          <w:rStyle w:val="FootnoteAnchor"/>
          <w:rtl w:val="true"/>
        </w:rPr>
        <w:footnoteReference w:id="1139"/>
      </w:r>
      <w:r>
        <w:rPr>
          <w:rFonts w:ascii="Amiri" w:hAnsi="Amiri" w:eastAsia="Amiri" w:cs="Amiri"/>
          <w:color w:val="111111"/>
          <w:sz w:val="28"/>
          <w:sz w:val="28"/>
          <w:szCs w:val="28"/>
          <w:rtl w:val="true"/>
          <w:lang w:bidi="ar-SA"/>
        </w:rPr>
        <w:t xml:space="preserve">ليس بها جن ولا أنيس إلا بقايا الحبض والحليس </w:t>
      </w:r>
      <w:r>
        <w:rPr>
          <w:rStyle w:val="FootnoteAnchor"/>
          <w:rtl w:val="true"/>
        </w:rPr>
        <w:footnoteReference w:id="1140"/>
      </w:r>
      <w:r>
        <w:rPr>
          <w:rFonts w:ascii="Amiri" w:hAnsi="Amiri" w:eastAsia="Amiri" w:cs="Amiri"/>
          <w:color w:val="111111"/>
          <w:sz w:val="28"/>
          <w:sz w:val="28"/>
          <w:szCs w:val="28"/>
          <w:rtl w:val="true"/>
          <w:lang w:bidi="ar-SA"/>
        </w:rPr>
        <w:t xml:space="preserve">باليته في حفرة مرموس </w:t>
      </w:r>
      <w:r>
        <w:rPr>
          <w:rStyle w:val="FootnoteAnchor"/>
          <w:rtl w:val="true"/>
        </w:rPr>
        <w:footnoteReference w:id="11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تحت رجل من أزيم بن ثعلبة بن يربوع يقال له ابو مرحب بنت عم له 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يموت الرجال الصالحون ولا أرى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مرحب إلا شديد الجوانح </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أطعن فلا يعصين امري فلا يروا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رجعوا إلا ديار الجوامع </w:t>
      </w:r>
      <w:r>
        <w:rPr>
          <w:rStyle w:val="FootnoteAnchor"/>
          <w:rtl w:val="true"/>
        </w:rPr>
        <w:footnoteReference w:id="1143"/>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فأني ساهد يكن في كل سبسب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تهادى به أيدي القلاص الطلائح </w:t>
      </w:r>
      <w:r>
        <w:rPr>
          <w:rStyle w:val="FootnoteAnchor"/>
          <w:rtl w:val="true"/>
        </w:rPr>
        <w:footnoteReference w:id="11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ابو مرحب مجيباً لها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لعمري لقد غاليتها فاشتريتها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كل مبتاع من الناس رابح</w:t>
      </w:r>
    </w:p>
    <w:p>
      <w:pPr>
        <w:pStyle w:val="BookText"/>
        <w:rPr/>
      </w:pPr>
      <w:r>
        <w:rPr>
          <w:rFonts w:ascii="Amiri" w:hAnsi="Amiri" w:eastAsia="Amiri" w:cs="Amiri"/>
          <w:color w:val="111111"/>
          <w:sz w:val="28"/>
          <w:sz w:val="28"/>
          <w:szCs w:val="28"/>
          <w:rtl w:val="true"/>
          <w:lang w:bidi="ar-SA"/>
        </w:rPr>
        <w:t>رأيت لها أنفاً قبيحاً يشينها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وعلياء سوء لم تزنه المسائح </w:t>
      </w:r>
      <w:r>
        <w:rPr>
          <w:rStyle w:val="FootnoteAnchor"/>
          <w:rtl w:val="true"/>
        </w:rPr>
        <w:footnoteReference w:id="11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بنت عصم السدوسية، وكانت عند ربيعة بن غزالة الكندي، لامرأة أبيها يزيد بن ربيعة بن غزالة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أيزيد قد لاقيت منكرة </w:t>
      </w:r>
      <w:r>
        <w:rPr>
          <w:rStyle w:val="FootnoteAnchor"/>
          <w:rtl w:val="true"/>
        </w:rPr>
        <w:footnoteReference w:id="1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عجلت بأمك مدخل القبر</w:t>
      </w:r>
    </w:p>
    <w:p>
      <w:pPr>
        <w:pStyle w:val="BookText"/>
        <w:rPr/>
      </w:pPr>
      <w:r>
        <w:rPr>
          <w:rFonts w:ascii="Amiri" w:hAnsi="Amiri" w:eastAsia="Amiri" w:cs="Amiri"/>
          <w:color w:val="111111"/>
          <w:sz w:val="28"/>
          <w:sz w:val="28"/>
          <w:szCs w:val="28"/>
          <w:rtl w:val="true"/>
          <w:lang w:bidi="ar-SA"/>
        </w:rPr>
        <w:t>هوجاء جاهلة إذا نطقت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ليست كعاباً بضة الخدر </w:t>
      </w:r>
      <w:r>
        <w:rPr>
          <w:rStyle w:val="FootnoteAnchor"/>
          <w:rtl w:val="true"/>
        </w:rPr>
        <w:footnoteReference w:id="1147"/>
      </w:r>
    </w:p>
    <w:p>
      <w:pPr>
        <w:pStyle w:val="BookText"/>
        <w:rPr/>
      </w:pPr>
      <w:r>
        <w:rPr>
          <w:rFonts w:ascii="Amiri" w:hAnsi="Amiri" w:eastAsia="Amiri" w:cs="Amiri"/>
          <w:color w:val="111111"/>
          <w:sz w:val="28"/>
          <w:sz w:val="28"/>
          <w:szCs w:val="28"/>
          <w:rtl w:val="true"/>
          <w:lang w:bidi="ar-SA"/>
        </w:rPr>
        <w:t>سوداء ما تنفك متأقة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لأى مضبة على غمر </w:t>
      </w:r>
      <w:r>
        <w:rPr>
          <w:rStyle w:val="FootnoteAnchor"/>
          <w:rtl w:val="true"/>
        </w:rPr>
        <w:footnoteReference w:id="1148"/>
      </w:r>
    </w:p>
    <w:p>
      <w:pPr>
        <w:pStyle w:val="BookText"/>
        <w:rPr/>
      </w:pPr>
      <w:r>
        <w:rPr>
          <w:rFonts w:ascii="Amiri" w:hAnsi="Amiri" w:eastAsia="Amiri" w:cs="Amiri"/>
          <w:color w:val="111111"/>
          <w:sz w:val="28"/>
          <w:sz w:val="28"/>
          <w:szCs w:val="28"/>
          <w:rtl w:val="true"/>
          <w:lang w:bidi="ar-SA"/>
        </w:rPr>
        <w:t>ما كان جدك في النساء بذي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فرع عشية طيرها يجري </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ضنت عليك فنعم ذو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الرحمن والمحمود للأمر</w:t>
      </w:r>
    </w:p>
    <w:p>
      <w:pPr>
        <w:pStyle w:val="BookText"/>
        <w:rPr/>
      </w:pPr>
      <w:r>
        <w:rPr>
          <w:rFonts w:ascii="Amiri" w:hAnsi="Amiri" w:eastAsia="Amiri" w:cs="Amiri"/>
          <w:color w:val="111111"/>
          <w:sz w:val="28"/>
          <w:sz w:val="28"/>
          <w:szCs w:val="28"/>
          <w:rtl w:val="true"/>
          <w:lang w:bidi="ar-SA"/>
        </w:rPr>
        <w:t>وقالت أم الأسود الكلابية تهجر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سانذر بعدي كل بيضاء 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منعمة خود كريم نجارها</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قصير قبال النعل يضحي وهمه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قريب ويمسي حيث يعشيه نارها </w:t>
      </w:r>
      <w:r>
        <w:rPr>
          <w:rStyle w:val="FootnoteAnchor"/>
          <w:rtl w:val="true"/>
        </w:rPr>
        <w:footnoteReference w:id="1151"/>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قال قد أشبعتني بات راضياً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شملة بيضاء خاف حمارها </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يرى الطيب عاراً أن يمس ثيابه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المسك إن علاه صوارها </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ولكنه من رطب اخثاء صنانه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امرعت بالكف منه ديارها </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وطير بذيال يرى الليل متنه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لناقته حتى يحين اذكرارها </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بعيد المدى يقضي الكرى فوق رحله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القوم بالموماة </w:t>
      </w:r>
      <w:r>
        <w:rPr>
          <w:rStyle w:val="FootnoteAnchor"/>
          <w:rtl w:val="true"/>
        </w:rPr>
        <w:footnoteReference w:id="1156"/>
      </w:r>
      <w:r>
        <w:rPr>
          <w:rFonts w:ascii="IRNazanin" w:hAnsi="IRNazanin" w:eastAsia="IRNazanin"/>
          <w:color w:val="111111"/>
          <w:sz w:val="28"/>
          <w:sz w:val="28"/>
          <w:szCs w:val="28"/>
          <w:rtl w:val="true"/>
          <w:lang w:bidi="fa-IR"/>
        </w:rPr>
        <w:t>حار شرارها</w:t>
      </w:r>
    </w:p>
    <w:p>
      <w:pPr>
        <w:pStyle w:val="BookText"/>
        <w:rPr/>
      </w:pPr>
      <w:r>
        <w:rPr>
          <w:rFonts w:ascii="Amiri" w:hAnsi="Amiri" w:eastAsia="Amiri" w:cs="Amiri"/>
          <w:color w:val="111111"/>
          <w:sz w:val="28"/>
          <w:sz w:val="28"/>
          <w:szCs w:val="28"/>
          <w:rtl w:val="true"/>
          <w:lang w:bidi="ar-SA"/>
        </w:rPr>
        <w:t>لعمر ابي ما خار لي ان يبيعني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بابمرة إذ قحمته عشارها </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فوالله لولا النار أو ان يرى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قوداً أو أن ينالني عارها </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لقد نازعت كفي المهند ضربة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عليه خبلها </w:t>
      </w:r>
      <w:r>
        <w:rPr>
          <w:rStyle w:val="FootnoteAnchor"/>
          <w:rtl w:val="true"/>
        </w:rPr>
        <w:footnoteReference w:id="1159"/>
      </w:r>
      <w:r>
        <w:rPr>
          <w:rFonts w:ascii="IRNazanin" w:hAnsi="IRNazanin" w:eastAsia="IRNazanin"/>
          <w:color w:val="111111"/>
          <w:sz w:val="28"/>
          <w:sz w:val="28"/>
          <w:szCs w:val="28"/>
          <w:rtl w:val="true"/>
          <w:lang w:bidi="fa-IR"/>
        </w:rPr>
        <w:t>وشنارها</w:t>
      </w:r>
    </w:p>
    <w:p>
      <w:pPr>
        <w:pStyle w:val="BookText"/>
        <w:rPr/>
      </w:pPr>
      <w:r>
        <w:rPr>
          <w:rFonts w:ascii="Amiri" w:hAnsi="Amiri" w:eastAsia="Amiri" w:cs="Amiri"/>
          <w:color w:val="111111"/>
          <w:sz w:val="28"/>
          <w:sz w:val="28"/>
          <w:szCs w:val="28"/>
          <w:rtl w:val="true"/>
          <w:lang w:bidi="ar-SA"/>
        </w:rPr>
        <w:t xml:space="preserve">قال 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حميدة لروح بن زنباع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فيك لأربع خصال ما يسود عليهن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لا أبالك فوالله إن الخصلة الواحدة لتفسد الرجل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الواحدة فإنك من جذام، وأما الثانية فإنك جبان، وأما الثالثة فإنك غيور، وأما الرابعة فإنك بخيل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 اني من جذام فحسب المرء أن يكون من صالح من هو منه أي من صالح قومه، وأما قولك اني جبان فإن ما لي نفس واحدة ولو كان لي نفسان جدت بإحديها، وأما قولك اني غيور فوالله اني الجدير بالغيرة على الورهاء </w:t>
      </w:r>
      <w:r>
        <w:rPr>
          <w:rStyle w:val="FootnoteAnchor"/>
          <w:rtl w:val="true"/>
        </w:rPr>
        <w:footnoteReference w:id="1160"/>
      </w:r>
      <w:r>
        <w:rPr>
          <w:rFonts w:ascii="Amiri" w:hAnsi="Amiri" w:eastAsia="Amiri" w:cs="Amiri"/>
          <w:color w:val="111111"/>
          <w:sz w:val="28"/>
          <w:sz w:val="28"/>
          <w:szCs w:val="28"/>
          <w:rtl w:val="true"/>
          <w:lang w:bidi="ar-SA"/>
        </w:rPr>
        <w:t>اللثيمة مثلك، وأما قولك اني بخيل فوالله ما في مالي فضل عن قومي ولكن اذهي فأنت طالق</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انشد أبو غسان لامرأة تهجو امرأة أبيها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جاز بها وهي تبكي الأهلا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تكحلهما </w:t>
      </w:r>
      <w:r>
        <w:rPr>
          <w:rStyle w:val="FootnoteAnchor"/>
          <w:rtl w:val="true"/>
        </w:rPr>
        <w:footnoteReference w:id="1161"/>
      </w:r>
      <w:r>
        <w:rPr>
          <w:rFonts w:ascii="Amiri" w:hAnsi="Amiri" w:eastAsia="Amiri" w:cs="Amiri"/>
          <w:color w:val="111111"/>
          <w:sz w:val="28"/>
          <w:sz w:val="28"/>
          <w:szCs w:val="28"/>
          <w:rtl w:val="true"/>
          <w:lang w:bidi="ar-SA"/>
        </w:rPr>
        <w:t>الى التمام كحلا</w:t>
      </w:r>
    </w:p>
    <w:p>
      <w:pPr>
        <w:pStyle w:val="BookText"/>
        <w:rPr/>
      </w:pPr>
      <w:r>
        <w:rPr>
          <w:rFonts w:ascii="Amiri" w:hAnsi="Amiri" w:eastAsia="Amiri" w:cs="Amiri"/>
          <w:color w:val="111111"/>
          <w:sz w:val="28"/>
          <w:sz w:val="28"/>
          <w:szCs w:val="28"/>
          <w:rtl w:val="true"/>
          <w:lang w:bidi="ar-SA"/>
        </w:rPr>
        <w:t>من شهر مضي يذدن هملا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آماق أجفان حذلن حذلا</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يا رب رب الراقصات ذملا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يزحلن بالأرجل زحلا زحلا </w:t>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يمطون سيراً شركياً سهلا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ابعت عليها تيجانا صلا</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شختا لطيفا كالقضيب 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يحل منها الاصبعين حلا </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 xml:space="preserve">حل الفليجات سملن سملا </w:t>
      </w:r>
      <w:r>
        <w:rPr>
          <w:rStyle w:val="FootnoteAnchor"/>
          <w:rtl w:val="true"/>
        </w:rPr>
        <w:footnoteReference w:id="11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هلال بن مالك بن حسان بن قتادة بن حليلة بن حسان بن حسان بن النعمان في ابنة عمه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شمطاء المفارق حربش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صماء ليس لقلبها أذنان </w:t>
      </w:r>
      <w:r>
        <w:rPr>
          <w:rStyle w:val="FootnoteAnchor"/>
          <w:rtl w:val="true"/>
        </w:rPr>
        <w:footnoteReference w:id="1167"/>
      </w:r>
    </w:p>
    <w:p>
      <w:pPr>
        <w:pStyle w:val="BookText"/>
        <w:rPr/>
      </w:pPr>
      <w:r>
        <w:rPr>
          <w:rFonts w:ascii="Amiri" w:hAnsi="Amiri" w:eastAsia="Amiri" w:cs="Amiri"/>
          <w:color w:val="111111"/>
          <w:sz w:val="28"/>
          <w:sz w:val="28"/>
          <w:szCs w:val="28"/>
          <w:rtl w:val="true"/>
          <w:lang w:bidi="ar-SA"/>
        </w:rPr>
        <w:t>تلك التي لو انني خيرتها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حية همازة الأسنان </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لاخترتها بدلاً بها وعزلتها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وصدرت ذا جذل مع الرعيان </w:t>
      </w:r>
      <w:r>
        <w:rPr>
          <w:rStyle w:val="FootnoteAnchor"/>
          <w:rtl w:val="true"/>
        </w:rPr>
        <w:footnoteReference w:id="1169"/>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شيخ قد تولى خيره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ذرب اللسان كأنه ظربان </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يرجو الشباب وقد تحتى ظهره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وعفاه بعد منامه الذبان </w:t>
      </w:r>
      <w:r>
        <w:rPr>
          <w:rStyle w:val="FootnoteAnchor"/>
          <w:rtl w:val="true"/>
        </w:rPr>
        <w:footnoteReference w:id="1171"/>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ذاك الذي لو انني خيرته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أرتضيه بكلينا ذكوان </w:t>
      </w:r>
    </w:p>
    <w:p>
      <w:pPr>
        <w:pStyle w:val="BookText"/>
        <w:rPr/>
      </w:pPr>
      <w:r>
        <w:rPr>
          <w:rFonts w:ascii="Amiri" w:hAnsi="Amiri" w:eastAsia="Amiri" w:cs="Amiri"/>
          <w:color w:val="111111"/>
          <w:sz w:val="28"/>
          <w:sz w:val="28"/>
          <w:szCs w:val="28"/>
          <w:rtl w:val="true"/>
          <w:lang w:bidi="ar-SA"/>
        </w:rPr>
        <w:t xml:space="preserve">وقال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 رجل امرأته فتزوجت محللاً فلما صارت اليه أبى ان يطلقها فقالت في الاول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قصارك مني النصح ما دمت 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وود كماء المزن غير مشوب </w:t>
      </w:r>
      <w:r>
        <w:rPr>
          <w:rStyle w:val="FootnoteAnchor"/>
          <w:rtl w:val="true"/>
        </w:rPr>
        <w:footnoteReference w:id="1172"/>
      </w:r>
    </w:p>
    <w:p>
      <w:pPr>
        <w:pStyle w:val="BookText"/>
        <w:rPr/>
      </w:pPr>
      <w:r>
        <w:rPr>
          <w:rFonts w:ascii="Amiri" w:hAnsi="Amiri" w:eastAsia="Amiri" w:cs="Amiri"/>
          <w:color w:val="111111"/>
          <w:sz w:val="28"/>
          <w:sz w:val="28"/>
          <w:szCs w:val="28"/>
          <w:rtl w:val="true"/>
          <w:lang w:bidi="ar-SA"/>
        </w:rPr>
        <w:t>و آخر شيء أنت في كل هجعة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 شيء أنت عند هبوبي</w:t>
      </w:r>
      <w:r>
        <w:rPr>
          <w:rStyle w:val="FootnoteAnchor"/>
          <w:rtl w:val="true"/>
        </w:rPr>
        <w:footnoteReference w:id="1173"/>
      </w:r>
    </w:p>
    <w:p>
      <w:pPr>
        <w:pStyle w:val="BookText"/>
        <w:rPr/>
      </w:pPr>
      <w:r>
        <w:rPr>
          <w:rFonts w:ascii="Amiri" w:hAnsi="Amiri" w:eastAsia="Amiri" w:cs="Amiri"/>
          <w:color w:val="111111"/>
          <w:sz w:val="28"/>
          <w:sz w:val="28"/>
          <w:szCs w:val="28"/>
          <w:rtl w:val="true"/>
          <w:lang w:bidi="ar-SA"/>
        </w:rPr>
        <w:t xml:space="preserve">وقالت في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بكرة مطروفة العين نازع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معذبة في حيل راع بينها </w:t>
      </w:r>
      <w:r>
        <w:rPr>
          <w:rStyle w:val="FootnoteAnchor"/>
          <w:rtl w:val="true"/>
        </w:rPr>
        <w:footnoteReference w:id="11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ابراهيم الموصلي لأم ظبية في ابنة عم لها يقال لها أم حجدر زوجت ابنة لها برجل قبيح المنظر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دلس الخطاب يا أم مجدر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لكم في سواد الليل إحدى العظائم </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ألم تنظري حبيت يا أم حجدر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وجهه أو تحدره في القوائم </w:t>
      </w:r>
      <w:r>
        <w:rPr>
          <w:rStyle w:val="FootnoteAnchor"/>
          <w:rtl w:val="true"/>
        </w:rPr>
        <w:footnoteReference w:id="11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ونظرت الى الرجل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الطلعة ثم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أناساً زوجوك فتاتهم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لجد حراص ان يكون لها بعل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 بن عبد الملك الجارية له ونظر في المرآة فأعجبه 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تريني ؟ 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نعم المتاع لو كنت تبقى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 لا بقاء للانسان</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خلو من العيوب ومما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الناس غيرك انك فاني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الباهلي عن مصعب بن عبد الله الزبيري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ديباجة المدينية على امرأة تنظر اليها، فقيل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لعنها الله كان بطنها قربة وكان ثديها دبة وكان أستها رفعة وكان وجهها وجه ديك قد نفش عفريته </w:t>
      </w:r>
      <w:r>
        <w:rPr>
          <w:rStyle w:val="FootnoteAnchor"/>
          <w:rtl w:val="true"/>
        </w:rPr>
        <w:footnoteReference w:id="1177"/>
      </w:r>
      <w:r>
        <w:rPr>
          <w:rFonts w:ascii="Amiri" w:hAnsi="Amiri" w:eastAsia="Amiri" w:cs="Amiri"/>
          <w:color w:val="111111"/>
          <w:sz w:val="28"/>
          <w:sz w:val="28"/>
          <w:szCs w:val="28"/>
          <w:rtl w:val="true"/>
          <w:lang w:bidi="ar-SA"/>
        </w:rPr>
        <w:t>يقاتل ديكا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حميد بن سعيد بن بحر الكاتب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نيران جارية ابن الطبطي النحاس ومعنا أبو هفان عبد الله بن أحمد فأخذنا في وصف أخلاقه وجميل مذهبه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أيسرك أن أبا هفان مولاك على سنه وسماحته وجميل أخلاقه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 الله عز وجل أوسع من ذلك والله ما هو إلا كما قال في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بك كان الله عذب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لتابوا ولكن رحمة الله أوسع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عند سليمان بن هشام بن عبد الملك فاطمة بنت القاسم بن محمد بن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الكبرى وأمها أم كلثوم بنت عبد الله بن جعفر وأمها زينب بنت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الكبرى وأمها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سليمان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بغلة لا تلدين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ولكن يأبى كرمي أن يدنسه لؤمك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المغيرة بن شعبة بامرأة ثم رحل عنها، فقيل لها كيف رأيته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عسيلة طائفية </w:t>
      </w:r>
      <w:r>
        <w:rPr>
          <w:rStyle w:val="FootnoteAnchor"/>
          <w:rtl w:val="true"/>
        </w:rPr>
        <w:footnoteReference w:id="1178"/>
      </w:r>
      <w:r>
        <w:rPr>
          <w:rFonts w:ascii="Amiri" w:hAnsi="Amiri" w:eastAsia="Amiri" w:cs="Amiri"/>
          <w:color w:val="111111"/>
          <w:sz w:val="28"/>
          <w:sz w:val="28"/>
          <w:szCs w:val="28"/>
          <w:rtl w:val="true"/>
          <w:lang w:bidi="ar-SA"/>
        </w:rPr>
        <w:t>في ظرف خبيث</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أحمد الحارث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بن الاعرابي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وصفت امرأة رجلاً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يجدوا حجزته </w:t>
      </w:r>
      <w:r>
        <w:rPr>
          <w:rStyle w:val="FootnoteAnchor"/>
          <w:rtl w:val="true"/>
        </w:rPr>
        <w:footnoteReference w:id="1179"/>
      </w:r>
      <w:r>
        <w:rPr>
          <w:rFonts w:ascii="Amiri" w:hAnsi="Amiri" w:eastAsia="Amiri" w:cs="Amiri"/>
          <w:color w:val="111111"/>
          <w:sz w:val="28"/>
          <w:sz w:val="28"/>
          <w:szCs w:val="28"/>
          <w:rtl w:val="true"/>
          <w:lang w:bidi="ar-SA"/>
        </w:rPr>
        <w:t xml:space="preserve">جافية ولا ضالته كافئة ولا </w:t>
      </w:r>
    </w:p>
    <w:p>
      <w:pPr>
        <w:pStyle w:val="BookText"/>
        <w:rPr/>
      </w:pPr>
      <w:r>
        <w:rPr>
          <w:rFonts w:ascii="Amiri" w:hAnsi="Amiri" w:eastAsia="Amiri" w:cs="Amiri"/>
          <w:color w:val="111111"/>
          <w:sz w:val="28"/>
          <w:sz w:val="28"/>
          <w:szCs w:val="28"/>
          <w:rtl w:val="true"/>
          <w:lang w:bidi="ar-SA"/>
        </w:rPr>
        <w:t>ثنته وافية وان طلبتموه وجدتموه سريعاً وان ضفتموه وجدتموه مريعاً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الضالة القوس تعمل من شجر الضال وهو جنس من السدر وقولها كافئة أي مائلة والثنة شعر العانة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خضم المنقري تزوج امرأة ففركته </w:t>
      </w:r>
      <w:r>
        <w:rPr>
          <w:rStyle w:val="FootnoteAnchor"/>
          <w:rtl w:val="true"/>
        </w:rPr>
        <w:footnoteReference w:id="1180"/>
      </w:r>
      <w:r>
        <w:rPr>
          <w:rFonts w:ascii="Amiri" w:hAnsi="Amiri" w:eastAsia="Amiri" w:cs="Amiri"/>
          <w:color w:val="111111"/>
          <w:sz w:val="28"/>
          <w:sz w:val="28"/>
          <w:szCs w:val="28"/>
          <w:rtl w:val="true"/>
          <w:lang w:bidi="ar-SA"/>
        </w:rPr>
        <w:t xml:space="preserve">وعجز عنها فقالت كسره أم ولد برده بن مقاتل بن طلبة بن قيس بن عاصم وهي بنت دوشن مولى بني حيان الذي راجز جرير بن الخطفي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بكف خضم بكرة لو تلبست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بحبل غلام رابض لاستقرت </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سقاها بماء آجن خيض قبلها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نهلت منه قل ثم علت</w:t>
      </w:r>
      <w:r>
        <w:rPr>
          <w:rStyle w:val="FootnoteAnchor"/>
          <w:rtl w:val="true"/>
        </w:rPr>
        <w:footnoteReference w:id="1182"/>
      </w:r>
    </w:p>
    <w:p>
      <w:pPr>
        <w:pStyle w:val="BookText"/>
        <w:rPr/>
      </w:pPr>
      <w:r>
        <w:rPr>
          <w:rFonts w:ascii="Amiri" w:hAnsi="Amiri" w:eastAsia="Amiri" w:cs="Amiri"/>
          <w:color w:val="111111"/>
          <w:sz w:val="28"/>
          <w:sz w:val="28"/>
          <w:szCs w:val="28"/>
          <w:rtl w:val="true"/>
          <w:lang w:bidi="ar-SA"/>
        </w:rPr>
        <w:t>إذا قال قومي أغد في السير موهناً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أيقنت ورد الشريعة حنت </w:t>
      </w:r>
      <w:r>
        <w:rPr>
          <w:rStyle w:val="FootnoteAnchor"/>
          <w:rtl w:val="true"/>
        </w:rPr>
        <w:footnoteReference w:id="1183"/>
      </w:r>
    </w:p>
    <w:p>
      <w:pPr>
        <w:pStyle w:val="BookText"/>
        <w:rPr/>
      </w:pPr>
      <w:r>
        <w:rPr>
          <w:rFonts w:ascii="Amiri" w:hAnsi="Amiri" w:eastAsia="Amiri" w:cs="Amiri"/>
          <w:color w:val="111111"/>
          <w:sz w:val="28"/>
          <w:sz w:val="28"/>
          <w:szCs w:val="28"/>
          <w:rtl w:val="true"/>
          <w:lang w:bidi="ar-SA"/>
        </w:rPr>
        <w:t>دعوا البكرة الادماء لا تولعوا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تلق في أوطانكم ما تمنت </w:t>
      </w:r>
      <w:r>
        <w:rPr>
          <w:rStyle w:val="FootnoteAnchor"/>
          <w:rtl w:val="true"/>
        </w:rPr>
        <w:footnoteReference w:id="1184"/>
      </w:r>
    </w:p>
    <w:p>
      <w:pPr>
        <w:pStyle w:val="BookText"/>
        <w:rPr/>
      </w:pPr>
      <w:r>
        <w:rPr>
          <w:rFonts w:ascii="Amiri" w:hAnsi="Amiri" w:eastAsia="Amiri" w:cs="Amiri"/>
          <w:color w:val="111111"/>
          <w:sz w:val="28"/>
          <w:sz w:val="28"/>
          <w:szCs w:val="28"/>
          <w:rtl w:val="true"/>
          <w:lang w:bidi="ar-SA"/>
        </w:rPr>
        <w:t>كان شابيب الدموع بخدها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شآبيب ماء المزن حين استهلت </w:t>
      </w:r>
      <w:r>
        <w:rPr>
          <w:rStyle w:val="FootnoteAnchor"/>
          <w:rtl w:val="true"/>
        </w:rPr>
        <w:footnoteReference w:id="1185"/>
      </w:r>
    </w:p>
    <w:p>
      <w:pPr>
        <w:pStyle w:val="BookText"/>
        <w:rPr/>
      </w:pPr>
      <w:r>
        <w:rPr>
          <w:rFonts w:ascii="Amiri" w:hAnsi="Amiri" w:eastAsia="Amiri" w:cs="Amiri"/>
          <w:color w:val="111111"/>
          <w:sz w:val="28"/>
          <w:sz w:val="28"/>
          <w:szCs w:val="28"/>
          <w:rtl w:val="true"/>
          <w:lang w:bidi="ar-SA"/>
        </w:rPr>
        <w:t xml:space="preserve">قال أبو محلم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دوشن أحد بني منفر أيضاً تزوج امرأة فعجز عنها، فقالت كسره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بحبالي لبست عرس دوشن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انقلبت مني صحيحاً أديمها </w:t>
      </w:r>
      <w:r>
        <w:rPr>
          <w:rStyle w:val="FootnoteAnchor"/>
          <w:rtl w:val="true"/>
        </w:rPr>
        <w:footnoteReference w:id="1186"/>
      </w:r>
    </w:p>
    <w:p>
      <w:pPr>
        <w:pStyle w:val="BookText"/>
        <w:rPr/>
      </w:pPr>
      <w:r>
        <w:rPr>
          <w:rFonts w:ascii="Amiri" w:hAnsi="Amiri" w:eastAsia="Amiri" w:cs="Amiri"/>
          <w:color w:val="111111"/>
          <w:sz w:val="28"/>
          <w:sz w:val="28"/>
          <w:szCs w:val="28"/>
          <w:rtl w:val="true"/>
          <w:lang w:bidi="ar-SA"/>
        </w:rPr>
        <w:t>تبيت المطايا وهي حائرة السرى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تجد أعناقها من يقيمها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ولكنما عللتها إذا لقيتها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بعرف الرخامي ثم أنت تلومها </w:t>
      </w:r>
      <w:r>
        <w:rPr>
          <w:rStyle w:val="FootnoteAnchor"/>
          <w:rtl w:val="true"/>
        </w:rPr>
        <w:footnoteReference w:id="11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 أعرابي امرأته وكانت من بني عامر،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ما علمت لضيق الفناء صغير الإناء قبيح 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والله ما علمت ان كنت لواهية العقد قليلة الرفد </w:t>
      </w:r>
      <w:r>
        <w:rPr>
          <w:rStyle w:val="FootnoteAnchor"/>
          <w:rtl w:val="true"/>
        </w:rPr>
        <w:footnoteReference w:id="1188"/>
      </w:r>
      <w:r>
        <w:rPr>
          <w:rFonts w:ascii="Amiri" w:hAnsi="Amiri" w:eastAsia="Amiri" w:cs="Amiri"/>
          <w:color w:val="111111"/>
          <w:sz w:val="28"/>
          <w:sz w:val="28"/>
          <w:szCs w:val="28"/>
          <w:rtl w:val="true"/>
          <w:lang w:bidi="ar-SA"/>
        </w:rPr>
        <w:t>مجانبة للرشد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والله ان كنت لصارع السيف في البلاء </w:t>
      </w:r>
      <w:r>
        <w:rPr>
          <w:rStyle w:val="FootnoteAnchor"/>
          <w:rtl w:val="true"/>
        </w:rPr>
        <w:footnoteReference w:id="1189"/>
      </w:r>
      <w:r>
        <w:rPr>
          <w:rFonts w:ascii="Amiri" w:hAnsi="Amiri" w:eastAsia="Amiri" w:cs="Amiri"/>
          <w:color w:val="111111"/>
          <w:sz w:val="28"/>
          <w:sz w:val="28"/>
          <w:szCs w:val="28"/>
          <w:rtl w:val="true"/>
          <w:lang w:bidi="ar-SA"/>
        </w:rPr>
        <w:t xml:space="preserve">ضائع الضيف في الكلاء منتهجاً للؤم في الملاء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والله الطويلة اللسان مؤذية للجيران عارية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والله ان كنت للئيم الصحوة فاحش العدوة بين الكبوة فاتر النزوة </w:t>
      </w:r>
      <w:r>
        <w:rPr>
          <w:rStyle w:val="FootnoteAnchor"/>
          <w:rtl w:val="true"/>
        </w:rPr>
        <w:footnoteReference w:id="1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Style w:val="FootnoteAnchor"/>
          <w:rtl w:val="true"/>
        </w:rPr>
        <w:footnoteReference w:id="1191"/>
      </w:r>
      <w:r>
        <w:rPr>
          <w:rFonts w:ascii="Amiri" w:hAnsi="Amiri" w:eastAsia="Amiri" w:cs="Amiri"/>
          <w:color w:val="111111"/>
          <w:sz w:val="28"/>
          <w:sz w:val="28"/>
          <w:szCs w:val="28"/>
          <w:rtl w:val="true"/>
          <w:lang w:bidi="ar-SA"/>
        </w:rPr>
        <w:t>لا تفحشي فافحش ولا تسفلي فأسفل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أبقينا أكثر من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أسكت فلا أنطق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 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معاوية بن بكر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امرأة إلى أبيها وكان زوجها بغير إذنها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أبتا عنيتني وابتليتني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وصيرت نفسي في يدي من يهينها</w:t>
      </w:r>
    </w:p>
    <w:p>
      <w:pPr>
        <w:pStyle w:val="BookText"/>
        <w:rPr/>
      </w:pPr>
      <w:r>
        <w:rPr>
          <w:rFonts w:ascii="Amiri" w:hAnsi="Amiri" w:eastAsia="Amiri" w:cs="Amiri"/>
          <w:color w:val="111111"/>
          <w:sz w:val="28"/>
          <w:sz w:val="28"/>
          <w:szCs w:val="28"/>
          <w:rtl w:val="true"/>
          <w:lang w:bidi="ar-SA"/>
        </w:rPr>
        <w:t>أيا أبتا لولا التحرج قد 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عليك مجاباً دعوة يستدينها </w:t>
      </w:r>
      <w:r>
        <w:rPr>
          <w:rStyle w:val="FootnoteAnchor"/>
          <w:rtl w:val="true"/>
        </w:rPr>
        <w:footnoteReference w:id="11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عبد الملك بن مروان امرأة من قريش تحت رجل لم يرضه لها فسألها عن ذلك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القبور تنكح الايامى </w:t>
      </w:r>
      <w:r>
        <w:rPr>
          <w:rStyle w:val="FootnoteAnchor"/>
          <w:rtl w:val="true"/>
        </w:rPr>
        <w:footnoteReference w:id="1193"/>
      </w:r>
      <w:r>
        <w:rPr>
          <w:rFonts w:ascii="Amiri" w:hAnsi="Amiri" w:eastAsia="Amiri" w:cs="Amiri"/>
          <w:color w:val="111111"/>
          <w:sz w:val="28"/>
          <w:sz w:val="28"/>
          <w:szCs w:val="28"/>
          <w:rtl w:val="true"/>
          <w:lang w:bidi="ar-SA"/>
        </w:rPr>
        <w:t>النسوة الأرامل اليتامى والمرء لا يبقى له سلامي</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حبيب بن اثيم الرياحي أم غيلان بنت جرير بن الخطفي وكان لها ابن عم يدعى جعداً قد خطبها فأبي جرير أن يزوجه فجعل جعد وابن عم له يكنى أبو الموزون يقمان </w:t>
      </w:r>
      <w:r>
        <w:rPr>
          <w:rStyle w:val="FootnoteAnchor"/>
          <w:rtl w:val="true"/>
        </w:rPr>
        <w:footnoteReference w:id="1194"/>
      </w:r>
      <w:r>
        <w:rPr>
          <w:rFonts w:ascii="Amiri" w:hAnsi="Amiri" w:eastAsia="Amiri" w:cs="Amiri"/>
          <w:color w:val="111111"/>
          <w:sz w:val="28"/>
          <w:sz w:val="28"/>
          <w:szCs w:val="28"/>
          <w:rtl w:val="true"/>
          <w:lang w:bidi="ar-SA"/>
        </w:rPr>
        <w:t xml:space="preserve">بزوجها ويزعمان انه عنين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فقالت أم غيلان</w:t>
      </w:r>
    </w:p>
    <w:p>
      <w:pPr>
        <w:pStyle w:val="BookText"/>
        <w:rPr/>
      </w:pPr>
      <w:r>
        <w:rPr>
          <w:rFonts w:ascii="Amiri" w:hAnsi="Amiri" w:eastAsia="Amiri" w:cs="Amiri"/>
          <w:color w:val="111111"/>
          <w:sz w:val="28"/>
          <w:sz w:val="28"/>
          <w:szCs w:val="28"/>
          <w:rtl w:val="true"/>
          <w:lang w:bidi="ar-SA"/>
        </w:rPr>
        <w:t>أصبح جعد وأبو الموزون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يرمون قطاطن </w:t>
      </w:r>
      <w:r>
        <w:rPr>
          <w:rStyle w:val="FootnoteAnchor"/>
          <w:rtl w:val="true"/>
        </w:rPr>
        <w:footnoteReference w:id="1196"/>
      </w:r>
      <w:r>
        <w:rPr>
          <w:rFonts w:ascii="IRNazanin" w:hAnsi="IRNazanin" w:eastAsia="IRNazanin"/>
          <w:color w:val="111111"/>
          <w:sz w:val="28"/>
          <w:sz w:val="28"/>
          <w:szCs w:val="28"/>
          <w:rtl w:val="true"/>
          <w:lang w:bidi="fa-IR"/>
        </w:rPr>
        <w:t>بالظنون</w:t>
      </w:r>
    </w:p>
    <w:p>
      <w:pPr>
        <w:pStyle w:val="BookText"/>
        <w:rPr/>
      </w:pPr>
      <w:r>
        <w:rPr>
          <w:rFonts w:ascii="Amiri" w:hAnsi="Amiri" w:eastAsia="Amiri" w:cs="Amiri"/>
          <w:color w:val="111111"/>
          <w:sz w:val="28"/>
          <w:sz w:val="28"/>
          <w:szCs w:val="28"/>
          <w:rtl w:val="true"/>
          <w:lang w:bidi="ar-SA"/>
        </w:rPr>
        <w:t>ما ساق خمساً قبله عنين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 في المهر ويستدين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 جرير الشعر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هذا شعر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ابو زيد عمر 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أم ناشب الحارثية وزوجت شيخاً منهم كبيراً فهربت وقالت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لحا الله قوماً جشموا أم ناشب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سرى الليل تغشاه بغير دليل </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نظرت وثوبي قالص دون ركبتي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علم صعب المرام طويل </w:t>
      </w:r>
      <w:r>
        <w:rPr>
          <w:rStyle w:val="FootnoteAnchor"/>
          <w:rtl w:val="true"/>
        </w:rPr>
        <w:footnoteReference w:id="1198"/>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ممن قعد عن الخوارج </w:t>
      </w:r>
      <w:r>
        <w:rPr>
          <w:rStyle w:val="FootnoteAnchor"/>
          <w:rtl w:val="true"/>
        </w:rPr>
        <w:footnoteReference w:id="1199"/>
      </w:r>
      <w:r>
        <w:rPr>
          <w:rFonts w:ascii="Amiri" w:hAnsi="Amiri" w:eastAsia="Amiri" w:cs="Amiri"/>
          <w:color w:val="111111"/>
          <w:sz w:val="28"/>
          <w:sz w:val="28"/>
          <w:szCs w:val="28"/>
          <w:rtl w:val="true"/>
          <w:lang w:bidi="ar-SA"/>
        </w:rPr>
        <w:t>يدعى مجاشعاً من بكر بن واثل له زوجة تدعى عميرة ترى رأيه ثم أفسدها رجل حتى رأت رأي الخوارج فدعت زوجها إلى ذلك فأبى وأيت الا ان تخرج فخرجت فكتب إليها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وجداً يصاحبني لعل صبابة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ترد خليلة الخليل </w:t>
      </w:r>
      <w:r>
        <w:rPr>
          <w:rStyle w:val="FootnoteAnchor"/>
          <w:rtl w:val="true"/>
        </w:rPr>
        <w:footnoteReference w:id="1200"/>
      </w:r>
    </w:p>
    <w:p>
      <w:pPr>
        <w:pStyle w:val="BookText"/>
        <w:rPr/>
      </w:pPr>
      <w:r>
        <w:rPr>
          <w:rFonts w:ascii="Amiri" w:hAnsi="Amiri" w:eastAsia="Amiri" w:cs="Amiri"/>
          <w:color w:val="111111"/>
          <w:sz w:val="28"/>
          <w:sz w:val="28"/>
          <w:szCs w:val="28"/>
          <w:rtl w:val="true"/>
          <w:lang w:bidi="ar-SA"/>
        </w:rPr>
        <w:t>فلئن قتلت ليقتلن قتيلكم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فتيقني اني قتيل قنبل </w:t>
      </w:r>
      <w:r>
        <w:rPr>
          <w:rStyle w:val="FootnoteAnchor"/>
          <w:rtl w:val="true"/>
        </w:rPr>
        <w:footnoteReference w:id="1201"/>
      </w:r>
    </w:p>
    <w:p>
      <w:pPr>
        <w:pStyle w:val="BookText"/>
        <w:rPr/>
      </w:pPr>
      <w:r>
        <w:rPr>
          <w:rFonts w:ascii="Amiri" w:hAnsi="Amiri" w:eastAsia="Amiri" w:cs="Amiri"/>
          <w:color w:val="111111"/>
          <w:sz w:val="28"/>
          <w:sz w:val="28"/>
          <w:szCs w:val="28"/>
          <w:rtl w:val="true"/>
          <w:lang w:bidi="ar-SA"/>
        </w:rPr>
        <w:t>فقالت تجيبه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أبلغ مجاشع أن رجمت فانني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الأسنة والسيوف مقيلي </w:t>
      </w:r>
      <w:r>
        <w:rPr>
          <w:rStyle w:val="FootnoteAnchor"/>
          <w:rtl w:val="true"/>
        </w:rPr>
        <w:footnoteReference w:id="1202"/>
      </w:r>
    </w:p>
    <w:p>
      <w:pPr>
        <w:pStyle w:val="BookText"/>
        <w:rPr/>
      </w:pPr>
      <w:r>
        <w:rPr>
          <w:rFonts w:ascii="Amiri" w:hAnsi="Amiri" w:eastAsia="Amiri" w:cs="Amiri"/>
          <w:color w:val="111111"/>
          <w:sz w:val="28"/>
          <w:sz w:val="28"/>
          <w:szCs w:val="28"/>
          <w:rtl w:val="true"/>
          <w:lang w:bidi="ar-SA"/>
        </w:rPr>
        <w:t>أرجو السعادة لا أحدث 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نفسي إذ أنا جبتها بقفول </w:t>
      </w:r>
      <w:r>
        <w:rPr>
          <w:rStyle w:val="FootnoteAnchor"/>
          <w:rtl w:val="true"/>
        </w:rPr>
        <w:footnoteReference w:id="1203"/>
      </w:r>
    </w:p>
    <w:p>
      <w:pPr>
        <w:pStyle w:val="BookText"/>
        <w:rPr/>
      </w:pPr>
      <w:r>
        <w:rPr>
          <w:rFonts w:ascii="Amiri" w:hAnsi="Amiri" w:eastAsia="Amiri" w:cs="Amiri"/>
          <w:color w:val="111111"/>
          <w:sz w:val="28"/>
          <w:sz w:val="28"/>
          <w:szCs w:val="28"/>
          <w:rtl w:val="true"/>
          <w:lang w:bidi="ar-SA"/>
        </w:rPr>
        <w:t>و و هبت خدري والقراش لكاعب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الحي ذات دمالج و حجول </w:t>
      </w:r>
      <w:r>
        <w:rPr>
          <w:rStyle w:val="FootnoteAnchor"/>
          <w:rtl w:val="true"/>
        </w:rPr>
        <w:footnoteReference w:id="12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حمزة امرأة عمران بن حطان الحروري جميلة فائقة الجمال وكان دميما </w:t>
      </w:r>
      <w:r>
        <w:rPr>
          <w:rStyle w:val="FootnoteAnchor"/>
          <w:rtl w:val="true"/>
        </w:rPr>
        <w:footnoteReference w:id="1205"/>
      </w:r>
      <w:r>
        <w:rPr>
          <w:rFonts w:ascii="Amiri" w:hAnsi="Amiri" w:eastAsia="Amiri" w:cs="Amiri"/>
          <w:color w:val="111111"/>
          <w:sz w:val="28"/>
          <w:sz w:val="28"/>
          <w:szCs w:val="28"/>
          <w:rtl w:val="true"/>
          <w:lang w:bidi="ar-SA"/>
        </w:rPr>
        <w:t xml:space="preserve">شديد الدمامة فقالت له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لعلى خير ان شاء الله أعطيت مثلي فشكرت وابتليت بك فصبرت فقال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مثلي ومثلك ما قاله الأحوص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الحسام وان ورثت مضاربه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ضربت به مكروهة فصلا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معاوية بن بكر عن الأصمعي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الجنيد الاعرابي رأيت بطريق مكة اعرابية تبيع الحرض </w:t>
      </w:r>
      <w:r>
        <w:rPr>
          <w:rStyle w:val="FootnoteAnchor"/>
          <w:rtl w:val="true"/>
        </w:rPr>
        <w:footnoteReference w:id="1206"/>
      </w:r>
      <w:r>
        <w:rPr>
          <w:rFonts w:ascii="Amiri" w:hAnsi="Amiri" w:eastAsia="Amiri" w:cs="Amiri"/>
          <w:color w:val="111111"/>
          <w:sz w:val="28"/>
          <w:sz w:val="28"/>
          <w:szCs w:val="28"/>
          <w:rtl w:val="true"/>
          <w:lang w:bidi="ar-SA"/>
        </w:rPr>
        <w:t xml:space="preserve">لم أر قط أجمل منها فوقفت أنظر إليها متعجباً من جمالها إذ أقبل شيخ قصير فأخذ بأذنها فسارها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رضي مثلك مثله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لي وله قصة، ثم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عجي للخود يجري وشاحها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تزف إلى شيخ من القوم تنبال </w:t>
      </w:r>
      <w:r>
        <w:rPr>
          <w:rStyle w:val="FootnoteAnchor"/>
          <w:rtl w:val="true"/>
        </w:rPr>
        <w:footnoteReference w:id="1207"/>
      </w:r>
    </w:p>
    <w:p>
      <w:pPr>
        <w:pStyle w:val="BookText"/>
        <w:rPr/>
      </w:pPr>
      <w:r>
        <w:rPr>
          <w:rFonts w:ascii="Amiri" w:hAnsi="Amiri" w:eastAsia="Amiri" w:cs="Amiri"/>
          <w:color w:val="111111"/>
          <w:sz w:val="28"/>
          <w:sz w:val="28"/>
          <w:szCs w:val="28"/>
          <w:rtl w:val="true"/>
          <w:lang w:bidi="ar-SA"/>
        </w:rPr>
        <w:t>دعاها إليه انه ذو قرابة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الغواني من بني العم والخال</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وقالت هند بنت عصم السدوسية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عند ربيعة بن غزالة الكندي وكان عنينا تشتاق بلادها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لا أرى ماء المصبح شافياً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نفوساً إلى أمراه بقعاء نزعا </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فمن جاء من ماء الشبال بشربة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له من ماء لينة أربعاً </w:t>
      </w:r>
      <w:r>
        <w:rPr>
          <w:rStyle w:val="FootnoteAnchor"/>
          <w:rtl w:val="true"/>
        </w:rPr>
        <w:footnoteReference w:id="1209"/>
      </w:r>
    </w:p>
    <w:p>
      <w:pPr>
        <w:pStyle w:val="BookText"/>
        <w:rPr/>
      </w:pPr>
      <w:r>
        <w:rPr>
          <w:rFonts w:ascii="Amiri" w:hAnsi="Amiri" w:eastAsia="Amiri" w:cs="Amiri"/>
          <w:color w:val="111111"/>
          <w:sz w:val="28"/>
          <w:sz w:val="28"/>
          <w:szCs w:val="28"/>
          <w:rtl w:val="true"/>
          <w:lang w:bidi="ar-SA"/>
        </w:rPr>
        <w:t>وقد زادني وجداً ببقعاء اننا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رأينا مطايانا بلينة ظلعا </w:t>
      </w:r>
      <w:r>
        <w:rPr>
          <w:rStyle w:val="FootnoteAnchor"/>
          <w:rtl w:val="true"/>
        </w:rPr>
        <w:footnoteReference w:id="1210"/>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رجل يرقص ابنه ويعرض بزوجته وهبته من ذات ضغن خبه </w:t>
      </w:r>
      <w:r>
        <w:rPr>
          <w:rStyle w:val="FootnoteAnchor"/>
          <w:rtl w:val="true"/>
        </w:rPr>
        <w:footnoteReference w:id="1211"/>
      </w:r>
      <w:r>
        <w:rPr>
          <w:rFonts w:ascii="Amiri" w:hAnsi="Amiri" w:eastAsia="Amiri" w:cs="Amiri"/>
          <w:color w:val="111111"/>
          <w:sz w:val="28"/>
          <w:sz w:val="28"/>
          <w:szCs w:val="28"/>
          <w:rtl w:val="true"/>
          <w:lang w:bidi="ar-SA"/>
        </w:rPr>
        <w:t xml:space="preserve">قصيرة الأعضاء مثل الضبة تعيا </w:t>
      </w:r>
      <w:r>
        <w:rPr>
          <w:rStyle w:val="FootnoteAnchor"/>
          <w:rtl w:val="true"/>
        </w:rPr>
        <w:footnoteReference w:id="1212"/>
      </w:r>
      <w:r>
        <w:rPr>
          <w:rFonts w:ascii="Amiri" w:hAnsi="Amiri" w:eastAsia="Amiri" w:cs="Amiri"/>
          <w:color w:val="111111"/>
          <w:sz w:val="28"/>
          <w:sz w:val="28"/>
          <w:szCs w:val="28"/>
          <w:rtl w:val="true"/>
          <w:lang w:bidi="ar-SA"/>
        </w:rPr>
        <w:t xml:space="preserve">كلام البعل الاسبه فقالت وهبته من مرعش من الكبر نفح وريده مثل الوتر </w:t>
      </w:r>
      <w:r>
        <w:rPr>
          <w:rStyle w:val="FootnoteAnchor"/>
          <w:rtl w:val="true"/>
        </w:rPr>
        <w:footnoteReference w:id="1213"/>
      </w:r>
      <w:r>
        <w:rPr>
          <w:rFonts w:ascii="Amiri" w:hAnsi="Amiri" w:eastAsia="Amiri" w:cs="Amiri"/>
          <w:color w:val="111111"/>
          <w:sz w:val="28"/>
          <w:sz w:val="28"/>
          <w:szCs w:val="28"/>
          <w:rtl w:val="true"/>
          <w:lang w:bidi="ar-SA"/>
        </w:rPr>
        <w:t>بئس الفتى في أهله وفي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امرأة رقصت ابنها وعرضت بزوجها وهبته من ذى ثفال خب </w:t>
      </w:r>
      <w:r>
        <w:rPr>
          <w:rStyle w:val="FootnoteAnchor"/>
          <w:rtl w:val="true"/>
        </w:rPr>
        <w:footnoteReference w:id="1214"/>
      </w:r>
      <w:r>
        <w:rPr>
          <w:rFonts w:ascii="Amiri" w:hAnsi="Amiri" w:eastAsia="Amiri" w:cs="Amiri"/>
          <w:color w:val="111111"/>
          <w:sz w:val="28"/>
          <w:sz w:val="28"/>
          <w:szCs w:val="28"/>
          <w:rtl w:val="true"/>
          <w:lang w:bidi="ar-SA"/>
        </w:rPr>
        <w:t xml:space="preserve">يقلب عيناً مثل عين الضب ليس بمعشوق ولا محب فقال زوجها وهبته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سلفع أفوك سرح إلى جارتها ضحوك ومن هبل قد عسا حنيك </w:t>
      </w:r>
      <w:r>
        <w:rPr>
          <w:rStyle w:val="FootnoteAnchor"/>
          <w:rtl w:val="true"/>
        </w:rPr>
        <w:footnoteReference w:id="1215"/>
      </w:r>
      <w:r>
        <w:rPr>
          <w:rFonts w:ascii="Amiri" w:hAnsi="Amiri" w:eastAsia="Amiri" w:cs="Amiri"/>
          <w:color w:val="111111"/>
          <w:sz w:val="28"/>
          <w:sz w:val="28"/>
          <w:szCs w:val="28"/>
          <w:rtl w:val="true"/>
          <w:lang w:bidi="ar-SA"/>
        </w:rPr>
        <w:t xml:space="preserve">أشيب ذى رأس كرأس الديك وقال قيس بن عاصم ينزي </w:t>
      </w:r>
      <w:r>
        <w:rPr>
          <w:rStyle w:val="FootnoteAnchor"/>
          <w:rtl w:val="true"/>
        </w:rPr>
        <w:footnoteReference w:id="1216"/>
      </w:r>
      <w:r>
        <w:rPr>
          <w:rFonts w:ascii="Amiri" w:hAnsi="Amiri" w:eastAsia="Amiri" w:cs="Amiri"/>
          <w:color w:val="111111"/>
          <w:sz w:val="28"/>
          <w:sz w:val="28"/>
          <w:szCs w:val="28"/>
          <w:rtl w:val="true"/>
          <w:lang w:bidi="ar-SA"/>
        </w:rPr>
        <w:t xml:space="preserve">انباله وأمه منفوسة بنت زيد الخيل جالسة تسمع اشبه أبا أمك أو اشبه عمل وأرقا إلى الخير زنا في الحيل ولا تكونن كهلوف وكل </w:t>
      </w:r>
      <w:r>
        <w:rPr>
          <w:rStyle w:val="FootnoteAnchor"/>
          <w:rtl w:val="true"/>
        </w:rPr>
        <w:footnoteReference w:id="1217"/>
      </w:r>
      <w:r>
        <w:rPr>
          <w:rFonts w:ascii="Amiri" w:hAnsi="Amiri" w:eastAsia="Amiri" w:cs="Amiri"/>
          <w:color w:val="111111"/>
          <w:sz w:val="28"/>
          <w:sz w:val="28"/>
          <w:szCs w:val="28"/>
          <w:rtl w:val="true"/>
          <w:lang w:bidi="ar-SA"/>
        </w:rPr>
        <w:t xml:space="preserve">فقالت منفوسة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 أخي أو أشبهن أبا كا أما أبي فلن تنال ذاكا تقصر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تناله يداكا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معاوية بن بكر عن الأصمعي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اتهم اعرابي امرأته وجاءت بولده ابيض وكان بنوه سودا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لتقعدن مقعد القصي من ذوي القاذورة المقلي أو تحلفي بربك العلي اني ابو ذيالك الصبي قد رابني ببصر رخي ومقلة كمقلة الكركي </w:t>
      </w:r>
      <w:r>
        <w:rPr>
          <w:rStyle w:val="FootnoteAnchor"/>
          <w:rtl w:val="true"/>
        </w:rPr>
        <w:footnoteReference w:id="1218"/>
      </w:r>
      <w:r>
        <w:rPr>
          <w:rFonts w:ascii="Amiri" w:hAnsi="Amiri" w:eastAsia="Amiri" w:cs="Amiri"/>
          <w:color w:val="111111"/>
          <w:sz w:val="28"/>
          <w:sz w:val="28"/>
          <w:szCs w:val="28"/>
          <w:rtl w:val="true"/>
          <w:lang w:bidi="ar-SA"/>
        </w:rPr>
        <w:t xml:space="preserve">قال فقامت تمشط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تمشطي رأسي ولا </w:t>
      </w:r>
    </w:p>
    <w:p>
      <w:pPr>
        <w:pStyle w:val="BookText"/>
        <w:rPr/>
      </w:pPr>
      <w:r>
        <w:rPr>
          <w:rFonts w:ascii="Amiri" w:hAnsi="Amiri" w:eastAsia="Amiri" w:cs="Amiri"/>
          <w:color w:val="111111"/>
          <w:sz w:val="28"/>
          <w:sz w:val="28"/>
          <w:szCs w:val="28"/>
          <w:rtl w:val="true"/>
          <w:lang w:bidi="ar-SA"/>
        </w:rPr>
        <w:t xml:space="preserve">تغليني ما باله أحمر كالهجين ليس كألوان بني الجون </w:t>
      </w:r>
      <w:r>
        <w:rPr>
          <w:rStyle w:val="FootnoteAnchor"/>
          <w:rtl w:val="true"/>
        </w:rPr>
        <w:footnoteReference w:id="1219"/>
      </w:r>
      <w:r>
        <w:rPr>
          <w:rFonts w:ascii="Amiri" w:hAnsi="Amiri" w:eastAsia="Amiri" w:cs="Amiri"/>
          <w:color w:val="111111"/>
          <w:sz w:val="28"/>
          <w:sz w:val="28"/>
          <w:szCs w:val="28"/>
          <w:rtl w:val="true"/>
          <w:lang w:bidi="ar-SA"/>
        </w:rPr>
        <w:t xml:space="preserve">فردت عليه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له من قبلي اجداداً بيض الوجوه سادة انجاداً ما ضرهم يوم لقوا عباداً ان لا يكون لونهم سواداً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اعرابي رقص ابنه وعرض بامرأته وهبته من أمة سوداء ليست بحسناء ولا جملاء </w:t>
      </w:r>
      <w:r>
        <w:rPr>
          <w:rStyle w:val="FootnoteAnchor"/>
          <w:rtl w:val="true"/>
        </w:rPr>
        <w:footnoteReference w:id="1220"/>
      </w:r>
      <w:r>
        <w:rPr>
          <w:rFonts w:ascii="Amiri" w:hAnsi="Amiri" w:eastAsia="Amiri" w:cs="Amiri"/>
          <w:color w:val="111111"/>
          <w:sz w:val="28"/>
          <w:sz w:val="28"/>
          <w:szCs w:val="28"/>
          <w:rtl w:val="true"/>
          <w:lang w:bidi="ar-SA"/>
        </w:rPr>
        <w:t xml:space="preserve">كأنها خلفة خنساء فقالت امرأته وهيته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اشمط المفارق </w:t>
      </w:r>
      <w:r>
        <w:rPr>
          <w:rStyle w:val="FootnoteAnchor"/>
          <w:rtl w:val="true"/>
        </w:rPr>
        <w:footnoteReference w:id="1221"/>
      </w:r>
      <w:r>
        <w:rPr>
          <w:rFonts w:ascii="Amiri" w:hAnsi="Amiri" w:eastAsia="Amiri" w:cs="Amiri"/>
          <w:color w:val="111111"/>
          <w:sz w:val="28"/>
          <w:sz w:val="28"/>
          <w:szCs w:val="28"/>
          <w:rtl w:val="true"/>
          <w:lang w:bidi="ar-SA"/>
        </w:rPr>
        <w:t xml:space="preserve">ليس بمعشوق ولا بعاشق وليس ان فارقني بنافق </w:t>
      </w:r>
      <w:r>
        <w:rPr>
          <w:rStyle w:val="FootnoteAnchor"/>
          <w:rtl w:val="true"/>
        </w:rPr>
        <w:footnoteReference w:id="12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أمرأة ضربها زوجها فقيل لها لم ضربك فقالت طلب عندي ما لم يحلفه فضربني حق الثقنى </w:t>
      </w:r>
      <w:r>
        <w:rPr>
          <w:rStyle w:val="FootnoteAnchor"/>
          <w:rtl w:val="true"/>
        </w:rPr>
        <w:footnoteReference w:id="1223"/>
      </w:r>
      <w:r>
        <w:rPr>
          <w:rFonts w:ascii="IRNazanin" w:hAnsi="IRNazanin" w:eastAsia="IRNazanin"/>
          <w:color w:val="111111"/>
          <w:sz w:val="28"/>
          <w:sz w:val="28"/>
          <w:szCs w:val="28"/>
          <w:rtl w:val="true"/>
          <w:lang w:bidi="fa-IR"/>
        </w:rPr>
        <w:t xml:space="preserve">بالدم ولقد هجوته فقلت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فأنت الداء ليس له دواء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 الفقر ليس له انجبار </w:t>
      </w:r>
      <w:r>
        <w:rPr>
          <w:rStyle w:val="FootnoteAnchor"/>
          <w:rtl w:val="true"/>
        </w:rPr>
        <w:footnoteReference w:id="1224"/>
      </w:r>
    </w:p>
    <w:p>
      <w:pPr>
        <w:pStyle w:val="BookText"/>
        <w:rPr/>
      </w:pPr>
      <w:r>
        <w:rPr>
          <w:rFonts w:ascii="Amiri" w:hAnsi="Amiri" w:eastAsia="Amiri" w:cs="Amiri"/>
          <w:color w:val="111111"/>
          <w:sz w:val="28"/>
          <w:sz w:val="28"/>
          <w:szCs w:val="28"/>
          <w:rtl w:val="true"/>
          <w:lang w:bidi="ar-SA"/>
        </w:rPr>
        <w:t xml:space="preserve">ولو مصت النضار تمج مسكا </w:t>
      </w:r>
      <w:r>
        <w:rPr>
          <w:rStyle w:val="FootnoteAnchor"/>
          <w:rtl w:val="true"/>
        </w:rPr>
        <w:footnoteReference w:id="12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لخيث المسك بعدك والنضار</w:t>
      </w:r>
    </w:p>
    <w:p>
      <w:pPr>
        <w:pStyle w:val="BookText"/>
        <w:rPr/>
      </w:pPr>
      <w:r>
        <w:rPr>
          <w:rFonts w:ascii="Amiri" w:hAnsi="Amiri" w:eastAsia="Amiri" w:cs="Amiri"/>
          <w:color w:val="111111"/>
          <w:sz w:val="28"/>
          <w:sz w:val="28"/>
          <w:szCs w:val="28"/>
          <w:rtl w:val="true"/>
          <w:lang w:bidi="ar-SA"/>
        </w:rPr>
        <w:t>انشدني حماد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انشدني ادريس بن ابي حفصة الجارية له بدوية</w:t>
      </w:r>
    </w:p>
    <w:p>
      <w:pPr>
        <w:pStyle w:val="BookText"/>
        <w:rPr/>
      </w:pPr>
      <w:r>
        <w:rPr>
          <w:rFonts w:ascii="Amiri" w:hAnsi="Amiri" w:eastAsia="Amiri" w:cs="Amiri"/>
          <w:color w:val="111111"/>
          <w:sz w:val="28"/>
          <w:sz w:val="28"/>
          <w:szCs w:val="28"/>
          <w:rtl w:val="true"/>
          <w:lang w:bidi="ar-SA"/>
        </w:rPr>
        <w:t xml:space="preserve">يقال لها جمل تهجوه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جمل لو كنت عند الله مسالمة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ابتليت بشيخ مثل ادريس</w:t>
      </w:r>
    </w:p>
    <w:p>
      <w:pPr>
        <w:pStyle w:val="BookText"/>
        <w:rPr/>
      </w:pPr>
      <w:r>
        <w:rPr>
          <w:rFonts w:ascii="Amiri" w:hAnsi="Amiri" w:eastAsia="Amiri" w:cs="Amiri"/>
          <w:color w:val="111111"/>
          <w:sz w:val="28"/>
          <w:sz w:val="28"/>
          <w:szCs w:val="28"/>
          <w:rtl w:val="true"/>
          <w:lang w:bidi="ar-SA"/>
        </w:rPr>
        <w:t>لما ابتليت بشيخ لا حراك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ابقى لك الدهر منه شر ملبوس</w:t>
      </w:r>
    </w:p>
    <w:p>
      <w:pPr>
        <w:pStyle w:val="BookText"/>
        <w:rPr/>
      </w:pPr>
      <w:r>
        <w:rPr>
          <w:rFonts w:ascii="Amiri" w:hAnsi="Amiri" w:eastAsia="Amiri" w:cs="Amiri"/>
          <w:color w:val="111111"/>
          <w:sz w:val="28"/>
          <w:sz w:val="28"/>
          <w:szCs w:val="28"/>
          <w:rtl w:val="true"/>
          <w:lang w:bidi="ar-SA"/>
        </w:rPr>
        <w:t>يلقاك منه الذي تهوين رؤيته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اللقاء بادبار وتنكيس</w:t>
      </w:r>
    </w:p>
    <w:p>
      <w:pPr>
        <w:pStyle w:val="BookText"/>
        <w:rPr/>
      </w:pPr>
      <w:r>
        <w:rPr>
          <w:rFonts w:ascii="IRNazanin" w:hAnsi="IRNazanin" w:eastAsia="IRNazanin"/>
          <w:color w:val="111111"/>
          <w:sz w:val="28"/>
          <w:sz w:val="28"/>
          <w:szCs w:val="28"/>
          <w:rtl w:val="true"/>
          <w:lang w:bidi="fa-IR"/>
        </w:rPr>
        <w:t>امسی واصبح مما لا يبوح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تحبين رأساً في المفاليس</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ربيعة بن رميح اخبرني شيخ من أهل الحجاز انه حضر </w:t>
      </w:r>
    </w:p>
    <w:p>
      <w:pPr>
        <w:pStyle w:val="BookText"/>
        <w:rPr/>
      </w:pPr>
      <w:r>
        <w:rPr>
          <w:rFonts w:ascii="Amiri" w:hAnsi="Amiri" w:eastAsia="Amiri" w:cs="Amiri"/>
          <w:color w:val="111111"/>
          <w:sz w:val="28"/>
          <w:sz w:val="28"/>
          <w:szCs w:val="28"/>
          <w:rtl w:val="true"/>
          <w:lang w:bidi="ar-SA"/>
        </w:rPr>
        <w:t xml:space="preserve">رجلاً من الاعراب وامرأته قد حكما بينها حكمين بعد تطاول من الشر فحكم بفرقتها فقالت لزوجها فيما تقول اما والله ان كنت لبخيلا على ما ملكت مقتراً إذا أنفقت منانا إذا وهبت تقلا </w:t>
      </w:r>
      <w:r>
        <w:rPr>
          <w:rStyle w:val="FootnoteAnchor"/>
          <w:rtl w:val="true"/>
        </w:rPr>
        <w:footnoteReference w:id="1226"/>
      </w:r>
      <w:r>
        <w:rPr>
          <w:rFonts w:ascii="Amiri" w:hAnsi="Amiri" w:eastAsia="Amiri" w:cs="Amiri"/>
          <w:color w:val="111111"/>
          <w:sz w:val="28"/>
          <w:sz w:val="28"/>
          <w:szCs w:val="28"/>
          <w:rtl w:val="true"/>
          <w:lang w:bidi="ar-SA"/>
        </w:rPr>
        <w:t xml:space="preserve">إذا باشرت فقال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 والله ان كنت لظاهرة الكسل ميتاء العمل كريهة المقبل شختة المخلخل </w:t>
      </w:r>
      <w:r>
        <w:rPr>
          <w:rStyle w:val="FootnoteAnchor"/>
          <w:rtl w:val="true"/>
        </w:rPr>
        <w:footnoteReference w:id="1227"/>
      </w:r>
      <w:r>
        <w:rPr>
          <w:rFonts w:ascii="Amiri" w:hAnsi="Amiri" w:eastAsia="Amiri" w:cs="Amiri"/>
          <w:color w:val="111111"/>
          <w:sz w:val="28"/>
          <w:sz w:val="28"/>
          <w:szCs w:val="28"/>
          <w:rtl w:val="true"/>
          <w:lang w:bidi="ar-SA"/>
        </w:rPr>
        <w:t xml:space="preserve">قال اسحاق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انشدني بعض الاعراب لامرأة تدم زوجها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اني ندمت على ما كان من عجبي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اقصر الدهر عني أي اقصار</w:t>
      </w:r>
    </w:p>
    <w:p>
      <w:pPr>
        <w:pStyle w:val="BookText"/>
        <w:rPr/>
      </w:pPr>
      <w:r>
        <w:rPr>
          <w:rFonts w:ascii="Amiri" w:hAnsi="Amiri" w:eastAsia="Amiri" w:cs="Amiri"/>
          <w:color w:val="111111"/>
          <w:sz w:val="28"/>
          <w:sz w:val="28"/>
          <w:szCs w:val="28"/>
          <w:rtl w:val="true"/>
          <w:lang w:bidi="ar-SA"/>
        </w:rPr>
        <w:t>فليتني يوم قالوا انت زوجته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اصابني ذو نيوب سمه ضاري</w:t>
      </w:r>
    </w:p>
    <w:p>
      <w:pPr>
        <w:pStyle w:val="BookText"/>
        <w:rPr/>
      </w:pPr>
      <w:r>
        <w:rPr>
          <w:rFonts w:ascii="Amiri" w:hAnsi="Amiri" w:eastAsia="Amiri" w:cs="Amiri"/>
          <w:color w:val="111111"/>
          <w:sz w:val="28"/>
          <w:sz w:val="28"/>
          <w:szCs w:val="28"/>
          <w:rtl w:val="true"/>
          <w:lang w:bidi="ar-SA"/>
        </w:rPr>
        <w:t>يارب ان كان في الجنات مدخلة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أميمة رب الناس في النار</w:t>
      </w:r>
    </w:p>
    <w:p>
      <w:pPr>
        <w:pStyle w:val="BookText"/>
        <w:rPr/>
      </w:pPr>
      <w:r>
        <w:rPr>
          <w:rFonts w:ascii="Amiri" w:hAnsi="Amiri" w:eastAsia="Amiri" w:cs="Amiri"/>
          <w:color w:val="111111"/>
          <w:sz w:val="28"/>
          <w:sz w:val="28"/>
          <w:szCs w:val="28"/>
          <w:rtl w:val="true"/>
          <w:lang w:bidi="ar-SA"/>
        </w:rPr>
        <w:t xml:space="preserve">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شيخ من بني سعد باليمامة ذا مال فجمع بين أربع نسوة وكان تفلا مفر كانفر كنه جمع </w:t>
      </w:r>
      <w:r>
        <w:rPr>
          <w:rStyle w:val="FootnoteAnchor"/>
          <w:rtl w:val="true"/>
        </w:rPr>
        <w:footnoteReference w:id="1228"/>
      </w:r>
      <w:r>
        <w:rPr>
          <w:rFonts w:ascii="Amiri" w:hAnsi="Amiri" w:eastAsia="Amiri" w:cs="Amiri"/>
          <w:color w:val="111111"/>
          <w:sz w:val="28"/>
          <w:sz w:val="28"/>
          <w:szCs w:val="28"/>
          <w:rtl w:val="true"/>
          <w:lang w:bidi="ar-SA"/>
        </w:rPr>
        <w:t>وأصلح بينهن بغضة فرصدهن ذات ليلة وهن يتحدثن ويذكرنه فقالت إحداهن قلن جميعاً في فنون عيبه وغيبه لا مأثم في غيبه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اقمر عيني ببياض شيبه وشف جسمي طول شم جيبه </w:t>
      </w:r>
      <w:r>
        <w:rPr>
          <w:rStyle w:val="FootnoteAnchor"/>
          <w:rtl w:val="true"/>
        </w:rPr>
        <w:footnoteReference w:id="1229"/>
      </w:r>
      <w:r>
        <w:rPr>
          <w:rFonts w:ascii="Amiri" w:hAnsi="Amiri" w:eastAsia="Amiri" w:cs="Amiri"/>
          <w:color w:val="111111"/>
          <w:sz w:val="28"/>
          <w:sz w:val="28"/>
          <w:szCs w:val="28"/>
          <w:rtl w:val="true"/>
          <w:lang w:bidi="ar-SA"/>
        </w:rPr>
        <w:t xml:space="preserve">وقالت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اللؤم والخيبة حشو ثوبه في فحل الموت صبحاً أو به فقالت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 ما ينالني من سيبه </w:t>
      </w:r>
      <w:r>
        <w:rPr>
          <w:rStyle w:val="FootnoteAnchor"/>
          <w:rtl w:val="true"/>
        </w:rPr>
        <w:footnoteReference w:id="1230"/>
      </w:r>
      <w:r>
        <w:rPr>
          <w:rFonts w:ascii="Amiri" w:hAnsi="Amiri" w:eastAsia="Amiri" w:cs="Amiri"/>
          <w:color w:val="111111"/>
          <w:sz w:val="28"/>
          <w:sz w:val="28"/>
          <w:szCs w:val="28"/>
          <w:rtl w:val="true"/>
          <w:lang w:bidi="ar-SA"/>
        </w:rPr>
        <w:t>تطليقه تخرج من قليبه فأصبح فطلقهن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رجل على امرأة من بني ثعلبة بن يربوع فأحسنت قراه فلما غدا عنها هجاها وذكر انها سامته نفسها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ما أرضى الذي قد رضيته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لنفسي فكفي لا سقيت من القطر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فاني امرؤ اعطيت ربي 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أرى زانياً ما لاح لي وضح الفجر </w:t>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 xml:space="preserve">فقالت الثعلبية وهي جهيرة وكانت جهيرة شاعرة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لحا الله قوما انت فيهم فانهم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لئام مساعيهم سراع إلى الغدر</w:t>
      </w:r>
    </w:p>
    <w:p>
      <w:pPr>
        <w:pStyle w:val="BookText"/>
        <w:rPr/>
      </w:pPr>
      <w:r>
        <w:rPr>
          <w:rFonts w:ascii="Amiri" w:hAnsi="Amiri" w:eastAsia="Amiri" w:cs="Amiri"/>
          <w:color w:val="111111"/>
          <w:sz w:val="28"/>
          <w:sz w:val="28"/>
          <w:szCs w:val="28"/>
          <w:rtl w:val="true"/>
          <w:lang w:bidi="ar-SA"/>
        </w:rPr>
        <w:t>فلو كنت حراً يا لعين وقلت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جميلا ضعفت عن الشكر</w:t>
      </w:r>
    </w:p>
    <w:p>
      <w:pPr>
        <w:pStyle w:val="BookText"/>
        <w:rPr/>
      </w:pPr>
      <w:r>
        <w:rPr>
          <w:rFonts w:ascii="Amiri" w:hAnsi="Amiri" w:eastAsia="Amiri" w:cs="Amiri"/>
          <w:color w:val="111111"/>
          <w:sz w:val="28"/>
          <w:sz w:val="28"/>
          <w:szCs w:val="28"/>
          <w:rtl w:val="true"/>
          <w:lang w:bidi="ar-SA"/>
        </w:rPr>
        <w:t xml:space="preserve">قال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زفت ابنة عبد 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هاشمية جليلة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الحجاج بن يوسف ونظر إليها في تلك الليلة وعبرتها تجول في خديها فقال لها بأبي انت وأمي مما تبكين قالت من شرف اتضع ومن ضعة شرفت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الحجاج لابنة عبد الله ان أمير المؤمنين عبد الملك كتب لي بطلاقك فقالت هو والله أبربي ممن زوجنيك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الزبير بن بكار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أيوب بن سلمة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عصيمة بنت زيد النهدية رجلاً من قومها يكنى أنا السميدع واسمه سعيد بن سالم فابغضته بعضاً شديداً فتأذنه فليمت في ذلك فقالت</w:t>
      </w:r>
    </w:p>
    <w:p>
      <w:pPr>
        <w:pStyle w:val="BookText"/>
        <w:rPr/>
      </w:pPr>
      <w:r>
        <w:rPr>
          <w:rFonts w:ascii="Amiri" w:hAnsi="Amiri" w:eastAsia="Amiri" w:cs="Amiri"/>
          <w:color w:val="111111"/>
          <w:sz w:val="28"/>
          <w:sz w:val="28"/>
          <w:szCs w:val="28"/>
          <w:rtl w:val="true"/>
          <w:lang w:bidi="ar-SA"/>
        </w:rPr>
        <w:t>يقولون لم تأخذ عصيمة مهرها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الذي يلحي عصيمة لاعب </w:t>
      </w:r>
      <w:r>
        <w:rPr>
          <w:rStyle w:val="FootnoteAnchor"/>
          <w:rtl w:val="true"/>
        </w:rPr>
        <w:footnoteReference w:id="1233"/>
      </w:r>
    </w:p>
    <w:p>
      <w:pPr>
        <w:pStyle w:val="BookText"/>
        <w:rPr/>
      </w:pPr>
      <w:r>
        <w:rPr>
          <w:rFonts w:ascii="Amiri" w:hAnsi="Amiri" w:eastAsia="Amiri" w:cs="Amiri"/>
          <w:color w:val="111111"/>
          <w:sz w:val="28"/>
          <w:sz w:val="28"/>
          <w:szCs w:val="28"/>
          <w:rtl w:val="true"/>
          <w:lang w:bidi="ar-SA"/>
        </w:rPr>
        <w:t>ولو مارسوا ما كنت فيه لا حرجوا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ورائي ولم يطلب إلى المهر طالب</w:t>
      </w:r>
    </w:p>
    <w:p>
      <w:pPr>
        <w:pStyle w:val="BookText"/>
        <w:rPr/>
      </w:pPr>
      <w:r>
        <w:rPr>
          <w:rFonts w:ascii="Amiri" w:hAnsi="Amiri" w:eastAsia="Amiri" w:cs="Amiri"/>
          <w:color w:val="111111"/>
          <w:sz w:val="28"/>
          <w:sz w:val="28"/>
          <w:szCs w:val="28"/>
          <w:rtl w:val="true"/>
          <w:lang w:bidi="ar-SA"/>
        </w:rPr>
        <w:t>كان رياحاً من سعيد بن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رياح طبة بالت عليها الثعالب </w:t>
      </w:r>
      <w:r>
        <w:rPr>
          <w:rStyle w:val="FootnoteAnchor"/>
          <w:rtl w:val="true"/>
        </w:rPr>
        <w:footnoteReference w:id="1234"/>
      </w:r>
    </w:p>
    <w:p>
      <w:pPr>
        <w:pStyle w:val="BookText"/>
        <w:rPr/>
      </w:pPr>
      <w:r>
        <w:rPr>
          <w:rFonts w:ascii="Amiri" w:hAnsi="Amiri" w:eastAsia="Amiri" w:cs="Amiri"/>
          <w:color w:val="111111"/>
          <w:sz w:val="28"/>
          <w:sz w:val="28"/>
          <w:szCs w:val="28"/>
          <w:rtl w:val="true"/>
          <w:lang w:bidi="ar-SA"/>
        </w:rPr>
        <w:t>فان انفلت منه فاني حبيسة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طوال الليالي ما دعا الله راغب</w:t>
      </w:r>
    </w:p>
    <w:p>
      <w:pPr>
        <w:pStyle w:val="BookText"/>
        <w:rPr/>
      </w:pPr>
      <w:r>
        <w:rPr>
          <w:rFonts w:ascii="Amiri" w:hAnsi="Amiri" w:eastAsia="Amiri" w:cs="Amiri"/>
          <w:color w:val="111111"/>
          <w:sz w:val="28"/>
          <w:sz w:val="28"/>
          <w:szCs w:val="28"/>
          <w:rtl w:val="true"/>
          <w:lang w:bidi="ar-SA"/>
        </w:rPr>
        <w:t xml:space="preserve">أنشدنا ابو ملحم الاعرابي لامرأة في زوجها تذمه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عذيري من بعل 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يراني وأراه بأعين البغضاء </w:t>
      </w:r>
    </w:p>
    <w:p>
      <w:pPr>
        <w:pStyle w:val="BookText"/>
        <w:rPr/>
      </w:pPr>
      <w:r>
        <w:rPr>
          <w:rFonts w:ascii="Amiri" w:hAnsi="Amiri" w:eastAsia="Amiri" w:cs="Amiri"/>
          <w:color w:val="111111"/>
          <w:sz w:val="28"/>
          <w:sz w:val="28"/>
          <w:szCs w:val="28"/>
          <w:rtl w:val="true"/>
          <w:lang w:bidi="ar-SA"/>
        </w:rPr>
        <w:t>تتهادى منا الضمائر وحيا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بقلى يسكن في الاحشاء</w:t>
      </w:r>
    </w:p>
    <w:p>
      <w:pPr>
        <w:pStyle w:val="BookText"/>
        <w:rPr/>
      </w:pPr>
      <w:r>
        <w:rPr>
          <w:rFonts w:ascii="Amiri" w:hAnsi="Amiri" w:eastAsia="Amiri" w:cs="Amiri"/>
          <w:color w:val="111111"/>
          <w:sz w:val="28"/>
          <w:sz w:val="28"/>
          <w:szCs w:val="28"/>
          <w:rtl w:val="true"/>
          <w:lang w:bidi="ar-SA"/>
        </w:rPr>
        <w:t>غاض مكنون ما عليه احتوينا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 إلى الفراق ظماء</w:t>
      </w:r>
    </w:p>
    <w:p>
      <w:pPr>
        <w:pStyle w:val="BookText"/>
        <w:rPr/>
      </w:pPr>
      <w:r>
        <w:rPr>
          <w:rFonts w:ascii="Amiri" w:hAnsi="Amiri" w:eastAsia="Amiri" w:cs="Amiri"/>
          <w:color w:val="111111"/>
          <w:sz w:val="28"/>
          <w:sz w:val="28"/>
          <w:szCs w:val="28"/>
          <w:rtl w:val="true"/>
          <w:lang w:bidi="ar-SA"/>
        </w:rPr>
        <w:t>نتنائي حديث اثر وعين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باددا أنه عن الأهواء </w:t>
      </w:r>
      <w:r>
        <w:rPr>
          <w:rStyle w:val="FootnoteAnchor"/>
          <w:rtl w:val="true"/>
        </w:rPr>
        <w:footnoteReference w:id="1235"/>
      </w:r>
    </w:p>
    <w:p>
      <w:pPr>
        <w:pStyle w:val="BookText"/>
        <w:rPr/>
      </w:pPr>
      <w:r>
        <w:rPr>
          <w:rFonts w:ascii="Amiri" w:hAnsi="Amiri" w:eastAsia="Amiri" w:cs="Amiri"/>
          <w:color w:val="111111"/>
          <w:sz w:val="28"/>
          <w:sz w:val="28"/>
          <w:szCs w:val="28"/>
          <w:rtl w:val="true"/>
          <w:lang w:bidi="ar-SA"/>
        </w:rPr>
        <w:t>فكلانا على أسى البغض مبد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كاذب الود من لسان رياء</w:t>
      </w:r>
    </w:p>
    <w:p>
      <w:pPr>
        <w:pStyle w:val="BookText"/>
        <w:rPr/>
      </w:pPr>
      <w:r>
        <w:rPr>
          <w:rFonts w:ascii="Amiri" w:hAnsi="Amiri" w:eastAsia="Amiri" w:cs="Amiri"/>
          <w:color w:val="111111"/>
          <w:sz w:val="28"/>
          <w:sz w:val="28"/>
          <w:szCs w:val="28"/>
          <w:rtl w:val="true"/>
          <w:lang w:bidi="ar-SA"/>
        </w:rPr>
        <w:t>رجل لو تخير اللوم لؤما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أو زائداً ولي اللواء</w:t>
      </w:r>
    </w:p>
    <w:p>
      <w:pPr>
        <w:pStyle w:val="BookText"/>
        <w:rPr/>
      </w:pPr>
      <w:r>
        <w:rPr>
          <w:rFonts w:ascii="Amiri" w:hAnsi="Amiri" w:eastAsia="Amiri" w:cs="Amiri"/>
          <w:color w:val="111111"/>
          <w:sz w:val="28"/>
          <w:sz w:val="28"/>
          <w:szCs w:val="28"/>
          <w:rtl w:val="true"/>
          <w:lang w:bidi="ar-SA"/>
        </w:rPr>
        <w:t>ملي عين من الفواحش كاسي الـ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من سوءة سليب حياء</w:t>
      </w:r>
    </w:p>
    <w:p>
      <w:pPr>
        <w:pStyle w:val="BookText"/>
        <w:rPr/>
      </w:pPr>
      <w:r>
        <w:rPr>
          <w:rFonts w:ascii="Amiri" w:hAnsi="Amiri" w:eastAsia="Amiri" w:cs="Amiri"/>
          <w:color w:val="111111"/>
          <w:sz w:val="28"/>
          <w:sz w:val="28"/>
          <w:szCs w:val="28"/>
          <w:rtl w:val="true"/>
          <w:lang w:bidi="ar-SA"/>
        </w:rPr>
        <w:t>يا لقومي داء عياء فاني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بحمل داء داء عيباء</w:t>
      </w:r>
    </w:p>
    <w:p>
      <w:pPr>
        <w:pStyle w:val="BookText"/>
        <w:rPr/>
      </w:pPr>
      <w:r>
        <w:rPr>
          <w:rFonts w:ascii="Amiri" w:hAnsi="Amiri" w:eastAsia="Amiri" w:cs="Amiri"/>
          <w:color w:val="111111"/>
          <w:sz w:val="28"/>
          <w:sz w:val="28"/>
          <w:szCs w:val="28"/>
          <w:rtl w:val="true"/>
          <w:lang w:bidi="ar-SA"/>
        </w:rPr>
        <w:t>ليت لي جية ببعليصما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 واجب بالحية الصماء</w:t>
      </w:r>
    </w:p>
    <w:p>
      <w:pPr>
        <w:pStyle w:val="BookText"/>
        <w:rPr/>
      </w:pPr>
      <w:r>
        <w:rPr>
          <w:rFonts w:ascii="Amiri" w:hAnsi="Amiri" w:eastAsia="Amiri" w:cs="Amiri"/>
          <w:color w:val="111111"/>
          <w:sz w:val="28"/>
          <w:sz w:val="28"/>
          <w:szCs w:val="28"/>
          <w:rtl w:val="true"/>
          <w:lang w:bidi="ar-SA"/>
        </w:rPr>
        <w:t>ان بدت كان دونها لي حجاب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حفيف الغراق أو من رقاء </w:t>
      </w:r>
      <w:r>
        <w:rPr>
          <w:rStyle w:val="FootnoteAnchor"/>
          <w:rtl w:val="true"/>
        </w:rPr>
        <w:footnoteReference w:id="1236"/>
      </w:r>
    </w:p>
    <w:p>
      <w:pPr>
        <w:pStyle w:val="BookText"/>
        <w:rPr/>
      </w:pPr>
      <w:r>
        <w:rPr>
          <w:rFonts w:ascii="IRNazanin" w:hAnsi="IRNazanin" w:eastAsia="IRNazanin"/>
          <w:color w:val="111111"/>
          <w:sz w:val="28"/>
          <w:sz w:val="28"/>
          <w:szCs w:val="28"/>
          <w:rtl w:val="true"/>
          <w:lang w:bidi="fa-IR"/>
        </w:rPr>
        <w:t>این این الحمام این لقد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احرزه منه اليوم واقي القضاء</w:t>
      </w:r>
    </w:p>
    <w:p>
      <w:pPr>
        <w:pStyle w:val="BookText"/>
        <w:rPr/>
      </w:pPr>
      <w:r>
        <w:rPr>
          <w:rFonts w:ascii="Amiri" w:hAnsi="Amiri" w:eastAsia="Amiri" w:cs="Amiri"/>
          <w:color w:val="111111"/>
          <w:sz w:val="28"/>
          <w:sz w:val="28"/>
          <w:szCs w:val="28"/>
          <w:rtl w:val="true"/>
          <w:lang w:bidi="ar-SA"/>
        </w:rPr>
        <w:t xml:space="preserve">قال اسحاق ابراهيم الموصلي عن أبي عبيدة كانت أم شبيب بنت قيس بن الهيثم السلمي عند جارية بن بدر الغدراني ثم حلف عليها بشر بن شفاف 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بدلت بشرا بلاء أو معاقبة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فارس كان قدماً غير غوار</w:t>
      </w:r>
    </w:p>
    <w:p>
      <w:pPr>
        <w:pStyle w:val="BookText"/>
        <w:rPr/>
      </w:pPr>
      <w:r>
        <w:rPr>
          <w:rFonts w:ascii="Amiri" w:hAnsi="Amiri" w:eastAsia="Amiri" w:cs="Amiri"/>
          <w:color w:val="111111"/>
          <w:sz w:val="28"/>
          <w:sz w:val="28"/>
          <w:szCs w:val="28"/>
          <w:rtl w:val="true"/>
          <w:lang w:bidi="ar-SA"/>
        </w:rPr>
        <w:t>فليتني قبل بشر كان ضاجعني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 إلى الله أو داع إلى النار</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الجراح الاعرابي وقع بين امرأة يقال لها ميناء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ابو الجراح وقد رأيتها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زوج لها يقال له خطام من بني مجاشع لجأ </w:t>
      </w:r>
      <w:r>
        <w:rPr>
          <w:rStyle w:val="FootnoteAnchor"/>
          <w:rtl w:val="true"/>
        </w:rPr>
        <w:footnoteReference w:id="1237"/>
      </w:r>
      <w:r>
        <w:rPr>
          <w:rFonts w:ascii="Amiri" w:hAnsi="Amiri" w:eastAsia="Amiri" w:cs="Amiri"/>
          <w:color w:val="111111"/>
          <w:sz w:val="28"/>
          <w:sz w:val="28"/>
          <w:szCs w:val="28"/>
          <w:rtl w:val="true"/>
          <w:lang w:bidi="ar-SA"/>
        </w:rPr>
        <w:t xml:space="preserve">فقالت ميثاء تدعوا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رب البيت والحجاج، رزقت ميثاء من الأزواج هجاجة </w:t>
      </w:r>
      <w:r>
        <w:rPr>
          <w:rStyle w:val="FootnoteAnchor"/>
          <w:rtl w:val="true"/>
        </w:rPr>
        <w:footnoteReference w:id="1238"/>
      </w:r>
    </w:p>
    <w:p>
      <w:pPr>
        <w:pStyle w:val="BookText"/>
        <w:rPr/>
      </w:pPr>
      <w:r>
        <w:rPr>
          <w:rFonts w:ascii="Amiri" w:hAnsi="Amiri" w:eastAsia="Amiri" w:cs="Amiri"/>
          <w:color w:val="111111"/>
          <w:sz w:val="28"/>
          <w:sz w:val="28"/>
          <w:szCs w:val="28"/>
          <w:rtl w:val="true"/>
          <w:lang w:bidi="ar-SA"/>
        </w:rPr>
        <w:t xml:space="preserve">من أحمق الهجاج عفنججاً يضل في العجاج </w:t>
      </w:r>
      <w:r>
        <w:rPr>
          <w:rStyle w:val="FootnoteAnchor"/>
          <w:rtl w:val="true"/>
        </w:rPr>
        <w:footnoteReference w:id="1239"/>
      </w:r>
      <w:r>
        <w:rPr>
          <w:rFonts w:ascii="Amiri" w:hAnsi="Amiri" w:eastAsia="Amiri" w:cs="Amiri"/>
          <w:color w:val="111111"/>
          <w:sz w:val="28"/>
          <w:sz w:val="28"/>
          <w:szCs w:val="28"/>
          <w:rtl w:val="true"/>
          <w:lang w:bidi="ar-SA"/>
        </w:rPr>
        <w:t xml:space="preserve">لا يعرف الديك من الدجاج اجرا من ليث بليل داج عند المناجاة </w:t>
      </w:r>
      <w:r>
        <w:rPr>
          <w:rStyle w:val="FootnoteAnchor"/>
          <w:rtl w:val="true"/>
        </w:rPr>
        <w:footnoteReference w:id="1240"/>
      </w:r>
      <w:r>
        <w:rPr>
          <w:rFonts w:ascii="IRNazanin" w:hAnsi="IRNazanin" w:eastAsia="IRNazanin"/>
          <w:color w:val="111111"/>
          <w:sz w:val="28"/>
          <w:sz w:val="28"/>
          <w:szCs w:val="28"/>
          <w:rtl w:val="true"/>
          <w:lang w:bidi="fa-IR"/>
        </w:rPr>
        <w:t>وعند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استعدت امرأة هشام این طلبة بن قيس بن عاصم واختلعت </w:t>
      </w:r>
      <w:r>
        <w:rPr>
          <w:rStyle w:val="FootnoteAnchor"/>
          <w:rtl w:val="true"/>
        </w:rPr>
        <w:footnoteReference w:id="1241"/>
      </w:r>
      <w:r>
        <w:rPr>
          <w:rFonts w:ascii="Amiri" w:hAnsi="Amiri" w:eastAsia="Amiri" w:cs="Amiri"/>
          <w:color w:val="111111"/>
          <w:sz w:val="28"/>
          <w:sz w:val="28"/>
          <w:szCs w:val="28"/>
          <w:rtl w:val="true"/>
          <w:lang w:bidi="ar-SA"/>
        </w:rPr>
        <w:t xml:space="preserve">منه عند ابراهيم بن هشام المخزومي ونسبته إلى العجز عنها فلحقها عنده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يمنع مني اقلقي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وأنا لم أعجز ولم اطلق أحمل أيراً مثل أير الأبلق </w:t>
      </w:r>
      <w:r>
        <w:rPr>
          <w:rStyle w:val="FootnoteAnchor"/>
          <w:rtl w:val="true"/>
        </w:rPr>
        <w:footnoteReference w:id="1242"/>
      </w:r>
      <w:r>
        <w:rPr>
          <w:rFonts w:ascii="Amiri" w:hAnsi="Amiri" w:eastAsia="Amiri" w:cs="Amiri"/>
          <w:color w:val="111111"/>
          <w:sz w:val="28"/>
          <w:sz w:val="28"/>
          <w:szCs w:val="28"/>
          <w:rtl w:val="true"/>
          <w:lang w:bidi="ar-SA"/>
        </w:rPr>
        <w:t xml:space="preserve">ضخم اللدين عظيم المفرق </w:t>
      </w:r>
      <w:r>
        <w:rPr>
          <w:rStyle w:val="FootnoteAnchor"/>
          <w:rtl w:val="true"/>
        </w:rPr>
        <w:footnoteReference w:id="1243"/>
      </w:r>
      <w:r>
        <w:rPr>
          <w:rFonts w:ascii="Amiri" w:hAnsi="Amiri" w:eastAsia="Amiri" w:cs="Amiri"/>
          <w:color w:val="111111"/>
          <w:sz w:val="28"/>
          <w:sz w:val="28"/>
          <w:szCs w:val="28"/>
          <w:rtl w:val="true"/>
          <w:lang w:bidi="ar-SA"/>
        </w:rPr>
        <w:t xml:space="preserve">يصك قرطاس العجان الابرق </w:t>
      </w:r>
      <w:r>
        <w:rPr>
          <w:rStyle w:val="FootnoteAnchor"/>
          <w:rtl w:val="true"/>
        </w:rPr>
        <w:footnoteReference w:id="1244"/>
      </w:r>
      <w:r>
        <w:rPr>
          <w:rFonts w:ascii="Amiri" w:hAnsi="Amiri" w:eastAsia="Amiri" w:cs="Amiri"/>
          <w:color w:val="111111"/>
          <w:sz w:val="28"/>
          <w:sz w:val="28"/>
          <w:szCs w:val="28"/>
          <w:rtl w:val="true"/>
          <w:lang w:bidi="ar-SA"/>
        </w:rPr>
        <w:t>يترك ملساء الأديم الأخلق واهية الخرق رحيب المفتق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فأجابته أمها ان هشاماً كاذب لم يصدق زل هشام عن مزل مزلق وضرطته </w:t>
      </w:r>
      <w:r>
        <w:rPr>
          <w:rStyle w:val="FootnoteAnchor"/>
          <w:rtl w:val="true"/>
        </w:rPr>
        <w:footnoteReference w:id="1245"/>
      </w:r>
      <w:r>
        <w:rPr>
          <w:rFonts w:ascii="IRNazanin" w:hAnsi="IRNazanin" w:eastAsia="IRNazanin"/>
          <w:color w:val="111111"/>
          <w:sz w:val="28"/>
          <w:sz w:val="28"/>
          <w:szCs w:val="28"/>
          <w:rtl w:val="true"/>
          <w:lang w:bidi="fa-IR"/>
        </w:rPr>
        <w:t xml:space="preserve">طامح لم تعشق ضرح الشموس عن فلو مرهق </w:t>
      </w:r>
      <w:r>
        <w:rPr>
          <w:rStyle w:val="FootnoteAnchor"/>
          <w:rtl w:val="true"/>
        </w:rPr>
        <w:footnoteReference w:id="1246"/>
      </w:r>
      <w:r>
        <w:rPr>
          <w:rFonts w:ascii="Amiri" w:hAnsi="Amiri" w:eastAsia="Amiri" w:cs="Amiri"/>
          <w:color w:val="111111"/>
          <w:sz w:val="28"/>
          <w:sz w:val="28"/>
          <w:szCs w:val="28"/>
          <w:rtl w:val="true"/>
          <w:lang w:bidi="ar-SA"/>
        </w:rPr>
        <w:t xml:space="preserve">يا ابن هشام ذي الفروع السمق </w:t>
      </w:r>
      <w:r>
        <w:rPr>
          <w:rStyle w:val="FootnoteAnchor"/>
          <w:rtl w:val="true"/>
        </w:rPr>
        <w:footnoteReference w:id="1247"/>
      </w:r>
      <w:r>
        <w:rPr>
          <w:rFonts w:ascii="Amiri" w:hAnsi="Amiri" w:eastAsia="Amiri" w:cs="Amiri"/>
          <w:color w:val="111111"/>
          <w:sz w:val="28"/>
          <w:sz w:val="28"/>
          <w:szCs w:val="28"/>
          <w:rtl w:val="true"/>
          <w:lang w:bidi="ar-SA"/>
        </w:rPr>
        <w:t xml:space="preserve">والحسب المحض الذي لم يذق </w:t>
      </w:r>
      <w:r>
        <w:rPr>
          <w:rStyle w:val="FootnoteAnchor"/>
          <w:rtl w:val="true"/>
        </w:rPr>
        <w:footnoteReference w:id="1248"/>
      </w:r>
      <w:r>
        <w:rPr>
          <w:rFonts w:ascii="Amiri" w:hAnsi="Amiri" w:eastAsia="Amiri" w:cs="Amiri"/>
          <w:color w:val="111111"/>
          <w:sz w:val="28"/>
          <w:sz w:val="28"/>
          <w:szCs w:val="28"/>
          <w:rtl w:val="true"/>
          <w:lang w:bidi="ar-SA"/>
        </w:rPr>
        <w:t xml:space="preserve">ان الخبيث كاذب لم يصدق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عن أمها وعن خبرها فذكر له انها ظالمة فردها إليه الاصمعي،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يزيد بن ضبة مولى ثقيف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 اعرابية بنادي قوم من بني عامر وفيهم غلام حديث السن ظريف فنكس القوم رؤسهم وجعل الغلام يرمقها فدنت منهم فمازحتهم وأقبلت على الغلام 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وبيت الله انك طيب الـ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ثنايا وان الخصر منك لطيف</w:t>
      </w:r>
    </w:p>
    <w:p>
      <w:pPr>
        <w:pStyle w:val="BookText"/>
        <w:rPr/>
      </w:pPr>
      <w:r>
        <w:rPr>
          <w:rFonts w:ascii="Amiri" w:hAnsi="Amiri" w:eastAsia="Amiri" w:cs="Amiri"/>
          <w:color w:val="111111"/>
          <w:sz w:val="28"/>
          <w:sz w:val="28"/>
          <w:szCs w:val="28"/>
          <w:rtl w:val="true"/>
          <w:lang w:bidi="ar-SA"/>
        </w:rPr>
        <w:t xml:space="preserve">و انك مشبوح الذراعين خلجم </w:t>
      </w:r>
      <w:r>
        <w:rPr>
          <w:rStyle w:val="FootnoteAnchor"/>
          <w:rtl w:val="true"/>
        </w:rPr>
        <w:footnoteReference w:id="1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وانك إذ تخلو بهن عنيف</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وانك نعم الكمع </w:t>
      </w:r>
      <w:r>
        <w:rPr>
          <w:rStyle w:val="FootnoteAnchor"/>
          <w:rtl w:val="true"/>
        </w:rPr>
        <w:footnoteReference w:id="1250"/>
      </w:r>
      <w:r>
        <w:rPr>
          <w:rFonts w:ascii="Amiri" w:hAnsi="Amiri" w:eastAsia="Amiri" w:cs="Amiri"/>
          <w:color w:val="111111"/>
          <w:sz w:val="28"/>
          <w:sz w:val="28"/>
          <w:szCs w:val="28"/>
          <w:rtl w:val="true"/>
          <w:lang w:bidi="ar-SA"/>
        </w:rPr>
        <w:t>في كل 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وانك في رمق النساء عفيف </w:t>
      </w:r>
    </w:p>
    <w:p>
      <w:pPr>
        <w:pStyle w:val="BookText"/>
        <w:rPr/>
      </w:pPr>
      <w:r>
        <w:rPr>
          <w:rFonts w:ascii="Amiri" w:hAnsi="Amiri" w:eastAsia="Amiri" w:cs="Amiri"/>
          <w:color w:val="111111"/>
          <w:sz w:val="28"/>
          <w:sz w:val="28"/>
          <w:szCs w:val="28"/>
          <w:rtl w:val="true"/>
          <w:lang w:bidi="ar-SA"/>
        </w:rPr>
        <w:t xml:space="preserve">نمتك إلى العليا عرانين </w:t>
      </w:r>
      <w:r>
        <w:rPr>
          <w:rStyle w:val="FootnoteAnchor"/>
          <w:rtl w:val="true"/>
        </w:rPr>
        <w:footnoteReference w:id="1251"/>
      </w:r>
      <w:r>
        <w:rPr>
          <w:rFonts w:ascii="Amiri" w:hAnsi="Amiri" w:eastAsia="Amiri" w:cs="Amiri"/>
          <w:color w:val="111111"/>
          <w:sz w:val="28"/>
          <w:sz w:val="28"/>
          <w:szCs w:val="28"/>
          <w:rtl w:val="true"/>
          <w:lang w:bidi="ar-SA"/>
        </w:rPr>
        <w:t>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اعمامك الغر الكرام ثقيف</w:t>
      </w:r>
    </w:p>
    <w:p>
      <w:pPr>
        <w:pStyle w:val="BookText"/>
        <w:rPr/>
      </w:pPr>
      <w:r>
        <w:rPr>
          <w:rFonts w:ascii="Amiri" w:hAnsi="Amiri" w:eastAsia="Amiri" w:cs="Amiri"/>
          <w:color w:val="111111"/>
          <w:sz w:val="28"/>
          <w:sz w:val="28"/>
          <w:szCs w:val="28"/>
          <w:rtl w:val="true"/>
          <w:lang w:bidi="ar-SA"/>
        </w:rPr>
        <w:t>اناس إذا ما الكلب أنكر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فعندهم حصن أشم منيف </w:t>
      </w:r>
      <w:r>
        <w:rPr>
          <w:rStyle w:val="FootnoteAnchor"/>
          <w:rtl w:val="true"/>
        </w:rPr>
        <w:footnoteReference w:id="1252"/>
      </w:r>
    </w:p>
    <w:p>
      <w:pPr>
        <w:pStyle w:val="BookText"/>
        <w:rPr/>
      </w:pPr>
      <w:r>
        <w:rPr>
          <w:rFonts w:ascii="IRNazanin" w:hAnsi="IRNazanin" w:eastAsia="IRNazanin"/>
          <w:color w:val="111111"/>
          <w:sz w:val="28"/>
          <w:sz w:val="28"/>
          <w:szCs w:val="28"/>
          <w:rtl w:val="true"/>
          <w:lang w:bidi="fa-IR"/>
        </w:rPr>
        <w:t>لمن جاءهم يخشى الزمان وريبه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رحیق وزاد لا يصان وريف</w:t>
      </w:r>
      <w:r>
        <w:rPr>
          <w:rStyle w:val="FootnoteAnchor"/>
          <w:rtl w:val="true"/>
        </w:rPr>
        <w:footnoteReference w:id="1253"/>
      </w:r>
    </w:p>
    <w:p>
      <w:pPr>
        <w:pStyle w:val="BookText"/>
        <w:rPr/>
      </w:pPr>
      <w:r>
        <w:rPr>
          <w:rFonts w:ascii="Amiri" w:hAnsi="Amiri" w:eastAsia="Amiri" w:cs="Amiri"/>
          <w:color w:val="111111"/>
          <w:sz w:val="28"/>
          <w:sz w:val="28"/>
          <w:szCs w:val="28"/>
          <w:rtl w:val="true"/>
          <w:lang w:bidi="ar-SA"/>
        </w:rPr>
        <w:t>قبلت بني غيلان في رأس يافع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وبيت ثقيف فوق ذاك منيف </w:t>
      </w:r>
      <w:r>
        <w:rPr>
          <w:rStyle w:val="FootnoteAnchor"/>
          <w:rtl w:val="true"/>
        </w:rPr>
        <w:footnoteReference w:id="1254"/>
      </w:r>
    </w:p>
    <w:p>
      <w:pPr>
        <w:pStyle w:val="BookText"/>
        <w:rPr/>
      </w:pPr>
      <w:r>
        <w:rPr>
          <w:rFonts w:ascii="Amiri" w:hAnsi="Amiri" w:eastAsia="Amiri" w:cs="Amiri"/>
          <w:color w:val="111111"/>
          <w:sz w:val="28"/>
          <w:sz w:val="28"/>
          <w:szCs w:val="28"/>
          <w:rtl w:val="true"/>
          <w:lang w:bidi="ar-SA"/>
        </w:rPr>
        <w:t>وكان الذي يرمقها من بني معتب بن ثقيف وأمه احدى بنات عامر بن جعفر ابن كلاب، فقال لها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عنيت،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وبيت الله ما أنا الذي عنيت ولا خصري بلطيف ولأقتلنك أو لتخبريني،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يضرني عندك فأخذت عليه موثقاً ان لا يخبر به الناس فأعطاها ذلك فخبرته فطلقها وأفشى خبرها 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غدرت بنا بعد التصافي وخنتنا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وشرمصا في خلة من يخونها </w:t>
      </w:r>
      <w:r>
        <w:rPr>
          <w:rStyle w:val="FootnoteAnchor"/>
          <w:rtl w:val="true"/>
        </w:rPr>
        <w:footnoteReference w:id="1255"/>
      </w:r>
    </w:p>
    <w:p>
      <w:pPr>
        <w:pStyle w:val="BookText"/>
        <w:rPr/>
      </w:pPr>
      <w:r>
        <w:rPr>
          <w:rFonts w:ascii="Amiri" w:hAnsi="Amiri" w:eastAsia="Amiri" w:cs="Amiri"/>
          <w:color w:val="111111"/>
          <w:sz w:val="28"/>
          <w:sz w:val="28"/>
          <w:szCs w:val="28"/>
          <w:rtl w:val="true"/>
          <w:lang w:bidi="ar-SA"/>
        </w:rPr>
        <w:t>وبحت بسر كنت أنت أمينه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يحفظ الأسرار إلا أمينها</w:t>
      </w:r>
    </w:p>
    <w:p>
      <w:pPr>
        <w:pStyle w:val="BookText"/>
        <w:rPr/>
      </w:pPr>
      <w:r>
        <w:rPr>
          <w:rFonts w:ascii="Amiri" w:hAnsi="Amiri" w:eastAsia="Amiri" w:cs="Amiri"/>
          <w:color w:val="111111"/>
          <w:sz w:val="28"/>
          <w:sz w:val="28"/>
          <w:szCs w:val="28"/>
          <w:rtl w:val="true"/>
          <w:lang w:bidi="ar-SA"/>
        </w:rPr>
        <w:t xml:space="preserve">قال احمد بن معاوية بن بكر بن الباهلي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داوود بن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لذي الأصبع العدواني أربع بنات وكن يخطبن فلا يزوجهن وكانت أمهن تأمره بتزويجهن وتقول انهن يردن الأزواج فيسألهن فيستحين فيقلن لا نريد حتى خرج ليلة إلى متحدث لهن فاستمع عليهن وهن لا يعلمن فقلن تعالين فلنثمن ولتصدق كل واحدة منا فقالت الكبرى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ليت زوجي من أناس ذوي 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الشباب طيب الريح والعطر</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طبيب بأدواء النساء كأنه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خليفة جان لا ينام على هجر </w:t>
      </w:r>
    </w:p>
    <w:p>
      <w:pPr>
        <w:pStyle w:val="BookText"/>
        <w:rPr/>
      </w:pPr>
      <w:r>
        <w:rPr>
          <w:rFonts w:ascii="Amiri" w:hAnsi="Amiri" w:eastAsia="Amiri" w:cs="Amiri"/>
          <w:color w:val="111111"/>
          <w:sz w:val="28"/>
          <w:sz w:val="28"/>
          <w:szCs w:val="28"/>
          <w:rtl w:val="true"/>
          <w:lang w:bidi="ar-SA"/>
        </w:rPr>
        <w:t xml:space="preserve">فقلن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تحبين رجلا من قومك فقالت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هل أراها مرة وضجيعها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أشم كتصل السيف غير مهند</w:t>
      </w:r>
    </w:p>
    <w:p>
      <w:pPr>
        <w:pStyle w:val="BookText"/>
        <w:rPr/>
      </w:pPr>
      <w:r>
        <w:rPr>
          <w:rFonts w:ascii="Amiri" w:hAnsi="Amiri" w:eastAsia="Amiri" w:cs="Amiri"/>
          <w:color w:val="111111"/>
          <w:sz w:val="28"/>
          <w:sz w:val="28"/>
          <w:szCs w:val="28"/>
          <w:rtl w:val="true"/>
          <w:lang w:bidi="ar-SA"/>
        </w:rPr>
        <w:t>لصوق بأكباد النساء واصله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ما انتمى من أهل سري ومحتدي </w:t>
      </w:r>
      <w:r>
        <w:rPr>
          <w:rStyle w:val="FootnoteAnchor"/>
          <w:rtl w:val="true"/>
        </w:rPr>
        <w:footnoteReference w:id="1256"/>
      </w:r>
    </w:p>
    <w:p>
      <w:pPr>
        <w:pStyle w:val="BookText"/>
        <w:rPr/>
      </w:pPr>
      <w:r>
        <w:rPr>
          <w:rFonts w:ascii="Amiri" w:hAnsi="Amiri" w:eastAsia="Amiri" w:cs="Amiri"/>
          <w:color w:val="111111"/>
          <w:sz w:val="28"/>
          <w:sz w:val="28"/>
          <w:szCs w:val="28"/>
          <w:rtl w:val="true"/>
          <w:lang w:bidi="ar-SA"/>
        </w:rPr>
        <w:t xml:space="preserve">فقلن لها أنت تحبين رجلا من قومك فقالت 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ليته يملا الجفان نديه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لنا خفنة تشقى بها الناب والحزر </w:t>
      </w:r>
      <w:r>
        <w:rPr>
          <w:rStyle w:val="FootnoteAnchor"/>
          <w:rtl w:val="true"/>
        </w:rPr>
        <w:footnoteReference w:id="1257"/>
      </w:r>
    </w:p>
    <w:p>
      <w:pPr>
        <w:pStyle w:val="BookText"/>
        <w:rPr/>
      </w:pPr>
      <w:r>
        <w:rPr>
          <w:rFonts w:ascii="Amiri" w:hAnsi="Amiri" w:eastAsia="Amiri" w:cs="Amiri"/>
          <w:color w:val="111111"/>
          <w:sz w:val="28"/>
          <w:sz w:val="28"/>
          <w:szCs w:val="28"/>
          <w:rtl w:val="true"/>
          <w:lang w:bidi="ar-SA"/>
        </w:rPr>
        <w:t xml:space="preserve">به حكمات الشيب من غير كبرة تشين فلا الغاني ولا الضرع الغمر </w:t>
      </w:r>
      <w:r>
        <w:rPr>
          <w:rStyle w:val="FootnoteAnchor"/>
          <w:rtl w:val="true"/>
        </w:rPr>
        <w:footnoteReference w:id="1258"/>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تحبين رجلاً شريفاً وقيل للرابعة وهي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يبرحن حتى تعرف ما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من عود خير من القعود، فلما سمع أبو هن مقالتهن زوجهن أربعين فمكان برهة ثم اجتمعن عنده فقال للكبرى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ما مالكم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تجدونها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مال نأكل لحومها مزعاً </w:t>
      </w:r>
      <w:r>
        <w:rPr>
          <w:rStyle w:val="FootnoteAnchor"/>
          <w:rtl w:val="true"/>
        </w:rPr>
        <w:footnoteReference w:id="1259"/>
      </w:r>
      <w:r>
        <w:rPr>
          <w:rFonts w:ascii="Amiri" w:hAnsi="Amiri" w:eastAsia="Amiri" w:cs="Amiri"/>
          <w:color w:val="111111"/>
          <w:sz w:val="28"/>
          <w:sz w:val="28"/>
          <w:szCs w:val="28"/>
          <w:rtl w:val="true"/>
          <w:lang w:bidi="ar-SA"/>
        </w:rPr>
        <w:t>ونشرب ألبانها جرعاً وتحملنا وضعفتنا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تجدين زوجك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زوج يكرم الحليلة ويعطي الوسيلة </w:t>
      </w:r>
      <w:r>
        <w:rPr>
          <w:rStyle w:val="FootnoteAnchor"/>
          <w:rtl w:val="true"/>
        </w:rPr>
        <w:footnoteReference w:id="12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عميم وزوج كريم، وقال للثانية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مالكم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تجدونها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مال تألت الفناء وتملأ الإناء وتودك السقاء </w:t>
      </w:r>
      <w:r>
        <w:rPr>
          <w:rStyle w:val="FootnoteAnchor"/>
          <w:rtl w:val="true"/>
        </w:rPr>
        <w:footnoteReference w:id="1261"/>
      </w:r>
      <w:r>
        <w:rPr>
          <w:rFonts w:ascii="Amiri" w:hAnsi="Amiri" w:eastAsia="Amiri" w:cs="Amiri"/>
          <w:color w:val="111111"/>
          <w:sz w:val="28"/>
          <w:sz w:val="28"/>
          <w:szCs w:val="28"/>
          <w:rtl w:val="true"/>
          <w:lang w:bidi="ar-SA"/>
        </w:rPr>
        <w:t>ونساء مع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تجدين زوجك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زوج يكرم أهله وينسى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حظيت ورضيت، ثم قال للثالثة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مالكم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تجدونها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بها تولدها فطما </w:t>
      </w:r>
    </w:p>
    <w:p>
      <w:pPr>
        <w:pStyle w:val="BookText"/>
        <w:rPr/>
      </w:pPr>
      <w:r>
        <w:rPr>
          <w:rFonts w:ascii="IRNazanin" w:hAnsi="IRNazanin" w:eastAsia="IRNazanin"/>
          <w:color w:val="111111"/>
          <w:sz w:val="28"/>
          <w:sz w:val="28"/>
          <w:szCs w:val="28"/>
          <w:rtl w:val="true"/>
          <w:lang w:bidi="fa-IR"/>
        </w:rPr>
        <w:t xml:space="preserve">ونسلخها أدماً </w:t>
      </w:r>
      <w:r>
        <w:rPr>
          <w:rStyle w:val="FootnoteAnchor"/>
          <w:rtl w:val="true"/>
        </w:rPr>
        <w:footnoteReference w:id="1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تجدين زوجك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ليس بالبخيل الحتر </w:t>
      </w:r>
      <w:r>
        <w:rPr>
          <w:rStyle w:val="FootnoteAnchor"/>
          <w:rtl w:val="true"/>
        </w:rPr>
        <w:footnoteReference w:id="1263"/>
      </w:r>
      <w:r>
        <w:rPr>
          <w:rFonts w:ascii="Amiri" w:hAnsi="Amiri" w:eastAsia="Amiri" w:cs="Amiri"/>
          <w:color w:val="111111"/>
          <w:sz w:val="28"/>
          <w:sz w:val="28"/>
          <w:szCs w:val="28"/>
          <w:rtl w:val="true"/>
          <w:lang w:bidi="ar-SA"/>
        </w:rPr>
        <w:t>ولا بالسمح البذر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جدوى مغنية، ثم قال للرابعة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مالكم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تجدونها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مال حوف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يشبعن وغنم لا ينفعن وصم لا يسمعن وأمر مغويتهن يتبعن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تجدين زوجك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يكرم نفسه ويحترم عرسه </w:t>
      </w:r>
      <w:r>
        <w:rPr>
          <w:rStyle w:val="FootnoteAnchor"/>
          <w:rtl w:val="true"/>
        </w:rPr>
        <w:footnoteReference w:id="126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اشبه امرأ بعض بزه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وأنشدني مروان بن أبي حفصة لامرأة من آل أبي حفصة كانت أمة لهم تهجو زوجها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ظربان ليد القطر متنه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ما يشأ يلمم بصب فيصطد </w:t>
      </w:r>
      <w:r>
        <w:rPr>
          <w:rStyle w:val="FootnoteAnchor"/>
          <w:rtl w:val="true"/>
        </w:rPr>
        <w:footnoteReference w:id="1266"/>
      </w:r>
    </w:p>
    <w:p>
      <w:pPr>
        <w:pStyle w:val="BookText"/>
        <w:rPr/>
      </w:pPr>
      <w:r>
        <w:rPr>
          <w:rFonts w:ascii="Amiri" w:hAnsi="Amiri" w:eastAsia="Amiri" w:cs="Amiri"/>
          <w:color w:val="111111"/>
          <w:sz w:val="28"/>
          <w:sz w:val="28"/>
          <w:szCs w:val="28"/>
          <w:rtl w:val="true"/>
          <w:lang w:bidi="ar-SA"/>
        </w:rPr>
        <w:t>بأنتن من ريح الهجين وازع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ما غدا في مدرع متبدد </w:t>
      </w:r>
      <w:r>
        <w:rPr>
          <w:rStyle w:val="FootnoteAnchor"/>
          <w:rtl w:val="true"/>
        </w:rPr>
        <w:footnoteReference w:id="1267"/>
      </w:r>
    </w:p>
    <w:p>
      <w:pPr>
        <w:pStyle w:val="BookText"/>
        <w:rPr/>
      </w:pPr>
      <w:r>
        <w:rPr>
          <w:rFonts w:ascii="Amiri" w:hAnsi="Amiri" w:eastAsia="Amiri" w:cs="Amiri"/>
          <w:color w:val="111111"/>
          <w:sz w:val="28"/>
          <w:sz w:val="28"/>
          <w:szCs w:val="28"/>
          <w:rtl w:val="true"/>
          <w:lang w:bidi="ar-SA"/>
        </w:rPr>
        <w:t>له قدمان تحثوان على استه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أحسن الفتيان مشي التأدد </w:t>
      </w:r>
      <w:r>
        <w:rPr>
          <w:rStyle w:val="FootnoteAnchor"/>
          <w:rtl w:val="true"/>
        </w:rPr>
        <w:footnoteReference w:id="1268"/>
      </w:r>
    </w:p>
    <w:p>
      <w:pPr>
        <w:pStyle w:val="BookText"/>
        <w:rPr/>
      </w:pPr>
      <w:r>
        <w:rPr>
          <w:rFonts w:ascii="Amiri" w:hAnsi="Amiri" w:eastAsia="Amiri" w:cs="Amiri"/>
          <w:color w:val="111111"/>
          <w:sz w:val="28"/>
          <w:sz w:val="28"/>
          <w:szCs w:val="28"/>
          <w:rtl w:val="true"/>
          <w:lang w:bidi="ar-SA"/>
        </w:rPr>
        <w:t xml:space="preserve">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عيسى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بالبادية فتضيفت امرأة فدخلت الخباء فجعلت تريغ زوجها عن قراي </w:t>
      </w:r>
      <w:r>
        <w:rPr>
          <w:rStyle w:val="FootnoteAnchor"/>
          <w:rtl w:val="true"/>
        </w:rPr>
        <w:footnoteReference w:id="1269"/>
      </w:r>
      <w:r>
        <w:rPr>
          <w:rFonts w:ascii="Amiri" w:hAnsi="Amiri" w:eastAsia="Amiri" w:cs="Amiri"/>
          <w:color w:val="111111"/>
          <w:sz w:val="28"/>
          <w:sz w:val="28"/>
          <w:szCs w:val="28"/>
          <w:rtl w:val="true"/>
          <w:lang w:bidi="ar-SA"/>
        </w:rPr>
        <w:t xml:space="preserve">ويريغها فسمعتها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ابنت الاخيل المعم المخول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كنت تجهلني فعني فاسأل </w:t>
      </w:r>
      <w:r>
        <w:rPr>
          <w:rStyle w:val="FootnoteAnchor"/>
          <w:rtl w:val="true"/>
        </w:rPr>
        <w:footnoteReference w:id="1270"/>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بلال صاحب العين والخال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فأتتني بقرص </w:t>
      </w:r>
    </w:p>
    <w:p>
      <w:pPr>
        <w:pStyle w:val="BookText"/>
        <w:rPr/>
      </w:pPr>
      <w:r>
        <w:rPr>
          <w:rFonts w:ascii="Amiri" w:hAnsi="Amiri" w:eastAsia="Amiri" w:cs="Amiri"/>
          <w:color w:val="111111"/>
          <w:sz w:val="28"/>
          <w:sz w:val="28"/>
          <w:szCs w:val="28"/>
          <w:rtl w:val="true"/>
          <w:lang w:bidi="ar-SA"/>
        </w:rPr>
        <w:t xml:space="preserve">مثل فرسن الحلة </w:t>
      </w:r>
      <w:r>
        <w:rPr>
          <w:rStyle w:val="FootnoteAnchor"/>
          <w:rtl w:val="true"/>
        </w:rPr>
        <w:footnoteReference w:id="12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الملم منها مثل اثباج القطا الكدري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يقال لها أم الورد تزوجت برجل فعجز عنها فتقدمت الى والي اليمامة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يمسكني بضم ولا بتقبيل ولا بشم ولا يزعزاع ليسلي همي يطيح منه فتحي في كمي </w:t>
      </w:r>
      <w:r>
        <w:rPr>
          <w:rStyle w:val="FootnoteAnchor"/>
          <w:rtl w:val="true"/>
        </w:rPr>
        <w:footnoteReference w:id="1273"/>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ففرق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تزوجت رجلا آخر فرضیت وحظيت وزوجت أخاها أخت زوجها فعجز عنها فقالت تهجو أخاها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عمرو لو كنت فتى كريما، أو كنت ممن يمنع الحريما، أو كان رمح استك مستقيما، نكت به جارية هضيما </w:t>
      </w:r>
      <w:r>
        <w:rPr>
          <w:rStyle w:val="FootnoteAnchor"/>
          <w:rtl w:val="true"/>
        </w:rPr>
        <w:footnoteReference w:id="1274"/>
      </w:r>
      <w:r>
        <w:rPr>
          <w:rFonts w:ascii="Amiri" w:hAnsi="Amiri" w:eastAsia="Amiri" w:cs="Amiri"/>
          <w:color w:val="111111"/>
          <w:sz w:val="28"/>
          <w:sz w:val="28"/>
          <w:szCs w:val="28"/>
          <w:rtl w:val="true"/>
          <w:lang w:bidi="ar-SA"/>
        </w:rPr>
        <w:t xml:space="preserve">ناك أخوها اختك الغليما </w:t>
      </w:r>
      <w:r>
        <w:rPr>
          <w:rStyle w:val="FootnoteAnchor"/>
          <w:rtl w:val="true"/>
        </w:rPr>
        <w:footnoteReference w:id="1275"/>
      </w:r>
      <w:r>
        <w:rPr>
          <w:rFonts w:ascii="Amiri" w:hAnsi="Amiri" w:eastAsia="Amiri" w:cs="Amiri"/>
          <w:color w:val="111111"/>
          <w:sz w:val="28"/>
          <w:sz w:val="28"/>
          <w:szCs w:val="28"/>
          <w:rtl w:val="true"/>
          <w:lang w:bidi="ar-SA"/>
        </w:rPr>
        <w:t xml:space="preserve">بذي خطوط يغلق المشيما </w:t>
      </w:r>
      <w:r>
        <w:rPr>
          <w:rStyle w:val="FootnoteAnchor"/>
          <w:rtl w:val="true"/>
        </w:rPr>
        <w:footnoteReference w:id="1276"/>
      </w:r>
      <w:r>
        <w:rPr>
          <w:rFonts w:ascii="Amiri" w:hAnsi="Amiri" w:eastAsia="Amiri" w:cs="Amiri"/>
          <w:color w:val="111111"/>
          <w:sz w:val="28"/>
          <w:sz w:val="28"/>
          <w:szCs w:val="28"/>
          <w:rtl w:val="true"/>
          <w:lang w:bidi="ar-SA"/>
        </w:rPr>
        <w:t xml:space="preserve">إذا أحفت نومها الاريما </w:t>
      </w:r>
      <w:r>
        <w:rPr>
          <w:rStyle w:val="FootnoteAnchor"/>
          <w:rtl w:val="true"/>
        </w:rPr>
        <w:footnoteReference w:id="1277"/>
      </w:r>
      <w:r>
        <w:rPr>
          <w:rFonts w:ascii="Amiri" w:hAnsi="Amiri" w:eastAsia="Amiri" w:cs="Amiri"/>
          <w:color w:val="111111"/>
          <w:sz w:val="28"/>
          <w:sz w:val="28"/>
          <w:szCs w:val="28"/>
          <w:rtl w:val="true"/>
          <w:lang w:bidi="ar-SA"/>
        </w:rPr>
        <w:t xml:space="preserve">واحتدرت من ظهره العتيما سمعت من أصواتها نئيما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الهيثم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مدح قتادة بن مغرب يزيد بن المهلب فأعطاء وملأ يديه وتزوج بنت يزيد الحنفي فلما بنا بها فركها </w:t>
      </w:r>
      <w:r>
        <w:rPr>
          <w:rStyle w:val="FootnoteAnchor"/>
          <w:rtl w:val="true"/>
        </w:rPr>
        <w:footnoteReference w:id="1279"/>
      </w:r>
      <w:r>
        <w:rPr>
          <w:rFonts w:ascii="Amiri" w:hAnsi="Amiri" w:eastAsia="Amiri" w:cs="Amiri"/>
          <w:color w:val="111111"/>
          <w:sz w:val="28"/>
          <w:sz w:val="28"/>
          <w:szCs w:val="28"/>
          <w:rtl w:val="true"/>
          <w:lang w:bidi="ar-SA"/>
        </w:rPr>
        <w:t xml:space="preserve">من ليلتها فلما أصبح طلقها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تجهزي للطلاق وارتحلي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 ذاك دواء للرامح الشمس </w:t>
      </w:r>
      <w:r>
        <w:rPr>
          <w:rStyle w:val="FootnoteAnchor"/>
          <w:rtl w:val="true"/>
        </w:rPr>
        <w:footnoteReference w:id="1280"/>
      </w:r>
    </w:p>
    <w:p>
      <w:pPr>
        <w:pStyle w:val="BookText"/>
        <w:rPr/>
      </w:pPr>
      <w:r>
        <w:rPr>
          <w:rFonts w:ascii="Amiri" w:hAnsi="Amiri" w:eastAsia="Amiri" w:cs="Amiri"/>
          <w:color w:val="111111"/>
          <w:sz w:val="28"/>
          <w:sz w:val="28"/>
          <w:szCs w:val="28"/>
          <w:rtl w:val="true"/>
          <w:lang w:bidi="ar-SA"/>
        </w:rPr>
        <w:t xml:space="preserve">لليلة حين بنت </w:t>
      </w:r>
      <w:r>
        <w:rPr>
          <w:rStyle w:val="FootnoteAnchor"/>
          <w:rtl w:val="true"/>
        </w:rPr>
        <w:footnoteReference w:id="1281"/>
      </w:r>
      <w:r>
        <w:rPr>
          <w:rFonts w:ascii="Amiri" w:hAnsi="Amiri" w:eastAsia="Amiri" w:cs="Amiri"/>
          <w:color w:val="111111"/>
          <w:sz w:val="28"/>
          <w:sz w:val="28"/>
          <w:szCs w:val="28"/>
          <w:rtl w:val="true"/>
          <w:lang w:bidi="ar-SA"/>
        </w:rPr>
        <w:t>طالقة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ألذ عندي من ليلة العرس</w:t>
      </w:r>
    </w:p>
    <w:p>
      <w:pPr>
        <w:pStyle w:val="BookText"/>
        <w:rPr/>
      </w:pPr>
      <w:r>
        <w:rPr>
          <w:rFonts w:ascii="Amiri" w:hAnsi="Amiri" w:eastAsia="Amiri" w:cs="Amiri"/>
          <w:color w:val="111111"/>
          <w:sz w:val="28"/>
          <w:sz w:val="28"/>
          <w:szCs w:val="28"/>
          <w:rtl w:val="true"/>
          <w:lang w:bidi="ar-SA"/>
        </w:rPr>
        <w:t>بت لديها بشر منزلة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أنا في نعمة ولا فرسي</w:t>
      </w:r>
    </w:p>
    <w:p>
      <w:pPr>
        <w:pStyle w:val="BookText"/>
        <w:rPr/>
      </w:pPr>
      <w:r>
        <w:rPr>
          <w:rFonts w:ascii="Amiri" w:hAnsi="Amiri" w:eastAsia="Amiri" w:cs="Amiri"/>
          <w:color w:val="111111"/>
          <w:sz w:val="28"/>
          <w:sz w:val="28"/>
          <w:szCs w:val="28"/>
          <w:rtl w:val="true"/>
          <w:lang w:bidi="ar-SA"/>
        </w:rPr>
        <w:t>هذا على الخسف لا قضيم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وبت ما ان يسوغ لي نفسي</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فألحقها بأهلها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وبلغها قوله فشدت عليها ثيابها وأنت باب يزيد بن </w:t>
      </w:r>
    </w:p>
    <w:p>
      <w:pPr>
        <w:pStyle w:val="BookText"/>
        <w:rPr/>
      </w:pPr>
      <w:r>
        <w:rPr>
          <w:rFonts w:ascii="Amiri" w:hAnsi="Amiri" w:eastAsia="Amiri" w:cs="Amiri"/>
          <w:color w:val="111111"/>
          <w:sz w:val="28"/>
          <w:sz w:val="28"/>
          <w:szCs w:val="28"/>
          <w:rtl w:val="true"/>
          <w:lang w:bidi="ar-SA"/>
        </w:rPr>
        <w:t xml:space="preserve">المهلب فاستأذنت عليه فدخلت وقتادة عنده 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حلفت فلم أكذب وإلا فكل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 لبيت الله أهديه حافيه</w:t>
      </w:r>
    </w:p>
    <w:p>
      <w:pPr>
        <w:pStyle w:val="BookText"/>
        <w:rPr/>
      </w:pPr>
      <w:r>
        <w:rPr>
          <w:rFonts w:ascii="Amiri" w:hAnsi="Amiri" w:eastAsia="Amiri" w:cs="Amiri"/>
          <w:color w:val="111111"/>
          <w:sz w:val="28"/>
          <w:sz w:val="28"/>
          <w:szCs w:val="28"/>
          <w:rtl w:val="true"/>
          <w:lang w:bidi="ar-SA"/>
        </w:rPr>
        <w:t>لو ان المنايا أعرضت لاقتحمتها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مخافة فيه ان فيه الداهيه </w:t>
      </w:r>
      <w:r>
        <w:rPr>
          <w:rStyle w:val="FootnoteAnchor"/>
          <w:rtl w:val="true"/>
        </w:rPr>
        <w:footnoteReference w:id="1282"/>
      </w:r>
    </w:p>
    <w:p>
      <w:pPr>
        <w:pStyle w:val="BookText"/>
        <w:rPr/>
      </w:pPr>
      <w:r>
        <w:rPr>
          <w:rFonts w:ascii="Amiri" w:hAnsi="Amiri" w:eastAsia="Amiri" w:cs="Amiri"/>
          <w:color w:val="111111"/>
          <w:sz w:val="28"/>
          <w:sz w:val="28"/>
          <w:szCs w:val="28"/>
          <w:rtl w:val="true"/>
          <w:lang w:bidi="ar-SA"/>
        </w:rPr>
        <w:t>وكيف اصطباري يا قتادة بعدما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شممت الذي من فيك أدمى سماخيه </w:t>
      </w:r>
      <w:r>
        <w:rPr>
          <w:rStyle w:val="FootnoteAnchor"/>
          <w:rtl w:val="true"/>
        </w:rPr>
        <w:footnoteReference w:id="1283"/>
      </w:r>
    </w:p>
    <w:p>
      <w:pPr>
        <w:pStyle w:val="BookText"/>
        <w:rPr/>
      </w:pPr>
      <w:r>
        <w:rPr>
          <w:rFonts w:ascii="Amiri" w:hAnsi="Amiri" w:eastAsia="Amiri" w:cs="Amiri"/>
          <w:color w:val="111111"/>
          <w:sz w:val="28"/>
          <w:sz w:val="28"/>
          <w:szCs w:val="28"/>
          <w:rtl w:val="true"/>
          <w:lang w:bidi="ar-SA"/>
        </w:rPr>
        <w:t>فما جيفة الخنزير عند ابن 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قتادة إلا ريح مسك وغاليه</w:t>
      </w:r>
    </w:p>
    <w:p>
      <w:pPr>
        <w:pStyle w:val="BookText"/>
        <w:rPr/>
      </w:pPr>
      <w:r>
        <w:rPr>
          <w:rFonts w:ascii="Amiri" w:hAnsi="Amiri" w:eastAsia="Amiri" w:cs="Amiri"/>
          <w:color w:val="111111"/>
          <w:sz w:val="28"/>
          <w:sz w:val="28"/>
          <w:szCs w:val="28"/>
          <w:rtl w:val="true"/>
          <w:lang w:bidi="ar-SA"/>
        </w:rPr>
        <w:t xml:space="preserve">وقال العتبي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إعرابي عن امرأته وكان حديث عهد بتزويج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افنان اثلة </w:t>
      </w:r>
      <w:r>
        <w:rPr>
          <w:rStyle w:val="FootnoteAnchor"/>
          <w:rtl w:val="true"/>
        </w:rPr>
        <w:footnoteReference w:id="1284"/>
      </w:r>
      <w:r>
        <w:rPr>
          <w:rFonts w:ascii="Amiri" w:hAnsi="Amiri" w:eastAsia="Amiri" w:cs="Amiri"/>
          <w:color w:val="111111"/>
          <w:sz w:val="28"/>
          <w:sz w:val="28"/>
          <w:szCs w:val="28"/>
          <w:rtl w:val="true"/>
          <w:lang w:bidi="ar-SA"/>
        </w:rPr>
        <w:t>وجني نحلة ومس رملة وكأنني آيب في كل ساعة من 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وسئلت عنه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أفنان الجنة وحسن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وطيب الحياة في نعمة مقيمة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سئلت امرأة عن زوجها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والله جمل ظعينة وليث عرينة وجار بحر وظل صخرة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محمد بن اسماعيل بن صالح بن علي الهاشمي أم جعفر بنت علي الهاشمية من ولد أبيه فرد عنها فقال من شدة الغيظ وكانت قبله عند ابن عم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شوصة </w:t>
      </w:r>
      <w:r>
        <w:rPr>
          <w:rStyle w:val="FootnoteAnchor"/>
          <w:rtl w:val="true"/>
        </w:rPr>
        <w:footnoteReference w:id="1285"/>
      </w:r>
      <w:r>
        <w:rPr>
          <w:rFonts w:ascii="Amiri" w:hAnsi="Amiri" w:eastAsia="Amiri" w:cs="Amiri"/>
          <w:color w:val="111111"/>
          <w:sz w:val="28"/>
          <w:sz w:val="28"/>
          <w:szCs w:val="28"/>
          <w:rtl w:val="true"/>
          <w:lang w:bidi="ar-SA"/>
        </w:rPr>
        <w:t>في فؤادي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 قذى في جفوني</w:t>
      </w:r>
    </w:p>
    <w:p>
      <w:pPr>
        <w:pStyle w:val="BookText"/>
        <w:rPr/>
      </w:pPr>
      <w:r>
        <w:rPr>
          <w:rFonts w:ascii="Amiri" w:hAnsi="Amiri" w:eastAsia="Amiri" w:cs="Amiri"/>
          <w:color w:val="111111"/>
          <w:sz w:val="28"/>
          <w:sz w:val="28"/>
          <w:szCs w:val="28"/>
          <w:rtl w:val="true"/>
          <w:lang w:bidi="ar-SA"/>
        </w:rPr>
        <w:t xml:space="preserve">يا قية في سلاح </w:t>
      </w:r>
      <w:r>
        <w:rPr>
          <w:rStyle w:val="FootnoteAnchor"/>
          <w:rtl w:val="true"/>
        </w:rPr>
        <w:footnoteReference w:id="12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فضلة المأفون</w:t>
      </w:r>
    </w:p>
    <w:p>
      <w:pPr>
        <w:pStyle w:val="BookText"/>
        <w:rPr/>
      </w:pPr>
      <w:r>
        <w:rPr>
          <w:rFonts w:ascii="Amiri" w:hAnsi="Amiri" w:eastAsia="Amiri" w:cs="Amiri"/>
          <w:color w:val="111111"/>
          <w:sz w:val="28"/>
          <w:sz w:val="28"/>
          <w:szCs w:val="28"/>
          <w:rtl w:val="true"/>
          <w:lang w:bidi="ar-SA"/>
        </w:rPr>
        <w:t>أتأمروني بتزويجها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أين يميني</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وزوجها كان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غيضة من قرون</w:t>
      </w:r>
      <w:r>
        <w:rPr>
          <w:rStyle w:val="FootnoteAnchor"/>
          <w:rtl w:val="true"/>
        </w:rPr>
        <w:footnoteReference w:id="1287"/>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ارجع بغيظك 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فلست لي بقرين</w:t>
      </w:r>
    </w:p>
    <w:p>
      <w:pPr>
        <w:pStyle w:val="BookText"/>
        <w:rPr/>
      </w:pPr>
      <w:r>
        <w:rPr>
          <w:rFonts w:ascii="IRNazanin" w:hAnsi="IRNazanin" w:eastAsia="IRNazanin"/>
          <w:color w:val="111111"/>
          <w:sz w:val="28"/>
          <w:sz w:val="28"/>
          <w:szCs w:val="28"/>
          <w:rtl w:val="true"/>
          <w:lang w:bidi="fa-IR"/>
        </w:rPr>
        <w:t>و لست صاحب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ولست صاحب دین</w:t>
      </w:r>
    </w:p>
    <w:p>
      <w:pPr>
        <w:pStyle w:val="BookText"/>
        <w:rPr/>
      </w:pPr>
      <w:r>
        <w:rPr>
          <w:rFonts w:ascii="IRNazanin" w:hAnsi="IRNazanin" w:eastAsia="IRNazanin"/>
          <w:color w:val="111111"/>
          <w:sz w:val="28"/>
          <w:sz w:val="28"/>
          <w:szCs w:val="28"/>
          <w:rtl w:val="true"/>
          <w:lang w:bidi="fa-IR"/>
        </w:rPr>
        <w:t xml:space="preserve">يا صحة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بياض في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سلحة المبطون</w:t>
      </w:r>
    </w:p>
    <w:p>
      <w:pPr>
        <w:pStyle w:val="BookText"/>
        <w:rPr/>
      </w:pPr>
      <w:r>
        <w:rPr>
          <w:rFonts w:ascii="Amiri" w:hAnsi="Amiri" w:eastAsia="Amiri" w:cs="Amiri"/>
          <w:color w:val="111111"/>
          <w:sz w:val="28"/>
          <w:sz w:val="28"/>
          <w:szCs w:val="28"/>
          <w:rtl w:val="true"/>
          <w:lang w:bidi="ar-SA"/>
        </w:rPr>
        <w:t>مطبقة العبد بعلا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عود متين</w:t>
      </w:r>
    </w:p>
    <w:p>
      <w:pPr>
        <w:pStyle w:val="BookText"/>
        <w:rPr/>
      </w:pPr>
      <w:r>
        <w:rPr>
          <w:rFonts w:ascii="Amiri" w:hAnsi="Amiri" w:eastAsia="Amiri" w:cs="Amiri"/>
          <w:color w:val="111111"/>
          <w:sz w:val="28"/>
          <w:sz w:val="28"/>
          <w:szCs w:val="28"/>
          <w:rtl w:val="true"/>
          <w:lang w:bidi="ar-SA"/>
        </w:rPr>
        <w:t>تروم ملكي بعقل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 وحمق حرون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الاصمعي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أعرابي الأمرأته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لتخمطين الميش خمطا </w:t>
      </w:r>
      <w:r>
        <w:rPr>
          <w:rStyle w:val="FootnoteAnchor"/>
          <w:rtl w:val="true"/>
        </w:rPr>
        <w:footnoteReference w:id="1288"/>
      </w:r>
      <w:r>
        <w:rPr>
          <w:rFonts w:ascii="Amiri" w:hAnsi="Amiri" w:eastAsia="Amiri" w:cs="Amiri"/>
          <w:color w:val="111111"/>
          <w:sz w:val="28"/>
          <w:sz w:val="28"/>
          <w:szCs w:val="28"/>
          <w:rtl w:val="true"/>
          <w:lang w:bidi="ar-SA"/>
        </w:rPr>
        <w:t xml:space="preserve">لأنك إنما تطلين من اير ذي عجراً وطرموسة حمراء </w:t>
      </w:r>
      <w:r>
        <w:rPr>
          <w:rStyle w:val="FootnoteAnchor"/>
          <w:rtl w:val="true"/>
        </w:rPr>
        <w:footnoteReference w:id="1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ما منمت به علي أتمن علي بعصبة نصفها في أستك وطرموسة ثلثاها رماد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اشتريت سطية أو رومية أو ملأت يدي من حلية </w:t>
      </w:r>
      <w:r>
        <w:rPr>
          <w:rStyle w:val="FootnoteAnchor"/>
          <w:rtl w:val="true"/>
        </w:rPr>
        <w:footnoteReference w:id="1290"/>
      </w:r>
      <w:r>
        <w:rPr>
          <w:rFonts w:ascii="Amiri" w:hAnsi="Amiri" w:eastAsia="Amiri" w:cs="Amiri"/>
          <w:color w:val="111111"/>
          <w:sz w:val="28"/>
          <w:sz w:val="28"/>
          <w:szCs w:val="28"/>
          <w:rtl w:val="true"/>
          <w:lang w:bidi="ar-SA"/>
        </w:rPr>
        <w:t xml:space="preserve">وأنشد لامرأة تهجو زوجها من نساء الحضر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النكاح أبو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بطاوعه ابره</w:t>
      </w:r>
    </w:p>
    <w:p>
      <w:pPr>
        <w:pStyle w:val="BookText"/>
        <w:rPr/>
      </w:pPr>
      <w:r>
        <w:rPr>
          <w:rFonts w:ascii="Amiri" w:hAnsi="Amiri" w:eastAsia="Amiri" w:cs="Amiri"/>
          <w:color w:val="111111"/>
          <w:sz w:val="28"/>
          <w:sz w:val="28"/>
          <w:szCs w:val="28"/>
          <w:rtl w:val="true"/>
          <w:lang w:bidi="ar-SA"/>
        </w:rPr>
        <w:t>وقد أمسك البخل من كفة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 لا يرتجى خيره ف</w:t>
      </w:r>
    </w:p>
    <w:p>
      <w:pPr>
        <w:pStyle w:val="BookText"/>
        <w:rPr/>
      </w:pPr>
      <w:r>
        <w:rPr>
          <w:rFonts w:ascii="Amiri" w:hAnsi="Amiri" w:eastAsia="Amiri" w:cs="Amiri"/>
          <w:color w:val="111111"/>
          <w:sz w:val="28"/>
          <w:sz w:val="28"/>
          <w:szCs w:val="28"/>
          <w:rtl w:val="true"/>
          <w:lang w:bidi="ar-SA"/>
        </w:rPr>
        <w:t>يا ليت ما في حري في أسته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ملكني رجل غيره </w:t>
      </w:r>
      <w:r>
        <w:rPr>
          <w:rStyle w:val="FootnoteAnchor"/>
          <w:rtl w:val="true"/>
        </w:rPr>
        <w:footnoteReference w:id="1291"/>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لقيط بن بكير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طارقة وهي مولاة </w:t>
      </w:r>
      <w:r>
        <w:rPr>
          <w:rStyle w:val="FootnoteAnchor"/>
          <w:rtl w:val="true"/>
        </w:rPr>
        <w:footnoteReference w:id="1292"/>
      </w:r>
      <w:r>
        <w:rPr>
          <w:rFonts w:ascii="Amiri" w:hAnsi="Amiri" w:eastAsia="Amiri" w:cs="Amiri"/>
          <w:color w:val="111111"/>
          <w:sz w:val="28"/>
          <w:sz w:val="28"/>
          <w:szCs w:val="28"/>
          <w:rtl w:val="true"/>
          <w:lang w:bidi="ar-SA"/>
        </w:rPr>
        <w:t xml:space="preserve">الأهل بيت من أمرىء القيس بن زيد وكان تزوجها مولى لبني كلب يقال له ثابت و كنيته أبو الفصيل فخطب مولاة أخرى من مواليات بني أمرىء القيس وكانت تتهم بالسحر وكان يقال لها نجود وبلغها ذلك فجعلت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خار ربي لأبي الفصيل، ولا وقاه </w:t>
      </w:r>
    </w:p>
    <w:p>
      <w:pPr>
        <w:pStyle w:val="BookText"/>
        <w:rPr/>
      </w:pPr>
      <w:r>
        <w:rPr>
          <w:rFonts w:ascii="Amiri" w:hAnsi="Amiri" w:eastAsia="Amiri" w:cs="Amiri"/>
          <w:color w:val="111111"/>
          <w:sz w:val="28"/>
          <w:sz w:val="28"/>
          <w:szCs w:val="28"/>
          <w:rtl w:val="true"/>
          <w:lang w:bidi="ar-SA"/>
        </w:rPr>
        <w:t xml:space="preserve">عثرة الذلول، بدل مني أخبث البدول هوجاء مقاء كشبه الغول، تحمل رفعاً </w:t>
      </w:r>
      <w:r>
        <w:rPr>
          <w:rStyle w:val="FootnoteAnchor"/>
          <w:rtl w:val="true"/>
        </w:rPr>
        <w:footnoteReference w:id="1293"/>
      </w:r>
      <w:r>
        <w:rPr>
          <w:rFonts w:ascii="Amiri" w:hAnsi="Amiri" w:eastAsia="Amiri" w:cs="Amiri"/>
          <w:color w:val="111111"/>
          <w:sz w:val="28"/>
          <w:sz w:val="28"/>
          <w:szCs w:val="28"/>
          <w:rtl w:val="true"/>
          <w:lang w:bidi="ar-SA"/>
        </w:rPr>
        <w:t xml:space="preserve">واسع الفضول، مثل إهاب الميحة المبخول </w:t>
      </w:r>
      <w:r>
        <w:rPr>
          <w:rStyle w:val="FootnoteAnchor"/>
          <w:rtl w:val="true"/>
        </w:rPr>
        <w:footnoteReference w:id="1294"/>
      </w:r>
      <w:r>
        <w:rPr>
          <w:rFonts w:ascii="Amiri" w:hAnsi="Amiri" w:eastAsia="Amiri" w:cs="Amiri"/>
          <w:color w:val="111111"/>
          <w:sz w:val="28"/>
          <w:sz w:val="28"/>
          <w:szCs w:val="28"/>
          <w:rtl w:val="true"/>
          <w:lang w:bidi="ar-SA"/>
        </w:rPr>
        <w:t xml:space="preserve">يبيت فيه الذئب أو يقيل، وقالت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 قرورا أهل ذا البقع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تقربا سحارة البردان</w:t>
      </w:r>
    </w:p>
    <w:p>
      <w:pPr>
        <w:pStyle w:val="BookText"/>
        <w:rPr/>
      </w:pPr>
      <w:r>
        <w:rPr>
          <w:rFonts w:ascii="Amiri" w:hAnsi="Amiri" w:eastAsia="Amiri" w:cs="Amiri"/>
          <w:color w:val="111111"/>
          <w:sz w:val="28"/>
          <w:sz w:val="28"/>
          <w:szCs w:val="28"/>
          <w:rtl w:val="true"/>
          <w:lang w:bidi="ar-SA"/>
        </w:rPr>
        <w:t>تعول عيالاً لست انت ولدتهم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وامهم في البيت غير حصان </w:t>
      </w:r>
      <w:r>
        <w:rPr>
          <w:rStyle w:val="FootnoteAnchor"/>
          <w:rtl w:val="true"/>
        </w:rPr>
        <w:footnoteReference w:id="12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سعد عن العني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محمد بن جعفر رجل من أهل الحديث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امرأ القيس بن حجر كان رجلا مفر كا تزوج امرأة من طي فلما دخل بها سبق إلى قلبها منه ما كان يسبق الى قلوب النساء </w:t>
      </w:r>
      <w:r>
        <w:rPr>
          <w:rStyle w:val="FootnoteAnchor"/>
          <w:rtl w:val="true"/>
        </w:rPr>
        <w:footnoteReference w:id="1296"/>
      </w:r>
      <w:r>
        <w:rPr>
          <w:rFonts w:ascii="Amiri" w:hAnsi="Amiri" w:eastAsia="Amiri" w:cs="Amiri"/>
          <w:color w:val="111111"/>
          <w:sz w:val="28"/>
          <w:sz w:val="28"/>
          <w:szCs w:val="28"/>
          <w:rtl w:val="true"/>
          <w:lang w:bidi="ar-SA"/>
        </w:rPr>
        <w:t xml:space="preserve">فأيقطته من نومه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فتى الفتيان أصبحت فاغده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فإذا الليل معتكر فلما وضع جنبه عادت له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فق الفتيان أصبحت فاغده فقام فإذا الليل على حاله فعلم ان ذلك ضجر منها فجعل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ليل فلما برق له الصبح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هذه قد رأيت ما صنعت منذ الليلة فانت الطلاق فاخبريني ما كرهت مني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والله منك ثقل صدرك وخفة عجزك وانك سريع الهراقة بطيء الافاقة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أخبرك عن نفسك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ولو استعفيتك ما أعفيتني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والله ناتئة الجبهة حديدة الركبة واسعة الثقبة سريعة الوثبة قبيحة النقية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يقول لها لعنك الله وتقول له لعنك الله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الحارث عن أبي الحسن المدايني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يزيد بن هبيرة المحاربي أول أمير ولي اليمامة لعبد الملك بن مروان فتزوج امرأة من ولد طلبة بن </w:t>
      </w:r>
    </w:p>
    <w:p>
      <w:pPr>
        <w:pStyle w:val="BookText"/>
        <w:rPr/>
      </w:pPr>
      <w:r>
        <w:rPr>
          <w:rFonts w:ascii="Amiri" w:hAnsi="Amiri" w:eastAsia="Amiri" w:cs="Amiri"/>
          <w:color w:val="111111"/>
          <w:sz w:val="28"/>
          <w:sz w:val="28"/>
          <w:szCs w:val="28"/>
          <w:rtl w:val="true"/>
          <w:lang w:bidi="ar-SA"/>
        </w:rPr>
        <w:t xml:space="preserve">قيس بن عاصم المنقري 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للبس عباءة وتقر عيني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 إلي من لبس الشفوف </w:t>
      </w:r>
      <w:r>
        <w:rPr>
          <w:rStyle w:val="FootnoteAnchor"/>
          <w:rtl w:val="true"/>
        </w:rPr>
        <w:footnoteReference w:id="1297"/>
      </w:r>
    </w:p>
    <w:p>
      <w:pPr>
        <w:pStyle w:val="BookText"/>
        <w:rPr/>
      </w:pPr>
      <w:r>
        <w:rPr>
          <w:rFonts w:ascii="Amiri" w:hAnsi="Amiri" w:eastAsia="Amiri" w:cs="Amiri"/>
          <w:color w:val="111111"/>
          <w:sz w:val="28"/>
          <w:sz w:val="28"/>
          <w:szCs w:val="28"/>
          <w:rtl w:val="true"/>
          <w:lang w:bidi="ar-SA"/>
        </w:rPr>
        <w:t>وبكر الأظعان يتبع 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 إلي من بغل زفوف </w:t>
      </w:r>
      <w:r>
        <w:rPr>
          <w:rStyle w:val="FootnoteAnchor"/>
          <w:rtl w:val="true"/>
        </w:rPr>
        <w:footnoteReference w:id="1298"/>
      </w:r>
    </w:p>
    <w:p>
      <w:pPr>
        <w:pStyle w:val="BookText"/>
        <w:rPr/>
      </w:pPr>
      <w:r>
        <w:rPr>
          <w:rFonts w:ascii="Amiri" w:hAnsi="Amiri" w:eastAsia="Amiri" w:cs="Amiri"/>
          <w:color w:val="111111"/>
          <w:sz w:val="28"/>
          <w:sz w:val="28"/>
          <w:szCs w:val="28"/>
          <w:rtl w:val="true"/>
          <w:lang w:bidi="ar-SA"/>
        </w:rPr>
        <w:t xml:space="preserve">وبيت تخفق الأرواح فيه </w:t>
      </w:r>
      <w:r>
        <w:rPr>
          <w:rStyle w:val="FootnoteAnchor"/>
          <w:rtl w:val="true"/>
        </w:rPr>
        <w:footnoteReference w:id="12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إلى من قصر منيف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رجل من بني جسر امرأة من ولد طلبة بن قيس وكان الرجل دعياً فرفع إلى يزيد بن هبيرة ففرق بينها وقالت وهي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كنت عن حجر بعيداً فساقني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صروف النوى والسابقات الى حجر</w:t>
      </w:r>
    </w:p>
    <w:p>
      <w:pPr>
        <w:pStyle w:val="BookText"/>
        <w:rPr/>
      </w:pPr>
      <w:r>
        <w:rPr>
          <w:rFonts w:ascii="Amiri" w:hAnsi="Amiri" w:eastAsia="Amiri" w:cs="Amiri"/>
          <w:color w:val="111111"/>
          <w:sz w:val="28"/>
          <w:sz w:val="28"/>
          <w:szCs w:val="28"/>
          <w:rtl w:val="true"/>
          <w:lang w:bidi="ar-SA"/>
        </w:rPr>
        <w:t>يقولون فرش من حرير وإنما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فرشهم عندي كحامية الجمر</w:t>
      </w:r>
    </w:p>
    <w:p>
      <w:pPr>
        <w:pStyle w:val="BookText"/>
        <w:rPr/>
      </w:pPr>
      <w:r>
        <w:rPr>
          <w:rFonts w:ascii="Amiri" w:hAnsi="Amiri" w:eastAsia="Amiri" w:cs="Amiri"/>
          <w:color w:val="111111"/>
          <w:sz w:val="28"/>
          <w:sz w:val="28"/>
          <w:szCs w:val="28"/>
          <w:rtl w:val="true"/>
          <w:lang w:bidi="ar-SA"/>
        </w:rPr>
        <w:t>وإني لأستحيي تميماً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إنكاحهم إياي عبد بني جسر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تهاجت امرأتان من العرب كانتا عند رجل، سمينة ومهزولة، فقالت المهزولة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تزحزحي عني يا مرونة إن البرادين إذا جرينه من الجياد ساعة أعيينه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السمينة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مهراس قفي أقول لك ما أقبح الوجه وما أذلك فلو ركبت جندياً </w:t>
      </w:r>
      <w:r>
        <w:rPr>
          <w:rStyle w:val="FootnoteAnchor"/>
          <w:rtl w:val="true"/>
        </w:rPr>
        <w:footnoteReference w:id="1300"/>
      </w:r>
      <w:r>
        <w:rPr>
          <w:rFonts w:ascii="Amiri" w:hAnsi="Amiri" w:eastAsia="Amiri" w:cs="Amiri"/>
          <w:color w:val="111111"/>
          <w:sz w:val="28"/>
          <w:sz w:val="28"/>
          <w:szCs w:val="28"/>
          <w:rtl w:val="true"/>
          <w:lang w:bidi="ar-SA"/>
        </w:rPr>
        <w:t>أقلك ولو أردت ظله أظلك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 هند بنت بن عامر الاسلمي ابنتين لها واحدة في بني قشير وأخرى في بني أبي بكر بن كلاب فقالت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أرسلت ليلى أثر 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أدرك بذلك من نصيب </w:t>
      </w:r>
    </w:p>
    <w:p>
      <w:pPr>
        <w:pStyle w:val="BookText"/>
        <w:rPr/>
      </w:pPr>
      <w:r>
        <w:rPr>
          <w:rFonts w:ascii="Amiri" w:hAnsi="Amiri" w:eastAsia="Amiri" w:cs="Amiri"/>
          <w:color w:val="111111"/>
          <w:sz w:val="28"/>
          <w:sz w:val="28"/>
          <w:szCs w:val="28"/>
          <w:rtl w:val="true"/>
          <w:lang w:bidi="ar-SA"/>
        </w:rPr>
        <w:t>لعمرك ما ابنة السلمى ليلى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بفاحشة المحل ولا كذوب</w:t>
      </w:r>
    </w:p>
    <w:p>
      <w:pPr>
        <w:pStyle w:val="BookText"/>
        <w:rPr/>
      </w:pPr>
      <w:r>
        <w:rPr>
          <w:rFonts w:ascii="Amiri" w:hAnsi="Amiri" w:eastAsia="Amiri" w:cs="Amiri"/>
          <w:color w:val="111111"/>
          <w:sz w:val="28"/>
          <w:sz w:val="28"/>
          <w:szCs w:val="28"/>
          <w:rtl w:val="true"/>
          <w:lang w:bidi="ar-SA"/>
        </w:rPr>
        <w:t>ولا مشأة في يوم 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تحدث عن أحاديث المعيب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الله بن صالح بن مسلم العجلي قاضي فارس عن الشرقي بن القطامي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رجل من همدان ابنة عم له وكان لها محباً فلم يلبث ان ضرب عليه البعث </w:t>
      </w:r>
      <w:r>
        <w:rPr>
          <w:rStyle w:val="FootnoteAnchor"/>
          <w:rtl w:val="true"/>
        </w:rPr>
        <w:footnoteReference w:id="1301"/>
      </w:r>
      <w:r>
        <w:rPr>
          <w:rFonts w:ascii="Amiri" w:hAnsi="Amiri" w:eastAsia="Amiri" w:cs="Amiri"/>
          <w:color w:val="111111"/>
          <w:sz w:val="28"/>
          <w:sz w:val="28"/>
          <w:szCs w:val="28"/>
          <w:rtl w:val="true"/>
          <w:lang w:bidi="ar-SA"/>
        </w:rPr>
        <w:t xml:space="preserve">إلى أذربيجان فأصاب بها خيراً و استفاد جارية وفرساً، فسمى الفرس الورد والجارية حبابة ثم قفل البعث ولم يقفل هو </w:t>
      </w:r>
      <w:r>
        <w:rPr>
          <w:rStyle w:val="FootnoteAnchor"/>
          <w:rtl w:val="true"/>
        </w:rPr>
        <w:footnoteReference w:id="1302"/>
      </w:r>
      <w:r>
        <w:rPr>
          <w:rFonts w:ascii="Amiri" w:hAnsi="Amiri" w:eastAsia="Amiri" w:cs="Amiri"/>
          <w:color w:val="111111"/>
          <w:sz w:val="28"/>
          <w:sz w:val="28"/>
          <w:szCs w:val="28"/>
          <w:rtl w:val="true"/>
          <w:lang w:bidi="ar-SA"/>
        </w:rPr>
        <w:t>فأتاه ابن عم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من القفول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اخشى ابنة عمي ان تحول بيني وبين هذه الجارية وقد هويتها فأنشأ يقول وكتب به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لا ابالي اليوم ما صنعت 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بقيت عندي حبابة والورد</w:t>
      </w:r>
    </w:p>
    <w:p>
      <w:pPr>
        <w:pStyle w:val="BookText"/>
        <w:rPr/>
      </w:pPr>
      <w:r>
        <w:rPr>
          <w:rFonts w:ascii="IRNazanin" w:hAnsi="IRNazanin" w:eastAsia="IRNazanin"/>
          <w:color w:val="111111"/>
          <w:sz w:val="28"/>
          <w:sz w:val="28"/>
          <w:szCs w:val="28"/>
          <w:rtl w:val="true"/>
          <w:lang w:bidi="fa-IR"/>
        </w:rPr>
        <w:t xml:space="preserve">شدید نباط </w:t>
      </w:r>
      <w:r>
        <w:rPr>
          <w:rStyle w:val="FootnoteAnchor"/>
          <w:rtl w:val="true"/>
        </w:rPr>
        <w:footnoteReference w:id="1303"/>
      </w:r>
      <w:r>
        <w:rPr>
          <w:rFonts w:ascii="Amiri" w:hAnsi="Amiri" w:eastAsia="Amiri" w:cs="Amiri"/>
          <w:color w:val="111111"/>
          <w:sz w:val="28"/>
          <w:sz w:val="28"/>
          <w:szCs w:val="28"/>
          <w:rtl w:val="true"/>
          <w:lang w:bidi="ar-SA"/>
        </w:rPr>
        <w:t>المنكبين إذا جرى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وبيضاء مثل الريم زينها العقد</w:t>
      </w:r>
    </w:p>
    <w:p>
      <w:pPr>
        <w:pStyle w:val="BookText"/>
        <w:rPr/>
      </w:pPr>
      <w:r>
        <w:rPr>
          <w:rFonts w:ascii="Amiri" w:hAnsi="Amiri" w:eastAsia="Amiri" w:cs="Amiri"/>
          <w:color w:val="111111"/>
          <w:sz w:val="28"/>
          <w:sz w:val="28"/>
          <w:szCs w:val="28"/>
          <w:rtl w:val="true"/>
          <w:lang w:bidi="ar-SA"/>
        </w:rPr>
        <w:t>فهذا لأيام الهياج وهذه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لموضع حاجاتي إذا انصرف الجند</w:t>
      </w:r>
    </w:p>
    <w:p>
      <w:pPr>
        <w:pStyle w:val="BookText"/>
        <w:rPr/>
      </w:pPr>
      <w:r>
        <w:rPr>
          <w:rFonts w:ascii="Amiri" w:hAnsi="Amiri" w:eastAsia="Amiri" w:cs="Amiri"/>
          <w:color w:val="111111"/>
          <w:sz w:val="28"/>
          <w:sz w:val="28"/>
          <w:szCs w:val="28"/>
          <w:rtl w:val="true"/>
          <w:lang w:bidi="ar-SA"/>
        </w:rPr>
        <w:t xml:space="preserve">فكتبت اليه امرأته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العمري لئن شطت </w:t>
      </w:r>
      <w:r>
        <w:rPr>
          <w:rStyle w:val="FootnoteAnchor"/>
          <w:rtl w:val="true"/>
        </w:rPr>
        <w:footnoteReference w:id="1304"/>
      </w:r>
      <w:r>
        <w:rPr>
          <w:rFonts w:ascii="Amiri" w:hAnsi="Amiri" w:eastAsia="Amiri" w:cs="Amiri"/>
          <w:color w:val="111111"/>
          <w:sz w:val="28"/>
          <w:sz w:val="28"/>
          <w:szCs w:val="28"/>
          <w:rtl w:val="true"/>
          <w:lang w:bidi="ar-SA"/>
        </w:rPr>
        <w:t>بعثمان 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واضحى غنياً بالحبابة والورد</w:t>
      </w:r>
    </w:p>
    <w:p>
      <w:pPr>
        <w:pStyle w:val="BookText"/>
        <w:rPr/>
      </w:pPr>
      <w:r>
        <w:rPr>
          <w:rFonts w:ascii="Amiri" w:hAnsi="Amiri" w:eastAsia="Amiri" w:cs="Amiri"/>
          <w:color w:val="111111"/>
          <w:sz w:val="28"/>
          <w:sz w:val="28"/>
          <w:szCs w:val="28"/>
          <w:rtl w:val="true"/>
          <w:lang w:bidi="ar-SA"/>
        </w:rPr>
        <w:t>ألا فاقره منى السلام وقل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غنينا بفتيان عطارفة مرد</w:t>
      </w:r>
    </w:p>
    <w:p>
      <w:pPr>
        <w:pStyle w:val="BookText"/>
        <w:rPr/>
      </w:pPr>
      <w:r>
        <w:rPr>
          <w:rFonts w:ascii="Amiri" w:hAnsi="Amiri" w:eastAsia="Amiri" w:cs="Amiri"/>
          <w:color w:val="111111"/>
          <w:sz w:val="28"/>
          <w:sz w:val="28"/>
          <w:szCs w:val="28"/>
          <w:rtl w:val="true"/>
          <w:lang w:bidi="ar-SA"/>
        </w:rPr>
        <w:t>إذا شاء منهم ناشيء مد كفه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كفل ريان او كعشب نهد</w:t>
      </w:r>
    </w:p>
    <w:p>
      <w:pPr>
        <w:pStyle w:val="BookText"/>
        <w:rPr/>
      </w:pPr>
      <w:r>
        <w:rPr>
          <w:rFonts w:ascii="Amiri" w:hAnsi="Amiri" w:eastAsia="Amiri" w:cs="Amiri"/>
          <w:color w:val="111111"/>
          <w:sz w:val="28"/>
          <w:sz w:val="28"/>
          <w:szCs w:val="28"/>
          <w:rtl w:val="true"/>
          <w:lang w:bidi="ar-SA"/>
        </w:rPr>
        <w:t>يجمد أمير المؤمنين أقرهم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شباباً واغزاكم خوالف في الجند</w:t>
      </w:r>
    </w:p>
    <w:p>
      <w:pPr>
        <w:pStyle w:val="BookText"/>
        <w:rPr/>
      </w:pPr>
      <w:r>
        <w:rPr>
          <w:rFonts w:ascii="Amiri" w:hAnsi="Amiri" w:eastAsia="Amiri" w:cs="Amiri"/>
          <w:color w:val="111111"/>
          <w:sz w:val="28"/>
          <w:sz w:val="28"/>
          <w:szCs w:val="28"/>
          <w:rtl w:val="true"/>
          <w:lang w:bidi="ar-SA"/>
        </w:rPr>
        <w:t>فما كنتم تقضون حاجة اهلكم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قريباً فيقضوها على النأي والبعد</w:t>
      </w:r>
    </w:p>
    <w:p>
      <w:pPr>
        <w:pStyle w:val="BookText"/>
        <w:rPr/>
      </w:pPr>
      <w:r>
        <w:rPr>
          <w:rFonts w:ascii="Amiri" w:hAnsi="Amiri" w:eastAsia="Amiri" w:cs="Amiri"/>
          <w:color w:val="111111"/>
          <w:sz w:val="28"/>
          <w:sz w:val="28"/>
          <w:szCs w:val="28"/>
          <w:rtl w:val="true"/>
          <w:lang w:bidi="ar-SA"/>
        </w:rPr>
        <w:t xml:space="preserve">فأرسل الينا بالسراح </w:t>
      </w:r>
      <w:r>
        <w:rPr>
          <w:rStyle w:val="FootnoteAnchor"/>
          <w:rtl w:val="true"/>
        </w:rPr>
        <w:footnoteReference w:id="1305"/>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منانا ولا ندعو لك الله بالرشد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رجع الجند الذي انت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فزادك رب الناس بعداً على بعد </w:t>
      </w:r>
    </w:p>
    <w:p>
      <w:pPr>
        <w:pStyle w:val="BookText"/>
        <w:rPr/>
      </w:pPr>
      <w:r>
        <w:rPr>
          <w:rFonts w:ascii="Amiri" w:hAnsi="Amiri" w:eastAsia="Amiri" w:cs="Amiri"/>
          <w:color w:val="111111"/>
          <w:sz w:val="28"/>
          <w:sz w:val="28"/>
          <w:szCs w:val="28"/>
          <w:rtl w:val="true"/>
          <w:lang w:bidi="ar-SA"/>
        </w:rPr>
        <w:t xml:space="preserve">فلما وصلت أبياتها اليه باع الجارية وأقبل مسرعاً فوجدها معتكفة على مسجدها وصلاتها، فقال يا هند فعلت ما قلت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أجل في عيني وأعظم من أن أركب له مأنما ولكن كيف وجدت طعم الغيرة فإنك غظتني فغظتك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المدائني عن 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اعرابية لابنتها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أزوجك ؟ فامتنعت عليها حيناً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إن كنت لا بد فاعلة فجنبيني ذا السن الكبير لا أتعجله فإن فيه قلة النشاط وعجزة الولد واجعلي عمود رغبتك في ذي الخلق الحسن ولابس ثوب الشكر وإن كان لا شيء خير من الكبير ذي الحدة وإذا أرسلت فارسلي حكيماً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فليتني كنت عزباً ما فاتتني حق أتزوجها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نشرت </w:t>
      </w:r>
      <w:r>
        <w:rPr>
          <w:rStyle w:val="FootnoteAnchor"/>
          <w:rtl w:val="true"/>
        </w:rPr>
        <w:footnoteReference w:id="1306"/>
      </w:r>
      <w:r>
        <w:rPr>
          <w:rFonts w:ascii="Amiri" w:hAnsi="Amiri" w:eastAsia="Amiri" w:cs="Amiri"/>
          <w:color w:val="111111"/>
          <w:sz w:val="28"/>
          <w:sz w:val="28"/>
          <w:szCs w:val="28"/>
          <w:rtl w:val="true"/>
          <w:lang w:bidi="ar-SA"/>
        </w:rPr>
        <w:t xml:space="preserve">أم الصريح بنت أوس وأختها أم أياس وهم من كندة التي في بني كليب بن يربوع على أبي الصريح الكليبي 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الدار يوم تكون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حفرة ملئت دخانا</w:t>
      </w:r>
    </w:p>
    <w:p>
      <w:pPr>
        <w:pStyle w:val="BookText"/>
        <w:rPr/>
      </w:pPr>
      <w:r>
        <w:rPr>
          <w:rFonts w:ascii="Amiri" w:hAnsi="Amiri" w:eastAsia="Amiri" w:cs="Amiri"/>
          <w:color w:val="111111"/>
          <w:sz w:val="28"/>
          <w:sz w:val="28"/>
          <w:szCs w:val="28"/>
          <w:rtl w:val="true"/>
          <w:lang w:bidi="ar-SA"/>
        </w:rPr>
        <w:t>فليتك في سفين بني 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طريداً لا تراك ولا ترانا</w:t>
      </w:r>
    </w:p>
    <w:p>
      <w:pPr>
        <w:pStyle w:val="BookText"/>
        <w:rPr/>
      </w:pPr>
      <w:r>
        <w:rPr>
          <w:rFonts w:ascii="IRNazanin" w:hAnsi="IRNazanin" w:eastAsia="IRNazanin"/>
          <w:color w:val="111111"/>
          <w:sz w:val="28"/>
          <w:sz w:val="28"/>
          <w:szCs w:val="28"/>
          <w:rtl w:val="true"/>
          <w:lang w:bidi="fa-IR"/>
        </w:rPr>
        <w:t>وليتك غائب بالهند 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ولیت لنا صديقاً فاقتنانا</w:t>
      </w:r>
    </w:p>
    <w:p>
      <w:pPr>
        <w:pStyle w:val="BookText"/>
        <w:rPr/>
      </w:pPr>
      <w:r>
        <w:rPr>
          <w:rFonts w:ascii="Amiri" w:hAnsi="Amiri" w:eastAsia="Amiri" w:cs="Amiri"/>
          <w:color w:val="111111"/>
          <w:sz w:val="28"/>
          <w:sz w:val="28"/>
          <w:szCs w:val="28"/>
          <w:rtl w:val="true"/>
          <w:lang w:bidi="ar-SA"/>
        </w:rPr>
        <w:t>ولو أن النذور تكف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أهديتها ماية هجانا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الصريح وكانت هي وأم اياس اختها عند اخوين من بني كليب وكانت الحلال المكلبية ضرة لأم اياس فكانت تفاخرها فقالت ام الصريح غيرة لاختها ام اياس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اربعي </w:t>
      </w:r>
      <w:r>
        <w:rPr>
          <w:rStyle w:val="FootnoteAnchor"/>
          <w:rtl w:val="true"/>
        </w:rPr>
        <w:footnoteReference w:id="1307"/>
      </w:r>
      <w:r>
        <w:rPr>
          <w:rFonts w:ascii="Amiri" w:hAnsi="Amiri" w:eastAsia="Amiri" w:cs="Amiri"/>
          <w:color w:val="111111"/>
          <w:sz w:val="28"/>
          <w:sz w:val="28"/>
          <w:szCs w:val="28"/>
          <w:rtl w:val="true"/>
          <w:lang w:bidi="ar-SA"/>
        </w:rPr>
        <w:t xml:space="preserve">يا بنت ام قيس أتمدبن محصنا بأوس والخطفي بالاشعت بن قيس ما ذاك بالعدل ولا بالكيس </w:t>
      </w:r>
      <w:r>
        <w:rPr>
          <w:rStyle w:val="FootnoteAnchor"/>
          <w:rtl w:val="true"/>
        </w:rPr>
        <w:footnoteReference w:id="1308"/>
      </w:r>
      <w:r>
        <w:rPr>
          <w:rFonts w:ascii="Amiri" w:hAnsi="Amiri" w:eastAsia="Amiri" w:cs="Amiri"/>
          <w:color w:val="111111"/>
          <w:sz w:val="28"/>
          <w:sz w:val="28"/>
          <w:szCs w:val="28"/>
          <w:rtl w:val="true"/>
          <w:lang w:bidi="ar-SA"/>
        </w:rPr>
        <w:t xml:space="preserve">، فردت عليها الحلال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 xml:space="preserve">كليب زخرت في الظم ركبت في عرنينها الأشم </w:t>
      </w:r>
      <w:r>
        <w:rPr>
          <w:rStyle w:val="FootnoteAnchor"/>
          <w:rtl w:val="true"/>
        </w:rPr>
        <w:footnoteReference w:id="1309"/>
      </w:r>
      <w:r>
        <w:rPr>
          <w:rFonts w:ascii="Amiri" w:hAnsi="Amiri" w:eastAsia="Amiri" w:cs="Amiri"/>
          <w:color w:val="111111"/>
          <w:sz w:val="28"/>
          <w:sz w:val="28"/>
          <w:szCs w:val="28"/>
          <w:rtl w:val="true"/>
          <w:lang w:bidi="ar-SA"/>
        </w:rPr>
        <w:t xml:space="preserve">مالك من خال ولا ابن عم غير هذين فاصبري للذم واعترفي بالرفقة الأصم </w:t>
      </w:r>
      <w:r>
        <w:rPr>
          <w:rStyle w:val="FootnoteAnchor"/>
          <w:rtl w:val="true"/>
        </w:rPr>
        <w:footnoteReference w:id="1310"/>
      </w:r>
      <w:r>
        <w:rPr>
          <w:rFonts w:ascii="Amiri" w:hAnsi="Amiri" w:eastAsia="Amiri" w:cs="Amiri"/>
          <w:color w:val="111111"/>
          <w:sz w:val="28"/>
          <w:sz w:val="28"/>
          <w:szCs w:val="28"/>
          <w:rtl w:val="true"/>
          <w:lang w:bidi="ar-SA"/>
        </w:rPr>
        <w:t xml:space="preserve">رفقة ذي شقاشق هلقم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العجاج دهنا بنت مسجل من بني مالك بن سعد بن زيد مناة فنافرته الى ابراهيم بن عربي والي اليامة وزعمت انها بكر وانه معها على فراشها امرأة لا تصل الى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ابراهيم املك تعازين </w:t>
      </w:r>
      <w:r>
        <w:rPr>
          <w:rStyle w:val="FootnoteAnchor"/>
          <w:rtl w:val="true"/>
        </w:rPr>
        <w:footnoteReference w:id="1312"/>
      </w:r>
      <w:r>
        <w:rPr>
          <w:rFonts w:ascii="Amiri" w:hAnsi="Amiri" w:eastAsia="Amiri" w:cs="Amiri"/>
          <w:color w:val="111111"/>
          <w:sz w:val="28"/>
          <w:sz w:val="28"/>
          <w:szCs w:val="28"/>
          <w:rtl w:val="true"/>
          <w:lang w:bidi="ar-SA"/>
        </w:rPr>
        <w:t>الشيخ وتمنعينه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لأقيم له صلي وأرخي له بادي </w:t>
      </w:r>
      <w:r>
        <w:rPr>
          <w:rStyle w:val="FootnoteAnchor"/>
          <w:rtl w:val="true"/>
        </w:rPr>
        <w:footnoteReference w:id="1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العجاج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لأخذها العقيلا الشغزبية </w:t>
      </w:r>
      <w:r>
        <w:rPr>
          <w:rStyle w:val="FootnoteAnchor"/>
          <w:rtl w:val="true"/>
        </w:rPr>
        <w:footnoteReference w:id="1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الشغزبية التي أهلكتك انطلقا فقد أجلته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زعمت دهنا وظن مسحل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الأمير بالقضاء يعجل</w:t>
      </w:r>
    </w:p>
    <w:p>
      <w:pPr>
        <w:pStyle w:val="BookText"/>
        <w:rPr/>
      </w:pPr>
      <w:r>
        <w:rPr>
          <w:rFonts w:ascii="Amiri" w:hAnsi="Amiri" w:eastAsia="Amiri" w:cs="Amiri"/>
          <w:color w:val="111111"/>
          <w:sz w:val="28"/>
          <w:sz w:val="28"/>
          <w:szCs w:val="28"/>
          <w:rtl w:val="true"/>
          <w:lang w:bidi="ar-SA"/>
        </w:rPr>
        <w:t xml:space="preserve">عن كسلالي </w:t>
      </w:r>
      <w:r>
        <w:rPr>
          <w:rStyle w:val="FootnoteAnchor"/>
          <w:rtl w:val="true"/>
        </w:rPr>
        <w:footnoteReference w:id="1315"/>
      </w:r>
      <w:r>
        <w:rPr>
          <w:rFonts w:ascii="Amiri" w:hAnsi="Amiri" w:eastAsia="Amiri" w:cs="Amiri"/>
          <w:color w:val="111111"/>
          <w:sz w:val="28"/>
          <w:sz w:val="28"/>
          <w:szCs w:val="28"/>
          <w:rtl w:val="true"/>
          <w:lang w:bidi="ar-SA"/>
        </w:rPr>
        <w:t>لي والحصان يكسل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الضراب وهو طرف هيكل </w:t>
      </w:r>
      <w:r>
        <w:rPr>
          <w:rStyle w:val="FootnoteAnchor"/>
          <w:rtl w:val="true"/>
        </w:rPr>
        <w:footnoteReference w:id="1316"/>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الدهنا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لا يمسكني بضم، ولا بتقبيل ولا بشم ولا بغز يسلي غمي، يطير منه فتحي في كمي </w:t>
      </w:r>
      <w:r>
        <w:rPr>
          <w:rStyle w:val="FootnoteAnchor"/>
          <w:rtl w:val="true"/>
        </w:rPr>
        <w:footnoteReference w:id="1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فندم العجاج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تكن الدهنا غدت من دارها عامدة لفلج أستارها </w:t>
      </w:r>
      <w:r>
        <w:rPr>
          <w:rStyle w:val="FootnoteAnchor"/>
          <w:rtl w:val="true"/>
        </w:rPr>
        <w:footnoteReference w:id="1318"/>
      </w:r>
      <w:r>
        <w:rPr>
          <w:rFonts w:ascii="Amiri" w:hAnsi="Amiri" w:eastAsia="Amiri" w:cs="Amiri"/>
          <w:color w:val="111111"/>
          <w:sz w:val="28"/>
          <w:sz w:val="28"/>
          <w:szCs w:val="28"/>
          <w:rtl w:val="true"/>
          <w:lang w:bidi="ar-SA"/>
        </w:rPr>
        <w:t>، فلم أكن مللت من جوارها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ضوء الشمس في حفارها </w:t>
      </w:r>
      <w:r>
        <w:rPr>
          <w:rStyle w:val="FootnoteAnchor"/>
          <w:rtl w:val="true"/>
        </w:rPr>
        <w:footnoteReference w:id="1319"/>
      </w:r>
      <w:r>
        <w:rPr>
          <w:rFonts w:ascii="Amiri" w:hAnsi="Amiri" w:eastAsia="Amiri" w:cs="Amiri"/>
          <w:color w:val="111111"/>
          <w:sz w:val="28"/>
          <w:sz w:val="28"/>
          <w:szCs w:val="28"/>
          <w:rtl w:val="true"/>
          <w:lang w:bidi="ar-SA"/>
        </w:rPr>
        <w:t>، وعجز يرتج في اسمرارها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الدهنا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لولا كرمي </w:t>
      </w:r>
    </w:p>
    <w:p>
      <w:pPr>
        <w:pStyle w:val="BookText"/>
        <w:rPr/>
      </w:pPr>
      <w:r>
        <w:rPr>
          <w:rFonts w:ascii="Amiri" w:hAnsi="Amiri" w:eastAsia="Amiri" w:cs="Amiri"/>
          <w:color w:val="111111"/>
          <w:sz w:val="28"/>
          <w:sz w:val="28"/>
          <w:szCs w:val="28"/>
          <w:rtl w:val="true"/>
          <w:lang w:bidi="ar-SA"/>
        </w:rPr>
        <w:t xml:space="preserve">وخيري، وخشيتي عقوبة الأمير، ورهبة الجلواذ والترتور </w:t>
      </w:r>
      <w:r>
        <w:rPr>
          <w:rStyle w:val="FootnoteAnchor"/>
          <w:rtl w:val="true"/>
        </w:rPr>
        <w:footnoteReference w:id="1320"/>
      </w:r>
      <w:r>
        <w:rPr>
          <w:rFonts w:ascii="Amiri" w:hAnsi="Amiri" w:eastAsia="Amiri" w:cs="Amiri"/>
          <w:color w:val="111111"/>
          <w:sz w:val="28"/>
          <w:sz w:val="28"/>
          <w:szCs w:val="28"/>
          <w:rtl w:val="true"/>
          <w:lang w:bidi="ar-SA"/>
        </w:rPr>
        <w:t xml:space="preserve">، لجلت عن شيخ بني البعير، جول قلوص صعبة عسير </w:t>
      </w:r>
      <w:r>
        <w:rPr>
          <w:rStyle w:val="FootnoteAnchor"/>
          <w:rtl w:val="true"/>
        </w:rPr>
        <w:footnoteReference w:id="1321"/>
      </w:r>
      <w:r>
        <w:rPr>
          <w:rFonts w:ascii="Amiri" w:hAnsi="Amiri" w:eastAsia="Amiri" w:cs="Amiri"/>
          <w:color w:val="111111"/>
          <w:sz w:val="28"/>
          <w:sz w:val="28"/>
          <w:szCs w:val="28"/>
          <w:rtl w:val="true"/>
          <w:lang w:bidi="ar-SA"/>
        </w:rPr>
        <w:t xml:space="preserve">، تضرب حنوي فتب مأسور فمكث، سنة ثم جاء بهن ضعيف </w:t>
      </w:r>
      <w:r>
        <w:rPr>
          <w:rStyle w:val="FootnoteAnchor"/>
          <w:rtl w:val="true"/>
        </w:rPr>
        <w:footnoteReference w:id="1322"/>
      </w:r>
      <w:r>
        <w:rPr>
          <w:rFonts w:ascii="Amiri" w:hAnsi="Amiri" w:eastAsia="Amiri" w:cs="Amiri"/>
          <w:color w:val="111111"/>
          <w:sz w:val="28"/>
          <w:sz w:val="28"/>
          <w:szCs w:val="28"/>
          <w:rtl w:val="true"/>
          <w:lang w:bidi="ar-SA"/>
        </w:rPr>
        <w:t>وقال وفالق الحب والنوى، لقد مددنا أيدينا تحت الكرى، تحت رواق الليل والله يرى، لم أر كالله شهيداً يدرى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وأنشدني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 الله بن شبيب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مصعب الزبيري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امرأة توصى ابنتها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تنكحي شيخاً إذا بال ضرط أملئي تحت حصيه شمط </w:t>
      </w:r>
      <w:r>
        <w:rPr>
          <w:rStyle w:val="FootnoteAnchor"/>
          <w:rtl w:val="true"/>
        </w:rPr>
        <w:footnoteReference w:id="1323"/>
      </w:r>
      <w:r>
        <w:rPr>
          <w:rFonts w:ascii="Amiri" w:hAnsi="Amiri" w:eastAsia="Amiri" w:cs="Amiri"/>
          <w:color w:val="111111"/>
          <w:sz w:val="28"/>
          <w:sz w:val="28"/>
          <w:szCs w:val="28"/>
          <w:rtl w:val="true"/>
          <w:lang w:bidi="ar-SA"/>
        </w:rPr>
        <w:t xml:space="preserve">رخو الدلاة عاجزاً إذا افترط </w:t>
      </w:r>
      <w:r>
        <w:rPr>
          <w:rStyle w:val="FootnoteAnchor"/>
          <w:rtl w:val="true"/>
        </w:rPr>
        <w:footnoteReference w:id="1324"/>
      </w:r>
      <w:r>
        <w:rPr>
          <w:rFonts w:ascii="Amiri" w:hAnsi="Amiri" w:eastAsia="Amiri" w:cs="Amiri"/>
          <w:color w:val="111111"/>
          <w:sz w:val="28"/>
          <w:sz w:val="28"/>
          <w:szCs w:val="28"/>
          <w:rtl w:val="true"/>
          <w:lang w:bidi="ar-SA"/>
        </w:rPr>
        <w:t xml:space="preserve">، والتمسي أمرداً يستاف الغلط </w:t>
      </w:r>
      <w:r>
        <w:rPr>
          <w:rStyle w:val="FootnoteAnchor"/>
          <w:rtl w:val="true"/>
        </w:rPr>
        <w:footnoteReference w:id="1325"/>
      </w:r>
      <w:r>
        <w:rPr>
          <w:rFonts w:ascii="IRNazanin" w:hAnsi="IRNazanin" w:eastAsia="IRNazanin"/>
          <w:color w:val="111111"/>
          <w:sz w:val="28"/>
          <w:sz w:val="28"/>
          <w:szCs w:val="28"/>
          <w:rtl w:val="true"/>
          <w:lang w:bidi="fa-IR"/>
        </w:rPr>
        <w:t xml:space="preserve">لمثله تتخذ الخود النقط </w:t>
      </w:r>
      <w:r>
        <w:rPr>
          <w:rStyle w:val="FootnoteAnchor"/>
          <w:rtl w:val="true"/>
        </w:rPr>
        <w:footnoteReference w:id="1326"/>
      </w:r>
      <w:r>
        <w:rPr>
          <w:rFonts w:ascii="Amiri" w:hAnsi="Amiri" w:eastAsia="Amiri" w:cs="Amiri"/>
          <w:color w:val="111111"/>
          <w:sz w:val="28"/>
          <w:sz w:val="28"/>
          <w:szCs w:val="28"/>
          <w:rtl w:val="true"/>
          <w:lang w:bidi="ar-SA"/>
        </w:rPr>
        <w:t xml:space="preserve">إذا تدانى ساعة ثم امعط </w:t>
      </w:r>
      <w:r>
        <w:rPr>
          <w:rStyle w:val="FootnoteAnchor"/>
          <w:rtl w:val="true"/>
        </w:rPr>
        <w:footnoteReference w:id="1327"/>
      </w:r>
      <w:r>
        <w:rPr>
          <w:rFonts w:ascii="Amiri" w:hAnsi="Amiri" w:eastAsia="Amiri" w:cs="Amiri"/>
          <w:color w:val="111111"/>
          <w:sz w:val="28"/>
          <w:sz w:val="28"/>
          <w:szCs w:val="28"/>
          <w:rtl w:val="true"/>
          <w:lang w:bidi="ar-SA"/>
        </w:rPr>
        <w:t>، يجبد جيد البعير نفسه إذا انحط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عليها الزوج يا رب شيخ بفوديه الشمط </w:t>
      </w:r>
      <w:r>
        <w:rPr>
          <w:rStyle w:val="FootnoteAnchor"/>
          <w:rtl w:val="true"/>
        </w:rPr>
        <w:footnoteReference w:id="1328"/>
      </w:r>
      <w:r>
        <w:rPr>
          <w:rFonts w:ascii="Amiri" w:hAnsi="Amiri" w:eastAsia="Amiri" w:cs="Amiri"/>
          <w:color w:val="111111"/>
          <w:sz w:val="28"/>
          <w:sz w:val="28"/>
          <w:szCs w:val="28"/>
          <w:rtl w:val="true"/>
          <w:lang w:bidi="ar-SA"/>
        </w:rPr>
        <w:t xml:space="preserve">محتلج المتنين محبوك الوسط </w:t>
      </w:r>
      <w:r>
        <w:rPr>
          <w:rStyle w:val="FootnoteAnchor"/>
          <w:rtl w:val="true"/>
        </w:rPr>
        <w:footnoteReference w:id="1329"/>
      </w:r>
      <w:r>
        <w:rPr>
          <w:rFonts w:ascii="Amiri" w:hAnsi="Amiri" w:eastAsia="Amiri" w:cs="Amiri"/>
          <w:color w:val="111111"/>
          <w:sz w:val="28"/>
          <w:sz w:val="28"/>
          <w:szCs w:val="28"/>
          <w:rtl w:val="true"/>
          <w:lang w:bidi="ar-SA"/>
        </w:rPr>
        <w:t xml:space="preserve">يحمل جردانا كمحراش الخبط </w:t>
      </w:r>
      <w:r>
        <w:rPr>
          <w:rStyle w:val="FootnoteAnchor"/>
          <w:rtl w:val="true"/>
        </w:rPr>
        <w:footnoteReference w:id="1330"/>
      </w:r>
      <w:r>
        <w:rPr>
          <w:rFonts w:ascii="IRNazanin" w:hAnsi="IRNazanin" w:eastAsia="IRNazanin"/>
          <w:color w:val="111111"/>
          <w:sz w:val="28"/>
          <w:sz w:val="28"/>
          <w:szCs w:val="28"/>
          <w:rtl w:val="true"/>
          <w:lang w:bidi="fa-IR"/>
        </w:rPr>
        <w:t xml:space="preserve">إذا استدار عرقه ثم امعط </w:t>
      </w:r>
      <w:r>
        <w:rPr>
          <w:rStyle w:val="FootnoteAnchor"/>
          <w:rtl w:val="true"/>
        </w:rPr>
        <w:footnoteReference w:id="1331"/>
      </w:r>
      <w:r>
        <w:rPr>
          <w:rFonts w:ascii="Amiri" w:hAnsi="Amiri" w:eastAsia="Amiri" w:cs="Amiri"/>
          <w:color w:val="111111"/>
          <w:sz w:val="28"/>
          <w:sz w:val="28"/>
          <w:szCs w:val="28"/>
          <w:rtl w:val="true"/>
          <w:lang w:bidi="ar-SA"/>
        </w:rPr>
        <w:t xml:space="preserve">بفيشة فيما كالرأس العطط </w:t>
      </w:r>
      <w:r>
        <w:rPr>
          <w:rStyle w:val="FootnoteAnchor"/>
          <w:rtl w:val="true"/>
        </w:rPr>
        <w:footnoteReference w:id="1332"/>
      </w:r>
      <w:r>
        <w:rPr>
          <w:rFonts w:ascii="Amiri" w:hAnsi="Amiri" w:eastAsia="Amiri" w:cs="Amiri"/>
          <w:color w:val="111111"/>
          <w:sz w:val="28"/>
          <w:sz w:val="28"/>
          <w:szCs w:val="28"/>
          <w:rtl w:val="true"/>
          <w:lang w:bidi="ar-SA"/>
        </w:rPr>
        <w:t xml:space="preserve">لو زاحمت ركن جدار لسقط إذا رآها الأمرد البرك ضرط </w:t>
      </w:r>
      <w:r>
        <w:rPr>
          <w:rStyle w:val="FootnoteAnchor"/>
          <w:rtl w:val="true"/>
        </w:rPr>
        <w:footnoteReference w:id="1333"/>
      </w:r>
      <w:r>
        <w:rPr>
          <w:rFonts w:ascii="Amiri" w:hAnsi="Amiri" w:eastAsia="Amiri" w:cs="Amiri"/>
          <w:color w:val="111111"/>
          <w:sz w:val="28"/>
          <w:sz w:val="28"/>
          <w:szCs w:val="28"/>
          <w:rtl w:val="true"/>
          <w:lang w:bidi="ar-SA"/>
        </w:rPr>
        <w:t xml:space="preserve">أو صادفت جارية ذات نقط </w:t>
      </w:r>
      <w:r>
        <w:rPr>
          <w:rStyle w:val="FootnoteAnchor"/>
          <w:rtl w:val="true"/>
        </w:rPr>
        <w:footnoteReference w:id="1334"/>
      </w:r>
      <w:r>
        <w:rPr>
          <w:rFonts w:ascii="Amiri" w:hAnsi="Amiri" w:eastAsia="Amiri" w:cs="Amiri"/>
          <w:color w:val="111111"/>
          <w:sz w:val="28"/>
          <w:sz w:val="28"/>
          <w:szCs w:val="28"/>
          <w:rtl w:val="true"/>
          <w:lang w:bidi="ar-SA"/>
        </w:rPr>
        <w:t xml:space="preserve">ظلت تفري جلدها من الفرط </w:t>
      </w:r>
      <w:r>
        <w:rPr>
          <w:rStyle w:val="FootnoteAnchor"/>
          <w:rtl w:val="true"/>
        </w:rPr>
        <w:footnoteReference w:id="1335"/>
      </w:r>
      <w:r>
        <w:rPr>
          <w:rFonts w:ascii="IRNazanin" w:hAnsi="IRNazanin" w:eastAsia="IRNazanin"/>
          <w:color w:val="111111"/>
          <w:sz w:val="28"/>
          <w:sz w:val="28"/>
          <w:szCs w:val="28"/>
          <w:rtl w:val="true"/>
          <w:lang w:bidi="fa-IR"/>
        </w:rPr>
        <w:t xml:space="preserve">ولم تسطع حفظ رحلها من الغلط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وقالت امرأة زوجت غلاماً غراً </w:t>
      </w:r>
      <w:r>
        <w:rPr>
          <w:rStyle w:val="FootnoteAnchor"/>
          <w:rtl w:val="true"/>
        </w:rPr>
        <w:footnoteReference w:id="1337"/>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سلمي رأيت بعلي، شنظيرة انكحنيه أهلي </w:t>
      </w:r>
      <w:r>
        <w:rPr>
          <w:rStyle w:val="FootnoteAnchor"/>
          <w:rtl w:val="true"/>
        </w:rPr>
        <w:footnoteReference w:id="1338"/>
      </w:r>
      <w:r>
        <w:rPr>
          <w:rFonts w:ascii="Amiri" w:hAnsi="Amiri" w:eastAsia="Amiri" w:cs="Amiri"/>
          <w:color w:val="111111"/>
          <w:sz w:val="28"/>
          <w:sz w:val="28"/>
          <w:szCs w:val="28"/>
          <w:rtl w:val="true"/>
          <w:lang w:bidi="ar-SA"/>
        </w:rPr>
        <w:t xml:space="preserve">غشمشماً </w:t>
      </w:r>
      <w:r>
        <w:rPr>
          <w:rStyle w:val="FootnoteAnchor"/>
          <w:rtl w:val="true"/>
        </w:rPr>
        <w:footnoteReference w:id="1339"/>
      </w:r>
      <w:r>
        <w:rPr>
          <w:rFonts w:ascii="Amiri" w:hAnsi="Amiri" w:eastAsia="Amiri" w:cs="Amiri"/>
          <w:color w:val="111111"/>
          <w:sz w:val="28"/>
          <w:sz w:val="28"/>
          <w:szCs w:val="28"/>
          <w:rtl w:val="true"/>
          <w:lang w:bidi="ar-SA"/>
        </w:rPr>
        <w:t>يحسب رأسي رجلي لم يدرنيك النساء قبلي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الاعرابي في زوجها وزوج أختها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أسيود </w:t>
      </w:r>
      <w:r>
        <w:rPr>
          <w:rStyle w:val="FootnoteAnchor"/>
          <w:rtl w:val="true"/>
        </w:rPr>
        <w:footnoteReference w:id="1340"/>
      </w:r>
      <w:r>
        <w:rPr>
          <w:rFonts w:ascii="Amiri" w:hAnsi="Amiri" w:eastAsia="Amiri" w:cs="Amiri"/>
          <w:color w:val="111111"/>
          <w:sz w:val="28"/>
          <w:sz w:val="28"/>
          <w:szCs w:val="28"/>
          <w:rtl w:val="true"/>
          <w:lang w:bidi="ar-SA"/>
        </w:rPr>
        <w:t>مثل القرد لا خير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 مثل الهر لا حبذا هما</w:t>
      </w:r>
    </w:p>
    <w:p>
      <w:pPr>
        <w:pStyle w:val="BookText"/>
        <w:rPr/>
      </w:pPr>
      <w:r>
        <w:rPr>
          <w:rFonts w:ascii="Amiri" w:hAnsi="Amiri" w:eastAsia="Amiri" w:cs="Amiri"/>
          <w:color w:val="111111"/>
          <w:sz w:val="28"/>
          <w:sz w:val="28"/>
          <w:szCs w:val="28"/>
          <w:rtl w:val="true"/>
          <w:lang w:bidi="ar-SA"/>
        </w:rPr>
        <w:t>يشينان وجه الأرض إن يمشيا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وتخري إذا ما قيل من فاهما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الأصل بعد الخبر السابق خمسة أبيات لامرأتين تذمان زوجيهها وقد سبق ورودها قبل ذلك فأغفلناها الآن تفادياً من التكرار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المحدثات تذم زوجها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يلذذ نفسه بعذابي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ويرى مقارنتي أشد عذاب</w:t>
      </w:r>
    </w:p>
    <w:p>
      <w:pPr>
        <w:pStyle w:val="BookText"/>
        <w:rPr/>
      </w:pPr>
      <w:r>
        <w:rPr>
          <w:rFonts w:ascii="Amiri" w:hAnsi="Amiri" w:eastAsia="Amiri" w:cs="Amiri"/>
          <w:color w:val="111111"/>
          <w:sz w:val="28"/>
          <w:sz w:val="28"/>
          <w:szCs w:val="28"/>
          <w:rtl w:val="true"/>
          <w:lang w:bidi="ar-SA"/>
        </w:rPr>
        <w:t>مهما يلاقي الصابرون فإنهم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يؤتون أجرهم بغير حساب</w:t>
      </w:r>
    </w:p>
    <w:p>
      <w:pPr>
        <w:pStyle w:val="BookText"/>
        <w:rPr/>
      </w:pPr>
      <w:r>
        <w:rPr>
          <w:rFonts w:ascii="Amiri" w:hAnsi="Amiri" w:eastAsia="Amiri" w:cs="Amiri"/>
          <w:color w:val="111111"/>
          <w:sz w:val="28"/>
          <w:sz w:val="28"/>
          <w:szCs w:val="28"/>
          <w:rtl w:val="true"/>
          <w:lang w:bidi="ar-SA"/>
        </w:rPr>
        <w:t>لو كنت من أهل الوفاء وفيت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الوفا على أولي الألباب</w:t>
      </w:r>
    </w:p>
    <w:p>
      <w:pPr>
        <w:pStyle w:val="BookText"/>
        <w:rPr/>
      </w:pPr>
      <w:r>
        <w:rPr>
          <w:rFonts w:ascii="Amiri" w:hAnsi="Amiri" w:eastAsia="Amiri" w:cs="Amiri"/>
          <w:color w:val="111111"/>
          <w:sz w:val="28"/>
          <w:sz w:val="28"/>
          <w:szCs w:val="28"/>
          <w:rtl w:val="true"/>
          <w:lang w:bidi="ar-SA"/>
        </w:rPr>
        <w:t>ما زلت في استعطاف قلبك بالهوى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كالمرتجى مطراً بغير سحاب</w:t>
      </w:r>
    </w:p>
    <w:p>
      <w:pPr>
        <w:pStyle w:val="BookText"/>
        <w:rPr/>
      </w:pPr>
      <w:r>
        <w:rPr>
          <w:rFonts w:ascii="Amiri" w:hAnsi="Amiri" w:eastAsia="Amiri" w:cs="Amiri"/>
          <w:color w:val="111111"/>
          <w:sz w:val="28"/>
          <w:sz w:val="28"/>
          <w:szCs w:val="28"/>
          <w:rtl w:val="true"/>
          <w:lang w:bidi="ar-SA"/>
        </w:rPr>
        <w:t>يا رحمتي لي في يديك ورحمتي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منك يا شينا من الأصحاب</w:t>
      </w:r>
    </w:p>
    <w:p>
      <w:pPr>
        <w:pStyle w:val="BookText"/>
        <w:rPr/>
      </w:pPr>
      <w:r>
        <w:rPr>
          <w:rFonts w:ascii="Amiri" w:hAnsi="Amiri" w:eastAsia="Amiri" w:cs="Amiri"/>
          <w:color w:val="111111"/>
          <w:sz w:val="28"/>
          <w:sz w:val="28"/>
          <w:szCs w:val="28"/>
          <w:rtl w:val="true"/>
          <w:lang w:bidi="ar-SA"/>
        </w:rPr>
        <w:t>يا ليقت من قبل ملكك عصمتي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أمسيت ملكاً في يد الاعراب</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لي إليك اساءة جازيتها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لباسي حلة الآداب </w:t>
      </w:r>
      <w:bookmarkStart w:id="97" w:name="pg20054_204242"/>
    </w:p>
    <w:p>
      <w:pPr>
        <w:pStyle w:val="Heading2"/>
        <w:numPr>
          <w:ilvl w:val="1"/>
          <w:numId w:val="1"/>
        </w:numPr>
        <w:rPr/>
      </w:pPr>
      <w:bookmarkStart w:id="98" w:name="__RefHeading___Toc1428279_2320776876"/>
      <w:bookmarkStart w:id="99" w:name="_Toc33"/>
      <w:bookmarkEnd w:id="97"/>
      <w:bookmarkEnd w:id="98"/>
      <w:r>
        <w:rPr>
          <w:rtl w:val="true"/>
        </w:rPr>
        <w:t>بلاغات النساء ومقاماتهن وأشعار هن</w:t>
      </w:r>
      <w:bookmarkEnd w:id="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تخيرناه في المنشور والمنظوم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وبدأنا في هذا الجزء بأخبار ذوات الرأي منهن والجزالة وجواباتهن المسكنة وأحاديثهن الممتعة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ويبدأ الآن بقاماتهن وأشعارهن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عبيد الله محمد بن زياد الاعرابي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خالد بن الحارث ومعاذ بن معاز وعفان بن مسلم ويعقوب الحضرمي عن عبد الله بن حسان عن جدتيه دحية وعليية عن جدتها قيلة بنت محرمة وأخبرنا حجاش المنيري عن أبيه عن المنجاب عن قبلة وحدثنا ابو زيد عمر بن شبة والزبير بن بكار بمثل هذا الإسناد عن قبلة، وحدثني عبد الله بن شبيب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ابراهيم بن محمد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الضحاك العبدي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سواد العنبري عن حفص بن عمر الحوضي النمري بعضهم خالف بعضاً في اليسير منه والمعنى واحد قالت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ناكحة في بني جناب بن الحارث بن جهبة بن عدي بن جندب بن العنبر رجلا منهم يقال له الأزهر بن مالك وانه مات وترك بنات فيهن واحدة فزيراء </w:t>
      </w:r>
      <w:r>
        <w:rPr>
          <w:rStyle w:val="FootnoteAnchor"/>
          <w:rtl w:val="true"/>
        </w:rPr>
        <w:footnoteReference w:id="1341"/>
      </w:r>
      <w:r>
        <w:rPr>
          <w:rFonts w:ascii="Amiri" w:hAnsi="Amiri" w:eastAsia="Amiri" w:cs="Amiri"/>
          <w:color w:val="111111"/>
          <w:sz w:val="28"/>
          <w:sz w:val="28"/>
          <w:szCs w:val="28"/>
          <w:rtl w:val="true"/>
          <w:lang w:bidi="ar-SA"/>
        </w:rPr>
        <w:t xml:space="preserve">وهي صغراهن قد أخذتها الغرسة </w:t>
      </w:r>
      <w:r>
        <w:rPr>
          <w:rStyle w:val="FootnoteAnchor"/>
          <w:rtl w:val="true"/>
        </w:rPr>
        <w:footnoteReference w:id="1342"/>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ابتغي الصحابة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Style w:val="FootnoteAnchor"/>
          <w:rtl w:val="true"/>
        </w:rPr>
        <w:footnoteReference w:id="1343"/>
      </w:r>
      <w:r>
        <w:rPr>
          <w:rFonts w:ascii="Amiri" w:hAnsi="Amiri" w:eastAsia="Amiri" w:cs="Amiri"/>
          <w:color w:val="111111"/>
          <w:sz w:val="28"/>
          <w:sz w:val="28"/>
          <w:szCs w:val="28"/>
          <w:rtl w:val="true"/>
          <w:lang w:bidi="ar-SA"/>
        </w:rPr>
        <w:t xml:space="preserve">في نأناة الإسلام </w:t>
      </w:r>
      <w:r>
        <w:rPr>
          <w:rStyle w:val="FootnoteAnchor"/>
          <w:rtl w:val="true"/>
        </w:rPr>
        <w:footnoteReference w:id="1344"/>
      </w:r>
      <w:r>
        <w:rPr>
          <w:rFonts w:ascii="Amiri" w:hAnsi="Amiri" w:eastAsia="Amiri" w:cs="Amiri"/>
          <w:color w:val="111111"/>
          <w:sz w:val="28"/>
          <w:sz w:val="28"/>
          <w:szCs w:val="28"/>
          <w:rtl w:val="true"/>
          <w:lang w:bidi="ar-SA"/>
        </w:rPr>
        <w:t xml:space="preserve">فبكت الحديباء </w:t>
      </w:r>
      <w:r>
        <w:rPr>
          <w:rStyle w:val="FootnoteAnchor"/>
          <w:rtl w:val="true"/>
        </w:rPr>
        <w:footnoteReference w:id="1345"/>
      </w:r>
      <w:r>
        <w:rPr>
          <w:rFonts w:ascii="Amiri" w:hAnsi="Amiri" w:eastAsia="Amiri" w:cs="Amiri"/>
          <w:color w:val="111111"/>
          <w:sz w:val="28"/>
          <w:sz w:val="28"/>
          <w:szCs w:val="28"/>
          <w:rtl w:val="true"/>
          <w:lang w:bidi="ar-SA"/>
        </w:rPr>
        <w:t xml:space="preserve">علي فرحمتها فحملتها معي على بميري سراً من عمها اثوب بن مالك فخرجنا نرتك جملنا </w:t>
      </w:r>
      <w:r>
        <w:rPr>
          <w:rStyle w:val="FootnoteAnchor"/>
          <w:rtl w:val="true"/>
        </w:rPr>
        <w:footnoteReference w:id="1346"/>
      </w:r>
      <w:r>
        <w:rPr>
          <w:rFonts w:ascii="IRNazanin" w:hAnsi="IRNazanin" w:eastAsia="IRNazanin"/>
          <w:color w:val="111111"/>
          <w:sz w:val="28"/>
          <w:sz w:val="28"/>
          <w:szCs w:val="28"/>
          <w:rtl w:val="true"/>
          <w:lang w:bidi="fa-IR"/>
        </w:rPr>
        <w:t xml:space="preserve">اذا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انتفجت </w:t>
      </w:r>
      <w:r>
        <w:rPr>
          <w:rStyle w:val="FootnoteAnchor"/>
          <w:rtl w:val="true"/>
        </w:rPr>
        <w:footnoteReference w:id="1347"/>
      </w:r>
      <w:r>
        <w:rPr>
          <w:rFonts w:ascii="Amiri" w:hAnsi="Amiri" w:eastAsia="Amiri" w:cs="Amiri"/>
          <w:color w:val="111111"/>
          <w:sz w:val="28"/>
          <w:sz w:val="28"/>
          <w:szCs w:val="28"/>
          <w:rtl w:val="true"/>
          <w:lang w:bidi="ar-SA"/>
        </w:rPr>
        <w:t xml:space="preserve">الأرنب فقالت الحديباء الفصية </w:t>
      </w:r>
      <w:r>
        <w:rPr>
          <w:rStyle w:val="FootnoteAnchor"/>
          <w:rtl w:val="true"/>
        </w:rPr>
        <w:footnoteReference w:id="1348"/>
      </w:r>
      <w:r>
        <w:rPr>
          <w:rFonts w:ascii="Amiri" w:hAnsi="Amiri" w:eastAsia="Amiri" w:cs="Amiri"/>
          <w:color w:val="111111"/>
          <w:sz w:val="28"/>
          <w:sz w:val="28"/>
          <w:szCs w:val="28"/>
          <w:rtl w:val="true"/>
          <w:lang w:bidi="ar-SA"/>
        </w:rPr>
        <w:t xml:space="preserve">ورب الكعبة قالت وقالت في الثعلب قولاً حين عن لنا وقالت الفزيراء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الكعبة لا يزال كعبك عالياً على كعب اثوب فبينا الجمل يرتك إذ خلا وأخذته رعدة </w:t>
      </w:r>
      <w:r>
        <w:rPr>
          <w:rStyle w:val="FootnoteAnchor"/>
          <w:rtl w:val="true"/>
        </w:rPr>
        <w:footnoteReference w:id="1349"/>
      </w:r>
      <w:r>
        <w:rPr>
          <w:rFonts w:ascii="Amiri" w:hAnsi="Amiri" w:eastAsia="Amiri" w:cs="Amiri"/>
          <w:color w:val="111111"/>
          <w:sz w:val="28"/>
          <w:sz w:val="28"/>
          <w:szCs w:val="28"/>
          <w:rtl w:val="true"/>
          <w:lang w:bidi="ar-SA"/>
        </w:rPr>
        <w:t xml:space="preserve">فقالت الحديباء ادركتك والامانة آخذة اثوب </w:t>
      </w:r>
      <w:r>
        <w:rPr>
          <w:rStyle w:val="FootnoteAnchor"/>
          <w:rtl w:val="true"/>
        </w:rPr>
        <w:footnoteReference w:id="1350"/>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واضطررت اليها فما أصنع ؟ قالت </w:t>
      </w:r>
      <w:r>
        <w:rPr>
          <w:rStyle w:val="FootnoteAnchor"/>
          <w:rtl w:val="true"/>
        </w:rPr>
        <w:footnoteReference w:id="1351"/>
      </w:r>
      <w:r>
        <w:rPr>
          <w:rFonts w:ascii="Amiri" w:hAnsi="Amiri" w:eastAsia="Amiri" w:cs="Amiri"/>
          <w:color w:val="111111"/>
          <w:sz w:val="28"/>
          <w:sz w:val="28"/>
          <w:szCs w:val="28"/>
          <w:rtl w:val="true"/>
          <w:lang w:bidi="ar-SA"/>
        </w:rPr>
        <w:t xml:space="preserve">تقلبين ثيابك ظهورها لبطونها وتقلبين احلاس </w:t>
      </w:r>
      <w:r>
        <w:rPr>
          <w:rStyle w:val="FootnoteAnchor"/>
          <w:rtl w:val="true"/>
        </w:rPr>
        <w:footnoteReference w:id="1352"/>
      </w:r>
      <w:r>
        <w:rPr>
          <w:rFonts w:ascii="Amiri" w:hAnsi="Amiri" w:eastAsia="Amiri" w:cs="Amiri"/>
          <w:color w:val="111111"/>
          <w:sz w:val="28"/>
          <w:sz w:val="28"/>
          <w:szCs w:val="28"/>
          <w:rtl w:val="true"/>
          <w:lang w:bidi="ar-SA"/>
        </w:rPr>
        <w:t xml:space="preserve">جملك ظهورها لبطونها وتقلبين ظهرك لبطنك ثم قلبت مستحاً لها من صوف فقلبت ظهرها لبطنها قالت ففعلت ما أمرتني به فقام الجمل ففاج </w:t>
      </w:r>
      <w:r>
        <w:rPr>
          <w:rStyle w:val="FootnoteAnchor"/>
          <w:rtl w:val="true"/>
        </w:rPr>
        <w:footnoteReference w:id="1353"/>
      </w:r>
      <w:r>
        <w:rPr>
          <w:rFonts w:ascii="Amiri" w:hAnsi="Amiri" w:eastAsia="Amiri" w:cs="Amiri"/>
          <w:color w:val="111111"/>
          <w:sz w:val="28"/>
          <w:sz w:val="28"/>
          <w:szCs w:val="28"/>
          <w:rtl w:val="true"/>
          <w:lang w:bidi="ar-SA"/>
        </w:rPr>
        <w:t xml:space="preserve">وبال وأعدت عليه أداته ثم خرجنا نرتكه فإذا اثوب يسمى على آثارها بالسيف صلتاً فو ألنا منه </w:t>
      </w:r>
      <w:r>
        <w:rPr>
          <w:rStyle w:val="FootnoteAnchor"/>
          <w:rtl w:val="true"/>
        </w:rPr>
        <w:footnoteReference w:id="1354"/>
      </w:r>
      <w:r>
        <w:rPr>
          <w:rFonts w:ascii="Amiri" w:hAnsi="Amiri" w:eastAsia="Amiri" w:cs="Amiri"/>
          <w:color w:val="111111"/>
          <w:sz w:val="28"/>
          <w:sz w:val="28"/>
          <w:szCs w:val="28"/>
          <w:rtl w:val="true"/>
          <w:lang w:bidi="ar-SA"/>
        </w:rPr>
        <w:t xml:space="preserve">الى خباء ضخم فألقى الجمل ذلولا لدى روق البيت </w:t>
      </w:r>
      <w:r>
        <w:rPr>
          <w:rStyle w:val="FootnoteAnchor"/>
          <w:rtl w:val="true"/>
        </w:rPr>
        <w:footnoteReference w:id="1355"/>
      </w:r>
      <w:r>
        <w:rPr>
          <w:rFonts w:ascii="IRNazanin" w:hAnsi="IRNazanin" w:eastAsia="IRNazanin"/>
          <w:color w:val="111111"/>
          <w:sz w:val="28"/>
          <w:sz w:val="28"/>
          <w:szCs w:val="28"/>
          <w:rtl w:val="true"/>
          <w:lang w:bidi="fa-IR"/>
        </w:rPr>
        <w:t xml:space="preserve">الاوسط فاقتحمت </w:t>
      </w:r>
      <w:r>
        <w:rPr>
          <w:rStyle w:val="FootnoteAnchor"/>
          <w:rtl w:val="true"/>
        </w:rPr>
        <w:footnoteReference w:id="1356"/>
      </w:r>
      <w:r>
        <w:rPr>
          <w:rFonts w:ascii="Amiri" w:hAnsi="Amiri" w:eastAsia="Amiri" w:cs="Amiri"/>
          <w:color w:val="111111"/>
          <w:sz w:val="28"/>
          <w:sz w:val="28"/>
          <w:szCs w:val="28"/>
          <w:rtl w:val="true"/>
          <w:lang w:bidi="ar-SA"/>
        </w:rPr>
        <w:t xml:space="preserve">داخله بالجارية وتناولني يسيفه فأصابت ظبته طائفة من قرني </w:t>
      </w:r>
      <w:r>
        <w:rPr>
          <w:rStyle w:val="FootnoteAnchor"/>
          <w:rtl w:val="true"/>
        </w:rPr>
        <w:footnoteReference w:id="1357"/>
      </w:r>
      <w:r>
        <w:rPr>
          <w:rFonts w:ascii="Amiri" w:hAnsi="Amiri" w:eastAsia="Amiri" w:cs="Amiri"/>
          <w:color w:val="111111"/>
          <w:sz w:val="28"/>
          <w:sz w:val="28"/>
          <w:szCs w:val="28"/>
          <w:rtl w:val="true"/>
          <w:lang w:bidi="ar-SA"/>
        </w:rPr>
        <w:t xml:space="preserve">وقال الى الى ابنة اخي يا دفار </w:t>
      </w:r>
      <w:r>
        <w:rPr>
          <w:rStyle w:val="FootnoteAnchor"/>
          <w:rtl w:val="true"/>
        </w:rPr>
        <w:footnoteReference w:id="1358"/>
      </w:r>
      <w:r>
        <w:rPr>
          <w:rFonts w:ascii="Amiri" w:hAnsi="Amiri" w:eastAsia="Amiri" w:cs="Amiri"/>
          <w:color w:val="111111"/>
          <w:sz w:val="28"/>
          <w:sz w:val="28"/>
          <w:szCs w:val="28"/>
          <w:rtl w:val="true"/>
          <w:lang w:bidi="ar-SA"/>
        </w:rPr>
        <w:t xml:space="preserve">فألقيتها إليه وكنت أعلم به منهم وقد تحشحش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تفسيره آخر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القوم ثم انطلقت الى أخت لي ناكح في بني شيبان ابتغي الصحابة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فبينا أنا عندها ذات ليله تحسب اني نائمة إذ جاء زوجها من السامر فقال وابيك لقد اصبت لقيلة صاحب صدق قالت ومن هو قال هو حريث بن حسان غادياً ذا صباح وافد بكر بن وائل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ويلها لا تخبر بهذا أختي فتتبع أخا بكر بن وائل بين سمع الارض وبصرها </w:t>
      </w:r>
    </w:p>
    <w:p>
      <w:pPr>
        <w:pStyle w:val="BookText"/>
        <w:rPr/>
      </w:pPr>
      <w:r>
        <w:rPr>
          <w:rFonts w:ascii="Amiri" w:hAnsi="Amiri" w:eastAsia="Amiri" w:cs="Amiri"/>
          <w:color w:val="111111"/>
          <w:sz w:val="28"/>
          <w:sz w:val="28"/>
          <w:szCs w:val="28"/>
          <w:rtl w:val="true"/>
          <w:lang w:bidi="ar-SA"/>
        </w:rPr>
        <w:t>ليس معها من قومها رجل قال لا تذكريه فإني غير ذاكره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أصبحت وقد سمعت ما قالاه شددت على جملي فانطلقت الى حريث بن حسان فسألت عنه فإذا به وركابه مناخة فسألته الصحابة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نعم وكرامة فخرجت معه صاحب صدق حتى قدمنا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فدخلنا المسجد حين شق الفجر وقد أقيمت الصلاة فصلى والنجوم شابكة والرجال لا تكاد تعارف من ظلمة الليل فصففت </w:t>
      </w:r>
      <w:r>
        <w:rPr>
          <w:rStyle w:val="FootnoteAnchor"/>
          <w:rtl w:val="true"/>
        </w:rPr>
        <w:footnoteReference w:id="1359"/>
      </w:r>
      <w:r>
        <w:rPr>
          <w:rFonts w:ascii="Amiri" w:hAnsi="Amiri" w:eastAsia="Amiri" w:cs="Amiri"/>
          <w:color w:val="111111"/>
          <w:sz w:val="28"/>
          <w:sz w:val="28"/>
          <w:szCs w:val="28"/>
          <w:rtl w:val="true"/>
          <w:lang w:bidi="ar-SA"/>
        </w:rPr>
        <w:t xml:space="preserve">مع الرجال وكنت امرأة حديثة عهد بجاهلية فقال لي رجل الى جنبي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أنت أم رجل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كدت تفتنيني </w:t>
      </w:r>
      <w:r>
        <w:rPr>
          <w:rStyle w:val="FootnoteAnchor"/>
          <w:rtl w:val="true"/>
        </w:rPr>
        <w:footnoteReference w:id="1360"/>
      </w:r>
      <w:r>
        <w:rPr>
          <w:rFonts w:ascii="Amiri" w:hAnsi="Amiri" w:eastAsia="Amiri" w:cs="Amiri"/>
          <w:color w:val="111111"/>
          <w:sz w:val="28"/>
          <w:sz w:val="28"/>
          <w:szCs w:val="28"/>
          <w:rtl w:val="true"/>
          <w:lang w:bidi="ar-SA"/>
        </w:rPr>
        <w:t>عليك بالنساء وراءك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صف من النساء قد حدث عند الحجرات لم أكن رأيته دخلت فصففت معهن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فلما صلينا جعلت ارى ببصري الرجل ذا الرو أو القثر </w:t>
      </w:r>
      <w:r>
        <w:rPr>
          <w:rStyle w:val="FootnoteAnchor"/>
          <w:rtl w:val="true"/>
        </w:rPr>
        <w:footnoteReference w:id="1361"/>
      </w:r>
      <w:r>
        <w:rPr>
          <w:rFonts w:ascii="Amiri" w:hAnsi="Amiri" w:eastAsia="Amiri" w:cs="Amiri"/>
          <w:color w:val="111111"/>
          <w:sz w:val="28"/>
          <w:sz w:val="28"/>
          <w:szCs w:val="28"/>
          <w:rtl w:val="true"/>
          <w:lang w:bidi="ar-SA"/>
        </w:rPr>
        <w:t xml:space="preserve">لأرى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دنا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فإذا هو جالس القرفصاء ضام ركبتيه الى صدره عليه اسمال </w:t>
      </w:r>
      <w:r>
        <w:rPr>
          <w:rStyle w:val="FootnoteAnchor"/>
          <w:rtl w:val="true"/>
        </w:rPr>
        <w:footnoteReference w:id="1362"/>
      </w:r>
      <w:r>
        <w:rPr>
          <w:rFonts w:ascii="IRNazanin" w:hAnsi="IRNazanin" w:eastAsia="IRNazanin"/>
          <w:color w:val="111111"/>
          <w:sz w:val="28"/>
          <w:sz w:val="28"/>
          <w:szCs w:val="28"/>
          <w:rtl w:val="true"/>
          <w:lang w:bidi="fa-IR"/>
        </w:rPr>
        <w:t xml:space="preserve">ملسين كانتا مصبوغتين بزعفران فنعصا وبيده عسیب </w:t>
      </w:r>
      <w:r>
        <w:rPr>
          <w:rStyle w:val="FootnoteAnchor"/>
          <w:rtl w:val="true"/>
        </w:rPr>
        <w:footnoteReference w:id="1363"/>
      </w:r>
      <w:r>
        <w:rPr>
          <w:rFonts w:ascii="Amiri" w:hAnsi="Amiri" w:eastAsia="Amiri" w:cs="Amiri"/>
          <w:color w:val="111111"/>
          <w:sz w:val="28"/>
          <w:sz w:val="28"/>
          <w:szCs w:val="28"/>
          <w:rtl w:val="true"/>
          <w:lang w:bidi="ar-SA"/>
        </w:rPr>
        <w:t xml:space="preserve">مقشور غير خوصتين من أعلاه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ورحمة الله فلما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والتخشع في مجلسه أرعدت من الفرق </w:t>
      </w:r>
      <w:r>
        <w:rPr>
          <w:rStyle w:val="FootnoteAnchor"/>
          <w:rtl w:val="true"/>
        </w:rPr>
        <w:footnoteReference w:id="1364"/>
      </w:r>
      <w:r>
        <w:rPr>
          <w:rFonts w:ascii="Amiri" w:hAnsi="Amiri" w:eastAsia="Amiri" w:cs="Amiri"/>
          <w:color w:val="111111"/>
          <w:sz w:val="28"/>
          <w:sz w:val="28"/>
          <w:szCs w:val="28"/>
          <w:rtl w:val="true"/>
          <w:lang w:bidi="ar-SA"/>
        </w:rPr>
        <w:t xml:space="preserve">، فقال له جليسه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أرعدت المسكينة، فقال بيده يا مسكينة عليك السكينة فذهب عني ما كنت أجد من الرعب</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صاحبي أولى من تقدم فبايعه على الاسلام وعلى قومه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اكتب لنا بالدهناء </w:t>
      </w:r>
      <w:r>
        <w:rPr>
          <w:rStyle w:val="FootnoteAnchor"/>
          <w:rtl w:val="true"/>
        </w:rPr>
        <w:footnoteReference w:id="1365"/>
      </w:r>
      <w:r>
        <w:rPr>
          <w:rFonts w:ascii="Amiri" w:hAnsi="Amiri" w:eastAsia="Amiri" w:cs="Amiri"/>
          <w:color w:val="111111"/>
          <w:sz w:val="28"/>
          <w:sz w:val="28"/>
          <w:szCs w:val="28"/>
          <w:rtl w:val="true"/>
          <w:lang w:bidi="ar-SA"/>
        </w:rPr>
        <w:t xml:space="preserve">لا يجاوزها من تميم إلينا إلا مسافر أو مجاور،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اكتب له بالدهناء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فلمار أيت ذلك شخص بي وهي </w:t>
      </w:r>
      <w:r>
        <w:rPr>
          <w:rStyle w:val="FootnoteAnchor"/>
          <w:rtl w:val="true"/>
        </w:rPr>
        <w:footnoteReference w:id="1366"/>
      </w:r>
      <w:r>
        <w:rPr>
          <w:rFonts w:ascii="Amiri" w:hAnsi="Amiri" w:eastAsia="Amiri" w:cs="Amiri"/>
          <w:color w:val="111111"/>
          <w:sz w:val="28"/>
          <w:sz w:val="28"/>
          <w:szCs w:val="28"/>
          <w:rtl w:val="true"/>
          <w:lang w:bidi="ar-SA"/>
        </w:rPr>
        <w:t xml:space="preserve">داري </w:t>
      </w:r>
    </w:p>
    <w:p>
      <w:pPr>
        <w:pStyle w:val="BookText"/>
        <w:rPr/>
      </w:pPr>
      <w:r>
        <w:rPr>
          <w:rFonts w:ascii="Amiri" w:hAnsi="Amiri" w:eastAsia="Amiri" w:cs="Amiri"/>
          <w:color w:val="111111"/>
          <w:sz w:val="28"/>
          <w:sz w:val="28"/>
          <w:szCs w:val="28"/>
          <w:rtl w:val="true"/>
          <w:lang w:bidi="ar-SA"/>
        </w:rPr>
        <w:t xml:space="preserve">ووطني،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 لم يسلك السوية من الأمر، هذه الدهناء عندك مقيد الجمل ومرعى الغنم، ونساء تميم وأبناؤها وراء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أمسك يا غلام، المسلم أخو المسلم يسعهم الماء والشجر يتعاونان على الفتان كذا </w:t>
      </w:r>
      <w:r>
        <w:rPr>
          <w:rStyle w:val="FootnoteAnchor"/>
          <w:rtl w:val="true"/>
        </w:rPr>
        <w:footnoteReference w:id="1367"/>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حريث وقد حيل دون كتابة صفق بإحدى يديه على الأخرى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أنت كما قال الأول حتفها حملت ضان بأظلافها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أما والله لقد كنت دليلاً في الليلة الظلماء جواداً لدى الرحل عفيفاً عن الرفيقة صاحب صدق حتى قدمنا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علني أسأل حظي إذا سألت حظك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حظك من الدهناء لا أبا لك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مقيد جملي سله الجمل امرأتك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أشهد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لك أخ ما حييت إذا ثنيت هذا علي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إذ بدأتها فإني لا أضيعها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يمنع ابن هذه أن يفصل الخطة وينتصر من وراء الحجرة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وقلت يا رسول الله والله لقد ولدته حزاماً وقاتل ممك يوم الربدة ثم انطلق الى خيبر يميرني منها فأصابته حماها فمات وترك على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لولا انك مسكينة لجررت على وجهك أو لأمرت بك فجررت على وجهك، أتغلب إحداكن أن تصاحب صويحبها في الدنيا معروفاً فإذا حال بينه وبينها من هو أولى به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اثبني على ما أمضيت وأعني على ما أبقيت فوالذي نفس محمد بيده إني احيدكم لسبكي فيستعير اليه صويحبه فيا عباد الله لا تعذبوا إخوانكم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فكتب لي في قطعة أديم أحمر لقيلة والنسوة بنات قبلة لا يظلمن حقاً ولا يكرهن على منكح وكل مؤمن مسلم لهن نصير احسن ولا يسئن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سمعته من غير عفان قال وأظنه من حديث يعقوب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احققه قال محاس عن أبيه عن المنجاب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إحدى بنات قيلة في زمن الحجاج قد خطبها رجل من أهل الشام فأبت فأرسل اليها الحجاج حتى أكرهها عليه فجعلت تتقي بكتابها وهو في يديها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كتابنا أن لا نكره على منكح، فلم يلتفت الى كتابها ودفعها إلى الشامي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الله في قولها تحشحش له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المتحشحش ان يهزل الرجل بعد يبس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تحشحشنا في آخر هذا الشهر يعني شهر رمضان أي يبسنا وهزلنا وقحلنا من الصيام وهي تحسحس بالسين أصوب أي تحرك له القوم وتحسحست اللحمة في النار إذ انقبضت وسمعت لها صوتاً</w:t>
      </w:r>
      <w:r>
        <w:rPr>
          <w:rFonts w:eastAsia="Amiri" w:cs="Amiri" w:ascii="Amiri" w:hAnsi="Amiri"/>
          <w:color w:val="111111"/>
          <w:sz w:val="28"/>
          <w:szCs w:val="28"/>
          <w:rtl w:val="true"/>
          <w:lang w:bidi="ar-SA"/>
        </w:rPr>
        <w:t xml:space="preserve">. </w:t>
      </w:r>
      <w:bookmarkStart w:id="100" w:name="pg20054_204247"/>
    </w:p>
    <w:p>
      <w:pPr>
        <w:pStyle w:val="Heading2"/>
        <w:numPr>
          <w:ilvl w:val="1"/>
          <w:numId w:val="1"/>
        </w:numPr>
        <w:rPr/>
      </w:pPr>
      <w:bookmarkStart w:id="101" w:name="__RefHeading___Toc1428281_2320776876"/>
      <w:bookmarkStart w:id="102" w:name="_Toc34"/>
      <w:bookmarkEnd w:id="100"/>
      <w:bookmarkEnd w:id="101"/>
      <w:r>
        <w:rPr>
          <w:rtl w:val="true"/>
        </w:rPr>
        <w:t>من أخبار ذوات الرأي والجزالة من النساء</w:t>
      </w:r>
      <w:bookmarkEnd w:id="10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عبيد البصري قال حدثنا ابو عبد الرحمن العتبي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الحجاج بن يوسف على الوليد بن عبد الملك فألفاه يدفن بنتا له فمال إلى قبر عبد الملك فصلى عنده وكعتين ثم انصرف وقد ركب الوليد فمشى بين يديد وعليه درع وقوس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أمير المؤمنين دعني استكثر من الجهاد فإن ابن الزبير وعبد الرحمن بن الأشعث شغلاني عن الجهاد زمنا طويلاً </w:t>
      </w:r>
      <w:r>
        <w:rPr>
          <w:rStyle w:val="FootnoteAnchor"/>
          <w:rtl w:val="true"/>
        </w:rPr>
        <w:footnoteReference w:id="1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فعزم عليه الوليد فركب فلما دخل القصر ألقى الوليد ثيابة وبقي في غلالة </w:t>
      </w:r>
      <w:r>
        <w:rPr>
          <w:rStyle w:val="FootnoteAnchor"/>
          <w:rtl w:val="true"/>
        </w:rPr>
        <w:footnoteReference w:id="1369"/>
      </w:r>
      <w:r>
        <w:rPr>
          <w:rFonts w:ascii="Amiri" w:hAnsi="Amiri" w:eastAsia="Amiri" w:cs="Amiri"/>
          <w:color w:val="111111"/>
          <w:sz w:val="28"/>
          <w:sz w:val="28"/>
          <w:szCs w:val="28"/>
          <w:rtl w:val="true"/>
          <w:lang w:bidi="ar-SA"/>
        </w:rPr>
        <w:t xml:space="preserve">ثم أذن للحجاج، فبينا هو يحدثه ويقول له يا أمير المؤمنين إذ أقبلت جارية فسارت الوليدثم انصرفت ثم عادت فقال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أتدري ما قالت هذه الجارية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إلي أم البنين بنت عبد الملك عبد العزيز بن مروان ما مجالستك هذا الاعرابي وهو في سلاحه وأنت في غلالة ؟ لأن يخلو بك ملك الموت أحب إلي من أن يخلو بك الحجاج وقد قتل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أمسك عن تنزف </w:t>
      </w:r>
      <w:r>
        <w:rPr>
          <w:rStyle w:val="FootnoteAnchor"/>
          <w:rtl w:val="true"/>
        </w:rPr>
        <w:footnoteReference w:id="1370"/>
      </w:r>
      <w:r>
        <w:rPr>
          <w:rFonts w:ascii="Amiri" w:hAnsi="Amiri" w:eastAsia="Amiri" w:cs="Amiri"/>
          <w:color w:val="111111"/>
          <w:sz w:val="28"/>
          <w:sz w:val="28"/>
          <w:szCs w:val="28"/>
          <w:rtl w:val="true"/>
          <w:lang w:bidi="ar-SA"/>
        </w:rPr>
        <w:t xml:space="preserve">النساء فإن المرأة ريحانة وليست بقهرمانة، لا تطلعهن على أمرك ولا تطمعهن في سرك ولا تدخلهن في مشورتك ولا تستعملهن بأكثر من زينتهن يا أمير المؤمنين ولا تكن للنساء برؤوم </w:t>
      </w:r>
      <w:r>
        <w:rPr>
          <w:rStyle w:val="FootnoteAnchor"/>
          <w:rtl w:val="true"/>
        </w:rPr>
        <w:footnoteReference w:id="1371"/>
      </w:r>
      <w:r>
        <w:rPr>
          <w:rFonts w:ascii="IRNazanin" w:hAnsi="IRNazanin" w:eastAsia="IRNazanin"/>
          <w:color w:val="111111"/>
          <w:sz w:val="28"/>
          <w:sz w:val="28"/>
          <w:szCs w:val="28"/>
          <w:rtl w:val="true"/>
          <w:lang w:bidi="fa-IR"/>
        </w:rPr>
        <w:t>ولا المجالستهن بلزوم فإن مجالستهن صغار ولؤم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نهض الحجاج</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فدخل الوليد على أم البنين فأخبرها بقالة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ان تأمره أن يسلم علي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غدا الحجاج على الوليد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أعدل إلى أم البنين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اعفني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فحجبته طويلاً ثم أذنت له فأقرته قائماً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حجاج أنت الممتن على أمير المؤمنين بقتل ابن الزبير وابن الاشعث، لقد كنت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المستعلي أما والله لولا أنك أهون خلقه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راجع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ابتلاك برمي الكعبة ولا يقتل ابن ذات النطاقين </w:t>
      </w:r>
      <w:r>
        <w:rPr>
          <w:rStyle w:val="FootnoteAnchor"/>
          <w:rtl w:val="true"/>
        </w:rPr>
        <w:footnoteReference w:id="1372"/>
      </w:r>
      <w:r>
        <w:rPr>
          <w:rFonts w:ascii="Amiri" w:hAnsi="Amiri" w:eastAsia="Amiri" w:cs="Amiri"/>
          <w:color w:val="111111"/>
          <w:sz w:val="28"/>
          <w:sz w:val="28"/>
          <w:szCs w:val="28"/>
          <w:rtl w:val="true"/>
          <w:lang w:bidi="ar-SA"/>
        </w:rPr>
        <w:t xml:space="preserve">فأما ما ذكرت من قتل ابن الأشعث فلعمري لقد استفحل عليك ووالى الهزائم حتى غوثت فلولا أن أمير المؤمنين نادى في أهل الشام وأنت في أضيق من القرن فأظلتك رماحهم ونجاك كفاحهم لكنت ضيق الخناق، ومع هذا إن نساء أمير المؤمنين قد نفضن العطر من غدائرهن والحلى من أيديهن وأرجلهن فبعثنه في أعطية أوليائه، وأما ما نهيت عنه أمير المؤمنين من قطع لذاته وبلوغ أو طاره من نسائه فإن كن ينفرجن على مثل أمير المؤمنين </w:t>
      </w:r>
      <w:r>
        <w:rPr>
          <w:rStyle w:val="FootnoteAnchor"/>
          <w:rtl w:val="true"/>
        </w:rPr>
        <w:footnoteReference w:id="1373"/>
      </w:r>
      <w:r>
        <w:rPr>
          <w:rFonts w:ascii="Amiri" w:hAnsi="Amiri" w:eastAsia="Amiri" w:cs="Amiri"/>
          <w:color w:val="111111"/>
          <w:sz w:val="28"/>
          <w:sz w:val="28"/>
          <w:szCs w:val="28"/>
          <w:rtl w:val="true"/>
          <w:lang w:bidi="ar-SA"/>
        </w:rPr>
        <w:t xml:space="preserve">فهو غير مجيبك الى ذلك وإن كن يتفرجن على مثل ما انفرجت عنه أمك فما أحقه أن يقتدي بقولك، قاتل الله الذي يقول إذ نظر اليك وسنان غزالة الحرورية بين كتفيك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علي وفي الحروب نعامة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ربذاء تفزع من صفير الطائر </w:t>
      </w:r>
      <w:r>
        <w:rPr>
          <w:rStyle w:val="FootnoteAnchor"/>
          <w:rtl w:val="true"/>
        </w:rPr>
        <w:footnoteReference w:id="1375"/>
      </w:r>
    </w:p>
    <w:p>
      <w:pPr>
        <w:pStyle w:val="BookText"/>
        <w:rPr/>
      </w:pPr>
      <w:r>
        <w:rPr>
          <w:rFonts w:ascii="Amiri" w:hAnsi="Amiri" w:eastAsia="Amiri" w:cs="Amiri"/>
          <w:color w:val="111111"/>
          <w:sz w:val="28"/>
          <w:sz w:val="28"/>
          <w:szCs w:val="28"/>
          <w:rtl w:val="true"/>
          <w:lang w:bidi="ar-SA"/>
        </w:rPr>
        <w:t>هلا برزت الى غزالة في الوغى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كان قلبك في جناحي طائر</w:t>
      </w:r>
      <w:r>
        <w:rPr>
          <w:rStyle w:val="FootnoteAnchor"/>
          <w:rtl w:val="true"/>
        </w:rPr>
        <w:footnoteReference w:id="1376"/>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صدعت غزالة قلبه بفوارس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ترکت مناظره كأمس الدائر </w:t>
      </w:r>
      <w:r>
        <w:rPr>
          <w:rStyle w:val="FootnoteAnchor"/>
          <w:rtl w:val="true"/>
        </w:rPr>
        <w:footnoteReference w:id="1377"/>
      </w:r>
    </w:p>
    <w:p>
      <w:pPr>
        <w:pStyle w:val="BookText"/>
        <w:rPr/>
      </w:pPr>
      <w:r>
        <w:rPr>
          <w:rFonts w:ascii="Amiri" w:hAnsi="Amiri" w:eastAsia="Amiri" w:cs="Amiri"/>
          <w:color w:val="111111"/>
          <w:sz w:val="28"/>
          <w:sz w:val="28"/>
          <w:szCs w:val="28"/>
          <w:rtl w:val="true"/>
          <w:lang w:bidi="ar-SA"/>
        </w:rPr>
        <w:t>ثم أمرت جارية لها فأخرجته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على الوليد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فيه يا حجاج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سكنت حتى ظننت نفسي قد ذهبت وحق كان بطن الأرض أحب إلي من ظهرها وما ظننت أن امرأة تبلغ بلاغتها وتحسن فصاحتها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بنت عبد العزيز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الاعرابي عن المفضل الضبي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الجمانة بنت قيس بن زهير العبسي لأبيها لما شرق ما بينه وبين الربيع بن زياد في الدرع، دعني أناظر جدي فإن صلح الأمر بينكما وإلا كنت من وراء رأيك، فأذن لها، فأتت الربيع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قيس أبي فإنك يا ربيع جدي وما يجب له من حق الأبوة علي إلا كالذي يجب عليك من حق البنوة لي والرأي الصحيح تبعثه العناية وتجلى عن محضه النصيحة، إنك قد ظلمت قيماً بأخذ درعه وأجد مكافأته إياك سوء عزمه والمعارض منتصر والبادي أظلم وليس قيس ممن يخوف بالوعيد ولا يردعه التهديد فلا تركنن إلى منابذته فالحزم في متاركته والحرب متلفة للعباد ذهابه بالطارف والتلاد </w:t>
      </w:r>
      <w:r>
        <w:rPr>
          <w:rStyle w:val="FootnoteAnchor"/>
          <w:rtl w:val="true"/>
        </w:rPr>
        <w:footnoteReference w:id="1378"/>
      </w:r>
      <w:r>
        <w:rPr>
          <w:rFonts w:ascii="Amiri" w:hAnsi="Amiri" w:eastAsia="Amiri" w:cs="Amiri"/>
          <w:color w:val="111111"/>
          <w:sz w:val="28"/>
          <w:sz w:val="28"/>
          <w:szCs w:val="28"/>
          <w:rtl w:val="true"/>
          <w:lang w:bidi="ar-SA"/>
        </w:rPr>
        <w:t>والسلم أرخى لليال وأبقى لأنفس الرجال وبحق أقول لقد صدعت بحكم وما يدفع قولي إلا غير ذي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أنشأت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لا يرى أن يترك الدهر درعه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وجدي يرى أن يأخذ الدرع من أبي</w:t>
      </w:r>
    </w:p>
    <w:p>
      <w:pPr>
        <w:pStyle w:val="BookText"/>
        <w:rPr/>
      </w:pPr>
      <w:r>
        <w:rPr>
          <w:rFonts w:ascii="Amiri" w:hAnsi="Amiri" w:eastAsia="Amiri" w:cs="Amiri"/>
          <w:color w:val="111111"/>
          <w:sz w:val="28"/>
          <w:sz w:val="28"/>
          <w:szCs w:val="28"/>
          <w:rtl w:val="true"/>
          <w:lang w:bidi="ar-SA"/>
        </w:rPr>
        <w:t>فرأى أبي رأي البخيل بماله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وشيمة جدي شيمة الخائف الأبي</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أحمد بن الحارث عن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أهل ميسان للمسلمين وعليهم الفليكان فلقيهم المغيرة بن شعبة بالمرغاب فقالت أزده بنت الحارث بن كندة للنساء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رجالنا في نحر العدو </w:t>
      </w:r>
      <w:r>
        <w:rPr>
          <w:rStyle w:val="FootnoteAnchor"/>
          <w:rtl w:val="true"/>
        </w:rPr>
        <w:footnoteReference w:id="1379"/>
      </w:r>
      <w:r>
        <w:rPr>
          <w:rFonts w:ascii="Amiri" w:hAnsi="Amiri" w:eastAsia="Amiri" w:cs="Amiri"/>
          <w:color w:val="111111"/>
          <w:sz w:val="28"/>
          <w:sz w:val="28"/>
          <w:szCs w:val="28"/>
          <w:rtl w:val="true"/>
          <w:lang w:bidi="ar-SA"/>
        </w:rPr>
        <w:t xml:space="preserve">ونحن خلوف ولا آمن أن يخالفوا الينا وليس عندنا من </w:t>
      </w:r>
    </w:p>
    <w:p>
      <w:pPr>
        <w:pStyle w:val="BookText"/>
        <w:rPr/>
      </w:pPr>
      <w:r>
        <w:rPr>
          <w:rFonts w:ascii="Amiri" w:hAnsi="Amiri" w:eastAsia="Amiri" w:cs="Amiri"/>
          <w:color w:val="111111"/>
          <w:sz w:val="28"/>
          <w:sz w:val="28"/>
          <w:szCs w:val="28"/>
          <w:rtl w:val="true"/>
          <w:lang w:bidi="ar-SA"/>
        </w:rPr>
        <w:t xml:space="preserve">يمنعنا </w:t>
      </w:r>
      <w:r>
        <w:rPr>
          <w:rStyle w:val="FootnoteAnchor"/>
          <w:rtl w:val="true"/>
        </w:rPr>
        <w:footnoteReference w:id="1380"/>
      </w:r>
      <w:r>
        <w:rPr>
          <w:rFonts w:ascii="Amiri" w:hAnsi="Amiri" w:eastAsia="Amiri" w:cs="Amiri"/>
          <w:color w:val="111111"/>
          <w:sz w:val="28"/>
          <w:sz w:val="28"/>
          <w:szCs w:val="28"/>
          <w:rtl w:val="true"/>
          <w:lang w:bidi="ar-SA"/>
        </w:rPr>
        <w:t xml:space="preserve">وأخرى أخاف أن يكثر العدو على المسلمين فيهزمونهم فلو خرجنا </w:t>
      </w:r>
      <w:r>
        <w:rPr>
          <w:rStyle w:val="FootnoteAnchor"/>
          <w:rtl w:val="true"/>
        </w:rPr>
        <w:footnoteReference w:id="1381"/>
      </w:r>
      <w:r>
        <w:rPr>
          <w:rFonts w:ascii="Amiri" w:hAnsi="Amiri" w:eastAsia="Amiri" w:cs="Amiri"/>
          <w:color w:val="111111"/>
          <w:sz w:val="28"/>
          <w:sz w:val="28"/>
          <w:szCs w:val="28"/>
          <w:rtl w:val="true"/>
          <w:lang w:bidi="ar-SA"/>
        </w:rPr>
        <w:t>لأمنا مما نخاف من مخالفة العدو البنا ويظن المشركون إنا عدد ومدد أتى المسلمين فيكسر هم ذلك وهي مكيدة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فأجبنها الى ما رأت فاعتقدت لواء من خمارها واتخذت النساء رايات من خمرهن وامضين رأيهن ومضين وهي أمامهن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ناصر الاسلام صفا بعد صف أن تهزموا وتدبروا عنا نخف</w:t>
      </w:r>
      <w:r>
        <w:rPr>
          <w:rStyle w:val="FootnoteAnchor"/>
          <w:rtl w:val="true"/>
        </w:rPr>
        <w:footnoteReference w:id="1382"/>
      </w:r>
      <w:r>
        <w:rPr>
          <w:rFonts w:ascii="Amiri" w:hAnsi="Amiri" w:eastAsia="Amiri" w:cs="Amiri"/>
          <w:color w:val="111111"/>
          <w:sz w:val="28"/>
          <w:sz w:val="28"/>
          <w:szCs w:val="28"/>
          <w:rtl w:val="true"/>
          <w:lang w:bidi="ar-SA"/>
        </w:rPr>
        <w:t xml:space="preserve">أو يغلبوكم يغمزوا فينا القلف </w:t>
      </w:r>
      <w:r>
        <w:rPr>
          <w:rStyle w:val="FootnoteAnchor"/>
          <w:rtl w:val="true"/>
        </w:rPr>
        <w:footnoteReference w:id="1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العدو الرايات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عدد ومدد أتى العرب فانهزموا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اسماعيل بن مجمع ابو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المدائني عن مسلمة بن محارب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معاوية بن أبي سفيان فأتى الحجفة أو الأبواءهو وأبو سلمة الفهري فأتيا مياه بني كنانة حتى صارا الى خباء بفنائه امرأة عشمة </w:t>
      </w:r>
      <w:r>
        <w:rPr>
          <w:rStyle w:val="FootnoteAnchor"/>
          <w:rtl w:val="true"/>
        </w:rPr>
        <w:footnoteReference w:id="1384"/>
      </w: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القوم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يقول لهم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 منعوا جيش الاحابيش عنوة وهم تهنعوا </w:t>
      </w:r>
      <w:r>
        <w:rPr>
          <w:rStyle w:val="FootnoteAnchor"/>
          <w:rtl w:val="true"/>
        </w:rPr>
        <w:footnoteReference w:id="1385"/>
      </w:r>
      <w:r>
        <w:rPr>
          <w:rFonts w:ascii="Amiri" w:hAnsi="Amiri" w:eastAsia="Amiri" w:cs="Amiri"/>
          <w:color w:val="111111"/>
          <w:sz w:val="28"/>
          <w:sz w:val="28"/>
          <w:szCs w:val="28"/>
          <w:rtl w:val="true"/>
          <w:lang w:bidi="ar-SA"/>
        </w:rPr>
        <w:t>عنها غواة بني بكر</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كوني ذهلية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ذهلية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قرى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الله خبز خمير وحيس </w:t>
      </w:r>
      <w:r>
        <w:rPr>
          <w:rStyle w:val="FootnoteAnchor"/>
          <w:rtl w:val="true"/>
        </w:rPr>
        <w:footnoteReference w:id="1386"/>
      </w:r>
      <w:r>
        <w:rPr>
          <w:rFonts w:ascii="Amiri" w:hAnsi="Amiri" w:eastAsia="Amiri" w:cs="Amiri"/>
          <w:color w:val="111111"/>
          <w:sz w:val="28"/>
          <w:sz w:val="28"/>
          <w:szCs w:val="28"/>
          <w:rtl w:val="true"/>
          <w:lang w:bidi="ar-SA"/>
        </w:rPr>
        <w:t xml:space="preserve">فطير ولبن يمير وماء نمير </w:t>
      </w:r>
      <w:r>
        <w:rPr>
          <w:rStyle w:val="FootnoteAnchor"/>
          <w:rtl w:val="true"/>
        </w:rPr>
        <w:footnoteReference w:id="1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فنزلا بها، فقدمت اليهما ما ذكرت فجعل معاوية يأخذ الفلذة </w:t>
      </w:r>
      <w:r>
        <w:rPr>
          <w:rStyle w:val="FootnoteAnchor"/>
          <w:rtl w:val="true"/>
        </w:rPr>
        <w:footnoteReference w:id="1388"/>
      </w:r>
      <w:r>
        <w:rPr>
          <w:rFonts w:ascii="Amiri" w:hAnsi="Amiri" w:eastAsia="Amiri" w:cs="Amiri"/>
          <w:color w:val="111111"/>
          <w:sz w:val="28"/>
          <w:sz w:val="28"/>
          <w:szCs w:val="28"/>
          <w:rtl w:val="true"/>
          <w:lang w:bidi="ar-SA"/>
        </w:rPr>
        <w:t xml:space="preserve">من الخبز بمثلها من الحلس فيغمرها في اللبن فلما فرغ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حاجتك فإني من أمير المؤمنين بمكان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كلاك </w:t>
      </w:r>
      <w:r>
        <w:rPr>
          <w:rStyle w:val="FootnoteAnchor"/>
          <w:rtl w:val="true"/>
        </w:rPr>
        <w:footnoteReference w:id="1389"/>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يدريك اني أمير المؤمنين ؟ قالت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بشمائلك حين لفتك الريح مقبلاً،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عرفت فاسألي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حلقي </w:t>
      </w:r>
      <w:r>
        <w:rPr>
          <w:rStyle w:val="FootnoteAnchor"/>
          <w:rtl w:val="true"/>
        </w:rPr>
        <w:footnoteReference w:id="1390"/>
      </w:r>
      <w:r>
        <w:rPr>
          <w:rFonts w:ascii="Amiri" w:hAnsi="Amiri" w:eastAsia="Amiri" w:cs="Amiri"/>
          <w:color w:val="111111"/>
          <w:sz w:val="28"/>
          <w:sz w:val="28"/>
          <w:szCs w:val="28"/>
          <w:rtl w:val="true"/>
          <w:lang w:bidi="ar-SA"/>
        </w:rPr>
        <w:t xml:space="preserve">دوني نساء الحي أفلا تعمهم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صانك الله يا أمير المؤمنين أن تفحل </w:t>
      </w:r>
      <w:r>
        <w:rPr>
          <w:rStyle w:val="FootnoteAnchor"/>
          <w:rtl w:val="true"/>
        </w:rPr>
        <w:footnoteReference w:id="1391"/>
      </w:r>
      <w:r>
        <w:rPr>
          <w:rFonts w:ascii="Amiri" w:hAnsi="Amiri" w:eastAsia="Amiri" w:cs="Amiri"/>
          <w:color w:val="111111"/>
          <w:sz w:val="28"/>
          <w:sz w:val="28"/>
          <w:szCs w:val="28"/>
          <w:rtl w:val="true"/>
          <w:lang w:bidi="ar-SA"/>
        </w:rPr>
        <w:t>واديا يرف أعلاه ويقف أسفله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نادي فيهم فنادت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بفنائكم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فاناه الأعراب فقضى حوائجهم وفضلها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شبيب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عبد الله الزهري ابن عبد العزيز بن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عيسى بن عبد الله العلوي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معاوية بن ابي سفيان وادي الكرى قال لغلامه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ارحل لي جمل الصحوت وارحل معه من الإبل ما يماسطه، ففعل فركيه ورحل من أصحابه معه، فلما خرج من القرية حاد عن الطريق فإذا بيوت من بيوت البادية فخش بينها فإذا امرأة بين سجفين حسناء جملاء فلما نظرت اليه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ورب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أنت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قال شاعر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دفعوا حلف الأحابيش عنوة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منعوا عنكم غواة بني بكر</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إذن من بني الحارث بن كنانة فما تقولين في بني بكر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 صغيرها وكبيرها ولا آمن غدرها وفجورها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عندك من قرى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خبز فطير ولبن يمير وحيس خمير وماء هجير </w:t>
      </w:r>
      <w:r>
        <w:rPr>
          <w:rStyle w:val="FootnoteAnchor"/>
          <w:rtl w:val="true"/>
        </w:rPr>
        <w:footnoteReference w:id="1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 أخ احضريني ما عندك فجاءت به فجعل يأكل من هذا مرة ومن هذا مرة ويخلط بينهما مرة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أرى لك عقلاً ورأياً وبياناً فهل لك ان تتبعيني فتدخلي </w:t>
      </w:r>
    </w:p>
    <w:p>
      <w:pPr>
        <w:pStyle w:val="BookText"/>
        <w:rPr/>
      </w:pPr>
      <w:r>
        <w:rPr>
          <w:rFonts w:ascii="Amiri" w:hAnsi="Amiri" w:eastAsia="Amiri" w:cs="Amiri"/>
          <w:color w:val="111111"/>
          <w:sz w:val="28"/>
          <w:sz w:val="28"/>
          <w:szCs w:val="28"/>
          <w:rtl w:val="true"/>
          <w:lang w:bidi="ar-SA"/>
        </w:rPr>
        <w:t xml:space="preserve">بيني وبين امرأة من قريش أحبها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 يا أمير المؤمنين أو كم أتى عليك ؟ قال ثلاث وستون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يا أمير المؤمنين تنظر في سنك فتسوها وتنظر في ذات يدك فيسرها فهل عندك من شيء تريد الجماع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بك الى أحد يدخل بينك وبينها فذلك يرضيها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فأعطاها فأحسن ورحل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الاعرابي ان عمر بن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ما هذه الصداقات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صداق وهو مهر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قد مددتم اليها أيديكم، لا يبلغني أن أحداً جاوز بصداقه صداق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فقامت إليه امرأة برزة </w:t>
      </w:r>
      <w:r>
        <w:rPr>
          <w:rStyle w:val="FootnoteAnchor"/>
          <w:rtl w:val="true"/>
        </w:rPr>
        <w:footnoteReference w:id="1393"/>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لك ذلك يا ابن الخطاب وقد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أتيتم إحداهن قنطاراً فلا تأخذوا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تعجبون أمير أخطا وامرأة أصابت فاضل </w:t>
      </w:r>
      <w:r>
        <w:rPr>
          <w:rStyle w:val="FootnoteAnchor"/>
          <w:rtl w:val="true"/>
        </w:rPr>
        <w:footnoteReference w:id="1394"/>
      </w:r>
      <w:r>
        <w:rPr>
          <w:rFonts w:ascii="Amiri" w:hAnsi="Amiri" w:eastAsia="Amiri" w:cs="Amiri"/>
          <w:color w:val="111111"/>
          <w:sz w:val="28"/>
          <w:sz w:val="28"/>
          <w:szCs w:val="28"/>
          <w:rtl w:val="true"/>
          <w:lang w:bidi="ar-SA"/>
        </w:rPr>
        <w:t>أميركم فنضل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مصعب الزبيري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زينب بنت الزبير بن العوام فخطبها رجل من بني أمية قد كانت هي وأمه قبل ذلك عند رجل من قريش فأبت، فقيل لها في ذلك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أكره ثلاث خلال لم أكن لأرجع في أرض هاجر منها آبائي، ولم أكن جئت على ظهر بعير لأنزوج، وما كنت لأكون كنة </w:t>
      </w:r>
      <w:r>
        <w:rPr>
          <w:rStyle w:val="FootnoteAnchor"/>
          <w:rtl w:val="true"/>
        </w:rPr>
        <w:footnoteReference w:id="1395"/>
      </w:r>
      <w:r>
        <w:rPr>
          <w:rFonts w:ascii="Amiri" w:hAnsi="Amiri" w:eastAsia="Amiri" w:cs="Amiri"/>
          <w:color w:val="111111"/>
          <w:sz w:val="28"/>
          <w:sz w:val="28"/>
          <w:szCs w:val="28"/>
          <w:rtl w:val="true"/>
          <w:lang w:bidi="ar-SA"/>
        </w:rPr>
        <w:t>بعد ان كنت ضرة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أهديت بنت عقيل بن غلفة الى الوليد بن عبد الملك أو الى عبد الملك بن مروان بعث مولاه له لتأتيه بخيرها قبل ان يدخل بها فأنتها فلم تأذن لها أو كلمتها فأحفظتها </w:t>
      </w:r>
      <w:r>
        <w:rPr>
          <w:rStyle w:val="FootnoteAnchor"/>
          <w:rtl w:val="true"/>
        </w:rPr>
        <w:footnoteReference w:id="1396"/>
      </w:r>
      <w:r>
        <w:rPr>
          <w:rFonts w:ascii="Amiri" w:hAnsi="Amiri" w:eastAsia="Amiri" w:cs="Amiri"/>
          <w:color w:val="111111"/>
          <w:sz w:val="28"/>
          <w:sz w:val="28"/>
          <w:szCs w:val="28"/>
          <w:rtl w:val="true"/>
          <w:lang w:bidi="ar-SA"/>
        </w:rPr>
        <w:t xml:space="preserve">فهشمت أنفها فرجعت اليه فأخبرته فغضب من </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عليها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إلى عجوزنا هذه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والله إن كان خيراً ان تكون أول من لقي بهجته وإن كان شراً أن تكون أول من 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هارون بن يزيد العبدي عن ابي زهير الرواسي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حول المختار بن أبي عبيد الثقفي من أهل بيته خمسون رجلا وانهزم الناس فمر أبو محجن بأم المختار واسمها دومة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دومة ارتدفي خلفي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لأن يأخذني هؤلاء أحب إلى من أن أرى خلفك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ابو عبد الله بن الاعرابي عن المفضل الضبي فإن كانت رقاش بنت عمرو ابن صلب بن وائل عند كعب بن مالك بن تيم الله بن ثعلبة فقال لها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اخلعي درعك </w:t>
      </w:r>
      <w:r>
        <w:rPr>
          <w:rStyle w:val="FootnoteAnchor"/>
          <w:rtl w:val="true"/>
        </w:rPr>
        <w:footnoteReference w:id="1397"/>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خلع الدرع بيد الزوج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اخلعيه لأنظر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التجرد لغير نكاح 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تميم الداري يبيع العطر في الجاهلية وكان من لحم فخطب أسماء بنت أبي بكر في جاهليته فما كسهم </w:t>
      </w:r>
      <w:r>
        <w:rPr>
          <w:rStyle w:val="FootnoteAnchor"/>
          <w:rtl w:val="true"/>
        </w:rPr>
        <w:footnoteReference w:id="1398"/>
      </w:r>
      <w:r>
        <w:rPr>
          <w:rFonts w:ascii="Amiri" w:hAnsi="Amiri" w:eastAsia="Amiri" w:cs="Amiri"/>
          <w:color w:val="111111"/>
          <w:sz w:val="28"/>
          <w:sz w:val="28"/>
          <w:szCs w:val="28"/>
          <w:rtl w:val="true"/>
          <w:lang w:bidi="ar-SA"/>
        </w:rPr>
        <w:t xml:space="preserve">في المهر فلم يزوجوه، فلما جاء الاسلام جاء بعطر يبيعه فساومته أسماء فماكسها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ما ضرك مكاسك، فلما عرفها استحيا وسامحها في بيعه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المدائني عن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بنت سعيد بن العاص عند الوليد بن عبد الملك فلما مات عبد الملك لم تبكه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الوليد ما يمنعك من البكاء على أمير المؤمنين ولا مصيبة أجل من فقده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أقول له إلا أن أسأل الله ان يحييه ويزيد في سلطانه حتى يقتل أخاً لي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لقد كسرنا ثناياه وقتلناه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من شقت استه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 بأهلك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ألذ من الرفاه والبنين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مروان بن الحكم أم خالد بن يزيد بن معاوية فقال مروان ذات يوم وأراد ان يقصر به في شيء جرى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w:t>
      </w:r>
      <w:r>
        <w:rPr>
          <w:rStyle w:val="FootnoteAnchor"/>
          <w:rtl w:val="true"/>
        </w:rPr>
        <w:footnoteReference w:id="1399"/>
      </w:r>
      <w:r>
        <w:rPr>
          <w:rFonts w:ascii="Amiri" w:hAnsi="Amiri" w:eastAsia="Amiri" w:cs="Amiri"/>
          <w:color w:val="111111"/>
          <w:sz w:val="28"/>
          <w:sz w:val="28"/>
          <w:szCs w:val="28"/>
          <w:rtl w:val="true"/>
          <w:lang w:bidi="ar-SA"/>
        </w:rPr>
        <w:t>مختبر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وأتى خالد أمه فأخبرها الخبر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صنعت بي هذا وأنشدها هجاء هجا بها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رأيته خالداً بهمه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سلب الملك ونيكت أمه</w:t>
      </w:r>
    </w:p>
    <w:p>
      <w:pPr>
        <w:pStyle w:val="BookText"/>
        <w:rPr/>
      </w:pP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فإنه لا يقولها بعد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عليها مروان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شيء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هو أشد لك تعظيماً من أن يذكر شيئاً جرى بينك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أمسى وضعت على وجهه مرفقة </w:t>
      </w:r>
      <w:r>
        <w:rPr>
          <w:rStyle w:val="FootnoteAnchor"/>
          <w:rtl w:val="true"/>
        </w:rPr>
        <w:footnoteReference w:id="1400"/>
      </w:r>
      <w:r>
        <w:rPr>
          <w:rFonts w:ascii="Amiri" w:hAnsi="Amiri" w:eastAsia="Amiri" w:cs="Amiri"/>
          <w:color w:val="111111"/>
          <w:sz w:val="28"/>
          <w:sz w:val="28"/>
          <w:szCs w:val="28"/>
          <w:rtl w:val="true"/>
          <w:lang w:bidi="ar-SA"/>
        </w:rPr>
        <w:t xml:space="preserve">وقعدت عليه هي وجواريها حتى مات فأراد عبد الملك قتلها وبلغه رضخ </w:t>
      </w:r>
      <w:r>
        <w:rPr>
          <w:rStyle w:val="FootnoteAnchor"/>
          <w:rtl w:val="true"/>
        </w:rPr>
        <w:footnoteReference w:id="1401"/>
      </w:r>
      <w:r>
        <w:rPr>
          <w:rFonts w:ascii="Amiri" w:hAnsi="Amiri" w:eastAsia="Amiri" w:cs="Amiri"/>
          <w:color w:val="111111"/>
          <w:sz w:val="28"/>
          <w:sz w:val="28"/>
          <w:szCs w:val="28"/>
          <w:rtl w:val="true"/>
          <w:lang w:bidi="ar-SA"/>
        </w:rPr>
        <w:t xml:space="preserve">من فعلها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انه أشد عليك ان يعلم الناس جميعاً أن أباك قتلته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أم خالد بنت أبي هاشم من ولد عتبة بن ربيعة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كبر يزيد ومروان ابنا عبد الملك من عاتكة بنت يزيد بن معاوية قال لها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ابنيك قد بلغا فلو أشهدت لهما بميرائك من أبيك كانت لهما فضيلة على سائر اخوتها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 لي شهوداً من موالي ومواليك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فجمعهم وأدخل معهم روح بن زنباع الجذامي وكانت بنو أمية تدخله على نسائها مداخل مشائخها وأهلها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رغبها فيما صنعت وحسنه لها وأخبرها برضائي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عليها فتكلم ثم قال ما قاله عبد الملك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أتراني أخشى على ابني العيلة </w:t>
      </w:r>
      <w:r>
        <w:rPr>
          <w:rStyle w:val="FootnoteAnchor"/>
          <w:rtl w:val="true"/>
        </w:rPr>
        <w:footnoteReference w:id="1402"/>
      </w:r>
      <w:r>
        <w:rPr>
          <w:rFonts w:ascii="Amiri" w:hAnsi="Amiri" w:eastAsia="Amiri" w:cs="Amiri"/>
          <w:color w:val="111111"/>
          <w:sz w:val="28"/>
          <w:sz w:val="28"/>
          <w:szCs w:val="28"/>
          <w:rtl w:val="true"/>
          <w:lang w:bidi="ar-SA"/>
        </w:rPr>
        <w:t>وهما ابنا أمير المؤمنين، أشهدتك 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تصدقت بمالي على فقراء آل بني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القوم وأقبل روح يجر رجليه، فلما نظر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فأشهد انك قد أقبلت بغير الوجه الذي أدبرت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تركت معاوية بن ابي سفيان في الديوان جالساً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ان عائكة كجدها معاوية في الدهاء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عليها عبد الملك وتوعدها فقال له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أمير المؤمنين فوالله لهذا الفعل في ابنيها خير لك من مالها، فكف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مسلمة بن عبد الملك الى هند بنت المهلب يخطبها على نفسه فقالت لرسوله والله لو أحيا من قتل من أهل بيتي وموالي ما طابت نفسي بتزويجه بل كيف يأمنني على نفسه وأنا أذكر ما كان منه وتأري عنده لقد كان صاحبك يوصف بغير هذا في رأيه</w:t>
      </w:r>
    </w:p>
    <w:p>
      <w:pPr>
        <w:pStyle w:val="BookText"/>
        <w:rPr/>
      </w:pPr>
      <w:r>
        <w:rPr>
          <w:rFonts w:ascii="Amiri" w:hAnsi="Amiri" w:eastAsia="Amiri" w:cs="Amiri"/>
          <w:color w:val="111111"/>
          <w:sz w:val="28"/>
          <w:sz w:val="28"/>
          <w:szCs w:val="28"/>
          <w:rtl w:val="true"/>
          <w:lang w:bidi="ar-SA"/>
        </w:rPr>
        <w:t xml:space="preserve">وقال مصعب الزبيري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عبد الملك بن مروان رملة بنت الزبير بن العوام فردته وقالت لرسوله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امن نفسي على من قتل أخي، وكانت أخت مصعب لأمه كانت أمها الكلبية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الاصمعي عن ابان تغلب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بأعرابي له امرأة حسنة الوجه وكان دمیم الخلقة وهو يعلوها ضرباً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أتضرب مثل هذا الوجه الحسن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إن له عذراً فدعه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الى الله سيئتين فعاقبني عليهما به وقدم اليه حسنة فجزاه بي</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شبيب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ابو بكر بن ابي شيبة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 بن ابي بكر العذري عن عبد الرحمن بن ابي الزناد وعن مخرمة بن سليمان الوالي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عبد الله بن الزبير على أمه اسماء بنت ابي بكر في اليوم الذي قتل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أمه خذاني الناس حتى اهلي وولدي ولم يبق معي </w:t>
      </w:r>
    </w:p>
    <w:p>
      <w:pPr>
        <w:pStyle w:val="BookText"/>
        <w:rPr/>
      </w:pPr>
      <w:r>
        <w:rPr>
          <w:rFonts w:ascii="Amiri" w:hAnsi="Amiri" w:eastAsia="Amiri" w:cs="Amiri"/>
          <w:color w:val="111111"/>
          <w:sz w:val="28"/>
          <w:sz w:val="28"/>
          <w:szCs w:val="28"/>
          <w:rtl w:val="true"/>
          <w:lang w:bidi="ar-SA"/>
        </w:rPr>
        <w:t xml:space="preserve">إلا اليسير ومن لا دفع عنده أكثر من صبر ساعة من النهار وقد اعطاني القوم ما أردت من الدنيا فما رأيك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على حق تدعو اليه فامض عليه فقد قتل عليه اصحابك ولا تمكن من رقبتك غلمان بني أمية فيتلعبوا بك، وإن قلت اني كنت على حق فلما وهن أصحابي ضعفت نيتي ليس هذا فعل الأحرار ولا فعل من فيه خيركم خلودك في الدنيا القتل أحسن ما يقع به يا ابن الزبير والله لضربة بالسيف في عز أحب إلي من ضربة بسوط في 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رأني والذي قمت به داعياً إلى الله والله ما دعاني الى الخروج إلا الغضب الله عز وجل ان تهتك محارمه ولكني أحببت ان أطلع على رأيك فيزيدني قوة وبصيرة مع قوتي وبصيرتي والله ما تعمدت إتيان منكر ولا عملاً بفاحشة ولم أجر في حكم ولم أغدر في أمان ولم يبلغني عن عمالي حيف فرضيت به بل أنكرت ذلك ولم يكن شيء عندى آثر من رضاء ربي اللهم إني لا أقول ذلك تزكية لنفسي ولكن أقوله تعزية لأمي لتساو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لأرجو ان يكون عزاى فيك حسناً بعد ان تقدمتني أو تقدمتك فإن في نفسي منك حرجاً حق أنظر الى ما يصير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طول ذاك النجيب والظماء في هواجر المدينة ومكة وبره بأمه، اللهم إني قد سلمت فيه لأمرك ورضيت فيه بقضائك فأثبني في عبد الله ثواب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عنها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لا تدعي الدعاء لي قبل قتلي ولا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ادعه لك فمن قتل على باطل فقد قتلت على حق فخرج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ابي لابن سلمى ان يعير خالداً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ملاقي المنايا اي صرف تميما</w:t>
      </w:r>
    </w:p>
    <w:p>
      <w:pPr>
        <w:pStyle w:val="BookText"/>
        <w:rPr/>
      </w:pPr>
      <w:r>
        <w:rPr>
          <w:rFonts w:ascii="Amiri" w:hAnsi="Amiri" w:eastAsia="Amiri" w:cs="Amiri"/>
          <w:color w:val="111111"/>
          <w:sz w:val="28"/>
          <w:sz w:val="28"/>
          <w:szCs w:val="28"/>
          <w:rtl w:val="true"/>
          <w:lang w:bidi="ar-SA"/>
        </w:rPr>
        <w:t>فلست بمتاع الحياة بسبة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مرتق من خشية الموت سلما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احملوا على بركة الله وليشغل كل رجل منكم رجلاً ولا يلهينكم السؤال عني فإني في الرعيل </w:t>
      </w:r>
      <w:r>
        <w:rPr>
          <w:rStyle w:val="FootnoteAnchor"/>
          <w:rtl w:val="true"/>
        </w:rPr>
        <w:footnoteReference w:id="1403"/>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عليهم حق بلغ بهم الحجون وهو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عهد لي بغارة مثل السيل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ينقضي غبارها حتى الليل</w:t>
      </w:r>
    </w:p>
    <w:p>
      <w:pPr>
        <w:pStyle w:val="BookText"/>
        <w:rPr/>
      </w:pPr>
      <w:r>
        <w:rPr>
          <w:rFonts w:ascii="Amiri" w:hAnsi="Amiri" w:eastAsia="Amiri" w:cs="Amiri"/>
          <w:color w:val="111111"/>
          <w:sz w:val="28"/>
          <w:sz w:val="28"/>
          <w:szCs w:val="28"/>
          <w:rtl w:val="true"/>
          <w:lang w:bidi="ar-SA"/>
        </w:rPr>
        <w:t xml:space="preserve">فرماه رجل من أهل الشام بحجر على وجهه فارتعش منها فدخل شعباً من تلك الشعاب </w:t>
      </w:r>
      <w:r>
        <w:rPr>
          <w:rStyle w:val="FootnoteAnchor"/>
          <w:rtl w:val="true"/>
        </w:rPr>
        <w:footnoteReference w:id="1404"/>
      </w:r>
      <w:r>
        <w:rPr>
          <w:rFonts w:ascii="Amiri" w:hAnsi="Amiri" w:eastAsia="Amiri" w:cs="Amiri"/>
          <w:color w:val="111111"/>
          <w:sz w:val="28"/>
          <w:sz w:val="28"/>
          <w:szCs w:val="28"/>
          <w:rtl w:val="true"/>
          <w:lang w:bidi="ar-SA"/>
        </w:rPr>
        <w:t xml:space="preserve">يستدمي قرأته مولاة له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والأمير الموميناه،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هو فأشارت اليه فدخلوا فقتلوه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الحارث فحدثنا عن المدائني عن مسلمة بن محارب ان ابن الزبير دخل على أمه أسماء وهي عليلة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أمه كيف تجديك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أجدني إلا شاكية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أمه إن الموت لراحة، فقالت يا بني لعلك تتمنى موتي فوالله ما أحب أن أموت حتى نأتي على أحد طرفيك فإما ان تظفر بعدوك فتقر عيني وإما أن تقتل فاحتسبك </w:t>
      </w:r>
      <w:r>
        <w:rPr>
          <w:rStyle w:val="FootnoteAnchor"/>
          <w:rtl w:val="true"/>
        </w:rPr>
        <w:footnoteReference w:id="1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الى أخيه عروة وضحك فلما كان في الليلة التي قتل في صبيحتها دخل في السحر </w:t>
      </w:r>
      <w:r>
        <w:rPr>
          <w:rStyle w:val="FootnoteAnchor"/>
          <w:rtl w:val="true"/>
        </w:rPr>
        <w:footnoteReference w:id="1406"/>
      </w:r>
      <w:r>
        <w:rPr>
          <w:rFonts w:ascii="Amiri" w:hAnsi="Amiri" w:eastAsia="Amiri" w:cs="Amiri"/>
          <w:color w:val="111111"/>
          <w:sz w:val="28"/>
          <w:sz w:val="28"/>
          <w:szCs w:val="28"/>
          <w:rtl w:val="true"/>
          <w:lang w:bidi="ar-SA"/>
        </w:rPr>
        <w:t>عليها فشاور 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لا تجبين عن خطة تخاف على نفسك فيها القتل،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أخاف ان يمثلوا بي،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الشاة لا تألم السلخ به بعد الذبح</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أحمد بن الحارث عن ابى الحسن المدائني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أوتي هشام بن عبد الملك يجارية تعرض عليه فأعجب بها فسام </w:t>
      </w:r>
      <w:r>
        <w:rPr>
          <w:rStyle w:val="FootnoteAnchor"/>
          <w:rtl w:val="true"/>
        </w:rPr>
        <w:footnoteReference w:id="1407"/>
      </w:r>
      <w:r>
        <w:rPr>
          <w:rFonts w:ascii="Amiri" w:hAnsi="Amiri" w:eastAsia="Amiri" w:cs="Amiri"/>
          <w:color w:val="111111"/>
          <w:sz w:val="28"/>
          <w:sz w:val="28"/>
          <w:szCs w:val="28"/>
          <w:rtl w:val="true"/>
          <w:lang w:bidi="ar-SA"/>
        </w:rPr>
        <w:t xml:space="preserve">صاحبها بها فأبعد عليه في السوم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لأعطينك بها اعطية لم ابلغها يجارية قط، لك بها عشرة آلاف درهم فأبى وخرج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وتبعثها نفس هشام وجعل لا يطيب بالزيادة نفساً فأتى الابرش الكلبي مولاها فلم يزل حتى اخذها منه بثلاثين ألفاً وأهداها اليه فسر بها ولم يلبث ان جاءه مال من ضياعه فيه فضل فقسمه في أهله وولده وبقيت عشرون ومئة ألف فدعا امرأتيه أم حكيم بنت يحيى بن الحكم بن ابي </w:t>
      </w:r>
    </w:p>
    <w:p>
      <w:pPr>
        <w:pStyle w:val="BookText"/>
        <w:rPr/>
      </w:pPr>
      <w:r>
        <w:rPr>
          <w:rFonts w:ascii="Amiri" w:hAnsi="Amiri" w:eastAsia="Amiri" w:cs="Amiri"/>
          <w:color w:val="111111"/>
          <w:sz w:val="28"/>
          <w:sz w:val="28"/>
          <w:szCs w:val="28"/>
          <w:rtl w:val="true"/>
          <w:lang w:bidi="ar-SA"/>
        </w:rPr>
        <w:t xml:space="preserve">العاص وعبدة بنت عبد الله بن يزيد بن معاوية، فبدأ بأم حكيم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أحق الناس بهذا المال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ذاك لغير بخيل زوجتك وبنت عمك،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اخذت حقها، فابنك وولي عهد المسلمين وسيد فتيان قومك،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على عبدة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هاتي ما عندك فإنكم يا آل أبي سفيان تدعون فضيلة في الرأي،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أبين </w:t>
      </w:r>
      <w:r>
        <w:rPr>
          <w:rStyle w:val="FootnoteAnchor"/>
          <w:rtl w:val="true"/>
        </w:rPr>
        <w:footnoteReference w:id="1408"/>
      </w:r>
      <w:r>
        <w:rPr>
          <w:rFonts w:ascii="Amiri" w:hAnsi="Amiri" w:eastAsia="Amiri" w:cs="Amiri"/>
          <w:color w:val="111111"/>
          <w:sz w:val="28"/>
          <w:sz w:val="28"/>
          <w:szCs w:val="28"/>
          <w:rtl w:val="true"/>
          <w:lang w:bidi="ar-SA"/>
        </w:rPr>
        <w:t xml:space="preserve">ذاك أحقهم به من جاد لك بما بخلت به على نفسك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فبعث بالمال الى الابرش فلها استقلت البدور </w:t>
      </w:r>
      <w:r>
        <w:rPr>
          <w:rStyle w:val="FootnoteAnchor"/>
          <w:rtl w:val="true"/>
        </w:rPr>
        <w:footnoteReference w:id="1409"/>
      </w:r>
      <w:r>
        <w:rPr>
          <w:rFonts w:ascii="Amiri" w:hAnsi="Amiri" w:eastAsia="Amiri" w:cs="Amiri"/>
          <w:color w:val="111111"/>
          <w:sz w:val="28"/>
          <w:sz w:val="28"/>
          <w:szCs w:val="28"/>
          <w:rtl w:val="true"/>
          <w:lang w:bidi="ar-SA"/>
        </w:rPr>
        <w:t xml:space="preserve">على أعناق الرجال نظر اليها هشام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ثم أحسن منها ها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شبيب عن الزبير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عبد الرحمن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الزمعية بنت كثير بن عبد الله بن زمعة عند عبدالله بن مطيع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يذكر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عوف لامرأته أم طلحة بنت مطيع ابن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نزلت من السرير فأنت طالق، فقبضت رجليها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الأردن عليك سفهك ولأقطعن طمعك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سفهه والله لك فلان وفلان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 الله بن شبيب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ابراهيم بن محمد بن عبد العزيز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عند رجل من آل أبي طالب فأما المدائني فذكر انه الحسن ابن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امرأة من قريش فضجرت عليه يوماً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أمرك في يدك،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كان في يدك عشرين سنة فحفظته وأحسنت صحبته فلم أضيعه إذ كان في يدي ساعة من نهار وقد رددت عليك حمقك،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حمقة والله وأعجبه قولها فأحسن صحبتها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 الله بن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مسعود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عمارة بن عقيل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عندنا امرأة باليمامة يقال لها أم أقال وكانت من أجمل النساء فآمت </w:t>
      </w:r>
      <w:r>
        <w:rPr>
          <w:rStyle w:val="FootnoteAnchor"/>
          <w:rtl w:val="true"/>
        </w:rPr>
        <w:footnoteReference w:id="1410"/>
      </w:r>
      <w:r>
        <w:rPr>
          <w:rFonts w:ascii="Amiri" w:hAnsi="Amiri" w:eastAsia="Amiri" w:cs="Amiri"/>
          <w:color w:val="111111"/>
          <w:sz w:val="28"/>
          <w:sz w:val="28"/>
          <w:szCs w:val="28"/>
          <w:rtl w:val="true"/>
          <w:lang w:bidi="ar-SA"/>
        </w:rPr>
        <w:t xml:space="preserve">من زوجها فخطبها أشراف أهل اليمامة وكنت فيمن خطبها فقالت وكان لها ابن يقال له انال فردت كل خاطب من أجله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انال لا أفدي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في بعض المعاش جفاء</w:t>
      </w:r>
    </w:p>
    <w:p>
      <w:pPr>
        <w:pStyle w:val="BookText"/>
        <w:rPr/>
      </w:pPr>
      <w:r>
        <w:rPr>
          <w:rFonts w:ascii="IRNazanin" w:hAnsi="IRNazanin" w:eastAsia="IRNazanin"/>
          <w:color w:val="111111"/>
          <w:sz w:val="28"/>
          <w:sz w:val="28"/>
          <w:szCs w:val="28"/>
          <w:rtl w:val="true"/>
          <w:lang w:bidi="fa-IR"/>
        </w:rPr>
        <w:t>إذا استجمعت أم الفتى غض طرفه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شاعره دون الدثار بلاء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وخطب عمران بن موسى بن طلحة هنداً بنت اسماء بن خارجة</w:t>
      </w:r>
    </w:p>
    <w:p>
      <w:pPr>
        <w:pStyle w:val="BookText"/>
        <w:rPr/>
      </w:pPr>
      <w:r>
        <w:rPr>
          <w:rFonts w:ascii="Amiri" w:hAnsi="Amiri" w:eastAsia="Amiri" w:cs="Amiri"/>
          <w:color w:val="111111"/>
          <w:sz w:val="28"/>
          <w:sz w:val="28"/>
          <w:szCs w:val="28"/>
          <w:rtl w:val="true"/>
          <w:lang w:bidi="ar-SA"/>
        </w:rPr>
        <w:t xml:space="preserve">الفزاري به فردته وأرسلت اليه اني والله ما بي عنك رغبة ولكن لا اتزوج إلا من لا يؤدي </w:t>
      </w:r>
      <w:r>
        <w:rPr>
          <w:rStyle w:val="FootnoteAnchor"/>
          <w:rtl w:val="true"/>
        </w:rPr>
        <w:footnoteReference w:id="1411"/>
      </w:r>
      <w:r>
        <w:rPr>
          <w:rFonts w:ascii="Amiri" w:hAnsi="Amiri" w:eastAsia="Amiri" w:cs="Amiri"/>
          <w:color w:val="111111"/>
          <w:sz w:val="28"/>
          <w:sz w:val="28"/>
          <w:szCs w:val="28"/>
          <w:rtl w:val="true"/>
          <w:lang w:bidi="ar-SA"/>
        </w:rPr>
        <w:t>قتلاه ولا برد قضاءه وليس عندك</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أبي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أبي علي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نصر بن قديد الليثي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العلاء السعدي عن أبيه قال أم حبيب بنت عبد الله بن الاهم أو بنت عمرو بن الامم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من ابن أبي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اليها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آت هذه البلد للتزويج وإنما جئت لزيارة هذا البيت فإذا قدمت بلدي وكانت لك حاجة فشأنك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فازداد فيها رغبة، فلما صارت الى البصرة أرسل اليها فخطبها فقال اخوتها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امرأة لا يفتات </w:t>
      </w:r>
      <w:r>
        <w:rPr>
          <w:rStyle w:val="FootnoteAnchor"/>
          <w:rtl w:val="true"/>
        </w:rPr>
        <w:footnoteReference w:id="1412"/>
      </w:r>
      <w:r>
        <w:rPr>
          <w:rFonts w:ascii="Amiri" w:hAnsi="Amiri" w:eastAsia="Amiri" w:cs="Amiri"/>
          <w:color w:val="111111"/>
          <w:sz w:val="28"/>
          <w:sz w:val="28"/>
          <w:szCs w:val="28"/>
          <w:rtl w:val="true"/>
          <w:lang w:bidi="ar-SA"/>
        </w:rPr>
        <w:t xml:space="preserve">على مثلها برأي وأتوها فأخبروها الخبر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تزوجني على حكمي أجبته فأدوا ذلك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من تميم أتزوجها على حكمها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عسى أن يبلغ حكمها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فأعطاها ذلك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حكمت صداق أزواج النبي وبناته اثنا عشر </w:t>
      </w:r>
    </w:p>
    <w:p>
      <w:pPr>
        <w:pStyle w:val="BookText"/>
        <w:rPr/>
      </w:pPr>
      <w:r>
        <w:rPr>
          <w:rFonts w:ascii="Amiri" w:hAnsi="Amiri" w:eastAsia="Amiri" w:cs="Amiri"/>
          <w:color w:val="111111"/>
          <w:sz w:val="28"/>
          <w:sz w:val="28"/>
          <w:szCs w:val="28"/>
          <w:rtl w:val="true"/>
          <w:lang w:bidi="ar-SA"/>
        </w:rPr>
        <w:t xml:space="preserve">اوقية فتزوجها على ذلك وأهدى لها مئة الف درهم فجاءت اليه فينا بها في ليلة قائظة على سطح لا حظار </w:t>
      </w:r>
      <w:r>
        <w:rPr>
          <w:rStyle w:val="FootnoteAnchor"/>
          <w:rtl w:val="true"/>
        </w:rPr>
        <w:footnoteReference w:id="1413"/>
      </w:r>
      <w:r>
        <w:rPr>
          <w:rFonts w:ascii="Amiri" w:hAnsi="Amiri" w:eastAsia="Amiri" w:cs="Amiri"/>
          <w:color w:val="111111"/>
          <w:sz w:val="28"/>
          <w:sz w:val="28"/>
          <w:szCs w:val="28"/>
          <w:rtl w:val="true"/>
          <w:lang w:bidi="ar-SA"/>
        </w:rPr>
        <w:t xml:space="preserve">عليه فلما غلبته عينه أخذت خمارها </w:t>
      </w:r>
      <w:r>
        <w:rPr>
          <w:rStyle w:val="FootnoteAnchor"/>
          <w:rtl w:val="true"/>
        </w:rPr>
        <w:footnoteReference w:id="1414"/>
      </w:r>
      <w:r>
        <w:rPr>
          <w:rFonts w:ascii="Amiri" w:hAnsi="Amiri" w:eastAsia="Amiri" w:cs="Amiri"/>
          <w:color w:val="111111"/>
          <w:sz w:val="28"/>
          <w:sz w:val="28"/>
          <w:szCs w:val="28"/>
          <w:rtl w:val="true"/>
          <w:lang w:bidi="ar-SA"/>
        </w:rPr>
        <w:t xml:space="preserve">فشدته في رجله وشدت الطرف الآخر في رجلها، فلما انتبه من نومه رأى الحمار في رجله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على سطح ليس عليه حظار ومعي في الدار ضرائر ولم آمن عليك وسن النوم </w:t>
      </w:r>
      <w:r>
        <w:rPr>
          <w:rStyle w:val="FootnoteAnchor"/>
          <w:rtl w:val="true"/>
        </w:rPr>
        <w:footnoteReference w:id="1415"/>
      </w:r>
      <w:r>
        <w:rPr>
          <w:rFonts w:ascii="Amiri" w:hAnsi="Amiri" w:eastAsia="Amiri" w:cs="Amiri"/>
          <w:color w:val="111111"/>
          <w:sz w:val="28"/>
          <w:sz w:val="28"/>
          <w:szCs w:val="28"/>
          <w:rtl w:val="true"/>
          <w:lang w:bidi="ar-SA"/>
        </w:rPr>
        <w:t>ففعلت هذا لأنك إذا تحركت تحركت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فازداد فيها رغبة وبها عجباً ثم لم يلبث ان مات عنها فكلموها في الصلح عن ميراثه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لأخذ له ميراثاً أبداً وخرجت الى البصرة فبعث اليها نفر يخطبونها، منهم يزيد بن معاوية وعبد الله بن الزبير وسعيد بن العاص وعبد الرحمن بن عامر فأتاها اخوتها فقالوا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أمير المؤمنين وهذا ابن عمة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ابن حواريه وهذا ابن عامر أمير البصرة اختاري من شئت منهم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فردتهم جميعاً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لا تخذ حمواً </w:t>
      </w:r>
      <w:r>
        <w:rPr>
          <w:rStyle w:val="FootnoteAnchor"/>
          <w:rtl w:val="true"/>
        </w:rPr>
        <w:footnoteReference w:id="1416"/>
      </w:r>
      <w:r>
        <w:rPr>
          <w:rFonts w:ascii="Amiri" w:hAnsi="Amiri" w:eastAsia="Amiri" w:cs="Amiri"/>
          <w:color w:val="111111"/>
          <w:sz w:val="28"/>
          <w:sz w:val="28"/>
          <w:szCs w:val="28"/>
          <w:rtl w:val="true"/>
          <w:lang w:bidi="ar-SA"/>
        </w:rPr>
        <w:t xml:space="preserve">بعد ابن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عبيد بن زياد بامرأة من الخوارج فقطع رجلها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ترين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الفكر في هول المطلع الشغلا عن حديدتكم هذه ثم قطع رجلها الاخرى وجذبها فوضعت يدها على فرجها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لتسترينه؟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سمية أمك لم تكن تستره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رملة بنت طلحة بن عمر بن عبيد الله بن معمر وأمها فاطمة بنت القاسم بن محمد بن جعفر بن أبي طالب وأمها أم كلثوم بنت عبدالله ابن جعفر وأمها زينب بنت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الكبرى قال ابو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غلط وانا أحسبها زينب حفيدة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وأمها </w:t>
      </w:r>
    </w:p>
    <w:p>
      <w:pPr>
        <w:pStyle w:val="BookText"/>
        <w:rPr/>
      </w:pPr>
      <w:r>
        <w:rPr>
          <w:rFonts w:ascii="Amiri" w:hAnsi="Amiri" w:eastAsia="Amiri" w:cs="Amiri"/>
          <w:color w:val="111111"/>
          <w:sz w:val="28"/>
          <w:sz w:val="28"/>
          <w:szCs w:val="28"/>
          <w:rtl w:val="true"/>
          <w:lang w:bidi="ar-SA"/>
        </w:rPr>
        <w:t xml:space="preserve">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هشام بن عبد الملك وكانت لا تلد فقال لها هشام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بغلة لا تلدين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يأبى كرمي ان يدنسه لؤمك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صفوان البصري محمد بن ابي النعمان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 کند العنبري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خالد بن الوليد حاجاً فمر بأهل بيت من العرب من بني عامر ابن صعصمة فنزل بماء لهم فرأى جارية منهم أعجبته فبعث الى ابيها فخطبها وزوجه على عشرة آلاف درهم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ادخلوها على في اطارها </w:t>
      </w:r>
      <w:r>
        <w:rPr>
          <w:rStyle w:val="FootnoteAnchor"/>
          <w:rtl w:val="true"/>
        </w:rPr>
        <w:footnoteReference w:id="1417"/>
      </w:r>
      <w:r>
        <w:rPr>
          <w:rFonts w:ascii="Amiri" w:hAnsi="Amiri" w:eastAsia="Amiri" w:cs="Amiri"/>
          <w:color w:val="111111"/>
          <w:sz w:val="28"/>
          <w:sz w:val="28"/>
          <w:szCs w:val="28"/>
          <w:rtl w:val="true"/>
          <w:lang w:bidi="ar-SA"/>
        </w:rPr>
        <w:t xml:space="preserve">التي رأيتها فيها فأدخلت عليه فأعجبته واخذت بقلبه فأكرمها وأخذ إطارها فصيرها في صندوق وقفل عليها وحملها الى الشام فدخل على عبد الملك فحدثه حديثها ومارأى من ظرفها فبعث عبد الملك الى الاطبار لينظر اليها، فلما دخل الرسول يطلب الاطهار قالت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فإن أمير المؤمنين عزمني ثم كتبت 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الدوائب من امية والذي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صارت اليه خلافة الجبار</w:t>
      </w:r>
    </w:p>
    <w:p>
      <w:pPr>
        <w:pStyle w:val="BookText"/>
        <w:rPr/>
      </w:pPr>
      <w:r>
        <w:rPr>
          <w:rFonts w:ascii="IRNazanin" w:hAnsi="IRNazanin" w:eastAsia="IRNazanin"/>
          <w:color w:val="111111"/>
          <w:sz w:val="28"/>
          <w:sz w:val="28"/>
          <w:szCs w:val="28"/>
          <w:rtl w:val="true"/>
          <w:lang w:bidi="fa-IR"/>
        </w:rPr>
        <w:t>فيم استفزك خالد بحديثه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هممت بأن ترى اطهاري</w:t>
      </w:r>
    </w:p>
    <w:p>
      <w:pPr>
        <w:pStyle w:val="BookText"/>
        <w:rPr/>
      </w:pPr>
      <w:r>
        <w:rPr>
          <w:rFonts w:ascii="IRNazanin" w:hAnsi="IRNazanin" w:eastAsia="IRNazanin"/>
          <w:color w:val="111111"/>
          <w:sz w:val="28"/>
          <w:sz w:val="28"/>
          <w:szCs w:val="28"/>
          <w:rtl w:val="true"/>
          <w:lang w:bidi="fa-IR"/>
        </w:rPr>
        <w:t xml:space="preserve">فلئن هزئت بسحق </w:t>
      </w:r>
      <w:r>
        <w:rPr>
          <w:rStyle w:val="FootnoteAnchor"/>
          <w:rtl w:val="true"/>
        </w:rPr>
        <w:footnoteReference w:id="1418"/>
      </w:r>
      <w:r>
        <w:rPr>
          <w:rFonts w:ascii="Amiri" w:hAnsi="Amiri" w:eastAsia="Amiri" w:cs="Amiri"/>
          <w:color w:val="111111"/>
          <w:sz w:val="28"/>
          <w:sz w:val="28"/>
          <w:szCs w:val="28"/>
          <w:rtl w:val="true"/>
          <w:lang w:bidi="ar-SA"/>
        </w:rPr>
        <w:t>ثوب ناحلى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لمن قوم ذو اخطار</w:t>
      </w:r>
    </w:p>
    <w:p>
      <w:pPr>
        <w:pStyle w:val="BookText"/>
        <w:rPr/>
      </w:pPr>
      <w:r>
        <w:rPr>
          <w:rFonts w:ascii="Amiri" w:hAnsi="Amiri" w:eastAsia="Amiri" w:cs="Amiri"/>
          <w:color w:val="111111"/>
          <w:sz w:val="28"/>
          <w:sz w:val="28"/>
          <w:szCs w:val="28"/>
          <w:rtl w:val="true"/>
          <w:lang w:bidi="ar-SA"/>
        </w:rPr>
        <w:t>لا يبطرون لدى اليسار ولا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دنس الثياب يرون في الاعصار</w:t>
      </w:r>
    </w:p>
    <w:p>
      <w:pPr>
        <w:pStyle w:val="BookText"/>
        <w:rPr/>
      </w:pPr>
      <w:r>
        <w:rPr>
          <w:rFonts w:ascii="Amiri" w:hAnsi="Amiri" w:eastAsia="Amiri" w:cs="Amiri"/>
          <w:color w:val="111111"/>
          <w:sz w:val="28"/>
          <w:sz w:val="28"/>
          <w:szCs w:val="28"/>
          <w:rtl w:val="true"/>
          <w:lang w:bidi="ar-SA"/>
        </w:rPr>
        <w:t>فارفض بطالة خالد وحديثه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والحفظ كريمة معشر اخيار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شعرها وصلها بمائة الف درهم وأوصى خالداً بها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لابنة النعمان 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اي شيء كانت لذة ابيك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الشراب ومحادثة ذوي الألباب،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فصفي لنا ما كنتم فيه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أطيل ام أوجز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اوجزي،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اصبحنا والناس يغبطوننا فلم نمسي </w:t>
      </w:r>
    </w:p>
    <w:p>
      <w:pPr>
        <w:pStyle w:val="BookText"/>
        <w:rPr/>
      </w:pPr>
      <w:r>
        <w:rPr>
          <w:rFonts w:ascii="IRNazanin" w:hAnsi="IRNazanin" w:eastAsia="IRNazanin"/>
          <w:color w:val="111111"/>
          <w:sz w:val="28"/>
          <w:sz w:val="28"/>
          <w:szCs w:val="28"/>
          <w:rtl w:val="true"/>
          <w:lang w:bidi="fa-IR"/>
        </w:rPr>
        <w:t>حتى رحمنا عدونا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اسحق عن أبيه عن الفضل بن الربيع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المهدي الخيزران أم موسى وهارون ابنيه ان ابنك موسى يتيه </w:t>
      </w:r>
      <w:r>
        <w:rPr>
          <w:rStyle w:val="FootnoteAnchor"/>
          <w:rtl w:val="true"/>
        </w:rPr>
        <w:footnoteReference w:id="1419"/>
      </w:r>
      <w:r>
        <w:rPr>
          <w:rFonts w:ascii="Amiri" w:hAnsi="Amiri" w:eastAsia="Amiri" w:cs="Amiri"/>
          <w:color w:val="111111"/>
          <w:sz w:val="28"/>
          <w:sz w:val="28"/>
          <w:szCs w:val="28"/>
          <w:rtl w:val="true"/>
          <w:lang w:bidi="ar-SA"/>
        </w:rPr>
        <w:t xml:space="preserve">ان يسألني حوائجه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ألم تكن أنت في حياة المنصور لا تبتديه بحوائجك وتحب ان يبتدئك هو فموسى ابنك كذلك يحب منك،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التيه يمنعه، قالت يا أمير المؤمنين فمن أي ناحية أتاه التيه أمن قبلي أم من قبلك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ابان بن تغلب عن رجل سماه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ذات يوم بالبادية فخرجت في بعض ليالي الظلم فإذا أنا بجارية كأنها علم فأردتها على نفسها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أما لك زاجر من عقل إذا لم يكن لك ناه من دين؟ 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يرانا شيء إلا الكواكب،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فأين مكوكبها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الحارث عن المدائني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امرأة من بني مزوان على عبد الله بن علي بالشام فبكت،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تبكين أجزعاً لأهلك على ما أصابهم؟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ولكنه ما كان يوم سرور إلا وهو رهن بيوم مكروه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المدائني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ولكني رأيت نعمتكم وتنقلها منا اليكم وما امتلأت دار حبرة إلا امتلأت عبرة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العيناء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الى قصرية أحبها وأواصلها وبلغني أنها قالت أبو العيناء ظريف ولكنه أعمى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لي غيره من البصريين ان هذا الشعر لبعض السدوسين وان الخبر له والشعر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انتها </w:t>
      </w:r>
      <w:r>
        <w:rPr>
          <w:rStyle w:val="FootnoteAnchor"/>
          <w:rtl w:val="true"/>
        </w:rPr>
        <w:footnoteReference w:id="1421"/>
      </w:r>
      <w:r>
        <w:rPr>
          <w:rFonts w:ascii="Amiri" w:hAnsi="Amiri" w:eastAsia="Amiri" w:cs="Amiri"/>
          <w:color w:val="111111"/>
          <w:sz w:val="28"/>
          <w:sz w:val="28"/>
          <w:szCs w:val="28"/>
          <w:rtl w:val="true"/>
          <w:lang w:bidi="ar-SA"/>
        </w:rPr>
        <w:t>لما رأتني أقبلت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تعيب وقالت أعور ناحل الجسم</w:t>
      </w:r>
    </w:p>
    <w:p>
      <w:pPr>
        <w:pStyle w:val="BookText"/>
        <w:rPr/>
      </w:pPr>
      <w:r>
        <w:rPr>
          <w:rFonts w:ascii="Amiri" w:hAnsi="Amiri" w:eastAsia="Amiri" w:cs="Amiri"/>
          <w:color w:val="111111"/>
          <w:sz w:val="28"/>
          <w:sz w:val="28"/>
          <w:szCs w:val="28"/>
          <w:rtl w:val="true"/>
          <w:lang w:bidi="ar-SA"/>
        </w:rPr>
        <w:t>فإن يك في وجهي عيوب و إن أكن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قبيحاً فإني غير عي ولا قدم </w:t>
      </w:r>
      <w:r>
        <w:rPr>
          <w:rStyle w:val="FootnoteAnchor"/>
          <w:rtl w:val="true"/>
        </w:rPr>
        <w:footnoteReference w:id="1422"/>
      </w:r>
    </w:p>
    <w:p>
      <w:pPr>
        <w:pStyle w:val="BookText"/>
        <w:rPr/>
      </w:pPr>
      <w:r>
        <w:rPr>
          <w:rFonts w:ascii="Amiri" w:hAnsi="Amiri" w:eastAsia="Amiri" w:cs="Amiri"/>
          <w:color w:val="111111"/>
          <w:sz w:val="28"/>
          <w:sz w:val="28"/>
          <w:szCs w:val="28"/>
          <w:rtl w:val="true"/>
          <w:lang w:bidi="ar-SA"/>
        </w:rPr>
        <w:t>لساني وأخلاقي تعفي على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تعيبين مني فاسألي بي ذوي الحلم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فأرسلت إلي أو للخصوم عند القضاة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يراد الاحباب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عاض ما يكره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عبدالله الزبير عن ابيه مصعب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هند بنت عتبة حين أتى نمي يزيد بن أبي سفيان وقال لها بعض المعزين عنه إنا لنرجو ان يكون في معاوية خلف منه،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أومثل معاوية يكون خلفاً من أحمد والله لو جمعت العرب من اقطارهم ثم رمى به فيها الخرج من أيها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عاش معاوية ساد قومه،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ثكلته </w:t>
      </w:r>
      <w:r>
        <w:rPr>
          <w:rStyle w:val="FootnoteAnchor"/>
          <w:rtl w:val="true"/>
        </w:rPr>
        <w:footnoteReference w:id="1423"/>
      </w:r>
      <w:r>
        <w:rPr>
          <w:rFonts w:ascii="Amiri" w:hAnsi="Amiri" w:eastAsia="Amiri" w:cs="Amiri"/>
          <w:color w:val="111111"/>
          <w:sz w:val="28"/>
          <w:sz w:val="28"/>
          <w:szCs w:val="28"/>
          <w:rtl w:val="true"/>
          <w:lang w:bidi="ar-SA"/>
        </w:rPr>
        <w:t>إن لم يسد إلا قومه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العتبي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بعض الأعراب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يوم عرفة ببيت بطنبه </w:t>
      </w:r>
      <w:r>
        <w:rPr>
          <w:rStyle w:val="FootnoteAnchor"/>
          <w:rtl w:val="true"/>
        </w:rPr>
        <w:footnoteReference w:id="1424"/>
      </w:r>
      <w:r>
        <w:rPr>
          <w:rFonts w:ascii="Amiri" w:hAnsi="Amiri" w:eastAsia="Amiri" w:cs="Amiri"/>
          <w:color w:val="111111"/>
          <w:sz w:val="28"/>
          <w:sz w:val="28"/>
          <w:szCs w:val="28"/>
          <w:rtl w:val="true"/>
          <w:lang w:bidi="ar-SA"/>
        </w:rPr>
        <w:t xml:space="preserve">كبش مربوط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رجلاً في البيت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واسوءتي من ضيفنا هذا أتانا وما عندنا ما نقربه اليه، فقالت له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فلان إياك أن تلقى الله كذاباً بخيلا أو ليست هذه شاتك مربوطة بفنائك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نسيكتي </w:t>
      </w:r>
      <w:r>
        <w:rPr>
          <w:rStyle w:val="FootnoteAnchor"/>
          <w:rtl w:val="true"/>
        </w:rPr>
        <w:footnoteReference w:id="1425"/>
      </w:r>
      <w:r>
        <w:rPr>
          <w:rFonts w:ascii="Amiri" w:hAnsi="Amiri" w:eastAsia="Amiri" w:cs="Amiri"/>
          <w:color w:val="111111"/>
          <w:sz w:val="28"/>
          <w:sz w:val="28"/>
          <w:szCs w:val="28"/>
          <w:rtl w:val="true"/>
          <w:lang w:bidi="ar-SA"/>
        </w:rPr>
        <w:t xml:space="preserve">غداً،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نسيكة أعظم أجراً وأحسن ذخراً من ذبحك إياها لضيفك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رقية بن مصقلة أوصى الى رجل ودفع اليه </w:t>
      </w:r>
    </w:p>
    <w:p>
      <w:pPr>
        <w:pStyle w:val="BookText"/>
        <w:rPr/>
      </w:pPr>
      <w:r>
        <w:rPr>
          <w:rFonts w:ascii="Amiri" w:hAnsi="Amiri" w:eastAsia="Amiri" w:cs="Amiri"/>
          <w:color w:val="111111"/>
          <w:sz w:val="28"/>
          <w:sz w:val="28"/>
          <w:szCs w:val="28"/>
          <w:rtl w:val="true"/>
          <w:lang w:bidi="ar-SA"/>
        </w:rPr>
        <w:t>شيئاً وقال ادفعه الى اختى، فسأل الرجل عنها فخرجت اليه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احضريني شاهدين انك أخته، فأرسلت الجارية إلى الإمام والمؤذن ليشهدا لها واستندت الى الحائط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أبرز وجهي وأنطق عيبي وشهر بالفاقة اسمى،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انك أخته حقاً، ودفع الدنانير اليها ولم يحتج الى شهادة من يشهد لها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بن بكار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عثمان بن عبد الرحمن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عاتكة بنت عبد الملك بن الحارث المخزومية أم ادريس وسليمان وعيسى بن عبد ابن 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المنصور وقد وافى حاجاً، فصاحت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احمل كلك </w:t>
      </w:r>
      <w:r>
        <w:rPr>
          <w:rStyle w:val="FootnoteAnchor"/>
          <w:rtl w:val="true"/>
        </w:rPr>
        <w:footnoteReference w:id="1426"/>
      </w:r>
      <w:r>
        <w:rPr>
          <w:rFonts w:ascii="Amiri" w:hAnsi="Amiri" w:eastAsia="Amiri" w:cs="Amiri"/>
          <w:color w:val="111111"/>
          <w:sz w:val="28"/>
          <w:sz w:val="28"/>
          <w:szCs w:val="28"/>
          <w:rtl w:val="true"/>
          <w:lang w:bidi="ar-SA"/>
        </w:rPr>
        <w:t xml:space="preserve">أو أعنى على حمله لك معي بنو عبد الله بن حسن صبية صفار لا مال لهم وانا امرأة لست بذات مال فأناشدك الله ان تفارق احتمال ما يلزمك احتمال منهم عوناً لهم الى اطراحهم </w:t>
      </w:r>
      <w:r>
        <w:rPr>
          <w:rStyle w:val="FootnoteAnchor"/>
          <w:rtl w:val="true"/>
        </w:rPr>
        <w:footnoteReference w:id="1427"/>
      </w:r>
      <w:r>
        <w:rPr>
          <w:rFonts w:ascii="Amiri" w:hAnsi="Amiri" w:eastAsia="Amiri" w:cs="Amiri"/>
          <w:color w:val="111111"/>
          <w:sz w:val="28"/>
          <w:sz w:val="28"/>
          <w:szCs w:val="28"/>
          <w:rtl w:val="true"/>
          <w:lang w:bidi="ar-SA"/>
        </w:rPr>
        <w:t xml:space="preserve">فإني خائفة عليهم ان فعلت </w:t>
      </w:r>
      <w:r>
        <w:rPr>
          <w:rStyle w:val="FootnoteAnchor"/>
          <w:rtl w:val="true"/>
        </w:rPr>
        <w:footnoteReference w:id="1428"/>
      </w:r>
      <w:r>
        <w:rPr>
          <w:rFonts w:ascii="Amiri" w:hAnsi="Amiri" w:eastAsia="Amiri" w:cs="Amiri"/>
          <w:color w:val="111111"/>
          <w:sz w:val="28"/>
          <w:sz w:val="28"/>
          <w:szCs w:val="28"/>
          <w:rtl w:val="true"/>
          <w:lang w:bidi="ar-SA"/>
        </w:rPr>
        <w:t xml:space="preserve">ان يضيعوا،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ربيع من هذه ؟ فنسبها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ينبغي أن يكون نساؤهم وأمر برد ضياع أبيهم وأمر لها بألف دينار</w:t>
      </w:r>
      <w:r>
        <w:rPr>
          <w:rFonts w:eastAsia="Amiri" w:cs="Amiri" w:ascii="Amiri" w:hAnsi="Amiri"/>
          <w:color w:val="111111"/>
          <w:sz w:val="28"/>
          <w:szCs w:val="28"/>
          <w:rtl w:val="true"/>
          <w:lang w:bidi="ar-SA"/>
        </w:rPr>
        <w:t xml:space="preserve">. </w:t>
      </w:r>
      <w:bookmarkStart w:id="103" w:name="pg20054_204265"/>
    </w:p>
    <w:p>
      <w:pPr>
        <w:pStyle w:val="Heading2"/>
        <w:numPr>
          <w:ilvl w:val="1"/>
          <w:numId w:val="1"/>
        </w:numPr>
        <w:rPr/>
      </w:pPr>
      <w:bookmarkStart w:id="104" w:name="__RefHeading___Toc1428283_2320776876"/>
      <w:bookmarkStart w:id="105" w:name="_Toc35"/>
      <w:bookmarkEnd w:id="103"/>
      <w:bookmarkEnd w:id="104"/>
      <w:r>
        <w:rPr>
          <w:rtl w:val="true"/>
        </w:rPr>
        <w:t>من أخبار ذوات الرأى والظرف</w:t>
      </w:r>
      <w:bookmarkEnd w:id="105"/>
    </w:p>
    <w:p>
      <w:pPr>
        <w:pStyle w:val="BookText"/>
        <w:rPr/>
      </w:pPr>
      <w:r>
        <w:rPr>
          <w:rFonts w:ascii="Amiri" w:hAnsi="Amiri" w:eastAsia="Amiri" w:cs="Amiri"/>
          <w:color w:val="111111"/>
          <w:sz w:val="28"/>
          <w:sz w:val="28"/>
          <w:szCs w:val="28"/>
          <w:rtl w:val="true"/>
          <w:lang w:bidi="ar-SA"/>
        </w:rPr>
        <w:t xml:space="preserve">ما حدثنيه الزبير بن بكار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سليمان بن عباس السعدي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كثير بن عبد الرحمن يلقى من يحج من قريش في كل سنة بهدية فغفل سنة عنهم حتى أصبح ثم ركب من منزله بكلبه </w:t>
      </w:r>
      <w:r>
        <w:rPr>
          <w:rStyle w:val="FootnoteAnchor"/>
          <w:rtl w:val="true"/>
        </w:rPr>
        <w:footnoteReference w:id="1429"/>
      </w:r>
      <w:r>
        <w:rPr>
          <w:rFonts w:ascii="Amiri" w:hAnsi="Amiri" w:eastAsia="Amiri" w:cs="Amiri"/>
          <w:color w:val="111111"/>
          <w:sz w:val="28"/>
          <w:sz w:val="28"/>
          <w:szCs w:val="28"/>
          <w:rtl w:val="true"/>
          <w:lang w:bidi="ar-SA"/>
        </w:rPr>
        <w:t xml:space="preserve">جملاً ثقالا واستقبل الشمس في يوم صائف فلم يأت قديداً </w:t>
      </w:r>
      <w:r>
        <w:rPr>
          <w:rStyle w:val="FootnoteAnchor"/>
          <w:rtl w:val="true"/>
        </w:rPr>
        <w:footnoteReference w:id="1430"/>
      </w:r>
      <w:r>
        <w:rPr>
          <w:rFonts w:ascii="Amiri" w:hAnsi="Amiri" w:eastAsia="Amiri" w:cs="Amiri"/>
          <w:color w:val="111111"/>
          <w:sz w:val="28"/>
          <w:sz w:val="28"/>
          <w:szCs w:val="28"/>
          <w:rtl w:val="true"/>
          <w:lang w:bidi="ar-SA"/>
        </w:rPr>
        <w:t xml:space="preserve">حق احترق وقد راح الناس فقال فتى من قريش، وتخلفت ومعي راحلة لي لا برد ثم الحق ثقلي الحق ثقلي </w:t>
      </w:r>
      <w:r>
        <w:rPr>
          <w:rStyle w:val="FootnoteAnchor"/>
          <w:rtl w:val="true"/>
        </w:rPr>
        <w:footnoteReference w:id="1431"/>
      </w:r>
      <w:r>
        <w:rPr>
          <w:rFonts w:ascii="Amiri" w:hAnsi="Amiri" w:eastAsia="Amiri" w:cs="Amiri"/>
          <w:color w:val="111111"/>
          <w:sz w:val="28"/>
          <w:sz w:val="28"/>
          <w:szCs w:val="28"/>
          <w:rtl w:val="true"/>
          <w:lang w:bidi="ar-SA"/>
        </w:rPr>
        <w:t xml:space="preserve">فجاء كثير فجلس إلى جنبي ولم يسلم فجاءت امرأة جميلة وسيمة فاستندت إلى خيمة من خيام قديد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كثير بن أبي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إذا صاحبت أجلن 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واعرض الفني هيبة لا تجمعها </w:t>
      </w:r>
      <w:r>
        <w:rPr>
          <w:rStyle w:val="FootnoteAnchor"/>
          <w:rtl w:val="true"/>
        </w:rPr>
        <w:footnoteReference w:id="1432"/>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أفعلى هذا الوجه هيبة ان كنت كاذباً فعليك لعنة الله والملائكة والناس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وحد </w:t>
      </w:r>
      <w:r>
        <w:rPr>
          <w:rStyle w:val="FootnoteAnchor"/>
          <w:rtl w:val="true"/>
        </w:rPr>
        <w:footnoteReference w:id="1433"/>
      </w:r>
      <w:r>
        <w:rPr>
          <w:rFonts w:ascii="Amiri" w:hAnsi="Amiri" w:eastAsia="Amiri" w:cs="Amiri"/>
          <w:color w:val="111111"/>
          <w:sz w:val="28"/>
          <w:sz w:val="28"/>
          <w:szCs w:val="28"/>
          <w:rtl w:val="true"/>
          <w:lang w:bidi="ar-SA"/>
        </w:rPr>
        <w:t>عليها وهي ساكتة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أعلم من أنت لقطعتك وقطعت قومك هجاء وسأل عنها المواليات بقديد فلم يخبرنه من هي فلما سكن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تنشروا عني العامة تبصروا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الحيا أغفلته الدواهن</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جميل المحيا إن كنت كاذباً فعليك لعنة والملائكة والناس أجمعين فضجر </w:t>
      </w:r>
    </w:p>
    <w:p>
      <w:pPr>
        <w:pStyle w:val="BookText"/>
        <w:rPr/>
      </w:pPr>
      <w:r>
        <w:rPr>
          <w:rFonts w:ascii="Amiri" w:hAnsi="Amiri" w:eastAsia="Amiri" w:cs="Amiri"/>
          <w:color w:val="111111"/>
          <w:sz w:val="28"/>
          <w:sz w:val="28"/>
          <w:szCs w:val="28"/>
          <w:rtl w:val="true"/>
          <w:lang w:bidi="ar-SA"/>
        </w:rPr>
        <w:t xml:space="preserve">وحد وسكتت عنه حتى سكن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يروق العيون الناظرات كأنه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هرقلي </w:t>
      </w:r>
      <w:r>
        <w:rPr>
          <w:rStyle w:val="FootnoteAnchor"/>
          <w:rtl w:val="true"/>
        </w:rPr>
        <w:footnoteReference w:id="1434"/>
      </w:r>
      <w:r>
        <w:rPr>
          <w:rFonts w:ascii="IRNazanin" w:hAnsi="IRNazanin" w:eastAsia="IRNazanin"/>
          <w:color w:val="111111"/>
          <w:sz w:val="28"/>
          <w:sz w:val="28"/>
          <w:szCs w:val="28"/>
          <w:rtl w:val="true"/>
          <w:lang w:bidi="fa-IR"/>
        </w:rPr>
        <w:t>وزن أحمر التبر وازن</w:t>
      </w:r>
    </w:p>
    <w:p>
      <w:pPr>
        <w:pStyle w:val="BookText"/>
        <w:rPr/>
      </w:pPr>
      <w:r>
        <w:rPr>
          <w:rFonts w:ascii="Amiri" w:hAnsi="Amiri" w:eastAsia="Amiri" w:cs="Amiri"/>
          <w:color w:val="111111"/>
          <w:sz w:val="28"/>
          <w:sz w:val="28"/>
          <w:szCs w:val="28"/>
          <w:rtl w:val="true"/>
          <w:lang w:bidi="ar-SA"/>
        </w:rPr>
        <w:t xml:space="preserve">أهذا الوجه يروق العيون ان كنت كاذباً فعليك لعنة الله والملائكة والناس أجمعين فازداد ضجراً وحد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أعلم من أنت ولا قطعنك وقومك وقام فالتفت فإذا هي قد ذهبت فقلت لمولاة من مواليات أهل قديد لك الله على أن أخبرتني من هي ان اطوي لك ثوبي هذين إذا قضيت احرامي و آتيك بهما فادفعها إليك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أعطيتني وزنهما ذهباً ما أخبرتك من هي هذا كثير وهو مولاي وقد أبيت أن أخبره من هي قال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فرحت وبي اشد مما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الوليد بن عبد الملك في خلافته تسع سنين ثلاثا وستين امرأة يطلق ويتزوج حتى تزوج عاتكة بنت عبد الله بن مطيع فلما دخل بها وأراد أن يقوم أخذت بشوبه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تريدين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اشترطنا على الحمالين الرجعة فما رأيك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تقيمين وأمسكها أربعة أشهر ثم طلقها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المدائني عن ابن جعدية كان في قريش رجل في خلقه سوء وفي يده سماح وكان ذا مال فكان لا يكاد يتزوج امرأة إلا فارقها لسوء خلقه وقلة احتمالها فخطب امرأة من قريش جليلة القدر وبلغها عنه سوء خلقه فلما انقطع ما بينهما من المهر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هذه ان في سوء خلق يعود إلى احتمال وتكرم فان كان بك على صبر وإلا فلست أغرك مني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أسوء خلقاً منك لمن يحوجك إلى سوء الخلق وتزوجته فما جرى بينهما كلمة حتى فرق بينهما الموت</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الهيثم بن عدي عن بن عياش عن عبد الملك بن عمير ان عثمان بن عفان </w:t>
      </w:r>
    </w:p>
    <w:p>
      <w:pPr>
        <w:pStyle w:val="BookText"/>
        <w:rPr/>
      </w:pPr>
      <w:r>
        <w:rPr>
          <w:rFonts w:ascii="Amiri" w:hAnsi="Amiri" w:eastAsia="Amiri" w:cs="Amiri"/>
          <w:color w:val="111111"/>
          <w:sz w:val="28"/>
          <w:sz w:val="28"/>
          <w:szCs w:val="28"/>
          <w:rtl w:val="true"/>
          <w:lang w:bidi="ar-SA"/>
        </w:rPr>
        <w:t>لما تزوج نائلة بنت الفرافصة حملت إليه من الشام فلما دخلت عليه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لا تكرهين ما رأيت من شيبي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من نسوة أحب أزواجهن إليهن الكهل السيد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قد جاوزت التكهيل فأنا شيخ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أبليت عمرك في الاسلام ونصرة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خير ما أفنيت فيه الاعمار قال أتقومين إلى أم أقوم إليك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قطعت إليك عرض السماوة </w:t>
      </w:r>
      <w:r>
        <w:rPr>
          <w:rStyle w:val="FootnoteAnchor"/>
          <w:rtl w:val="true"/>
        </w:rPr>
        <w:footnoteReference w:id="1435"/>
      </w:r>
      <w:r>
        <w:rPr>
          <w:rFonts w:ascii="Amiri" w:hAnsi="Amiri" w:eastAsia="Amiri" w:cs="Amiri"/>
          <w:color w:val="111111"/>
          <w:sz w:val="28"/>
          <w:sz w:val="28"/>
          <w:szCs w:val="28"/>
          <w:rtl w:val="true"/>
          <w:lang w:bidi="ar-SA"/>
        </w:rPr>
        <w:t xml:space="preserve">أكثر من عرض البيت بل أقوم إليك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اخلمي درعك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وذاك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قتل عثمان كثر خطابها من قريش وكانت حسنة الثفر وكان فيمن خطبها معاوية ابن أبي سفيان وهو خليفة فدقت ثناياها </w:t>
      </w:r>
      <w:r>
        <w:rPr>
          <w:rStyle w:val="FootnoteAnchor"/>
          <w:rtl w:val="true"/>
        </w:rPr>
        <w:footnoteReference w:id="1436"/>
      </w:r>
      <w:r>
        <w:rPr>
          <w:rFonts w:ascii="Amiri" w:hAnsi="Amiri" w:eastAsia="Amiri" w:cs="Amiri"/>
          <w:color w:val="111111"/>
          <w:sz w:val="28"/>
          <w:sz w:val="28"/>
          <w:szCs w:val="28"/>
          <w:rtl w:val="true"/>
          <w:lang w:bidi="ar-SA"/>
        </w:rPr>
        <w:t xml:space="preserve">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أذات ثغر تراني بعد أبي عمرو رحمه الله فأيست من نفسها الخطاب</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مجالد عن الشعبي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نشرت </w:t>
      </w:r>
      <w:r>
        <w:rPr>
          <w:rStyle w:val="FootnoteAnchor"/>
          <w:rtl w:val="true"/>
        </w:rPr>
        <w:footnoteReference w:id="1437"/>
      </w:r>
      <w:r>
        <w:rPr>
          <w:rFonts w:ascii="Amiri" w:hAnsi="Amiri" w:eastAsia="Amiri" w:cs="Amiri"/>
          <w:color w:val="111111"/>
          <w:sz w:val="28"/>
          <w:sz w:val="28"/>
          <w:szCs w:val="28"/>
          <w:rtl w:val="true"/>
          <w:lang w:bidi="ar-SA"/>
        </w:rPr>
        <w:t xml:space="preserve">سكينه بنت 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عبد الله بن عثمان بن عبد الله بن حزام فدخلت أمه رملة بنت الزبير على عبد الملك فأخبرته بنشوز سكينة على ابنها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لولا ان تبتز أمورنا لم تكن لنا رغبة فيمن لا يرغب فينا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رملة انها سكينة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سكينة فو الله لقد ولدنا خير هم ونكحنا خير 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رملة غرني منك عروة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غرك ولكنه نصحك انك قتلت أخي مصعبا فلم يأمني عليك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الرملة بنت الزبير أو لزينب بنت الزبير ما بالك أهزل ما تكونين إذ قدم عليك زوجك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الحرة لا تضاجع زوجها بملء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سعيد بن العاص عائشة بنت عثمان بن عفان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أتزوج به والله أبداً فقيل لها ولم ذاك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أحمق له برزونان أشهبان فهو يتحمل مؤونة اثنين واللون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رجل من قريش سوء خلق امرأته بين يدي جارية له كان يتحظاها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حظوظ الاماء لسوء خلائق النساء الحرائر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الكلبي الكاتب عن سهل بن هارون بن وهبوبي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عزى المأمون أم الفضل بن سهل حين قتل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تجزعي عليه ففي خلف لك منه ولن تفقدي معي إلا وجهه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كيف لا أجزع على ابن أكسبني ابناً 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المارقي بخمسة آلاف دينار فلما دخلت عليه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 يا جارية فغنت وهي قائمة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غنيت قائمة وما منعك من الجلوس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أمرتني أن أغني ولم تأمرني أن أجلس فغنيت بأمرك وكرهت سوم الأدب في الجلوس بغير اذنك فاستحسن فعلها وأمر لها بمال واحظاها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عمر بن شبة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عبد الله بن عبد الرحيم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طلق عيسى بن على بن عبد الله بن العباس زينب بنت محمد بن عبد الله بن حسن بن 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ابنته حمادة أن تركب معها من منزله حيث انتقلت إلى منزل نزلته فمرت بها بين قصر عيسى بن موسى وقصر موسى ابن عيسى بن موسى فقالت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هذان القصران فأخبرتها حمادة فقالت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لأجد رائحه الدم أو رائحة دم أبي من هذين القصرين فقالت لها حمادة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أخذت دية أبيك مرات فكفي عن هذا الكلام،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الخلفاء تصل حمادة على كلامها لزينب</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وحدثني أبو زيد عمر بن شبة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هاشم بن محمد الهلالي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الحجاج وهند بنت اسماء بن خارجة الفزاري في بنات قين فبعث إلى مالك بن أسماء فاخرجه من الحبس وسأله عن الحديث فحدثه ثم أقبل على هند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قومي إلى أخيك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أقوم إليه وأنت ساخط عليه فاقبل الحجاج على مالك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والله ما علمت للخائن لأمانته اللئيم حسبه </w:t>
      </w:r>
    </w:p>
    <w:p>
      <w:pPr>
        <w:pStyle w:val="BookText"/>
        <w:rPr/>
      </w:pPr>
      <w:r>
        <w:rPr>
          <w:rFonts w:ascii="Amiri" w:hAnsi="Amiri" w:eastAsia="Amiri" w:cs="Amiri"/>
          <w:color w:val="111111"/>
          <w:sz w:val="28"/>
          <w:sz w:val="28"/>
          <w:szCs w:val="28"/>
          <w:rtl w:val="true"/>
          <w:lang w:bidi="ar-SA"/>
        </w:rPr>
        <w:t xml:space="preserve">الزانى فرجه فقالت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أذن لي الأمير تكلمت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تكلمي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 الأمير الزاني فرجه فوالله لهو أحقر عند الله وأصغر في عين الأمير من أن يجب الله عليه حد فلا تقيمه وأما قول اللثيم حسبه فوالله لو علم الأمير مكان رجل أشرف منه لصاهر إليه وأما قول الخائن أمانته فوالله لقد ولاه الأمير فوفر فأخذه بما أخذه به فباع ما وراء ظهره ولو ملك الدنيا بأسرها لافتدى بها من مثل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غير عمر بن شعبة وما أقول هذا دفعاً عنه ولاردا لقول الأمير فيه ولكن لما يجب له من موضع الحجة فأعجب ذلك الحجاج من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فنهض الحجاج وقال 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شأنك بأخيك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 عليه وبين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على لفظ عمر بن شبة 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بين يديه عهود فيها عهدي على اصبهان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هذا العهد وامض إلى عملك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عهدي ونهضت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ولايته التي عزله عنها وبلغ به فيها ما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محمد بن سعد السامي وأبو السكين زكريا بن يحيى بن عمر بن حصن ابن حزين بن أوس بن حارثة بن لام قال محمد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النوشجناني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صالح العجلي وقال أبو السكين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الحديث ونقض ومعناهما واحد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قوم جملاً لبشر بن أبي حازم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يهجوا أوس بن حارثة بن لام ففعل بشر فأرسل أوس فاشتراه فدفعه إلى رسوله فقال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غننا فكان قد تغنى الناس بما يصنع بك أوس يتهدده بذلك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فزجر الطير بشر فرأى ما يجب فأنشأ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ترى الطير إلى جنب النعم والعين في عانة في وادي السلم سلامة ونعمة من النعم فقال الرسول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انك يا بشر لذو وهم 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زجرك الطير إلى جنب النعم </w:t>
      </w:r>
    </w:p>
    <w:p>
      <w:pPr>
        <w:pStyle w:val="BookText"/>
        <w:rPr/>
      </w:pPr>
      <w:r>
        <w:rPr>
          <w:rFonts w:ascii="IRNazanin" w:hAnsi="IRNazanin" w:eastAsia="IRNazanin"/>
          <w:color w:val="111111"/>
          <w:sz w:val="28"/>
          <w:sz w:val="28"/>
          <w:szCs w:val="28"/>
          <w:rtl w:val="true"/>
          <w:lang w:bidi="fa-IR"/>
        </w:rPr>
        <w:t>ابشر بوقع مثل شؤبوب الرهم</w:t>
      </w:r>
      <w:r>
        <w:rPr>
          <w:rFonts w:eastAsia="IRNazanin" w:cs="IRNazanin"/>
          <w:color w:val="111111"/>
          <w:sz w:val="28"/>
          <w:szCs w:val="28"/>
          <w:rtl w:val="true"/>
          <w:lang w:bidi="fa-IR"/>
        </w:rPr>
        <w:t>***</w:t>
      </w:r>
      <w:r>
        <w:rPr>
          <w:rStyle w:val="FootnoteAnchor"/>
          <w:rtl w:val="true"/>
        </w:rPr>
        <w:footnoteReference w:id="1438"/>
      </w:r>
      <w:r>
        <w:rPr>
          <w:rFonts w:ascii="Amiri" w:hAnsi="Amiri" w:eastAsia="Amiri" w:cs="Amiri"/>
          <w:color w:val="111111"/>
          <w:sz w:val="28"/>
          <w:sz w:val="28"/>
          <w:szCs w:val="28"/>
          <w:rtl w:val="true"/>
          <w:lang w:bidi="ar-SA"/>
        </w:rPr>
        <w:t>وقطع كفيك وثنى بالقدم</w:t>
      </w:r>
    </w:p>
    <w:p>
      <w:pPr>
        <w:pStyle w:val="BookText"/>
        <w:rPr/>
      </w:pPr>
      <w:r>
        <w:rPr>
          <w:rFonts w:ascii="IRNazanin" w:hAnsi="IRNazanin" w:eastAsia="IRNazanin"/>
          <w:color w:val="111111"/>
          <w:sz w:val="28"/>
          <w:sz w:val="28"/>
          <w:szCs w:val="28"/>
          <w:rtl w:val="true"/>
          <w:lang w:bidi="fa-IR"/>
        </w:rPr>
        <w:t>وباللسان بعده وبالاشم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ابن سعدى ذو عذاب ونقم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أتى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هجوتني ظالماً لي أنت بين قطع لسانك وحبسك في سرب حتى تموت أو قطع يديك ورجليك وتخلية خبيلك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 على أمه خعدي وقد سمعت كلامه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مات أبوك فرجوتك لقومك عامة فأصبحت أرجوك لنفسك خاصة وزعمت انك قاطع رجلا هجاك فمن يمحوا ما قاله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أصنع به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تكسوه حلتك وتحمله على راحلتك وتأمر له بمئة ناقة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ما امرته به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الآن يمدحك فيذهب مدحك بهجائه وتحمد مغبة رأيي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فمدحه بشر فأكثر وكان مما مدحه به قوله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اوس بن حارثة بن 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ليقضي حاجق ولقد قضاها</w:t>
      </w:r>
    </w:p>
    <w:p>
      <w:pPr>
        <w:pStyle w:val="BookText"/>
        <w:rPr/>
      </w:pPr>
      <w:r>
        <w:rPr>
          <w:rFonts w:ascii="Amiri" w:hAnsi="Amiri" w:eastAsia="Amiri" w:cs="Amiri"/>
          <w:color w:val="111111"/>
          <w:sz w:val="28"/>
          <w:sz w:val="28"/>
          <w:szCs w:val="28"/>
          <w:rtl w:val="true"/>
          <w:lang w:bidi="ar-SA"/>
        </w:rPr>
        <w:t>فما وطىء الحصي مثل بن سعدى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لبس النعال ولا احتذاها</w:t>
      </w:r>
    </w:p>
    <w:p>
      <w:pPr>
        <w:pStyle w:val="BookText"/>
        <w:rPr/>
      </w:pPr>
      <w:r>
        <w:rPr>
          <w:rFonts w:ascii="Amiri" w:hAnsi="Amiri" w:eastAsia="Amiri" w:cs="Amiri"/>
          <w:color w:val="111111"/>
          <w:sz w:val="28"/>
          <w:sz w:val="28"/>
          <w:szCs w:val="28"/>
          <w:rtl w:val="true"/>
          <w:lang w:bidi="ar-SA"/>
        </w:rPr>
        <w:t xml:space="preserve">قال اسحاق بن ابراهيم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رستم العبدي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مكة زائراً لقبر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لبسوق الحجفة إذ جويرية تسوق بعيراً وتترنم بصوت شيج </w:t>
      </w:r>
      <w:r>
        <w:rPr>
          <w:rStyle w:val="FootnoteAnchor"/>
          <w:rtl w:val="true"/>
        </w:rPr>
        <w:footnoteReference w:id="1439"/>
      </w:r>
      <w:r>
        <w:rPr>
          <w:rFonts w:ascii="IRNazanin" w:hAnsi="IRNazanin" w:eastAsia="IRNazanin"/>
          <w:color w:val="111111"/>
          <w:sz w:val="28"/>
          <w:sz w:val="28"/>
          <w:szCs w:val="28"/>
          <w:rtl w:val="true"/>
          <w:lang w:bidi="fa-IR"/>
        </w:rPr>
        <w:t xml:space="preserve">حلو بهذا الشعر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فيا أيها البيت الذي حيل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أنت من بيت وأهلك من أهل</w:t>
      </w:r>
    </w:p>
    <w:p>
      <w:pPr>
        <w:pStyle w:val="BookText"/>
        <w:rPr/>
      </w:pPr>
      <w:r>
        <w:rPr>
          <w:rFonts w:ascii="Amiri" w:hAnsi="Amiri" w:eastAsia="Amiri" w:cs="Amiri"/>
          <w:color w:val="111111"/>
          <w:sz w:val="28"/>
          <w:sz w:val="28"/>
          <w:szCs w:val="28"/>
          <w:rtl w:val="true"/>
          <w:lang w:bidi="ar-SA"/>
        </w:rPr>
        <w:t>بنا أنت من بيت دخولك لذة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وظلك لو يسطاع بالبارد السهل</w:t>
      </w:r>
    </w:p>
    <w:p>
      <w:pPr>
        <w:pStyle w:val="BookText"/>
        <w:rPr/>
      </w:pPr>
      <w:r>
        <w:rPr>
          <w:rFonts w:ascii="Amiri" w:hAnsi="Amiri" w:eastAsia="Amiri" w:cs="Amiri"/>
          <w:color w:val="111111"/>
          <w:sz w:val="28"/>
          <w:sz w:val="28"/>
          <w:szCs w:val="28"/>
          <w:rtl w:val="true"/>
          <w:lang w:bidi="ar-SA"/>
        </w:rPr>
        <w:t>ثلاثة أبيات قبيت أحبه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وبيتان ليسا من هواي ولا شكلي</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هذا الشعر يا جويرة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ترى تلك الكوة </w:t>
      </w:r>
      <w:r>
        <w:rPr>
          <w:rStyle w:val="FootnoteAnchor"/>
          <w:rtl w:val="true"/>
        </w:rPr>
        <w:footnoteReference w:id="1440"/>
      </w:r>
      <w:r>
        <w:rPr>
          <w:rFonts w:ascii="Amiri" w:hAnsi="Amiri" w:eastAsia="Amiri" w:cs="Amiri"/>
          <w:color w:val="111111"/>
          <w:sz w:val="28"/>
          <w:sz w:val="28"/>
          <w:szCs w:val="28"/>
          <w:rtl w:val="true"/>
          <w:lang w:bidi="ar-SA"/>
        </w:rPr>
        <w:t xml:space="preserve">التي عليها الحمراء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هناك نجم </w:t>
      </w:r>
      <w:r>
        <w:rPr>
          <w:rStyle w:val="FootnoteAnchor"/>
          <w:rtl w:val="true"/>
        </w:rPr>
        <w:footnoteReference w:id="1441"/>
      </w:r>
      <w:r>
        <w:rPr>
          <w:rFonts w:ascii="Amiri" w:hAnsi="Amiri" w:eastAsia="Amiri" w:cs="Amiri"/>
          <w:color w:val="111111"/>
          <w:sz w:val="28"/>
          <w:sz w:val="28"/>
          <w:szCs w:val="28"/>
          <w:rtl w:val="true"/>
          <w:lang w:bidi="ar-SA"/>
        </w:rPr>
        <w:t>الشعر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أفحي قائله قالت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هيهات لو أن لميت أن يرجع الطول غيبته كان ذلك فأعجبني فصاحة لسانها ورقة ألفاظها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أبوان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فقدت أكبرهما وأكثرهما وأجلها ولي أم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بمرأى ومسمع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امرأة تبيع الخرز على ظهر الريق بالحجفة،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شأنك فاستمعي من عمي ما يلقى إليك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حياك الله هيه </w:t>
      </w:r>
      <w:r>
        <w:rPr>
          <w:rStyle w:val="FootnoteAnchor"/>
          <w:rtl w:val="true"/>
        </w:rPr>
        <w:footnoteReference w:id="1442"/>
      </w:r>
      <w:r>
        <w:rPr>
          <w:rFonts w:ascii="Amiri" w:hAnsi="Amiri" w:eastAsia="Amiri" w:cs="Amiri"/>
          <w:color w:val="111111"/>
          <w:sz w:val="28"/>
          <w:sz w:val="28"/>
          <w:szCs w:val="28"/>
          <w:rtl w:val="true"/>
          <w:lang w:bidi="ar-SA"/>
        </w:rPr>
        <w:t>هل من جانية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بنيتك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كان أبوها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أفتزوجينها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لعلة ما رغبت فيها فما هي فوالله مالها جمال ولا لها مال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الحلاوة لسانها وحسن عقلها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أينا أملك هي أم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فايلها فخاطب،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تستحي أن تجيب في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عندها أنا أخبر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أما تسمعين ما تقول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بحسبك ان قلت تستحي في مثل هذا فإذا كنت أستحي من شيء فلم أفعله أتريد أن تكون الأعلى وأنا بساطك لا والله لا يشد على رجل حواءه وأنا أجد مذقة </w:t>
      </w:r>
      <w:r>
        <w:rPr>
          <w:rStyle w:val="FootnoteAnchor"/>
          <w:rtl w:val="true"/>
        </w:rPr>
        <w:footnoteReference w:id="1443"/>
      </w:r>
      <w:r>
        <w:rPr>
          <w:rFonts w:ascii="Amiri" w:hAnsi="Amiri" w:eastAsia="Amiri" w:cs="Amiri"/>
          <w:color w:val="111111"/>
          <w:sz w:val="28"/>
          <w:sz w:val="28"/>
          <w:szCs w:val="28"/>
          <w:rtl w:val="true"/>
          <w:lang w:bidi="ar-SA"/>
        </w:rPr>
        <w:t>من لبن أبداً ولا يعد أبدا ان كان له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محمد المدني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رؤيت ابنة عبد الله بن جعفر الطيار ضاحكة منذ تزوجها الحجاج فقيل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تسليت فإنه أمر قد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وبم فوالله لقد ألبست قومي عاراً لا يغسل درنه </w:t>
      </w:r>
      <w:r>
        <w:rPr>
          <w:rStyle w:val="FootnoteAnchor"/>
          <w:rtl w:val="true"/>
        </w:rPr>
        <w:footnoteReference w:id="1444"/>
      </w:r>
      <w:r>
        <w:rPr>
          <w:rFonts w:ascii="Amiri" w:hAnsi="Amiri" w:eastAsia="Amiri" w:cs="Amiri"/>
          <w:color w:val="111111"/>
          <w:sz w:val="28"/>
          <w:sz w:val="28"/>
          <w:szCs w:val="28"/>
          <w:rtl w:val="true"/>
          <w:lang w:bidi="ar-SA"/>
        </w:rPr>
        <w:t xml:space="preserve">بغسل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مات عبد الله بن جعفر لم تبك عليه فقيل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تبكين على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ان الحزن ليبعثني وان الغيظ ليصمتني</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اسحاق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لحبي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الجرح الذي لا يندمل قالت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حاجة الكريم إلى اللثيم ثم لا يجدى عليه 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الشرف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المنن في أعناق الرجال يبقى للأعقاب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حماد بن 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المدائني عن بن جمدبة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الأمية بن عبد الله خالد بن أسيد مولاة جميلة ظريفة يقال لها سكة فمرت بثمامة العوفي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ما رأيت كاليوم قط لقد أقر الله عيني من كنت ضجيعه وأحسن إلى من كنت قرينه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ابن أخيه في أثرها يخطبها الى نفسها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أرسلك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عمك ويحك فمثلي لا يخطب في الطريق ولا يخدع بالرسل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العرب يقال له ثمامة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حرفته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أرجع إليه فاسأله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 بما أعيا لسانك فرجع إليه ابن أخيه فاعلمه 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شعراً وبعث به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وسائلة ما حرفتي قلت حرفتي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مقارعة الأبطال في كل مأزق </w:t>
      </w:r>
      <w:r>
        <w:rPr>
          <w:rStyle w:val="FootnoteAnchor"/>
          <w:rtl w:val="true"/>
        </w:rPr>
        <w:footnoteReference w:id="1445"/>
      </w:r>
    </w:p>
    <w:p>
      <w:pPr>
        <w:pStyle w:val="BookText"/>
        <w:rPr/>
      </w:pPr>
      <w:r>
        <w:rPr>
          <w:rFonts w:ascii="Amiri" w:hAnsi="Amiri" w:eastAsia="Amiri" w:cs="Amiri"/>
          <w:color w:val="111111"/>
          <w:sz w:val="28"/>
          <w:sz w:val="28"/>
          <w:szCs w:val="28"/>
          <w:rtl w:val="true"/>
          <w:lang w:bidi="ar-SA"/>
        </w:rPr>
        <w:t xml:space="preserve">وضربي طلى </w:t>
      </w:r>
      <w:r>
        <w:rPr>
          <w:rStyle w:val="FootnoteAnchor"/>
          <w:rtl w:val="true"/>
        </w:rPr>
        <w:footnoteReference w:id="1446"/>
      </w:r>
      <w:r>
        <w:rPr>
          <w:rFonts w:ascii="Amiri" w:hAnsi="Amiri" w:eastAsia="Amiri" w:cs="Amiri"/>
          <w:color w:val="111111"/>
          <w:sz w:val="28"/>
          <w:sz w:val="28"/>
          <w:szCs w:val="28"/>
          <w:rtl w:val="true"/>
          <w:lang w:bidi="ar-SA"/>
        </w:rPr>
        <w:t>الأبطال بالسيف معلما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زحف الصفان تحت الخوافق </w:t>
      </w:r>
      <w:r>
        <w:rPr>
          <w:rStyle w:val="FootnoteAnchor"/>
          <w:rtl w:val="true"/>
        </w:rPr>
        <w:footnoteReference w:id="1447"/>
      </w:r>
    </w:p>
    <w:p>
      <w:pPr>
        <w:pStyle w:val="BookText"/>
        <w:rPr/>
      </w:pPr>
      <w:r>
        <w:rPr>
          <w:rFonts w:ascii="Amiri" w:hAnsi="Amiri" w:eastAsia="Amiri" w:cs="Amiri"/>
          <w:color w:val="111111"/>
          <w:sz w:val="28"/>
          <w:sz w:val="28"/>
          <w:szCs w:val="28"/>
          <w:rtl w:val="true"/>
          <w:lang w:bidi="ar-SA"/>
        </w:rPr>
        <w:t>إذا القوم نادوني نزال رأيتني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أمام رعيل الخيل أحمي حقائقي </w:t>
      </w:r>
      <w:r>
        <w:rPr>
          <w:rStyle w:val="FootnoteAnchor"/>
          <w:rtl w:val="true"/>
        </w:rPr>
        <w:footnoteReference w:id="1448"/>
      </w:r>
    </w:p>
    <w:p>
      <w:pPr>
        <w:pStyle w:val="BookText"/>
        <w:rPr/>
      </w:pPr>
      <w:r>
        <w:rPr>
          <w:rFonts w:ascii="Amiri" w:hAnsi="Amiri" w:eastAsia="Amiri" w:cs="Amiri"/>
          <w:color w:val="111111"/>
          <w:sz w:val="28"/>
          <w:sz w:val="28"/>
          <w:szCs w:val="28"/>
          <w:rtl w:val="true"/>
          <w:lang w:bidi="ar-SA"/>
        </w:rPr>
        <w:t>أصبر نفسي حين لا حر صابر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ألم البيض الرقاق البوارق</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قرأت الشعر قالت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فديتك أنت أسد فاطلب لنفسك لبؤة فإني ظبية احتاج إلى غزال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حماد بن اسحاق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الفضل بن نوفل بن الحارث بن </w:t>
      </w:r>
    </w:p>
    <w:p>
      <w:pPr>
        <w:pStyle w:val="BookText"/>
        <w:rPr/>
      </w:pPr>
      <w:r>
        <w:rPr>
          <w:rFonts w:ascii="Amiri" w:hAnsi="Amiri" w:eastAsia="Amiri" w:cs="Amiri"/>
          <w:color w:val="111111"/>
          <w:sz w:val="28"/>
          <w:sz w:val="28"/>
          <w:szCs w:val="28"/>
          <w:rtl w:val="true"/>
          <w:lang w:bidi="ar-SA"/>
        </w:rPr>
        <w:t>عبد المطلب الرقية بنت متعب بن عتبة بن أبي لهب التمسي لي إمرأة ان قامت أضعفت وان مشت رفرفت تروع من بعيد وتفتن من قريب تسر من عاشرت وتكرم من جاورت وتبذ من فاخرت ودوداً ولوداً قعوداً لا تعرف إلا أهلها ولا تهوى إلا بعلها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اخطب هذه إلى ربك في الجنة بالعمل الصالح فأما الدنيا فما أحسبك تجدها فيها ولو كانت لسبقت اليها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المدائني أخذ زياد بن أبيه امرأة من الخوارج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لاحصدنكم حصداً ولأفنينكم عداً،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ان القتل ليزرعنا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هم بقتلها تسترت بثوبها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أتسترين وقد هتك الله سترك وأهلك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أي والله أتستر ولكن الله أبدى عورة أمك على لسانك إذ أقررت بأن أبا سفيان زنى بها قال فأمر بقتلها فقتلت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الاصمعي حدثني رجل من أهل البادية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امرأة من قومي في وهدة من الأرض قد ضربت عليها حياء من شعر كو بين يدي الخباء بستين </w:t>
      </w:r>
      <w:r>
        <w:rPr>
          <w:rStyle w:val="FootnoteAnchor"/>
          <w:rtl w:val="true"/>
        </w:rPr>
        <w:footnoteReference w:id="1449"/>
      </w:r>
      <w:r>
        <w:rPr>
          <w:rFonts w:ascii="Amiri" w:hAnsi="Amiri" w:eastAsia="Amiri" w:cs="Amiri"/>
          <w:color w:val="111111"/>
          <w:sz w:val="28"/>
          <w:sz w:val="28"/>
          <w:szCs w:val="28"/>
          <w:rtl w:val="true"/>
          <w:lang w:bidi="ar-SA"/>
        </w:rPr>
        <w:t xml:space="preserve">لها صغير فيه زرع لها إذ غيمت السماء فأرعدت وأبرقت ثم جاء برد فأحرق الزرع ثم سكنت بعد قليل فأخرجت رأسها من الخباء فنظرت إلى الزرع قد احترق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ورفعت رأسها إلى السماء اصنع ما شئت فإن رزقي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عدنان أنشدت عجوزاً من أعراب بني كلاب يقال لها أم معروف بيتاً انشدنيه اسماعيل بن الحكم عن أخيه عوانة بن الحكم أن عبد الملك بن مروان مر بقبر عليه عوسجة قد نبتت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معاوية ابن أبي سفيان فقال متمثلاً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الدهر والأيام إلا كما أرى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رزية مال أو فراق حبيب </w:t>
      </w:r>
    </w:p>
    <w:p>
      <w:pPr>
        <w:pStyle w:val="BookText"/>
        <w:rPr/>
      </w:pPr>
      <w:r>
        <w:rPr>
          <w:rFonts w:ascii="Amiri" w:hAnsi="Amiri" w:eastAsia="Amiri" w:cs="Amiri"/>
          <w:color w:val="111111"/>
          <w:sz w:val="28"/>
          <w:sz w:val="28"/>
          <w:szCs w:val="28"/>
          <w:rtl w:val="true"/>
          <w:lang w:bidi="ar-SA"/>
        </w:rPr>
        <w:t>وان امرأ قد جرب الدهر لم يخف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تقلب عصريه لغير لبيب</w:t>
      </w:r>
    </w:p>
    <w:p>
      <w:pPr>
        <w:pStyle w:val="BookText"/>
        <w:rPr/>
      </w:pPr>
      <w:r>
        <w:rPr>
          <w:rFonts w:ascii="Amiri" w:hAnsi="Amiri" w:eastAsia="Amiri" w:cs="Amiri"/>
          <w:color w:val="111111"/>
          <w:sz w:val="28"/>
          <w:sz w:val="28"/>
          <w:szCs w:val="28"/>
          <w:rtl w:val="true"/>
          <w:lang w:bidi="ar-SA"/>
        </w:rPr>
        <w:t>فلا تيأسن الدهر من ود كاشح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تأمنن لدهر حرم حبيب </w:t>
      </w:r>
      <w:r>
        <w:rPr>
          <w:rStyle w:val="FootnoteAnchor"/>
          <w:rtl w:val="true"/>
        </w:rPr>
        <w:footnoteReference w:id="1450"/>
      </w:r>
    </w:p>
    <w:p>
      <w:pPr>
        <w:pStyle w:val="BookText"/>
        <w:rPr/>
      </w:pPr>
      <w:r>
        <w:rPr>
          <w:rFonts w:ascii="Amiri" w:hAnsi="Amiri" w:eastAsia="Amiri" w:cs="Amiri"/>
          <w:color w:val="111111"/>
          <w:sz w:val="28"/>
          <w:sz w:val="28"/>
          <w:szCs w:val="28"/>
          <w:rtl w:val="true"/>
          <w:lang w:bidi="ar-SA"/>
        </w:rPr>
        <w:t xml:space="preserve">قال فعارضتني فأنشدتني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جاء ما لا بد منه فمرحب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غير اثم أو فراق حبيب</w:t>
      </w:r>
    </w:p>
    <w:p>
      <w:pPr>
        <w:pStyle w:val="BookText"/>
        <w:rPr/>
      </w:pP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يدريني ما يجيء به الشعراء إلا أنها رواية أرويها إذا سمعتها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أخبرك من قال ما أنشدتك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أروى مني وأكرم وأشد تتبعاً للأخبار والاشعار ولولا ذاك لم تكن معلم هذه الأناشيد ولا هذه الأماثيل والأعاليل </w:t>
      </w:r>
      <w:r>
        <w:rPr>
          <w:rStyle w:val="FootnoteAnchor"/>
          <w:rtl w:val="true"/>
        </w:rPr>
        <w:footnoteReference w:id="1451"/>
      </w:r>
      <w:r>
        <w:rPr>
          <w:rFonts w:ascii="Amiri" w:hAnsi="Amiri" w:eastAsia="Amiri" w:cs="Amiri"/>
          <w:color w:val="111111"/>
          <w:sz w:val="28"/>
          <w:sz w:val="28"/>
          <w:szCs w:val="28"/>
          <w:rtl w:val="true"/>
          <w:lang w:bidi="ar-SA"/>
        </w:rPr>
        <w:t xml:space="preserve">فأي شيء يكلفك هذا وليس فيه إلا العناء فقط ولا يعنيك الله ولا يتعبك قلت أنا منهوم </w:t>
      </w:r>
      <w:r>
        <w:rPr>
          <w:rStyle w:val="FootnoteAnchor"/>
          <w:rtl w:val="true"/>
        </w:rPr>
        <w:footnoteReference w:id="1452"/>
      </w:r>
      <w:r>
        <w:rPr>
          <w:rFonts w:ascii="Amiri" w:hAnsi="Amiri" w:eastAsia="Amiri" w:cs="Amiri"/>
          <w:color w:val="111111"/>
          <w:sz w:val="28"/>
          <w:sz w:val="28"/>
          <w:szCs w:val="28"/>
          <w:rtl w:val="true"/>
          <w:lang w:bidi="ar-SA"/>
        </w:rPr>
        <w:t xml:space="preserve">بما ترين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تصلي الفتر تصوم العشر كان أقرب لذات الله عز وجل فاجعل مكان هذه الروايات الصلوات الطيبات الزاكيات الطاهرات وقرآناً وذكراً لربك ومسألة له خيراً من الدنيا مراراً فإنها متاع تعلة ودار غرور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عدنان فسألتها عن الفتر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يصلي الانسان العتمة ويتفتر ساعة ثم يقوم فيصلي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حبب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قوم ابن هرمة الشاعر في منزله فلم يجدوه فقالوا لبنيته أقرينا واذبحي لنا فانا ضيوف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ذاك عندنا لكم ولا تمكيناً فيكم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فاين قول أبيك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أمتع العوذ بالفصال، ولا ابتاع إلا قريبة الأجل</w:t>
      </w:r>
      <w:r>
        <w:rPr>
          <w:rFonts w:eastAsia="Amiri" w:cs="Amiri" w:ascii="Amiri" w:hAnsi="Amiri"/>
          <w:color w:val="111111"/>
          <w:sz w:val="28"/>
          <w:szCs w:val="28"/>
          <w:rtl w:val="true"/>
          <w:lang w:bidi="ar-SA"/>
        </w:rPr>
        <w:t xml:space="preserve">) </w:t>
      </w:r>
      <w:r>
        <w:rPr>
          <w:rStyle w:val="FootnoteAnchor"/>
          <w:rtl w:val="true"/>
        </w:rPr>
        <w:footnoteReference w:id="1453"/>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 الذي أفنى ماله ومنعكم القرى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فتعجبوا لقولها وحدثوا أباها حين لقوه فأعجبه جوابها فوهب لها بستاناً له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خالدة بنت هاشم بن عبد مناف لأخ لها وقد سمعته تجهم </w:t>
      </w:r>
      <w:r>
        <w:rPr>
          <w:rStyle w:val="FootnoteAnchor"/>
          <w:rtl w:val="true"/>
        </w:rPr>
        <w:footnoteReference w:id="1454"/>
      </w:r>
      <w:r>
        <w:rPr>
          <w:rFonts w:ascii="Amiri" w:hAnsi="Amiri" w:eastAsia="Amiri" w:cs="Amiri"/>
          <w:color w:val="111111"/>
          <w:sz w:val="28"/>
          <w:sz w:val="28"/>
          <w:szCs w:val="28"/>
          <w:rtl w:val="true"/>
          <w:lang w:bidi="ar-SA"/>
        </w:rPr>
        <w:t xml:space="preserve">صديقاً له أي أخي لا تطلع من الكلام إلا ما قد روأت </w:t>
      </w:r>
      <w:r>
        <w:rPr>
          <w:rStyle w:val="FootnoteAnchor"/>
          <w:rtl w:val="true"/>
        </w:rPr>
        <w:footnoteReference w:id="1455"/>
      </w:r>
      <w:r>
        <w:rPr>
          <w:rFonts w:ascii="Amiri" w:hAnsi="Amiri" w:eastAsia="Amiri" w:cs="Amiri"/>
          <w:color w:val="111111"/>
          <w:sz w:val="28"/>
          <w:sz w:val="28"/>
          <w:szCs w:val="28"/>
          <w:rtl w:val="true"/>
          <w:lang w:bidi="ar-SA"/>
        </w:rPr>
        <w:t xml:space="preserve">فيه قبل </w:t>
      </w:r>
    </w:p>
    <w:p>
      <w:pPr>
        <w:pStyle w:val="BookText"/>
        <w:rPr/>
      </w:pPr>
      <w:r>
        <w:rPr>
          <w:rFonts w:ascii="Amiri" w:hAnsi="Amiri" w:eastAsia="Amiri" w:cs="Amiri"/>
          <w:color w:val="111111"/>
          <w:sz w:val="28"/>
          <w:sz w:val="28"/>
          <w:szCs w:val="28"/>
          <w:rtl w:val="true"/>
          <w:lang w:bidi="ar-SA"/>
        </w:rPr>
        <w:t xml:space="preserve">ذلك ومزجته بالحلم وداويته بالرفق فإن ذلك أشبه بك فسمعها أبوها هاشم فقام اليها فاعتنقها وقبلها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واهالك </w:t>
      </w:r>
      <w:r>
        <w:rPr>
          <w:rStyle w:val="FootnoteAnchor"/>
          <w:rtl w:val="true"/>
        </w:rPr>
        <w:footnoteReference w:id="1456"/>
      </w:r>
      <w:r>
        <w:rPr>
          <w:rFonts w:ascii="Amiri" w:hAnsi="Amiri" w:eastAsia="Amiri" w:cs="Amiri"/>
          <w:color w:val="111111"/>
          <w:sz w:val="28"/>
          <w:sz w:val="28"/>
          <w:szCs w:val="28"/>
          <w:rtl w:val="true"/>
          <w:lang w:bidi="ar-SA"/>
        </w:rPr>
        <w:t>يا قبة الديباج فكانت تلقب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سعد عن السجستاني عن العتبي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رملة بنت معاوية وكانت عند عمرو بن عثمان بن عفان إلى أبيها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مالك أطلقك زوجك قالت الكلب أضن بشحمته من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جاء بك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افتخر علي بكثرة قومه وعذبني في قومه فوددت والله انهما في البحر الاخضر فقال لها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آل أبي سفيان أشجا </w:t>
      </w:r>
      <w:r>
        <w:rPr>
          <w:rStyle w:val="FootnoteAnchor"/>
          <w:rtl w:val="true"/>
        </w:rPr>
        <w:footnoteReference w:id="1457"/>
      </w:r>
      <w:r>
        <w:rPr>
          <w:rFonts w:ascii="Amiri" w:hAnsi="Amiri" w:eastAsia="Amiri" w:cs="Amiri"/>
          <w:color w:val="111111"/>
          <w:sz w:val="28"/>
          <w:sz w:val="28"/>
          <w:szCs w:val="28"/>
          <w:rtl w:val="true"/>
          <w:lang w:bidi="ar-SA"/>
        </w:rPr>
        <w:t>بالرجال من أن تكوني كنت رجلا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الخطاب الازدي انه لما قتل مروان بن محمد هجم عامر بن اسماعيل على الكنيسة التي فيها بنات مروان ونساؤه وقد أغلقن الأبواب دونهن فصحن وولولن فأخذ الخصي الموكل بهن فسئل عن أمره فقال أمرني مروان أن أضرب رقاب بناته وجواريه إذا قتل فجيء بابني مروان إلى عامر فسلمت عليه الكبرى منهن بالخلافة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الخليفة ولكن خاله وعامله فأمر عامر برأس مروان فوضع في حجر ابنته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اتعرفينه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هذا رأس أبي عبد الملك فقال لها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معذرة إلى الله وإلى المسلمين إنما فعلت هذا بك قصاصاً كما فعلتم برأس زيد بن علي رحمة الله عليه إذ وضع في حجر والدته وكانت أمه ريطة بنت عبد الله بن محمد بن الحنيفة فهذا ما فعلتم والبادي أظلم ثم وجه بهما وبجواري مروان إلى صالح بن علي فلما دخلن عليه تكلمت بنت مروان الكبري فسلمت عليه بالخلافة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بالخليفة ولكني عمه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أمير المؤمنين حفظ الله لك من أمرك ما تحب أن يحفظه وأسعدك في الأمور كلها بخواص </w:t>
      </w:r>
    </w:p>
    <w:p>
      <w:pPr>
        <w:pStyle w:val="BookText"/>
        <w:rPr/>
      </w:pPr>
      <w:r>
        <w:rPr>
          <w:rFonts w:ascii="Amiri" w:hAnsi="Amiri" w:eastAsia="Amiri" w:cs="Amiri"/>
          <w:color w:val="111111"/>
          <w:sz w:val="28"/>
          <w:sz w:val="28"/>
          <w:szCs w:val="28"/>
          <w:rtl w:val="true"/>
          <w:lang w:bidi="ar-SA"/>
        </w:rPr>
        <w:t>كرامته وعمك بالعافية المجللة في الدنيا والآخرة نحن بناتك وبنات أخيك وابن عمك فليسعنا عدلك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 يستبقي منكم أهل البيت أحداً رجلا ولا امرأة ألم يقتل أبوك بالأمس ابن أخي الامام في محبس حران ألم يقتل هشام بن عبد الملك زيد بن علي وصلبه وأمر بقتل امرأته فقتلها يوسف بن عمرو صبراً ألم يقتل الوليد بن يزيد يحيى بن زيد بخراسان وأحرق خشبته وجئته فما الذي استبقيتم منا أهل البيت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ظفرتم فليسعنا عفوكم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فنعم قد عفونا عنكم وان أحببتها زوجت أحد كما من الفضل بن صالح والاخرى من عبد الله بن صالح وان أحببتها أن الحقكما بحيث شئتما من الأرض فعلت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وأي أوان غرس هذا بل تلحقنا بحران فقال القاسم بن الوليد النخعي كاتب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توليت المجيء بهما إلى صالح وكنت قائماً أسمع كلامهم إذ ارتج المسكر فإذا جارية من جواري مروان قد بلغها وهي في رواق أبي عون ان بنات مروان قد أدخلن على صالح بن علي فهتفت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ناغي مروان قد كشف القمر يا ناعي مروان قد كسفت شمس النهار فصحن جواري مروان بين حجر صالح وأروقة القواد فأمر باطلاقهن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دعامة علي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يوسف على الرشيد وبين يديه جوهر لا يدري أهو أحسن أم وعاؤه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صلح هذا مع كماله إلا أن تخص به أم جعفر مع كمالها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يعقوب هذا جوهر الخلافة ولا يصلح أن يؤثر به غيرها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ذلك أم جعفر فما شعر أبو يوسف ونحن عنده إذ جاء خادم ام جعفر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السيدة تقرأ عليك السلام وتقول أحسن الله جزاءك عن ودنا وميلك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كافئناك بالعاجل فادخل خدما يحملون التخوت </w:t>
      </w:r>
      <w:r>
        <w:rPr>
          <w:rStyle w:val="FootnoteAnchor"/>
          <w:rtl w:val="true"/>
        </w:rPr>
        <w:footnoteReference w:id="1458"/>
      </w:r>
      <w:r>
        <w:rPr>
          <w:rFonts w:ascii="Amiri" w:hAnsi="Amiri" w:eastAsia="Amiri" w:cs="Amiri"/>
          <w:color w:val="111111"/>
          <w:sz w:val="28"/>
          <w:sz w:val="28"/>
          <w:szCs w:val="28"/>
          <w:rtl w:val="true"/>
          <w:lang w:bidi="ar-SA"/>
        </w:rPr>
        <w:t xml:space="preserve">والبدور والعطر في الصواني والجوهر في الأواني </w:t>
      </w:r>
    </w:p>
    <w:p>
      <w:pPr>
        <w:pStyle w:val="BookText"/>
        <w:rPr/>
      </w:pPr>
      <w:r>
        <w:rPr>
          <w:rFonts w:ascii="Amiri" w:hAnsi="Amiri" w:eastAsia="Amiri" w:cs="Amiri"/>
          <w:color w:val="111111"/>
          <w:sz w:val="28"/>
          <w:sz w:val="28"/>
          <w:szCs w:val="28"/>
          <w:rtl w:val="true"/>
          <w:lang w:bidi="ar-SA"/>
        </w:rPr>
        <w:t xml:space="preserve">فوضعت بين يديه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الله بقاء هما ولا أعدمنا فضلها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السيدة أعزها الله لا تبعث الى مثلنا بهدية تبعضنا برد الآنية ولسنا نشك أنها تكافيء رسلها عنا فانصرفوا عنه فلما صاروا الى ام جعفر خبروها 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أبو يوسف وسوعته </w:t>
      </w:r>
      <w:r>
        <w:rPr>
          <w:rStyle w:val="FootnoteAnchor"/>
          <w:rtl w:val="true"/>
        </w:rPr>
        <w:footnoteReference w:id="1459"/>
      </w:r>
      <w:r>
        <w:rPr>
          <w:rFonts w:ascii="Amiri" w:hAnsi="Amiri" w:eastAsia="Amiri" w:cs="Amiri"/>
          <w:color w:val="111111"/>
          <w:sz w:val="28"/>
          <w:sz w:val="28"/>
          <w:szCs w:val="28"/>
          <w:rtl w:val="true"/>
          <w:lang w:bidi="ar-SA"/>
        </w:rPr>
        <w:t xml:space="preserve">الآنية كلها قال أبو دعامة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واقبل على جلسائه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أهديت اليه هدية فجلساؤه شركاؤه فيها والهدايا يومئذ مأكول ومشروب اقحط الناس فأما إذا صارت إلى ما ترون فهي للعقد وذخر للولد أرفع يا غلام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رؤي أكلم ولا أعلم ولا الأم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اسحاق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من أهل المدينة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جنازة عبد الله ابن ربيعة بن الحارث بن عبد المطلب وإذا امرأة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وإحراه عليك فسألت عنها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أمه فدنوت منها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عبد الله ان عبد الله كان بعض البشر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عبد الله كان ظهراً فانكسر وأصبح أجراً ينتظر وان في ثواب الله لعزاء عن القليل وجزاء على الكثير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لؤي بن غالب بن فهر بن مالك بن النضر لزوجته ماوية بنت النعمان بن كعب أي بنيك أحب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لا يرد بسط یده بخل ولا يلوي لسانه عجز ولا يغير طبيعته سفه وهو أحمد ولدك بارك الله لنا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لؤي بن غالب</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لرابعة المسمعية ان التزويج فرض الله عز وجل فلم لا تتزوجين فقالت فرض الله قطعني عن فرضه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عملت عملاً قط </w:t>
      </w:r>
    </w:p>
    <w:p>
      <w:pPr>
        <w:pStyle w:val="BookText"/>
        <w:rPr/>
      </w:pPr>
      <w:r>
        <w:rPr>
          <w:rFonts w:ascii="Amiri" w:hAnsi="Amiri" w:eastAsia="Amiri" w:cs="Amiri"/>
          <w:color w:val="111111"/>
          <w:sz w:val="28"/>
          <w:sz w:val="28"/>
          <w:szCs w:val="28"/>
          <w:rtl w:val="true"/>
          <w:lang w:bidi="ar-SA"/>
        </w:rPr>
        <w:t xml:space="preserve">ترين انه يتقبل منك، فقالت ان كان شيء فخافتي ان يرد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ووهى منزلها فقيل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كلمت السلطان في إصلاحه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اسأل الدنيا من يملكها فكيف أسألها من لا يملكها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الهيثم بن عدي عن ابن عياب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الحجاج لامرأة من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لأعذبنكم عداً ولأحصدتكم حصداً،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تحصد والله يزرع فانظر أين قدرة المخلوق من قدرة الخالق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بن بكار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يحيى بن مقداد الرفعي عن عمه موسى ابن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عبد الملك بن مروان على زوجته عاتكة بنت يزيد بن معاوية فرأى عندها امرأة بدوية فأنكرها فقال من أنت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الواله الحرى ليلى الاخيلية، قال انت التي تقولين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أريقت جفان ابن الخليع فأصبحت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حاض الندى زالت بين المراتب </w:t>
      </w:r>
      <w:r>
        <w:rPr>
          <w:rStyle w:val="FootnoteAnchor"/>
          <w:rtl w:val="true"/>
        </w:rPr>
        <w:footnoteReference w:id="1460"/>
      </w:r>
    </w:p>
    <w:p>
      <w:pPr>
        <w:pStyle w:val="BookText"/>
        <w:rPr/>
      </w:pPr>
      <w:r>
        <w:rPr>
          <w:rFonts w:ascii="Amiri" w:hAnsi="Amiri" w:eastAsia="Amiri" w:cs="Amiri"/>
          <w:color w:val="111111"/>
          <w:sz w:val="28"/>
          <w:sz w:val="28"/>
          <w:szCs w:val="28"/>
          <w:rtl w:val="true"/>
          <w:lang w:bidi="ar-SA"/>
        </w:rPr>
        <w:t>فعفاؤها لهفي يطوفون حوله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انقض عرش البئر والورد عاصب </w:t>
      </w:r>
      <w:r>
        <w:rPr>
          <w:rStyle w:val="FootnoteAnchor"/>
          <w:rtl w:val="true"/>
        </w:rPr>
        <w:footnoteReference w:id="1461"/>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الذي أقول ذلك، قال فما أبقيت لنا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أبقى الله لنا نسباً ونشباً وعيشاً رخياً وإمرة مطاعة،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أفردته بالكرم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أفردته بما انفرد به فقالت عائكة لعبد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جاءت تستعين بنا عليك لتسقيها وتحمي لها ولست ليزيد ان شفعتها في شيء من حاجتها لتقديمها اعرابياً جلفا جافياً على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فوثبت ليلى فجلست على راحلتها وقالت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سيتحملني ورحلي ذات لوث</w:t>
      </w:r>
      <w:r>
        <w:rPr>
          <w:rStyle w:val="FootnoteAnchor"/>
          <w:rtl w:val="true"/>
        </w:rPr>
        <w:footnoteReference w:id="14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بنت آباء کرام </w:t>
      </w:r>
    </w:p>
    <w:p>
      <w:pPr>
        <w:pStyle w:val="BookText"/>
        <w:rPr/>
      </w:pPr>
      <w:r>
        <w:rPr>
          <w:rFonts w:ascii="IRNazanin" w:hAnsi="IRNazanin" w:eastAsia="IRNazanin"/>
          <w:color w:val="111111"/>
          <w:sz w:val="28"/>
          <w:sz w:val="28"/>
          <w:szCs w:val="28"/>
          <w:rtl w:val="true"/>
          <w:lang w:bidi="fa-IR"/>
        </w:rPr>
        <w:t xml:space="preserve">إذا جعلت سواد الشام </w:t>
      </w:r>
      <w:r>
        <w:rPr>
          <w:rStyle w:val="FootnoteAnchor"/>
          <w:rtl w:val="true"/>
        </w:rPr>
        <w:footnoteReference w:id="1463"/>
      </w:r>
      <w:r>
        <w:rPr>
          <w:rFonts w:ascii="Amiri" w:hAnsi="Amiri" w:eastAsia="Amiri" w:cs="Amiri"/>
          <w:color w:val="111111"/>
          <w:sz w:val="28"/>
          <w:sz w:val="28"/>
          <w:szCs w:val="28"/>
          <w:rtl w:val="true"/>
          <w:lang w:bidi="ar-SA"/>
        </w:rPr>
        <w:t>دوني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اغلق دونها باب اللئام</w:t>
      </w:r>
    </w:p>
    <w:p>
      <w:pPr>
        <w:pStyle w:val="BookText"/>
        <w:rPr/>
      </w:pPr>
      <w:r>
        <w:rPr>
          <w:rFonts w:ascii="Amiri" w:hAnsi="Amiri" w:eastAsia="Amiri" w:cs="Amiri"/>
          <w:color w:val="111111"/>
          <w:sz w:val="28"/>
          <w:sz w:val="28"/>
          <w:szCs w:val="28"/>
          <w:rtl w:val="true"/>
          <w:lang w:bidi="ar-SA"/>
        </w:rPr>
        <w:t>فليس بعائد أبداً اليهم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ذوو الحاجات في غلس الظلام</w:t>
      </w:r>
    </w:p>
    <w:p>
      <w:pPr>
        <w:pStyle w:val="BookText"/>
        <w:rPr/>
      </w:pPr>
      <w:r>
        <w:rPr>
          <w:rFonts w:ascii="Amiri" w:hAnsi="Amiri" w:eastAsia="Amiri" w:cs="Amiri"/>
          <w:color w:val="111111"/>
          <w:sz w:val="28"/>
          <w:sz w:val="28"/>
          <w:szCs w:val="28"/>
          <w:rtl w:val="true"/>
          <w:lang w:bidi="ar-SA"/>
        </w:rPr>
        <w:t>أعانك لو رأيت غداة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سلو النفس عنكم واعتزامي </w:t>
      </w:r>
      <w:r>
        <w:rPr>
          <w:rStyle w:val="FootnoteAnchor"/>
          <w:rtl w:val="true"/>
        </w:rPr>
        <w:footnoteReference w:id="1464"/>
      </w:r>
    </w:p>
    <w:p>
      <w:pPr>
        <w:pStyle w:val="BookText"/>
        <w:rPr/>
      </w:pPr>
      <w:r>
        <w:rPr>
          <w:rFonts w:ascii="Amiri" w:hAnsi="Amiri" w:eastAsia="Amiri" w:cs="Amiri"/>
          <w:color w:val="111111"/>
          <w:sz w:val="28"/>
          <w:sz w:val="28"/>
          <w:szCs w:val="28"/>
          <w:rtl w:val="true"/>
          <w:lang w:bidi="ar-SA"/>
        </w:rPr>
        <w:t>إذا لعلمت واستيقنت 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مشيعة ولم ترعي ذمامي</w:t>
      </w:r>
    </w:p>
    <w:p>
      <w:pPr>
        <w:pStyle w:val="BookText"/>
        <w:rPr/>
      </w:pPr>
      <w:r>
        <w:rPr>
          <w:rFonts w:ascii="Amiri" w:hAnsi="Amiri" w:eastAsia="Amiri" w:cs="Amiri"/>
          <w:color w:val="111111"/>
          <w:sz w:val="28"/>
          <w:sz w:val="28"/>
          <w:szCs w:val="28"/>
          <w:rtl w:val="true"/>
          <w:lang w:bidi="ar-SA"/>
        </w:rPr>
        <w:t>أأجمل مثل توبة فى نداه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الذبان فوه الدهر دامي </w:t>
      </w:r>
      <w:r>
        <w:rPr>
          <w:rStyle w:val="FootnoteAnchor"/>
          <w:rtl w:val="true"/>
        </w:rPr>
        <w:footnoteReference w:id="1465"/>
      </w:r>
    </w:p>
    <w:p>
      <w:pPr>
        <w:pStyle w:val="BookText"/>
        <w:rPr/>
      </w:pPr>
      <w:r>
        <w:rPr>
          <w:rFonts w:ascii="Amiri" w:hAnsi="Amiri" w:eastAsia="Amiri" w:cs="Amiri"/>
          <w:color w:val="111111"/>
          <w:sz w:val="28"/>
          <w:sz w:val="28"/>
          <w:szCs w:val="28"/>
          <w:rtl w:val="true"/>
          <w:lang w:bidi="ar-SA"/>
        </w:rPr>
        <w:t>معاذ الله ما وخدت برحلي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تفذّ السير في البلد التهامي </w:t>
      </w:r>
      <w:r>
        <w:rPr>
          <w:rStyle w:val="FootnoteAnchor"/>
          <w:rtl w:val="true"/>
        </w:rPr>
        <w:footnoteReference w:id="1466"/>
      </w:r>
    </w:p>
    <w:p>
      <w:pPr>
        <w:pStyle w:val="BookText"/>
        <w:rPr/>
      </w:pPr>
      <w:r>
        <w:rPr>
          <w:rFonts w:ascii="Amiri" w:hAnsi="Amiri" w:eastAsia="Amiri" w:cs="Amiri"/>
          <w:color w:val="111111"/>
          <w:sz w:val="28"/>
          <w:sz w:val="28"/>
          <w:szCs w:val="28"/>
          <w:rtl w:val="true"/>
          <w:lang w:bidi="ar-SA"/>
        </w:rPr>
        <w:t xml:space="preserve">أقلت خليفة فسواء أحجي </w:t>
      </w:r>
      <w:r>
        <w:rPr>
          <w:rStyle w:val="FootnoteAnchor"/>
          <w:rtl w:val="true"/>
        </w:rPr>
        <w:footnoteReference w:id="14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بإمرته وأولى بالشام</w:t>
      </w:r>
    </w:p>
    <w:p>
      <w:pPr>
        <w:pStyle w:val="BookText"/>
        <w:rPr/>
      </w:pPr>
      <w:r>
        <w:rPr>
          <w:rFonts w:ascii="Amiri" w:hAnsi="Amiri" w:eastAsia="Amiri" w:cs="Amiri"/>
          <w:color w:val="111111"/>
          <w:sz w:val="28"/>
          <w:sz w:val="28"/>
          <w:szCs w:val="28"/>
          <w:rtl w:val="true"/>
          <w:lang w:bidi="ar-SA"/>
        </w:rPr>
        <w:t>لنا و الملك حين تعد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ذوو الاخطار والخطط </w:t>
      </w:r>
      <w:r>
        <w:rPr>
          <w:rStyle w:val="FootnoteAnchor"/>
          <w:rtl w:val="true"/>
        </w:rPr>
        <w:footnoteReference w:id="1468"/>
      </w:r>
      <w:r>
        <w:rPr>
          <w:rFonts w:ascii="IRNazanin" w:hAnsi="IRNazanin" w:eastAsia="IRNazanin"/>
          <w:color w:val="111111"/>
          <w:sz w:val="28"/>
          <w:sz w:val="28"/>
          <w:szCs w:val="28"/>
          <w:rtl w:val="true"/>
          <w:lang w:bidi="fa-IR"/>
        </w:rPr>
        <w:t>الجسام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لها أي الكعبين عنيت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خلت كعباً ككعبي</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ابن عائشة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سلمة عن عطاء بن السائب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إلى رجل بتركته وزعم انه مولى لآل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ابي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هو محموم وإذا جارية قد ألقت عليه ثوباً مبلولاً فإذا جف القته عنه والقت عليه ثوباً آخر مبلولاً قال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ان من قبلنا من الاطباء يزعمون ان هذا يهيج الحمنى قال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التمس به بركة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الحمى فيح </w:t>
      </w:r>
      <w:r>
        <w:rPr>
          <w:rStyle w:val="FootnoteAnchor"/>
          <w:rtl w:val="true"/>
        </w:rPr>
        <w:footnoteReference w:id="1469"/>
      </w:r>
      <w:r>
        <w:rPr>
          <w:rFonts w:ascii="Amiri" w:hAnsi="Amiri" w:eastAsia="Amiri" w:cs="Amiri"/>
          <w:color w:val="111111"/>
          <w:sz w:val="28"/>
          <w:sz w:val="28"/>
          <w:szCs w:val="28"/>
          <w:rtl w:val="true"/>
          <w:lang w:bidi="ar-SA"/>
        </w:rPr>
        <w:t>من الحميم او قال من السفير او قال من النار فاطفؤها بالماء البارد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 ؟ قال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أهل الكوفة أوصى إلى بتركته وزعم </w:t>
      </w:r>
    </w:p>
    <w:p>
      <w:pPr>
        <w:pStyle w:val="BookText"/>
        <w:rPr/>
      </w:pPr>
      <w:r>
        <w:rPr>
          <w:rFonts w:ascii="Amiri" w:hAnsi="Amiri" w:eastAsia="Amiri" w:cs="Amiri"/>
          <w:color w:val="111111"/>
          <w:sz w:val="28"/>
          <w:sz w:val="28"/>
          <w:szCs w:val="28"/>
          <w:rtl w:val="true"/>
          <w:lang w:bidi="ar-SA"/>
        </w:rPr>
        <w:t>انه مولى لكم، قال ما أعرفه وان لنا شباباً فلا تدفعه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ثم دلني على بنت لعلي قال فدخلت على عجوز على سرير في بيت رث وإذا سقاء معلق قال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ما يهديك </w:t>
      </w:r>
      <w:r>
        <w:rPr>
          <w:rStyle w:val="FootnoteAnchor"/>
          <w:rtl w:val="true"/>
        </w:rPr>
        <w:footnoteReference w:id="1470"/>
      </w:r>
      <w:r>
        <w:rPr>
          <w:rFonts w:ascii="Amiri" w:hAnsi="Amiri" w:eastAsia="Amiri" w:cs="Amiri"/>
          <w:color w:val="111111"/>
          <w:sz w:val="28"/>
          <w:sz w:val="28"/>
          <w:szCs w:val="28"/>
          <w:rtl w:val="true"/>
          <w:lang w:bidi="ar-SA"/>
        </w:rPr>
        <w:t xml:space="preserve">فأنا بخير ما حاجتك ؟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أهل الكوفة أوصى إلى بتركته وزعم انه مولى لكم،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أعرفه وان مولى لنا يقال له هرمز او كيسان أخبرني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هرمز او يا كيسان إن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يأكلون الصدقة وأن مولى القوم من أنفسهم وأنت فلا تأكلها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أصنع بتركته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الى البلد الذي كنت به فاقسمه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النضر بن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امرأة لكثير ما يدعوك الى ما تقول فى عزة وليست كما تصف فلو صرفت راك </w:t>
      </w:r>
      <w:r>
        <w:rPr>
          <w:rStyle w:val="FootnoteAnchor"/>
          <w:rtl w:val="true"/>
        </w:rPr>
        <w:footnoteReference w:id="1471"/>
      </w:r>
      <w:r>
        <w:rPr>
          <w:rFonts w:ascii="Amiri" w:hAnsi="Amiri" w:eastAsia="Amiri" w:cs="Amiri"/>
          <w:color w:val="111111"/>
          <w:sz w:val="28"/>
          <w:sz w:val="28"/>
          <w:szCs w:val="28"/>
          <w:rtl w:val="true"/>
          <w:lang w:bidi="ar-SA"/>
        </w:rPr>
        <w:t xml:space="preserve">الى غيرها مما هو أولى به منها أنا وأمثالي،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أرادت خلة كي تزيلنا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أبينا وقلنا الحاجيبة أول</w:t>
      </w:r>
    </w:p>
    <w:p>
      <w:pPr>
        <w:pStyle w:val="BookText"/>
        <w:rPr/>
      </w:pPr>
      <w:r>
        <w:rPr>
          <w:rFonts w:ascii="Amiri" w:hAnsi="Amiri" w:eastAsia="Amiri" w:cs="Amiri"/>
          <w:color w:val="111111"/>
          <w:sz w:val="28"/>
          <w:sz w:val="28"/>
          <w:szCs w:val="28"/>
          <w:rtl w:val="true"/>
          <w:lang w:bidi="ar-SA"/>
        </w:rPr>
        <w:t>سنوليك عرفاً إن اردت وصالنا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لتلك الحاجبية أوصل</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سميتني خلة وما انا لك بخلة وعرضت علي وصلك وانا لا أريده فهلا قلت كما قال جميل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عارضة علينا وصلها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بالجد تخلطه بقول الهازل</w:t>
      </w:r>
    </w:p>
    <w:p>
      <w:pPr>
        <w:pStyle w:val="BookText"/>
        <w:rPr/>
      </w:pPr>
      <w:r>
        <w:rPr>
          <w:rFonts w:ascii="Amiri" w:hAnsi="Amiri" w:eastAsia="Amiri" w:cs="Amiri"/>
          <w:color w:val="111111"/>
          <w:sz w:val="28"/>
          <w:sz w:val="28"/>
          <w:szCs w:val="28"/>
          <w:rtl w:val="true"/>
          <w:lang w:bidi="ar-SA"/>
        </w:rPr>
        <w:t>فأجبتها في القول بعد تستر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 بثينه عن وصالك شاغل</w:t>
      </w:r>
    </w:p>
    <w:p>
      <w:pPr>
        <w:pStyle w:val="BookText"/>
        <w:rPr/>
      </w:pPr>
      <w:r>
        <w:rPr>
          <w:rFonts w:ascii="Amiri" w:hAnsi="Amiri" w:eastAsia="Amiri" w:cs="Amiri"/>
          <w:color w:val="111111"/>
          <w:sz w:val="28"/>
          <w:sz w:val="28"/>
          <w:szCs w:val="28"/>
          <w:rtl w:val="true"/>
          <w:lang w:bidi="ar-SA"/>
        </w:rPr>
        <w:t>لو كان في قلبي كقدر قلامة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وصلتك أو أتتك رسائلي</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والله الحب لا تصنيمك وتزويقك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السجستاني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عتبة بن ربيعة أبا سفيان بن حرب وسهل عمرو على هند بنت عتبة وكان خطباها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سهيل فلا حاجة لي بالأهوج </w:t>
      </w:r>
      <w:r>
        <w:rPr>
          <w:rStyle w:val="FootnoteAnchor"/>
          <w:rtl w:val="true"/>
        </w:rPr>
        <w:footnoteReference w:id="1472"/>
      </w:r>
      <w:r>
        <w:rPr>
          <w:rFonts w:ascii="Amiri" w:hAnsi="Amiri" w:eastAsia="Amiri" w:cs="Amiri"/>
          <w:color w:val="111111"/>
          <w:sz w:val="28"/>
          <w:sz w:val="28"/>
          <w:szCs w:val="28"/>
          <w:rtl w:val="true"/>
          <w:lang w:bidi="ar-SA"/>
        </w:rPr>
        <w:t>فإن امرأته إن أنجبت فمن حظ ما تنجب وإن أخطأت وأحقت فبالحري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ذاك يقول سهيل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هوجي يا هند إلا سجية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أجربها دلى لاحدى الخلائق</w:t>
      </w:r>
    </w:p>
    <w:p>
      <w:pPr>
        <w:pStyle w:val="BookText"/>
        <w:rPr/>
      </w:pPr>
      <w:r>
        <w:rPr>
          <w:rFonts w:ascii="Amiri" w:hAnsi="Amiri" w:eastAsia="Amiri" w:cs="Amiri"/>
          <w:color w:val="111111"/>
          <w:sz w:val="28"/>
          <w:sz w:val="28"/>
          <w:szCs w:val="28"/>
          <w:rtl w:val="true"/>
          <w:lang w:bidi="ar-SA"/>
        </w:rPr>
        <w:t>وإني إذا ما خلة سأخلقها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صبرت عليها صبر آخر عاشق</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ابوسفيان فلئن نبا بي عن الصنيعة ولا يبيت له مال بمضيعة فزوجنيه واحر بالسليل </w:t>
      </w:r>
      <w:r>
        <w:rPr>
          <w:rStyle w:val="FootnoteAnchor"/>
          <w:rtl w:val="true"/>
        </w:rPr>
        <w:footnoteReference w:id="1473"/>
      </w:r>
      <w:r>
        <w:rPr>
          <w:rFonts w:ascii="Amiri" w:hAnsi="Amiri" w:eastAsia="Amiri" w:cs="Amiri"/>
          <w:color w:val="111111"/>
          <w:sz w:val="28"/>
          <w:sz w:val="28"/>
          <w:szCs w:val="28"/>
          <w:rtl w:val="true"/>
          <w:lang w:bidi="ar-SA"/>
        </w:rPr>
        <w:t>بيني وبينه ان يسود قريشاً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السجستاني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العتبي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الحارث بن عوف المري خاطباً الى حارثة بن أوس بن لام الطائي فقال لابنته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هذا سيد قومه قد أتاني خاطباً لك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 إن في خلقي ضيقاً صبر عليه القرباء ولا يصبر عليه البعداء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للتي تليها قد سمعت ما قالت اختك،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زوجنيه فإني إن لم أصلح للبعداء لم أصلح للقرباء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فزوجه وضرب عليه قبة ونحر له الجزر فمد يده اليها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 أوس تمد اليها اليد بحضرته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فتحمل بها فلما كان بالطريق مد يده اليها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أبنت أوس أردت ان تمتع بها في سفرك كما تمتع بسفرتك </w:t>
      </w:r>
      <w:r>
        <w:rPr>
          <w:rStyle w:val="FootnoteAnchor"/>
          <w:rtl w:val="true"/>
        </w:rPr>
        <w:footnoteReference w:id="1474"/>
      </w:r>
      <w:r>
        <w:rPr>
          <w:rFonts w:ascii="Amiri" w:hAnsi="Amiri" w:eastAsia="Amiri" w:cs="Amiri"/>
          <w:color w:val="111111"/>
          <w:sz w:val="28"/>
          <w:sz w:val="28"/>
          <w:szCs w:val="28"/>
          <w:rtl w:val="true"/>
          <w:lang w:bidi="ar-SA"/>
        </w:rPr>
        <w:t xml:space="preserve">؟ تكف يده، فلما حل في أهله وقد وقعت الحرب بين بني عبس و ذبيان فمد يده اليها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أخطأ الذي سماك سعيداً تمد يدك الى النساء والقوم يتناجزون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وضع يده عليها حتى أصلح بين قومه وتحمل دياتهم ثم دخل بها فحظيت عنده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اياس بن عقبة المزني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ابو عبد الرحمن العتبي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خلف أبو معمر مولى آل تحذم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كتاب خالد بن عبد الله القسرى الى أمه يدعوها إلى الاسلام والقرب منه ويزعم أنه أقوى على برها اذا اقتربت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فقدمت عليها بالكتاب فقالت أنقرأ ؟ قلت نعم،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فقرأت الكتاب عليها فقالت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أتخط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قالت 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للأمير خالد بن عبد الله من أم خالد، أما بعد فقد جاءني كتابك وفهمت ما دعوتني اليه من دينك الذي ارتضيته لنفسك ولعمري ما ليتني خيراً عند نفسك وإن لك ديناً ولى دين وزعمت انه أقوى لك على بري إذا قربت منك ولعمري انك لقوي على بري أين كنت واعلم يا بني إني قرأت كتاب الله انه من عمل بكبيرة اسود ثلث قلبه فإن عاد اسود ثلثاه فإن عاد اسود قلبه كله، ومن عمل السيىء وهو يراه حسنا فقد خاس </w:t>
      </w:r>
      <w:r>
        <w:rPr>
          <w:rStyle w:val="FootnoteAnchor"/>
          <w:rtl w:val="true"/>
        </w:rPr>
        <w:footnoteReference w:id="1475"/>
      </w:r>
      <w:r>
        <w:rPr>
          <w:rFonts w:ascii="Amiri" w:hAnsi="Amiri" w:eastAsia="Amiri" w:cs="Amiri"/>
          <w:color w:val="111111"/>
          <w:sz w:val="28"/>
          <w:sz w:val="28"/>
          <w:szCs w:val="28"/>
          <w:rtl w:val="true"/>
          <w:lang w:bidi="ar-SA"/>
        </w:rPr>
        <w:t xml:space="preserve">واعلم يا بني ان كل ذنب مع الدم امم </w:t>
      </w:r>
      <w:r>
        <w:rPr>
          <w:rStyle w:val="FootnoteAnchor"/>
          <w:rtl w:val="true"/>
        </w:rPr>
        <w:footnoteReference w:id="1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فيلس منها واتخذ لها بيعة بالشام يقال لها </w:t>
      </w:r>
      <w:r>
        <w:rPr>
          <w:rStyle w:val="FootnoteAnchor"/>
          <w:rtl w:val="true"/>
        </w:rPr>
        <w:footnoteReference w:id="1477"/>
      </w:r>
      <w:r>
        <w:rPr>
          <w:rFonts w:ascii="Amiri" w:hAnsi="Amiri" w:eastAsia="Amiri" w:cs="Amiri"/>
          <w:color w:val="111111"/>
          <w:sz w:val="28"/>
          <w:sz w:val="28"/>
          <w:szCs w:val="28"/>
          <w:rtl w:val="true"/>
          <w:lang w:bidi="ar-SA"/>
        </w:rPr>
        <w:t>بيعة أم خالد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محمد بن واسع في يوم عيد ومعه رابعة المسمعية فقال لها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ترين هذه الهيئة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لكم خرجتم لإحياء سنة وإماتة بدعة فأراكم قد تباهيتم بالنعمة وأدخلتم على الفقير مضرة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هند بنت المهلب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النعم مستدرة فبادروا بالشكر قبل الزوال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الاعرابي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احترق بيت لامرأة من العرب فألقت خمارها على وجهها وغطته به فقيل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 قالت اكره ان انظر الى يوم سوه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اسحاق عن الاصمعي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دعت امرأة من بني عامر على رجل ظلمها فقالت اللهم اشفني منه في الدنيا فإني عنه في الآخرة في شغل بنفسي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الزهري عن المغيرة عن عروة عن هشام بن عروة عن أبيه وذكر المدائني عن محمد بن عبد الحميد الكناني عن فاطمة الخذاعية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عائشة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دخل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كنت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ام سلامة،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تشبع ؟ فتبسم وقالت يا رسول الله لو مررت بقدوتين </w:t>
      </w:r>
      <w:r>
        <w:rPr>
          <w:rStyle w:val="FootnoteAnchor"/>
          <w:rtl w:val="true"/>
        </w:rPr>
        <w:footnoteReference w:id="1478"/>
      </w:r>
      <w:r>
        <w:rPr>
          <w:rFonts w:ascii="Amiri" w:hAnsi="Amiri" w:eastAsia="Amiri" w:cs="Amiri"/>
          <w:color w:val="111111"/>
          <w:sz w:val="28"/>
          <w:sz w:val="28"/>
          <w:szCs w:val="28"/>
          <w:rtl w:val="true"/>
          <w:lang w:bidi="ar-SA"/>
        </w:rPr>
        <w:t xml:space="preserve">إحداهما عافية </w:t>
      </w:r>
      <w:r>
        <w:rPr>
          <w:rStyle w:val="FootnoteAnchor"/>
          <w:rtl w:val="true"/>
        </w:rPr>
        <w:footnoteReference w:id="1479"/>
      </w:r>
      <w:r>
        <w:rPr>
          <w:rFonts w:ascii="Amiri" w:hAnsi="Amiri" w:eastAsia="Amiri" w:cs="Amiri"/>
          <w:color w:val="111111"/>
          <w:sz w:val="28"/>
          <w:sz w:val="28"/>
          <w:szCs w:val="28"/>
          <w:rtl w:val="true"/>
          <w:lang w:bidi="ar-SA"/>
        </w:rPr>
        <w:t xml:space="preserve">لم يرعها احد واخرى قد رعاها الناس ايها كنت تنزل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بالعافية التي لم يرعها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كأحد من نسائك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ام بزرجمهر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ركوب الاهوال يأتي بالغنى وهو اوثق اسباب الفناء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يسندونه ان عمر بن الخطاب رحمه الله نهى أبا سفيان بن حرب عن  رش باب منزله لئلا يمر الحاج فيزلقون فيه فلم ينته، ومر عمر فزلق ببابه فعلاه بالدرة </w:t>
      </w:r>
      <w:r>
        <w:rPr>
          <w:rStyle w:val="FootnoteAnchor"/>
          <w:rtl w:val="true"/>
        </w:rPr>
        <w:footnoteReference w:id="1480"/>
      </w:r>
      <w:r>
        <w:rPr>
          <w:rFonts w:ascii="Amiri" w:hAnsi="Amiri" w:eastAsia="Amiri" w:cs="Amiri"/>
          <w:color w:val="111111"/>
          <w:sz w:val="28"/>
          <w:sz w:val="28"/>
          <w:szCs w:val="28"/>
          <w:rtl w:val="true"/>
          <w:lang w:bidi="ar-SA"/>
        </w:rPr>
        <w:t xml:space="preserve">وقال الم آمرك ان لا تفعل هذا فوضع ابو سفيان سبابته </w:t>
      </w:r>
      <w:r>
        <w:rPr>
          <w:rStyle w:val="FootnoteAnchor"/>
          <w:rtl w:val="true"/>
        </w:rPr>
        <w:footnoteReference w:id="1481"/>
      </w:r>
      <w:r>
        <w:rPr>
          <w:rFonts w:ascii="Amiri" w:hAnsi="Amiri" w:eastAsia="Amiri" w:cs="Amiri"/>
          <w:color w:val="111111"/>
          <w:sz w:val="28"/>
          <w:sz w:val="28"/>
          <w:szCs w:val="28"/>
          <w:rtl w:val="true"/>
          <w:lang w:bidi="ar-SA"/>
        </w:rPr>
        <w:t xml:space="preserve">على فيه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اراني ابا سفيان ببطحاء مكة اضربه فلا ينتصر وآمره فيأتمر، فسمعته هند بنت عتبة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احمده يا عمر فإنك إن تحمده فقد اوتيت عظيماً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اسماعيل بن المبارك العدوي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المدائني عن عوانة عن الحكم ان اسماعيل بن طلحة خطب هنداً بنت اسماء بن خارجة الفزاري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انه لكريم ولكني إنما اريد رجلا يصلح للعراقين البصرة والكوفة </w:t>
      </w:r>
    </w:p>
    <w:p>
      <w:pPr>
        <w:pStyle w:val="BookText"/>
        <w:rPr/>
      </w:pPr>
      <w:r>
        <w:rPr>
          <w:rFonts w:ascii="Amiri" w:hAnsi="Amiri" w:eastAsia="Amiri" w:cs="Amiri"/>
          <w:color w:val="111111"/>
          <w:sz w:val="28"/>
          <w:sz w:val="28"/>
          <w:szCs w:val="28"/>
          <w:rtl w:val="true"/>
          <w:lang w:bidi="ar-SA"/>
        </w:rPr>
        <w:t xml:space="preserve">وما اختير صاحبكم في هذه الفتنة ولا أرب </w:t>
      </w:r>
      <w:r>
        <w:rPr>
          <w:rStyle w:val="FootnoteAnchor"/>
          <w:rtl w:val="true"/>
        </w:rPr>
        <w:footnoteReference w:id="1482"/>
      </w:r>
      <w:r>
        <w:rPr>
          <w:rFonts w:ascii="Amiri" w:hAnsi="Amiri" w:eastAsia="Amiri" w:cs="Amiri"/>
          <w:color w:val="111111"/>
          <w:sz w:val="28"/>
          <w:sz w:val="28"/>
          <w:szCs w:val="28"/>
          <w:rtl w:val="true"/>
          <w:lang w:bidi="ar-SA"/>
        </w:rPr>
        <w:t xml:space="preserve">إنما ابغي رجلا يؤدي قتيله ولا يفك أسيره، فلما قدم عبد الله البصرة خطبها إلى أبيها فزوجها فعاب ذلك عليه محمد بن الأشعث ومحمد بن عمير وقال في ذلك عقيبة الاسدي وكان يتعشقها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جزاك الله يا أسماء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أرضيت فيشلة </w:t>
      </w:r>
      <w:r>
        <w:rPr>
          <w:rStyle w:val="FootnoteAnchor"/>
          <w:rtl w:val="true"/>
        </w:rPr>
        <w:footnoteReference w:id="1483"/>
      </w:r>
      <w:r>
        <w:rPr>
          <w:rFonts w:ascii="Amiri" w:hAnsi="Amiri" w:eastAsia="Amiri" w:cs="Amiri"/>
          <w:color w:val="111111"/>
          <w:sz w:val="28"/>
          <w:sz w:val="28"/>
          <w:szCs w:val="28"/>
          <w:rtl w:val="true"/>
          <w:lang w:bidi="ar-SA"/>
        </w:rPr>
        <w:t>الامير</w:t>
      </w:r>
    </w:p>
    <w:p>
      <w:pPr>
        <w:pStyle w:val="BookText"/>
        <w:rPr/>
      </w:pPr>
      <w:r>
        <w:rPr>
          <w:rFonts w:ascii="Amiri" w:hAnsi="Amiri" w:eastAsia="Amiri" w:cs="Amiri"/>
          <w:color w:val="111111"/>
          <w:sz w:val="28"/>
          <w:sz w:val="28"/>
          <w:szCs w:val="28"/>
          <w:rtl w:val="true"/>
          <w:lang w:bidi="ar-SA"/>
        </w:rPr>
        <w:t>بفرج قد يفوح المسك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تسل مثل كركرة البعير </w:t>
      </w:r>
      <w:r>
        <w:rPr>
          <w:rStyle w:val="FootnoteAnchor"/>
          <w:rtl w:val="true"/>
        </w:rPr>
        <w:footnoteReference w:id="1484"/>
      </w:r>
    </w:p>
    <w:p>
      <w:pPr>
        <w:pStyle w:val="BookText"/>
        <w:rPr/>
      </w:pPr>
      <w:r>
        <w:rPr>
          <w:rFonts w:ascii="Amiri" w:hAnsi="Amiri" w:eastAsia="Amiri" w:cs="Amiri"/>
          <w:color w:val="111111"/>
          <w:sz w:val="28"/>
          <w:sz w:val="28"/>
          <w:szCs w:val="28"/>
          <w:rtl w:val="true"/>
          <w:lang w:bidi="ar-SA"/>
        </w:rPr>
        <w:t>كان الحمر فيه حين يفشى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لذيذ مسه مثل الحرير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اعرابي عنده أربع نسوة كندية وغسانية وشيبانية وغنوية والاعرابي غساني وكن متظاهرات على الغنوية فجمع بينهن حق تشاتمن، ثم قال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لتقل كل واحدة منكن قولا تصف به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الكندية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كاني جنى النحل والزنجبيل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وصفوة المدامة والسلسبيل</w:t>
      </w:r>
    </w:p>
    <w:p>
      <w:pPr>
        <w:pStyle w:val="BookText"/>
        <w:rPr/>
      </w:pPr>
      <w:r>
        <w:rPr>
          <w:rFonts w:ascii="IRNazanin" w:hAnsi="IRNazanin" w:eastAsia="IRNazanin"/>
          <w:color w:val="111111"/>
          <w:sz w:val="28"/>
          <w:sz w:val="28"/>
          <w:szCs w:val="28"/>
          <w:rtl w:val="true"/>
          <w:lang w:bidi="fa-IR"/>
        </w:rPr>
        <w:t>یزین سنا الوجه لي مبسم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 اللآليء وعين كحيل</w:t>
      </w:r>
    </w:p>
    <w:p>
      <w:pPr>
        <w:pStyle w:val="BookText"/>
        <w:rPr/>
      </w:pPr>
      <w:r>
        <w:rPr>
          <w:rFonts w:ascii="Amiri" w:hAnsi="Amiri" w:eastAsia="Amiri" w:cs="Amiri"/>
          <w:color w:val="111111"/>
          <w:sz w:val="28"/>
          <w:sz w:val="28"/>
          <w:szCs w:val="28"/>
          <w:rtl w:val="true"/>
          <w:lang w:bidi="ar-SA"/>
        </w:rPr>
        <w:t xml:space="preserve">وقالت الغسانية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يراني إلهي إله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نصفاً قضيباً ونصفاً كثيبا</w:t>
      </w:r>
    </w:p>
    <w:p>
      <w:pPr>
        <w:pStyle w:val="BookText"/>
        <w:rPr/>
      </w:pPr>
      <w:r>
        <w:rPr>
          <w:rFonts w:ascii="Amiri" w:hAnsi="Amiri" w:eastAsia="Amiri" w:cs="Amiri"/>
          <w:color w:val="111111"/>
          <w:sz w:val="28"/>
          <w:sz w:val="28"/>
          <w:szCs w:val="28"/>
          <w:rtl w:val="true"/>
          <w:lang w:bidi="ar-SA"/>
        </w:rPr>
        <w:t>وألبسني ما يسوء الحسود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جمالاً وملحاً </w:t>
      </w:r>
      <w:r>
        <w:rPr>
          <w:rStyle w:val="FootnoteAnchor"/>
          <w:rtl w:val="true"/>
        </w:rPr>
        <w:footnoteReference w:id="1485"/>
      </w:r>
      <w:r>
        <w:rPr>
          <w:rFonts w:ascii="Amiri" w:hAnsi="Amiri" w:eastAsia="Amiri" w:cs="Amiri"/>
          <w:color w:val="111111"/>
          <w:sz w:val="28"/>
          <w:sz w:val="28"/>
          <w:szCs w:val="28"/>
          <w:rtl w:val="true"/>
          <w:lang w:bidi="ar-SA"/>
        </w:rPr>
        <w:t>وحسناً عجيبا</w:t>
      </w:r>
    </w:p>
    <w:p>
      <w:pPr>
        <w:pStyle w:val="BookText"/>
        <w:rPr/>
      </w:pPr>
      <w:r>
        <w:rPr>
          <w:rFonts w:ascii="Amiri" w:hAnsi="Amiri" w:eastAsia="Amiri" w:cs="Amiri"/>
          <w:color w:val="111111"/>
          <w:sz w:val="28"/>
          <w:sz w:val="28"/>
          <w:szCs w:val="28"/>
          <w:rtl w:val="true"/>
          <w:lang w:bidi="ar-SA"/>
        </w:rPr>
        <w:t xml:space="preserve">وقالت الشيبانية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أفوق النساء إذا ما اجتمعن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كبدر السماء نجوم الدجى </w:t>
      </w:r>
      <w:r>
        <w:rPr>
          <w:rStyle w:val="FootnoteAnchor"/>
          <w:rtl w:val="true"/>
        </w:rPr>
        <w:footnoteReference w:id="1486"/>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ويقصر عني جميع 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نالتي نال فوق المنى </w:t>
      </w:r>
    </w:p>
    <w:p>
      <w:pPr>
        <w:pStyle w:val="BookText"/>
        <w:rPr/>
      </w:pPr>
      <w:r>
        <w:rPr>
          <w:rFonts w:ascii="Amiri" w:hAnsi="Amiri" w:eastAsia="Amiri" w:cs="Amiri"/>
          <w:color w:val="111111"/>
          <w:sz w:val="28"/>
          <w:sz w:val="28"/>
          <w:szCs w:val="28"/>
          <w:rtl w:val="true"/>
          <w:lang w:bidi="ar-SA"/>
        </w:rPr>
        <w:t xml:space="preserve">وقالت الغنوية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تزود بعينك من بهجتي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خلق الله مني الجمالا</w:t>
      </w:r>
    </w:p>
    <w:p>
      <w:pPr>
        <w:pStyle w:val="BookText"/>
        <w:rPr/>
      </w:pPr>
      <w:r>
        <w:rPr>
          <w:rFonts w:ascii="Amiri" w:hAnsi="Amiri" w:eastAsia="Amiri" w:cs="Amiri"/>
          <w:color w:val="111111"/>
          <w:sz w:val="28"/>
          <w:sz w:val="28"/>
          <w:szCs w:val="28"/>
          <w:rtl w:val="true"/>
          <w:lang w:bidi="ar-SA"/>
        </w:rPr>
        <w:t>إذا ما تفرست في رؤيتي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هلالاً وأحوى غزالا</w:t>
      </w:r>
      <w:r>
        <w:rPr>
          <w:rStyle w:val="FootnoteAnchor"/>
          <w:rtl w:val="true"/>
        </w:rPr>
        <w:footnoteReference w:id="14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عزيت أعرابيه عن ابنها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انقطاع ما كان له مدة وفناء ما كان له وقت وعدة وإنما يأتي أمر الله بغتة فإذا جاء فلا استعتاب ولا رجعة ولا امتناع منه يجلد ولا قوة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امرأة الحطيئة للحطيئة حين تحول عن بني رياح الى بني كليب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 ما استبدلت من بني رياح بهر الكبش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 بذلك انهم متفرقون لأن بعر الكبش يقع متفرقاً</w:t>
      </w:r>
      <w:r>
        <w:rPr>
          <w:rFonts w:eastAsia="Amiri" w:cs="Amiri" w:ascii="Amiri" w:hAnsi="Amiri"/>
          <w:color w:val="111111"/>
          <w:sz w:val="28"/>
          <w:szCs w:val="28"/>
          <w:rtl w:val="true"/>
          <w:lang w:bidi="ar-SA"/>
        </w:rPr>
        <w:t xml:space="preserve">) </w:t>
      </w:r>
      <w:bookmarkStart w:id="106" w:name="pg20054_204286"/>
    </w:p>
    <w:p>
      <w:pPr>
        <w:pStyle w:val="Heading2"/>
        <w:numPr>
          <w:ilvl w:val="1"/>
          <w:numId w:val="1"/>
        </w:numPr>
        <w:rPr/>
      </w:pPr>
      <w:bookmarkStart w:id="107" w:name="__RefHeading___Toc1428285_2320776876"/>
      <w:bookmarkStart w:id="108" w:name="_Toc36"/>
      <w:bookmarkEnd w:id="106"/>
      <w:bookmarkEnd w:id="107"/>
      <w:r>
        <w:rPr>
          <w:rtl w:val="true"/>
        </w:rPr>
        <w:t>أخبار مواجن النساء ونوادر من وجواباتهن</w:t>
      </w:r>
      <w:bookmarkEnd w:id="108"/>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عبد الله بن أحمد العبدي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ابو حبيب السامي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بالبادية غلام يقال له يزيد المقرط وكان يتعشق جارية يقال لها الدلفاء وانما سمي المقرط لأن أمه كانت نذرت ان لا تنزع القرط عنه إلا بمكة وانه تراخى به الحج حق انتهى </w:t>
      </w:r>
      <w:r>
        <w:rPr>
          <w:rStyle w:val="FootnoteAnchor"/>
          <w:rtl w:val="true"/>
        </w:rPr>
        <w:footnoteReference w:id="1488"/>
      </w:r>
      <w:r>
        <w:rPr>
          <w:rFonts w:ascii="Amiri" w:hAnsi="Amiri" w:eastAsia="Amiri" w:cs="Amiri"/>
          <w:color w:val="111111"/>
          <w:sz w:val="28"/>
          <w:sz w:val="28"/>
          <w:szCs w:val="28"/>
          <w:rtl w:val="true"/>
          <w:lang w:bidi="ar-SA"/>
        </w:rPr>
        <w:t xml:space="preserve">والتحى والقرط عليه وانه واعد الذلفاء ان يصير اليها في سواد الليل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جئت فمن وراء الخباء ثم حرك النضد </w:t>
      </w:r>
      <w:r>
        <w:rPr>
          <w:rStyle w:val="FootnoteAnchor"/>
          <w:rtl w:val="true"/>
        </w:rPr>
        <w:footnoteReference w:id="1489"/>
      </w:r>
      <w:r>
        <w:rPr>
          <w:rFonts w:ascii="Amiri" w:hAnsi="Amiri" w:eastAsia="Amiri" w:cs="Amiri"/>
          <w:color w:val="111111"/>
          <w:sz w:val="28"/>
          <w:sz w:val="28"/>
          <w:szCs w:val="28"/>
          <w:rtl w:val="true"/>
          <w:lang w:bidi="ar-SA"/>
        </w:rPr>
        <w:t xml:space="preserve">فإني أخرج اليك، فجاء على راحلته حق إذا صار من الحي بنجوة </w:t>
      </w:r>
      <w:r>
        <w:rPr>
          <w:rStyle w:val="FootnoteAnchor"/>
          <w:rtl w:val="true"/>
        </w:rPr>
        <w:footnoteReference w:id="1490"/>
      </w:r>
      <w:r>
        <w:rPr>
          <w:rFonts w:ascii="Amiri" w:hAnsi="Amiri" w:eastAsia="Amiri" w:cs="Amiri"/>
          <w:color w:val="111111"/>
          <w:sz w:val="28"/>
          <w:sz w:val="28"/>
          <w:szCs w:val="28"/>
          <w:rtl w:val="true"/>
          <w:lang w:bidi="ar-SA"/>
        </w:rPr>
        <w:t xml:space="preserve">أنا خها ثم أتى الخباء فحركه فقالت له جئت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فأدخلته من وراء الخباء ودثرته </w:t>
      </w:r>
      <w:r>
        <w:rPr>
          <w:rStyle w:val="FootnoteAnchor"/>
          <w:rtl w:val="true"/>
        </w:rPr>
        <w:footnoteReference w:id="1491"/>
      </w:r>
      <w:r>
        <w:rPr>
          <w:rFonts w:ascii="Amiri" w:hAnsi="Amiri" w:eastAsia="Amiri" w:cs="Amiri"/>
          <w:color w:val="111111"/>
          <w:sz w:val="28"/>
          <w:sz w:val="28"/>
          <w:szCs w:val="28"/>
          <w:rtl w:val="true"/>
          <w:lang w:bidi="ar-SA"/>
        </w:rPr>
        <w:t xml:space="preserve">بالنضد ثم صاحت منكرة فوثب أبوها وأخوها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ضربني في يدي فأقبلوا يعوذونها </w:t>
      </w:r>
      <w:r>
        <w:rPr>
          <w:rStyle w:val="FootnoteAnchor"/>
          <w:rtl w:val="true"/>
        </w:rPr>
        <w:footnoteReference w:id="1492"/>
      </w:r>
      <w:r>
        <w:rPr>
          <w:rFonts w:ascii="Amiri" w:hAnsi="Amiri" w:eastAsia="Amiri" w:cs="Amiri"/>
          <w:color w:val="111111"/>
          <w:sz w:val="28"/>
          <w:sz w:val="28"/>
          <w:szCs w:val="28"/>
          <w:rtl w:val="true"/>
          <w:lang w:bidi="ar-SA"/>
        </w:rPr>
        <w:t xml:space="preserve">ويرقونها وهي تصيح وشيخ من ناحية الماء يسمع فلما طال ذلك بها أتاها الشيخ فرقا لها في الماء ثم قال لهم اسقوها إياه فشربت فلم تهدأ أنتها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رقيتها برقية العقرب ولا أظن الذي ضربها إلاعقربانا </w:t>
      </w:r>
      <w:r>
        <w:rPr>
          <w:rStyle w:val="FootnoteAnchor"/>
          <w:rtl w:val="true"/>
        </w:rPr>
        <w:footnoteReference w:id="1493"/>
      </w:r>
      <w:r>
        <w:rPr>
          <w:rFonts w:ascii="Amiri" w:hAnsi="Amiri" w:eastAsia="Amiri" w:cs="Amiri"/>
          <w:color w:val="111111"/>
          <w:sz w:val="28"/>
          <w:sz w:val="28"/>
          <w:szCs w:val="28"/>
          <w:rtl w:val="true"/>
          <w:lang w:bidi="ar-SA"/>
        </w:rPr>
        <w:t xml:space="preserve">فافترقوا عنها وقال لها أخوها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اصبري يا أخية صبرك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تفرقوا حركت النضد برجلها وقالت اخرج وكانت بكر، فلما قعد منها مقعد الرجل من المرأة ودفع صاحت فجعل اخوها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اصبري يا أخية أجمل بك وأكرم لك فلم نزل على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يزيد فركب راحلته فمضى غير بعيد ثم أقبل مع طلوع الشمس فلما رآه أهل الحي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فلان بن فلان يزيد، فلما دنا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 xml:space="preserve">هذه الآنة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الذلفاء ضربها شيء في هذه الليلة فلم تنم،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أجيثوني بماء فأتوه به فتفل فيه ورقا ثم قال اسقوها منه فلما شربته سكنت فقال أبوها واخوتها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خالد هم رقيتها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برقية العقربان 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لكم انه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يزيد ركب راحلته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خالد الى 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ارتاد لكم السماء،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 مبارح وقد شفى الله الذلفاء على يدك حتى تقيم عندنا يومك وليلتك فأقام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ورعدت السماء وبرقت فلما جنه الليل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اني اشتهي ان انظر الى محاسنك وبدنك،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لك بذلك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تخرجين فتكونين وراء الخباء فإذا برقت بارقة رفعت ثوبك فنظرت اليك في ضوء البرق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لك فخرجت من وراء الخباء وقام يزيد اليها فقال أبوها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تريد يا ابا خالد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الى السماء أين قبلها </w:t>
      </w:r>
      <w:r>
        <w:rPr>
          <w:rStyle w:val="FootnoteAnchor"/>
          <w:rtl w:val="true"/>
        </w:rPr>
        <w:footnoteReference w:id="1494"/>
      </w:r>
      <w:r>
        <w:rPr>
          <w:rFonts w:ascii="IRNazanin" w:hAnsi="IRNazanin" w:eastAsia="IRNazanin"/>
          <w:color w:val="111111"/>
          <w:sz w:val="28"/>
          <w:sz w:val="28"/>
          <w:szCs w:val="28"/>
          <w:rtl w:val="true"/>
          <w:lang w:bidi="fa-IR"/>
        </w:rPr>
        <w:t xml:space="preserve">ثم خرجت الذلفاء فأقبلت كلما برقت بارقة ترفع ثوبها فينظر اليها، وصاح أبوها  قدم الخباء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 خالد كيف ترى قبلها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أراء قبلا حسناً يعدنا خیراً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فمقبل علينا أم عليك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علي دونكم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ومر يزيد المقرط بثلاث أخوات من الأعراب وهو على بكر له فأناخ اليهن فجعل يحادثهن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 تكن الله هل اشتهيتن الرجال قط ؟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فلتحدثني كل واحدة منكن بأشد شيء مر بها ولها ثلث بعيري</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إحداهن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فتى فتن جاء فأناخ هاهنا فلما نظرت اليه وقع في قلبي فتركته حتى هدأت العيون فخرجت من الخباء اريده ونذرت </w:t>
      </w:r>
      <w:r>
        <w:rPr>
          <w:rStyle w:val="FootnoteAnchor"/>
          <w:rtl w:val="true"/>
        </w:rPr>
        <w:footnoteReference w:id="1495"/>
      </w:r>
      <w:r>
        <w:rPr>
          <w:rFonts w:ascii="Amiri" w:hAnsi="Amiri" w:eastAsia="Amiri" w:cs="Amiri"/>
          <w:color w:val="111111"/>
          <w:sz w:val="28"/>
          <w:sz w:val="28"/>
          <w:szCs w:val="28"/>
          <w:rtl w:val="true"/>
          <w:lang w:bidi="ar-SA"/>
        </w:rPr>
        <w:t xml:space="preserve">بي أمي فقالت فلانة مالك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غمزاً وجدته في بطني،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جارية قومي مع مولاتك </w:t>
      </w:r>
    </w:p>
    <w:p>
      <w:pPr>
        <w:pStyle w:val="BookText"/>
        <w:rPr/>
      </w:pPr>
      <w:r>
        <w:rPr>
          <w:rFonts w:ascii="Amiri" w:hAnsi="Amiri" w:eastAsia="Amiri" w:cs="Amiri"/>
          <w:color w:val="111111"/>
          <w:sz w:val="28"/>
          <w:sz w:val="28"/>
          <w:szCs w:val="28"/>
          <w:rtl w:val="true"/>
          <w:lang w:bidi="ar-SA"/>
        </w:rPr>
        <w:t xml:space="preserve">فخرجت معي قدرت في الصحراء ساعة اتلوم </w:t>
      </w:r>
      <w:r>
        <w:rPr>
          <w:rStyle w:val="FootnoteAnchor"/>
          <w:rtl w:val="true"/>
        </w:rPr>
        <w:footnoteReference w:id="1496"/>
      </w:r>
      <w:r>
        <w:rPr>
          <w:rFonts w:ascii="Amiri" w:hAnsi="Amiri" w:eastAsia="Amiri" w:cs="Amiri"/>
          <w:color w:val="111111"/>
          <w:sz w:val="28"/>
          <w:sz w:val="28"/>
          <w:szCs w:val="28"/>
          <w:rtl w:val="true"/>
          <w:lang w:bidi="ar-SA"/>
        </w:rPr>
        <w:t xml:space="preserve">ثم رجعت فأخذت مضجعي فلما كان في السحر وهي الذنومة وأطيبها وظننت ان أحداً لا يتحرك وثبت من مضجعي ونذرت بي أمي فقالت مالك يا بنية ؟ 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بطني قد أذاني منذ الليلة، قالت يا جارية قومي مع مولاتك، فخرجت معي فلما عدت إذا أمي قد أورت </w:t>
      </w:r>
      <w:r>
        <w:rPr>
          <w:rStyle w:val="FootnoteAnchor"/>
          <w:rtl w:val="true"/>
        </w:rPr>
        <w:footnoteReference w:id="1497"/>
      </w:r>
      <w:r>
        <w:rPr>
          <w:rFonts w:ascii="Amiri" w:hAnsi="Amiri" w:eastAsia="Amiri" w:cs="Amiri"/>
          <w:color w:val="111111"/>
          <w:sz w:val="28"/>
          <w:sz w:val="28"/>
          <w:szCs w:val="28"/>
          <w:rtl w:val="true"/>
          <w:lang w:bidi="ar-SA"/>
        </w:rPr>
        <w:t xml:space="preserve">ناراً ووضعت عليها ثلاثة أحجار ملس فلما جنت وقد سخنت الحجارة ناولتني احدها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ابنة امسكيه معك فبللته ثم تركتني ساعة وناولتني الثاني فقالت امسكيه معك فأمسكته أكثر من ذلك فبللته بأضعاف تينك الحجرين،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نامي هادئة مستورة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قاتلك ما كان أشد غلمتك </w:t>
      </w:r>
      <w:r>
        <w:rPr>
          <w:rStyle w:val="FootnoteAnchor"/>
          <w:rtl w:val="true"/>
        </w:rPr>
        <w:footnoteReference w:id="1498"/>
      </w:r>
      <w:r>
        <w:rPr>
          <w:rFonts w:ascii="Amiri" w:hAnsi="Amiri" w:eastAsia="Amiri" w:cs="Amiri"/>
          <w:color w:val="111111"/>
          <w:sz w:val="28"/>
          <w:sz w:val="28"/>
          <w:szCs w:val="28"/>
          <w:rtl w:val="true"/>
          <w:lang w:bidi="ar-SA"/>
        </w:rPr>
        <w:t>خذي ثلث البكر لا بارك الله لك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قالت الاخرى كنت أخض سقاً لنا وكلب ناحية رابض فلما أخرجت الزبدة وقع شيء منها على ساقي فجاء فلحس موضعها فاستلذذت وقع لسانه، فأقبلت أرفع له وأزيده حتى وضعته على قبلي </w:t>
      </w:r>
      <w:r>
        <w:rPr>
          <w:rStyle w:val="FootnoteAnchor"/>
          <w:rtl w:val="true"/>
        </w:rPr>
        <w:footnoteReference w:id="1499"/>
      </w:r>
      <w:r>
        <w:rPr>
          <w:rFonts w:ascii="Amiri" w:hAnsi="Amiri" w:eastAsia="Amiri" w:cs="Amiri"/>
          <w:color w:val="111111"/>
          <w:sz w:val="28"/>
          <w:sz w:val="28"/>
          <w:szCs w:val="28"/>
          <w:rtl w:val="true"/>
          <w:lang w:bidi="ar-SA"/>
        </w:rPr>
        <w:t>فأقبل يلحس وأقبلت أمده حتى فرغت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 الله ما كان أشد غلمتك خذي الثلث الثاني لا بارك الله لك فيه، ثم قال للثالثة هاتي</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خرج أبي في النعم وأمي في الغنم وخلفت على أخ لي صغير فأقعدته على بطني كالملاعبة له فوقعت عقبه على فرجي فاستلذذت لينها فأخذت ساقه بيدي ثم أقبلت أحك بها بين الشفرين وهو يبكي ما أفهم من بكائه شيئاً لشدة ما بي فوالله ما زلت بذلك حتى فرغت وقد المخلعت وركه، قالت ثم 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قم إلي فجاءني غليم أعيرج فقالت ها هوذا وهذا وركه هي والله منذ ذلك اليوم منخلعة فابرأت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أشد من غلمة خذي باقي البعير لا بارك الله لك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وانصرف </w:t>
      </w:r>
    </w:p>
    <w:p>
      <w:pPr>
        <w:pStyle w:val="BookText"/>
        <w:rPr/>
      </w:pPr>
      <w:r>
        <w:rPr>
          <w:rFonts w:ascii="Amiri" w:hAnsi="Amiri" w:eastAsia="Amiri" w:cs="Amiri"/>
          <w:color w:val="111111"/>
          <w:sz w:val="28"/>
          <w:sz w:val="28"/>
          <w:szCs w:val="28"/>
          <w:rtl w:val="true"/>
          <w:lang w:bidi="ar-SA"/>
        </w:rPr>
        <w:t>يزيد على رجله الى رحله قد خسر وريجن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 عن عطاء بن مصعب الملقب بالملط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أعرابي من بني تميم يزور الملأة بنت زرارة وكان أحد بني العنبر وكانت تحسن اليه فأبطأ عنها ثم جاء وقد عفا شعر جسده وتفلت ريحه </w:t>
      </w:r>
      <w:r>
        <w:rPr>
          <w:rStyle w:val="FootnoteAnchor"/>
          <w:rtl w:val="true"/>
        </w:rPr>
        <w:footnoteReference w:id="1500"/>
      </w:r>
      <w:r>
        <w:rPr>
          <w:rFonts w:ascii="Amiri" w:hAnsi="Amiri" w:eastAsia="Amiri" w:cs="Amiri"/>
          <w:color w:val="111111"/>
          <w:sz w:val="28"/>
          <w:sz w:val="28"/>
          <w:szCs w:val="28"/>
          <w:rtl w:val="true"/>
          <w:lang w:bidi="ar-SA"/>
        </w:rPr>
        <w:t xml:space="preserve">فقالت أين كنت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شغلني عنكن ما بلغني انكن أحدثتنه قالت وما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استغنى بعضكن ببعض،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رأيت العناق تنشز فتنزو على العناق </w:t>
      </w:r>
      <w:r>
        <w:rPr>
          <w:rStyle w:val="FootnoteAnchor"/>
          <w:rtl w:val="true"/>
        </w:rPr>
        <w:footnoteReference w:id="1501"/>
      </w:r>
      <w:r>
        <w:rPr>
          <w:rFonts w:ascii="IRNazanin" w:hAnsi="IRNazanin" w:eastAsia="IRNazanin"/>
          <w:color w:val="111111"/>
          <w:sz w:val="28"/>
          <w:sz w:val="28"/>
          <w:szCs w:val="28"/>
          <w:rtl w:val="true"/>
          <w:lang w:bidi="fa-IR"/>
        </w:rPr>
        <w:t xml:space="preserve">قال بلى،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استحرمت </w:t>
      </w:r>
      <w:r>
        <w:rPr>
          <w:rStyle w:val="FootnoteAnchor"/>
          <w:rtl w:val="true"/>
        </w:rPr>
        <w:footnoteReference w:id="1502"/>
      </w:r>
      <w:r>
        <w:rPr>
          <w:rFonts w:ascii="Amiri" w:hAnsi="Amiri" w:eastAsia="Amiri" w:cs="Amiri"/>
          <w:color w:val="111111"/>
          <w:sz w:val="28"/>
          <w:sz w:val="28"/>
          <w:szCs w:val="28"/>
          <w:rtl w:val="true"/>
          <w:lang w:bidi="ar-SA"/>
        </w:rPr>
        <w:t>الشاة لم يكن لها بد من التيس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اظن والله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 عن جابر بن ابي جنيد البجلي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جارية من أعرابي</w:t>
      </w:r>
    </w:p>
    <w:p>
      <w:pPr>
        <w:pStyle w:val="BookText"/>
        <w:rPr/>
      </w:pPr>
      <w:r>
        <w:rPr>
          <w:rFonts w:ascii="Amiri" w:hAnsi="Amiri" w:eastAsia="Amiri" w:cs="Amiri"/>
          <w:color w:val="111111"/>
          <w:sz w:val="28"/>
          <w:sz w:val="28"/>
          <w:szCs w:val="28"/>
          <w:rtl w:val="true"/>
          <w:lang w:bidi="ar-SA"/>
        </w:rPr>
        <w:t xml:space="preserve">وكانت ضريرة مهزولة فألقيتها الى أهلي وقلت وقلت أحسنوا اليها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فأطعمت الطيب وألبست اللين قسمنت وحسن حالها فقل ما جئت إلا وجدتها بالباب باكية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الحال التي اشتريتك عليها والحال التي صرت اليها وأراك باكية،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أحق مني بالبكاء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ويحك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كنت عند رجل يملأ مادي ويفهم كعني ويوجع بلعصتي </w:t>
      </w:r>
      <w:r>
        <w:rPr>
          <w:rStyle w:val="FootnoteAnchor"/>
          <w:rtl w:val="true"/>
        </w:rPr>
        <w:footnoteReference w:id="15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زانية إذا أمسيت وبلعصتك في داري فأنا شر منك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ابنة حبى لأمها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أمه إن زوجي يطلب إلى إذا جامعني ان أنخر،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المخري فقد كانت أمك تنخر نخيراً تقطع منه قطرات </w:t>
      </w:r>
      <w:r>
        <w:rPr>
          <w:rStyle w:val="FootnoteAnchor"/>
          <w:rtl w:val="true"/>
        </w:rPr>
        <w:footnoteReference w:id="1504"/>
      </w:r>
      <w:r>
        <w:rPr>
          <w:rFonts w:ascii="Amiri" w:hAnsi="Amiri" w:eastAsia="Amiri" w:cs="Amiri"/>
          <w:color w:val="111111"/>
          <w:sz w:val="28"/>
          <w:sz w:val="28"/>
          <w:szCs w:val="28"/>
          <w:rtl w:val="true"/>
          <w:lang w:bidi="ar-SA"/>
        </w:rPr>
        <w:t>إبل عثمان بن عفان فلا تدرك الا بذي المجاز</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 عن صالح بن حسان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فتية من قريش معهم ابن </w:t>
      </w:r>
    </w:p>
    <w:p>
      <w:pPr>
        <w:pStyle w:val="BookText"/>
        <w:rPr/>
      </w:pPr>
      <w:r>
        <w:rPr>
          <w:rFonts w:ascii="Amiri" w:hAnsi="Amiri" w:eastAsia="Amiri" w:cs="Amiri"/>
          <w:color w:val="111111"/>
          <w:sz w:val="28"/>
          <w:sz w:val="28"/>
          <w:szCs w:val="28"/>
          <w:rtl w:val="true"/>
          <w:lang w:bidi="ar-SA"/>
        </w:rPr>
        <w:t xml:space="preserve">لحبى وكانت حبى أول من علم أهل المدينة النخر والحركة والعزبلة وشدة الرهز قال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أخذت ذلك عن سعدى بنت الحارث، قال صالح، فتذاكروا أي حالات الرجال أحب الى النساء ان يأخذوهن عليه فقالوا لابن حبى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علم هذا والله عند أمك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آتيكم والله يعلمه،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أمه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أمه اى الحالات أعجب الى النساء من أخذ الرجال إياهن عليه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أما إذا كانت مثلي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 مسنة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فابركها ثم خذها فالصق خدها بالارض وأما الشابة فاجمع فخذيها الى صدرها ثم خذها من خلفها، فإنك تدرك بذلك ما تريد وتبلغ حاجتها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الهيثم بن عدى عن صالح بن حسان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حبى ذات يوم بين فتيات قريش قال فشهقت حتى كادت أضلاعها أن تتحطم فقلن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أمه مالك؟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فتشاهفن جمع ثم 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أمه وكيف قتلت نفساً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يوماً من الحمام فجلست في المسلخ أتوضأ ومعي بني لابنة لي ومعه جرو له فأتاني فدخل تحتي فلما رأى حمرة شفري وحرى لطعه بلسانه الطعة فاستلذذته فزاد فلم أزل أدنو منه وأمكنه حتى أدركني ما يدرك بنات آدم فخررت عليه فما رفعت عنه إلا وهو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ما هذا عيب ما هذه إلا مكرمة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 عن صالح بن حسان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لبنات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زوجتهن وبنتهن فجلسن معها ذات يوم في خلاء فأقبلت على الكبرى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بنية كيف أحب اليك ان يأخذك زوجك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يقدم من سفر فيدخل الحمام ثم يأتيه زواره والمسلمون عليه ثم يتغدى واغلق الباب وأرخي الستر فثم حينئذ أي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اسكتي أي بنية فما صنعت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يقدم من سفر فيضع ثيابه ويأتيه جيرانه والمسلمون عليه فإذا جاء الليل تطيبت له وتهيأت ثم أخذني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p>
    <w:p>
      <w:pPr>
        <w:pStyle w:val="BookText"/>
        <w:rPr/>
      </w:pPr>
      <w:r>
        <w:rPr>
          <w:rFonts w:ascii="Amiri" w:hAnsi="Amiri" w:eastAsia="Amiri" w:cs="Amiri"/>
          <w:color w:val="111111"/>
          <w:sz w:val="28"/>
          <w:sz w:val="28"/>
          <w:szCs w:val="28"/>
          <w:rtl w:val="true"/>
          <w:lang w:bidi="ar-SA"/>
        </w:rPr>
        <w:t xml:space="preserve">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يكون في سفر فإذا أقبل نحوي دخل الجمام قبل ان يقدم بثلث فجاء فاضلاً ثم قدم وقد شوك فيدخل علي فيغلق الباب ويرخي الستر ثم يوافيني فيدخل ايره في حري ولسانه في فمي و اصبعه في استي فينيكني في ثلاث مواضع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حبى اسكتي يا بنية اسكتي الساعة قبول امك من الشهوة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بن بكار عن عمه مصعب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ميادة وقع بيني وبين قومي من بني خميس بن عامر شر فهجوتهم فقلت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وتبدي الخميسيات في كل زينة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فروجاً كأضلاف الصغار من البهم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وضرب الدهر ضربة ثم ان ابلى ندت فخرجت في بنائها فمررت ببني خميس بن عامر فانتسبت في بني سليم وصرت الى عجوز منهم تعرفني فأتت بقرى ثم أبرزت بنية لها في إزار أحمر فلما وقفتها بين يدي أطلقت عنها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الزانية انظر هذا كما وصفت فنظرت الى شيء لم أر مثله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ياسيدتي لم أقل كما بلغك انما قلت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وتبدي الخميسيات في كل زينة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فروجاً كآثار المعسية الدهم </w:t>
      </w:r>
      <w:r>
        <w:rPr>
          <w:rStyle w:val="FootnoteAnchor"/>
          <w:rtl w:val="true"/>
        </w:rPr>
        <w:footnoteReference w:id="1505"/>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فاذمت اليوم بعد المعاينة ما تنعت بحق</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اسحاق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محمداً بن وهيب الشاعر يحدث ابي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لأحدثنك بحديث ما سمعه مني أحد قط وهو أمانة ان يسمعه منك احد ما دمت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ذاك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وهيب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يقول إنا عرضنا الأمانة على السموات والارض والجبال فأبين ان يحملنها واشفقن منها وحملها الانسان انه كان ظلوما جهولاً يا ابا محمد انه حديث ما طن في سمعك </w:t>
      </w:r>
    </w:p>
    <w:p>
      <w:pPr>
        <w:pStyle w:val="BookText"/>
        <w:rPr/>
      </w:pPr>
      <w:r>
        <w:rPr>
          <w:rFonts w:ascii="Amiri" w:hAnsi="Amiri" w:eastAsia="Amiri" w:cs="Amiri"/>
          <w:color w:val="111111"/>
          <w:sz w:val="28"/>
          <w:sz w:val="28"/>
          <w:szCs w:val="28"/>
          <w:rtl w:val="true"/>
          <w:lang w:bidi="ar-SA"/>
        </w:rPr>
        <w:t xml:space="preserve">أعجب منه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 هذا التعقد الآن لك ما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فبينا انا في سوق الليل بمكة بعد أيام الموسم إذا انا بامرأة من نساء مكة معها صي وهي تسكته وهو يأبى ان يسكت فأسفرت فإذا في فيها كسر در هم فدفعته الى الصبي فسكت فإذا وجه رقيق وإذا شكل ودل ولسان ذلق ونغمة رخيمة فلما رأتني أحد النظر اليها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أمغن 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شرطي الحلال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في حرامك ومن أرادك على حرام ؟ فخجلت وغلبتني نفسي على رأيي فتبعتها ودخلت زقاق العطارين ثم صعدت درجة وقالت اصعد فصعدت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مشغولة، وزوجي رجل من بني مخزوم وانا امرأة من زهرة وعندي حرضيق يعلوه وجه أحسن العافية بحلق </w:t>
      </w:r>
      <w:r>
        <w:rPr>
          <w:rStyle w:val="FootnoteAnchor"/>
          <w:rtl w:val="true"/>
        </w:rPr>
        <w:footnoteReference w:id="1506"/>
      </w:r>
      <w:r>
        <w:rPr>
          <w:rFonts w:ascii="Amiri" w:hAnsi="Amiri" w:eastAsia="Amiri" w:cs="Amiri"/>
          <w:color w:val="111111"/>
          <w:sz w:val="28"/>
          <w:sz w:val="28"/>
          <w:szCs w:val="28"/>
          <w:rtl w:val="true"/>
          <w:lang w:bidi="ar-SA"/>
        </w:rPr>
        <w:t xml:space="preserve">ابن سريح وترنم معبد وتيه ابن عائشة وخنث طويس اجتمع لك بأصفر سليم،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أصفر سليم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يومك وليلتك، فإذا اقمت جعلت الدينار وظيفة </w:t>
      </w:r>
      <w:r>
        <w:rPr>
          <w:rStyle w:val="FootnoteAnchor"/>
          <w:rtl w:val="true"/>
        </w:rPr>
        <w:footnoteReference w:id="1507"/>
      </w:r>
      <w:r>
        <w:rPr>
          <w:rFonts w:ascii="Amiri" w:hAnsi="Amiri" w:eastAsia="Amiri" w:cs="Amiri"/>
          <w:color w:val="111111"/>
          <w:sz w:val="28"/>
          <w:sz w:val="28"/>
          <w:szCs w:val="28"/>
          <w:rtl w:val="true"/>
          <w:lang w:bidi="ar-SA"/>
        </w:rPr>
        <w:t xml:space="preserve">تزويجاً صحيحاً،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ابي ان اجتمع لي ما ذكرت فليس في الدنيا أنعم عيشاً مني إلا من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شريطتك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واين هذه الصفة ؟ فمضيت الى جارية لها فدعتها فأجابتها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قولي لفلانة البسي عليك وعجلي وبحياتي عليك لا تمسى غمرا </w:t>
      </w:r>
      <w:r>
        <w:rPr>
          <w:rStyle w:val="FootnoteAnchor"/>
          <w:rtl w:val="true"/>
        </w:rPr>
        <w:footnoteReference w:id="1508"/>
      </w:r>
      <w:r>
        <w:rPr>
          <w:rFonts w:ascii="Amiri" w:hAnsi="Amiri" w:eastAsia="Amiri" w:cs="Amiri"/>
          <w:color w:val="111111"/>
          <w:sz w:val="28"/>
          <w:sz w:val="28"/>
          <w:szCs w:val="28"/>
          <w:rtl w:val="true"/>
          <w:lang w:bidi="ar-SA"/>
        </w:rPr>
        <w:t>ولا طيباً قتحسينا بدلالك وعطرك</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جارية قد أقبلت بوجه ما احسب الشمس وقمت على مثله قط كأنها صورة فسلمت وقعدت كالخجلة فقالت لها المرأه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الذي ذكرتك له وهو في هذه الهيئة التي ترين،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حياه الله وقرب داره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بذل لك من الصداق ديناراً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 اخبرته بشريطتي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بنية انسيتها ثم نظرت إلى فغمزتني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 ما شريطتها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اقول لك بحضرتها ما اخالها تكرهه انها أفتك من عمرو معدي كرب وأمنع من ربيعة بن مكدم ولست تصل اليها حتى تسكر وتغلب على عقلها فإذا بلغت تلك الحال ففيها مطمع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أهون هذا وأسهله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الجارية وتركت شيئاً ايضاً قالت نعم والله انك لن تنالها إلا مجرداً مقبلا ومديراً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افعله،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دينارك فأخرجت ديناراً فنبذته اليها فصفقت تصفيقة أخرى فأجابتها امرأة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قولي لأبي الحسن وأبي الحسين هلما الساعة، 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الحسن وابو الحسين هذا على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شيخان خاضبان بنيلان قد أقبلا قصعدا فقصت عليهما المرأة القصة فخطب احدهما واجاب الآخر وأقررت بالتزويج واقوت المرأة ودعوا لنا بالبركة،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نهضا فاستحييت ان احمل الجارية مؤونة من الدينار ودفعت اليها آخر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الطيبك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انت اني ليس ممن تمس طيباً لرجل إنما اتطيب لنفسي إذا خلوت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فاجعلي هذا لغذائنا اليوم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هذا فنعم، فنهضت الجارية وامرت بإصلاح ما يحتاج اليه ثم عادت وتغذينا وجاءت بأداة وقضيب وقعدت تجاهي ودعت بنبيذ قد اعدته ثم اندفعت تغني بصوت لم اسمع قط مثله فإني آلف بيوت القيان </w:t>
      </w:r>
      <w:r>
        <w:rPr>
          <w:rStyle w:val="FootnoteAnchor"/>
          <w:rtl w:val="true"/>
        </w:rPr>
        <w:footnoteReference w:id="1509"/>
      </w:r>
      <w:r>
        <w:rPr>
          <w:rFonts w:ascii="Amiri" w:hAnsi="Amiri" w:eastAsia="Amiri" w:cs="Amiri"/>
          <w:color w:val="111111"/>
          <w:sz w:val="28"/>
          <w:sz w:val="28"/>
          <w:szCs w:val="28"/>
          <w:rtl w:val="true"/>
          <w:lang w:bidi="ar-SA"/>
        </w:rPr>
        <w:t xml:space="preserve">وغيرها منذ ثلاثين سنة وقد سمعت مهدية جارية ابن الساحر وغيرها من الجيدات فيها سمعت بمثل ترنمها لأحد فكدت ان اطير سروراً وطرباً وجعلت أربع </w:t>
      </w:r>
      <w:r>
        <w:rPr>
          <w:rStyle w:val="FootnoteAnchor"/>
          <w:rtl w:val="true"/>
        </w:rPr>
        <w:footnoteReference w:id="1510"/>
      </w:r>
      <w:r>
        <w:rPr>
          <w:rFonts w:ascii="Amiri" w:hAnsi="Amiri" w:eastAsia="Amiri" w:cs="Amiri"/>
          <w:color w:val="111111"/>
          <w:sz w:val="28"/>
          <w:sz w:val="28"/>
          <w:szCs w:val="28"/>
          <w:rtl w:val="true"/>
          <w:lang w:bidi="ar-SA"/>
        </w:rPr>
        <w:t xml:space="preserve">ان تدنو مني فتأبى الى ان تغنت بشعر لم أعرفه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راحوا يصيدون الظباء وانني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لأرى تصيدها على حراما</w:t>
      </w:r>
    </w:p>
    <w:p>
      <w:pPr>
        <w:pStyle w:val="BookText"/>
        <w:rPr/>
      </w:pPr>
      <w:r>
        <w:rPr>
          <w:rFonts w:ascii="Amiri" w:hAnsi="Amiri" w:eastAsia="Amiri" w:cs="Amiri"/>
          <w:color w:val="111111"/>
          <w:sz w:val="28"/>
          <w:sz w:val="28"/>
          <w:szCs w:val="28"/>
          <w:rtl w:val="true"/>
          <w:lang w:bidi="ar-SA"/>
        </w:rPr>
        <w:t>اعزز علي بأن اروع شبيهها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ان يذقن على يدي حماما</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من تغنى بهذا الشعر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اشتركوا فيه معبد </w:t>
      </w:r>
    </w:p>
    <w:p>
      <w:pPr>
        <w:pStyle w:val="BookText"/>
        <w:rPr/>
      </w:pPr>
      <w:r>
        <w:rPr>
          <w:rFonts w:ascii="Amiri" w:hAnsi="Amiri" w:eastAsia="Amiri" w:cs="Amiri"/>
          <w:color w:val="111111"/>
          <w:sz w:val="28"/>
          <w:sz w:val="28"/>
          <w:szCs w:val="28"/>
          <w:rtl w:val="true"/>
          <w:lang w:bidi="ar-SA"/>
        </w:rPr>
        <w:t xml:space="preserve">و ابن سريح وابن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يغلطون في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هذا غلطاً فاحشاً وأكثر المغنيين يضيفون الغناء الى اول من غناه وربما تغنى به الثاني فيزيد على الأول فلا يضاف الى الثاني وهذا خطأ قال 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قوي علي النبيذ وجاءت المغرب تغنت شيئاً لم اعرف معناه للشقاء الذي كنت فيه ولما كتب على رأسي والهوان الذي أعد لي فغنت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كأني بالمجرد قد علته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نعال القوم او خشب السواري</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فداءك لم افهم هذا الشعر ولا أحسبه مما يعني به،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أول من تغنى به وإنما هو بيت عائر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يدرى قائله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أخاله قالت ومعه بیت آخر،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سريني بأن تغنيه لعلي افهم،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هذا وقته هو آخر ما اتغنى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وجعلت لا انازعها شيئاً إجلالاً لها وإعظاماً، فلما أمسينا وصليت المغرب وجاءت العشاء الاخيرة وضعت القضيب فقمت فصليت العشاء وما أدري كم صليت حلة وتشوقاً فلما سلمت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تأذنين لي أجعلت فداءك في الدنو منك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تجود وذهبت كأنها تريد ان تخلع ثيابها فكدت ان اشق ثيابي من المجلة للخروج منها فتجردت وقمت بين يديها مكفراً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خاضعاً متطأطئاً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 الى زاوية البيت وأقبل إلى حقى أراك مقبلاً ومدبراً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حصير في الغرفة عليه طريقي الى الزاوية فأحضر عليه وإذا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تحته خرق الى السوق فإذا انا في السوق مجرداً وإذا الشيخان الشاهدان قد كمنا ناحية وأعدا نعالهما فلما هبطت عليها بادراني فقطعا نعالهما على قفاي ودعوا أهل السوق وضربت والله يا أبا محمد حق انسيت اسمي، فبينا انا اخبط بنعال مخصوفة وأيد ثقال وخشب دقاق وإذا صوت من فوق البيت يغنى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كأني بالمجرد قد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نعال القوم أو خشب السواري</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علم المجرد ما أردنا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لبادرنا المجرد في الصحاري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وقت غناء البيت وهو آخر ما قالت انها تغناه فلما كادت نفسي تطفأ جأني واحد بخلق ازار فألقاة على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 ثكلتك أمك رحلك قبل أن يدركك السلطان فتفضح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آخر العهد بها وكنت أنا المجرد وأنا لا أدري فانصرفت إلى رحلي مطحوناً مرضوضاً فلما خرجت من مكة جعلت زقاق العطارين طريقاً فدنوت من بائع وأنا متنكر ووجهي مرضوض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هذه الدار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لصفية جارية من آل ابي لهب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اجمع نسوة فوصفهن شهواتهن فقالت إحداهن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اشتهيه گذراع الحوار يغص فيه السوار على منه كالمرار </w:t>
      </w:r>
      <w:r>
        <w:rPr>
          <w:rStyle w:val="FootnoteAnchor"/>
          <w:rtl w:val="true"/>
        </w:rPr>
        <w:footnoteReference w:id="1511"/>
      </w:r>
      <w:r>
        <w:rPr>
          <w:rFonts w:ascii="Amiri" w:hAnsi="Amiri" w:eastAsia="Amiri" w:cs="Amiri"/>
          <w:color w:val="111111"/>
          <w:sz w:val="28"/>
          <w:sz w:val="28"/>
          <w:szCs w:val="28"/>
          <w:rtl w:val="true"/>
          <w:lang w:bidi="ar-SA"/>
        </w:rPr>
        <w:t xml:space="preserve">وقالت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اشتهيه عظيم الحوق رحيب الفوق </w:t>
      </w:r>
      <w:r>
        <w:rPr>
          <w:rStyle w:val="FootnoteAnchor"/>
          <w:rtl w:val="true"/>
        </w:rPr>
        <w:footnoteReference w:id="1512"/>
      </w:r>
      <w:r>
        <w:rPr>
          <w:rFonts w:ascii="Amiri" w:hAnsi="Amiri" w:eastAsia="Amiri" w:cs="Amiri"/>
          <w:color w:val="111111"/>
          <w:sz w:val="28"/>
          <w:sz w:val="28"/>
          <w:szCs w:val="28"/>
          <w:rtl w:val="true"/>
          <w:lang w:bidi="ar-SA"/>
        </w:rPr>
        <w:t>وقالت الثالثة اشتهيه عريض الحين صاحبه مغرم بالطعن كإنما يطلبني بضغن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الرابعة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ليت عندي نعمتكن أجمع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أقضي حاجتي وأشبع</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العمري حفص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 بن عدي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عطاء بن مصعب الملط القرشي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 الخليل بن احمد العروضي وابو المعلى مولى لبني قشير عند قصر اوس بالبصرة فمرت بهما ام عثمان بنت المعارك من ولد المهلب بن ابي صفرة معها بنيات لها فجلست قريباً منهم تستريح وتروح فقال ابو المعلى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ألا أكلم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فإنهن أعد شيء جواباً والقول الى مثلك سريع وكان أصلع شديد الصلع له شعرات في قفاه قد خضبها بالحمرة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هذه هل لك من زوج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ورحمك الله واحمد الله ولا لواحدة من بناتي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لك أن أتزوجك ويتزوج </w:t>
      </w:r>
    </w:p>
    <w:p>
      <w:pPr>
        <w:pStyle w:val="BookText"/>
        <w:rPr/>
      </w:pPr>
      <w:r>
        <w:rPr>
          <w:rFonts w:ascii="Amiri" w:hAnsi="Amiri" w:eastAsia="Amiri" w:cs="Amiri"/>
          <w:color w:val="111111"/>
          <w:sz w:val="28"/>
          <w:sz w:val="28"/>
          <w:szCs w:val="28"/>
          <w:rtl w:val="true"/>
          <w:lang w:bidi="ar-SA"/>
        </w:rPr>
        <w:t xml:space="preserve">صاحبي هذا إحدى بناتك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تخطبني وقد ابتلاك الله بدائين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هما قالت أما واحد فإنه فوق رأسك مسحاً وأما الآخر فبلغ من نوكك وحمقك انك لم تغيرها بسواد وواريتها بحمرة فصارت كأنها نخامة في قفاك ويحك أما تروي بيت الأعشي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بيوته قالت بيته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وانكرتني وما كان الذي نكرت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الحوارث إلا الشيب والصلعا</w:t>
      </w:r>
    </w:p>
    <w:p>
      <w:pPr>
        <w:pStyle w:val="BookText"/>
        <w:rPr/>
      </w:pPr>
      <w:r>
        <w:rPr>
          <w:rFonts w:ascii="Amiri" w:hAnsi="Amiri" w:eastAsia="Amiri" w:cs="Amiri"/>
          <w:color w:val="111111"/>
          <w:sz w:val="28"/>
          <w:sz w:val="28"/>
          <w:szCs w:val="28"/>
          <w:rtl w:val="true"/>
          <w:lang w:bidi="ar-SA"/>
        </w:rPr>
        <w:t xml:space="preserve">فما بقي بعد الشيب والصلع إلا أن تلعق الزبد </w:t>
      </w:r>
      <w:r>
        <w:rPr>
          <w:rStyle w:val="FootnoteAnchor"/>
          <w:rtl w:val="true"/>
        </w:rPr>
        <w:footnoteReference w:id="1513"/>
      </w:r>
      <w:r>
        <w:rPr>
          <w:rFonts w:ascii="Amiri" w:hAnsi="Amiri" w:eastAsia="Amiri" w:cs="Amiri"/>
          <w:color w:val="111111"/>
          <w:sz w:val="28"/>
          <w:sz w:val="28"/>
          <w:szCs w:val="28"/>
          <w:rtl w:val="true"/>
          <w:lang w:bidi="ar-SA"/>
        </w:rPr>
        <w:t xml:space="preserve">او تموت هز الاً ثم التفت الى الخليل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يا عبد الله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اذكرك الله فإني قد نهيته عن كلامك فأبى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يعلم هذا الأحمق ان أحب الرجال الى النساء المسحلاني </w:t>
      </w:r>
      <w:r>
        <w:rPr>
          <w:rStyle w:val="FootnoteAnchor"/>
          <w:rtl w:val="true"/>
        </w:rPr>
        <w:footnoteReference w:id="1514"/>
      </w:r>
      <w:r>
        <w:rPr>
          <w:rFonts w:ascii="Amiri" w:hAnsi="Amiri" w:eastAsia="Amiri" w:cs="Amiri"/>
          <w:color w:val="111111"/>
          <w:sz w:val="28"/>
          <w:sz w:val="28"/>
          <w:szCs w:val="28"/>
          <w:rtl w:val="true"/>
          <w:lang w:bidi="ar-SA"/>
        </w:rPr>
        <w:t xml:space="preserve">المنظراني الغليظ القصرة العظيم الكرة الذي إذا طعن قشر وإذا أدخله حفر وإذا أخرجه عقر ثم قامت تضحك وقمن بنياتهن يتهادين فقال اليشكري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متمثلاً بقول عمر بن ربيعة المخزومي</w:t>
      </w:r>
    </w:p>
    <w:p>
      <w:pPr>
        <w:pStyle w:val="BookText"/>
        <w:rPr/>
      </w:pPr>
      <w:r>
        <w:rPr>
          <w:rFonts w:ascii="Amiri" w:hAnsi="Amiri" w:eastAsia="Amiri" w:cs="Amiri"/>
          <w:color w:val="111111"/>
          <w:sz w:val="28"/>
          <w:sz w:val="28"/>
          <w:szCs w:val="28"/>
          <w:rtl w:val="true"/>
          <w:lang w:bidi="ar-SA"/>
        </w:rPr>
        <w:t>فتها دين وانصرف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ثقال الحقائب</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ممن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بني يشكر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تخطبني وقد قال فيك الشاعر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قال الشاعر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يشكري مس ثوبك ثوبه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تذكرن الله حتى تظهرا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بالمباضعة والمجامعة أي ما ينقي منها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بالله لو ان لي وبنياتي او لكل واحدة بنا من الاحراج </w:t>
      </w:r>
      <w:r>
        <w:rPr>
          <w:rStyle w:val="FootnoteAnchor"/>
          <w:rtl w:val="true"/>
        </w:rPr>
        <w:footnoteReference w:id="1515"/>
      </w:r>
      <w:r>
        <w:rPr>
          <w:rFonts w:ascii="Amiri" w:hAnsi="Amiri" w:eastAsia="Amiri" w:cs="Amiri"/>
          <w:color w:val="111111"/>
          <w:sz w:val="28"/>
          <w:sz w:val="28"/>
          <w:szCs w:val="28"/>
          <w:rtl w:val="true"/>
          <w:lang w:bidi="ar-SA"/>
        </w:rPr>
        <w:t xml:space="preserve">بقدر الأيور التي اهداها مالك بن خياط العكلي الى عمرة بنت عبد الله بن الحارث النميري ما أراني الله ولا بنياتي ان تدفع إليك منها حراً واحداً فقال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انشدك الله ما هذه الهدية فقالت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قلة حذق بالتحميش وقلة رواية لا يجتمعان على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انشدك الله قالت أنا سمعته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هديتي أخت بني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 يا عمرة ألف 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عير ألف 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اير الف الف 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سير الف كسر اير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وضع شيئاً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ذاك يا متداهي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استاهن فوارغ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هاهنا أتيت أنا سمعت جرير بن الخطفي بن الخطفي وهو يهجو الراعي النميري حيث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وضعت فقاح </w:t>
      </w:r>
      <w:r>
        <w:rPr>
          <w:rStyle w:val="FootnoteAnchor"/>
          <w:rtl w:val="true"/>
        </w:rPr>
        <w:footnoteReference w:id="1516"/>
      </w:r>
      <w:r>
        <w:rPr>
          <w:rFonts w:ascii="Amiri" w:hAnsi="Amiri" w:eastAsia="Amiri" w:cs="Amiri"/>
          <w:color w:val="111111"/>
          <w:sz w:val="28"/>
          <w:sz w:val="28"/>
          <w:szCs w:val="28"/>
          <w:rtl w:val="true"/>
          <w:lang w:bidi="ar-SA"/>
        </w:rPr>
        <w:t>بني نمير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خبث الحديد إذا لذابا</w:t>
      </w:r>
    </w:p>
    <w:p>
      <w:pPr>
        <w:pStyle w:val="BookText"/>
        <w:rPr/>
      </w:pPr>
      <w:r>
        <w:rPr>
          <w:rFonts w:ascii="Amiri" w:hAnsi="Amiri" w:eastAsia="Amiri" w:cs="Amiri"/>
          <w:color w:val="111111"/>
          <w:sz w:val="28"/>
          <w:sz w:val="28"/>
          <w:szCs w:val="28"/>
          <w:rtl w:val="true"/>
          <w:lang w:bidi="ar-SA"/>
        </w:rPr>
        <w:t xml:space="preserve">انه كره ان يفسد هديته وان يحرقها فمن ثم تركها فوارغ ثم نهضت فقال الخليل لأبي المعلى واسمه محمد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نصحتك بي محمد ان نصحي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رخيص یا محمد الصديق</w:t>
      </w:r>
    </w:p>
    <w:p>
      <w:pPr>
        <w:pStyle w:val="BookText"/>
        <w:rPr/>
      </w:pPr>
      <w:r>
        <w:rPr>
          <w:rFonts w:ascii="Amiri" w:hAnsi="Amiri" w:eastAsia="Amiri" w:cs="Amiri"/>
          <w:color w:val="111111"/>
          <w:sz w:val="28"/>
          <w:sz w:val="28"/>
          <w:szCs w:val="28"/>
          <w:rtl w:val="true"/>
          <w:lang w:bidi="ar-SA"/>
        </w:rPr>
        <w:t>فلم تقبل فخبت أبا المعلى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كخيبة طالب الطرف العتيق</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الزبير بن بكار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عمر ان بن فليح وكان كاتباً للمأمون عن عمه سلمة بن فليج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المهدي نسمر ليلة معه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أمعك 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 جارية،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فحدثته ثم انصرفت الى منزلي وقت الانصراف وإذا بشمع يزهر في بيتي واذا الخدم والجواري والفرش وإذا جارية كأنها صورة فقامت إلى فأخذت ثيابي ثم جلست فدعت بسفط فيه طيب خطيبتني ولبست ازاراً مطيباً والبستني مثله ثم صرت إلى فراشي فقامت إلى وجهدت لي فلم اتحرك فلما اعييتها بعد ان تجردت </w:t>
      </w:r>
    </w:p>
    <w:p>
      <w:pPr>
        <w:pStyle w:val="BookText"/>
        <w:rPr/>
      </w:pPr>
      <w:r>
        <w:rPr>
          <w:rFonts w:ascii="Amiri" w:hAnsi="Amiri" w:eastAsia="Amiri" w:cs="Amiri"/>
          <w:color w:val="111111"/>
          <w:sz w:val="28"/>
          <w:sz w:val="28"/>
          <w:szCs w:val="28"/>
          <w:rtl w:val="true"/>
          <w:lang w:bidi="ar-SA"/>
        </w:rPr>
        <w:t xml:space="preserve">واجتهدت صاحت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جارية ها علي بالتخت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توضع فيه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فجاءتها به فأخذت خرقة بيضاء ثم ذرت فيها من مسك في السفط ثم أهوت لتكفنه وقامت لتكبر وتصلي عليه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رحمه الله الله اكبر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اصبحت غدوت على المهدي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كنت فيه البارحة فحدثته الحديث فضحك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انصرفت الى بيتي فإذا الجارية قد ردت وليس فيه شيء مما كان فيه واذا خادم معه عشرة آلاف دينار فدفعها إلى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امير المؤمنين هذه أنفع لك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إسحاق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امرأة فيها عجمة حبي المدنية تسألها المهراس وزوجها يجامعها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اعيرونا المهراس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اطلبنه من ابني فإن مهراسنا في الهاون مشغول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اسحاق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اعرابية عن الاير ما هو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عصبة نفخ فيها الشيطان فلا برد امرها</w:t>
      </w:r>
      <w:r>
        <w:rPr>
          <w:rFonts w:eastAsia="Amiri" w:cs="Amiri" w:ascii="Amiri" w:hAnsi="Amiri"/>
          <w:color w:val="111111"/>
          <w:sz w:val="28"/>
          <w:szCs w:val="28"/>
          <w:rtl w:val="true"/>
          <w:lang w:bidi="ar-SA"/>
        </w:rPr>
        <w:t xml:space="preserve">. </w:t>
      </w:r>
      <w:bookmarkStart w:id="109" w:name="pg20054_204299"/>
    </w:p>
    <w:p>
      <w:pPr>
        <w:pStyle w:val="Heading2"/>
        <w:numPr>
          <w:ilvl w:val="1"/>
          <w:numId w:val="1"/>
        </w:numPr>
        <w:rPr/>
      </w:pPr>
      <w:bookmarkStart w:id="110" w:name="__RefHeading___Toc1428287_2320776876"/>
      <w:bookmarkStart w:id="111" w:name="_Toc37"/>
      <w:bookmarkEnd w:id="109"/>
      <w:bookmarkEnd w:id="110"/>
      <w:r>
        <w:rPr>
          <w:rtl w:val="true"/>
        </w:rPr>
        <w:t>من جواب ظراف النساء</w:t>
      </w:r>
      <w:bookmarkEnd w:id="111"/>
    </w:p>
    <w:p>
      <w:pPr>
        <w:pStyle w:val="BookText"/>
        <w:rPr/>
      </w:pPr>
      <w:r>
        <w:rPr>
          <w:rFonts w:ascii="Amiri" w:hAnsi="Amiri" w:eastAsia="Amiri" w:cs="Amiri"/>
          <w:color w:val="111111"/>
          <w:sz w:val="28"/>
          <w:sz w:val="28"/>
          <w:szCs w:val="28"/>
          <w:rtl w:val="true"/>
          <w:lang w:bidi="ar-SA"/>
        </w:rPr>
        <w:t xml:space="preserve">قال الزبير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الجارية اعترضها وكان دميما فكرهته فأعرضت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اريدك 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نفسك أفر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علي بن حسين بن زيد العلوي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 بي امرأة وأنا أصلي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فاتقيتها بيدي فوقعت على فرجها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أفيتي ما أتيت أشد مما التقيت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الموت خير غائب انتظره وقالت ابنتها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غيابك يا أمه لغياب سوء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اسحاق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القريبة اعرابية ورأت عندي بن سيابة أتعرفين هذا يا أم البهلول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أعرفه قبح الله هذا فلو كان داء ما برىء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منزلك يا ام البهلول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على كسلان فساعة وأما على ذي حاجة فقريب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امرأة من بني نمير عند الموت من الذي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ما رماح بني نمير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بطائشة الصدور ولا قصار</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الاعجم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فاشهدوا ان ثلث مالي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ثلث مالها بعد موتها إلى زياد</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عبيدة معمر بن المثنى عن أبي عمرو بن العلاء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قالت امرأة من بني تغلب للحجاف بن حكيم في وقعة البشر التي يقول فيها الأخطل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أوقع الحجاف بالبشر وقعة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الله فيها المشتكي والمعول</w:t>
      </w:r>
    </w:p>
    <w:p>
      <w:pPr>
        <w:pStyle w:val="BookText"/>
        <w:rPr/>
      </w:pPr>
      <w:r>
        <w:rPr>
          <w:rFonts w:ascii="Amiri" w:hAnsi="Amiri" w:eastAsia="Amiri" w:cs="Amiri"/>
          <w:color w:val="111111"/>
          <w:sz w:val="28"/>
          <w:sz w:val="28"/>
          <w:szCs w:val="28"/>
          <w:rtl w:val="true"/>
          <w:lang w:bidi="ar-SA"/>
        </w:rPr>
        <w:t xml:space="preserve">فض الله عمادك واكبا زنادك وأطال سهادك وأقل زادك فوالله إن قتلت إلا نساء أسافلهن دمي وأعاليهن ثدى وكان قتل النساء والذرية فقال لمن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تلد مثلها لاستبقيتها وأمر بقتلها فبلغ ذلك احسن بن أبي الحسن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الحجاف جذوة من نار جهنم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الاعرابي عن السهمي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عميرة اللبيئية للعوفي في مجلس الحكم عظم رأسك فبعد فهمك وطالت لحيتك فغمرت قلبك وإذا طالت اللحية انشمر العقل وما رأيت ميتاً يقضي على الأحياء قبلك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شهد مجلس سوار بن عبد الله القاضي وقد أتته امرأة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تعدني في النهار أن تقطع أمري وتنفذ القضاء فإذا جاء الليل اشتمل عليك فلان وفلان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فعددت رجلا من أصحاب سوار كانوا يغلبون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فلفتوك عن أمرك وغلبوك على حكمك مالك ايتم الله أولادك و ابتلاهم بحاكم مثلك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رد عليها جواباً ولا قال لها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بن بكار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مسلم بن جندب الهذلي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يوماً أنا وزياد نتمشى إلى العقيق فلقينا نسوة فيهن جارية وضيئة حسانة العينين فقال لي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 بها يا ابن الكرام فسلامة جاريتي حرة ان لم يكن دم أبيك في ثيابها فلا تطلب أثراً بعد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أنشدني قول أبي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عباد الله هذا أخوكم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قتيل فهل فيكم اليوم ثائر</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خذوا بدمي ان مت كل خريدة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مريضة جفن العين والطرف ساحر </w:t>
      </w:r>
    </w:p>
    <w:p>
      <w:pPr>
        <w:pStyle w:val="BookText"/>
        <w:rPr/>
      </w:pPr>
      <w:r>
        <w:rPr>
          <w:rFonts w:ascii="Amiri" w:hAnsi="Amiri" w:eastAsia="Amiri" w:cs="Amiri"/>
          <w:color w:val="111111"/>
          <w:sz w:val="28"/>
          <w:sz w:val="28"/>
          <w:szCs w:val="28"/>
          <w:rtl w:val="true"/>
          <w:lang w:bidi="ar-SA"/>
        </w:rPr>
        <w:t xml:space="preserve">فأقبلت على امرأة معها حسناء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ابن جندب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قتيلنا لا يودي وأسيرنا لا يفك ولا يفدي اغتنم نفسك واحتسب أباك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سعد عن النضر بن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بن راحة يذكر عن امرأة من أهله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عيثمة بنت الفضل الضمرية تريد أن تعطى فتضع أصبعها على أنفها كأنها تريد أن ترد عطاسها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كثير فإني ما أردت العطاس إلا ذكرت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ضمرية عطست فنكها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عطاسها حب السفاد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ابو عمرو سمعت عمرو أبا حفص الشامي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عزة كثير على عبد الملك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عزة كثير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عزة بنت حمل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تروين قول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زعمت أني تغيرت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ذا الذي يا عز لا يتغير</w:t>
      </w:r>
    </w:p>
    <w:p>
      <w:pPr>
        <w:pStyle w:val="BookText"/>
        <w:rPr/>
      </w:pPr>
      <w:r>
        <w:rPr>
          <w:rFonts w:ascii="Amiri" w:hAnsi="Amiri" w:eastAsia="Amiri" w:cs="Amiri"/>
          <w:color w:val="111111"/>
          <w:sz w:val="28"/>
          <w:sz w:val="28"/>
          <w:szCs w:val="28"/>
          <w:rtl w:val="true"/>
          <w:lang w:bidi="ar-SA"/>
        </w:rPr>
        <w:t>تغير جسمي والخليقة كالذي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عهدت ولم يخبر بسرك مخبر</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أروي وأعرف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كأني أنادي صخرة حين أعرضت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الصم لو تمشي بها العصم زلت</w:t>
      </w:r>
    </w:p>
    <w:p>
      <w:pPr>
        <w:pStyle w:val="BookText"/>
        <w:rPr/>
      </w:pPr>
      <w:r>
        <w:rPr>
          <w:rFonts w:ascii="Amiri" w:hAnsi="Amiri" w:eastAsia="Amiri" w:cs="Amiri"/>
          <w:color w:val="111111"/>
          <w:sz w:val="28"/>
          <w:sz w:val="28"/>
          <w:szCs w:val="28"/>
          <w:rtl w:val="true"/>
          <w:lang w:bidi="ar-SA"/>
        </w:rPr>
        <w:t>صفوحاً فيها تلقاك إلا بحيلة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مل منها ذلك الوصل ملت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فأمرها تدخل على عاتكة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أخبريني عن قول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قضى كل ذي دين فوفي غريمه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وعزة ممطول معنى غريمها</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هذا الدين الذي كنت وعدته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وعدته قبلة فلم أف له بها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انجزيها له وعلي اتمها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شبيب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بلال بن عقيل ابن جرير سمعتني اعرابية وأنا أتمثل شعراً قلته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ليلة قديتها غير آثم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بمهضومة الكشحين ريانة القلب</w:t>
      </w:r>
    </w:p>
    <w:p>
      <w:pPr>
        <w:pStyle w:val="BookText"/>
        <w:rPr/>
      </w:pPr>
      <w:r>
        <w:rPr>
          <w:rFonts w:ascii="Amiri" w:hAnsi="Amiri" w:eastAsia="Amiri" w:cs="Amiri"/>
          <w:color w:val="111111"/>
          <w:sz w:val="28"/>
          <w:sz w:val="28"/>
          <w:szCs w:val="28"/>
          <w:rtl w:val="true"/>
          <w:lang w:bidi="ar-SA"/>
        </w:rPr>
        <w:t xml:space="preserve">فقالت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أتمت حربك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نظرت سكينة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العرجي وهو يطوف بالبيت فبعثت اليه جارية لها 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مما قلت في الطواف حول البيت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أقريها السلام وقولي لها قد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يقعدن في التطواف آونة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ويطفن أحياناً على فتر</w:t>
      </w:r>
    </w:p>
    <w:p>
      <w:pPr>
        <w:pStyle w:val="BookText"/>
        <w:rPr/>
      </w:pPr>
      <w:r>
        <w:rPr>
          <w:rFonts w:ascii="Amiri" w:hAnsi="Amiri" w:eastAsia="Amiri" w:cs="Amiri"/>
          <w:color w:val="111111"/>
          <w:sz w:val="28"/>
          <w:sz w:val="28"/>
          <w:szCs w:val="28"/>
          <w:rtl w:val="true"/>
          <w:lang w:bidi="ar-SA"/>
        </w:rPr>
        <w:t>ثم أسلمن الركن في أنف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ليلهن يطلن في أزر</w:t>
      </w:r>
    </w:p>
    <w:p>
      <w:pPr>
        <w:pStyle w:val="BookText"/>
        <w:rPr/>
      </w:pPr>
      <w:r>
        <w:rPr>
          <w:rFonts w:ascii="IRNazanin" w:hAnsi="IRNazanin" w:eastAsia="IRNazanin"/>
          <w:color w:val="111111"/>
          <w:sz w:val="28"/>
          <w:sz w:val="28"/>
          <w:szCs w:val="28"/>
          <w:rtl w:val="true"/>
          <w:lang w:bidi="fa-IR"/>
        </w:rPr>
        <w:t>فنز عن عن سبع وقد جهدت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احشاؤهن موائل الخمر</w:t>
      </w:r>
    </w:p>
    <w:p>
      <w:pPr>
        <w:pStyle w:val="BookText"/>
        <w:rPr/>
      </w:pPr>
      <w:r>
        <w:rPr>
          <w:rFonts w:ascii="Amiri" w:hAnsi="Amiri" w:eastAsia="Amiri" w:cs="Amiri"/>
          <w:color w:val="111111"/>
          <w:sz w:val="28"/>
          <w:sz w:val="28"/>
          <w:szCs w:val="28"/>
          <w:rtl w:val="true"/>
          <w:lang w:bidi="ar-SA"/>
        </w:rPr>
        <w:t xml:space="preserve">فقالت سبية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له ويحك لو طاف الفيل بهذا البيت لجهدت أحشاؤه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رجل من كلب لامرأته لما دخل بها ما أهزلك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هزالي أو لجني بيتك</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عجلان مولى عباد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عبد الملك بن مروان فأتاه حاجبه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هذه بثينة بالباب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بثينة جميل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أدخلها، فدخلت فإذا أمرأة طويلة فعلم أنها قد كانت جميلة فقال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بثينة ما رجا فيك جميل حين قال فيك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رجت منك الامة حين ولتك أمورها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رد عليها عبد الملك كلمة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كانت بنت هرم بن سنان عند عائشة أم المؤمنين فدخلت عليها صبية تسأل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لا أرى عليك آي السؤال 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بنت زهير بن أبي سلمى فقالت لها بنت هرم وما أعطى أبي أباك ما أغناه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أباك أعطى أبي ما فنى وان أبي أعطى اباك ما بقي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شتم ابن للأحنف بن قيس زيراء جارية الأحنف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كنت زانية لأتيت أباك بابن 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 امرأة منخرقة الخف برجل فأراد أن يمازحها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امرأة خفك يضحك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رأى كشخانا </w:t>
      </w:r>
      <w:r>
        <w:rPr>
          <w:rStyle w:val="FootnoteAnchor"/>
          <w:rtl w:val="true"/>
        </w:rPr>
        <w:footnoteReference w:id="1517"/>
      </w:r>
      <w:r>
        <w:rPr>
          <w:rFonts w:ascii="Amiri" w:hAnsi="Amiri" w:eastAsia="Amiri" w:cs="Amiri"/>
          <w:color w:val="111111"/>
          <w:sz w:val="28"/>
          <w:sz w:val="28"/>
          <w:szCs w:val="28"/>
          <w:rtl w:val="true"/>
          <w:lang w:bidi="ar-SA"/>
        </w:rPr>
        <w:t>مثلك لم يملك نفسه ضحكا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أحمد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المعدل بن غيلان ان امرأة من بني تميم مرت ومعها ديك لها فاتبعوها أبصارهم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نظر الله إليكم برحمة الله فوالله ما اطعتم الله فيا أمركم به من غض الأبصار إذ يقول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 من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أطعم جريراً حيث يقول لكم</w:t>
      </w:r>
    </w:p>
    <w:p>
      <w:pPr>
        <w:pStyle w:val="BookText"/>
        <w:rPr/>
      </w:pPr>
      <w:r>
        <w:rPr>
          <w:rFonts w:ascii="Amiri" w:hAnsi="Amiri" w:eastAsia="Amiri" w:cs="Amiri"/>
          <w:color w:val="111111"/>
          <w:sz w:val="28"/>
          <w:sz w:val="28"/>
          <w:szCs w:val="28"/>
          <w:rtl w:val="true"/>
          <w:lang w:bidi="ar-SA"/>
        </w:rPr>
        <w:t>فغض الطرف انك من نمير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كعب بلغت ولا كلابا</w:t>
      </w:r>
    </w:p>
    <w:p>
      <w:pPr>
        <w:pStyle w:val="BookText"/>
        <w:rPr/>
      </w:pPr>
      <w:r>
        <w:rPr>
          <w:rFonts w:ascii="Amiri" w:hAnsi="Amiri" w:eastAsia="Amiri" w:cs="Amiri"/>
          <w:color w:val="111111"/>
          <w:sz w:val="28"/>
          <w:sz w:val="28"/>
          <w:szCs w:val="28"/>
          <w:rtl w:val="true"/>
          <w:lang w:bidi="ar-SA"/>
        </w:rPr>
        <w:t xml:space="preserve">فقال لها رجل منهم ما هذا الديك الذي معك 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البازي المطل على نمير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أتيح من السماء لها انصبابا</w:t>
      </w:r>
    </w:p>
    <w:p>
      <w:pPr>
        <w:pStyle w:val="BookText"/>
        <w:rPr/>
      </w:pPr>
      <w:r>
        <w:rPr>
          <w:rFonts w:ascii="Amiri" w:hAnsi="Amiri" w:eastAsia="Amiri" w:cs="Amiri"/>
          <w:color w:val="111111"/>
          <w:sz w:val="28"/>
          <w:sz w:val="28"/>
          <w:szCs w:val="28"/>
          <w:rtl w:val="true"/>
          <w:lang w:bidi="ar-SA"/>
        </w:rPr>
        <w:t>إذا علقت مخالبه بقرن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اصاب القلب أوهتك الحجابا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مرت مسرعة قصاح بها رجل منهم من خلفها عظيم البطن ما أنت كما قال الشاعر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كأن مشيتها من بيت جارتها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السحاب لا ريث ولا عجل</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والله يا عظيم البطن ما أنت كما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مهفهف ضامر الكشخين منخرق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القميص لسير الليل محتقر</w:t>
      </w:r>
    </w:p>
    <w:p>
      <w:pPr>
        <w:pStyle w:val="BookText"/>
        <w:rPr/>
      </w:pPr>
      <w:r>
        <w:rPr>
          <w:rFonts w:ascii="Amiri" w:hAnsi="Amiri" w:eastAsia="Amiri" w:cs="Amiri"/>
          <w:color w:val="111111"/>
          <w:sz w:val="28"/>
          <w:sz w:val="28"/>
          <w:szCs w:val="28"/>
          <w:rtl w:val="true"/>
          <w:lang w:bidi="ar-SA"/>
        </w:rPr>
        <w:t>تكفيه حزة فلذ إن ألم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الشواء ويروي شربه الغمر </w:t>
      </w:r>
      <w:r>
        <w:rPr>
          <w:rStyle w:val="FootnoteAnchor"/>
          <w:rtl w:val="true"/>
        </w:rPr>
        <w:footnoteReference w:id="1518"/>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أشرفت امرأة لروح بن زنباغ يوماً تنظر إلى وفد من جذام قدموا على روح فزجرها روح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اني لأبغض الحلال من جذام في حاجتي إلى الحرام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 الفرزدق راكبا على بغلة حتى وقف على دار قوم وإذا امرأة مشرفة عليه فنظر اليها الفرزدق وهي تضحك وقد ضرطت بغلته تحته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أضحكك فوالله ما حملتني انثى قط إلا وضرطت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فراس فلأمك الهبل إذا والخزى فإنها حملتك تسعة أشعر فكانت في ضراط إلى أن وضعتك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فأفحمته</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هشام بن الكلبي عن يحيى بن زكريا بن أبي زائدة عن أبيه عن الشعبي قال أمر عمرو بن معدي كرب امرأته ام ثروان أن تطبخ له كبشاً فجعلت تطبخ وتأخذ عضواً عضواً حتى أتت على الكبش واطلعت في القدر فإذا ليس فيها إلا المرق فأمرت بكبش فذبح وطبخته ثم أقبل عمرو فتردت له في الجفنة التي تعجن فيها ثم كفأت القدر فدعاها إلى الغذاء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تغذيت فتغذ ثم اضطجع فدعاها إلى الفراش فلم يصل اليها فأنكر ذلك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ثور بيني وبينك كيشان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مصعب الزبيري جاءت حبي المدنية إلى شيخ يسمع اللبن ففتحت وطبا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سقاء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فذاقته ودفعته اليه وقالت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 بشده ثم فتحت آخر فذاقته ثم دفعته اليه فلما شغلت يديه جميعاً كشفت ثوبه من خلفه وجعلت تصفق بظاهر قدمها أسته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تارات ذي النحبين دونكم الشيخ والشيخ يصيح وهي تصفق استه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خلص منها إلا بعد كد</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المدائني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عبد الملك بن مروان ام البهاء بنت عبدالله بن جعفر فقالت له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استكت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امامتك فاستاك فطلقها فتزوجت علي بن عبد الله ابن عباس وكان أقرع فكانت القلنسوة لا تفارقه فوجه عبد الملك جارية وقال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اكشفي رأسه بين يديها ففعلت الجارية ذلك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قولي له هاشمي أصلع أحب إلي من أموي أبخر فأبلغته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ويلي عليها لو علمت لم أطلقها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جارية من الاعراب راعية وكان مولاها معجباً بها وبأمانتها وعفافها فخاطره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قومه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لادينك خلاف ما تحكي عنها وهؤلاء يشهدون بيننا فخاطره على خطر عظيم وهو يرى انسه الرابح فقال للقوم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اشرفوا على رأس هذا الأبرق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مرتفع من حجارة وطين مجتمعة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ومولاها معهم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أصبحوا خرجت في غنمها مبكرة وليس طريقها إلا في واد إذا هي أفضت منه وقعت في مكان واسع فجاء الرجل أسفل الوادي الذي ليس لها طريق إلا عليه فحفر لنفسه مثل القبر إلا أن فيه موضعاً يتجافى عن نفسه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سفا عليه التراب حق توارى کله غیر ایره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ومرت في غنمها فنظرت إليه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أدري أي شيء هذا اطرثوث فلا عضاة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اذنون لارمثة له </w:t>
      </w:r>
      <w:r>
        <w:rPr>
          <w:rStyle w:val="FootnoteAnchor"/>
          <w:rtl w:val="true"/>
        </w:rPr>
        <w:footnoteReference w:id="1519"/>
      </w:r>
      <w:r>
        <w:rPr>
          <w:rFonts w:ascii="Amiri" w:hAnsi="Amiri" w:eastAsia="Amiri" w:cs="Amiri"/>
          <w:color w:val="111111"/>
          <w:sz w:val="28"/>
          <w:sz w:val="28"/>
          <w:szCs w:val="28"/>
          <w:rtl w:val="true"/>
          <w:lang w:bidi="ar-SA"/>
        </w:rPr>
        <w:t xml:space="preserve">اير لا رجل له ما أدري أضع خرجي أم لا ؟ ثم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أدركت التي عليها الكراز </w:t>
      </w:r>
      <w:r>
        <w:rPr>
          <w:rStyle w:val="FootnoteAnchor"/>
          <w:rtl w:val="true"/>
        </w:rPr>
        <w:footnoteReference w:id="1520"/>
      </w:r>
      <w:r>
        <w:rPr>
          <w:rFonts w:ascii="Amiri" w:hAnsi="Amiri" w:eastAsia="Amiri" w:cs="Amiri"/>
          <w:color w:val="111111"/>
          <w:sz w:val="28"/>
          <w:sz w:val="28"/>
          <w:szCs w:val="28"/>
          <w:rtl w:val="true"/>
          <w:lang w:bidi="ar-SA"/>
        </w:rPr>
        <w:t xml:space="preserve">فوضعت الخرجين ثم أكبت على الاير تحفره حتى خرج إلى أصله ثم جلست عليه تهزه وتقول لغنمها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الله يرعاك ويرعى راعيك ومولاها والناس الذين معه يرونها ويستمعون كل شيء تتكلم به ودارت الغنم مراراً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والغنم تدور بالراعي تأنس به فدارت فوقع فيها القرمان والذيبان إذا اجتمع راعيا القرمان فأخذ من الغنم عنزاً أخذ إحداهما بضرعها والآخر بحلقها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على حالها تهزه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أرى خلية يلاعبها غزيلها تعني الشاة وانحدر مولاها من الابرق وقد 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غلب في المراهنة</w:t>
      </w:r>
      <w:r>
        <w:rPr>
          <w:rFonts w:eastAsia="Amiri" w:cs="Amiri" w:ascii="Amiri" w:hAnsi="Amiri"/>
          <w:color w:val="111111"/>
          <w:sz w:val="28"/>
          <w:szCs w:val="28"/>
          <w:rtl w:val="true"/>
          <w:lang w:bidi="ar-SA"/>
        </w:rPr>
        <w:t xml:space="preserve">). </w:t>
      </w:r>
      <w:bookmarkStart w:id="112" w:name="pg20054_204307"/>
    </w:p>
    <w:p>
      <w:pPr>
        <w:pStyle w:val="Heading2"/>
        <w:numPr>
          <w:ilvl w:val="1"/>
          <w:numId w:val="1"/>
        </w:numPr>
        <w:rPr/>
      </w:pPr>
      <w:bookmarkStart w:id="113" w:name="__RefHeading___Toc1428289_2320776876"/>
      <w:bookmarkStart w:id="114" w:name="_Toc38"/>
      <w:bookmarkEnd w:id="112"/>
      <w:bookmarkEnd w:id="113"/>
      <w:r>
        <w:rPr>
          <w:rtl w:val="true"/>
        </w:rPr>
        <w:t>أشعار النساء في كل فن</w:t>
      </w:r>
      <w:bookmarkEnd w:id="114"/>
    </w:p>
    <w:p>
      <w:pPr>
        <w:pStyle w:val="BookText"/>
        <w:rPr/>
      </w:pPr>
      <w:r>
        <w:rPr>
          <w:rFonts w:ascii="Amiri" w:hAnsi="Amiri" w:eastAsia="Amiri" w:cs="Amiri"/>
          <w:color w:val="111111"/>
          <w:sz w:val="28"/>
          <w:sz w:val="28"/>
          <w:szCs w:val="28"/>
          <w:rtl w:val="true"/>
          <w:lang w:bidi="ar-SA"/>
        </w:rPr>
        <w:t>هذه أشعار النساء في كل فن من الجاهليات والاسلاميات والمحدثات من الأماء وغيرهن</w:t>
      </w:r>
    </w:p>
    <w:p>
      <w:pPr>
        <w:pStyle w:val="BookText"/>
        <w:rPr/>
      </w:pPr>
      <w:r>
        <w:rPr>
          <w:rFonts w:ascii="Amiri" w:hAnsi="Amiri" w:eastAsia="Amiri" w:cs="Amiri"/>
          <w:color w:val="111111"/>
          <w:sz w:val="28"/>
          <w:sz w:val="28"/>
          <w:szCs w:val="28"/>
          <w:rtl w:val="true"/>
          <w:lang w:bidi="ar-SA"/>
        </w:rPr>
        <w:t xml:space="preserve">حدثنا ابو زيد عمر بن شبة وقرى عليه وأنا حاضر وقرأت عليه بعض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يقولون أجود أشعار النساء أشعار الموتورات </w:t>
      </w:r>
      <w:r>
        <w:rPr>
          <w:rStyle w:val="FootnoteAnchor"/>
          <w:rtl w:val="true"/>
        </w:rPr>
        <w:footnoteReference w:id="1521"/>
      </w:r>
      <w:r>
        <w:rPr>
          <w:rFonts w:ascii="Amiri" w:hAnsi="Amiri" w:eastAsia="Amiri" w:cs="Amiri"/>
          <w:color w:val="111111"/>
          <w:sz w:val="28"/>
          <w:sz w:val="28"/>
          <w:szCs w:val="28"/>
          <w:rtl w:val="true"/>
          <w:lang w:bidi="ar-SA"/>
        </w:rPr>
        <w:t>الحاضات على الطلب والدخول والمعيرات في ذلك بالتقصير والشاكلات المؤبنات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وأشعر النساء في الجاهلية والإسلام خنساء وهي تماضر بنت عمرو بن الشريد السلمية ولها أشعار مشهورة وأخبار مذكورة فما قالت في التحريض وعيرت فيه بالتقصير في قولها لما قتلت بنو مرة بن سعد بن ذبيان أخاها معاوية بن عمرو تحرض أخاها صخراً على الطلب بدمه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تقتلن بني فزارة انما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قتلي فزارة والكلاب سواء</w:t>
      </w:r>
    </w:p>
    <w:p>
      <w:pPr>
        <w:pStyle w:val="BookText"/>
        <w:rPr/>
      </w:pPr>
      <w:r>
        <w:rPr>
          <w:rFonts w:ascii="Amiri" w:hAnsi="Amiri" w:eastAsia="Amiri" w:cs="Amiri"/>
          <w:color w:val="111111"/>
          <w:sz w:val="28"/>
          <w:sz w:val="28"/>
          <w:szCs w:val="28"/>
          <w:rtl w:val="true"/>
          <w:lang w:bidi="ar-SA"/>
        </w:rPr>
        <w:t>ودع الثعالب عنها وسمينها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الثعالب من أخيك وفاء</w:t>
      </w:r>
    </w:p>
    <w:p>
      <w:pPr>
        <w:pStyle w:val="BookText"/>
        <w:rPr/>
      </w:pPr>
      <w:r>
        <w:rPr>
          <w:rFonts w:ascii="Amiri" w:hAnsi="Amiri" w:eastAsia="Amiri" w:cs="Amiri"/>
          <w:color w:val="111111"/>
          <w:sz w:val="28"/>
          <w:sz w:val="28"/>
          <w:szCs w:val="28"/>
          <w:rtl w:val="true"/>
          <w:lang w:bidi="ar-SA"/>
        </w:rPr>
        <w:t>وعليك مرة ان قتلت وإنما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قتلاك مرة أن قتلت شفاء</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ان معاوية بن عمرو بن الشريد ودريد بن الصمة تقاولا أشعاراً تهادياها بينها ثم إنها التقيا بعكاظ فقال معاوية الدريد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قرة إني آليت لأناد من اليوم خير من ورد عكاظ فانطلق بنا، فانطلق معه فسارا حتى عمل الشراب فيهما فتعاقدا لئن قتل أحدهما دون صاحبه ليطلبن بدمه فقتلت بنو </w:t>
      </w:r>
    </w:p>
    <w:p>
      <w:pPr>
        <w:pStyle w:val="BookText"/>
        <w:rPr/>
      </w:pPr>
      <w:r>
        <w:rPr>
          <w:rFonts w:ascii="Amiri" w:hAnsi="Amiri" w:eastAsia="Amiri" w:cs="Amiri"/>
          <w:color w:val="111111"/>
          <w:sz w:val="28"/>
          <w:sz w:val="28"/>
          <w:szCs w:val="28"/>
          <w:rtl w:val="true"/>
          <w:lang w:bidi="ar-SA"/>
        </w:rPr>
        <w:t>مرة معاوية قتله هاشم بن حرملة فطلبه دريد حتى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الخنساء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قدى للفارس الجشمي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وأفديه بمن لي من حميم</w:t>
      </w:r>
    </w:p>
    <w:p>
      <w:pPr>
        <w:pStyle w:val="BookText"/>
        <w:rPr/>
      </w:pPr>
      <w:r>
        <w:rPr>
          <w:rFonts w:ascii="Amiri" w:hAnsi="Amiri" w:eastAsia="Amiri" w:cs="Amiri"/>
          <w:color w:val="111111"/>
          <w:sz w:val="28"/>
          <w:sz w:val="28"/>
          <w:szCs w:val="28"/>
          <w:rtl w:val="true"/>
          <w:lang w:bidi="ar-SA"/>
        </w:rPr>
        <w:t>افديه يحل بني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بطاعتهم وبالانس المقيم</w:t>
      </w:r>
    </w:p>
    <w:p>
      <w:pPr>
        <w:pStyle w:val="BookText"/>
        <w:rPr/>
      </w:pPr>
      <w:r>
        <w:rPr>
          <w:rFonts w:ascii="Amiri" w:hAnsi="Amiri" w:eastAsia="Amiri" w:cs="Amiri"/>
          <w:color w:val="111111"/>
          <w:sz w:val="28"/>
          <w:sz w:val="28"/>
          <w:szCs w:val="28"/>
          <w:rtl w:val="true"/>
          <w:lang w:bidi="ar-SA"/>
        </w:rPr>
        <w:t>كما من هاشم اقررت عيني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لا تنام لدى المنيم</w:t>
      </w:r>
    </w:p>
    <w:p>
      <w:pPr>
        <w:pStyle w:val="BookText"/>
        <w:rPr/>
      </w:pPr>
      <w:r>
        <w:rPr>
          <w:rFonts w:ascii="Amiri" w:hAnsi="Amiri" w:eastAsia="Amiri" w:cs="Amiri"/>
          <w:color w:val="111111"/>
          <w:sz w:val="28"/>
          <w:sz w:val="28"/>
          <w:szCs w:val="28"/>
          <w:rtl w:val="true"/>
          <w:lang w:bidi="ar-SA"/>
        </w:rPr>
        <w:t xml:space="preserve">وأنشد أبو زيد مع المنيم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الأبيات مقولة والأصح عندنا في الخبر ان صخراً قتل قاتل أخيه وأدرك بثأره في بني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عنت بقولها للفارس الجشمي قيس بن عيلان الجشمي وكان رأى هاشم بن حرملة قد تبرز الحاجته فاغتره فرماه بسهم فقتله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خنساء تحت مرداس ابن أبي عامر فقالت لما هلك ترثيه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رأيت البدر أظلم كاسفا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ارن سرا بطنه وسوائله</w:t>
      </w:r>
    </w:p>
    <w:p>
      <w:pPr>
        <w:pStyle w:val="BookText"/>
        <w:rPr/>
      </w:pPr>
      <w:r>
        <w:rPr>
          <w:rFonts w:ascii="Amiri" w:hAnsi="Amiri" w:eastAsia="Amiri" w:cs="Amiri"/>
          <w:color w:val="111111"/>
          <w:sz w:val="28"/>
          <w:sz w:val="28"/>
          <w:szCs w:val="28"/>
          <w:rtl w:val="true"/>
          <w:lang w:bidi="ar-SA"/>
        </w:rPr>
        <w:t>رنيناً وما يغني الرنين وما قد أتى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بموتك من نحو القرية حامله</w:t>
      </w:r>
    </w:p>
    <w:p>
      <w:pPr>
        <w:pStyle w:val="BookText"/>
        <w:rPr/>
      </w:pPr>
      <w:r>
        <w:rPr>
          <w:rFonts w:ascii="Amiri" w:hAnsi="Amiri" w:eastAsia="Amiri" w:cs="Amiri"/>
          <w:color w:val="111111"/>
          <w:sz w:val="28"/>
          <w:sz w:val="28"/>
          <w:szCs w:val="28"/>
          <w:rtl w:val="true"/>
          <w:lang w:bidi="ar-SA"/>
        </w:rPr>
        <w:t>قد اختار مرداسا على العين قائله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عاده كناته </w:t>
      </w:r>
      <w:r>
        <w:rPr>
          <w:rStyle w:val="FootnoteAnchor"/>
          <w:rtl w:val="true"/>
        </w:rPr>
        <w:footnoteReference w:id="1522"/>
      </w:r>
      <w:r>
        <w:rPr>
          <w:rFonts w:ascii="IRNazanin" w:hAnsi="IRNazanin" w:eastAsia="IRNazanin"/>
          <w:color w:val="111111"/>
          <w:sz w:val="28"/>
          <w:sz w:val="28"/>
          <w:szCs w:val="28"/>
          <w:rtl w:val="true"/>
          <w:lang w:bidi="fa-IR"/>
        </w:rPr>
        <w:t>وحلائله</w:t>
      </w:r>
    </w:p>
    <w:p>
      <w:pPr>
        <w:pStyle w:val="BookText"/>
        <w:rPr/>
      </w:pPr>
      <w:r>
        <w:rPr>
          <w:rFonts w:ascii="Amiri" w:hAnsi="Amiri" w:eastAsia="Amiri" w:cs="Amiri"/>
          <w:color w:val="111111"/>
          <w:sz w:val="28"/>
          <w:sz w:val="28"/>
          <w:szCs w:val="28"/>
          <w:rtl w:val="true"/>
          <w:lang w:bidi="ar-SA"/>
        </w:rPr>
        <w:t>وفضل مرداساً على الناس حلمه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كل هم همه فهو فاعله</w:t>
      </w:r>
    </w:p>
    <w:p>
      <w:pPr>
        <w:pStyle w:val="BookText"/>
        <w:rPr/>
      </w:pPr>
      <w:r>
        <w:rPr>
          <w:rFonts w:ascii="Amiri" w:hAnsi="Amiri" w:eastAsia="Amiri" w:cs="Amiri"/>
          <w:color w:val="111111"/>
          <w:sz w:val="28"/>
          <w:sz w:val="28"/>
          <w:szCs w:val="28"/>
          <w:rtl w:val="true"/>
          <w:lang w:bidi="ar-SA"/>
        </w:rPr>
        <w:t>وواد مخوف يكره الناس هبطه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هبطت وماء منهل انت ناهله</w:t>
      </w:r>
    </w:p>
    <w:p>
      <w:pPr>
        <w:pStyle w:val="BookText"/>
        <w:rPr/>
      </w:pPr>
      <w:r>
        <w:rPr>
          <w:rFonts w:ascii="Amiri" w:hAnsi="Amiri" w:eastAsia="Amiri" w:cs="Amiri"/>
          <w:color w:val="111111"/>
          <w:sz w:val="28"/>
          <w:sz w:val="28"/>
          <w:szCs w:val="28"/>
          <w:rtl w:val="true"/>
          <w:lang w:bidi="ar-SA"/>
        </w:rPr>
        <w:t>وسي كأمثال الظباء تركته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خلال البيوت مستكيناً عواطله</w:t>
      </w:r>
    </w:p>
    <w:p>
      <w:pPr>
        <w:pStyle w:val="BookText"/>
        <w:rPr/>
      </w:pPr>
      <w:r>
        <w:rPr>
          <w:rFonts w:ascii="Amiri" w:hAnsi="Amiri" w:eastAsia="Amiri" w:cs="Amiri"/>
          <w:color w:val="111111"/>
          <w:sz w:val="28"/>
          <w:sz w:val="28"/>
          <w:szCs w:val="28"/>
          <w:rtl w:val="true"/>
          <w:lang w:bidi="ar-SA"/>
        </w:rPr>
        <w:t>فعدت عليهم بعد بوسي بأنعم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فكلهم يجزى به وتواصله</w:t>
      </w:r>
    </w:p>
    <w:p>
      <w:pPr>
        <w:pStyle w:val="BookText"/>
        <w:rPr/>
      </w:pPr>
      <w:r>
        <w:rPr>
          <w:rFonts w:ascii="Amiri" w:hAnsi="Amiri" w:eastAsia="Amiri" w:cs="Amiri"/>
          <w:color w:val="111111"/>
          <w:sz w:val="28"/>
          <w:sz w:val="28"/>
          <w:szCs w:val="28"/>
          <w:rtl w:val="true"/>
          <w:lang w:bidi="ar-SA"/>
        </w:rPr>
        <w:t>متى ما يوازي ماجداً يعتدل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عدل الميزان بالكف حامله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ولها في مرثية صخر وهي من خيار شعرها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صخراً لمولانا وسيدنا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صخراً اذا نشتو لنحار</w:t>
      </w:r>
    </w:p>
    <w:p>
      <w:pPr>
        <w:pStyle w:val="BookText"/>
        <w:rPr/>
      </w:pPr>
      <w:r>
        <w:rPr>
          <w:rFonts w:ascii="Amiri" w:hAnsi="Amiri" w:eastAsia="Amiri" w:cs="Amiri"/>
          <w:color w:val="111111"/>
          <w:sz w:val="28"/>
          <w:sz w:val="28"/>
          <w:szCs w:val="28"/>
          <w:rtl w:val="true"/>
          <w:lang w:bidi="ar-SA"/>
        </w:rPr>
        <w:t>وان صخراً لتأتم الهداة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علم في رأسه نار</w:t>
      </w:r>
    </w:p>
    <w:p>
      <w:pPr>
        <w:pStyle w:val="BookText"/>
        <w:rPr/>
      </w:pPr>
      <w:r>
        <w:rPr>
          <w:rFonts w:ascii="Amiri" w:hAnsi="Amiri" w:eastAsia="Amiri" w:cs="Amiri"/>
          <w:color w:val="111111"/>
          <w:sz w:val="28"/>
          <w:sz w:val="28"/>
          <w:szCs w:val="28"/>
          <w:rtl w:val="true"/>
          <w:lang w:bidi="ar-SA"/>
        </w:rPr>
        <w:t>لم تره جارة يمشي بساحتها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لريبة حين يخلي بيته الجار</w:t>
      </w:r>
    </w:p>
    <w:p>
      <w:pPr>
        <w:pStyle w:val="BookText"/>
        <w:rPr/>
      </w:pPr>
      <w:r>
        <w:rPr>
          <w:rFonts w:ascii="Amiri" w:hAnsi="Amiri" w:eastAsia="Amiri" w:cs="Amiri"/>
          <w:color w:val="111111"/>
          <w:sz w:val="28"/>
          <w:sz w:val="28"/>
          <w:szCs w:val="28"/>
          <w:rtl w:val="true"/>
          <w:lang w:bidi="ar-SA"/>
        </w:rPr>
        <w:t xml:space="preserve">ولها ترثي أخاه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أبعد ان عمرو من آل الشريد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حلت </w:t>
      </w:r>
      <w:r>
        <w:rPr>
          <w:rStyle w:val="FootnoteAnchor"/>
          <w:rtl w:val="true"/>
        </w:rPr>
        <w:footnoteReference w:id="1523"/>
      </w:r>
      <w:r>
        <w:rPr>
          <w:rFonts w:ascii="IRNazanin" w:hAnsi="IRNazanin" w:eastAsia="IRNazanin"/>
          <w:color w:val="111111"/>
          <w:sz w:val="28"/>
          <w:sz w:val="28"/>
          <w:szCs w:val="28"/>
          <w:rtl w:val="true"/>
          <w:lang w:bidi="fa-IR"/>
        </w:rPr>
        <w:t>به الأرض أثقالها</w:t>
      </w:r>
    </w:p>
    <w:p>
      <w:pPr>
        <w:pStyle w:val="BookText"/>
        <w:rPr/>
      </w:pPr>
      <w:r>
        <w:rPr>
          <w:rFonts w:ascii="Amiri" w:hAnsi="Amiri" w:eastAsia="Amiri" w:cs="Amiri"/>
          <w:color w:val="111111"/>
          <w:sz w:val="28"/>
          <w:sz w:val="28"/>
          <w:szCs w:val="28"/>
          <w:rtl w:val="true"/>
          <w:lang w:bidi="ar-SA"/>
        </w:rPr>
        <w:t xml:space="preserve">سأحمل نفسي على آلة </w:t>
      </w:r>
      <w:r>
        <w:rPr>
          <w:rStyle w:val="FootnoteAnchor"/>
          <w:rtl w:val="true"/>
        </w:rPr>
        <w:footnoteReference w:id="15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عليها وإما لها</w:t>
      </w:r>
    </w:p>
    <w:p>
      <w:pPr>
        <w:pStyle w:val="BookText"/>
        <w:rPr/>
      </w:pPr>
      <w:r>
        <w:rPr>
          <w:rFonts w:ascii="Amiri" w:hAnsi="Amiri" w:eastAsia="Amiri" w:cs="Amiri"/>
          <w:color w:val="111111"/>
          <w:sz w:val="28"/>
          <w:sz w:val="28"/>
          <w:szCs w:val="28"/>
          <w:rtl w:val="true"/>
          <w:lang w:bidi="ar-SA"/>
        </w:rPr>
        <w:t xml:space="preserve">وخيل تكدس </w:t>
      </w:r>
      <w:r>
        <w:rPr>
          <w:rStyle w:val="FootnoteAnchor"/>
          <w:rtl w:val="true"/>
        </w:rPr>
        <w:footnoteReference w:id="1525"/>
      </w:r>
      <w:r>
        <w:rPr>
          <w:rFonts w:ascii="Amiri" w:hAnsi="Amiri" w:eastAsia="Amiri" w:cs="Amiri"/>
          <w:color w:val="111111"/>
          <w:sz w:val="28"/>
          <w:sz w:val="28"/>
          <w:szCs w:val="28"/>
          <w:rtl w:val="true"/>
          <w:lang w:bidi="ar-SA"/>
        </w:rPr>
        <w:t>بالدار 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نازلت بالسيف أبطالها</w:t>
      </w:r>
    </w:p>
    <w:p>
      <w:pPr>
        <w:pStyle w:val="BookText"/>
        <w:rPr/>
      </w:pPr>
      <w:r>
        <w:rPr>
          <w:rFonts w:ascii="Amiri" w:hAnsi="Amiri" w:eastAsia="Amiri" w:cs="Amiri"/>
          <w:color w:val="111111"/>
          <w:sz w:val="28"/>
          <w:sz w:val="28"/>
          <w:szCs w:val="28"/>
          <w:rtl w:val="true"/>
          <w:lang w:bidi="ar-SA"/>
        </w:rPr>
        <w:t>يهين النفوس وهون النفوس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الكريهة أبقى لها</w:t>
      </w:r>
    </w:p>
    <w:p>
      <w:pPr>
        <w:pStyle w:val="BookText"/>
        <w:rPr/>
      </w:pPr>
      <w:r>
        <w:rPr>
          <w:rFonts w:ascii="Amiri" w:hAnsi="Amiri" w:eastAsia="Amiri" w:cs="Amiri"/>
          <w:color w:val="111111"/>
          <w:sz w:val="28"/>
          <w:sz w:val="28"/>
          <w:szCs w:val="28"/>
          <w:rtl w:val="true"/>
          <w:lang w:bidi="ar-SA"/>
        </w:rPr>
        <w:t>فإن تك مرة أودت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يكثر تقتالها</w:t>
      </w:r>
    </w:p>
    <w:p>
      <w:pPr>
        <w:pStyle w:val="BookText"/>
        <w:rPr/>
      </w:pPr>
      <w:r>
        <w:rPr>
          <w:rFonts w:ascii="Amiri" w:hAnsi="Amiri" w:eastAsia="Amiri" w:cs="Amiri"/>
          <w:color w:val="111111"/>
          <w:sz w:val="28"/>
          <w:sz w:val="28"/>
          <w:szCs w:val="28"/>
          <w:rtl w:val="true"/>
          <w:lang w:bidi="ar-SA"/>
        </w:rPr>
        <w:t>فزال الكوكب من فقده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وجللت الشمس إجلالها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الشوامخ</w:t>
      </w:r>
      <w:r>
        <w:rPr>
          <w:rStyle w:val="FootnoteAnchor"/>
          <w:rtl w:val="true"/>
        </w:rPr>
        <w:footnoteReference w:id="1526"/>
      </w:r>
      <w:r>
        <w:rPr>
          <w:rFonts w:ascii="IRNazanin" w:hAnsi="IRNazanin" w:eastAsia="IRNazanin"/>
          <w:color w:val="111111"/>
          <w:sz w:val="28"/>
          <w:sz w:val="28"/>
          <w:szCs w:val="28"/>
          <w:rtl w:val="true"/>
          <w:lang w:bidi="fa-IR"/>
        </w:rPr>
        <w:t>من فقده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زلزلت الارض زلزالها</w:t>
      </w:r>
    </w:p>
    <w:p>
      <w:pPr>
        <w:pStyle w:val="BookText"/>
        <w:rPr/>
      </w:pPr>
      <w:r>
        <w:rPr>
          <w:rFonts w:ascii="Amiri" w:hAnsi="Amiri" w:eastAsia="Amiri" w:cs="Amiri"/>
          <w:color w:val="111111"/>
          <w:sz w:val="28"/>
          <w:sz w:val="28"/>
          <w:szCs w:val="28"/>
          <w:rtl w:val="true"/>
          <w:lang w:bidi="ar-SA"/>
        </w:rPr>
        <w:t>وداهية جرها جارم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ثقيل الحواضن احبالها</w:t>
      </w:r>
    </w:p>
    <w:p>
      <w:pPr>
        <w:pStyle w:val="BookText"/>
        <w:rPr/>
      </w:pPr>
      <w:r>
        <w:rPr>
          <w:rFonts w:ascii="Amiri" w:hAnsi="Amiri" w:eastAsia="Amiri" w:cs="Amiri"/>
          <w:color w:val="111111"/>
          <w:sz w:val="28"/>
          <w:sz w:val="28"/>
          <w:szCs w:val="28"/>
          <w:rtl w:val="true"/>
          <w:lang w:bidi="ar-SA"/>
        </w:rPr>
        <w:t>كفاها ابن عمرو ولم يستعن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غيرك أدناها</w:t>
      </w:r>
    </w:p>
    <w:p>
      <w:pPr>
        <w:pStyle w:val="BookText"/>
        <w:rPr/>
      </w:pPr>
      <w:r>
        <w:rPr>
          <w:rFonts w:ascii="Amiri" w:hAnsi="Amiri" w:eastAsia="Amiri" w:cs="Amiri"/>
          <w:color w:val="111111"/>
          <w:sz w:val="28"/>
          <w:sz w:val="28"/>
          <w:szCs w:val="28"/>
          <w:rtl w:val="true"/>
          <w:lang w:bidi="ar-SA"/>
        </w:rPr>
        <w:t xml:space="preserve">وكانت خنساء أنشدت النابغة الذبياني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أبا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الاعشى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وحسان بن ثابت انشدني آنفاً لقلت اني لم أسمع مثل شعرك ولكن والله ما رأيت ذا مثانة قط أشعر منك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ولا ذا خصيتين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أبي زائدة عن محمد بن اسحاق عن اصحابه </w:t>
      </w:r>
    </w:p>
    <w:p>
      <w:pPr>
        <w:pStyle w:val="BookText"/>
        <w:rPr/>
      </w:pP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بقتل النضر بن الحارث بن كلدة أحد بني عبد الدار وكان أمر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يضرب عنقه بالائيل، فقالت اخته قتيلة بنت الحارث ترثيه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أيا راكباً ان الاثيل مظنة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بطن خامسة وانت موفق</w:t>
      </w:r>
    </w:p>
    <w:p>
      <w:pPr>
        <w:pStyle w:val="BookText"/>
        <w:rPr/>
      </w:pPr>
      <w:r>
        <w:rPr>
          <w:rFonts w:ascii="Amiri" w:hAnsi="Amiri" w:eastAsia="Amiri" w:cs="Amiri"/>
          <w:color w:val="111111"/>
          <w:sz w:val="28"/>
          <w:sz w:val="28"/>
          <w:szCs w:val="28"/>
          <w:rtl w:val="true"/>
          <w:lang w:bidi="ar-SA"/>
        </w:rPr>
        <w:t xml:space="preserve">يقول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في الأصل الذي طبعنا عنه هذا الكتاب إلا هذا البيت وتمام الشعر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أبلغ به ميتا فإن تحية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 تزال بها الركائب تخفق</w:t>
      </w:r>
    </w:p>
    <w:p>
      <w:pPr>
        <w:pStyle w:val="BookText"/>
        <w:rPr/>
      </w:pPr>
      <w:r>
        <w:rPr>
          <w:rFonts w:ascii="Amiri" w:hAnsi="Amiri" w:eastAsia="Amiri" w:cs="Amiri"/>
          <w:color w:val="111111"/>
          <w:sz w:val="28"/>
          <w:sz w:val="28"/>
          <w:szCs w:val="28"/>
          <w:rtl w:val="true"/>
          <w:lang w:bidi="ar-SA"/>
        </w:rPr>
        <w:t>مني اليه وعبرة مسفوحة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عادت لماتحها واخرى تخنق</w:t>
      </w:r>
    </w:p>
    <w:p>
      <w:pPr>
        <w:pStyle w:val="BookText"/>
        <w:rPr/>
      </w:pPr>
      <w:r>
        <w:rPr>
          <w:rFonts w:ascii="Amiri" w:hAnsi="Amiri" w:eastAsia="Amiri" w:cs="Amiri"/>
          <w:color w:val="111111"/>
          <w:sz w:val="28"/>
          <w:sz w:val="28"/>
          <w:szCs w:val="28"/>
          <w:rtl w:val="true"/>
          <w:lang w:bidi="ar-SA"/>
        </w:rPr>
        <w:t>فليسمعن النضر أن ناديته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يسمع ميت او ينطق</w:t>
      </w:r>
    </w:p>
    <w:p>
      <w:pPr>
        <w:pStyle w:val="BookText"/>
        <w:rPr/>
      </w:pPr>
      <w:r>
        <w:rPr>
          <w:rFonts w:ascii="Amiri" w:hAnsi="Amiri" w:eastAsia="Amiri" w:cs="Amiri"/>
          <w:color w:val="111111"/>
          <w:sz w:val="28"/>
          <w:sz w:val="28"/>
          <w:szCs w:val="28"/>
          <w:rtl w:val="true"/>
          <w:lang w:bidi="ar-SA"/>
        </w:rPr>
        <w:t>ظلت سيوف بني أبيه تنوشه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أرحام هناك تشقق</w:t>
      </w:r>
    </w:p>
    <w:p>
      <w:pPr>
        <w:pStyle w:val="BookText"/>
        <w:rPr/>
      </w:pPr>
      <w:r>
        <w:rPr>
          <w:rFonts w:ascii="Amiri" w:hAnsi="Amiri" w:eastAsia="Amiri" w:cs="Amiri"/>
          <w:color w:val="111111"/>
          <w:sz w:val="28"/>
          <w:sz w:val="28"/>
          <w:szCs w:val="28"/>
          <w:rtl w:val="true"/>
          <w:lang w:bidi="ar-SA"/>
        </w:rPr>
        <w:t>أحمد ولأنت صنو نجيبة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قومها والفحل فحل معرق</w:t>
      </w:r>
    </w:p>
    <w:p>
      <w:pPr>
        <w:pStyle w:val="BookText"/>
        <w:rPr/>
      </w:pPr>
      <w:r>
        <w:rPr>
          <w:rFonts w:ascii="Amiri" w:hAnsi="Amiri" w:eastAsia="Amiri" w:cs="Amiri"/>
          <w:color w:val="111111"/>
          <w:sz w:val="28"/>
          <w:sz w:val="28"/>
          <w:szCs w:val="28"/>
          <w:rtl w:val="true"/>
          <w:lang w:bidi="ar-SA"/>
        </w:rPr>
        <w:t>ما كان ضرك لو مننت وربما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الفني وهو الغيظ المحنق</w:t>
      </w:r>
    </w:p>
    <w:p>
      <w:pPr>
        <w:pStyle w:val="BookText"/>
        <w:rPr/>
      </w:pPr>
      <w:r>
        <w:rPr>
          <w:rFonts w:ascii="Amiri" w:hAnsi="Amiri" w:eastAsia="Amiri" w:cs="Amiri"/>
          <w:color w:val="111111"/>
          <w:sz w:val="28"/>
          <w:sz w:val="28"/>
          <w:szCs w:val="28"/>
          <w:rtl w:val="true"/>
          <w:lang w:bidi="ar-SA"/>
        </w:rPr>
        <w:t>فالنضر أقرب من تركت قرابة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وأحقهم ان كان عتق يعتق</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فبلغنا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سمعت هذا الشعر قبل أن أقتله ما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إن شعرها أكرم شعر موتور وأحسنه</w:t>
      </w:r>
      <w:r>
        <w:rPr>
          <w:rFonts w:eastAsia="Amiri" w:cs="Amiri" w:ascii="Amiri" w:hAnsi="Amiri"/>
          <w:color w:val="111111"/>
          <w:sz w:val="28"/>
          <w:szCs w:val="28"/>
          <w:rtl w:val="true"/>
          <w:lang w:bidi="ar-SA"/>
        </w:rPr>
        <w:t xml:space="preserve">. </w:t>
      </w:r>
      <w:bookmarkStart w:id="115" w:name="pg20054_204311"/>
    </w:p>
    <w:p>
      <w:pPr>
        <w:pStyle w:val="Heading2"/>
        <w:numPr>
          <w:ilvl w:val="1"/>
          <w:numId w:val="1"/>
        </w:numPr>
        <w:rPr/>
      </w:pPr>
      <w:bookmarkStart w:id="116" w:name="__RefHeading___Toc1428291_2320776876"/>
      <w:bookmarkStart w:id="117" w:name="_Toc39"/>
      <w:bookmarkEnd w:id="115"/>
      <w:bookmarkEnd w:id="116"/>
      <w:r>
        <w:rPr>
          <w:rtl w:val="true"/>
        </w:rPr>
        <w:t>ومن النساء المشهورات في الشعر</w:t>
      </w:r>
      <w:bookmarkEnd w:id="117"/>
    </w:p>
    <w:p>
      <w:pPr>
        <w:pStyle w:val="BookText"/>
        <w:rPr/>
      </w:pPr>
      <w:r>
        <w:rPr>
          <w:rFonts w:ascii="Amiri" w:hAnsi="Amiri" w:eastAsia="Amiri" w:cs="Amiri"/>
          <w:color w:val="111111"/>
          <w:sz w:val="28"/>
          <w:sz w:val="28"/>
          <w:szCs w:val="28"/>
          <w:rtl w:val="true"/>
          <w:lang w:bidi="ar-SA"/>
        </w:rPr>
        <w:t xml:space="preserve">ليلى بنت الاخيل بن ذي الرحالة بن شداد بن عبادة بن عقيل، وكانت ليلى هاجت النابغة فقال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حييا ليلى وقولا لها هلا</w:t>
      </w:r>
      <w:r>
        <w:rPr>
          <w:rStyle w:val="FootnoteAnchor"/>
          <w:rtl w:val="true"/>
        </w:rPr>
        <w:footnoteReference w:id="15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ركبت أمراً أغر محجلا</w:t>
      </w:r>
    </w:p>
    <w:p>
      <w:pPr>
        <w:pStyle w:val="BookText"/>
        <w:rPr/>
      </w:pPr>
      <w:r>
        <w:rPr>
          <w:rFonts w:ascii="Amiri" w:hAnsi="Amiri" w:eastAsia="Amiri" w:cs="Amiri"/>
          <w:color w:val="111111"/>
          <w:sz w:val="28"/>
          <w:sz w:val="28"/>
          <w:szCs w:val="28"/>
          <w:rtl w:val="true"/>
          <w:lang w:bidi="ar-SA"/>
        </w:rPr>
        <w:t xml:space="preserve">فهجته وبلغها ان بني جعدة استعدوا عليها وقالوا قذفتنا 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أحقاً بما انبات ان عشيرتي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بشوران يزجون المطي المذللا</w:t>
      </w:r>
    </w:p>
    <w:p>
      <w:pPr>
        <w:pStyle w:val="BookText"/>
        <w:rPr/>
      </w:pPr>
      <w:r>
        <w:rPr>
          <w:rFonts w:ascii="Amiri" w:hAnsi="Amiri" w:eastAsia="Amiri" w:cs="Amiri"/>
          <w:color w:val="111111"/>
          <w:sz w:val="28"/>
          <w:sz w:val="28"/>
          <w:szCs w:val="28"/>
          <w:rtl w:val="true"/>
          <w:lang w:bidi="ar-SA"/>
        </w:rPr>
        <w:t>يروح ويغدو وفدهم بصحيفة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ليستجلدوا لي ساء ذلك معملا</w:t>
      </w:r>
    </w:p>
    <w:p>
      <w:pPr>
        <w:pStyle w:val="BookText"/>
        <w:rPr/>
      </w:pPr>
      <w:r>
        <w:rPr>
          <w:rFonts w:ascii="Amiri" w:hAnsi="Amiri" w:eastAsia="Amiri" w:cs="Amiri"/>
          <w:color w:val="111111"/>
          <w:sz w:val="28"/>
          <w:sz w:val="28"/>
          <w:szCs w:val="28"/>
          <w:rtl w:val="true"/>
          <w:lang w:bidi="ar-SA"/>
        </w:rPr>
        <w:t>أتابع لم تنبع ولم تك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 صنياً بين صنيين مجهلا</w:t>
      </w:r>
    </w:p>
    <w:p>
      <w:pPr>
        <w:pStyle w:val="BookText"/>
        <w:rPr/>
      </w:pPr>
      <w:r>
        <w:rPr>
          <w:rFonts w:ascii="Amiri" w:hAnsi="Amiri" w:eastAsia="Amiri" w:cs="Amiri"/>
          <w:color w:val="111111"/>
          <w:sz w:val="28"/>
          <w:sz w:val="28"/>
          <w:szCs w:val="28"/>
          <w:rtl w:val="true"/>
          <w:lang w:bidi="ar-SA"/>
        </w:rPr>
        <w:t>أتابع لم تتبع بلومك لا تجد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للومك إلا وسط جمدة مجعلا</w:t>
      </w:r>
    </w:p>
    <w:p>
      <w:pPr>
        <w:pStyle w:val="BookText"/>
        <w:rPr/>
      </w:pPr>
      <w:r>
        <w:rPr>
          <w:rFonts w:ascii="Amiri" w:hAnsi="Amiri" w:eastAsia="Amiri" w:cs="Amiri"/>
          <w:color w:val="111111"/>
          <w:sz w:val="28"/>
          <w:sz w:val="28"/>
          <w:szCs w:val="28"/>
          <w:rtl w:val="true"/>
          <w:lang w:bidi="ar-SA"/>
        </w:rPr>
        <w:t>تسابق سوار إلى المجد والعلا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واقسم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فعلت ليفعلا</w:t>
      </w:r>
    </w:p>
    <w:p>
      <w:pPr>
        <w:pStyle w:val="BookText"/>
        <w:rPr/>
      </w:pPr>
      <w:r>
        <w:rPr>
          <w:rFonts w:ascii="Amiri" w:hAnsi="Amiri" w:eastAsia="Amiri" w:cs="Amiri"/>
          <w:color w:val="111111"/>
          <w:sz w:val="28"/>
          <w:sz w:val="28"/>
          <w:szCs w:val="28"/>
          <w:rtl w:val="true"/>
          <w:lang w:bidi="ar-SA"/>
        </w:rPr>
        <w:t>يمجد إذا المجد اللئيم أراده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هوي دونه في مهبل ثم عصلا</w:t>
      </w:r>
    </w:p>
    <w:p>
      <w:pPr>
        <w:pStyle w:val="BookText"/>
        <w:rPr/>
      </w:pPr>
      <w:r>
        <w:rPr>
          <w:rFonts w:ascii="Amiri" w:hAnsi="Amiri" w:eastAsia="Amiri" w:cs="Amiri"/>
          <w:color w:val="111111"/>
          <w:sz w:val="28"/>
          <w:sz w:val="28"/>
          <w:szCs w:val="28"/>
          <w:rtl w:val="true"/>
          <w:lang w:bidi="ar-SA"/>
        </w:rPr>
        <w:t>لنا تامك دون السماء وأصله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مقيم طوال الدهر لم يتحلحلا</w:t>
      </w:r>
    </w:p>
    <w:p>
      <w:pPr>
        <w:pStyle w:val="BookText"/>
        <w:rPr/>
      </w:pPr>
      <w:r>
        <w:rPr>
          <w:rFonts w:ascii="Amiri" w:hAnsi="Amiri" w:eastAsia="Amiri" w:cs="Amiri"/>
          <w:color w:val="111111"/>
          <w:sz w:val="28"/>
          <w:sz w:val="28"/>
          <w:szCs w:val="28"/>
          <w:rtl w:val="true"/>
          <w:lang w:bidi="ar-SA"/>
        </w:rPr>
        <w:t>وما كان مجد في اناس علمته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 إلا مجدنا كان أولا</w:t>
      </w:r>
    </w:p>
    <w:p>
      <w:pPr>
        <w:pStyle w:val="BookText"/>
        <w:rPr/>
      </w:pPr>
      <w:r>
        <w:rPr>
          <w:rFonts w:ascii="Amiri" w:hAnsi="Amiri" w:eastAsia="Amiri" w:cs="Amiri"/>
          <w:color w:val="111111"/>
          <w:sz w:val="28"/>
          <w:sz w:val="28"/>
          <w:szCs w:val="28"/>
          <w:rtl w:val="true"/>
          <w:lang w:bidi="ar-SA"/>
        </w:rPr>
        <w:t>وعيرتني داء بأمك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 جواد لا يقال له هلا</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ابو زيد عمر 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ليلى تهوى توبة بن الحميد العقيلي أحد بني خفاجة ويهواها وكان صاحب غارات يتناول بها بني الحارث بن كعب وهمدان </w:t>
      </w:r>
    </w:p>
    <w:p>
      <w:pPr>
        <w:pStyle w:val="BookText"/>
        <w:rPr/>
      </w:pPr>
      <w:r>
        <w:rPr>
          <w:rFonts w:ascii="IRNazanin" w:hAnsi="IRNazanin" w:eastAsia="IRNazanin"/>
          <w:color w:val="111111"/>
          <w:sz w:val="28"/>
          <w:sz w:val="28"/>
          <w:szCs w:val="28"/>
          <w:rtl w:val="true"/>
          <w:lang w:bidi="fa-IR"/>
        </w:rPr>
        <w:t xml:space="preserve">ومهرة فغزاهم مرة فأخفق فمر بجيران لبني عوف بن عقيل بن خثعم ومعه أخوه عبدالله و ابن عم له يدعى قابضاً، فأغار عليهم واطرد إبلا وقتل رجلا من بني عوف يدعى ثور بن سمعان فطلبته بنو عوف سراعاً وأدركوه وقد سقط بلاد قومه بني خفاجة فآمن في نفسه ونزل عن فرسه و نام، فطلع رجل من بني عوف فرآه قابض فأيقظ توبة فلم يحفل بذاك وعاد لنومه حتى غشيه القوم وأحال قابض على فرسه فهرب وقاتل عبيد الله فضربه رجل على رجله فعرج وصاح توبة بفرسه الحفصاء فأقبلت اليه فأراد ركوبها فامتنعت فألجمها فولت والحقه يزيد بن رويبة بن سالم ابن كعب بن عوف فعانقه وقال اقتلونا معاً فطعنه عبد الله بن رويبة فاتقاه يجيده فقتله وأجلا القوم عنه قتيلا وعن جریحاً وودوا الى جيرانهم وخلفوا عند عبيد الله اداوة ماء لأن لا يموت عطشاً، وتحامل عبيد الله حتى اتى بنيخفاجة فأخبرهم الخبر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خذلت أخاك ولو كان مكانك ما خذلك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يلوم على القتال بنو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قتال أعرج لا يقوم</w:t>
      </w:r>
    </w:p>
    <w:p>
      <w:pPr>
        <w:pStyle w:val="BookText"/>
        <w:rPr/>
      </w:pPr>
      <w:r>
        <w:rPr>
          <w:rFonts w:ascii="Amiri" w:hAnsi="Amiri" w:eastAsia="Amiri" w:cs="Amiri"/>
          <w:color w:val="111111"/>
          <w:sz w:val="28"/>
          <w:sz w:val="28"/>
          <w:szCs w:val="28"/>
          <w:rtl w:val="true"/>
          <w:lang w:bidi="ar-SA"/>
        </w:rPr>
        <w:t xml:space="preserve">ومر قابض سنته فوقع بأرض بني بكر بن كلاب فرآه عبد العزيز بن زرارة بن جرير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ما فعل توبة أقتل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تركت السيوف تعتوره فركب في نفر من قومه معهم المزاد </w:t>
      </w:r>
      <w:r>
        <w:rPr>
          <w:rStyle w:val="FootnoteAnchor"/>
          <w:rtl w:val="true"/>
        </w:rPr>
        <w:footnoteReference w:id="1528"/>
      </w:r>
      <w:r>
        <w:rPr>
          <w:rFonts w:ascii="IRNazanin" w:hAnsi="IRNazanin" w:eastAsia="IRNazanin"/>
          <w:color w:val="111111"/>
          <w:sz w:val="28"/>
          <w:sz w:val="28"/>
          <w:szCs w:val="28"/>
          <w:rtl w:val="true"/>
          <w:lang w:bidi="fa-IR"/>
        </w:rPr>
        <w:t xml:space="preserve">فيها الماء فغسله و كفته و دفته و بلغ خبره لیلی فقالت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ليبك العذارى من خفاجة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شتاء وصيفاً دائبات ومربعا</w:t>
      </w:r>
    </w:p>
    <w:p>
      <w:pPr>
        <w:pStyle w:val="BookText"/>
        <w:rPr/>
      </w:pPr>
      <w:r>
        <w:rPr>
          <w:rFonts w:ascii="Amiri" w:hAnsi="Amiri" w:eastAsia="Amiri" w:cs="Amiri"/>
          <w:color w:val="111111"/>
          <w:sz w:val="28"/>
          <w:sz w:val="28"/>
          <w:szCs w:val="28"/>
          <w:rtl w:val="true"/>
          <w:lang w:bidi="ar-SA"/>
        </w:rPr>
        <w:t>على ناشىء نال المكارم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انفك حتى أحرز المجداجمعا</w:t>
      </w:r>
    </w:p>
    <w:p>
      <w:pPr>
        <w:pStyle w:val="BookText"/>
        <w:rPr/>
      </w:pPr>
      <w:r>
        <w:rPr>
          <w:rFonts w:ascii="Amiri" w:hAnsi="Amiri" w:eastAsia="Amiri" w:cs="Amiri"/>
          <w:color w:val="111111"/>
          <w:sz w:val="28"/>
          <w:sz w:val="28"/>
          <w:szCs w:val="28"/>
          <w:rtl w:val="true"/>
          <w:lang w:bidi="ar-SA"/>
        </w:rPr>
        <w:t xml:space="preserve">وقالت تلوم اخاه عبيد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 قابضاً والمرهقات ينشنه </w:t>
      </w:r>
      <w:r>
        <w:rPr>
          <w:rStyle w:val="FootnoteAnchor"/>
          <w:rtl w:val="true"/>
        </w:rPr>
        <w:footnoteReference w:id="15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فقبحت مدعواً ولبيك داعيا</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فلست عبد الله كان 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صريعاً ولم اسمع لتوبة تاعيا </w:t>
      </w:r>
    </w:p>
    <w:p>
      <w:pPr>
        <w:pStyle w:val="BookText"/>
        <w:rPr/>
      </w:pPr>
      <w:r>
        <w:rPr>
          <w:rFonts w:ascii="IRNazanin" w:hAnsi="IRNazanin" w:eastAsia="IRNazanin"/>
          <w:color w:val="111111"/>
          <w:sz w:val="28"/>
          <w:sz w:val="28"/>
          <w:szCs w:val="28"/>
          <w:rtl w:val="true"/>
          <w:lang w:bidi="fa-IR"/>
        </w:rPr>
        <w:t xml:space="preserve">وقالت لقابض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فإنك لو كررت خلاك ذم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وفارقك ابن عمك غير قالي</w:t>
      </w:r>
    </w:p>
    <w:p>
      <w:pPr>
        <w:pStyle w:val="BookText"/>
        <w:rPr/>
      </w:pPr>
      <w:r>
        <w:rPr>
          <w:rFonts w:ascii="Amiri" w:hAnsi="Amiri" w:eastAsia="Amiri" w:cs="Amiri"/>
          <w:color w:val="111111"/>
          <w:sz w:val="28"/>
          <w:sz w:val="28"/>
          <w:szCs w:val="28"/>
          <w:rtl w:val="true"/>
          <w:lang w:bidi="ar-SA"/>
        </w:rPr>
        <w:t>ألم تعلم جزاك الله 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الموت منهاة الرجال</w:t>
      </w:r>
    </w:p>
    <w:p>
      <w:pPr>
        <w:pStyle w:val="BookText"/>
        <w:rPr/>
      </w:pPr>
      <w:r>
        <w:rPr>
          <w:rFonts w:ascii="Amiri" w:hAnsi="Amiri" w:eastAsia="Amiri" w:cs="Amiri"/>
          <w:color w:val="111111"/>
          <w:sz w:val="28"/>
          <w:sz w:val="28"/>
          <w:szCs w:val="28"/>
          <w:rtl w:val="true"/>
          <w:lang w:bidi="ar-SA"/>
        </w:rPr>
        <w:t xml:space="preserve">وقالت ترثيه في شعر 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تكن القتلى بواء </w:t>
      </w:r>
      <w:r>
        <w:rPr>
          <w:rStyle w:val="FootnoteAnchor"/>
          <w:rtl w:val="true"/>
        </w:rPr>
        <w:footnoteReference w:id="1530"/>
      </w:r>
      <w:r>
        <w:rPr>
          <w:rFonts w:ascii="Amiri" w:hAnsi="Amiri" w:eastAsia="Amiri" w:cs="Amiri"/>
          <w:color w:val="111111"/>
          <w:sz w:val="28"/>
          <w:sz w:val="28"/>
          <w:szCs w:val="28"/>
          <w:rtl w:val="true"/>
          <w:lang w:bidi="ar-SA"/>
        </w:rPr>
        <w:t>فإنكم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قتلتم بني عوف بن عامر</w:t>
      </w:r>
    </w:p>
    <w:p>
      <w:pPr>
        <w:pStyle w:val="BookText"/>
        <w:rPr/>
      </w:pPr>
      <w:r>
        <w:rPr>
          <w:rFonts w:ascii="Amiri" w:hAnsi="Amiri" w:eastAsia="Amiri" w:cs="Amiri"/>
          <w:color w:val="111111"/>
          <w:sz w:val="28"/>
          <w:sz w:val="28"/>
          <w:szCs w:val="28"/>
          <w:rtl w:val="true"/>
          <w:lang w:bidi="ar-SA"/>
        </w:rPr>
        <w:t>وإن لا يكن فيها بواء فإنكم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ستلقون يوماً ورده غير صادر</w:t>
      </w:r>
    </w:p>
    <w:p>
      <w:pPr>
        <w:pStyle w:val="BookText"/>
        <w:rPr/>
      </w:pPr>
      <w:r>
        <w:rPr>
          <w:rFonts w:ascii="Amiri" w:hAnsi="Amiri" w:eastAsia="Amiri" w:cs="Amiri"/>
          <w:color w:val="111111"/>
          <w:sz w:val="28"/>
          <w:sz w:val="28"/>
          <w:szCs w:val="28"/>
          <w:rtl w:val="true"/>
          <w:lang w:bidi="ar-SA"/>
        </w:rPr>
        <w:t>فتالله تبني بينها أم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مثله اخرى الليالي الغوابر</w:t>
      </w:r>
    </w:p>
    <w:p>
      <w:pPr>
        <w:pStyle w:val="BookText"/>
        <w:rPr/>
      </w:pPr>
      <w:r>
        <w:rPr>
          <w:rFonts w:ascii="IRNazanin" w:hAnsi="IRNazanin" w:eastAsia="IRNazanin"/>
          <w:color w:val="111111"/>
          <w:sz w:val="28"/>
          <w:sz w:val="28"/>
          <w:szCs w:val="28"/>
          <w:rtl w:val="true"/>
          <w:lang w:bidi="fa-IR"/>
        </w:rPr>
        <w:t>فتی كان للمولى سناء ورفعة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والطارق الساري قرى غير غامر </w:t>
      </w:r>
      <w:r>
        <w:rPr>
          <w:rStyle w:val="FootnoteAnchor"/>
          <w:rtl w:val="true"/>
        </w:rPr>
        <w:footnoteReference w:id="1531"/>
      </w:r>
    </w:p>
    <w:p>
      <w:pPr>
        <w:pStyle w:val="BookText"/>
        <w:rPr/>
      </w:pPr>
      <w:r>
        <w:rPr>
          <w:rFonts w:ascii="Amiri" w:hAnsi="Amiri" w:eastAsia="Amiri" w:cs="Amiri"/>
          <w:color w:val="111111"/>
          <w:sz w:val="28"/>
          <w:sz w:val="28"/>
          <w:szCs w:val="28"/>
          <w:rtl w:val="true"/>
          <w:lang w:bidi="ar-SA"/>
        </w:rPr>
        <w:t>فتى لا تخطاه الرفاق ولا 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لقدر عيا لا دون جار مجاور</w:t>
      </w:r>
    </w:p>
    <w:p>
      <w:pPr>
        <w:pStyle w:val="BookText"/>
        <w:rPr/>
      </w:pPr>
      <w:r>
        <w:rPr>
          <w:rFonts w:ascii="Amiri" w:hAnsi="Amiri" w:eastAsia="Amiri" w:cs="Amiri"/>
          <w:color w:val="111111"/>
          <w:sz w:val="28"/>
          <w:sz w:val="28"/>
          <w:szCs w:val="28"/>
          <w:rtl w:val="true"/>
          <w:lang w:bidi="ar-SA"/>
        </w:rPr>
        <w:t>فنعم الفتى ان كان توبة فاجراً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وفوق الفتى ان كان ليس بفاجر</w:t>
      </w:r>
    </w:p>
    <w:p>
      <w:pPr>
        <w:pStyle w:val="BookText"/>
        <w:rPr/>
      </w:pPr>
      <w:r>
        <w:rPr>
          <w:rFonts w:ascii="Amiri" w:hAnsi="Amiri" w:eastAsia="Amiri" w:cs="Amiri"/>
          <w:color w:val="111111"/>
          <w:sz w:val="28"/>
          <w:sz w:val="28"/>
          <w:szCs w:val="28"/>
          <w:rtl w:val="true"/>
          <w:lang w:bidi="ar-SA"/>
        </w:rPr>
        <w:t>فتى هو أحيا من فتاة حيية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وأشجع من ليث بخفان خادر </w:t>
      </w:r>
      <w:r>
        <w:rPr>
          <w:rStyle w:val="FootnoteAnchor"/>
          <w:rtl w:val="true"/>
        </w:rPr>
        <w:footnoteReference w:id="1532"/>
      </w:r>
    </w:p>
    <w:p>
      <w:pPr>
        <w:pStyle w:val="BookText"/>
        <w:rPr/>
      </w:pPr>
      <w:r>
        <w:rPr>
          <w:rFonts w:ascii="IRNazanin" w:hAnsi="IRNazanin" w:eastAsia="IRNazanin"/>
          <w:color w:val="111111"/>
          <w:sz w:val="28"/>
          <w:sz w:val="28"/>
          <w:szCs w:val="28"/>
          <w:rtl w:val="true"/>
          <w:lang w:bidi="fa-IR"/>
        </w:rPr>
        <w:t xml:space="preserve">وقالت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أقسمت أبكي بعد توبة هالكاً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وأحفل من دارت عليه الدوائر </w:t>
      </w:r>
      <w:r>
        <w:rPr>
          <w:rStyle w:val="FootnoteAnchor"/>
          <w:rtl w:val="true"/>
        </w:rPr>
        <w:footnoteReference w:id="1533"/>
      </w:r>
    </w:p>
    <w:p>
      <w:pPr>
        <w:pStyle w:val="BookText"/>
        <w:rPr/>
      </w:pPr>
      <w:r>
        <w:rPr>
          <w:rFonts w:ascii="IRNazanin" w:hAnsi="IRNazanin" w:eastAsia="IRNazanin"/>
          <w:color w:val="111111"/>
          <w:sz w:val="28"/>
          <w:sz w:val="28"/>
          <w:szCs w:val="28"/>
          <w:rtl w:val="true"/>
          <w:lang w:bidi="fa-IR"/>
        </w:rPr>
        <w:t>لعمرك ما بالقتل عار على الفتی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تصبه في الحياة المعاور</w:t>
      </w:r>
    </w:p>
    <w:p>
      <w:pPr>
        <w:pStyle w:val="BookText"/>
        <w:rPr/>
      </w:pPr>
      <w:r>
        <w:rPr>
          <w:rFonts w:ascii="Amiri" w:hAnsi="Amiri" w:eastAsia="Amiri" w:cs="Amiri"/>
          <w:color w:val="111111"/>
          <w:sz w:val="28"/>
          <w:sz w:val="28"/>
          <w:szCs w:val="28"/>
          <w:rtl w:val="true"/>
          <w:lang w:bidi="ar-SA"/>
        </w:rPr>
        <w:t xml:space="preserve">وما الحي مما أحدث الدهر معتباً </w:t>
      </w:r>
      <w:r>
        <w:rPr>
          <w:rStyle w:val="FootnoteAnchor"/>
          <w:rtl w:val="true"/>
        </w:rPr>
        <w:footnoteReference w:id="15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الميت إن لم يصبر الحي ناشر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مارة بنت الديان احدى بني الحارث بن كعب وقتلت بأهلة مرة بنت عامان الحارثي تحرض قومها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 للفوارس لا تئل </w:t>
      </w:r>
      <w:r>
        <w:rPr>
          <w:rStyle w:val="FootnoteAnchor"/>
          <w:rtl w:val="true"/>
        </w:rPr>
        <w:footnoteReference w:id="1535"/>
      </w:r>
      <w:r>
        <w:rPr>
          <w:rFonts w:ascii="Amiri" w:hAnsi="Amiri" w:eastAsia="Amiri" w:cs="Amiri"/>
          <w:color w:val="111111"/>
          <w:sz w:val="28"/>
          <w:sz w:val="28"/>
          <w:szCs w:val="28"/>
          <w:rtl w:val="true"/>
          <w:lang w:bidi="ar-SA"/>
        </w:rPr>
        <w:t>اعيانهم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 ما حذروا وما لم يحذر </w:t>
      </w:r>
    </w:p>
    <w:p>
      <w:pPr>
        <w:pStyle w:val="BookText"/>
        <w:rPr/>
      </w:pPr>
      <w:r>
        <w:rPr>
          <w:rFonts w:ascii="Amiri" w:hAnsi="Amiri" w:eastAsia="Amiri" w:cs="Amiri"/>
          <w:color w:val="111111"/>
          <w:sz w:val="28"/>
          <w:sz w:val="28"/>
          <w:szCs w:val="28"/>
          <w:rtl w:val="true"/>
          <w:lang w:bidi="ar-SA"/>
        </w:rPr>
        <w:t>التاركين ابا الحصين وراءهم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والمسلمين صلاءة بن العنبر</w:t>
      </w:r>
    </w:p>
    <w:p>
      <w:pPr>
        <w:pStyle w:val="BookText"/>
        <w:rPr/>
      </w:pPr>
      <w:r>
        <w:rPr>
          <w:rFonts w:ascii="Amiri" w:hAnsi="Amiri" w:eastAsia="Amiri" w:cs="Amiri"/>
          <w:color w:val="111111"/>
          <w:sz w:val="28"/>
          <w:sz w:val="28"/>
          <w:szCs w:val="28"/>
          <w:rtl w:val="true"/>
          <w:lang w:bidi="ar-SA"/>
        </w:rPr>
        <w:t>لما رأيت الخيل قد طافت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شبخت شحالك في عنان الاشقر</w:t>
      </w:r>
    </w:p>
    <w:p>
      <w:pPr>
        <w:pStyle w:val="BookText"/>
        <w:rPr/>
      </w:pPr>
      <w:r>
        <w:rPr>
          <w:rFonts w:ascii="Amiri" w:hAnsi="Amiri" w:eastAsia="Amiri" w:cs="Amiri"/>
          <w:color w:val="111111"/>
          <w:sz w:val="28"/>
          <w:sz w:val="28"/>
          <w:szCs w:val="28"/>
          <w:rtl w:val="true"/>
          <w:lang w:bidi="ar-SA"/>
        </w:rPr>
        <w:t>ولقد بكيت على شبابك حقبة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كبرت وليت ان لم تكبر</w:t>
      </w:r>
    </w:p>
    <w:p>
      <w:pPr>
        <w:pStyle w:val="BookText"/>
        <w:rPr/>
      </w:pPr>
      <w:r>
        <w:rPr>
          <w:rFonts w:ascii="Amiri" w:hAnsi="Amiri" w:eastAsia="Amiri" w:cs="Amiri"/>
          <w:color w:val="111111"/>
          <w:sz w:val="28"/>
          <w:sz w:val="28"/>
          <w:szCs w:val="28"/>
          <w:rtl w:val="true"/>
          <w:lang w:bidi="ar-SA"/>
        </w:rPr>
        <w:t>يا معشر الأبناء إن فزتم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فوز الزبيرة جمعنا لم يثأر</w:t>
      </w:r>
    </w:p>
    <w:p>
      <w:pPr>
        <w:pStyle w:val="BookText"/>
        <w:rPr/>
      </w:pPr>
      <w:r>
        <w:rPr>
          <w:rFonts w:ascii="Amiri" w:hAnsi="Amiri" w:eastAsia="Amiri" w:cs="Amiri"/>
          <w:color w:val="111111"/>
          <w:sz w:val="28"/>
          <w:sz w:val="28"/>
          <w:szCs w:val="28"/>
          <w:rtl w:val="true"/>
          <w:lang w:bidi="ar-SA"/>
        </w:rPr>
        <w:t>فأبوكم قرم سرى بهلانكم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عمودكم صلب كريم المكسر</w:t>
      </w:r>
    </w:p>
    <w:p>
      <w:pPr>
        <w:pStyle w:val="BookText"/>
        <w:rPr/>
      </w:pPr>
      <w:r>
        <w:rPr>
          <w:rFonts w:ascii="Amiri" w:hAnsi="Amiri" w:eastAsia="Amiri" w:cs="Amiri"/>
          <w:color w:val="111111"/>
          <w:sz w:val="28"/>
          <w:sz w:val="28"/>
          <w:szCs w:val="28"/>
          <w:rtl w:val="true"/>
          <w:lang w:bidi="ar-SA"/>
        </w:rPr>
        <w:t xml:space="preserve">وقالت بنت مرة بن عامان ترثيه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وباهلة بن عفصة بيننا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داء الضرائر بغضة وتناف</w:t>
      </w:r>
    </w:p>
    <w:p>
      <w:pPr>
        <w:pStyle w:val="BookText"/>
        <w:rPr/>
      </w:pPr>
      <w:r>
        <w:rPr>
          <w:rFonts w:ascii="Amiri" w:hAnsi="Amiri" w:eastAsia="Amiri" w:cs="Amiri"/>
          <w:color w:val="111111"/>
          <w:sz w:val="28"/>
          <w:sz w:val="28"/>
          <w:szCs w:val="28"/>
          <w:rtl w:val="true"/>
          <w:lang w:bidi="ar-SA"/>
        </w:rPr>
        <w:t>من يتلقفوا منا فليس بآيب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ابداً وقتل بني قتيبة شاف</w:t>
      </w:r>
    </w:p>
    <w:p>
      <w:pPr>
        <w:pStyle w:val="BookText"/>
        <w:rPr/>
      </w:pPr>
      <w:r>
        <w:rPr>
          <w:rFonts w:ascii="Amiri" w:hAnsi="Amiri" w:eastAsia="Amiri" w:cs="Amiri"/>
          <w:color w:val="111111"/>
          <w:sz w:val="28"/>
          <w:sz w:val="28"/>
          <w:szCs w:val="28"/>
          <w:rtl w:val="true"/>
          <w:lang w:bidi="ar-SA"/>
        </w:rPr>
        <w:t>ذهبت قتيبة في اللقاء بفارس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طائش رعش ولا وقاف</w:t>
      </w:r>
    </w:p>
    <w:p>
      <w:pPr>
        <w:pStyle w:val="BookText"/>
        <w:rPr/>
      </w:pPr>
      <w:r>
        <w:rPr>
          <w:rFonts w:ascii="Amiri" w:hAnsi="Amiri" w:eastAsia="Amiri" w:cs="Amiri"/>
          <w:color w:val="111111"/>
          <w:sz w:val="28"/>
          <w:sz w:val="28"/>
          <w:szCs w:val="28"/>
          <w:rtl w:val="true"/>
          <w:lang w:bidi="ar-SA"/>
        </w:rPr>
        <w:t>وقالت جنوب أخت عمرو الكلب أحمد بني كاهل وكان عمرو يغزو فيها فيصيب منهم فوضعوا له رصداً على الماء فأخذوه فقتلوه ثم مروا بأخته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طلبنا عمراً أخاك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طلبتموه لتجدنه منيعاً ولكن ضفتموه لتجدنه مريعاً وامن دعيتموه لتجدنه سريعاً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أخذناه وقتلناه وهذا سلبه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سلبتموه لا تجدون ثنته وافية ولا حجزته جافية ولا ضالته كافئة ولوب ثدي منكم قد افترشه ونهب قد افترسه وضب قد احترمه ثم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بعمرو أخي صحبه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فأفزعني حين ردوا السؤالا</w:t>
      </w:r>
    </w:p>
    <w:p>
      <w:pPr>
        <w:pStyle w:val="BookText"/>
        <w:rPr/>
      </w:pPr>
      <w:r>
        <w:rPr>
          <w:rFonts w:ascii="Amiri" w:hAnsi="Amiri" w:eastAsia="Amiri" w:cs="Amiri"/>
          <w:color w:val="111111"/>
          <w:sz w:val="28"/>
          <w:sz w:val="28"/>
          <w:szCs w:val="28"/>
          <w:rtl w:val="true"/>
          <w:lang w:bidi="ar-SA"/>
        </w:rPr>
        <w:t>وقالوا تركناه في غارة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بأية ما قد وثنا النبالا</w:t>
      </w:r>
    </w:p>
    <w:p>
      <w:pPr>
        <w:pStyle w:val="BookText"/>
        <w:rPr/>
      </w:pPr>
      <w:r>
        <w:rPr>
          <w:rFonts w:ascii="Amiri" w:hAnsi="Amiri" w:eastAsia="Amiri" w:cs="Amiri"/>
          <w:color w:val="111111"/>
          <w:sz w:val="28"/>
          <w:sz w:val="28"/>
          <w:szCs w:val="28"/>
          <w:rtl w:val="true"/>
          <w:lang w:bidi="ar-SA"/>
        </w:rPr>
        <w:t>اتيح له انمرا احبل 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إلا لعمرك منه ونالا</w:t>
      </w:r>
    </w:p>
    <w:p>
      <w:pPr>
        <w:pStyle w:val="BookText"/>
        <w:rPr/>
      </w:pPr>
      <w:r>
        <w:rPr>
          <w:rFonts w:ascii="Amiri" w:hAnsi="Amiri" w:eastAsia="Amiri" w:cs="Amiri"/>
          <w:color w:val="111111"/>
          <w:sz w:val="28"/>
          <w:sz w:val="28"/>
          <w:szCs w:val="28"/>
          <w:rtl w:val="true"/>
          <w:lang w:bidi="ar-SA"/>
        </w:rPr>
        <w:t>واقسم يا عمرو لو نبها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ك اذا نيها منك أمراً عضالا</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نبها ليث عرينة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مفيداً مضيئاً نفوساً ومالا </w:t>
      </w:r>
    </w:p>
    <w:p>
      <w:pPr>
        <w:pStyle w:val="BookText"/>
        <w:rPr/>
      </w:pPr>
      <w:r>
        <w:rPr>
          <w:rFonts w:ascii="Amiri" w:hAnsi="Amiri" w:eastAsia="Amiri" w:cs="Amiri"/>
          <w:color w:val="111111"/>
          <w:sz w:val="28"/>
          <w:sz w:val="28"/>
          <w:szCs w:val="28"/>
          <w:rtl w:val="true"/>
          <w:lang w:bidi="ar-SA"/>
        </w:rPr>
        <w:t>هزبراً فروساً لأعدائه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هصوراً إذا لقي القرن صالا</w:t>
      </w:r>
    </w:p>
    <w:p>
      <w:pPr>
        <w:pStyle w:val="BookText"/>
        <w:rPr/>
      </w:pPr>
      <w:r>
        <w:rPr>
          <w:rFonts w:ascii="Amiri" w:hAnsi="Amiri" w:eastAsia="Amiri" w:cs="Amiri"/>
          <w:color w:val="111111"/>
          <w:sz w:val="28"/>
          <w:sz w:val="28"/>
          <w:szCs w:val="28"/>
          <w:rtl w:val="true"/>
          <w:lang w:bidi="ar-SA"/>
        </w:rPr>
        <w:t>هما بتصرف ريب المنون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ركناً ثبيتاً صليبا أزالا</w:t>
      </w:r>
    </w:p>
    <w:p>
      <w:pPr>
        <w:pStyle w:val="BookText"/>
        <w:rPr/>
      </w:pPr>
      <w:r>
        <w:rPr>
          <w:rFonts w:ascii="Amiri" w:hAnsi="Amiri" w:eastAsia="Amiri" w:cs="Amiri"/>
          <w:color w:val="111111"/>
          <w:sz w:val="28"/>
          <w:sz w:val="28"/>
          <w:szCs w:val="28"/>
          <w:rtl w:val="true"/>
          <w:lang w:bidi="ar-SA"/>
        </w:rPr>
        <w:t>هما يوم حم له يومه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وقالا اخوفهم بطلاً وقالا</w:t>
      </w:r>
    </w:p>
    <w:p>
      <w:pPr>
        <w:pStyle w:val="BookText"/>
        <w:rPr/>
      </w:pPr>
      <w:r>
        <w:rPr>
          <w:rFonts w:ascii="Amiri" w:hAnsi="Amiri" w:eastAsia="Amiri" w:cs="Amiri"/>
          <w:color w:val="111111"/>
          <w:sz w:val="28"/>
          <w:sz w:val="28"/>
          <w:szCs w:val="28"/>
          <w:rtl w:val="true"/>
          <w:lang w:bidi="ar-SA"/>
        </w:rPr>
        <w:t>فهلا إذ أقبل ريب المنون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كان رجلاً و كنتم رجالا</w:t>
      </w:r>
    </w:p>
    <w:p>
      <w:pPr>
        <w:pStyle w:val="BookText"/>
        <w:rPr/>
      </w:pPr>
      <w:r>
        <w:rPr>
          <w:rFonts w:ascii="Amiri" w:hAnsi="Amiri" w:eastAsia="Amiri" w:cs="Amiri"/>
          <w:color w:val="111111"/>
          <w:sz w:val="28"/>
          <w:sz w:val="28"/>
          <w:szCs w:val="28"/>
          <w:rtl w:val="true"/>
          <w:lang w:bidi="ar-SA"/>
        </w:rPr>
        <w:t>وقد علمت فهم عند اللقاء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بأنهم كانوا لك نفالا </w:t>
      </w:r>
      <w:r>
        <w:rPr>
          <w:rStyle w:val="FootnoteAnchor"/>
          <w:rtl w:val="true"/>
        </w:rPr>
        <w:footnoteReference w:id="1536"/>
      </w:r>
    </w:p>
    <w:p>
      <w:pPr>
        <w:pStyle w:val="BookText"/>
        <w:rPr/>
      </w:pPr>
      <w:r>
        <w:rPr>
          <w:rFonts w:ascii="Amiri" w:hAnsi="Amiri" w:eastAsia="Amiri" w:cs="Amiri"/>
          <w:color w:val="111111"/>
          <w:sz w:val="28"/>
          <w:sz w:val="28"/>
          <w:szCs w:val="28"/>
          <w:rtl w:val="true"/>
          <w:lang w:bidi="ar-SA"/>
        </w:rPr>
        <w:t xml:space="preserve">كأنهم لم يحسوا </w:t>
      </w:r>
      <w:r>
        <w:rPr>
          <w:rStyle w:val="FootnoteAnchor"/>
          <w:rtl w:val="true"/>
        </w:rPr>
        <w:footnoteReference w:id="1537"/>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فيعلوا النساء له والحجالا</w:t>
      </w:r>
    </w:p>
    <w:p>
      <w:pPr>
        <w:pStyle w:val="BookText"/>
        <w:rPr/>
      </w:pPr>
      <w:r>
        <w:rPr>
          <w:rFonts w:ascii="Amiri" w:hAnsi="Amiri" w:eastAsia="Amiri" w:cs="Amiri"/>
          <w:color w:val="111111"/>
          <w:sz w:val="28"/>
          <w:sz w:val="28"/>
          <w:szCs w:val="28"/>
          <w:rtl w:val="true"/>
          <w:lang w:bidi="ar-SA"/>
        </w:rPr>
        <w:t>ولم ينزلوا بمحول السنين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فيكونوا عليه عيالا</w:t>
      </w:r>
    </w:p>
    <w:p>
      <w:pPr>
        <w:pStyle w:val="BookText"/>
        <w:rPr/>
      </w:pPr>
      <w:r>
        <w:rPr>
          <w:rFonts w:ascii="Amiri" w:hAnsi="Amiri" w:eastAsia="Amiri" w:cs="Amiri"/>
          <w:color w:val="111111"/>
          <w:sz w:val="28"/>
          <w:sz w:val="28"/>
          <w:szCs w:val="28"/>
          <w:rtl w:val="true"/>
          <w:lang w:bidi="ar-SA"/>
        </w:rPr>
        <w:t>وقد علم الضيف والمرملون</w:t>
      </w:r>
      <w:r>
        <w:rPr>
          <w:rStyle w:val="FootnoteAnchor"/>
          <w:rtl w:val="true"/>
        </w:rPr>
        <w:footnoteReference w:id="15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اغير أفق وهبت شمالا</w:t>
      </w:r>
    </w:p>
    <w:p>
      <w:pPr>
        <w:pStyle w:val="BookText"/>
        <w:rPr/>
      </w:pPr>
      <w:r>
        <w:rPr>
          <w:rFonts w:ascii="Amiri" w:hAnsi="Amiri" w:eastAsia="Amiri" w:cs="Amiri"/>
          <w:color w:val="111111"/>
          <w:sz w:val="28"/>
          <w:sz w:val="28"/>
          <w:szCs w:val="28"/>
          <w:rtl w:val="true"/>
          <w:lang w:bidi="ar-SA"/>
        </w:rPr>
        <w:t>وخلت عن أولادها المرضعات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تر عين بمزن بلالا </w:t>
      </w:r>
      <w:r>
        <w:rPr>
          <w:rStyle w:val="FootnoteAnchor"/>
          <w:rtl w:val="true"/>
        </w:rPr>
        <w:footnoteReference w:id="1539"/>
      </w:r>
    </w:p>
    <w:p>
      <w:pPr>
        <w:pStyle w:val="BookText"/>
        <w:rPr/>
      </w:pPr>
      <w:r>
        <w:rPr>
          <w:rFonts w:ascii="Amiri" w:hAnsi="Amiri" w:eastAsia="Amiri" w:cs="Amiri"/>
          <w:color w:val="111111"/>
          <w:sz w:val="28"/>
          <w:sz w:val="28"/>
          <w:szCs w:val="28"/>
          <w:rtl w:val="true"/>
          <w:lang w:bidi="ar-SA"/>
        </w:rPr>
        <w:t>بأنك الربيع وغيث مربع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وقدماً هناك تكون الثمالا </w:t>
      </w:r>
      <w:r>
        <w:rPr>
          <w:rStyle w:val="FootnoteAnchor"/>
          <w:rtl w:val="true"/>
        </w:rPr>
        <w:footnoteReference w:id="1540"/>
      </w:r>
    </w:p>
    <w:p>
      <w:pPr>
        <w:pStyle w:val="BookText"/>
        <w:rPr/>
      </w:pPr>
      <w:r>
        <w:rPr>
          <w:rFonts w:ascii="IRNazanin" w:hAnsi="IRNazanin" w:eastAsia="IRNazanin"/>
          <w:color w:val="111111"/>
          <w:sz w:val="28"/>
          <w:sz w:val="28"/>
          <w:szCs w:val="28"/>
          <w:rtl w:val="true"/>
          <w:lang w:bidi="fa-IR"/>
        </w:rPr>
        <w:t xml:space="preserve">و خرق </w:t>
      </w:r>
      <w:r>
        <w:rPr>
          <w:rStyle w:val="FootnoteAnchor"/>
          <w:rtl w:val="true"/>
        </w:rPr>
        <w:footnoteReference w:id="1541"/>
      </w:r>
      <w:r>
        <w:rPr>
          <w:rFonts w:ascii="Amiri" w:hAnsi="Amiri" w:eastAsia="Amiri" w:cs="Amiri"/>
          <w:color w:val="111111"/>
          <w:sz w:val="28"/>
          <w:sz w:val="28"/>
          <w:szCs w:val="28"/>
          <w:rtl w:val="true"/>
          <w:lang w:bidi="ar-SA"/>
        </w:rPr>
        <w:t>تجاوزت مجهولة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بوجناء حرف تشكي الكلالا</w:t>
      </w:r>
    </w:p>
    <w:p>
      <w:pPr>
        <w:pStyle w:val="BookText"/>
        <w:rPr/>
      </w:pPr>
      <w:r>
        <w:rPr>
          <w:rFonts w:ascii="Amiri" w:hAnsi="Amiri" w:eastAsia="Amiri" w:cs="Amiri"/>
          <w:color w:val="111111"/>
          <w:sz w:val="28"/>
          <w:sz w:val="28"/>
          <w:szCs w:val="28"/>
          <w:rtl w:val="true"/>
          <w:lang w:bidi="ar-SA"/>
        </w:rPr>
        <w:t>فكنت النهار به شمسه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 دجى الليل فيه الهلالا</w:t>
      </w:r>
    </w:p>
    <w:p>
      <w:pPr>
        <w:pStyle w:val="BookText"/>
        <w:rPr/>
      </w:pPr>
      <w:r>
        <w:rPr>
          <w:rFonts w:ascii="Amiri" w:hAnsi="Amiri" w:eastAsia="Amiri" w:cs="Amiri"/>
          <w:color w:val="111111"/>
          <w:sz w:val="28"/>
          <w:sz w:val="28"/>
          <w:szCs w:val="28"/>
          <w:rtl w:val="true"/>
          <w:lang w:bidi="ar-SA"/>
        </w:rPr>
        <w:t>وخيل سمت لك فرسانها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فولوا ولم يستقلوا قبالا</w:t>
      </w:r>
    </w:p>
    <w:p>
      <w:pPr>
        <w:pStyle w:val="BookText"/>
        <w:rPr/>
      </w:pPr>
      <w:r>
        <w:rPr>
          <w:rFonts w:ascii="Amiri" w:hAnsi="Amiri" w:eastAsia="Amiri" w:cs="Amiri"/>
          <w:color w:val="111111"/>
          <w:sz w:val="28"/>
          <w:sz w:val="28"/>
          <w:szCs w:val="28"/>
          <w:rtl w:val="true"/>
          <w:lang w:bidi="ar-SA"/>
        </w:rPr>
        <w:t>وحيا ابحت وحياً منحت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وحياً صبحت منايا عجالا</w:t>
      </w:r>
    </w:p>
    <w:p>
      <w:pPr>
        <w:pStyle w:val="BookText"/>
        <w:rPr/>
      </w:pPr>
      <w:r>
        <w:rPr>
          <w:rFonts w:ascii="Amiri" w:hAnsi="Amiri" w:eastAsia="Amiri" w:cs="Amiri"/>
          <w:color w:val="111111"/>
          <w:sz w:val="28"/>
          <w:sz w:val="28"/>
          <w:szCs w:val="28"/>
          <w:rtl w:val="true"/>
          <w:lang w:bidi="ar-SA"/>
        </w:rPr>
        <w:t>وكل قبيل وان لم تكن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اردتهم منك يأتوا وجالا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كرز بن عامر بن عبادة بن عقيل بن حصن بن حذيفة ابن بدر فقالت اخته هند بنت حذيفة ترثيه وتهز قومها على الطلب بدمه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تطاول ليلي للهموم الحواضر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شيب رأسي يوم وقعة حاجر</w:t>
      </w:r>
    </w:p>
    <w:p>
      <w:pPr>
        <w:pStyle w:val="BookText"/>
        <w:rPr/>
      </w:pPr>
      <w:r>
        <w:rPr>
          <w:rFonts w:ascii="Amiri" w:hAnsi="Amiri" w:eastAsia="Amiri" w:cs="Amiri"/>
          <w:color w:val="111111"/>
          <w:sz w:val="28"/>
          <w:sz w:val="28"/>
          <w:szCs w:val="28"/>
          <w:rtl w:val="true"/>
          <w:lang w:bidi="ar-SA"/>
        </w:rPr>
        <w:t>العمري وما عمري علي بهين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حالف بر كآخر فاجر</w:t>
      </w:r>
    </w:p>
    <w:p>
      <w:pPr>
        <w:pStyle w:val="BookText"/>
        <w:rPr/>
      </w:pPr>
      <w:r>
        <w:rPr>
          <w:rFonts w:ascii="IRNazanin" w:hAnsi="IRNazanin" w:eastAsia="IRNazanin"/>
          <w:color w:val="111111"/>
          <w:sz w:val="28"/>
          <w:sz w:val="28"/>
          <w:szCs w:val="28"/>
          <w:rtl w:val="true"/>
          <w:lang w:bidi="fa-IR"/>
        </w:rPr>
        <w:t>لقد نال كرز يوم حاجر وقعة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کفت قومه أخرى الليالي الغوابر</w:t>
      </w:r>
    </w:p>
    <w:p>
      <w:pPr>
        <w:pStyle w:val="BookText"/>
        <w:rPr/>
      </w:pPr>
      <w:r>
        <w:rPr>
          <w:rFonts w:ascii="Amiri" w:hAnsi="Amiri" w:eastAsia="Amiri" w:cs="Amiri"/>
          <w:color w:val="111111"/>
          <w:sz w:val="28"/>
          <w:sz w:val="28"/>
          <w:szCs w:val="28"/>
          <w:rtl w:val="true"/>
          <w:lang w:bidi="ar-SA"/>
        </w:rPr>
        <w:t>فلله عيناً من رأى مثله 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تناوله بالرمح كرز بن عامر</w:t>
      </w:r>
    </w:p>
    <w:p>
      <w:pPr>
        <w:pStyle w:val="BookText"/>
        <w:rPr/>
      </w:pPr>
      <w:r>
        <w:rPr>
          <w:rFonts w:ascii="Amiri" w:hAnsi="Amiri" w:eastAsia="Amiri" w:cs="Amiri"/>
          <w:color w:val="111111"/>
          <w:sz w:val="28"/>
          <w:sz w:val="28"/>
          <w:szCs w:val="28"/>
          <w:rtl w:val="true"/>
          <w:lang w:bidi="ar-SA"/>
        </w:rPr>
        <w:t>فيا لبني ذبيان بكوا عميدكم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رقيق الحد ابيض باتر</w:t>
      </w:r>
    </w:p>
    <w:p>
      <w:pPr>
        <w:pStyle w:val="BookText"/>
        <w:rPr/>
      </w:pPr>
      <w:r>
        <w:rPr>
          <w:rFonts w:ascii="Amiri" w:hAnsi="Amiri" w:eastAsia="Amiri" w:cs="Amiri"/>
          <w:color w:val="111111"/>
          <w:sz w:val="28"/>
          <w:sz w:val="28"/>
          <w:szCs w:val="28"/>
          <w:rtl w:val="true"/>
          <w:lang w:bidi="ar-SA"/>
        </w:rPr>
        <w:t>وكل رديني اسم كعوبه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ينوء بنصل كالعقيقة زاهر</w:t>
      </w:r>
    </w:p>
    <w:p>
      <w:pPr>
        <w:pStyle w:val="BookText"/>
        <w:rPr/>
      </w:pPr>
      <w:r>
        <w:rPr>
          <w:rFonts w:ascii="Amiri" w:hAnsi="Amiri" w:eastAsia="Amiri" w:cs="Amiri"/>
          <w:color w:val="111111"/>
          <w:sz w:val="28"/>
          <w:sz w:val="28"/>
          <w:szCs w:val="28"/>
          <w:rtl w:val="true"/>
          <w:lang w:bidi="ar-SA"/>
        </w:rPr>
        <w:t>وكل أسيل الحد طاو كأنه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ظليم وجرداء النسالة ضامر</w:t>
      </w:r>
    </w:p>
    <w:p>
      <w:pPr>
        <w:pStyle w:val="BookText"/>
        <w:rPr/>
      </w:pPr>
      <w:r>
        <w:rPr>
          <w:rFonts w:ascii="Amiri" w:hAnsi="Amiri" w:eastAsia="Amiri" w:cs="Amiri"/>
          <w:color w:val="111111"/>
          <w:sz w:val="28"/>
          <w:sz w:val="28"/>
          <w:szCs w:val="28"/>
          <w:rtl w:val="true"/>
          <w:lang w:bidi="ar-SA"/>
        </w:rPr>
        <w:t>فإذا انتم لم تطيؤ القوم غارة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يحدث عنها وارد بعد صادر</w:t>
      </w:r>
    </w:p>
    <w:p>
      <w:pPr>
        <w:pStyle w:val="BookText"/>
        <w:rPr/>
      </w:pPr>
      <w:r>
        <w:rPr>
          <w:rFonts w:ascii="Amiri" w:hAnsi="Amiri" w:eastAsia="Amiri" w:cs="Amiri"/>
          <w:color w:val="111111"/>
          <w:sz w:val="28"/>
          <w:sz w:val="28"/>
          <w:szCs w:val="28"/>
          <w:rtl w:val="true"/>
          <w:lang w:bidi="ar-SA"/>
        </w:rPr>
        <w:t>وترموا عقيلاً بالتي ليس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 فكونوا كالأماء العواهر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انه سبي من بني کلاب سبي يوم النسار وان بني كلاب سألوا ان يتجافى لهم عن شطر السى ويسلموا الشطر فقالت الفارعة بنت معاوية القشيرية تعير بني كاب بما فعلوا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 فوارس قاتلوا عن سبيهم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النسار وليس منا أشطر</w:t>
      </w:r>
    </w:p>
    <w:p>
      <w:pPr>
        <w:pStyle w:val="BookText"/>
        <w:rPr/>
      </w:pPr>
      <w:r>
        <w:rPr>
          <w:rFonts w:ascii="Amiri" w:hAnsi="Amiri" w:eastAsia="Amiri" w:cs="Amiri"/>
          <w:color w:val="111111"/>
          <w:sz w:val="28"/>
          <w:sz w:val="28"/>
          <w:szCs w:val="28"/>
          <w:rtl w:val="true"/>
          <w:lang w:bidi="ar-SA"/>
        </w:rPr>
        <w:t>ولبئس ما نصروا العشيرة دولحى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وحقيف نافحة بليل مسهر</w:t>
      </w:r>
    </w:p>
    <w:p>
      <w:pPr>
        <w:pStyle w:val="BookText"/>
        <w:rPr/>
      </w:pPr>
      <w:r>
        <w:rPr>
          <w:rFonts w:ascii="Amiri" w:hAnsi="Amiri" w:eastAsia="Amiri" w:cs="Amiri"/>
          <w:color w:val="111111"/>
          <w:sz w:val="28"/>
          <w:sz w:val="28"/>
          <w:szCs w:val="28"/>
          <w:rtl w:val="true"/>
          <w:lang w:bidi="ar-SA"/>
        </w:rPr>
        <w:t>ضبعا هراش يعقران استيهما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فرأتهما اخرى فقالت تعقر</w:t>
      </w:r>
    </w:p>
    <w:p>
      <w:pPr>
        <w:pStyle w:val="BookText"/>
        <w:rPr/>
      </w:pPr>
      <w:r>
        <w:rPr>
          <w:rFonts w:ascii="Amiri" w:hAnsi="Amiri" w:eastAsia="Amiri" w:cs="Amiri"/>
          <w:color w:val="111111"/>
          <w:sz w:val="28"/>
          <w:sz w:val="28"/>
          <w:szCs w:val="28"/>
          <w:rtl w:val="true"/>
          <w:lang w:bidi="ar-SA"/>
        </w:rPr>
        <w:t>حاشا لبني المجنون ان أباهم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صاب إذا سطع الغبار الاكدر</w:t>
      </w:r>
    </w:p>
    <w:p>
      <w:pPr>
        <w:pStyle w:val="BookText"/>
        <w:rPr/>
      </w:pPr>
      <w:r>
        <w:rPr>
          <w:rFonts w:ascii="Amiri" w:hAnsi="Amiri" w:eastAsia="Amiri" w:cs="Amiri"/>
          <w:color w:val="111111"/>
          <w:sz w:val="28"/>
          <w:sz w:val="28"/>
          <w:szCs w:val="28"/>
          <w:rtl w:val="true"/>
          <w:lang w:bidi="ar-SA"/>
        </w:rPr>
        <w:t>لولا ينو بيت الحريش تقسمت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 القبائل مازن والعنبر</w:t>
      </w:r>
    </w:p>
    <w:p>
      <w:pPr>
        <w:pStyle w:val="BookText"/>
        <w:rPr/>
      </w:pPr>
      <w:r>
        <w:rPr>
          <w:rFonts w:ascii="Amiri" w:hAnsi="Amiri" w:eastAsia="Amiri" w:cs="Amiri"/>
          <w:color w:val="111111"/>
          <w:sz w:val="28"/>
          <w:sz w:val="28"/>
          <w:szCs w:val="28"/>
          <w:rtl w:val="true"/>
          <w:lang w:bidi="ar-SA"/>
        </w:rPr>
        <w:t>زعمت بزوخ بني كلاب 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هزوا الجميع وان كعباً أدبروا</w:t>
      </w:r>
    </w:p>
    <w:p>
      <w:pPr>
        <w:pStyle w:val="BookText"/>
        <w:rPr/>
      </w:pPr>
      <w:r>
        <w:rPr>
          <w:rFonts w:ascii="Amiri" w:hAnsi="Amiri" w:eastAsia="Amiri" w:cs="Amiri"/>
          <w:color w:val="111111"/>
          <w:sz w:val="28"/>
          <w:sz w:val="28"/>
          <w:szCs w:val="28"/>
          <w:rtl w:val="true"/>
          <w:lang w:bidi="ar-SA"/>
        </w:rPr>
        <w:t>كذبت بزوخ بني كلاب 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 الضراء وبظرها يتعطر</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سلمى بنت المحلق احدى نساء بني كلاب وكانت سبيت يوم النسار تعير جواباً اخا بني بكر بن كلاب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أعطى الإله أبا ليلى بفرته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النسار وقيت العير جواباً</w:t>
      </w:r>
    </w:p>
    <w:p>
      <w:pPr>
        <w:pStyle w:val="BookText"/>
        <w:rPr/>
      </w:pPr>
      <w:r>
        <w:rPr>
          <w:rFonts w:ascii="Amiri" w:hAnsi="Amiri" w:eastAsia="Amiri" w:cs="Amiri"/>
          <w:color w:val="111111"/>
          <w:sz w:val="28"/>
          <w:sz w:val="28"/>
          <w:szCs w:val="28"/>
          <w:rtl w:val="true"/>
          <w:lang w:bidi="ar-SA"/>
        </w:rPr>
        <w:t>كيف الفخار وقد كانت بمعترك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النسار بنو ذبيان أرباباً</w:t>
      </w:r>
    </w:p>
    <w:p>
      <w:pPr>
        <w:pStyle w:val="BookText"/>
        <w:rPr/>
      </w:pPr>
      <w:r>
        <w:rPr>
          <w:rFonts w:ascii="Amiri" w:hAnsi="Amiri" w:eastAsia="Amiri" w:cs="Amiri"/>
          <w:color w:val="111111"/>
          <w:sz w:val="28"/>
          <w:sz w:val="28"/>
          <w:szCs w:val="28"/>
          <w:rtl w:val="true"/>
          <w:lang w:bidi="ar-SA"/>
        </w:rPr>
        <w:t>لم تمنعوا القوم إذ شلوا سوامكم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القضاء وكان القوم أضراباً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من حنيفة تحشد قومها على كناز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أبلغ حنيفة أعلاها وأسفلها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اشتروا الخيل أو دينوا الكناز</w:t>
      </w:r>
    </w:p>
    <w:p>
      <w:pPr>
        <w:pStyle w:val="BookText"/>
        <w:rPr/>
      </w:pPr>
      <w:r>
        <w:rPr>
          <w:rFonts w:ascii="Amiri" w:hAnsi="Amiri" w:eastAsia="Amiri" w:cs="Amiri"/>
          <w:color w:val="111111"/>
          <w:sz w:val="28"/>
          <w:sz w:val="28"/>
          <w:szCs w:val="28"/>
          <w:rtl w:val="true"/>
          <w:lang w:bidi="ar-SA"/>
        </w:rPr>
        <w:t>إذ لا يزال على جرد يصككم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يصك حمام الايكة البازي</w:t>
      </w:r>
    </w:p>
    <w:p>
      <w:pPr>
        <w:pStyle w:val="BookText"/>
        <w:rPr/>
      </w:pPr>
      <w:r>
        <w:rPr>
          <w:rFonts w:ascii="Amiri" w:hAnsi="Amiri" w:eastAsia="Amiri" w:cs="Amiri"/>
          <w:color w:val="111111"/>
          <w:sz w:val="28"/>
          <w:sz w:val="28"/>
          <w:szCs w:val="28"/>
          <w:rtl w:val="true"/>
          <w:lang w:bidi="ar-SA"/>
        </w:rPr>
        <w:t>يسعى بثار كمباً من دمائكم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كالليث في معشر وليسوا بأعجاز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هريم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نصر بن مزروع السبرة بنت الحارث النميرية تقوله يوم مرج راهط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قريش هم الثار المنير فإن 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قتلك دماء شافيات لداميا</w:t>
      </w:r>
    </w:p>
    <w:p>
      <w:pPr>
        <w:pStyle w:val="BookText"/>
        <w:rPr/>
      </w:pPr>
      <w:r>
        <w:rPr>
          <w:rFonts w:ascii="Amiri" w:hAnsi="Amiri" w:eastAsia="Amiri" w:cs="Amiri"/>
          <w:color w:val="111111"/>
          <w:sz w:val="28"/>
          <w:sz w:val="28"/>
          <w:szCs w:val="28"/>
          <w:rtl w:val="true"/>
          <w:lang w:bidi="ar-SA"/>
        </w:rPr>
        <w:t>فإن تكن الأخرى فإن دماءكم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قضاعة لا تشفي امرءاً كان صاديا</w:t>
      </w:r>
    </w:p>
    <w:p>
      <w:pPr>
        <w:pStyle w:val="BookText"/>
        <w:rPr/>
      </w:pPr>
      <w:r>
        <w:rPr>
          <w:rFonts w:ascii="Amiri" w:hAnsi="Amiri" w:eastAsia="Amiri" w:cs="Amiri"/>
          <w:color w:val="111111"/>
          <w:sz w:val="28"/>
          <w:sz w:val="28"/>
          <w:szCs w:val="28"/>
          <w:rtl w:val="true"/>
          <w:lang w:bidi="ar-SA"/>
        </w:rPr>
        <w:t>ألا إنما يشفي المريض دواؤه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قريش لو اصيبت دوائيا</w:t>
      </w:r>
    </w:p>
    <w:p>
      <w:pPr>
        <w:pStyle w:val="BookText"/>
        <w:rPr/>
      </w:pPr>
      <w:r>
        <w:rPr>
          <w:rFonts w:ascii="Amiri" w:hAnsi="Amiri" w:eastAsia="Amiri" w:cs="Amiri"/>
          <w:color w:val="111111"/>
          <w:sz w:val="28"/>
          <w:sz w:val="28"/>
          <w:szCs w:val="28"/>
          <w:rtl w:val="true"/>
          <w:lang w:bidi="ar-SA"/>
        </w:rPr>
        <w:t>ويوم عماس يمطر الموت 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صبرنا له كيا نموت سواء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 الضبابية من بني كلاب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أميمة لو رأيت غداة جئنا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بحزم كراء ضاحية نسوق</w:t>
      </w:r>
    </w:p>
    <w:p>
      <w:pPr>
        <w:pStyle w:val="BookText"/>
        <w:rPr/>
      </w:pPr>
      <w:r>
        <w:rPr>
          <w:rFonts w:ascii="Amiri" w:hAnsi="Amiri" w:eastAsia="Amiri" w:cs="Amiri"/>
          <w:color w:val="111111"/>
          <w:sz w:val="28"/>
          <w:sz w:val="28"/>
          <w:szCs w:val="28"/>
          <w:rtl w:val="true"/>
          <w:lang w:bidi="ar-SA"/>
        </w:rPr>
        <w:t>مشينا شطرهم ومشوا الينا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كمشي معاجل فيه زهوق</w:t>
      </w:r>
    </w:p>
    <w:p>
      <w:pPr>
        <w:pStyle w:val="BookText"/>
        <w:rPr/>
      </w:pPr>
      <w:r>
        <w:rPr>
          <w:rFonts w:ascii="Amiri" w:hAnsi="Amiri" w:eastAsia="Amiri" w:cs="Amiri"/>
          <w:color w:val="111111"/>
          <w:sz w:val="28"/>
          <w:sz w:val="28"/>
          <w:szCs w:val="28"/>
          <w:rtl w:val="true"/>
          <w:lang w:bidi="ar-SA"/>
        </w:rPr>
        <w:t>كان النبل وسطهم جراد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تكفئه ضحى ريح خريق</w:t>
      </w:r>
    </w:p>
    <w:p>
      <w:pPr>
        <w:pStyle w:val="BookText"/>
        <w:rPr/>
      </w:pPr>
      <w:r>
        <w:rPr>
          <w:rFonts w:ascii="Amiri" w:hAnsi="Amiri" w:eastAsia="Amiri" w:cs="Amiri"/>
          <w:color w:val="111111"/>
          <w:sz w:val="28"/>
          <w:sz w:val="28"/>
          <w:szCs w:val="28"/>
          <w:rtl w:val="true"/>
          <w:lang w:bidi="ar-SA"/>
        </w:rPr>
        <w:t>فألقينا القسي وكان قتلا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الهام كلاماً يذوق</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المشرفي فكان حتفاً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المازني فلا يليق </w:t>
      </w:r>
    </w:p>
    <w:p>
      <w:pPr>
        <w:pStyle w:val="BookText"/>
        <w:rPr/>
      </w:pPr>
      <w:r>
        <w:rPr>
          <w:rFonts w:ascii="Amiri" w:hAnsi="Amiri" w:eastAsia="Amiri" w:cs="Amiri"/>
          <w:color w:val="111111"/>
          <w:sz w:val="28"/>
          <w:sz w:val="28"/>
          <w:szCs w:val="28"/>
          <w:rtl w:val="true"/>
          <w:lang w:bidi="ar-SA"/>
        </w:rPr>
        <w:t>بكل قرارة غادرن خرقاً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الفتيان مختلق رقيق</w:t>
      </w:r>
    </w:p>
    <w:p>
      <w:pPr>
        <w:pStyle w:val="BookText"/>
        <w:rPr/>
      </w:pPr>
      <w:r>
        <w:rPr>
          <w:rFonts w:ascii="Amiri" w:hAnsi="Amiri" w:eastAsia="Amiri" w:cs="Amiri"/>
          <w:color w:val="111111"/>
          <w:sz w:val="28"/>
          <w:sz w:val="28"/>
          <w:szCs w:val="28"/>
          <w:rtl w:val="true"/>
          <w:lang w:bidi="ar-SA"/>
        </w:rPr>
        <w:t>وقد كلح المشافر فاستقلت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فويق لثاتهم فالقوم روق</w:t>
      </w:r>
    </w:p>
    <w:p>
      <w:pPr>
        <w:pStyle w:val="BookText"/>
        <w:rPr/>
      </w:pPr>
      <w:r>
        <w:rPr>
          <w:rFonts w:ascii="Amiri" w:hAnsi="Amiri" w:eastAsia="Amiri" w:cs="Amiri"/>
          <w:color w:val="111111"/>
          <w:sz w:val="28"/>
          <w:sz w:val="28"/>
          <w:szCs w:val="28"/>
          <w:rtl w:val="true"/>
          <w:lang w:bidi="ar-SA"/>
        </w:rPr>
        <w:t>فأشبعنا الضباع وأشبعونا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فأضحت كلها بشم تفوق</w:t>
      </w:r>
    </w:p>
    <w:p>
      <w:pPr>
        <w:pStyle w:val="BookText"/>
        <w:rPr/>
      </w:pPr>
      <w:r>
        <w:rPr>
          <w:rFonts w:ascii="Amiri" w:hAnsi="Amiri" w:eastAsia="Amiri" w:cs="Amiri"/>
          <w:color w:val="111111"/>
          <w:sz w:val="28"/>
          <w:sz w:val="28"/>
          <w:szCs w:val="28"/>
          <w:rtl w:val="true"/>
          <w:lang w:bidi="ar-SA"/>
        </w:rPr>
        <w:t>وأبكينا نساءهم وأبكوا نسا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ءنا ما يسوغ لهن روق</w:t>
      </w:r>
    </w:p>
    <w:p>
      <w:pPr>
        <w:pStyle w:val="BookText"/>
        <w:rPr/>
      </w:pPr>
      <w:r>
        <w:rPr>
          <w:rFonts w:ascii="Amiri" w:hAnsi="Amiri" w:eastAsia="Amiri" w:cs="Amiri"/>
          <w:color w:val="111111"/>
          <w:sz w:val="28"/>
          <w:sz w:val="28"/>
          <w:szCs w:val="28"/>
          <w:rtl w:val="true"/>
          <w:lang w:bidi="ar-SA"/>
        </w:rPr>
        <w:t>يعاوين الكلاب بكل 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صحلت من النوح الخلوق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 الحوادث والمنون أروع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وأبيت ليلي كله ما أهجع</w:t>
      </w:r>
    </w:p>
    <w:p>
      <w:pPr>
        <w:pStyle w:val="BookText"/>
        <w:rPr/>
      </w:pPr>
      <w:r>
        <w:rPr>
          <w:rFonts w:ascii="Amiri" w:hAnsi="Amiri" w:eastAsia="Amiri" w:cs="Amiri"/>
          <w:color w:val="111111"/>
          <w:sz w:val="28"/>
          <w:sz w:val="28"/>
          <w:szCs w:val="28"/>
          <w:rtl w:val="true"/>
          <w:lang w:bidi="ar-SA"/>
        </w:rPr>
        <w:t>وأبيت مجلبة أبكي أسفدا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ولمثله تبكي العيون وتدفع</w:t>
      </w:r>
    </w:p>
    <w:p>
      <w:pPr>
        <w:pStyle w:val="BookText"/>
        <w:rPr/>
      </w:pPr>
      <w:r>
        <w:rPr>
          <w:rFonts w:ascii="Amiri" w:hAnsi="Amiri" w:eastAsia="Amiri" w:cs="Amiri"/>
          <w:color w:val="111111"/>
          <w:sz w:val="28"/>
          <w:sz w:val="28"/>
          <w:szCs w:val="28"/>
          <w:rtl w:val="true"/>
          <w:lang w:bidi="ar-SA"/>
        </w:rPr>
        <w:t>إن تأته بعد الهدوء الحاجة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 يحبك لها نجيب أروع</w:t>
      </w:r>
    </w:p>
    <w:p>
      <w:pPr>
        <w:pStyle w:val="BookText"/>
        <w:rPr/>
      </w:pPr>
      <w:r>
        <w:rPr>
          <w:rFonts w:ascii="Amiri" w:hAnsi="Amiri" w:eastAsia="Amiri" w:cs="Amiri"/>
          <w:color w:val="111111"/>
          <w:sz w:val="28"/>
          <w:sz w:val="28"/>
          <w:szCs w:val="28"/>
          <w:rtl w:val="true"/>
          <w:lang w:bidi="ar-SA"/>
        </w:rPr>
        <w:t>متحلب الكفين أميت بارع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 طوال الساعدين سميدع</w:t>
      </w:r>
    </w:p>
    <w:p>
      <w:pPr>
        <w:pStyle w:val="BookText"/>
        <w:rPr/>
      </w:pPr>
      <w:r>
        <w:rPr>
          <w:rFonts w:ascii="Amiri" w:hAnsi="Amiri" w:eastAsia="Amiri" w:cs="Amiri"/>
          <w:color w:val="111111"/>
          <w:sz w:val="28"/>
          <w:sz w:val="28"/>
          <w:szCs w:val="28"/>
          <w:rtl w:val="true"/>
          <w:lang w:bidi="ar-SA"/>
        </w:rPr>
        <w:t>ويكبر القدح العنود ويعتلي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بأولي الصحاب إذا أصاب الزعزع</w:t>
      </w:r>
    </w:p>
    <w:p>
      <w:pPr>
        <w:pStyle w:val="BookText"/>
        <w:rPr/>
      </w:pPr>
      <w:r>
        <w:rPr>
          <w:rFonts w:ascii="Amiri" w:hAnsi="Amiri" w:eastAsia="Amiri" w:cs="Amiri"/>
          <w:color w:val="111111"/>
          <w:sz w:val="28"/>
          <w:sz w:val="28"/>
          <w:szCs w:val="28"/>
          <w:rtl w:val="true"/>
          <w:lang w:bidi="ar-SA"/>
        </w:rPr>
        <w:t>سباق هادية وهاد سر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ومقاتل بطل وداع مسمع</w:t>
      </w:r>
    </w:p>
    <w:p>
      <w:pPr>
        <w:pStyle w:val="BookText"/>
        <w:rPr/>
      </w:pPr>
      <w:r>
        <w:rPr>
          <w:rFonts w:ascii="Amiri" w:hAnsi="Amiri" w:eastAsia="Amiri" w:cs="Amiri"/>
          <w:color w:val="111111"/>
          <w:sz w:val="28"/>
          <w:sz w:val="28"/>
          <w:szCs w:val="28"/>
          <w:rtl w:val="true"/>
          <w:lang w:bidi="ar-SA"/>
        </w:rPr>
        <w:t>ويل أمه جلا بليد لطهره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أبلاد سال أروع</w:t>
      </w:r>
    </w:p>
    <w:p>
      <w:pPr>
        <w:pStyle w:val="BookText"/>
        <w:rPr/>
      </w:pPr>
      <w:r>
        <w:rPr>
          <w:rFonts w:ascii="Amiri" w:hAnsi="Amiri" w:eastAsia="Amiri" w:cs="Amiri"/>
          <w:color w:val="111111"/>
          <w:sz w:val="28"/>
          <w:sz w:val="28"/>
          <w:szCs w:val="28"/>
          <w:rtl w:val="true"/>
          <w:lang w:bidi="ar-SA"/>
        </w:rPr>
        <w:t>يرد المياه حضيرة ونغيصة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القطاة إذا سمأل النبع</w:t>
      </w:r>
    </w:p>
    <w:p>
      <w:pPr>
        <w:pStyle w:val="BookText"/>
        <w:rPr/>
      </w:pPr>
      <w:r>
        <w:rPr>
          <w:rFonts w:ascii="Amiri" w:hAnsi="Amiri" w:eastAsia="Amiri" w:cs="Amiri"/>
          <w:color w:val="111111"/>
          <w:sz w:val="28"/>
          <w:sz w:val="28"/>
          <w:szCs w:val="28"/>
          <w:rtl w:val="true"/>
          <w:lang w:bidi="ar-SA"/>
        </w:rPr>
        <w:t>وبه الى اخرى الصحاب تلفت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الى المكروب حرى زعزع</w:t>
      </w:r>
    </w:p>
    <w:p>
      <w:pPr>
        <w:pStyle w:val="BookText"/>
        <w:rPr/>
      </w:pPr>
      <w:r>
        <w:rPr>
          <w:rFonts w:ascii="Amiri" w:hAnsi="Amiri" w:eastAsia="Amiri" w:cs="Amiri"/>
          <w:color w:val="111111"/>
          <w:sz w:val="28"/>
          <w:sz w:val="28"/>
          <w:szCs w:val="28"/>
          <w:rtl w:val="true"/>
          <w:lang w:bidi="ar-SA"/>
        </w:rPr>
        <w:t>غدرت به بهز فأصبح جدها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يعلو وأصبح جد قوم يخشع</w:t>
      </w:r>
    </w:p>
    <w:p>
      <w:pPr>
        <w:pStyle w:val="BookText"/>
        <w:rPr/>
      </w:pPr>
      <w:r>
        <w:rPr>
          <w:rFonts w:ascii="Amiri" w:hAnsi="Amiri" w:eastAsia="Amiri" w:cs="Amiri"/>
          <w:color w:val="111111"/>
          <w:sz w:val="28"/>
          <w:sz w:val="28"/>
          <w:szCs w:val="28"/>
          <w:rtl w:val="true"/>
          <w:lang w:bidi="ar-SA"/>
        </w:rPr>
        <w:t>غادرته يوم اللقاء مجدلاً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خبرا لعمرك يوم ذلك أشنع</w:t>
      </w:r>
    </w:p>
    <w:p>
      <w:pPr>
        <w:pStyle w:val="BookText"/>
        <w:rPr/>
      </w:pPr>
      <w:r>
        <w:rPr>
          <w:rFonts w:ascii="Amiri" w:hAnsi="Amiri" w:eastAsia="Amiri" w:cs="Amiri"/>
          <w:color w:val="111111"/>
          <w:sz w:val="28"/>
          <w:sz w:val="28"/>
          <w:szCs w:val="28"/>
          <w:rtl w:val="true"/>
          <w:lang w:bidi="ar-SA"/>
        </w:rPr>
        <w:t>ويروى يوم الرصاف</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ووددت لو قبلت باسعد فدية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يضن به المصاب الموجع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غسان في إسناد له ان خالد بن الوليد وأصحابه لما بعثه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كسرود حاربه بنو عبدود من بني عذرة فقتل منهم رجلاً يدعى فطن بن سريح فأقبلت أمه وهو مقتول 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تلك المسرة لا تدوم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يبقى على الدهر النعيم</w:t>
      </w:r>
    </w:p>
    <w:p>
      <w:pPr>
        <w:pStyle w:val="BookText"/>
        <w:rPr/>
      </w:pPr>
      <w:r>
        <w:rPr>
          <w:rFonts w:ascii="Amiri" w:hAnsi="Amiri" w:eastAsia="Amiri" w:cs="Amiri"/>
          <w:color w:val="111111"/>
          <w:sz w:val="28"/>
          <w:sz w:val="28"/>
          <w:szCs w:val="28"/>
          <w:rtl w:val="true"/>
          <w:lang w:bidi="ar-SA"/>
        </w:rPr>
        <w:t>ولا يبقى على الحدثان عقر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لشاهقة له أم رؤوم</w:t>
      </w:r>
    </w:p>
    <w:p>
      <w:pPr>
        <w:pStyle w:val="BookText"/>
        <w:rPr/>
      </w:pPr>
      <w:r>
        <w:rPr>
          <w:rFonts w:ascii="IRNazanin" w:hAnsi="IRNazanin" w:eastAsia="IRNazanin"/>
          <w:color w:val="111111"/>
          <w:sz w:val="28"/>
          <w:sz w:val="28"/>
          <w:szCs w:val="28"/>
          <w:rtl w:val="true"/>
          <w:lang w:bidi="fa-IR"/>
        </w:rPr>
        <w:t xml:space="preserve">وقالت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جامعاً جامع الأحشاء والكبد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لیست امك لم تولد ولم تلد</w:t>
      </w:r>
    </w:p>
    <w:p>
      <w:pPr>
        <w:pStyle w:val="BookText"/>
        <w:rPr/>
      </w:pPr>
      <w:r>
        <w:rPr>
          <w:rFonts w:ascii="Amiri" w:hAnsi="Amiri" w:eastAsia="Amiri" w:cs="Amiri"/>
          <w:color w:val="111111"/>
          <w:sz w:val="28"/>
          <w:sz w:val="28"/>
          <w:szCs w:val="28"/>
          <w:rtl w:val="true"/>
          <w:lang w:bidi="ar-SA"/>
        </w:rPr>
        <w:t>ثم كبت عليه فشهقت شهقة وماتت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من بني الحارث بن كعب فى نفر من قومها قتلهم الهنباب من بني كلاب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الضباب أبادوا قتل اخوتهم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سادات نجران من حضر ومن بادي</w:t>
      </w:r>
    </w:p>
    <w:p>
      <w:pPr>
        <w:pStyle w:val="BookText"/>
        <w:rPr/>
      </w:pPr>
      <w:r>
        <w:rPr>
          <w:rFonts w:ascii="Amiri" w:hAnsi="Amiri" w:eastAsia="Amiri" w:cs="Amiri"/>
          <w:color w:val="111111"/>
          <w:sz w:val="28"/>
          <w:sz w:val="28"/>
          <w:szCs w:val="28"/>
          <w:rtl w:val="true"/>
          <w:lang w:bidi="ar-SA"/>
        </w:rPr>
        <w:t>عمرو وعمر وعبد الله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وابنا حرام ووفي الحارث السادي</w:t>
      </w:r>
    </w:p>
    <w:p>
      <w:pPr>
        <w:pStyle w:val="BookText"/>
        <w:rPr/>
      </w:pPr>
      <w:r>
        <w:rPr>
          <w:rFonts w:ascii="Amiri" w:hAnsi="Amiri" w:eastAsia="Amiri" w:cs="Amiri"/>
          <w:color w:val="111111"/>
          <w:sz w:val="28"/>
          <w:sz w:val="28"/>
          <w:szCs w:val="28"/>
          <w:rtl w:val="true"/>
          <w:lang w:bidi="ar-SA"/>
        </w:rPr>
        <w:t>يا فتية ما أرى العياب مدركهم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للجار والضيف وابن العم والجادي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 بن خارجة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العطاف بن خالد عن زيد بن أسلم أن عمر بن الخطاب خرج ليلة يحرس فمر بامرأة في بيتها وهي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تطاول هذا الليل واسود جانبه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الى جنبي خليل الاعبه</w:t>
      </w:r>
    </w:p>
    <w:p>
      <w:pPr>
        <w:pStyle w:val="BookText"/>
        <w:rPr/>
      </w:pPr>
      <w:r>
        <w:rPr>
          <w:rFonts w:ascii="Amiri" w:hAnsi="Amiri" w:eastAsia="Amiri" w:cs="Amiri"/>
          <w:color w:val="111111"/>
          <w:sz w:val="28"/>
          <w:sz w:val="28"/>
          <w:szCs w:val="28"/>
          <w:rtl w:val="true"/>
          <w:lang w:bidi="ar-SA"/>
        </w:rPr>
        <w:t>والله لولا خشية الله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الزعزع من هذا السرير جوانبه</w:t>
      </w:r>
    </w:p>
    <w:p>
      <w:pPr>
        <w:pStyle w:val="BookText"/>
        <w:rPr/>
      </w:pPr>
      <w:r>
        <w:rPr>
          <w:rFonts w:ascii="Amiri" w:hAnsi="Amiri" w:eastAsia="Amiri" w:cs="Amiri"/>
          <w:color w:val="111111"/>
          <w:sz w:val="28"/>
          <w:sz w:val="28"/>
          <w:szCs w:val="28"/>
          <w:rtl w:val="true"/>
          <w:lang w:bidi="ar-SA"/>
        </w:rPr>
        <w:t>فذهب عنها حتى أصبح فسأل عنها فأخبر ان زوجها غائب فأجري على المرأة نفقة وكتب ان يقفلوا زوجها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لعرفجة الخزاعية في أخيها ورقة وقتلته جهينة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ودعنا فارس بشكته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ملتقى الخيل خالياً ورقه</w:t>
      </w:r>
    </w:p>
    <w:p>
      <w:pPr>
        <w:pStyle w:val="BookText"/>
        <w:rPr/>
      </w:pPr>
      <w:r>
        <w:rPr>
          <w:rFonts w:ascii="Amiri" w:hAnsi="Amiri" w:eastAsia="Amiri" w:cs="Amiri"/>
          <w:color w:val="111111"/>
          <w:sz w:val="28"/>
          <w:sz w:val="28"/>
          <w:szCs w:val="28"/>
          <w:rtl w:val="true"/>
          <w:lang w:bidi="ar-SA"/>
        </w:rPr>
        <w:t>بطعنة نواعرها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مجال الخيول متفقه</w:t>
      </w:r>
    </w:p>
    <w:p>
      <w:pPr>
        <w:pStyle w:val="BookText"/>
        <w:rPr/>
      </w:pPr>
      <w:r>
        <w:rPr>
          <w:rFonts w:ascii="Amiri" w:hAnsi="Amiri" w:eastAsia="Amiri" w:cs="Amiri"/>
          <w:color w:val="111111"/>
          <w:sz w:val="28"/>
          <w:sz w:val="28"/>
          <w:szCs w:val="28"/>
          <w:rtl w:val="true"/>
          <w:lang w:bidi="ar-SA"/>
        </w:rPr>
        <w:t>تميج من صابك على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كأنما ثوبه به علقه</w:t>
      </w:r>
    </w:p>
    <w:p>
      <w:pPr>
        <w:pStyle w:val="BookText"/>
        <w:rPr/>
      </w:pPr>
      <w:r>
        <w:rPr>
          <w:rFonts w:ascii="IRNazanin" w:hAnsi="IRNazanin" w:eastAsia="IRNazanin"/>
          <w:color w:val="111111"/>
          <w:sz w:val="28"/>
          <w:sz w:val="28"/>
          <w:szCs w:val="28"/>
          <w:rtl w:val="true"/>
          <w:lang w:bidi="fa-IR"/>
        </w:rPr>
        <w:t>لما رأى عامراً واخوتها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عناق لوقعها صلقه</w:t>
      </w:r>
    </w:p>
    <w:p>
      <w:pPr>
        <w:pStyle w:val="BookText"/>
        <w:rPr/>
      </w:pPr>
      <w:r>
        <w:rPr>
          <w:rFonts w:ascii="Amiri" w:hAnsi="Amiri" w:eastAsia="Amiri" w:cs="Amiri"/>
          <w:color w:val="111111"/>
          <w:sz w:val="28"/>
          <w:sz w:val="28"/>
          <w:szCs w:val="28"/>
          <w:rtl w:val="true"/>
          <w:lang w:bidi="ar-SA"/>
        </w:rPr>
        <w:t>يزجون خوص العيون شازبة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كانها بالحبيبك منبفقه</w:t>
      </w:r>
    </w:p>
    <w:p>
      <w:pPr>
        <w:pStyle w:val="BookText"/>
        <w:rPr/>
      </w:pPr>
      <w:r>
        <w:rPr>
          <w:rFonts w:ascii="Amiri" w:hAnsi="Amiri" w:eastAsia="Amiri" w:cs="Amiri"/>
          <w:color w:val="111111"/>
          <w:sz w:val="28"/>
          <w:sz w:val="28"/>
          <w:szCs w:val="28"/>
          <w:rtl w:val="true"/>
          <w:lang w:bidi="ar-SA"/>
        </w:rPr>
        <w:t>جرد خماص البطون لاحقة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سيوفهم في أكفهم انقه</w:t>
      </w:r>
    </w:p>
    <w:p>
      <w:pPr>
        <w:pStyle w:val="BookText"/>
        <w:rPr/>
      </w:pPr>
      <w:r>
        <w:rPr>
          <w:rFonts w:ascii="Amiri" w:hAnsi="Amiri" w:eastAsia="Amiri" w:cs="Amiri"/>
          <w:color w:val="111111"/>
          <w:sz w:val="28"/>
          <w:sz w:val="28"/>
          <w:szCs w:val="28"/>
          <w:rtl w:val="true"/>
          <w:lang w:bidi="ar-SA"/>
        </w:rPr>
        <w:t>ساقوا البنا الكمياة معلمة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يقودها في عياقها العرقه</w:t>
      </w:r>
    </w:p>
    <w:p>
      <w:pPr>
        <w:pStyle w:val="BookText"/>
        <w:rPr/>
      </w:pPr>
      <w:r>
        <w:rPr>
          <w:rFonts w:ascii="Amiri" w:hAnsi="Amiri" w:eastAsia="Amiri" w:cs="Amiri"/>
          <w:color w:val="111111"/>
          <w:sz w:val="28"/>
          <w:sz w:val="28"/>
          <w:szCs w:val="28"/>
          <w:rtl w:val="true"/>
          <w:lang w:bidi="ar-SA"/>
        </w:rPr>
        <w:t>جهين لا تقطعي مودتنا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حلفنا والخيول منطلقه</w:t>
      </w:r>
    </w:p>
    <w:p>
      <w:pPr>
        <w:pStyle w:val="BookText"/>
        <w:rPr/>
      </w:pPr>
      <w:r>
        <w:rPr>
          <w:rFonts w:ascii="Amiri" w:hAnsi="Amiri" w:eastAsia="Amiri" w:cs="Amiri"/>
          <w:color w:val="111111"/>
          <w:sz w:val="28"/>
          <w:sz w:val="28"/>
          <w:szCs w:val="28"/>
          <w:rtl w:val="true"/>
          <w:lang w:bidi="ar-SA"/>
        </w:rPr>
        <w:t>و اسجحي اذ ملكت في مهل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وارعي جواراً حباله علقه</w:t>
      </w:r>
    </w:p>
    <w:p>
      <w:pPr>
        <w:pStyle w:val="BookText"/>
        <w:rPr/>
      </w:pPr>
      <w:r>
        <w:rPr>
          <w:rFonts w:ascii="Amiri" w:hAnsi="Amiri" w:eastAsia="Amiri" w:cs="Amiri"/>
          <w:color w:val="111111"/>
          <w:sz w:val="28"/>
          <w:sz w:val="28"/>
          <w:szCs w:val="28"/>
          <w:rtl w:val="true"/>
          <w:lang w:bidi="ar-SA"/>
        </w:rPr>
        <w:t>أفلح من جاره خزاعة في الجذ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وبيض الصفاح مؤتلفه</w:t>
      </w:r>
    </w:p>
    <w:p>
      <w:pPr>
        <w:pStyle w:val="BookText"/>
        <w:rPr/>
      </w:pPr>
      <w:r>
        <w:rPr>
          <w:rFonts w:ascii="Amiri" w:hAnsi="Amiri" w:eastAsia="Amiri" w:cs="Amiri"/>
          <w:color w:val="111111"/>
          <w:sz w:val="28"/>
          <w:sz w:val="28"/>
          <w:szCs w:val="28"/>
          <w:rtl w:val="true"/>
          <w:lang w:bidi="ar-SA"/>
        </w:rPr>
        <w:t xml:space="preserve">وأنشدني المراني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أبو سعد الحنفي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أبو مجيب لأم قيس الضبية ترثي ابنها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الخصوم إذا طال الضجاج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ابن سعد ومن الضمر القود</w:t>
      </w:r>
      <w:r>
        <w:rPr>
          <w:rStyle w:val="FootnoteAnchor"/>
          <w:rtl w:val="true"/>
        </w:rPr>
        <w:footnoteReference w:id="1542"/>
      </w:r>
    </w:p>
    <w:p>
      <w:pPr>
        <w:pStyle w:val="BookText"/>
        <w:rPr/>
      </w:pPr>
      <w:r>
        <w:rPr>
          <w:rFonts w:ascii="Amiri" w:hAnsi="Amiri" w:eastAsia="Amiri" w:cs="Amiri"/>
          <w:color w:val="111111"/>
          <w:sz w:val="28"/>
          <w:sz w:val="28"/>
          <w:szCs w:val="28"/>
          <w:rtl w:val="true"/>
          <w:lang w:bidi="ar-SA"/>
        </w:rPr>
        <w:t>وموقف قد كفيت الغائبين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مجمع نواصي الناس مشهود </w:t>
      </w:r>
      <w:r>
        <w:rPr>
          <w:rStyle w:val="FootnoteAnchor"/>
          <w:rtl w:val="true"/>
        </w:rPr>
        <w:footnoteReference w:id="1543"/>
      </w:r>
    </w:p>
    <w:p>
      <w:pPr>
        <w:pStyle w:val="BookText"/>
        <w:rPr/>
      </w:pPr>
      <w:r>
        <w:rPr>
          <w:rFonts w:ascii="Amiri" w:hAnsi="Amiri" w:eastAsia="Amiri" w:cs="Amiri"/>
          <w:color w:val="111111"/>
          <w:sz w:val="28"/>
          <w:sz w:val="28"/>
          <w:szCs w:val="28"/>
          <w:rtl w:val="true"/>
          <w:lang w:bidi="ar-SA"/>
        </w:rPr>
        <w:t>فرجته بلسان غير ملتبس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الحفاظ وقلب غير مبلود </w:t>
      </w:r>
      <w:r>
        <w:rPr>
          <w:rStyle w:val="FootnoteAnchor"/>
          <w:rtl w:val="true"/>
        </w:rPr>
        <w:footnoteReference w:id="1544"/>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قناة امرئي أزري بها خور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هزّ ابن سعد قناة صلبة العود </w:t>
      </w:r>
    </w:p>
    <w:p>
      <w:pPr>
        <w:pStyle w:val="BookText"/>
        <w:rPr/>
      </w:pPr>
      <w:r>
        <w:rPr>
          <w:rFonts w:ascii="Amiri" w:hAnsi="Amiri" w:eastAsia="Amiri" w:cs="Amiri"/>
          <w:color w:val="111111"/>
          <w:sz w:val="28"/>
          <w:sz w:val="28"/>
          <w:szCs w:val="28"/>
          <w:rtl w:val="true"/>
          <w:lang w:bidi="ar-SA"/>
        </w:rPr>
        <w:t xml:space="preserve">وقالت أم عمرو بنت المكدم ترتي أخاها ربيعة بن مكدم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بال عينك منها الدمع مهراق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سجلا فلا عازب منها ولا راق</w:t>
      </w:r>
    </w:p>
    <w:p>
      <w:pPr>
        <w:pStyle w:val="BookText"/>
        <w:rPr/>
      </w:pPr>
      <w:r>
        <w:rPr>
          <w:rFonts w:ascii="Amiri" w:hAnsi="Amiri" w:eastAsia="Amiri" w:cs="Amiri"/>
          <w:color w:val="111111"/>
          <w:sz w:val="28"/>
          <w:sz w:val="28"/>
          <w:szCs w:val="28"/>
          <w:rtl w:val="true"/>
          <w:lang w:bidi="ar-SA"/>
        </w:rPr>
        <w:t>ابكي على هالك أودى وأورثني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التفرق حراً حزنه باقي</w:t>
      </w:r>
    </w:p>
    <w:p>
      <w:pPr>
        <w:pStyle w:val="BookText"/>
        <w:rPr/>
      </w:pPr>
      <w:r>
        <w:rPr>
          <w:rFonts w:ascii="Amiri" w:hAnsi="Amiri" w:eastAsia="Amiri" w:cs="Amiri"/>
          <w:color w:val="111111"/>
          <w:sz w:val="28"/>
          <w:sz w:val="28"/>
          <w:szCs w:val="28"/>
          <w:rtl w:val="true"/>
          <w:lang w:bidi="ar-SA"/>
        </w:rPr>
        <w:t>لو كان يرجع ميتاً وجد مشفقة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أبقى أخي سالماً وجدي وإشفاقى</w:t>
      </w:r>
    </w:p>
    <w:p>
      <w:pPr>
        <w:pStyle w:val="BookText"/>
        <w:rPr/>
      </w:pPr>
      <w:r>
        <w:rPr>
          <w:rFonts w:ascii="Amiri" w:hAnsi="Amiri" w:eastAsia="Amiri" w:cs="Amiri"/>
          <w:color w:val="111111"/>
          <w:sz w:val="28"/>
          <w:sz w:val="28"/>
          <w:szCs w:val="28"/>
          <w:rtl w:val="true"/>
          <w:lang w:bidi="ar-SA"/>
        </w:rPr>
        <w:t>أو كان يفدى فكان الأهل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أثمر من قال له واقي</w:t>
      </w:r>
    </w:p>
    <w:p>
      <w:pPr>
        <w:pStyle w:val="BookText"/>
        <w:rPr/>
      </w:pPr>
      <w:r>
        <w:rPr>
          <w:rFonts w:ascii="Amiri" w:hAnsi="Amiri" w:eastAsia="Amiri" w:cs="Amiri"/>
          <w:color w:val="111111"/>
          <w:sz w:val="28"/>
          <w:sz w:val="28"/>
          <w:szCs w:val="28"/>
          <w:rtl w:val="true"/>
          <w:lang w:bidi="ar-SA"/>
        </w:rPr>
        <w:t>لكن سهام المنايا من نصبن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ينجه طب ذي طب ولا راق</w:t>
      </w:r>
    </w:p>
    <w:p>
      <w:pPr>
        <w:pStyle w:val="BookText"/>
        <w:rPr/>
      </w:pPr>
      <w:r>
        <w:rPr>
          <w:rFonts w:ascii="Amiri" w:hAnsi="Amiri" w:eastAsia="Amiri" w:cs="Amiri"/>
          <w:color w:val="111111"/>
          <w:sz w:val="28"/>
          <w:sz w:val="28"/>
          <w:szCs w:val="28"/>
          <w:rtl w:val="true"/>
          <w:lang w:bidi="ar-SA"/>
        </w:rPr>
        <w:t>فاذهب فلا يبعدنك الله من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لاقى الذي كل حي مثله لاقي</w:t>
      </w:r>
    </w:p>
    <w:p>
      <w:pPr>
        <w:pStyle w:val="BookText"/>
        <w:rPr/>
      </w:pPr>
      <w:r>
        <w:rPr>
          <w:rFonts w:ascii="Amiri" w:hAnsi="Amiri" w:eastAsia="Amiri" w:cs="Amiri"/>
          <w:color w:val="111111"/>
          <w:sz w:val="28"/>
          <w:sz w:val="28"/>
          <w:szCs w:val="28"/>
          <w:rtl w:val="true"/>
          <w:lang w:bidi="ar-SA"/>
        </w:rPr>
        <w:t>فسوف أبكيت ما ناحت مطوقة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سرت مع الساري على ساقي</w:t>
      </w:r>
    </w:p>
    <w:p>
      <w:pPr>
        <w:pStyle w:val="BookText"/>
        <w:rPr/>
      </w:pPr>
      <w:r>
        <w:rPr>
          <w:rFonts w:ascii="Amiri" w:hAnsi="Amiri" w:eastAsia="Amiri" w:cs="Amiri"/>
          <w:color w:val="111111"/>
          <w:sz w:val="28"/>
          <w:sz w:val="28"/>
          <w:szCs w:val="28"/>
          <w:rtl w:val="true"/>
          <w:lang w:bidi="ar-SA"/>
        </w:rPr>
        <w:t>تبكي لذكرته عين مفجعة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 يجف لها من ذكره ماقي</w:t>
      </w:r>
    </w:p>
    <w:p>
      <w:pPr>
        <w:pStyle w:val="BookText"/>
        <w:rPr/>
      </w:pPr>
      <w:r>
        <w:rPr>
          <w:rFonts w:ascii="Amiri" w:hAnsi="Amiri" w:eastAsia="Amiri" w:cs="Amiri"/>
          <w:color w:val="111111"/>
          <w:sz w:val="28"/>
          <w:sz w:val="28"/>
          <w:szCs w:val="28"/>
          <w:rtl w:val="true"/>
          <w:lang w:bidi="ar-SA"/>
        </w:rPr>
        <w:t xml:space="preserve">وقالت ضباعة بنت عامر بن قرط بن سلمة الخير بن القشير ترثي زوجها هشام ابن المغيرة وكانت قد أسلمت وولدت لهشام سلمة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انك لو وألت الى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أمنت وكنت في حرم مقيم</w:t>
      </w:r>
    </w:p>
    <w:p>
      <w:pPr>
        <w:pStyle w:val="BookText"/>
        <w:rPr/>
      </w:pPr>
      <w:r>
        <w:rPr>
          <w:rFonts w:ascii="Amiri" w:hAnsi="Amiri" w:eastAsia="Amiri" w:cs="Amiri"/>
          <w:color w:val="111111"/>
          <w:sz w:val="28"/>
          <w:sz w:val="28"/>
          <w:szCs w:val="28"/>
          <w:rtl w:val="true"/>
          <w:lang w:bidi="ar-SA"/>
        </w:rPr>
        <w:t>كريم الخيم خفاف حشاء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ثمال لليتيمة واليتيم</w:t>
      </w:r>
    </w:p>
    <w:p>
      <w:pPr>
        <w:pStyle w:val="BookText"/>
        <w:rPr/>
      </w:pPr>
      <w:r>
        <w:rPr>
          <w:rFonts w:ascii="Amiri" w:hAnsi="Amiri" w:eastAsia="Amiri" w:cs="Amiri"/>
          <w:color w:val="111111"/>
          <w:sz w:val="28"/>
          <w:sz w:val="28"/>
          <w:szCs w:val="28"/>
          <w:rtl w:val="true"/>
          <w:lang w:bidi="ar-SA"/>
        </w:rPr>
        <w:t>ربيع الناس أروع هبرزي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الضيم ليس بذي وصوم</w:t>
      </w:r>
    </w:p>
    <w:p>
      <w:pPr>
        <w:pStyle w:val="BookText"/>
        <w:rPr/>
      </w:pPr>
      <w:r>
        <w:rPr>
          <w:rFonts w:ascii="Amiri" w:hAnsi="Amiri" w:eastAsia="Amiri" w:cs="Amiri"/>
          <w:color w:val="111111"/>
          <w:sz w:val="28"/>
          <w:sz w:val="28"/>
          <w:szCs w:val="28"/>
          <w:rtl w:val="true"/>
          <w:lang w:bidi="ar-SA"/>
        </w:rPr>
        <w:t>أصيل الرأي ليس بحيدري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نكد العطاء ولا زميم</w:t>
      </w:r>
    </w:p>
    <w:p>
      <w:pPr>
        <w:pStyle w:val="BookText"/>
        <w:rPr/>
      </w:pPr>
      <w:r>
        <w:rPr>
          <w:rFonts w:ascii="Amiri" w:hAnsi="Amiri" w:eastAsia="Amiri" w:cs="Amiri"/>
          <w:color w:val="111111"/>
          <w:sz w:val="28"/>
          <w:sz w:val="28"/>
          <w:szCs w:val="28"/>
          <w:rtl w:val="true"/>
          <w:lang w:bidi="ar-SA"/>
        </w:rPr>
        <w:t>ولا خذالة ان كان 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دعيم في الامور ولا مليم</w:t>
      </w:r>
    </w:p>
    <w:p>
      <w:pPr>
        <w:pStyle w:val="BookText"/>
        <w:rPr/>
      </w:pPr>
      <w:r>
        <w:rPr>
          <w:rFonts w:ascii="Amiri" w:hAnsi="Amiri" w:eastAsia="Amiri" w:cs="Amiri"/>
          <w:color w:val="111111"/>
          <w:sz w:val="28"/>
          <w:sz w:val="28"/>
          <w:szCs w:val="28"/>
          <w:rtl w:val="true"/>
          <w:lang w:bidi="ar-SA"/>
        </w:rPr>
        <w:t>ولا منتزع بالسوء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قذع المقال ولا غشوم</w:t>
      </w:r>
    </w:p>
    <w:p>
      <w:pPr>
        <w:pStyle w:val="BookText"/>
        <w:rPr/>
      </w:pPr>
      <w:r>
        <w:rPr>
          <w:rFonts w:ascii="Amiri" w:hAnsi="Amiri" w:eastAsia="Amiri" w:cs="Amiri"/>
          <w:color w:val="111111"/>
          <w:sz w:val="28"/>
          <w:sz w:val="28"/>
          <w:szCs w:val="28"/>
          <w:rtl w:val="true"/>
          <w:lang w:bidi="ar-SA"/>
        </w:rPr>
        <w:t>فأصبح ثاوياً بقرار رمس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كذاك الدهر يفجع بالكريم</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هاجر ابنها سامة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رب الكعبة المحرمة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 على كل عدو سلمه</w:t>
      </w:r>
    </w:p>
    <w:p>
      <w:pPr>
        <w:pStyle w:val="BookText"/>
        <w:rPr/>
      </w:pPr>
      <w:r>
        <w:rPr>
          <w:rFonts w:ascii="IRNazanin" w:hAnsi="IRNazanin" w:eastAsia="IRNazanin"/>
          <w:color w:val="111111"/>
          <w:sz w:val="28"/>
          <w:sz w:val="28"/>
          <w:szCs w:val="28"/>
          <w:rtl w:val="true"/>
          <w:lang w:bidi="fa-IR"/>
        </w:rPr>
        <w:t>له يدان في الأمور المبهمة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بها يعطى و كف منعمه</w:t>
      </w:r>
    </w:p>
    <w:p>
      <w:pPr>
        <w:pStyle w:val="BookText"/>
        <w:rPr/>
      </w:pPr>
      <w:r>
        <w:rPr>
          <w:rFonts w:ascii="Amiri" w:hAnsi="Amiri" w:eastAsia="Amiri" w:cs="Amiri"/>
          <w:color w:val="111111"/>
          <w:sz w:val="28"/>
          <w:sz w:val="28"/>
          <w:szCs w:val="28"/>
          <w:rtl w:val="true"/>
          <w:lang w:bidi="ar-SA"/>
        </w:rPr>
        <w:t>اجراً من ضرعامة في إجمه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يحمي غداة الروع عند الملحمه</w:t>
      </w:r>
    </w:p>
    <w:p>
      <w:pPr>
        <w:pStyle w:val="BookText"/>
        <w:rPr/>
      </w:pPr>
      <w:r>
        <w:rPr>
          <w:rFonts w:ascii="Amiri" w:hAnsi="Amiri" w:eastAsia="Amiri" w:cs="Amiri"/>
          <w:color w:val="111111"/>
          <w:sz w:val="28"/>
          <w:sz w:val="28"/>
          <w:szCs w:val="28"/>
          <w:rtl w:val="true"/>
          <w:lang w:bidi="ar-SA"/>
        </w:rPr>
        <w:t>بسيفه عورة مرب المسلمه</w:t>
      </w:r>
    </w:p>
    <w:p>
      <w:pPr>
        <w:pStyle w:val="BookText"/>
        <w:rPr/>
      </w:pPr>
      <w:r>
        <w:rPr>
          <w:rFonts w:ascii="Amiri" w:hAnsi="Amiri" w:eastAsia="Amiri" w:cs="Amiri"/>
          <w:color w:val="111111"/>
          <w:sz w:val="28"/>
          <w:sz w:val="28"/>
          <w:szCs w:val="28"/>
          <w:rtl w:val="true"/>
          <w:lang w:bidi="ar-SA"/>
        </w:rPr>
        <w:t xml:space="preserve">وقالت السامة شعر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نمی به الى الذرى هشام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قدما وآباء له 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جحاجح خضارم عظام</w:t>
      </w:r>
    </w:p>
    <w:p>
      <w:pPr>
        <w:pStyle w:val="BookText"/>
        <w:rPr/>
      </w:pPr>
      <w:r>
        <w:rPr>
          <w:rFonts w:ascii="Amiri" w:hAnsi="Amiri" w:eastAsia="Amiri" w:cs="Amiri"/>
          <w:color w:val="111111"/>
          <w:sz w:val="28"/>
          <w:sz w:val="28"/>
          <w:szCs w:val="28"/>
          <w:rtl w:val="true"/>
          <w:lang w:bidi="ar-SA"/>
        </w:rPr>
        <w:t>من آل مخزوم وهو النظام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والرأس والهامة والسنام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للجوزاء بنت عروة اخت عبد الله بن عروة البصري وكان يزيد بن المهلب اخذه مع عدي بن ارطاة فحملهم الى واسط فلما قتل يزيد عدا عليهم ابنه معاوية فقتلهم وهم أسرى في بده فقالت الجوزاء ترتي أخاها وتهجو يزيد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ایزید حاربت الملوك ولم يكن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تلقى المحارب للملوك رشيدا</w:t>
      </w:r>
    </w:p>
    <w:p>
      <w:pPr>
        <w:pStyle w:val="BookText"/>
        <w:rPr/>
      </w:pPr>
      <w:r>
        <w:rPr>
          <w:rFonts w:ascii="Amiri" w:hAnsi="Amiri" w:eastAsia="Amiri" w:cs="Amiri"/>
          <w:color w:val="111111"/>
          <w:sz w:val="28"/>
          <w:sz w:val="28"/>
          <w:szCs w:val="28"/>
          <w:rtl w:val="true"/>
          <w:lang w:bidi="ar-SA"/>
        </w:rPr>
        <w:t>هذا وجدت عصابة أوردتهم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حوضاً سيورث ورده التفنيدا</w:t>
      </w:r>
    </w:p>
    <w:p>
      <w:pPr>
        <w:pStyle w:val="BookText"/>
        <w:rPr/>
      </w:pPr>
      <w:r>
        <w:rPr>
          <w:rFonts w:ascii="Amiri" w:hAnsi="Amiri" w:eastAsia="Amiri" w:cs="Amiri"/>
          <w:color w:val="111111"/>
          <w:sz w:val="28"/>
          <w:sz w:val="28"/>
          <w:szCs w:val="28"/>
          <w:rtl w:val="true"/>
          <w:lang w:bidi="ar-SA"/>
        </w:rPr>
        <w:t>فالبيت ذا الحرمات لست بنائل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والاكومين ابوة وجدودا</w:t>
      </w:r>
    </w:p>
    <w:p>
      <w:pPr>
        <w:pStyle w:val="BookText"/>
        <w:rPr/>
      </w:pPr>
      <w:r>
        <w:rPr>
          <w:rFonts w:ascii="Amiri" w:hAnsi="Amiri" w:eastAsia="Amiri" w:cs="Amiri"/>
          <w:color w:val="111111"/>
          <w:sz w:val="28"/>
          <w:sz w:val="28"/>
          <w:szCs w:val="28"/>
          <w:rtl w:val="true"/>
          <w:lang w:bidi="ar-SA"/>
        </w:rPr>
        <w:t>رهط النبي بنى الإله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سقف الهدى ومن القرآن عمودا</w:t>
      </w:r>
    </w:p>
    <w:p>
      <w:pPr>
        <w:pStyle w:val="BookText"/>
        <w:rPr/>
      </w:pPr>
      <w:r>
        <w:rPr>
          <w:rFonts w:ascii="Amiri" w:hAnsi="Amiri" w:eastAsia="Amiri" w:cs="Amiri"/>
          <w:color w:val="111111"/>
          <w:sz w:val="28"/>
          <w:sz w:val="28"/>
          <w:szCs w:val="28"/>
          <w:rtl w:val="true"/>
          <w:lang w:bidi="ar-SA"/>
        </w:rPr>
        <w:t>قوم هم منوا عليك وأنعموا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لبست من الطراز برودا</w:t>
      </w:r>
    </w:p>
    <w:p>
      <w:pPr>
        <w:pStyle w:val="BookText"/>
        <w:rPr/>
      </w:pPr>
      <w:r>
        <w:rPr>
          <w:rFonts w:ascii="IRNazanin" w:hAnsi="IRNazanin" w:eastAsia="IRNazanin"/>
          <w:color w:val="111111"/>
          <w:sz w:val="28"/>
          <w:sz w:val="28"/>
          <w:szCs w:val="28"/>
          <w:rtl w:val="true"/>
          <w:lang w:bidi="fa-IR"/>
        </w:rPr>
        <w:t>فکفرت نعمتهم عليك وإنما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العبيد المقرفون عبيدا</w:t>
      </w:r>
    </w:p>
    <w:p>
      <w:pPr>
        <w:pStyle w:val="BookText"/>
        <w:rPr/>
      </w:pPr>
      <w:r>
        <w:rPr>
          <w:rFonts w:ascii="Amiri" w:hAnsi="Amiri" w:eastAsia="Amiri" w:cs="Amiri"/>
          <w:color w:val="111111"/>
          <w:sz w:val="28"/>
          <w:sz w:val="28"/>
          <w:szCs w:val="28"/>
          <w:rtl w:val="true"/>
          <w:lang w:bidi="ar-SA"/>
        </w:rPr>
        <w:t>ما زال في حمقاته متهوكا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رأى غلس الظلام جنودا</w:t>
      </w:r>
    </w:p>
    <w:p>
      <w:pPr>
        <w:pStyle w:val="BookText"/>
        <w:rPr/>
      </w:pPr>
      <w:r>
        <w:rPr>
          <w:rFonts w:ascii="IRNazanin" w:hAnsi="IRNazanin" w:eastAsia="IRNazanin"/>
          <w:color w:val="111111"/>
          <w:sz w:val="28"/>
          <w:sz w:val="28"/>
          <w:szCs w:val="28"/>
          <w:rtl w:val="true"/>
          <w:lang w:bidi="fa-IR"/>
        </w:rPr>
        <w:t>فكفوا ریاضته وذلل صعبه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ومضى بهامته الرسول بريدا</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طلب الخلافة في هجار فلم يجد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بهجار من شجر الخلافة عودا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الفارعة بنت معاوية القشيرية في يوم النسار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شفى الله نفسي من معشر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أضاعوا قدامة يوم النسار</w:t>
      </w:r>
    </w:p>
    <w:p>
      <w:pPr>
        <w:pStyle w:val="BookText"/>
        <w:rPr/>
      </w:pPr>
      <w:r>
        <w:rPr>
          <w:rFonts w:ascii="Amiri" w:hAnsi="Amiri" w:eastAsia="Amiri" w:cs="Amiri"/>
          <w:color w:val="111111"/>
          <w:sz w:val="28"/>
          <w:sz w:val="28"/>
          <w:szCs w:val="28"/>
          <w:rtl w:val="true"/>
          <w:lang w:bidi="ar-SA"/>
        </w:rPr>
        <w:t>أضاعوا فتى غير جثامة طويل النجاد بعيد المغار</w:t>
      </w:r>
    </w:p>
    <w:p>
      <w:pPr>
        <w:pStyle w:val="BookText"/>
        <w:rPr/>
      </w:pPr>
      <w:r>
        <w:rPr>
          <w:rFonts w:ascii="Amiri" w:hAnsi="Amiri" w:eastAsia="Amiri" w:cs="Amiri"/>
          <w:color w:val="111111"/>
          <w:sz w:val="28"/>
          <w:sz w:val="28"/>
          <w:szCs w:val="28"/>
          <w:rtl w:val="true"/>
          <w:lang w:bidi="ar-SA"/>
        </w:rPr>
        <w:t>ينبي الفوارس عن رمحه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بطمن كأفواه كعب المهار</w:t>
      </w:r>
    </w:p>
    <w:p>
      <w:pPr>
        <w:pStyle w:val="BookText"/>
        <w:rPr/>
      </w:pPr>
      <w:r>
        <w:rPr>
          <w:rFonts w:ascii="Amiri" w:hAnsi="Amiri" w:eastAsia="Amiri" w:cs="Amiri"/>
          <w:color w:val="111111"/>
          <w:sz w:val="28"/>
          <w:sz w:val="28"/>
          <w:szCs w:val="28"/>
          <w:rtl w:val="true"/>
          <w:lang w:bidi="ar-SA"/>
        </w:rPr>
        <w:t>وفرت كلاب على وجهها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 جعفر قبل وجه النهار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عمرة بنت دريد بن الصمة في مقتل ابيها يوم حنين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ما خشيت على دريد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ببطن سميرة حيش العناق</w:t>
      </w:r>
    </w:p>
    <w:p>
      <w:pPr>
        <w:pStyle w:val="BookText"/>
        <w:rPr/>
      </w:pPr>
      <w:r>
        <w:rPr>
          <w:rFonts w:ascii="Amiri" w:hAnsi="Amiri" w:eastAsia="Amiri" w:cs="Amiri"/>
          <w:color w:val="111111"/>
          <w:sz w:val="28"/>
          <w:sz w:val="28"/>
          <w:szCs w:val="28"/>
          <w:rtl w:val="true"/>
          <w:lang w:bidi="ar-SA"/>
        </w:rPr>
        <w:t>جزى عنا الإله بني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فعلوا وعقتهم عقاق</w:t>
      </w:r>
    </w:p>
    <w:p>
      <w:pPr>
        <w:pStyle w:val="BookText"/>
        <w:rPr/>
      </w:pPr>
      <w:r>
        <w:rPr>
          <w:rFonts w:ascii="Amiri" w:hAnsi="Amiri" w:eastAsia="Amiri" w:cs="Amiri"/>
          <w:color w:val="111111"/>
          <w:sz w:val="28"/>
          <w:sz w:val="28"/>
          <w:szCs w:val="28"/>
          <w:rtl w:val="true"/>
          <w:lang w:bidi="ar-SA"/>
        </w:rPr>
        <w:t>وأسقانا إذا قدنا اليهم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دماء خيارهم عند التلاقي</w:t>
      </w:r>
    </w:p>
    <w:p>
      <w:pPr>
        <w:pStyle w:val="BookText"/>
        <w:rPr/>
      </w:pPr>
      <w:r>
        <w:rPr>
          <w:rFonts w:ascii="Amiri" w:hAnsi="Amiri" w:eastAsia="Amiri" w:cs="Amiri"/>
          <w:color w:val="111111"/>
          <w:sz w:val="28"/>
          <w:sz w:val="28"/>
          <w:szCs w:val="28"/>
          <w:rtl w:val="true"/>
          <w:lang w:bidi="ar-SA"/>
        </w:rPr>
        <w:t>فرب كريمة اعتقت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 قد فككت من الوثاق</w:t>
      </w:r>
    </w:p>
    <w:p>
      <w:pPr>
        <w:pStyle w:val="BookText"/>
        <w:rPr/>
      </w:pPr>
      <w:r>
        <w:rPr>
          <w:rFonts w:ascii="Amiri" w:hAnsi="Amiri" w:eastAsia="Amiri" w:cs="Amiri"/>
          <w:color w:val="111111"/>
          <w:sz w:val="28"/>
          <w:sz w:val="28"/>
          <w:szCs w:val="28"/>
          <w:rtl w:val="true"/>
          <w:lang w:bidi="ar-SA"/>
        </w:rPr>
        <w:t>صورة ورب هنوه بك من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دعاك فقد أجبت بلا رماق</w:t>
      </w:r>
    </w:p>
    <w:p>
      <w:pPr>
        <w:pStyle w:val="BookText"/>
        <w:rPr/>
      </w:pPr>
      <w:r>
        <w:rPr>
          <w:rFonts w:ascii="Amiri" w:hAnsi="Amiri" w:eastAsia="Amiri" w:cs="Amiri"/>
          <w:color w:val="111111"/>
          <w:sz w:val="28"/>
          <w:sz w:val="28"/>
          <w:szCs w:val="28"/>
          <w:rtl w:val="true"/>
          <w:lang w:bidi="ar-SA"/>
        </w:rPr>
        <w:t>ورب عظيمة دافعت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بلغت نفوسهم التراقي</w:t>
      </w:r>
    </w:p>
    <w:p>
      <w:pPr>
        <w:pStyle w:val="BookText"/>
        <w:rPr/>
      </w:pPr>
      <w:r>
        <w:rPr>
          <w:rFonts w:ascii="Amiri" w:hAnsi="Amiri" w:eastAsia="Amiri" w:cs="Amiri"/>
          <w:color w:val="111111"/>
          <w:sz w:val="28"/>
          <w:sz w:val="28"/>
          <w:szCs w:val="28"/>
          <w:rtl w:val="true"/>
          <w:lang w:bidi="ar-SA"/>
        </w:rPr>
        <w:t>فكان جزاؤنا منهم عقوقاً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ماع منه مخ ساقي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زيد عمر 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الحسن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نجدة خراقا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حذاقا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الحنفي الشراة وتبالة والطائف، فلما اختلفت النجدية على نجدة رصد القوم حذاقا ومر يريد تجدة فلما صار بين الجبال رموه بالحجارة من رؤوسها فجعل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لا تقتلوني قتل المرجومة، فلم يقلعوا عنه حتى قتلوه، فرشته ابنته فقالت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أعيني جودا بالدمع على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الفارس المقتول في الجبل الوعر </w:t>
      </w:r>
    </w:p>
    <w:p>
      <w:pPr>
        <w:pStyle w:val="BookText"/>
        <w:rPr/>
      </w:pPr>
      <w:r>
        <w:rPr>
          <w:rFonts w:ascii="Amiri" w:hAnsi="Amiri" w:eastAsia="Amiri" w:cs="Amiri"/>
          <w:color w:val="111111"/>
          <w:sz w:val="28"/>
          <w:sz w:val="28"/>
          <w:szCs w:val="28"/>
          <w:rtl w:val="true"/>
          <w:lang w:bidi="ar-SA"/>
        </w:rPr>
        <w:t>فإن يقتلوا حذاقاً وابني مطرف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لدينا حوشياً وأبا الجسر</w:t>
      </w:r>
    </w:p>
    <w:p>
      <w:pPr>
        <w:pStyle w:val="BookText"/>
        <w:rPr/>
      </w:pPr>
      <w:r>
        <w:rPr>
          <w:rFonts w:ascii="Amiri" w:hAnsi="Amiri" w:eastAsia="Amiri" w:cs="Amiri"/>
          <w:color w:val="111111"/>
          <w:sz w:val="28"/>
          <w:sz w:val="28"/>
          <w:szCs w:val="28"/>
          <w:rtl w:val="true"/>
          <w:lang w:bidi="ar-SA"/>
        </w:rPr>
        <w:t>تبصرت فتيان اليمامة هل أرى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حذاقا وعيني كالحجاة من القطر</w:t>
      </w:r>
    </w:p>
    <w:p>
      <w:pPr>
        <w:pStyle w:val="BookText"/>
        <w:rPr/>
      </w:pPr>
      <w:r>
        <w:rPr>
          <w:rFonts w:ascii="Amiri" w:hAnsi="Amiri" w:eastAsia="Amiri" w:cs="Amiri"/>
          <w:color w:val="111111"/>
          <w:sz w:val="28"/>
          <w:sz w:val="28"/>
          <w:szCs w:val="28"/>
          <w:rtl w:val="true"/>
          <w:lang w:bidi="ar-SA"/>
        </w:rPr>
        <w:t>فمن لعم العا والضبيج ومصمتا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وقبل حذاق لم تزلى عالي الذكر</w:t>
      </w:r>
    </w:p>
    <w:p>
      <w:pPr>
        <w:pStyle w:val="BookText"/>
        <w:rPr/>
      </w:pPr>
      <w:r>
        <w:rPr>
          <w:rFonts w:ascii="Amiri" w:hAnsi="Amiri" w:eastAsia="Amiri" w:cs="Amiri"/>
          <w:color w:val="111111"/>
          <w:sz w:val="28"/>
          <w:sz w:val="28"/>
          <w:szCs w:val="28"/>
          <w:rtl w:val="true"/>
          <w:lang w:bidi="ar-SA"/>
        </w:rPr>
        <w:t>تعاوره أسياف قوم تعودوا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قراع الكماة لا خنوس ولا ضجر</w:t>
      </w:r>
    </w:p>
    <w:p>
      <w:pPr>
        <w:pStyle w:val="BookText"/>
        <w:rPr/>
      </w:pPr>
      <w:r>
        <w:rPr>
          <w:rFonts w:ascii="Amiri" w:hAnsi="Amiri" w:eastAsia="Amiri" w:cs="Amiri"/>
          <w:color w:val="111111"/>
          <w:sz w:val="28"/>
          <w:sz w:val="28"/>
          <w:szCs w:val="28"/>
          <w:rtl w:val="true"/>
          <w:lang w:bidi="ar-SA"/>
        </w:rPr>
        <w:t>فيا لهفتي أن لا تكون لقيتهم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بصحراء لا ضيق المكر ولا وعر</w:t>
      </w:r>
    </w:p>
    <w:p>
      <w:pPr>
        <w:pStyle w:val="BookText"/>
        <w:rPr/>
      </w:pPr>
      <w:r>
        <w:rPr>
          <w:rFonts w:ascii="Amiri" w:hAnsi="Amiri" w:eastAsia="Amiri" w:cs="Amiri"/>
          <w:color w:val="111111"/>
          <w:sz w:val="28"/>
          <w:sz w:val="28"/>
          <w:szCs w:val="28"/>
          <w:rtl w:val="true"/>
          <w:lang w:bidi="ar-SA"/>
        </w:rPr>
        <w:t>فلو كان لي ملك اليمامة سومت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فوارس يسبون العذارى من شكر</w:t>
      </w:r>
    </w:p>
    <w:p>
      <w:pPr>
        <w:pStyle w:val="BookText"/>
        <w:rPr/>
      </w:pPr>
      <w:r>
        <w:rPr>
          <w:rFonts w:ascii="Amiri" w:hAnsi="Amiri" w:eastAsia="Amiri" w:cs="Amiri"/>
          <w:color w:val="111111"/>
          <w:sz w:val="28"/>
          <w:sz w:val="28"/>
          <w:szCs w:val="28"/>
          <w:rtl w:val="true"/>
          <w:lang w:bidi="ar-SA"/>
        </w:rPr>
        <w:t>ولو كان لي ملك اليمامة قد غزت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قبائل دوس كله فسله شقر</w:t>
      </w:r>
    </w:p>
    <w:p>
      <w:pPr>
        <w:pStyle w:val="BookText"/>
        <w:rPr/>
      </w:pPr>
      <w:r>
        <w:rPr>
          <w:rFonts w:ascii="Amiri" w:hAnsi="Amiri" w:eastAsia="Amiri" w:cs="Amiri"/>
          <w:color w:val="111111"/>
          <w:sz w:val="28"/>
          <w:sz w:val="28"/>
          <w:szCs w:val="28"/>
          <w:rtl w:val="true"/>
          <w:lang w:bidi="ar-SA"/>
        </w:rPr>
        <w:t>فإن لا أنل من دوس ثاري بفتية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مصاليت لم يكسر هم حدث الدهر</w:t>
      </w:r>
    </w:p>
    <w:p>
      <w:pPr>
        <w:pStyle w:val="BookText"/>
        <w:rPr/>
      </w:pPr>
      <w:r>
        <w:rPr>
          <w:rFonts w:ascii="Amiri" w:hAnsi="Amiri" w:eastAsia="Amiri" w:cs="Amiri"/>
          <w:color w:val="111111"/>
          <w:sz w:val="28"/>
          <w:sz w:val="28"/>
          <w:szCs w:val="28"/>
          <w:rtl w:val="true"/>
          <w:lang w:bidi="ar-SA"/>
        </w:rPr>
        <w:t>فإن قريشاً كان مقتل حاذق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بأيديهم فاطلب به قاطن الحجر</w:t>
      </w:r>
    </w:p>
    <w:p>
      <w:pPr>
        <w:pStyle w:val="BookText"/>
        <w:rPr/>
      </w:pPr>
      <w:r>
        <w:rPr>
          <w:rFonts w:ascii="Amiri" w:hAnsi="Amiri" w:eastAsia="Amiri" w:cs="Amiri"/>
          <w:color w:val="111111"/>
          <w:sz w:val="28"/>
          <w:sz w:val="28"/>
          <w:szCs w:val="28"/>
          <w:rtl w:val="true"/>
          <w:lang w:bidi="ar-SA"/>
        </w:rPr>
        <w:t>ففي قتلهم مثل الذي نال من حظى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بقتل حذاق في العلاء وفي الذكر</w:t>
      </w:r>
    </w:p>
    <w:p>
      <w:pPr>
        <w:pStyle w:val="BookText"/>
        <w:rPr/>
      </w:pPr>
      <w:r>
        <w:rPr>
          <w:rFonts w:ascii="Amiri" w:hAnsi="Amiri" w:eastAsia="Amiri" w:cs="Amiri"/>
          <w:color w:val="111111"/>
          <w:sz w:val="28"/>
          <w:sz w:val="28"/>
          <w:szCs w:val="28"/>
          <w:rtl w:val="true"/>
          <w:lang w:bidi="ar-SA"/>
        </w:rPr>
        <w:t>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الصباح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هشام بن محمد الكلي عن محمد بن سهل بن حزن بن نباتة الأسدي ان عقبة بن هبيرة الاسدي قتل ابن عمه تميم بن الاخثم فحبس لقتله، فبذل لولي تميم الدية فأذعن الى ذلك وهم بقبولها فقالت بنت تميم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يقتل عقيبة يا 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 معاشراً ويسل داء</w:t>
      </w:r>
    </w:p>
    <w:p>
      <w:pPr>
        <w:pStyle w:val="BookText"/>
        <w:rPr/>
      </w:pPr>
      <w:r>
        <w:rPr>
          <w:rFonts w:ascii="Amiri" w:hAnsi="Amiri" w:eastAsia="Amiri" w:cs="Amiri"/>
          <w:color w:val="111111"/>
          <w:sz w:val="28"/>
          <w:sz w:val="28"/>
          <w:szCs w:val="28"/>
          <w:rtl w:val="true"/>
          <w:lang w:bidi="ar-SA"/>
        </w:rPr>
        <w:t>وان يسلم عقيبة يا 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 خدما لعقبة أو اماء</w:t>
      </w:r>
    </w:p>
    <w:p>
      <w:pPr>
        <w:pStyle w:val="BookText"/>
        <w:rPr/>
      </w:pPr>
      <w:r>
        <w:rPr>
          <w:rFonts w:ascii="Amiri" w:hAnsi="Amiri" w:eastAsia="Amiri" w:cs="Amiri"/>
          <w:color w:val="111111"/>
          <w:sz w:val="28"/>
          <w:sz w:val="28"/>
          <w:szCs w:val="28"/>
          <w:rtl w:val="true"/>
          <w:lang w:bidi="ar-SA"/>
        </w:rPr>
        <w:t>لحا الله التي يحتاج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وعقبة سالم منا رداء</w:t>
      </w:r>
    </w:p>
    <w:p>
      <w:pPr>
        <w:pStyle w:val="BookText"/>
        <w:rPr/>
      </w:pPr>
      <w:r>
        <w:rPr>
          <w:rFonts w:ascii="IRNazanin" w:hAnsi="IRNazanin" w:eastAsia="IRNazanin"/>
          <w:color w:val="111111"/>
          <w:sz w:val="28"/>
          <w:sz w:val="28"/>
          <w:szCs w:val="28"/>
          <w:rtl w:val="true"/>
          <w:lang w:bidi="fa-IR"/>
        </w:rPr>
        <w:t xml:space="preserve">وقالت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اعقيبة لا ظفرت يداك ألم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درك لحقك دون قتل تميم </w:t>
      </w:r>
    </w:p>
    <w:p>
      <w:pPr>
        <w:pStyle w:val="BookText"/>
        <w:rPr/>
      </w:pPr>
      <w:r>
        <w:rPr>
          <w:rFonts w:ascii="Amiri" w:hAnsi="Amiri" w:eastAsia="Amiri" w:cs="Amiri"/>
          <w:color w:val="111111"/>
          <w:sz w:val="28"/>
          <w:sz w:val="28"/>
          <w:szCs w:val="28"/>
          <w:rtl w:val="true"/>
          <w:lang w:bidi="ar-SA"/>
        </w:rPr>
        <w:t>أعقيب لو نبهته لوجدته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كالسيف أهون وقعة التصميم</w:t>
      </w:r>
    </w:p>
    <w:p>
      <w:pPr>
        <w:pStyle w:val="BookText"/>
        <w:rPr/>
      </w:pPr>
      <w:r>
        <w:rPr>
          <w:rFonts w:ascii="Amiri" w:hAnsi="Amiri" w:eastAsia="Amiri" w:cs="Amiri"/>
          <w:color w:val="111111"/>
          <w:sz w:val="28"/>
          <w:sz w:val="28"/>
          <w:szCs w:val="28"/>
          <w:rtl w:val="true"/>
          <w:lang w:bidi="ar-SA"/>
        </w:rPr>
        <w:t>قليلحقنك في العشيرة لأمه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ولتقتلن به وانت ذميم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سارة بنت معاذ بن عفراء في قتلى الانصار يوم الحرة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صبرت بنو النجار انفسها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استقر بقاعها الضرب</w:t>
      </w:r>
    </w:p>
    <w:p>
      <w:pPr>
        <w:pStyle w:val="BookText"/>
        <w:rPr/>
      </w:pPr>
      <w:r>
        <w:rPr>
          <w:rFonts w:ascii="Amiri" w:hAnsi="Amiri" w:eastAsia="Amiri" w:cs="Amiri"/>
          <w:color w:val="111111"/>
          <w:sz w:val="28"/>
          <w:sz w:val="28"/>
          <w:szCs w:val="28"/>
          <w:rtl w:val="true"/>
          <w:lang w:bidi="ar-SA"/>
        </w:rPr>
        <w:t>قتلتهم أفناء ذي 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والمعجون والبت كلب</w:t>
      </w:r>
    </w:p>
    <w:p>
      <w:pPr>
        <w:pStyle w:val="BookText"/>
        <w:rPr/>
      </w:pPr>
      <w:r>
        <w:rPr>
          <w:rFonts w:ascii="Amiri" w:hAnsi="Amiri" w:eastAsia="Amiri" w:cs="Amiri"/>
          <w:color w:val="111111"/>
          <w:sz w:val="28"/>
          <w:sz w:val="28"/>
          <w:szCs w:val="28"/>
          <w:rtl w:val="true"/>
          <w:lang w:bidi="ar-SA"/>
        </w:rPr>
        <w:t>وبنو أمية تحت رايتهم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وبنو فزارة منهم ركب</w:t>
      </w:r>
    </w:p>
    <w:p>
      <w:pPr>
        <w:pStyle w:val="BookText"/>
        <w:rPr/>
      </w:pPr>
      <w:r>
        <w:rPr>
          <w:rFonts w:ascii="Amiri" w:hAnsi="Amiri" w:eastAsia="Amiri" w:cs="Amiri"/>
          <w:color w:val="111111"/>
          <w:sz w:val="28"/>
          <w:sz w:val="28"/>
          <w:szCs w:val="28"/>
          <w:rtl w:val="true"/>
          <w:lang w:bidi="ar-SA"/>
        </w:rPr>
        <w:t>آليت أنسى معشري ابد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يزول بأهله الهضب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سلمى بنت حريث بن الحارث بن عروة النضرية ترثي زفر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نهباً لريب الدهر صابرة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للذل أكثر تحنا الى زفر</w:t>
      </w:r>
    </w:p>
    <w:p>
      <w:pPr>
        <w:pStyle w:val="BookText"/>
        <w:rPr/>
      </w:pPr>
      <w:r>
        <w:rPr>
          <w:rFonts w:ascii="Amiri" w:hAnsi="Amiri" w:eastAsia="Amiri" w:cs="Amiri"/>
          <w:color w:val="111111"/>
          <w:sz w:val="28"/>
          <w:sz w:val="28"/>
          <w:szCs w:val="28"/>
          <w:rtl w:val="true"/>
          <w:lang w:bidi="ar-SA"/>
        </w:rPr>
        <w:t>الى امرىء ماجد الآباء كان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حصناً حصيناً من اللأواء والغير</w:t>
      </w:r>
    </w:p>
    <w:p>
      <w:pPr>
        <w:pStyle w:val="BookText"/>
        <w:rPr/>
      </w:pPr>
      <w:r>
        <w:rPr>
          <w:rFonts w:ascii="Amiri" w:hAnsi="Amiri" w:eastAsia="Amiri" w:cs="Amiri"/>
          <w:color w:val="111111"/>
          <w:sz w:val="28"/>
          <w:sz w:val="28"/>
          <w:szCs w:val="28"/>
          <w:rtl w:val="true"/>
          <w:lang w:bidi="ar-SA"/>
        </w:rPr>
        <w:t>فالله احمد إذ لاقي منيته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الهزيل كريم الخيم والحبر</w:t>
      </w:r>
    </w:p>
    <w:p>
      <w:pPr>
        <w:pStyle w:val="BookText"/>
        <w:rPr/>
      </w:pPr>
      <w:r>
        <w:rPr>
          <w:rFonts w:ascii="Amiri" w:hAnsi="Amiri" w:eastAsia="Amiri" w:cs="Amiri"/>
          <w:color w:val="111111"/>
          <w:sz w:val="28"/>
          <w:sz w:val="28"/>
          <w:szCs w:val="28"/>
          <w:rtl w:val="true"/>
          <w:lang w:bidi="ar-SA"/>
        </w:rPr>
        <w:t>كان العماد لنا في كل حادثة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 بها نائبات الدهر والقدر</w:t>
      </w:r>
    </w:p>
    <w:p>
      <w:pPr>
        <w:pStyle w:val="BookText"/>
        <w:rPr/>
      </w:pPr>
      <w:r>
        <w:rPr>
          <w:rFonts w:ascii="Amiri" w:hAnsi="Amiri" w:eastAsia="Amiri" w:cs="Amiri"/>
          <w:color w:val="111111"/>
          <w:sz w:val="28"/>
          <w:sz w:val="28"/>
          <w:szCs w:val="28"/>
          <w:rtl w:val="true"/>
          <w:lang w:bidi="ar-SA"/>
        </w:rPr>
        <w:t>وكان غيثاً لأيتام وأرملة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وعصمة الناس في الاقتار واليسر</w:t>
      </w:r>
    </w:p>
    <w:p>
      <w:pPr>
        <w:pStyle w:val="BookText"/>
        <w:rPr/>
      </w:pPr>
      <w:r>
        <w:rPr>
          <w:rFonts w:ascii="Amiri" w:hAnsi="Amiri" w:eastAsia="Amiri" w:cs="Amiri"/>
          <w:color w:val="111111"/>
          <w:sz w:val="28"/>
          <w:sz w:val="28"/>
          <w:szCs w:val="28"/>
          <w:rtl w:val="true"/>
          <w:lang w:bidi="ar-SA"/>
        </w:rPr>
        <w:t>سمح الخلائق محمود له شيم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يرجو منافعها الهلاك من مضر</w:t>
      </w:r>
    </w:p>
    <w:p>
      <w:pPr>
        <w:pStyle w:val="BookText"/>
        <w:rPr/>
      </w:pPr>
      <w:r>
        <w:rPr>
          <w:rFonts w:ascii="Amiri" w:hAnsi="Amiri" w:eastAsia="Amiri" w:cs="Amiri"/>
          <w:color w:val="111111"/>
          <w:sz w:val="28"/>
          <w:sz w:val="28"/>
          <w:szCs w:val="28"/>
          <w:rtl w:val="true"/>
          <w:lang w:bidi="ar-SA"/>
        </w:rPr>
        <w:t>حمال ألوية تخشى بوادره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الهياج إذا صاروا الى البتر</w:t>
      </w:r>
    </w:p>
    <w:p>
      <w:pPr>
        <w:pStyle w:val="BookText"/>
        <w:rPr/>
      </w:pPr>
      <w:r>
        <w:rPr>
          <w:rFonts w:ascii="IRNazanin" w:hAnsi="IRNazanin" w:eastAsia="IRNazanin"/>
          <w:color w:val="111111"/>
          <w:sz w:val="28"/>
          <w:sz w:val="28"/>
          <w:szCs w:val="28"/>
          <w:rtl w:val="true"/>
          <w:lang w:bidi="fa-IR"/>
        </w:rPr>
        <w:t>كم قد حبرت حريباً بعد عيلته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تركت حريباً طامح البصر</w:t>
      </w:r>
    </w:p>
    <w:p>
      <w:pPr>
        <w:pStyle w:val="BookText"/>
        <w:rPr/>
      </w:pPr>
      <w:r>
        <w:rPr>
          <w:rFonts w:ascii="Amiri" w:hAnsi="Amiri" w:eastAsia="Amiri" w:cs="Amiri"/>
          <w:color w:val="111111"/>
          <w:sz w:val="28"/>
          <w:sz w:val="28"/>
          <w:szCs w:val="28"/>
          <w:rtl w:val="true"/>
          <w:lang w:bidi="ar-SA"/>
        </w:rPr>
        <w:t>يمشي العرضنة مختالاً بما ملكت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كفاه من منفس الأموال والغرر</w:t>
      </w:r>
    </w:p>
    <w:p>
      <w:pPr>
        <w:pStyle w:val="BookText"/>
        <w:rPr/>
      </w:pPr>
      <w:r>
        <w:rPr>
          <w:rFonts w:ascii="Amiri" w:hAnsi="Amiri" w:eastAsia="Amiri" w:cs="Amiri"/>
          <w:color w:val="111111"/>
          <w:sz w:val="28"/>
          <w:sz w:val="28"/>
          <w:szCs w:val="28"/>
          <w:rtl w:val="true"/>
          <w:lang w:bidi="ar-SA"/>
        </w:rPr>
        <w:t>صيرته عائلاً من بعد ثروته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نصباً لأعدائه الباغية كالبعر</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مضلع يرهب الأبطال غرته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كفيت فينا بلا من ولا كدر </w:t>
      </w:r>
    </w:p>
    <w:p>
      <w:pPr>
        <w:pStyle w:val="BookText"/>
        <w:rPr/>
      </w:pPr>
      <w:r>
        <w:rPr>
          <w:rFonts w:ascii="IRNazanin" w:hAnsi="IRNazanin" w:eastAsia="IRNazanin"/>
          <w:color w:val="111111"/>
          <w:sz w:val="28"/>
          <w:sz w:val="28"/>
          <w:szCs w:val="28"/>
          <w:rtl w:val="true"/>
          <w:lang w:bidi="fa-IR"/>
        </w:rPr>
        <w:t xml:space="preserve">قال أبو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في بغاء بعير لي أضللته فسقطت على امرأة في فناء ظلها لم أر لها شبهاً،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أوطأك رحلنا يا عبد الله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بعير لي أضللته فأنا في التماسه،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أدلك على من هو أجدى عليك في بعيرك منا؟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فادعه دعاء واثق لا تختبر،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فشغلتني والله بقولها عن وجهها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هذه أذات بعل أنت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قمات يرحمه الله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لك في بعل لا يعصيك ؟ فأكبت على الارض طويلا، ثم رفعت رأسها فقالت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كنا كغصنين في أرض غذاؤهما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الجداول في روضات جنات</w:t>
      </w:r>
    </w:p>
    <w:p>
      <w:pPr>
        <w:pStyle w:val="BookText"/>
        <w:rPr/>
      </w:pPr>
      <w:r>
        <w:rPr>
          <w:rFonts w:ascii="Amiri" w:hAnsi="Amiri" w:eastAsia="Amiri" w:cs="Amiri"/>
          <w:color w:val="111111"/>
          <w:sz w:val="28"/>
          <w:sz w:val="28"/>
          <w:szCs w:val="28"/>
          <w:rtl w:val="true"/>
          <w:lang w:bidi="ar-SA"/>
        </w:rPr>
        <w:t>فاجتت خير هما من أصل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دهر يكر بأحزان وترحات</w:t>
      </w:r>
    </w:p>
    <w:p>
      <w:pPr>
        <w:pStyle w:val="BookText"/>
        <w:rPr/>
      </w:pPr>
      <w:r>
        <w:rPr>
          <w:rFonts w:ascii="Amiri" w:hAnsi="Amiri" w:eastAsia="Amiri" w:cs="Amiri"/>
          <w:color w:val="111111"/>
          <w:sz w:val="28"/>
          <w:sz w:val="28"/>
          <w:szCs w:val="28"/>
          <w:rtl w:val="true"/>
          <w:lang w:bidi="ar-SA"/>
        </w:rPr>
        <w:t>وكان عاهدني إن خانني زمن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يواصل انثى بعد مثواني</w:t>
      </w:r>
    </w:p>
    <w:p>
      <w:pPr>
        <w:pStyle w:val="BookText"/>
        <w:rPr/>
      </w:pPr>
      <w:r>
        <w:rPr>
          <w:rFonts w:ascii="Amiri" w:hAnsi="Amiri" w:eastAsia="Amiri" w:cs="Amiri"/>
          <w:color w:val="111111"/>
          <w:sz w:val="28"/>
          <w:sz w:val="28"/>
          <w:szCs w:val="28"/>
          <w:rtl w:val="true"/>
          <w:lang w:bidi="ar-SA"/>
        </w:rPr>
        <w:t>وكنت عاهدته أيضا فشط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ريب المنون المقدار وميقات</w:t>
      </w:r>
    </w:p>
    <w:p>
      <w:pPr>
        <w:pStyle w:val="BookText"/>
        <w:rPr/>
      </w:pPr>
      <w:r>
        <w:rPr>
          <w:rFonts w:ascii="Amiri" w:hAnsi="Amiri" w:eastAsia="Amiri" w:cs="Amiri"/>
          <w:color w:val="111111"/>
          <w:sz w:val="28"/>
          <w:sz w:val="28"/>
          <w:szCs w:val="28"/>
          <w:rtl w:val="true"/>
          <w:lang w:bidi="ar-SA"/>
        </w:rPr>
        <w:t>فاصرف عنانك عمن ليس يصرفه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الوفاء خلابات التحيات</w:t>
      </w:r>
    </w:p>
    <w:p>
      <w:pPr>
        <w:pStyle w:val="BookText"/>
        <w:rPr/>
      </w:pPr>
      <w:r>
        <w:rPr>
          <w:rFonts w:ascii="Amiri" w:hAnsi="Amiri" w:eastAsia="Amiri" w:cs="Amiri"/>
          <w:color w:val="111111"/>
          <w:sz w:val="28"/>
          <w:sz w:val="28"/>
          <w:szCs w:val="28"/>
          <w:rtl w:val="true"/>
          <w:lang w:bidi="ar-SA"/>
        </w:rPr>
        <w:t xml:space="preserve">يقول شارح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ورود هذا الشعر وما قبله من خبره وقد أعاده المؤلف هنا ببعض تغيير هذا الشعر لفظي محافظة على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زينب بنت فروة بن سنان بن عنمه إحدى بني تميم بن مرة ابن عوف بن سعد بن ذبيان وأنا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الأبيات تروى لليلى الأخيلية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وذي حاجة ما باح قلبا وقد بدت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شواكل منها ما اليك سبيل</w:t>
      </w:r>
    </w:p>
    <w:p>
      <w:pPr>
        <w:pStyle w:val="BookText"/>
        <w:rPr/>
      </w:pPr>
      <w:r>
        <w:rPr>
          <w:rFonts w:ascii="Amiri" w:hAnsi="Amiri" w:eastAsia="Amiri" w:cs="Amiri"/>
          <w:color w:val="111111"/>
          <w:sz w:val="28"/>
          <w:sz w:val="28"/>
          <w:szCs w:val="28"/>
          <w:rtl w:val="true"/>
          <w:lang w:bidi="ar-SA"/>
        </w:rPr>
        <w:t>لنا صاحب لا ينبغي ان نخونه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 لأخرى فارغ ذاك خليل</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تخالك تهوى غيرها فكأنما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لها من تظنيها عليك دليل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تفخر بأمها وكانت أم ولد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ابنة الدهقان كسرى تنولت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بطعن الكماة واختلاس المعابل</w:t>
      </w:r>
    </w:p>
    <w:p>
      <w:pPr>
        <w:pStyle w:val="BookText"/>
        <w:rPr/>
      </w:pPr>
      <w:r>
        <w:rPr>
          <w:rFonts w:ascii="Amiri" w:hAnsi="Amiri" w:eastAsia="Amiri" w:cs="Amiri"/>
          <w:color w:val="111111"/>
          <w:sz w:val="28"/>
          <w:sz w:val="28"/>
          <w:szCs w:val="28"/>
          <w:rtl w:val="true"/>
          <w:lang w:bidi="ar-SA"/>
        </w:rPr>
        <w:t>ولم يحتطب أمي على غير ثلة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يحتطب إلا بطعن المقاتل</w:t>
      </w:r>
    </w:p>
    <w:p>
      <w:pPr>
        <w:pStyle w:val="BookText"/>
        <w:rPr/>
      </w:pPr>
      <w:r>
        <w:rPr>
          <w:rFonts w:ascii="Amiri" w:hAnsi="Amiri" w:eastAsia="Amiri" w:cs="Amiri"/>
          <w:color w:val="111111"/>
          <w:sz w:val="28"/>
          <w:sz w:val="28"/>
          <w:szCs w:val="28"/>
          <w:rtl w:val="true"/>
          <w:lang w:bidi="ar-SA"/>
        </w:rPr>
        <w:t>لي الموردات الموت والمصدراته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أولات المنون كالقنى الذوابل</w:t>
      </w:r>
    </w:p>
    <w:p>
      <w:pPr>
        <w:pStyle w:val="BookText"/>
        <w:rPr/>
      </w:pPr>
      <w:r>
        <w:rPr>
          <w:rFonts w:ascii="Amiri" w:hAnsi="Amiri" w:eastAsia="Amiri" w:cs="Amiri"/>
          <w:color w:val="111111"/>
          <w:sz w:val="28"/>
          <w:sz w:val="28"/>
          <w:szCs w:val="28"/>
          <w:rtl w:val="true"/>
          <w:lang w:bidi="ar-SA"/>
        </w:rPr>
        <w:t>فطارت لواري الزند لا واهي القوى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برم نكس كثير الغوائل</w:t>
      </w:r>
    </w:p>
    <w:p>
      <w:pPr>
        <w:pStyle w:val="BookText"/>
        <w:rPr/>
      </w:pPr>
      <w:r>
        <w:rPr>
          <w:rFonts w:ascii="Amiri" w:hAnsi="Amiri" w:eastAsia="Amiri" w:cs="Amiri"/>
          <w:color w:val="111111"/>
          <w:sz w:val="28"/>
          <w:sz w:val="28"/>
          <w:szCs w:val="28"/>
          <w:rtl w:val="true"/>
          <w:lang w:bidi="ar-SA"/>
        </w:rPr>
        <w:t>من اللابسات الربط زهراء لم تبت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تحش مع آلامي وقود المراجل</w:t>
      </w:r>
    </w:p>
    <w:p>
      <w:pPr>
        <w:pStyle w:val="BookText"/>
        <w:rPr/>
      </w:pPr>
      <w:r>
        <w:rPr>
          <w:rFonts w:ascii="Amiri" w:hAnsi="Amiri" w:eastAsia="Amiri" w:cs="Amiri"/>
          <w:color w:val="111111"/>
          <w:sz w:val="28"/>
          <w:sz w:val="28"/>
          <w:szCs w:val="28"/>
          <w:rtl w:val="true"/>
          <w:lang w:bidi="ar-SA"/>
        </w:rPr>
        <w:t>ولم ير في أفناء مرة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عند قيس غنيمة قافل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وقائلة يا ليت ابنتي شهدتهم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لا ولكن في العديد المؤخر</w:t>
      </w:r>
    </w:p>
    <w:p>
      <w:pPr>
        <w:pStyle w:val="BookText"/>
        <w:rPr/>
      </w:pPr>
      <w:r>
        <w:rPr>
          <w:rFonts w:ascii="Amiri" w:hAnsi="Amiri" w:eastAsia="Amiri" w:cs="Amiri"/>
          <w:color w:val="111111"/>
          <w:sz w:val="28"/>
          <w:sz w:val="28"/>
          <w:szCs w:val="28"/>
          <w:rtl w:val="true"/>
          <w:lang w:bidi="ar-SA"/>
        </w:rPr>
        <w:t>ولو شهدت يوم الكنيسة بذها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رجال في الكنيسة حضر</w:t>
      </w:r>
    </w:p>
    <w:p>
      <w:pPr>
        <w:pStyle w:val="BookText"/>
        <w:rPr/>
      </w:pPr>
      <w:r>
        <w:rPr>
          <w:rFonts w:ascii="Amiri" w:hAnsi="Amiri" w:eastAsia="Amiri" w:cs="Amiri"/>
          <w:color w:val="111111"/>
          <w:sz w:val="28"/>
          <w:sz w:val="28"/>
          <w:szCs w:val="28"/>
          <w:rtl w:val="true"/>
          <w:lang w:bidi="ar-SA"/>
        </w:rPr>
        <w:t>كان جلابيباً عليهن قنعت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شماريخ العمر في سحاب كنهور</w:t>
      </w:r>
    </w:p>
    <w:p>
      <w:pPr>
        <w:pStyle w:val="BookText"/>
        <w:rPr/>
      </w:pPr>
      <w:r>
        <w:rPr>
          <w:rFonts w:ascii="Amiri" w:hAnsi="Amiri" w:eastAsia="Amiri" w:cs="Amiri"/>
          <w:color w:val="111111"/>
          <w:sz w:val="28"/>
          <w:sz w:val="28"/>
          <w:szCs w:val="28"/>
          <w:rtl w:val="true"/>
          <w:lang w:bidi="ar-SA"/>
        </w:rPr>
        <w:t>وكل قطوف المشي رود شبابها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مشت مرتجة المتأزر</w:t>
      </w:r>
    </w:p>
    <w:p>
      <w:pPr>
        <w:pStyle w:val="BookText"/>
        <w:rPr/>
      </w:pPr>
      <w:r>
        <w:rPr>
          <w:rFonts w:ascii="Amiri" w:hAnsi="Amiri" w:eastAsia="Amiri" w:cs="Amiri"/>
          <w:color w:val="111111"/>
          <w:sz w:val="28"/>
          <w:sz w:val="28"/>
          <w:szCs w:val="28"/>
          <w:rtl w:val="true"/>
          <w:lang w:bidi="ar-SA"/>
        </w:rPr>
        <w:t>خراعيب يمؤد كان شبابها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سدائف شحم أو أنابيب عنقر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خلف الكلابية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 المؤمنين جزيت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يبلغك خبرة ما لقينا</w:t>
      </w:r>
    </w:p>
    <w:p>
      <w:pPr>
        <w:pStyle w:val="BookText"/>
        <w:rPr/>
      </w:pPr>
      <w:r>
        <w:rPr>
          <w:rFonts w:ascii="Amiri" w:hAnsi="Amiri" w:eastAsia="Amiri" w:cs="Amiri"/>
          <w:color w:val="111111"/>
          <w:sz w:val="28"/>
          <w:sz w:val="28"/>
          <w:szCs w:val="28"/>
          <w:rtl w:val="true"/>
          <w:lang w:bidi="ar-SA"/>
        </w:rPr>
        <w:t>أناخت حائل جذباء 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تترك لطلحتنا فنونا</w:t>
      </w:r>
    </w:p>
    <w:p>
      <w:pPr>
        <w:pStyle w:val="BookText"/>
        <w:rPr/>
      </w:pPr>
      <w:r>
        <w:rPr>
          <w:rFonts w:ascii="Amiri" w:hAnsi="Amiri" w:eastAsia="Amiri" w:cs="Amiri"/>
          <w:color w:val="111111"/>
          <w:sz w:val="28"/>
          <w:sz w:val="28"/>
          <w:szCs w:val="28"/>
          <w:rtl w:val="true"/>
          <w:lang w:bidi="ar-SA"/>
        </w:rPr>
        <w:t>تكنفها فتأكل ما يليها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ونكنفها فتأكل ما يلينا</w:t>
      </w:r>
    </w:p>
    <w:p>
      <w:pPr>
        <w:pStyle w:val="BookText"/>
        <w:rPr/>
      </w:pPr>
      <w:r>
        <w:rPr>
          <w:rFonts w:ascii="Amiri" w:hAnsi="Amiri" w:eastAsia="Amiri" w:cs="Amiri"/>
          <w:color w:val="111111"/>
          <w:sz w:val="28"/>
          <w:sz w:val="28"/>
          <w:szCs w:val="28"/>
          <w:rtl w:val="true"/>
          <w:lang w:bidi="ar-SA"/>
        </w:rPr>
        <w:t>وصار المال في ايدي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ملكوا أذاقوا الناس هونا</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بكل رقاق مهلكة هذيل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ما قيل قم ركب الحنينا </w:t>
      </w:r>
    </w:p>
    <w:p>
      <w:pPr>
        <w:pStyle w:val="BookText"/>
        <w:rPr/>
      </w:pPr>
      <w:r>
        <w:rPr>
          <w:rFonts w:ascii="Amiri" w:hAnsi="Amiri" w:eastAsia="Amiri" w:cs="Amiri"/>
          <w:color w:val="111111"/>
          <w:sz w:val="28"/>
          <w:sz w:val="28"/>
          <w:szCs w:val="28"/>
          <w:rtl w:val="true"/>
          <w:lang w:bidi="ar-SA"/>
        </w:rPr>
        <w:t>إذا رام القيام أبت يداه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ورجلاه القيام فلا تعينا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بنت بياضة بن رياح الايادية لجموع وجههم كسرى إلى اياد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دعينا لأضياف وقد نزلوا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رفيدة والقين بن حبس وعامر</w:t>
      </w:r>
    </w:p>
    <w:p>
      <w:pPr>
        <w:pStyle w:val="BookText"/>
        <w:rPr/>
      </w:pPr>
      <w:r>
        <w:rPr>
          <w:rFonts w:ascii="IRNazanin" w:hAnsi="IRNazanin" w:eastAsia="IRNazanin"/>
          <w:color w:val="111111"/>
          <w:sz w:val="28"/>
          <w:sz w:val="28"/>
          <w:szCs w:val="28"/>
          <w:rtl w:val="true"/>
          <w:lang w:bidi="fa-IR"/>
        </w:rPr>
        <w:t>وقد نزلت بهراء خلف بيوتنا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نزلت تبغي قرانا الأساور</w:t>
      </w:r>
    </w:p>
    <w:p>
      <w:pPr>
        <w:pStyle w:val="BookText"/>
        <w:rPr/>
      </w:pPr>
      <w:r>
        <w:rPr>
          <w:rFonts w:ascii="Amiri" w:hAnsi="Amiri" w:eastAsia="Amiri" w:cs="Amiri"/>
          <w:color w:val="111111"/>
          <w:sz w:val="28"/>
          <w:sz w:val="28"/>
          <w:szCs w:val="28"/>
          <w:rtl w:val="true"/>
          <w:lang w:bidi="ar-SA"/>
        </w:rPr>
        <w:t>فما ان لبثنا ساعة بقراهم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يحمد الرفض السريع المبادر</w:t>
      </w:r>
    </w:p>
    <w:p>
      <w:pPr>
        <w:pStyle w:val="BookText"/>
        <w:rPr/>
      </w:pPr>
      <w:r>
        <w:rPr>
          <w:rFonts w:ascii="Amiri" w:hAnsi="Amiri" w:eastAsia="Amiri" w:cs="Amiri"/>
          <w:color w:val="111111"/>
          <w:sz w:val="28"/>
          <w:sz w:val="28"/>
          <w:szCs w:val="28"/>
          <w:rtl w:val="true"/>
          <w:lang w:bidi="ar-SA"/>
        </w:rPr>
        <w:t xml:space="preserve">وقالت امرأة من كنانة لعبد الله بن يحيى الكندي ودعا الى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رئيس الاباضية في أيام مروان بن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أتملكنا وأنت بحضرموت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طلبت الملك من بلد بعيد</w:t>
      </w:r>
    </w:p>
    <w:p>
      <w:pPr>
        <w:pStyle w:val="BookText"/>
        <w:rPr/>
      </w:pPr>
      <w:r>
        <w:rPr>
          <w:rFonts w:ascii="Amiri" w:hAnsi="Amiri" w:eastAsia="Amiri" w:cs="Amiri"/>
          <w:color w:val="111111"/>
          <w:sz w:val="28"/>
          <w:sz w:val="28"/>
          <w:szCs w:val="28"/>
          <w:rtl w:val="true"/>
          <w:lang w:bidi="ar-SA"/>
        </w:rPr>
        <w:t>اكندة لا أبالك أم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بمكة علموا سنن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العزيز بن عمران عن محمد بن عبد العزيز عن مصعب بن عبد الله ابي أمية بن المغيرة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حنطب بن عبد الله المخزومي حفصة بنت المغيرة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تأمنن الدهر بعدي 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نكح البيض الحرائر حنطب</w:t>
      </w:r>
    </w:p>
    <w:p>
      <w:pPr>
        <w:pStyle w:val="BookText"/>
        <w:rPr/>
      </w:pPr>
      <w:r>
        <w:rPr>
          <w:rFonts w:ascii="Amiri" w:hAnsi="Amiri" w:eastAsia="Amiri" w:cs="Amiri"/>
          <w:color w:val="111111"/>
          <w:sz w:val="28"/>
          <w:sz w:val="28"/>
          <w:szCs w:val="28"/>
          <w:rtl w:val="true"/>
          <w:lang w:bidi="ar-SA"/>
        </w:rPr>
        <w:t>لثيم السوداء الجواعر جعدة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أهلها مما تصر وتحلب</w:t>
      </w:r>
    </w:p>
    <w:p>
      <w:pPr>
        <w:pStyle w:val="BookText"/>
        <w:rPr/>
      </w:pPr>
      <w:r>
        <w:rPr>
          <w:rFonts w:ascii="Amiri" w:hAnsi="Amiri" w:eastAsia="Amiri" w:cs="Amiri"/>
          <w:color w:val="111111"/>
          <w:sz w:val="28"/>
          <w:sz w:val="28"/>
          <w:szCs w:val="28"/>
          <w:rtl w:val="true"/>
          <w:lang w:bidi="ar-SA"/>
        </w:rPr>
        <w:t>تطاوحها الانساب حق تردها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نسب في آل دمة مطنب</w:t>
      </w:r>
    </w:p>
    <w:p>
      <w:pPr>
        <w:pStyle w:val="BookText"/>
        <w:rPr/>
      </w:pPr>
      <w:r>
        <w:rPr>
          <w:rFonts w:ascii="Amiri" w:hAnsi="Amiri" w:eastAsia="Amiri" w:cs="Amiri"/>
          <w:color w:val="111111"/>
          <w:sz w:val="28"/>
          <w:sz w:val="28"/>
          <w:szCs w:val="28"/>
          <w:rtl w:val="true"/>
          <w:lang w:bidi="ar-SA"/>
        </w:rPr>
        <w:t xml:space="preserve">ويروى لأسماء بنت بنت ابي بكر في قتل ابيها عبد الله بن الزبير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الله محرم بعد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قتلوا بين زمزم والمقام</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قتلتهم جفاة عك ولخم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وصداء وحمير وجذام </w:t>
      </w:r>
    </w:p>
    <w:p>
      <w:pPr>
        <w:pStyle w:val="BookText"/>
        <w:rPr/>
      </w:pPr>
      <w:r>
        <w:rPr>
          <w:rFonts w:ascii="Amiri" w:hAnsi="Amiri" w:eastAsia="Amiri" w:cs="Amiri"/>
          <w:color w:val="111111"/>
          <w:sz w:val="28"/>
          <w:sz w:val="28"/>
          <w:szCs w:val="28"/>
          <w:rtl w:val="true"/>
          <w:lang w:bidi="ar-SA"/>
        </w:rPr>
        <w:t xml:space="preserve">وقالت ام الفضل بنت الحارث وهي ترقص ابنها عبد الله 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ثكلت نفسي وثكلت بكري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لم يسد فهراً وغير فهر</w:t>
      </w:r>
    </w:p>
    <w:p>
      <w:pPr>
        <w:pStyle w:val="BookText"/>
        <w:rPr/>
      </w:pPr>
      <w:r>
        <w:rPr>
          <w:rFonts w:ascii="Amiri" w:hAnsi="Amiri" w:eastAsia="Amiri" w:cs="Amiri"/>
          <w:color w:val="111111"/>
          <w:sz w:val="28"/>
          <w:sz w:val="28"/>
          <w:szCs w:val="28"/>
          <w:rtl w:val="true"/>
          <w:lang w:bidi="ar-SA"/>
        </w:rPr>
        <w:t>بالحسب الوافي وبذل الوفر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حكيم بنت قارظ امرأة عبيد الله بن عباس حين قتل بسر بن ارطاة ابنيها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أحس بابني اللذين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كالدرتين تشظى عنها الصدف</w:t>
      </w:r>
    </w:p>
    <w:p>
      <w:pPr>
        <w:pStyle w:val="BookText"/>
        <w:rPr/>
      </w:pPr>
      <w:r>
        <w:rPr>
          <w:rFonts w:ascii="Amiri" w:hAnsi="Amiri" w:eastAsia="Amiri" w:cs="Amiri"/>
          <w:color w:val="111111"/>
          <w:sz w:val="28"/>
          <w:sz w:val="28"/>
          <w:szCs w:val="28"/>
          <w:rtl w:val="true"/>
          <w:lang w:bidi="ar-SA"/>
        </w:rPr>
        <w:t>يا من أحس بابني اللذين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 العظام فمخي اليوم مزدهف</w:t>
      </w:r>
    </w:p>
    <w:p>
      <w:pPr>
        <w:pStyle w:val="BookText"/>
        <w:rPr/>
      </w:pPr>
      <w:r>
        <w:rPr>
          <w:rFonts w:ascii="Amiri" w:hAnsi="Amiri" w:eastAsia="Amiri" w:cs="Amiri"/>
          <w:color w:val="111111"/>
          <w:sz w:val="28"/>
          <w:sz w:val="28"/>
          <w:szCs w:val="28"/>
          <w:rtl w:val="true"/>
          <w:lang w:bidi="ar-SA"/>
        </w:rPr>
        <w:t>نبئت بسراً و ما صدقت ما زعموا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قولهم ومن الافك الذي اقترفوا</w:t>
      </w:r>
    </w:p>
    <w:p>
      <w:pPr>
        <w:pStyle w:val="BookText"/>
        <w:rPr/>
      </w:pPr>
      <w:r>
        <w:rPr>
          <w:rFonts w:ascii="Amiri" w:hAnsi="Amiri" w:eastAsia="Amiri" w:cs="Amiri"/>
          <w:color w:val="111111"/>
          <w:sz w:val="28"/>
          <w:sz w:val="28"/>
          <w:szCs w:val="28"/>
          <w:rtl w:val="true"/>
          <w:lang w:bidi="ar-SA"/>
        </w:rPr>
        <w:t>انحى على ودجي ابني مرهفة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مشحوذة وكذاك الإثم يقترف</w:t>
      </w:r>
    </w:p>
    <w:p>
      <w:pPr>
        <w:pStyle w:val="BookText"/>
        <w:rPr/>
      </w:pPr>
      <w:r>
        <w:rPr>
          <w:rFonts w:ascii="Amiri" w:hAnsi="Amiri" w:eastAsia="Amiri" w:cs="Amiri"/>
          <w:color w:val="111111"/>
          <w:sz w:val="28"/>
          <w:sz w:val="28"/>
          <w:szCs w:val="28"/>
          <w:rtl w:val="true"/>
          <w:lang w:bidi="ar-SA"/>
        </w:rPr>
        <w:t>من دل والهة حزى مسلبة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صبين إذ أرادهما التلف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الشارح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جاء في الأصل الذي طبعنا عنه هذا الكتاب خبران بعد الشعر السابق مضى ورودهما فحذقناها هنا تفادياً من 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موافية بنت أوس إحدى بني ضبة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جوف ذي قار إذا الريح قلصت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نحو نجد لعنة لا تزايله</w:t>
      </w:r>
    </w:p>
    <w:p>
      <w:pPr>
        <w:pStyle w:val="BookText"/>
        <w:rPr/>
      </w:pPr>
      <w:r>
        <w:rPr>
          <w:rFonts w:ascii="Amiri" w:hAnsi="Amiri" w:eastAsia="Amiri" w:cs="Amiri"/>
          <w:color w:val="111111"/>
          <w:sz w:val="28"/>
          <w:sz w:val="28"/>
          <w:szCs w:val="28"/>
          <w:rtl w:val="true"/>
          <w:lang w:bidi="ar-SA"/>
        </w:rPr>
        <w:t>عوامل لليسراة أو عن شمالها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قواصد للجد العذاب مناهله</w:t>
      </w:r>
    </w:p>
    <w:p>
      <w:pPr>
        <w:pStyle w:val="BookText"/>
        <w:rPr/>
      </w:pPr>
      <w:r>
        <w:rPr>
          <w:rFonts w:ascii="Amiri" w:hAnsi="Amiri" w:eastAsia="Amiri" w:cs="Amiri"/>
          <w:color w:val="111111"/>
          <w:sz w:val="28"/>
          <w:sz w:val="28"/>
          <w:szCs w:val="28"/>
          <w:rtl w:val="true"/>
          <w:lang w:bidi="ar-SA"/>
        </w:rPr>
        <w:t xml:space="preserve">وقالت الحولاء بنت أسعد الكلبية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لبئس غبوق ام الحي وهنا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رحا حنانه فوق الثفال</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ادير بها وقد قطعت فؤادي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أرواح باليمين وبالشمال </w:t>
      </w:r>
    </w:p>
    <w:p>
      <w:pPr>
        <w:pStyle w:val="BookText"/>
        <w:rPr/>
      </w:pPr>
      <w:r>
        <w:rPr>
          <w:rFonts w:ascii="Amiri" w:hAnsi="Amiri" w:eastAsia="Amiri" w:cs="Amiri"/>
          <w:color w:val="111111"/>
          <w:sz w:val="28"/>
          <w:sz w:val="28"/>
          <w:szCs w:val="28"/>
          <w:rtl w:val="true"/>
          <w:lang w:bidi="ar-SA"/>
        </w:rPr>
        <w:t xml:space="preserve">وقال 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عطاء نساء الأشراف بالكوفة مائتين فلما ولي سعيد بن العاص لعثمان حط عطاء من فقالت امرأة منهن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لیست با اسحاق كان أميرنا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ولیت سعيداً كان أول هالك</w:t>
      </w:r>
    </w:p>
    <w:p>
      <w:pPr>
        <w:pStyle w:val="BookText"/>
        <w:rPr/>
      </w:pPr>
      <w:r>
        <w:rPr>
          <w:rFonts w:ascii="Amiri" w:hAnsi="Amiri" w:eastAsia="Amiri" w:cs="Amiri"/>
          <w:color w:val="111111"/>
          <w:sz w:val="28"/>
          <w:sz w:val="28"/>
          <w:szCs w:val="28"/>
          <w:rtl w:val="true"/>
          <w:lang w:bidi="ar-SA"/>
        </w:rPr>
        <w:t>يخطط أشراف النساء ويتقي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بأنيابهن مرهفات النيازك</w:t>
      </w:r>
    </w:p>
    <w:p>
      <w:pPr>
        <w:pStyle w:val="BookText"/>
        <w:rPr/>
      </w:pPr>
      <w:r>
        <w:rPr>
          <w:rFonts w:ascii="Amiri" w:hAnsi="Amiri" w:eastAsia="Amiri" w:cs="Amiri"/>
          <w:color w:val="111111"/>
          <w:sz w:val="28"/>
          <w:sz w:val="28"/>
          <w:szCs w:val="28"/>
          <w:rtl w:val="true"/>
          <w:lang w:bidi="ar-SA"/>
        </w:rPr>
        <w:t>وقالت امرأة من حمير ترثي اخوتها</w:t>
      </w:r>
    </w:p>
    <w:p>
      <w:pPr>
        <w:pStyle w:val="BookText"/>
        <w:rPr/>
      </w:pPr>
      <w:r>
        <w:rPr>
          <w:rFonts w:ascii="Amiri" w:hAnsi="Amiri" w:eastAsia="Amiri" w:cs="Amiri"/>
          <w:color w:val="111111"/>
          <w:sz w:val="28"/>
          <w:sz w:val="28"/>
          <w:szCs w:val="28"/>
          <w:rtl w:val="true"/>
          <w:lang w:bidi="ar-SA"/>
        </w:rPr>
        <w:t>اخوتي من صعقة همدوا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همدوا لما انقضى الأمد</w:t>
      </w:r>
    </w:p>
    <w:p>
      <w:pPr>
        <w:pStyle w:val="BookText"/>
        <w:rPr/>
      </w:pPr>
      <w:r>
        <w:rPr>
          <w:rFonts w:ascii="IRNazanin" w:hAnsi="IRNazanin" w:eastAsia="IRNazanin"/>
          <w:color w:val="111111"/>
          <w:sz w:val="28"/>
          <w:sz w:val="28"/>
          <w:szCs w:val="28"/>
          <w:rtl w:val="true"/>
          <w:lang w:bidi="fa-IR"/>
        </w:rPr>
        <w:t>ما أمر العيش بعدهم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عيش بعدهم نکد</w:t>
      </w:r>
    </w:p>
    <w:p>
      <w:pPr>
        <w:pStyle w:val="BookText"/>
        <w:rPr/>
      </w:pPr>
      <w:r>
        <w:rPr>
          <w:rFonts w:ascii="Amiri" w:hAnsi="Amiri" w:eastAsia="Amiri" w:cs="Amiri"/>
          <w:color w:val="111111"/>
          <w:sz w:val="28"/>
          <w:sz w:val="28"/>
          <w:szCs w:val="28"/>
          <w:rtl w:val="true"/>
          <w:lang w:bidi="ar-SA"/>
        </w:rPr>
        <w:t>ابن عبد الحجر والصمد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ويزيد الفارس النجد</w:t>
      </w:r>
    </w:p>
    <w:p>
      <w:pPr>
        <w:pStyle w:val="BookText"/>
        <w:rPr/>
      </w:pPr>
      <w:r>
        <w:rPr>
          <w:rFonts w:ascii="IRNazanin" w:hAnsi="IRNazanin" w:eastAsia="IRNazanin"/>
          <w:color w:val="111111"/>
          <w:sz w:val="28"/>
          <w:sz w:val="28"/>
          <w:szCs w:val="28"/>
          <w:rtl w:val="true"/>
          <w:lang w:bidi="fa-IR"/>
        </w:rPr>
        <w:t>این ملطاط ابو حجل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وابو الخرباء معتمد</w:t>
      </w:r>
    </w:p>
    <w:p>
      <w:pPr>
        <w:pStyle w:val="BookText"/>
        <w:rPr/>
      </w:pPr>
      <w:r>
        <w:rPr>
          <w:rFonts w:ascii="Amiri" w:hAnsi="Amiri" w:eastAsia="Amiri" w:cs="Amiri"/>
          <w:color w:val="111111"/>
          <w:sz w:val="28"/>
          <w:sz w:val="28"/>
          <w:szCs w:val="28"/>
          <w:rtl w:val="true"/>
          <w:lang w:bidi="ar-SA"/>
        </w:rPr>
        <w:t>و ردوا والله ما كرهوا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آثارهم نرد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ابو بكر الباهلي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شيخ كان يجالس أبا عمر بن العلاء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امرأة من بني المخاض فاجتمع النساء اليها فلما ولدت سكتن فارتابت بسكوتهن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كأنني من قولهن الهمس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وقلة التكبير عند اللمس</w:t>
      </w:r>
    </w:p>
    <w:p>
      <w:pPr>
        <w:pStyle w:val="BookText"/>
        <w:rPr/>
      </w:pPr>
      <w:r>
        <w:rPr>
          <w:rFonts w:ascii="Amiri" w:hAnsi="Amiri" w:eastAsia="Amiri" w:cs="Amiri"/>
          <w:color w:val="111111"/>
          <w:sz w:val="28"/>
          <w:sz w:val="28"/>
          <w:szCs w:val="28"/>
          <w:rtl w:val="true"/>
          <w:lang w:bidi="ar-SA"/>
        </w:rPr>
        <w:t>مع الاشاكي سليم 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بك جارية من باس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أبو بكر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امرأة إلى أبيها وكان زوجها بغير إذنها</w:t>
      </w:r>
    </w:p>
    <w:p>
      <w:pPr>
        <w:pStyle w:val="BookText"/>
        <w:rPr/>
      </w:pPr>
      <w:r>
        <w:rPr>
          <w:rFonts w:ascii="IRNazanin" w:hAnsi="IRNazanin" w:eastAsia="IRNazanin"/>
          <w:color w:val="111111"/>
          <w:sz w:val="28"/>
          <w:sz w:val="28"/>
          <w:szCs w:val="28"/>
          <w:rtl w:val="true"/>
          <w:lang w:bidi="fa-IR"/>
        </w:rPr>
        <w:t>أيا أبتي عنيتني وابتليتني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وصیرت نفسي في يدي من يهينها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أيا أبتي لولا التحرج قد 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مجاباً دعوة تستدينها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دختنوس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عثر الاعز بخیر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خندف كهلها وشبابها</w:t>
      </w:r>
    </w:p>
    <w:p>
      <w:pPr>
        <w:pStyle w:val="BookText"/>
        <w:rPr/>
      </w:pPr>
      <w:r>
        <w:rPr>
          <w:rFonts w:ascii="Amiri" w:hAnsi="Amiri" w:eastAsia="Amiri" w:cs="Amiri"/>
          <w:color w:val="111111"/>
          <w:sz w:val="28"/>
          <w:sz w:val="28"/>
          <w:szCs w:val="28"/>
          <w:rtl w:val="true"/>
          <w:lang w:bidi="ar-SA"/>
        </w:rPr>
        <w:t>وأضرها لعدوها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وأفكها لرقابها</w:t>
      </w:r>
    </w:p>
    <w:p>
      <w:pPr>
        <w:pStyle w:val="BookText"/>
        <w:rPr/>
      </w:pPr>
      <w:r>
        <w:rPr>
          <w:rFonts w:ascii="Amiri" w:hAnsi="Amiri" w:eastAsia="Amiri" w:cs="Amiri"/>
          <w:color w:val="111111"/>
          <w:sz w:val="28"/>
          <w:sz w:val="28"/>
          <w:szCs w:val="28"/>
          <w:rtl w:val="true"/>
          <w:lang w:bidi="ar-SA"/>
        </w:rPr>
        <w:t>وبقرعها ونجيبها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الوغى وشهابها</w:t>
      </w:r>
    </w:p>
    <w:p>
      <w:pPr>
        <w:pStyle w:val="BookText"/>
        <w:rPr/>
      </w:pPr>
      <w:r>
        <w:rPr>
          <w:rFonts w:ascii="Amiri" w:hAnsi="Amiri" w:eastAsia="Amiri" w:cs="Amiri"/>
          <w:color w:val="111111"/>
          <w:sz w:val="28"/>
          <w:sz w:val="28"/>
          <w:szCs w:val="28"/>
          <w:rtl w:val="true"/>
          <w:lang w:bidi="ar-SA"/>
        </w:rPr>
        <w:t>ورئيسها عند 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وزين يوم خطابها</w:t>
      </w:r>
    </w:p>
    <w:p>
      <w:pPr>
        <w:pStyle w:val="BookText"/>
        <w:rPr/>
      </w:pPr>
      <w:r>
        <w:rPr>
          <w:rFonts w:ascii="Amiri" w:hAnsi="Amiri" w:eastAsia="Amiri" w:cs="Amiri"/>
          <w:color w:val="111111"/>
          <w:sz w:val="28"/>
          <w:sz w:val="28"/>
          <w:szCs w:val="28"/>
          <w:rtl w:val="true"/>
          <w:lang w:bidi="ar-SA"/>
        </w:rPr>
        <w:t>فرع عمود للعشيرة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عامد لنصابها</w:t>
      </w:r>
    </w:p>
    <w:p>
      <w:pPr>
        <w:pStyle w:val="BookText"/>
        <w:rPr/>
      </w:pPr>
      <w:r>
        <w:rPr>
          <w:rFonts w:ascii="Amiri" w:hAnsi="Amiri" w:eastAsia="Amiri" w:cs="Amiri"/>
          <w:color w:val="111111"/>
          <w:sz w:val="28"/>
          <w:sz w:val="28"/>
          <w:szCs w:val="28"/>
          <w:rtl w:val="true"/>
          <w:lang w:bidi="ar-SA"/>
        </w:rPr>
        <w:t>ويقوتها ويحوطها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ويذب عن أحسابها</w:t>
      </w:r>
    </w:p>
    <w:p>
      <w:pPr>
        <w:pStyle w:val="BookText"/>
        <w:rPr/>
      </w:pPr>
      <w:r>
        <w:rPr>
          <w:rFonts w:ascii="Amiri" w:hAnsi="Amiri" w:eastAsia="Amiri" w:cs="Amiri"/>
          <w:color w:val="111111"/>
          <w:sz w:val="28"/>
          <w:sz w:val="28"/>
          <w:szCs w:val="28"/>
          <w:rtl w:val="true"/>
          <w:lang w:bidi="ar-SA"/>
        </w:rPr>
        <w:t>وبطأ مواطىء للعدو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لا يمشي بها</w:t>
      </w:r>
    </w:p>
    <w:p>
      <w:pPr>
        <w:pStyle w:val="BookText"/>
        <w:rPr/>
      </w:pPr>
      <w:r>
        <w:rPr>
          <w:rFonts w:ascii="Amiri" w:hAnsi="Amiri" w:eastAsia="Amiri" w:cs="Amiri"/>
          <w:color w:val="111111"/>
          <w:sz w:val="28"/>
          <w:sz w:val="28"/>
          <w:szCs w:val="28"/>
          <w:rtl w:val="true"/>
          <w:lang w:bidi="ar-SA"/>
        </w:rPr>
        <w:t>كالكوكب الدري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الظلماء لا يخفي بها</w:t>
      </w:r>
    </w:p>
    <w:p>
      <w:pPr>
        <w:pStyle w:val="BookText"/>
        <w:rPr/>
      </w:pPr>
      <w:r>
        <w:rPr>
          <w:rFonts w:ascii="Amiri" w:hAnsi="Amiri" w:eastAsia="Amiri" w:cs="Amiri"/>
          <w:color w:val="111111"/>
          <w:sz w:val="28"/>
          <w:sz w:val="28"/>
          <w:szCs w:val="28"/>
          <w:rtl w:val="true"/>
          <w:lang w:bidi="ar-SA"/>
        </w:rPr>
        <w:t>عثر الاعز به 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منية لكتابها</w:t>
      </w:r>
    </w:p>
    <w:p>
      <w:pPr>
        <w:pStyle w:val="BookText"/>
        <w:rPr/>
      </w:pPr>
      <w:r>
        <w:rPr>
          <w:rFonts w:ascii="Amiri" w:hAnsi="Amiri" w:eastAsia="Amiri" w:cs="Amiri"/>
          <w:color w:val="111111"/>
          <w:sz w:val="28"/>
          <w:sz w:val="28"/>
          <w:szCs w:val="28"/>
          <w:rtl w:val="true"/>
          <w:lang w:bidi="ar-SA"/>
        </w:rPr>
        <w:t>فرت بنو أسد خرو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الطير عن أربابها</w:t>
      </w:r>
    </w:p>
    <w:p>
      <w:pPr>
        <w:pStyle w:val="BookText"/>
        <w:rPr/>
      </w:pPr>
      <w:r>
        <w:rPr>
          <w:rFonts w:ascii="Amiri" w:hAnsi="Amiri" w:eastAsia="Amiri" w:cs="Amiri"/>
          <w:color w:val="111111"/>
          <w:sz w:val="28"/>
          <w:sz w:val="28"/>
          <w:szCs w:val="28"/>
          <w:rtl w:val="true"/>
          <w:lang w:bidi="ar-SA"/>
        </w:rPr>
        <w:t>لم يحفظوا حسبا ولم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يأووا لغي عقابها</w:t>
      </w:r>
    </w:p>
    <w:p>
      <w:pPr>
        <w:pStyle w:val="BookText"/>
        <w:rPr/>
      </w:pPr>
      <w:r>
        <w:rPr>
          <w:rFonts w:ascii="Amiri" w:hAnsi="Amiri" w:eastAsia="Amiri" w:cs="Amiri"/>
          <w:color w:val="111111"/>
          <w:sz w:val="28"/>
          <w:sz w:val="28"/>
          <w:szCs w:val="28"/>
          <w:rtl w:val="true"/>
          <w:lang w:bidi="ar-SA"/>
        </w:rPr>
        <w:t>عن خيرها نسباً 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نصت إلى أنسابها</w:t>
      </w:r>
    </w:p>
    <w:p>
      <w:pPr>
        <w:pStyle w:val="BookText"/>
        <w:rPr/>
      </w:pPr>
      <w:r>
        <w:rPr>
          <w:rFonts w:ascii="Amiri" w:hAnsi="Amiri" w:eastAsia="Amiri" w:cs="Amiri"/>
          <w:color w:val="111111"/>
          <w:sz w:val="28"/>
          <w:sz w:val="28"/>
          <w:szCs w:val="28"/>
          <w:rtl w:val="true"/>
          <w:lang w:bidi="ar-SA"/>
        </w:rPr>
        <w:t>وهو إذن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والنار في أذنابها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عمرة بنت رواحة ام النعمان بن بشير في أمر بدر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بكت عيني من يبك لبدر وأهله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وعلت ممثليها لؤى وغالب</w:t>
      </w:r>
    </w:p>
    <w:p>
      <w:pPr>
        <w:pStyle w:val="BookText"/>
        <w:rPr/>
      </w:pPr>
      <w:r>
        <w:rPr>
          <w:rFonts w:ascii="Amiri" w:hAnsi="Amiri" w:eastAsia="Amiri" w:cs="Amiri"/>
          <w:color w:val="111111"/>
          <w:sz w:val="28"/>
          <w:sz w:val="28"/>
          <w:szCs w:val="28"/>
          <w:rtl w:val="true"/>
          <w:lang w:bidi="ar-SA"/>
        </w:rPr>
        <w:t>وليت الذين حلفوا في ديارهم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والذين في أصول الاخاشب</w:t>
      </w:r>
    </w:p>
    <w:p>
      <w:pPr>
        <w:pStyle w:val="BookText"/>
        <w:rPr/>
      </w:pPr>
      <w:r>
        <w:rPr>
          <w:rFonts w:ascii="Amiri" w:hAnsi="Amiri" w:eastAsia="Amiri" w:cs="Amiri"/>
          <w:color w:val="111111"/>
          <w:sz w:val="28"/>
          <w:sz w:val="28"/>
          <w:szCs w:val="28"/>
          <w:rtl w:val="true"/>
          <w:lang w:bidi="ar-SA"/>
        </w:rPr>
        <w:t>ليعلم حقاً عن يقين ويبصروا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مجرهم فوق اللحى والشوارب</w:t>
      </w:r>
    </w:p>
    <w:p>
      <w:pPr>
        <w:pStyle w:val="BookText"/>
        <w:rPr/>
      </w:pPr>
      <w:r>
        <w:rPr>
          <w:rFonts w:ascii="Amiri" w:hAnsi="Amiri" w:eastAsia="Amiri" w:cs="Amiri"/>
          <w:color w:val="111111"/>
          <w:sz w:val="28"/>
          <w:sz w:val="28"/>
          <w:szCs w:val="28"/>
          <w:rtl w:val="true"/>
          <w:lang w:bidi="ar-SA"/>
        </w:rPr>
        <w:t xml:space="preserve">وقالت جنوب اخت عمرو ذي الكلب الهذلي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ليت عمراً وما ليت بنافعة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يغمز فهما ولم يهبط بواديها </w:t>
      </w:r>
    </w:p>
    <w:p>
      <w:pPr>
        <w:pStyle w:val="BookText"/>
        <w:rPr/>
      </w:pPr>
      <w:r>
        <w:rPr>
          <w:rFonts w:ascii="Amiri" w:hAnsi="Amiri" w:eastAsia="Amiri" w:cs="Amiri"/>
          <w:color w:val="111111"/>
          <w:sz w:val="28"/>
          <w:sz w:val="28"/>
          <w:szCs w:val="28"/>
          <w:rtl w:val="true"/>
          <w:lang w:bidi="ar-SA"/>
        </w:rPr>
        <w:t>ثبت هذيل وفهم بيلنا أراه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 تبوح ولا يرتد صاليها</w:t>
      </w:r>
    </w:p>
    <w:p>
      <w:pPr>
        <w:pStyle w:val="BookText"/>
        <w:rPr/>
      </w:pPr>
      <w:r>
        <w:rPr>
          <w:rFonts w:ascii="Amiri" w:hAnsi="Amiri" w:eastAsia="Amiri" w:cs="Amiri"/>
          <w:color w:val="111111"/>
          <w:sz w:val="28"/>
          <w:sz w:val="28"/>
          <w:szCs w:val="28"/>
          <w:rtl w:val="true"/>
          <w:lang w:bidi="ar-SA"/>
        </w:rPr>
        <w:t>وليلة يصطلى بالفرث جاذرها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يختص بالنفر المثرين راعيها</w:t>
      </w:r>
    </w:p>
    <w:p>
      <w:pPr>
        <w:pStyle w:val="BookText"/>
        <w:rPr/>
      </w:pPr>
      <w:r>
        <w:rPr>
          <w:rFonts w:ascii="Amiri" w:hAnsi="Amiri" w:eastAsia="Amiri" w:cs="Amiri"/>
          <w:color w:val="111111"/>
          <w:sz w:val="28"/>
          <w:sz w:val="28"/>
          <w:szCs w:val="28"/>
          <w:rtl w:val="true"/>
          <w:lang w:bidi="ar-SA"/>
        </w:rPr>
        <w:t>اطعمت فيها على جوع ومسبغة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شحم العشار إذا ما قام ناعيها</w:t>
      </w:r>
    </w:p>
    <w:p>
      <w:pPr>
        <w:pStyle w:val="BookText"/>
        <w:rPr/>
      </w:pPr>
      <w:r>
        <w:rPr>
          <w:rFonts w:ascii="Amiri" w:hAnsi="Amiri" w:eastAsia="Amiri" w:cs="Amiri"/>
          <w:color w:val="111111"/>
          <w:sz w:val="28"/>
          <w:sz w:val="28"/>
          <w:szCs w:val="28"/>
          <w:rtl w:val="true"/>
          <w:lang w:bidi="ar-SA"/>
        </w:rPr>
        <w:t xml:space="preserve">وقالت خالدة بنت هاشم بن عبد مناف ترثي أباها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جودي بعبرة وسجوم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اسفحي الدمع للجواد الكريم</w:t>
      </w:r>
    </w:p>
    <w:p>
      <w:pPr>
        <w:pStyle w:val="BookText"/>
        <w:rPr/>
      </w:pPr>
      <w:r>
        <w:rPr>
          <w:rFonts w:ascii="Amiri" w:hAnsi="Amiri" w:eastAsia="Amiri" w:cs="Amiri"/>
          <w:color w:val="111111"/>
          <w:sz w:val="28"/>
          <w:sz w:val="28"/>
          <w:szCs w:val="28"/>
          <w:rtl w:val="true"/>
          <w:lang w:bidi="ar-SA"/>
        </w:rPr>
        <w:t>عين و استعبري وسحي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جمي لأبيك المسود المقلوم</w:t>
      </w:r>
    </w:p>
    <w:p>
      <w:pPr>
        <w:pStyle w:val="BookText"/>
        <w:rPr/>
      </w:pPr>
      <w:r>
        <w:rPr>
          <w:rFonts w:ascii="Amiri" w:hAnsi="Amiri" w:eastAsia="Amiri" w:cs="Amiri"/>
          <w:color w:val="111111"/>
          <w:sz w:val="28"/>
          <w:sz w:val="28"/>
          <w:szCs w:val="28"/>
          <w:rtl w:val="true"/>
          <w:lang w:bidi="ar-SA"/>
        </w:rPr>
        <w:t>هاشم الخير ذي الجلال والح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وذي الباع والندى والصميم</w:t>
      </w:r>
    </w:p>
    <w:p>
      <w:pPr>
        <w:pStyle w:val="BookText"/>
        <w:rPr/>
      </w:pPr>
      <w:r>
        <w:rPr>
          <w:rFonts w:ascii="Amiri" w:hAnsi="Amiri" w:eastAsia="Amiri" w:cs="Amiri"/>
          <w:color w:val="111111"/>
          <w:sz w:val="28"/>
          <w:sz w:val="28"/>
          <w:szCs w:val="28"/>
          <w:rtl w:val="true"/>
          <w:lang w:bidi="ar-SA"/>
        </w:rPr>
        <w:t>وربيع للمجندين وحرز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ولزاز لكل أمر جسيم</w:t>
      </w:r>
    </w:p>
    <w:p>
      <w:pPr>
        <w:pStyle w:val="BookText"/>
        <w:rPr/>
      </w:pPr>
      <w:r>
        <w:rPr>
          <w:rFonts w:ascii="Amiri" w:hAnsi="Amiri" w:eastAsia="Amiri" w:cs="Amiri"/>
          <w:color w:val="111111"/>
          <w:sz w:val="28"/>
          <w:sz w:val="28"/>
          <w:szCs w:val="28"/>
          <w:rtl w:val="true"/>
          <w:lang w:bidi="ar-SA"/>
        </w:rPr>
        <w:t>سمري نماه للعز صقر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شامخ البيت من سراة الاديم</w:t>
      </w:r>
    </w:p>
    <w:p>
      <w:pPr>
        <w:pStyle w:val="BookText"/>
        <w:rPr/>
      </w:pPr>
      <w:r>
        <w:rPr>
          <w:rFonts w:ascii="IRNazanin" w:hAnsi="IRNazanin" w:eastAsia="IRNazanin"/>
          <w:color w:val="111111"/>
          <w:sz w:val="28"/>
          <w:sz w:val="28"/>
          <w:szCs w:val="28"/>
          <w:rtl w:val="true"/>
          <w:lang w:bidi="fa-IR"/>
        </w:rPr>
        <w:t>شيظمي مهذب ذي فضول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ابطحي مثل القناة وسیم</w:t>
      </w:r>
    </w:p>
    <w:p>
      <w:pPr>
        <w:pStyle w:val="BookText"/>
        <w:rPr/>
      </w:pPr>
      <w:r>
        <w:rPr>
          <w:rFonts w:ascii="Amiri" w:hAnsi="Amiri" w:eastAsia="Amiri" w:cs="Amiri"/>
          <w:color w:val="111111"/>
          <w:sz w:val="28"/>
          <w:sz w:val="28"/>
          <w:szCs w:val="28"/>
          <w:rtl w:val="true"/>
          <w:lang w:bidi="ar-SA"/>
        </w:rPr>
        <w:t>صادق البأس في المواطن شهم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ماجد الجد غير نكس ذميم</w:t>
      </w:r>
    </w:p>
    <w:p>
      <w:pPr>
        <w:pStyle w:val="BookText"/>
        <w:rPr/>
      </w:pPr>
      <w:r>
        <w:rPr>
          <w:rFonts w:ascii="Amiri" w:hAnsi="Amiri" w:eastAsia="Amiri" w:cs="Amiri"/>
          <w:color w:val="111111"/>
          <w:sz w:val="28"/>
          <w:sz w:val="28"/>
          <w:szCs w:val="28"/>
          <w:rtl w:val="true"/>
          <w:lang w:bidi="ar-SA"/>
        </w:rPr>
        <w:t>غالي مشمر أحوذي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باسق المجد مضرحي حليم</w:t>
      </w:r>
    </w:p>
    <w:p>
      <w:pPr>
        <w:pStyle w:val="BookText"/>
        <w:rPr/>
      </w:pPr>
      <w:r>
        <w:rPr>
          <w:rFonts w:ascii="IRNazanin" w:hAnsi="IRNazanin" w:eastAsia="IRNazanin"/>
          <w:color w:val="111111"/>
          <w:sz w:val="28"/>
          <w:sz w:val="28"/>
          <w:szCs w:val="28"/>
          <w:rtl w:val="true"/>
          <w:lang w:bidi="fa-IR"/>
        </w:rPr>
        <w:t xml:space="preserve">وقالت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بكت عيني وحق لها بكاها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وعاودها إذا تمسى قذاها</w:t>
      </w:r>
    </w:p>
    <w:p>
      <w:pPr>
        <w:pStyle w:val="BookText"/>
        <w:rPr/>
      </w:pPr>
      <w:r>
        <w:rPr>
          <w:rFonts w:ascii="Amiri" w:hAnsi="Amiri" w:eastAsia="Amiri" w:cs="Amiri"/>
          <w:color w:val="111111"/>
          <w:sz w:val="28"/>
          <w:sz w:val="28"/>
          <w:szCs w:val="28"/>
          <w:rtl w:val="true"/>
          <w:lang w:bidi="ar-SA"/>
        </w:rPr>
        <w:t>أبكي خير من ركب المطايا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لبس النعال ومن حذاها</w:t>
      </w:r>
    </w:p>
    <w:p>
      <w:pPr>
        <w:pStyle w:val="BookText"/>
        <w:rPr/>
      </w:pPr>
      <w:r>
        <w:rPr>
          <w:rFonts w:ascii="Amiri" w:hAnsi="Amiri" w:eastAsia="Amiri" w:cs="Amiri"/>
          <w:color w:val="111111"/>
          <w:sz w:val="28"/>
          <w:sz w:val="28"/>
          <w:szCs w:val="28"/>
          <w:rtl w:val="true"/>
          <w:lang w:bidi="ar-SA"/>
        </w:rPr>
        <w:t>أبكي ها شما ربني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 الصبر إذ منعت كراها</w:t>
      </w:r>
    </w:p>
    <w:p>
      <w:pPr>
        <w:pStyle w:val="BookText"/>
        <w:rPr/>
      </w:pPr>
      <w:r>
        <w:rPr>
          <w:rFonts w:ascii="Amiri" w:hAnsi="Amiri" w:eastAsia="Amiri" w:cs="Amiri"/>
          <w:color w:val="111111"/>
          <w:sz w:val="28"/>
          <w:sz w:val="28"/>
          <w:szCs w:val="28"/>
          <w:rtl w:val="true"/>
          <w:lang w:bidi="ar-SA"/>
        </w:rPr>
        <w:t>وكنت غداة أذكرهم أراها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شديداً مقمها باد جواها</w:t>
      </w:r>
    </w:p>
    <w:p>
      <w:pPr>
        <w:pStyle w:val="BookText"/>
        <w:rPr/>
      </w:pPr>
      <w:r>
        <w:rPr>
          <w:rFonts w:ascii="Amiri" w:hAnsi="Amiri" w:eastAsia="Amiri" w:cs="Amiri"/>
          <w:color w:val="111111"/>
          <w:sz w:val="28"/>
          <w:sz w:val="28"/>
          <w:szCs w:val="28"/>
          <w:rtl w:val="true"/>
          <w:lang w:bidi="ar-SA"/>
        </w:rPr>
        <w:t>فلو كانت نفوس القوم تفدى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فديتهم وحق لها فداها</w:t>
      </w:r>
    </w:p>
    <w:p>
      <w:pPr>
        <w:pStyle w:val="BookText"/>
        <w:rPr/>
      </w:pPr>
      <w:r>
        <w:rPr>
          <w:rFonts w:ascii="Amiri" w:hAnsi="Amiri" w:eastAsia="Amiri" w:cs="Amiri"/>
          <w:color w:val="111111"/>
          <w:sz w:val="28"/>
          <w:sz w:val="28"/>
          <w:szCs w:val="28"/>
          <w:rtl w:val="true"/>
          <w:lang w:bidi="ar-SA"/>
        </w:rPr>
        <w:t xml:space="preserve">وقالت أم حكيم بنت عبد المطلب ترتي أخاها الحارث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مالك ديار قد افحمت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ربها ميت الحلال </w:t>
      </w:r>
    </w:p>
    <w:p>
      <w:pPr>
        <w:pStyle w:val="BookText"/>
        <w:rPr/>
      </w:pPr>
      <w:r>
        <w:rPr>
          <w:rFonts w:ascii="Amiri" w:hAnsi="Amiri" w:eastAsia="Amiri" w:cs="Amiri"/>
          <w:color w:val="111111"/>
          <w:sz w:val="28"/>
          <w:sz w:val="28"/>
          <w:szCs w:val="28"/>
          <w:rtl w:val="true"/>
          <w:lang w:bidi="ar-SA"/>
        </w:rPr>
        <w:t>ميت الرزية والمصبة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والفضيلة والفعال</w:t>
      </w:r>
    </w:p>
    <w:p>
      <w:pPr>
        <w:pStyle w:val="BookText"/>
        <w:rPr/>
      </w:pPr>
      <w:r>
        <w:rPr>
          <w:rFonts w:ascii="Amiri" w:hAnsi="Amiri" w:eastAsia="Amiri" w:cs="Amiri"/>
          <w:color w:val="111111"/>
          <w:sz w:val="28"/>
          <w:sz w:val="28"/>
          <w:szCs w:val="28"/>
          <w:rtl w:val="true"/>
          <w:lang w:bidi="ar-SA"/>
        </w:rPr>
        <w:t>فلئن هلكت لتورثن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خير ميراث الرجال</w:t>
      </w:r>
    </w:p>
    <w:p>
      <w:pPr>
        <w:pStyle w:val="BookText"/>
        <w:rPr/>
      </w:pPr>
      <w:r>
        <w:rPr>
          <w:rFonts w:ascii="Amiri" w:hAnsi="Amiri" w:eastAsia="Amiri" w:cs="Amiri"/>
          <w:color w:val="111111"/>
          <w:sz w:val="28"/>
          <w:sz w:val="28"/>
          <w:szCs w:val="28"/>
          <w:rtl w:val="true"/>
          <w:lang w:bidi="ar-SA"/>
        </w:rPr>
        <w:t>المال والجد التل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فضول صون وابتذال</w:t>
      </w:r>
    </w:p>
    <w:p>
      <w:pPr>
        <w:pStyle w:val="BookText"/>
        <w:rPr/>
      </w:pPr>
      <w:r>
        <w:rPr>
          <w:rFonts w:ascii="Amiri" w:hAnsi="Amiri" w:eastAsia="Amiri" w:cs="Amiri"/>
          <w:color w:val="111111"/>
          <w:sz w:val="28"/>
          <w:sz w:val="28"/>
          <w:szCs w:val="28"/>
          <w:rtl w:val="true"/>
          <w:lang w:bidi="ar-SA"/>
        </w:rPr>
        <w:t>العز والزاد الكثير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وانساكها الرحال</w:t>
      </w:r>
    </w:p>
    <w:p>
      <w:pPr>
        <w:pStyle w:val="BookText"/>
        <w:rPr/>
      </w:pPr>
      <w:r>
        <w:rPr>
          <w:rFonts w:ascii="Amiri" w:hAnsi="Amiri" w:eastAsia="Amiri" w:cs="Amiri"/>
          <w:color w:val="111111"/>
          <w:sz w:val="28"/>
          <w:sz w:val="28"/>
          <w:szCs w:val="28"/>
          <w:rtl w:val="true"/>
          <w:lang w:bidi="ar-SA"/>
        </w:rPr>
        <w:t>التارك الكثير الخبي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 وباذل الكسب الحلال</w:t>
      </w:r>
    </w:p>
    <w:p>
      <w:pPr>
        <w:pStyle w:val="BookText"/>
        <w:rPr/>
      </w:pPr>
      <w:r>
        <w:rPr>
          <w:rFonts w:ascii="Amiri" w:hAnsi="Amiri" w:eastAsia="Amiri" w:cs="Amiri"/>
          <w:color w:val="111111"/>
          <w:sz w:val="28"/>
          <w:sz w:val="28"/>
          <w:szCs w:val="28"/>
          <w:rtl w:val="true"/>
          <w:lang w:bidi="ar-SA"/>
        </w:rPr>
        <w:t xml:space="preserve">وقالت أروى بنت الحارث بن عبد المطلب ترثي أباها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عيني جودا بدمع غير ممنون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انهما لا بدمع العين يشفيني</w:t>
      </w:r>
    </w:p>
    <w:p>
      <w:pPr>
        <w:pStyle w:val="BookText"/>
        <w:rPr/>
      </w:pPr>
      <w:r>
        <w:rPr>
          <w:rFonts w:ascii="Amiri" w:hAnsi="Amiri" w:eastAsia="Amiri" w:cs="Amiri"/>
          <w:color w:val="111111"/>
          <w:sz w:val="28"/>
          <w:sz w:val="28"/>
          <w:szCs w:val="28"/>
          <w:rtl w:val="true"/>
          <w:lang w:bidi="ar-SA"/>
        </w:rPr>
        <w:t>اني نسيت أبا أروى وذكرته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غير ما بعضة ولا هون</w:t>
      </w:r>
    </w:p>
    <w:p>
      <w:pPr>
        <w:pStyle w:val="BookText"/>
        <w:rPr/>
      </w:pPr>
      <w:r>
        <w:rPr>
          <w:rFonts w:ascii="Amiri" w:hAnsi="Amiri" w:eastAsia="Amiri" w:cs="Amiri"/>
          <w:color w:val="111111"/>
          <w:sz w:val="28"/>
          <w:sz w:val="28"/>
          <w:szCs w:val="28"/>
          <w:rtl w:val="true"/>
          <w:lang w:bidi="ar-SA"/>
        </w:rPr>
        <w:t>ما زال أبيض مكراما لأسرته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رحب المحاسن في خصب وفي لين</w:t>
      </w:r>
    </w:p>
    <w:p>
      <w:pPr>
        <w:pStyle w:val="BookText"/>
        <w:rPr/>
      </w:pPr>
      <w:r>
        <w:rPr>
          <w:rFonts w:ascii="IRNazanin" w:hAnsi="IRNazanin" w:eastAsia="IRNazanin"/>
          <w:color w:val="111111"/>
          <w:sz w:val="28"/>
          <w:sz w:val="28"/>
          <w:szCs w:val="28"/>
          <w:rtl w:val="true"/>
          <w:lang w:bidi="fa-IR"/>
        </w:rPr>
        <w:t>من آل عبد مناف این مهلکه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لقيت رغوب الدهر يعصيني</w:t>
      </w:r>
    </w:p>
    <w:p>
      <w:pPr>
        <w:pStyle w:val="BookText"/>
        <w:rPr/>
      </w:pPr>
      <w:r>
        <w:rPr>
          <w:rFonts w:ascii="Amiri" w:hAnsi="Amiri" w:eastAsia="Amiri" w:cs="Amiri"/>
          <w:color w:val="111111"/>
          <w:sz w:val="28"/>
          <w:sz w:val="28"/>
          <w:szCs w:val="28"/>
          <w:rtl w:val="true"/>
          <w:lang w:bidi="ar-SA"/>
        </w:rPr>
        <w:t>من الذين متى ما تغش ناديهم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 الخضارمة الشم العرانين</w:t>
      </w:r>
    </w:p>
    <w:p>
      <w:pPr>
        <w:pStyle w:val="BookText"/>
        <w:rPr/>
      </w:pPr>
      <w:r>
        <w:rPr>
          <w:rFonts w:ascii="Amiri" w:hAnsi="Amiri" w:eastAsia="Amiri" w:cs="Amiri"/>
          <w:color w:val="111111"/>
          <w:sz w:val="28"/>
          <w:sz w:val="28"/>
          <w:szCs w:val="28"/>
          <w:rtl w:val="true"/>
          <w:lang w:bidi="ar-SA"/>
        </w:rPr>
        <w:t xml:space="preserve">وقالت درة بنت ابي لهب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لاقوا غداة الروع ضموزة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السنور من بني فهر</w:t>
      </w:r>
    </w:p>
    <w:p>
      <w:pPr>
        <w:pStyle w:val="BookText"/>
        <w:rPr/>
      </w:pPr>
      <w:r>
        <w:rPr>
          <w:rFonts w:ascii="Amiri" w:hAnsi="Amiri" w:eastAsia="Amiri" w:cs="Amiri"/>
          <w:color w:val="111111"/>
          <w:sz w:val="28"/>
          <w:sz w:val="28"/>
          <w:szCs w:val="28"/>
          <w:rtl w:val="true"/>
          <w:lang w:bidi="ar-SA"/>
        </w:rPr>
        <w:t>ملومة خرساء يحسبها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رامها موجاً من البحر</w:t>
      </w:r>
    </w:p>
    <w:p>
      <w:pPr>
        <w:pStyle w:val="BookText"/>
        <w:rPr/>
      </w:pPr>
      <w:r>
        <w:rPr>
          <w:rFonts w:ascii="Amiri" w:hAnsi="Amiri" w:eastAsia="Amiri" w:cs="Amiri"/>
          <w:color w:val="111111"/>
          <w:sz w:val="28"/>
          <w:sz w:val="28"/>
          <w:szCs w:val="28"/>
          <w:rtl w:val="true"/>
          <w:lang w:bidi="ar-SA"/>
        </w:rPr>
        <w:t>ذعاف الموت أبرده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يقلى بهم وأحره يجري</w:t>
      </w:r>
    </w:p>
    <w:p>
      <w:pPr>
        <w:pStyle w:val="BookText"/>
        <w:rPr/>
      </w:pPr>
      <w:r>
        <w:rPr>
          <w:rFonts w:ascii="Amiri" w:hAnsi="Amiri" w:eastAsia="Amiri" w:cs="Amiri"/>
          <w:color w:val="111111"/>
          <w:sz w:val="28"/>
          <w:sz w:val="28"/>
          <w:szCs w:val="28"/>
          <w:rtl w:val="true"/>
          <w:lang w:bidi="ar-SA"/>
        </w:rPr>
        <w:t>قومي لو أن الصخر ظالمهم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صبروا وقل عرمس الصخر</w:t>
      </w:r>
    </w:p>
    <w:p>
      <w:pPr>
        <w:pStyle w:val="BookText"/>
        <w:rPr/>
      </w:pPr>
      <w:r>
        <w:rPr>
          <w:rFonts w:ascii="Amiri" w:hAnsi="Amiri" w:eastAsia="Amiri" w:cs="Amiri"/>
          <w:color w:val="111111"/>
          <w:sz w:val="28"/>
          <w:sz w:val="28"/>
          <w:szCs w:val="28"/>
          <w:rtl w:val="true"/>
          <w:lang w:bidi="ar-SA"/>
        </w:rPr>
        <w:t xml:space="preserve">وقالت سبيعة بنت عبد شمس بن عبد مناف ترثي عمها المطلب بن عبد مناف وهي جدة المغيرة بن شعبة وكانت تحت مسعود بن المغيث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أعيني جودا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المطلب بويل وماء له منسكب </w:t>
      </w:r>
    </w:p>
    <w:p>
      <w:pPr>
        <w:pStyle w:val="BookText"/>
        <w:rPr/>
      </w:pPr>
      <w:r>
        <w:rPr>
          <w:rFonts w:ascii="Amiri" w:hAnsi="Amiri" w:eastAsia="Amiri" w:cs="Amiri"/>
          <w:color w:val="111111"/>
          <w:sz w:val="28"/>
          <w:sz w:val="28"/>
          <w:szCs w:val="28"/>
          <w:rtl w:val="true"/>
          <w:lang w:bidi="ar-SA"/>
        </w:rPr>
        <w:t>أعيني واسحفنرا أو ندبا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حليف الندى وقريع العرب</w:t>
      </w:r>
    </w:p>
    <w:p>
      <w:pPr>
        <w:pStyle w:val="BookText"/>
        <w:rPr/>
      </w:pPr>
      <w:r>
        <w:rPr>
          <w:rFonts w:ascii="IRNazanin" w:hAnsi="IRNazanin" w:eastAsia="IRNazanin"/>
          <w:color w:val="111111"/>
          <w:sz w:val="28"/>
          <w:sz w:val="28"/>
          <w:szCs w:val="28"/>
          <w:rtl w:val="true"/>
          <w:lang w:bidi="fa-IR"/>
        </w:rPr>
        <w:t>أخا الجمود والمجد والمعضلات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انقطع الدر بعد الحلب</w:t>
      </w:r>
    </w:p>
    <w:p>
      <w:pPr>
        <w:pStyle w:val="BookText"/>
        <w:rPr/>
      </w:pPr>
      <w:r>
        <w:rPr>
          <w:rFonts w:ascii="Amiri" w:hAnsi="Amiri" w:eastAsia="Amiri" w:cs="Amiri"/>
          <w:color w:val="111111"/>
          <w:sz w:val="28"/>
          <w:sz w:val="28"/>
          <w:szCs w:val="28"/>
          <w:rtl w:val="true"/>
          <w:lang w:bidi="ar-SA"/>
        </w:rPr>
        <w:t>واكدى المساميح والمنعمون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الفعال وأهل الحسب</w:t>
      </w:r>
    </w:p>
    <w:p>
      <w:pPr>
        <w:pStyle w:val="BookText"/>
        <w:rPr/>
      </w:pPr>
      <w:r>
        <w:rPr>
          <w:rFonts w:ascii="Amiri" w:hAnsi="Amiri" w:eastAsia="Amiri" w:cs="Amiri"/>
          <w:color w:val="111111"/>
          <w:sz w:val="28"/>
          <w:sz w:val="28"/>
          <w:szCs w:val="28"/>
          <w:rtl w:val="true"/>
          <w:lang w:bidi="ar-SA"/>
        </w:rPr>
        <w:t xml:space="preserve">وقال هند بنت عتبة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قامت يهود بأسيافها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قصار الجدود لئام الحسب</w:t>
      </w:r>
    </w:p>
    <w:p>
      <w:pPr>
        <w:pStyle w:val="BookText"/>
        <w:rPr/>
      </w:pPr>
      <w:r>
        <w:rPr>
          <w:rFonts w:ascii="Amiri" w:hAnsi="Amiri" w:eastAsia="Amiri" w:cs="Amiri"/>
          <w:color w:val="111111"/>
          <w:sz w:val="28"/>
          <w:sz w:val="28"/>
          <w:szCs w:val="28"/>
          <w:rtl w:val="true"/>
          <w:lang w:bidi="ar-SA"/>
        </w:rPr>
        <w:t>عبيد أبي كرب وتبع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قصار دقاق النسب</w:t>
      </w:r>
    </w:p>
    <w:p>
      <w:pPr>
        <w:pStyle w:val="BookText"/>
        <w:rPr/>
      </w:pPr>
      <w:r>
        <w:rPr>
          <w:rFonts w:ascii="Amiri" w:hAnsi="Amiri" w:eastAsia="Amiri" w:cs="Amiri"/>
          <w:color w:val="111111"/>
          <w:sz w:val="28"/>
          <w:sz w:val="28"/>
          <w:szCs w:val="28"/>
          <w:rtl w:val="true"/>
          <w:lang w:bidi="ar-SA"/>
        </w:rPr>
        <w:t xml:space="preserve">أنشد ابن الاعرابي لدخلتوس بنت لقيط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 ابن قهوس الدعي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كانه رمح متل</w:t>
      </w:r>
    </w:p>
    <w:p>
      <w:pPr>
        <w:pStyle w:val="BookText"/>
        <w:rPr/>
      </w:pPr>
      <w:r>
        <w:rPr>
          <w:rFonts w:ascii="Amiri" w:hAnsi="Amiri" w:eastAsia="Amiri" w:cs="Amiri"/>
          <w:color w:val="111111"/>
          <w:sz w:val="28"/>
          <w:sz w:val="28"/>
          <w:szCs w:val="28"/>
          <w:rtl w:val="true"/>
          <w:lang w:bidi="ar-SA"/>
        </w:rPr>
        <w:t>يعدوا به خاظي البضي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كأنه سمع اذل</w:t>
      </w:r>
    </w:p>
    <w:p>
      <w:pPr>
        <w:pStyle w:val="BookText"/>
        <w:rPr/>
      </w:pPr>
      <w:r>
        <w:rPr>
          <w:rFonts w:ascii="Amiri" w:hAnsi="Amiri" w:eastAsia="Amiri" w:cs="Amiri"/>
          <w:color w:val="111111"/>
          <w:sz w:val="28"/>
          <w:sz w:val="28"/>
          <w:szCs w:val="28"/>
          <w:rtl w:val="true"/>
          <w:lang w:bidi="ar-SA"/>
        </w:rPr>
        <w:t>انك من قيس فدع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غطفان ان نزلوا أو حلوا</w:t>
      </w:r>
    </w:p>
    <w:p>
      <w:pPr>
        <w:pStyle w:val="BookText"/>
        <w:rPr/>
      </w:pPr>
      <w:r>
        <w:rPr>
          <w:rFonts w:ascii="IRNazanin" w:hAnsi="IRNazanin" w:eastAsia="IRNazanin"/>
          <w:color w:val="111111"/>
          <w:sz w:val="28"/>
          <w:sz w:val="28"/>
          <w:szCs w:val="28"/>
          <w:rtl w:val="true"/>
          <w:lang w:bidi="fa-IR"/>
        </w:rPr>
        <w:t>لا عزهم منك ولا آباؤك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هلکوا وذلوا</w:t>
      </w:r>
    </w:p>
    <w:p>
      <w:pPr>
        <w:pStyle w:val="BookText"/>
        <w:rPr/>
      </w:pPr>
      <w:r>
        <w:rPr>
          <w:rFonts w:ascii="Amiri" w:hAnsi="Amiri" w:eastAsia="Amiri" w:cs="Amiri"/>
          <w:color w:val="111111"/>
          <w:sz w:val="28"/>
          <w:sz w:val="28"/>
          <w:szCs w:val="28"/>
          <w:rtl w:val="true"/>
          <w:lang w:bidi="ar-SA"/>
        </w:rPr>
        <w:t>فخر البغي بحدج ربتها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الناس استقلوا</w:t>
      </w:r>
    </w:p>
    <w:p>
      <w:pPr>
        <w:pStyle w:val="BookText"/>
        <w:rPr/>
      </w:pPr>
      <w:r>
        <w:rPr>
          <w:rFonts w:ascii="Amiri" w:hAnsi="Amiri" w:eastAsia="Amiri" w:cs="Amiri"/>
          <w:color w:val="111111"/>
          <w:sz w:val="28"/>
          <w:sz w:val="28"/>
          <w:szCs w:val="28"/>
          <w:rtl w:val="true"/>
          <w:lang w:bidi="ar-SA"/>
        </w:rPr>
        <w:t>لا رحلها حملت ولا لرعاك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مستظل</w:t>
      </w:r>
    </w:p>
    <w:p>
      <w:pPr>
        <w:pStyle w:val="BookText"/>
        <w:rPr/>
      </w:pPr>
      <w:r>
        <w:rPr>
          <w:rFonts w:ascii="Amiri" w:hAnsi="Amiri" w:eastAsia="Amiri" w:cs="Amiri"/>
          <w:color w:val="111111"/>
          <w:sz w:val="28"/>
          <w:sz w:val="28"/>
          <w:szCs w:val="28"/>
          <w:rtl w:val="true"/>
          <w:lang w:bidi="ar-SA"/>
        </w:rPr>
        <w:t>ولقد رأيت أباك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 القوم بريق أو يحل</w:t>
      </w:r>
    </w:p>
    <w:p>
      <w:pPr>
        <w:pStyle w:val="BookText"/>
        <w:rPr/>
      </w:pPr>
      <w:r>
        <w:rPr>
          <w:rFonts w:ascii="Amiri" w:hAnsi="Amiri" w:eastAsia="Amiri" w:cs="Amiri"/>
          <w:color w:val="111111"/>
          <w:sz w:val="28"/>
          <w:sz w:val="28"/>
          <w:szCs w:val="28"/>
          <w:rtl w:val="true"/>
          <w:lang w:bidi="ar-SA"/>
        </w:rPr>
        <w:t>في جيده ربق الغرار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كانه في الجيد غل</w:t>
      </w:r>
    </w:p>
    <w:p>
      <w:pPr>
        <w:pStyle w:val="BookText"/>
        <w:rPr/>
      </w:pPr>
      <w:r>
        <w:rPr>
          <w:rFonts w:ascii="Amiri" w:hAnsi="Amiri" w:eastAsia="Amiri" w:cs="Amiri"/>
          <w:color w:val="111111"/>
          <w:sz w:val="28"/>
          <w:sz w:val="28"/>
          <w:szCs w:val="28"/>
          <w:rtl w:val="true"/>
          <w:lang w:bidi="ar-SA"/>
        </w:rPr>
        <w:t xml:space="preserve">قال ابن 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جيش لأهل البصرة فيهم ابو المختار بن يزيد بن الصعق الكلابي مكران فخرج في غارة وخرج معه رهط فيهم رجل من بني نهد ورجل من باهلة معه أناس من باهلة فخرج عليهم العدو فقاتل ابن المختار فقتل ودخل ابن الباهلي وأصحابه في غيضة فقالت بنت ابي المختار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لله نور در عصابة نبئتهم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تركوا وراءهم أبا المختار </w:t>
      </w:r>
    </w:p>
    <w:p>
      <w:pPr>
        <w:pStyle w:val="BookText"/>
        <w:rPr/>
      </w:pPr>
      <w:r>
        <w:rPr>
          <w:rFonts w:ascii="Amiri" w:hAnsi="Amiri" w:eastAsia="Amiri" w:cs="Amiri"/>
          <w:color w:val="111111"/>
          <w:sz w:val="28"/>
          <w:sz w:val="28"/>
          <w:szCs w:val="28"/>
          <w:rtl w:val="true"/>
          <w:lang w:bidi="ar-SA"/>
        </w:rPr>
        <w:t>وتعلق النهدي ضل ضلاله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بعناء منتخب الفؤاد مطار</w:t>
      </w:r>
    </w:p>
    <w:p>
      <w:pPr>
        <w:pStyle w:val="BookText"/>
        <w:rPr/>
      </w:pPr>
      <w:r>
        <w:rPr>
          <w:rFonts w:ascii="Amiri" w:hAnsi="Amiri" w:eastAsia="Amiri" w:cs="Amiri"/>
          <w:color w:val="111111"/>
          <w:sz w:val="28"/>
          <w:sz w:val="28"/>
          <w:szCs w:val="28"/>
          <w:rtl w:val="true"/>
          <w:lang w:bidi="ar-SA"/>
        </w:rPr>
        <w:t>فكأنما ربض الاراك بمهرة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حواءة نبتت بصحن قرار</w:t>
      </w:r>
    </w:p>
    <w:p>
      <w:pPr>
        <w:pStyle w:val="BookText"/>
        <w:rPr/>
      </w:pPr>
      <w:r>
        <w:rPr>
          <w:rFonts w:ascii="Amiri" w:hAnsi="Amiri" w:eastAsia="Amiri" w:cs="Amiri"/>
          <w:color w:val="111111"/>
          <w:sz w:val="28"/>
          <w:sz w:val="28"/>
          <w:szCs w:val="28"/>
          <w:rtl w:val="true"/>
          <w:lang w:bidi="ar-SA"/>
        </w:rPr>
        <w:t>والباهلي وعصبة من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دخلوا غلال الغاب كالاثوار</w:t>
      </w:r>
    </w:p>
    <w:p>
      <w:pPr>
        <w:pStyle w:val="BookText"/>
        <w:rPr/>
      </w:pPr>
      <w:r>
        <w:rPr>
          <w:rFonts w:ascii="Amiri" w:hAnsi="Amiri" w:eastAsia="Amiri" w:cs="Amiri"/>
          <w:color w:val="111111"/>
          <w:sz w:val="28"/>
          <w:sz w:val="28"/>
          <w:szCs w:val="28"/>
          <w:rtl w:val="true"/>
          <w:lang w:bidi="ar-SA"/>
        </w:rPr>
        <w:t xml:space="preserve">أنشدني الكراني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دماذ لامرأة من عكل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ألفت عيني البكاء وأوحشت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النوم اذا أودى اخي والندى معاً</w:t>
      </w:r>
    </w:p>
    <w:p>
      <w:pPr>
        <w:pStyle w:val="BookText"/>
        <w:rPr/>
      </w:pPr>
      <w:r>
        <w:rPr>
          <w:rFonts w:ascii="Amiri" w:hAnsi="Amiri" w:eastAsia="Amiri" w:cs="Amiri"/>
          <w:color w:val="111111"/>
          <w:sz w:val="28"/>
          <w:sz w:val="28"/>
          <w:szCs w:val="28"/>
          <w:rtl w:val="true"/>
          <w:lang w:bidi="ar-SA"/>
        </w:rPr>
        <w:t>لقد كان كهفاً للصديق فخلجت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نكبات الدهر عني فودعا</w:t>
      </w:r>
    </w:p>
    <w:p>
      <w:pPr>
        <w:pStyle w:val="BookText"/>
        <w:rPr/>
      </w:pPr>
      <w:r>
        <w:rPr>
          <w:rFonts w:ascii="Amiri" w:hAnsi="Amiri" w:eastAsia="Amiri" w:cs="Amiri"/>
          <w:color w:val="111111"/>
          <w:sz w:val="28"/>
          <w:sz w:val="28"/>
          <w:szCs w:val="28"/>
          <w:rtl w:val="true"/>
          <w:lang w:bidi="ar-SA"/>
        </w:rPr>
        <w:t xml:space="preserve">وأنشد لامرأة مجهولة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لحا الله دهراً نابنا بصروفه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تقضى فلم يحسن الينا التقاضيا</w:t>
      </w:r>
    </w:p>
    <w:p>
      <w:pPr>
        <w:pStyle w:val="BookText"/>
        <w:rPr/>
      </w:pPr>
      <w:r>
        <w:rPr>
          <w:rFonts w:ascii="IRNazanin" w:hAnsi="IRNazanin" w:eastAsia="IRNazanin"/>
          <w:color w:val="111111"/>
          <w:sz w:val="28"/>
          <w:sz w:val="28"/>
          <w:szCs w:val="28"/>
          <w:rtl w:val="true"/>
          <w:lang w:bidi="fa-IR"/>
        </w:rPr>
        <w:t>فتی لم يكن يطوي على الكشح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 انتجت نفساء في الأمر خاليا</w:t>
      </w:r>
    </w:p>
    <w:p>
      <w:pPr>
        <w:pStyle w:val="BookText"/>
        <w:rPr/>
      </w:pPr>
      <w:r>
        <w:rPr>
          <w:rFonts w:ascii="Amiri" w:hAnsi="Amiri" w:eastAsia="Amiri" w:cs="Amiri"/>
          <w:color w:val="111111"/>
          <w:sz w:val="28"/>
          <w:sz w:val="28"/>
          <w:szCs w:val="28"/>
          <w:rtl w:val="true"/>
          <w:lang w:bidi="ar-SA"/>
        </w:rPr>
        <w:t xml:space="preserve">وقالت امرأة من بني ضبة ترثي ابنا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سيف ضبة لا يعصك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 فتى يجماجم الاقران</w:t>
      </w:r>
    </w:p>
    <w:p>
      <w:pPr>
        <w:pStyle w:val="BookText"/>
        <w:rPr/>
      </w:pPr>
      <w:r>
        <w:rPr>
          <w:rFonts w:ascii="Amiri" w:hAnsi="Amiri" w:eastAsia="Amiri" w:cs="Amiri"/>
          <w:color w:val="111111"/>
          <w:sz w:val="28"/>
          <w:sz w:val="28"/>
          <w:szCs w:val="28"/>
          <w:rtl w:val="true"/>
          <w:lang w:bidi="ar-SA"/>
        </w:rPr>
        <w:t>جاء الفوارس جانبين جواده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وأقام فارسه فتى الفتيان</w:t>
      </w:r>
    </w:p>
    <w:p>
      <w:pPr>
        <w:pStyle w:val="BookText"/>
        <w:rPr/>
      </w:pPr>
      <w:r>
        <w:rPr>
          <w:rFonts w:ascii="Amiri" w:hAnsi="Amiri" w:eastAsia="Amiri" w:cs="Amiri"/>
          <w:color w:val="111111"/>
          <w:sz w:val="28"/>
          <w:sz w:val="28"/>
          <w:szCs w:val="28"/>
          <w:rtl w:val="true"/>
          <w:lang w:bidi="ar-SA"/>
        </w:rPr>
        <w:t xml:space="preserve">قال 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أنشدتني امرأة ترثي أخاها وزوجها وابنها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افردني ممن احب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سادة بهم يتم الامر</w:t>
      </w:r>
    </w:p>
    <w:p>
      <w:pPr>
        <w:pStyle w:val="BookText"/>
        <w:rPr/>
      </w:pPr>
      <w:r>
        <w:rPr>
          <w:rFonts w:ascii="Amiri" w:hAnsi="Amiri" w:eastAsia="Amiri" w:cs="Amiri"/>
          <w:color w:val="111111"/>
          <w:sz w:val="28"/>
          <w:sz w:val="28"/>
          <w:szCs w:val="28"/>
          <w:rtl w:val="true"/>
          <w:lang w:bidi="ar-SA"/>
        </w:rPr>
        <w:t>ثلثة مثل النجوم زهر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جزعت أنه لعذر</w:t>
      </w:r>
    </w:p>
    <w:p>
      <w:pPr>
        <w:pStyle w:val="BookText"/>
        <w:rPr/>
      </w:pPr>
      <w:r>
        <w:rPr>
          <w:rFonts w:ascii="Amiri" w:hAnsi="Amiri" w:eastAsia="Amiri" w:cs="Amiri"/>
          <w:color w:val="111111"/>
          <w:sz w:val="28"/>
          <w:sz w:val="28"/>
          <w:szCs w:val="28"/>
          <w:rtl w:val="true"/>
          <w:lang w:bidi="ar-SA"/>
        </w:rPr>
        <w:t>وان صبرت لا يخيب الصبر</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ركب محمد بن عبيد الله بن معمر الذي هرب الى دمشق فيات على ثمانية أميال من دمشق وكان موته بحضرة عبد الملك بن مرون فقالت امرأة </w:t>
      </w:r>
    </w:p>
    <w:p>
      <w:pPr>
        <w:pStyle w:val="BookText"/>
        <w:rPr/>
      </w:pPr>
      <w:r>
        <w:rPr>
          <w:rFonts w:ascii="IRNazanin" w:hAnsi="IRNazanin" w:eastAsia="IRNazanin"/>
          <w:color w:val="111111"/>
          <w:sz w:val="28"/>
          <w:sz w:val="28"/>
          <w:szCs w:val="28"/>
          <w:rtl w:val="true"/>
          <w:lang w:bidi="fa-IR"/>
        </w:rPr>
        <w:t xml:space="preserve">على قبره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هلك الجود والنائل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يعتمد السائل</w:t>
      </w:r>
    </w:p>
    <w:p>
      <w:pPr>
        <w:pStyle w:val="BookText"/>
        <w:rPr/>
      </w:pPr>
      <w:r>
        <w:rPr>
          <w:rFonts w:ascii="Amiri" w:hAnsi="Amiri" w:eastAsia="Amiri" w:cs="Amiri"/>
          <w:color w:val="111111"/>
          <w:sz w:val="28"/>
          <w:sz w:val="28"/>
          <w:szCs w:val="28"/>
          <w:rtl w:val="true"/>
          <w:lang w:bidi="ar-SA"/>
        </w:rPr>
        <w:t>ومن كان يطمع في سيبه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 العشيرة والعائل</w:t>
      </w:r>
    </w:p>
    <w:p>
      <w:pPr>
        <w:pStyle w:val="BookText"/>
        <w:rPr/>
      </w:pPr>
      <w:r>
        <w:rPr>
          <w:rFonts w:ascii="Amiri" w:hAnsi="Amiri" w:eastAsia="Amiri" w:cs="Amiri"/>
          <w:color w:val="111111"/>
          <w:sz w:val="28"/>
          <w:sz w:val="28"/>
          <w:szCs w:val="28"/>
          <w:rtl w:val="true"/>
          <w:lang w:bidi="ar-SA"/>
        </w:rPr>
        <w:t>فمن قال خيراً وأثنى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فقد صدق القائل</w:t>
      </w:r>
    </w:p>
    <w:p>
      <w:pPr>
        <w:pStyle w:val="BookText"/>
        <w:rPr/>
      </w:pP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 العرب فزجرت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تقولين هذا بحضرة أمير المؤمنين فقال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دعوها فقد 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صفية بنت الخرع التيمية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غاب عنه فلم يشهد فوارسه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يكونوا غداة الروع يحزونه</w:t>
      </w:r>
    </w:p>
    <w:p>
      <w:pPr>
        <w:pStyle w:val="BookText"/>
        <w:rPr/>
      </w:pPr>
      <w:r>
        <w:rPr>
          <w:rFonts w:ascii="Amiri" w:hAnsi="Amiri" w:eastAsia="Amiri" w:cs="Amiri"/>
          <w:color w:val="111111"/>
          <w:sz w:val="28"/>
          <w:sz w:val="28"/>
          <w:szCs w:val="28"/>
          <w:rtl w:val="true"/>
          <w:lang w:bidi="ar-SA"/>
        </w:rPr>
        <w:t>نطاقه هند وان وجنته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فضفاضة كإضاة النهي موضونه</w:t>
      </w:r>
    </w:p>
    <w:p>
      <w:pPr>
        <w:pStyle w:val="BookText"/>
        <w:rPr/>
      </w:pPr>
      <w:r>
        <w:rPr>
          <w:rFonts w:ascii="IRNazanin" w:hAnsi="IRNazanin" w:eastAsia="IRNazanin"/>
          <w:color w:val="111111"/>
          <w:sz w:val="28"/>
          <w:sz w:val="28"/>
          <w:szCs w:val="28"/>
          <w:rtl w:val="true"/>
          <w:lang w:bidi="fa-IR"/>
        </w:rPr>
        <w:t>فقد قتلنا شقاء النفس لو قنعت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قتلنا به إلا امراً دونه</w:t>
      </w:r>
    </w:p>
    <w:p>
      <w:pPr>
        <w:pStyle w:val="BookText"/>
        <w:rPr/>
      </w:pPr>
      <w:r>
        <w:rPr>
          <w:rFonts w:ascii="Amiri" w:hAnsi="Amiri" w:eastAsia="Amiri" w:cs="Amiri"/>
          <w:color w:val="111111"/>
          <w:sz w:val="28"/>
          <w:sz w:val="28"/>
          <w:szCs w:val="28"/>
          <w:rtl w:val="true"/>
          <w:lang w:bidi="ar-SA"/>
        </w:rPr>
        <w:t xml:space="preserve">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المقابر فإذا أنا بامرأة تنوح على زوجها وهي سافرة فلما رأتني غطت وجهها ثم كشفته، 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صنت وجهاً كنت صائنه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ابداً ووجهك في الثرى يبلى</w:t>
      </w:r>
    </w:p>
    <w:p>
      <w:pPr>
        <w:pStyle w:val="BookText"/>
        <w:rPr/>
      </w:pPr>
      <w:r>
        <w:rPr>
          <w:rFonts w:ascii="Amiri" w:hAnsi="Amiri" w:eastAsia="Amiri" w:cs="Amiri"/>
          <w:color w:val="111111"/>
          <w:sz w:val="28"/>
          <w:sz w:val="28"/>
          <w:szCs w:val="28"/>
          <w:rtl w:val="true"/>
          <w:lang w:bidi="ar-SA"/>
        </w:rPr>
        <w:t>يا عصمتي في النائبات ويا 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 القوي ويا يدي اليمنى</w:t>
      </w:r>
    </w:p>
    <w:p>
      <w:pPr>
        <w:pStyle w:val="BookText"/>
        <w:rPr/>
      </w:pPr>
      <w:r>
        <w:rPr>
          <w:rFonts w:ascii="Amiri" w:hAnsi="Amiri" w:eastAsia="Amiri" w:cs="Amiri"/>
          <w:color w:val="111111"/>
          <w:sz w:val="28"/>
          <w:sz w:val="28"/>
          <w:szCs w:val="28"/>
          <w:rtl w:val="true"/>
          <w:lang w:bidi="ar-SA"/>
        </w:rPr>
        <w:t xml:space="preserve">وقالت ابنة عيينة ترثي أباها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تروحنا من اللعاب قصرا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فأعجلنا الإله ان تؤوبا</w:t>
      </w:r>
    </w:p>
    <w:p>
      <w:pPr>
        <w:pStyle w:val="BookText"/>
        <w:rPr/>
      </w:pPr>
      <w:r>
        <w:rPr>
          <w:rFonts w:ascii="Amiri" w:hAnsi="Amiri" w:eastAsia="Amiri" w:cs="Amiri"/>
          <w:color w:val="111111"/>
          <w:sz w:val="28"/>
          <w:sz w:val="28"/>
          <w:szCs w:val="28"/>
          <w:rtl w:val="true"/>
          <w:lang w:bidi="ar-SA"/>
        </w:rPr>
        <w:t>على مثل ابن مية فأنعياه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يشق نواعم البشر الجيوبا</w:t>
      </w:r>
    </w:p>
    <w:p>
      <w:pPr>
        <w:pStyle w:val="BookText"/>
        <w:rPr/>
      </w:pPr>
      <w:r>
        <w:rPr>
          <w:rFonts w:ascii="Amiri" w:hAnsi="Amiri" w:eastAsia="Amiri" w:cs="Amiri"/>
          <w:color w:val="111111"/>
          <w:sz w:val="28"/>
          <w:sz w:val="28"/>
          <w:szCs w:val="28"/>
          <w:rtl w:val="true"/>
          <w:lang w:bidi="ar-SA"/>
        </w:rPr>
        <w:t>وكان أبو عيينة شمرياً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تلقاه يدخر النصيبا</w:t>
      </w:r>
    </w:p>
    <w:p>
      <w:pPr>
        <w:pStyle w:val="BookText"/>
        <w:rPr/>
      </w:pPr>
      <w:r>
        <w:rPr>
          <w:rFonts w:ascii="Amiri" w:hAnsi="Amiri" w:eastAsia="Amiri" w:cs="Amiri"/>
          <w:color w:val="111111"/>
          <w:sz w:val="28"/>
          <w:sz w:val="28"/>
          <w:szCs w:val="28"/>
          <w:rtl w:val="true"/>
          <w:lang w:bidi="ar-SA"/>
        </w:rPr>
        <w:t>ضروباً باليدين اذا شمعلت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عوان الحرب لا ورعا هبوبا</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ثعلبي لامرأة من طي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دعا دعوة عند الشرا آل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لا يجب عند الحفيظة يكلم </w:t>
      </w:r>
      <w:r>
        <w:rPr>
          <w:rStyle w:val="FootnoteAnchor"/>
          <w:rtl w:val="true"/>
        </w:rPr>
        <w:footnoteReference w:id="1545"/>
      </w:r>
    </w:p>
    <w:p>
      <w:pPr>
        <w:pStyle w:val="BookText"/>
        <w:rPr/>
      </w:pPr>
      <w:r>
        <w:rPr>
          <w:rFonts w:ascii="Amiri" w:hAnsi="Amiri" w:eastAsia="Amiri" w:cs="Amiri"/>
          <w:color w:val="111111"/>
          <w:sz w:val="28"/>
          <w:sz w:val="28"/>
          <w:szCs w:val="28"/>
          <w:rtl w:val="true"/>
          <w:lang w:bidi="ar-SA"/>
        </w:rPr>
        <w:t>فيا ضبعة الفتيان إذ يقتلونه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ببطن الشرا مثل الفنيق المسدم </w:t>
      </w:r>
      <w:r>
        <w:rPr>
          <w:rStyle w:val="FootnoteAnchor"/>
          <w:rtl w:val="true"/>
        </w:rPr>
        <w:footnoteReference w:id="1546"/>
      </w:r>
    </w:p>
    <w:p>
      <w:pPr>
        <w:pStyle w:val="BookText"/>
        <w:rPr/>
      </w:pPr>
      <w:r>
        <w:rPr>
          <w:rFonts w:ascii="Amiri" w:hAnsi="Amiri" w:eastAsia="Amiri" w:cs="Amiri"/>
          <w:color w:val="111111"/>
          <w:sz w:val="28"/>
          <w:sz w:val="28"/>
          <w:szCs w:val="28"/>
          <w:rtl w:val="true"/>
          <w:lang w:bidi="ar-SA"/>
        </w:rPr>
        <w:t>أما في بني حصن من ابن 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القوم طلاب التراث غشمشم </w:t>
      </w:r>
      <w:r>
        <w:rPr>
          <w:rStyle w:val="FootnoteAnchor"/>
          <w:rtl w:val="true"/>
        </w:rPr>
        <w:footnoteReference w:id="1547"/>
      </w:r>
    </w:p>
    <w:p>
      <w:pPr>
        <w:pStyle w:val="BookText"/>
        <w:rPr/>
      </w:pPr>
      <w:r>
        <w:rPr>
          <w:rFonts w:ascii="IRNazanin" w:hAnsi="IRNazanin" w:eastAsia="IRNazanin"/>
          <w:color w:val="111111"/>
          <w:sz w:val="28"/>
          <w:sz w:val="28"/>
          <w:szCs w:val="28"/>
          <w:rtl w:val="true"/>
          <w:lang w:bidi="fa-IR"/>
        </w:rPr>
        <w:t>فيقبل جيرا بامری لم یکن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بواء ولكن لا تكايل بالدم </w:t>
      </w:r>
      <w:r>
        <w:rPr>
          <w:rStyle w:val="FootnoteAnchor"/>
          <w:rtl w:val="true"/>
        </w:rPr>
        <w:footnoteReference w:id="1548"/>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عمرة بنت الحمارس على مسلمة بن عبد الملك فأنشدته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p>
    <w:p>
      <w:pPr>
        <w:pStyle w:val="BookText"/>
        <w:rPr/>
      </w:pPr>
      <w:r>
        <w:rPr>
          <w:rFonts w:ascii="Amiri" w:hAnsi="Amiri" w:eastAsia="Amiri" w:cs="Amiri"/>
          <w:color w:val="111111"/>
          <w:sz w:val="28"/>
          <w:sz w:val="28"/>
          <w:szCs w:val="28"/>
          <w:rtl w:val="true"/>
          <w:lang w:bidi="ar-SA"/>
        </w:rPr>
        <w:t>يني وبينك أطاط له 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كمنخر الثور آذته الزنابير</w:t>
      </w:r>
    </w:p>
    <w:p>
      <w:pPr>
        <w:pStyle w:val="BookText"/>
        <w:rPr/>
      </w:pPr>
      <w:r>
        <w:rPr>
          <w:rFonts w:ascii="Amiri" w:hAnsi="Amiri" w:eastAsia="Amiri" w:cs="Amiri"/>
          <w:color w:val="111111"/>
          <w:sz w:val="28"/>
          <w:sz w:val="28"/>
          <w:szCs w:val="28"/>
          <w:rtl w:val="true"/>
          <w:lang w:bidi="ar-SA"/>
        </w:rPr>
        <w:t>رابي المحيسة أعلاه وأسفله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ضيق اذا دارك الدهر الجياذير</w:t>
      </w:r>
    </w:p>
    <w:p>
      <w:pPr>
        <w:pStyle w:val="BookText"/>
        <w:rPr/>
      </w:pPr>
      <w:r>
        <w:rPr>
          <w:rFonts w:ascii="Amiri" w:hAnsi="Amiri" w:eastAsia="Amiri" w:cs="Amiri"/>
          <w:color w:val="111111"/>
          <w:sz w:val="28"/>
          <w:sz w:val="28"/>
          <w:szCs w:val="28"/>
          <w:rtl w:val="true"/>
          <w:lang w:bidi="ar-SA"/>
        </w:rPr>
        <w:t>كان في جوفه نار مؤججة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كأنها ألهبت فيه التنانير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 لها مسلمة بالتزويج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التي تعلم وانك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تعني ان أمه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امرأة من أهل البادية فتزوجت بالمدينة وهي مراسل فانكشف قناعها وبرزت للرجال فأتاها معبد فقناها بابيات مدحت بها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كأنك مزنة برقت بليل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الحران يضيء لها سناها</w:t>
      </w:r>
    </w:p>
    <w:p>
      <w:pPr>
        <w:pStyle w:val="BookText"/>
        <w:rPr/>
      </w:pPr>
      <w:r>
        <w:rPr>
          <w:rFonts w:ascii="Amiri" w:hAnsi="Amiri" w:eastAsia="Amiri" w:cs="Amiri"/>
          <w:color w:val="111111"/>
          <w:sz w:val="28"/>
          <w:sz w:val="28"/>
          <w:szCs w:val="28"/>
          <w:rtl w:val="true"/>
          <w:lang w:bidi="ar-SA"/>
        </w:rPr>
        <w:t>طويل الطيء مرمى بسهم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اللحم الماء رب فانتحاها</w:t>
      </w:r>
    </w:p>
    <w:p>
      <w:pPr>
        <w:pStyle w:val="BookText"/>
        <w:rPr/>
      </w:pPr>
      <w:r>
        <w:rPr>
          <w:rFonts w:ascii="Amiri" w:hAnsi="Amiri" w:eastAsia="Amiri" w:cs="Amiri"/>
          <w:color w:val="111111"/>
          <w:sz w:val="28"/>
          <w:sz w:val="28"/>
          <w:szCs w:val="28"/>
          <w:rtl w:val="true"/>
          <w:lang w:bidi="ar-SA"/>
        </w:rPr>
        <w:t>أما تجزينني يا جزل 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أخا المودة من جزاها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فاهتزت لذلك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عبد بني فطر أنا والله يومئذ أحسن من النار الموقدة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الحارث بن خالد بن العاص الى عائشة بنت طلحة في الطواف فقال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ويقفن في التطواف آونة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ويطفن أحياناً على بهر</w:t>
      </w:r>
    </w:p>
    <w:p>
      <w:pPr>
        <w:pStyle w:val="BookText"/>
        <w:rPr/>
      </w:pPr>
      <w:r>
        <w:rPr>
          <w:rFonts w:ascii="IRNazanin" w:hAnsi="IRNazanin" w:eastAsia="IRNazanin"/>
          <w:color w:val="111111"/>
          <w:sz w:val="28"/>
          <w:sz w:val="28"/>
          <w:szCs w:val="28"/>
          <w:rtl w:val="true"/>
          <w:lang w:bidi="fa-IR"/>
        </w:rPr>
        <w:t>قفز عن من سبع وقد جهدت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احشاؤهن موائل الخمر</w:t>
      </w:r>
    </w:p>
    <w:p>
      <w:pPr>
        <w:pStyle w:val="BookText"/>
        <w:rPr/>
      </w:pPr>
      <w:r>
        <w:rPr>
          <w:rFonts w:ascii="Amiri" w:hAnsi="Amiri" w:eastAsia="Amiri" w:cs="Amiri"/>
          <w:color w:val="111111"/>
          <w:sz w:val="28"/>
          <w:sz w:val="28"/>
          <w:szCs w:val="28"/>
          <w:rtl w:val="true"/>
          <w:lang w:bidi="ar-SA"/>
        </w:rPr>
        <w:t xml:space="preserve">فبلغها ذلك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قبحه الله لو طافت الجمال سبعاً لجهدت أحشاؤهن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أعرابية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حري لزردان مقعد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ململم مستحصف معربد</w:t>
      </w:r>
    </w:p>
    <w:p>
      <w:pPr>
        <w:pStyle w:val="BookText"/>
        <w:rPr/>
      </w:pPr>
      <w:r>
        <w:rPr>
          <w:rFonts w:ascii="Amiri" w:hAnsi="Amiri" w:eastAsia="Amiri" w:cs="Amiri"/>
          <w:color w:val="111111"/>
          <w:sz w:val="28"/>
          <w:sz w:val="28"/>
          <w:szCs w:val="28"/>
          <w:rtl w:val="true"/>
          <w:lang w:bidi="ar-SA"/>
        </w:rPr>
        <w:t>نيرانه من شبق توقد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أتاه الأحرد المستأسد</w:t>
      </w:r>
    </w:p>
    <w:p>
      <w:pPr>
        <w:pStyle w:val="BookText"/>
        <w:rPr/>
      </w:pPr>
      <w:r>
        <w:rPr>
          <w:rFonts w:ascii="Amiri" w:hAnsi="Amiri" w:eastAsia="Amiri" w:cs="Amiri"/>
          <w:color w:val="111111"/>
          <w:sz w:val="28"/>
          <w:sz w:val="28"/>
          <w:szCs w:val="28"/>
          <w:rtl w:val="true"/>
          <w:lang w:bidi="ar-SA"/>
        </w:rPr>
        <w:t>العميان اليتحان الأقود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أدبر عنها هارباً يعرد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أقامت امرأة من الخوارج في عسكر الضحاك سنين ثم اعلمت، فانصرفت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تركت ريحاً ليناً مسه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وجئت ريحاً مسه قاتل</w:t>
      </w:r>
    </w:p>
    <w:p>
      <w:pPr>
        <w:pStyle w:val="BookText"/>
        <w:rPr/>
      </w:pPr>
      <w:r>
        <w:rPr>
          <w:rFonts w:ascii="Amiri" w:hAnsi="Amiri" w:eastAsia="Amiri" w:cs="Amiri"/>
          <w:color w:val="111111"/>
          <w:sz w:val="28"/>
          <w:sz w:val="28"/>
          <w:szCs w:val="28"/>
          <w:rtl w:val="true"/>
          <w:lang w:bidi="ar-SA"/>
        </w:rPr>
        <w:t>سيان هذا بدم 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وذاك منه عسل سائل</w:t>
      </w:r>
    </w:p>
    <w:p>
      <w:pPr>
        <w:pStyle w:val="BookText"/>
        <w:rPr/>
      </w:pPr>
      <w:r>
        <w:rPr>
          <w:rFonts w:ascii="Amiri" w:hAnsi="Amiri" w:eastAsia="Amiri" w:cs="Amiri"/>
          <w:color w:val="111111"/>
          <w:sz w:val="28"/>
          <w:sz w:val="28"/>
          <w:szCs w:val="28"/>
          <w:rtl w:val="true"/>
          <w:lang w:bidi="ar-SA"/>
        </w:rPr>
        <w:t>مطعون ذاكم منه في لذة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 مطعون ندا ثاكل</w:t>
      </w:r>
    </w:p>
    <w:p>
      <w:pPr>
        <w:pStyle w:val="BookText"/>
        <w:rPr/>
      </w:pPr>
      <w:r>
        <w:rPr>
          <w:rFonts w:ascii="Amiri" w:hAnsi="Amiri" w:eastAsia="Amiri" w:cs="Amiri"/>
          <w:color w:val="111111"/>
          <w:sz w:val="28"/>
          <w:sz w:val="28"/>
          <w:szCs w:val="28"/>
          <w:rtl w:val="true"/>
          <w:lang w:bidi="ar-SA"/>
        </w:rPr>
        <w:t>مروا بنا نرجع الى ديننا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دين غيره باطل</w:t>
      </w:r>
    </w:p>
    <w:p>
      <w:pPr>
        <w:pStyle w:val="BookText"/>
        <w:rPr/>
      </w:pPr>
      <w:r>
        <w:rPr>
          <w:rFonts w:ascii="Amiri" w:hAnsi="Amiri" w:eastAsia="Amiri" w:cs="Amiri"/>
          <w:color w:val="111111"/>
          <w:sz w:val="28"/>
          <w:sz w:val="28"/>
          <w:szCs w:val="28"/>
          <w:rtl w:val="true"/>
          <w:lang w:bidi="ar-SA"/>
        </w:rPr>
        <w:t>وملة الضحاك متروكة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يحبها أحد عاقل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لامرأة من بني عامر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وحرب يضج القلب من نفبانها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ضجيج الجمال الجلة الدابرات </w:t>
      </w:r>
      <w:r>
        <w:rPr>
          <w:rStyle w:val="FootnoteAnchor"/>
          <w:rtl w:val="true"/>
        </w:rPr>
        <w:footnoteReference w:id="1549"/>
      </w:r>
    </w:p>
    <w:p>
      <w:pPr>
        <w:pStyle w:val="BookText"/>
        <w:rPr/>
      </w:pPr>
      <w:r>
        <w:rPr>
          <w:rFonts w:ascii="Amiri" w:hAnsi="Amiri" w:eastAsia="Amiri" w:cs="Amiri"/>
          <w:color w:val="111111"/>
          <w:sz w:val="28"/>
          <w:sz w:val="28"/>
          <w:szCs w:val="28"/>
          <w:rtl w:val="true"/>
          <w:lang w:bidi="ar-SA"/>
        </w:rPr>
        <w:t>سيتركها قوم ويصلى بحرها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نسوة للثكل مضطرات</w:t>
      </w:r>
    </w:p>
    <w:p>
      <w:pPr>
        <w:pStyle w:val="BookText"/>
        <w:rPr/>
      </w:pPr>
      <w:r>
        <w:rPr>
          <w:rFonts w:ascii="Amiri" w:hAnsi="Amiri" w:eastAsia="Amiri" w:cs="Amiri"/>
          <w:color w:val="111111"/>
          <w:sz w:val="28"/>
          <w:sz w:val="28"/>
          <w:szCs w:val="28"/>
          <w:rtl w:val="true"/>
          <w:lang w:bidi="ar-SA"/>
        </w:rPr>
        <w:t>فإن يك ظني صادقاً وهو صادقي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بكم وبأحلام لكم صفرات </w:t>
      </w:r>
      <w:r>
        <w:rPr>
          <w:rStyle w:val="FootnoteAnchor"/>
          <w:rtl w:val="true"/>
        </w:rPr>
        <w:footnoteReference w:id="1550"/>
      </w:r>
    </w:p>
    <w:p>
      <w:pPr>
        <w:pStyle w:val="BookText"/>
        <w:rPr/>
      </w:pPr>
      <w:r>
        <w:rPr>
          <w:rFonts w:ascii="Amiri" w:hAnsi="Amiri" w:eastAsia="Amiri" w:cs="Amiri"/>
          <w:color w:val="111111"/>
          <w:sz w:val="28"/>
          <w:sz w:val="28"/>
          <w:szCs w:val="28"/>
          <w:rtl w:val="true"/>
          <w:lang w:bidi="ar-SA"/>
        </w:rPr>
        <w:t>تعد فيكم جزر الجزور ماحنا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بالأكباد منكسرات</w:t>
      </w:r>
    </w:p>
    <w:p>
      <w:pPr>
        <w:pStyle w:val="BookText"/>
        <w:rPr/>
      </w:pPr>
      <w:r>
        <w:rPr>
          <w:rFonts w:ascii="Amiri" w:hAnsi="Amiri" w:eastAsia="Amiri" w:cs="Amiri"/>
          <w:color w:val="111111"/>
          <w:sz w:val="28"/>
          <w:sz w:val="28"/>
          <w:szCs w:val="28"/>
          <w:rtl w:val="true"/>
          <w:lang w:bidi="ar-SA"/>
        </w:rPr>
        <w:t xml:space="preserve">وقالت عاتكة بنت المطلب ويقال صفية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سائل بنا في قومنا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وكفاك من شر سماعه</w:t>
      </w:r>
    </w:p>
    <w:p>
      <w:pPr>
        <w:pStyle w:val="BookText"/>
        <w:rPr/>
      </w:pPr>
      <w:r>
        <w:rPr>
          <w:rFonts w:ascii="Amiri" w:hAnsi="Amiri" w:eastAsia="Amiri" w:cs="Amiri"/>
          <w:color w:val="111111"/>
          <w:sz w:val="28"/>
          <w:sz w:val="28"/>
          <w:szCs w:val="28"/>
          <w:rtl w:val="true"/>
          <w:lang w:bidi="ar-SA"/>
        </w:rPr>
        <w:t>قيساً وما جمعوا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مجمع باق شناعه </w:t>
      </w:r>
      <w:r>
        <w:rPr>
          <w:rStyle w:val="FootnoteAnchor"/>
          <w:rtl w:val="true"/>
        </w:rPr>
        <w:footnoteReference w:id="1551"/>
      </w:r>
    </w:p>
    <w:p>
      <w:pPr>
        <w:pStyle w:val="BookText"/>
        <w:rPr/>
      </w:pPr>
      <w:r>
        <w:rPr>
          <w:rFonts w:ascii="Amiri" w:hAnsi="Amiri" w:eastAsia="Amiri" w:cs="Amiri"/>
          <w:color w:val="111111"/>
          <w:sz w:val="28"/>
          <w:sz w:val="28"/>
          <w:szCs w:val="28"/>
          <w:rtl w:val="true"/>
          <w:lang w:bidi="ar-SA"/>
        </w:rPr>
        <w:t>فيه السنور والقنا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وادكبش مجتمع قناعه </w:t>
      </w:r>
      <w:r>
        <w:rPr>
          <w:rStyle w:val="FootnoteAnchor"/>
          <w:rtl w:val="true"/>
        </w:rPr>
        <w:footnoteReference w:id="1552"/>
      </w:r>
    </w:p>
    <w:p>
      <w:pPr>
        <w:pStyle w:val="BookText"/>
        <w:rPr/>
      </w:pPr>
      <w:r>
        <w:rPr>
          <w:rFonts w:ascii="Amiri" w:hAnsi="Amiri" w:eastAsia="Amiri" w:cs="Amiri"/>
          <w:color w:val="111111"/>
          <w:sz w:val="28"/>
          <w:sz w:val="28"/>
          <w:szCs w:val="28"/>
          <w:rtl w:val="true"/>
          <w:lang w:bidi="ar-SA"/>
        </w:rPr>
        <w:t>بعكاظ يمشي الناظرين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هم لهوا شناعه</w:t>
      </w:r>
    </w:p>
    <w:p>
      <w:pPr>
        <w:pStyle w:val="BookText"/>
        <w:rPr/>
      </w:pPr>
      <w:r>
        <w:rPr>
          <w:rFonts w:ascii="Amiri" w:hAnsi="Amiri" w:eastAsia="Amiri" w:cs="Amiri"/>
          <w:color w:val="111111"/>
          <w:sz w:val="28"/>
          <w:sz w:val="28"/>
          <w:szCs w:val="28"/>
          <w:rtl w:val="true"/>
          <w:lang w:bidi="ar-SA"/>
        </w:rPr>
        <w:t>فيه قتلنا قتلنا مالكا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قسراً وأسلمه وعاعه </w:t>
      </w:r>
      <w:r>
        <w:rPr>
          <w:rStyle w:val="FootnoteAnchor"/>
          <w:rtl w:val="true"/>
        </w:rPr>
        <w:footnoteReference w:id="1553"/>
      </w:r>
    </w:p>
    <w:p>
      <w:pPr>
        <w:pStyle w:val="BookText"/>
        <w:rPr/>
      </w:pPr>
      <w:r>
        <w:rPr>
          <w:rFonts w:ascii="Amiri" w:hAnsi="Amiri" w:eastAsia="Amiri" w:cs="Amiri"/>
          <w:color w:val="111111"/>
          <w:sz w:val="28"/>
          <w:sz w:val="28"/>
          <w:szCs w:val="28"/>
          <w:rtl w:val="true"/>
          <w:lang w:bidi="ar-SA"/>
        </w:rPr>
        <w:t>ويجدلاً غادرنه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بالقاع تنهشه ضباعه</w:t>
      </w:r>
    </w:p>
    <w:p>
      <w:pPr>
        <w:pStyle w:val="BookText"/>
        <w:rPr/>
      </w:pPr>
      <w:r>
        <w:rPr>
          <w:rFonts w:ascii="Amiri" w:hAnsi="Amiri" w:eastAsia="Amiri" w:cs="Amiri"/>
          <w:color w:val="111111"/>
          <w:sz w:val="28"/>
          <w:sz w:val="28"/>
          <w:szCs w:val="28"/>
          <w:rtl w:val="true"/>
          <w:lang w:bidi="ar-SA"/>
        </w:rPr>
        <w:t>وقالت عارية بنت قزعة الدينارية في ابنها 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أشبه روس نفراً كراما</w:t>
      </w:r>
      <w:r>
        <w:rPr>
          <w:rFonts w:ascii="Amiri" w:hAnsi="Amiri" w:eastAsia="Amiri" w:cs="Amiri"/>
          <w:b/>
          <w:b/>
          <w:bCs/>
          <w:i/>
          <w:i/>
          <w:iCs/>
          <w:color w:val="111111"/>
          <w:sz w:val="28"/>
          <w:sz w:val="28"/>
          <w:szCs w:val="28"/>
          <w:rtl w:val="true"/>
          <w:lang w:bidi="ar-SA"/>
        </w:rPr>
        <w:t>كانوا الذرى والانف والسناما</w:t>
      </w:r>
      <w:r>
        <w:rPr>
          <w:rFonts w:ascii="Amiri" w:hAnsi="Amiri" w:eastAsia="Amiri" w:cs="Amiri"/>
          <w:color w:val="111111"/>
          <w:sz w:val="28"/>
          <w:sz w:val="28"/>
          <w:szCs w:val="28"/>
          <w:rtl w:val="true"/>
          <w:lang w:bidi="ar-SA"/>
        </w:rPr>
        <w:t>كانوا لمن خالطهم اداماً</w:t>
      </w:r>
    </w:p>
    <w:p>
      <w:pPr>
        <w:pStyle w:val="BookText"/>
        <w:rPr/>
      </w:pPr>
      <w:r>
        <w:rPr>
          <w:rFonts w:ascii="Amiri" w:hAnsi="Amiri" w:eastAsia="Amiri" w:cs="Amiri"/>
          <w:color w:val="111111"/>
          <w:sz w:val="28"/>
          <w:sz w:val="28"/>
          <w:szCs w:val="28"/>
          <w:rtl w:val="true"/>
          <w:lang w:bidi="ar-SA"/>
        </w:rPr>
        <w:t>كالسمن الماخالط الطعاما</w:t>
      </w:r>
      <w:r>
        <w:rPr>
          <w:rFonts w:ascii="Amiri" w:hAnsi="Amiri" w:eastAsia="Amiri" w:cs="Amiri"/>
          <w:b/>
          <w:b/>
          <w:bCs/>
          <w:i/>
          <w:i/>
          <w:iCs/>
          <w:color w:val="111111"/>
          <w:sz w:val="28"/>
          <w:sz w:val="28"/>
          <w:szCs w:val="28"/>
          <w:rtl w:val="true"/>
          <w:lang w:bidi="ar-SA"/>
        </w:rPr>
        <w:t>لو ريشاً لكنت لو ريشاً لكنت من قداما</w:t>
      </w:r>
      <w:r>
        <w:rPr>
          <w:rFonts w:ascii="Amiri" w:hAnsi="Amiri" w:eastAsia="Amiri" w:cs="Amiri"/>
          <w:color w:val="111111"/>
          <w:sz w:val="28"/>
          <w:sz w:val="28"/>
          <w:szCs w:val="28"/>
          <w:rtl w:val="true"/>
          <w:lang w:bidi="ar-SA"/>
        </w:rPr>
        <w:t>أو طائر اكنت اذا غناما</w:t>
      </w:r>
    </w:p>
    <w:p>
      <w:pPr>
        <w:pStyle w:val="BookText"/>
        <w:rPr/>
      </w:pPr>
      <w:r>
        <w:rPr>
          <w:rFonts w:ascii="IRNazanin" w:hAnsi="IRNazanin" w:eastAsia="IRNazanin"/>
          <w:color w:val="111111"/>
          <w:sz w:val="28"/>
          <w:sz w:val="28"/>
          <w:szCs w:val="28"/>
          <w:rtl w:val="true"/>
          <w:lang w:bidi="fa-IR"/>
        </w:rPr>
        <w:t>صقراً اذ الاقى الحمام اعتاما</w:t>
      </w:r>
      <w:r>
        <w:rPr>
          <w:rFonts w:ascii="Amiri" w:hAnsi="Amiri" w:eastAsia="Amiri" w:cs="Amiri"/>
          <w:b/>
          <w:b/>
          <w:bCs/>
          <w:i/>
          <w:i/>
          <w:iCs/>
          <w:color w:val="111111"/>
          <w:sz w:val="28"/>
          <w:sz w:val="28"/>
          <w:szCs w:val="28"/>
          <w:rtl w:val="true"/>
          <w:lang w:bidi="ar-SA"/>
        </w:rPr>
        <w:t>رأى قطا غدوة او سمانا</w:t>
      </w:r>
      <w:r>
        <w:rPr>
          <w:rFonts w:ascii="IRNazanin" w:hAnsi="IRNazanin" w:eastAsia="IRNazanin"/>
          <w:color w:val="111111"/>
          <w:sz w:val="28"/>
          <w:sz w:val="28"/>
          <w:szCs w:val="28"/>
          <w:rtl w:val="true"/>
          <w:lang w:bidi="fa-IR"/>
        </w:rPr>
        <w:t>فانقض و احتم لها احتماما</w:t>
      </w:r>
    </w:p>
    <w:p>
      <w:pPr>
        <w:pStyle w:val="BookText"/>
        <w:rPr/>
      </w:pPr>
      <w:r>
        <w:rPr>
          <w:rFonts w:ascii="Amiri" w:hAnsi="Amiri" w:eastAsia="Amiri" w:cs="Amiri"/>
          <w:color w:val="111111"/>
          <w:sz w:val="28"/>
          <w:sz w:val="28"/>
          <w:szCs w:val="28"/>
          <w:rtl w:val="true"/>
          <w:lang w:bidi="ar-SA"/>
        </w:rPr>
        <w:t xml:space="preserve">وانشد الزبير لامرأة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ان ما ألقى وما بي من 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بارعن ركناه صفا و حديد</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تقطر من وجد وذاب حديده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وأمسى تراه العين وهو عميد </w:t>
      </w:r>
    </w:p>
    <w:p>
      <w:pPr>
        <w:pStyle w:val="BookText"/>
        <w:rPr/>
      </w:pPr>
      <w:r>
        <w:rPr>
          <w:rFonts w:ascii="Amiri" w:hAnsi="Amiri" w:eastAsia="Amiri" w:cs="Amiri"/>
          <w:color w:val="111111"/>
          <w:sz w:val="28"/>
          <w:sz w:val="28"/>
          <w:szCs w:val="28"/>
          <w:rtl w:val="true"/>
          <w:lang w:bidi="ar-SA"/>
        </w:rPr>
        <w:t>ثلاثون يوماً كل يوم وليلة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أموت وأحيا إن ذا لشديد</w:t>
      </w:r>
    </w:p>
    <w:p>
      <w:pPr>
        <w:pStyle w:val="BookText"/>
        <w:rPr/>
      </w:pPr>
      <w:r>
        <w:rPr>
          <w:rFonts w:ascii="Amiri" w:hAnsi="Amiri" w:eastAsia="Amiri" w:cs="Amiri"/>
          <w:color w:val="111111"/>
          <w:sz w:val="28"/>
          <w:sz w:val="28"/>
          <w:szCs w:val="28"/>
          <w:rtl w:val="true"/>
          <w:lang w:bidi="ar-SA"/>
        </w:rPr>
        <w:t>مسافة أرض الشام ويحك قربي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الينا بن جواب يزيد اريد</w:t>
      </w:r>
    </w:p>
    <w:p>
      <w:pPr>
        <w:pStyle w:val="BookText"/>
        <w:rPr/>
      </w:pPr>
      <w:r>
        <w:rPr>
          <w:rFonts w:ascii="IRNazanin" w:hAnsi="IRNazanin" w:eastAsia="IRNazanin"/>
          <w:color w:val="111111"/>
          <w:sz w:val="28"/>
          <w:sz w:val="28"/>
          <w:szCs w:val="28"/>
          <w:rtl w:val="true"/>
          <w:lang w:bidi="fa-IR"/>
        </w:rPr>
        <w:t>فلیت ابن جواب من الناس حظنا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لنا في الناس يعد خلود</w:t>
      </w:r>
    </w:p>
    <w:p>
      <w:pPr>
        <w:pStyle w:val="BookText"/>
        <w:rPr/>
      </w:pPr>
      <w:r>
        <w:rPr>
          <w:rFonts w:ascii="Amiri" w:hAnsi="Amiri" w:eastAsia="Amiri" w:cs="Amiri"/>
          <w:color w:val="111111"/>
          <w:sz w:val="28"/>
          <w:sz w:val="28"/>
          <w:szCs w:val="28"/>
          <w:rtl w:val="true"/>
          <w:lang w:bidi="ar-SA"/>
        </w:rPr>
        <w:t xml:space="preserve">وقالت الدحداحة امرأة من بني فقيم تهجو الفرزدق حين هجا فقيها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فيشلة هدلاء ذات شعشق</w:t>
      </w:r>
      <w:r>
        <w:rPr>
          <w:rFonts w:ascii="Amiri" w:hAnsi="Amiri" w:eastAsia="Amiri" w:cs="Amiri"/>
          <w:b/>
          <w:b/>
          <w:bCs/>
          <w:i/>
          <w:i/>
          <w:iCs/>
          <w:color w:val="111111"/>
          <w:sz w:val="28"/>
          <w:sz w:val="28"/>
          <w:szCs w:val="28"/>
          <w:rtl w:val="true"/>
          <w:lang w:bidi="ar-SA"/>
        </w:rPr>
        <w:t>مشرفة اليانوخ والحوق</w:t>
      </w:r>
      <w:r>
        <w:rPr>
          <w:rFonts w:ascii="IRNazanin" w:hAnsi="IRNazanin" w:eastAsia="IRNazanin"/>
          <w:color w:val="111111"/>
          <w:sz w:val="28"/>
          <w:sz w:val="28"/>
          <w:szCs w:val="28"/>
          <w:rtl w:val="true"/>
          <w:lang w:bidi="fa-IR"/>
        </w:rPr>
        <w:t>قهبلس ذات خفاف أخلق</w:t>
      </w:r>
    </w:p>
    <w:p>
      <w:pPr>
        <w:pStyle w:val="BookText"/>
        <w:rPr/>
      </w:pPr>
      <w:r>
        <w:rPr>
          <w:rFonts w:ascii="Amiri" w:hAnsi="Amiri" w:eastAsia="Amiri" w:cs="Amiri"/>
          <w:color w:val="111111"/>
          <w:sz w:val="28"/>
          <w:sz w:val="28"/>
          <w:szCs w:val="28"/>
          <w:rtl w:val="true"/>
          <w:lang w:bidi="ar-SA"/>
        </w:rPr>
        <w:t>محبوكة ذات شبا مدلق</w:t>
      </w:r>
      <w:r>
        <w:rPr>
          <w:rFonts w:ascii="Amiri" w:hAnsi="Amiri" w:eastAsia="Amiri" w:cs="Amiri"/>
          <w:b/>
          <w:b/>
          <w:bCs/>
          <w:i/>
          <w:i/>
          <w:iCs/>
          <w:color w:val="111111"/>
          <w:sz w:val="28"/>
          <w:sz w:val="28"/>
          <w:szCs w:val="28"/>
          <w:rtl w:val="true"/>
          <w:lang w:bidi="ar-SA"/>
        </w:rPr>
        <w:t>نيطت بحقوي فطم عشنق</w:t>
      </w:r>
      <w:r>
        <w:rPr>
          <w:rFonts w:ascii="Amiri" w:hAnsi="Amiri" w:eastAsia="Amiri" w:cs="Amiri"/>
          <w:color w:val="111111"/>
          <w:sz w:val="28"/>
          <w:sz w:val="28"/>
          <w:szCs w:val="28"/>
          <w:rtl w:val="true"/>
          <w:lang w:bidi="ar-SA"/>
        </w:rPr>
        <w:t>شراب البان خلايا محنق</w:t>
      </w:r>
    </w:p>
    <w:p>
      <w:pPr>
        <w:pStyle w:val="BookText"/>
        <w:rPr/>
      </w:pPr>
      <w:r>
        <w:rPr>
          <w:rFonts w:ascii="Amiri" w:hAnsi="Amiri" w:eastAsia="Amiri" w:cs="Amiri"/>
          <w:color w:val="111111"/>
          <w:sz w:val="28"/>
          <w:sz w:val="28"/>
          <w:szCs w:val="28"/>
          <w:rtl w:val="true"/>
          <w:lang w:bidi="ar-SA"/>
        </w:rPr>
        <w:t>إذا انتحى للاسكتين احزق</w:t>
      </w:r>
      <w:r>
        <w:rPr>
          <w:rFonts w:ascii="IRNazanin" w:hAnsi="IRNazanin" w:eastAsia="IRNazanin"/>
          <w:b/>
          <w:b/>
          <w:bCs/>
          <w:i/>
          <w:i/>
          <w:iCs/>
          <w:color w:val="111111"/>
          <w:sz w:val="28"/>
          <w:sz w:val="28"/>
          <w:szCs w:val="28"/>
          <w:rtl w:val="true"/>
          <w:lang w:bidi="fa-IR"/>
        </w:rPr>
        <w:t>مصمم اذا سطا مطبق</w:t>
      </w:r>
      <w:r>
        <w:rPr>
          <w:rFonts w:ascii="Amiri" w:hAnsi="Amiri" w:eastAsia="Amiri" w:cs="Amiri"/>
          <w:color w:val="111111"/>
          <w:sz w:val="28"/>
          <w:sz w:val="28"/>
          <w:szCs w:val="28"/>
          <w:rtl w:val="true"/>
          <w:lang w:bidi="ar-SA"/>
        </w:rPr>
        <w:t>يساكين الحرما لم يفتق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لجته في فتحة الفرزدق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فهرب منها فقالت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دعي غالب هماما</w:t>
      </w:r>
      <w:r>
        <w:rPr>
          <w:rFonts w:ascii="IRNazanin" w:hAnsi="IRNazanin" w:eastAsia="IRNazanin"/>
          <w:b/>
          <w:b/>
          <w:bCs/>
          <w:i/>
          <w:i/>
          <w:iCs/>
          <w:color w:val="111111"/>
          <w:sz w:val="28"/>
          <w:sz w:val="28"/>
          <w:szCs w:val="28"/>
          <w:rtl w:val="true"/>
          <w:lang w:bidi="fa-IR"/>
        </w:rPr>
        <w:t>انکرت منه شعراً تواما</w:t>
      </w:r>
      <w:r>
        <w:rPr>
          <w:rFonts w:ascii="Amiri" w:hAnsi="Amiri" w:eastAsia="Amiri" w:cs="Amiri"/>
          <w:color w:val="111111"/>
          <w:sz w:val="28"/>
          <w:sz w:val="28"/>
          <w:szCs w:val="28"/>
          <w:rtl w:val="true"/>
          <w:lang w:bidi="ar-SA"/>
        </w:rPr>
        <w:t>قين لقين يرفع البراما</w:t>
      </w:r>
    </w:p>
    <w:p>
      <w:pPr>
        <w:pStyle w:val="BookText"/>
        <w:rPr/>
      </w:pPr>
      <w:r>
        <w:rPr>
          <w:rFonts w:ascii="IRNazanin" w:hAnsi="IRNazanin" w:eastAsia="IRNazanin"/>
          <w:color w:val="111111"/>
          <w:sz w:val="28"/>
          <w:sz w:val="28"/>
          <w:szCs w:val="28"/>
          <w:rtl w:val="true"/>
          <w:lang w:bidi="fa-IR"/>
        </w:rPr>
        <w:t>من معشر وجدتهم لئاما</w:t>
      </w:r>
      <w:r>
        <w:rPr>
          <w:rFonts w:ascii="Amiri" w:hAnsi="Amiri" w:eastAsia="Amiri" w:cs="Amiri"/>
          <w:b/>
          <w:b/>
          <w:bCs/>
          <w:i/>
          <w:i/>
          <w:iCs/>
          <w:color w:val="111111"/>
          <w:sz w:val="28"/>
          <w:sz w:val="28"/>
          <w:szCs w:val="28"/>
          <w:rtl w:val="true"/>
          <w:lang w:bidi="ar-SA"/>
        </w:rPr>
        <w:t>ليسوا إذا ما نسبوا كراما</w:t>
      </w:r>
      <w:r>
        <w:rPr>
          <w:rFonts w:ascii="IRNazanin" w:hAnsi="IRNazanin" w:eastAsia="IRNazanin"/>
          <w:color w:val="111111"/>
          <w:sz w:val="28"/>
          <w:sz w:val="28"/>
          <w:szCs w:val="28"/>
          <w:rtl w:val="true"/>
          <w:lang w:bidi="fa-IR"/>
        </w:rPr>
        <w:t>سود الوجوه عذلاً ابراما</w:t>
      </w:r>
    </w:p>
    <w:p>
      <w:pPr>
        <w:pStyle w:val="BookText"/>
        <w:rPr/>
      </w:pPr>
      <w:r>
        <w:rPr>
          <w:rFonts w:ascii="Amiri" w:hAnsi="Amiri" w:eastAsia="Amiri" w:cs="Amiri"/>
          <w:color w:val="111111"/>
          <w:sz w:val="28"/>
          <w:sz w:val="28"/>
          <w:szCs w:val="28"/>
          <w:rtl w:val="true"/>
          <w:lang w:bidi="ar-SA"/>
        </w:rPr>
        <w:t>لو ترك القطا إذاً لناما</w:t>
      </w:r>
      <w:r>
        <w:rPr>
          <w:rFonts w:ascii="Amiri" w:hAnsi="Amiri" w:eastAsia="Amiri" w:cs="Amiri"/>
          <w:b/>
          <w:b/>
          <w:bCs/>
          <w:i/>
          <w:i/>
          <w:iCs/>
          <w:color w:val="111111"/>
          <w:sz w:val="28"/>
          <w:sz w:val="28"/>
          <w:szCs w:val="28"/>
          <w:rtl w:val="true"/>
          <w:lang w:bidi="ar-SA"/>
        </w:rPr>
        <w:t>هذا مقامي فاتخذ مقاما</w:t>
      </w:r>
      <w:r>
        <w:rPr>
          <w:rFonts w:ascii="Amiri" w:hAnsi="Amiri" w:eastAsia="Amiri" w:cs="Amiri"/>
          <w:color w:val="111111"/>
          <w:sz w:val="28"/>
          <w:sz w:val="28"/>
          <w:szCs w:val="28"/>
          <w:rtl w:val="true"/>
          <w:lang w:bidi="ar-SA"/>
        </w:rPr>
        <w:t>اذكره الفرزدق الرحاما</w:t>
      </w:r>
    </w:p>
    <w:p>
      <w:pPr>
        <w:pStyle w:val="BookText"/>
        <w:rPr/>
      </w:pPr>
      <w:r>
        <w:rPr>
          <w:rFonts w:ascii="Amiri" w:hAnsi="Amiri" w:eastAsia="Amiri" w:cs="Amiri"/>
          <w:color w:val="111111"/>
          <w:sz w:val="28"/>
          <w:sz w:val="28"/>
          <w:szCs w:val="28"/>
          <w:rtl w:val="true"/>
          <w:lang w:bidi="ar-SA"/>
        </w:rPr>
        <w:t>لما رآني أسرع انهزاما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الدحداحة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حججت على أم الفرزدق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فبت أواري ظهر جعثن ادبرا</w:t>
      </w:r>
    </w:p>
    <w:p>
      <w:pPr>
        <w:pStyle w:val="BookText"/>
        <w:rPr/>
      </w:pPr>
      <w:r>
        <w:rPr>
          <w:rFonts w:ascii="Amiri" w:hAnsi="Amiri" w:eastAsia="Amiri" w:cs="Amiri"/>
          <w:color w:val="111111"/>
          <w:sz w:val="28"/>
          <w:sz w:val="28"/>
          <w:szCs w:val="28"/>
          <w:rtl w:val="true"/>
          <w:lang w:bidi="ar-SA"/>
        </w:rPr>
        <w:t xml:space="preserve">فرد عليها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قتلت قتيلاً لم ير الناس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أقلبه ذا قومتین مسورا </w:t>
      </w:r>
    </w:p>
    <w:p>
      <w:pPr>
        <w:pStyle w:val="BookText"/>
        <w:rPr/>
      </w:pPr>
      <w:r>
        <w:rPr>
          <w:rFonts w:ascii="Amiri" w:hAnsi="Amiri" w:eastAsia="Amiri" w:cs="Amiri"/>
          <w:color w:val="111111"/>
          <w:sz w:val="28"/>
          <w:sz w:val="28"/>
          <w:szCs w:val="28"/>
          <w:rtl w:val="true"/>
          <w:lang w:bidi="ar-SA"/>
        </w:rPr>
        <w:t>حملت عليه حملة فطعنته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وغادرته فوق الحشايا مكورا</w:t>
      </w:r>
    </w:p>
    <w:p>
      <w:pPr>
        <w:pStyle w:val="BookText"/>
        <w:rPr/>
      </w:pPr>
      <w:r>
        <w:rPr>
          <w:rFonts w:ascii="Amiri" w:hAnsi="Amiri" w:eastAsia="Amiri" w:cs="Amiri"/>
          <w:color w:val="111111"/>
          <w:sz w:val="28"/>
          <w:sz w:val="28"/>
          <w:szCs w:val="28"/>
          <w:rtl w:val="true"/>
          <w:lang w:bidi="ar-SA"/>
        </w:rPr>
        <w:t>ترى جرحه من بعدما قد طعنته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يفوح يلنجوجاً ومسكاً وعنبرا</w:t>
      </w:r>
    </w:p>
    <w:p>
      <w:pPr>
        <w:pStyle w:val="BookText"/>
        <w:rPr/>
      </w:pPr>
      <w:r>
        <w:rPr>
          <w:rFonts w:ascii="Amiri" w:hAnsi="Amiri" w:eastAsia="Amiri" w:cs="Amiri"/>
          <w:color w:val="111111"/>
          <w:sz w:val="28"/>
          <w:sz w:val="28"/>
          <w:szCs w:val="28"/>
          <w:rtl w:val="true"/>
          <w:lang w:bidi="ar-SA"/>
        </w:rPr>
        <w:t>فلا هو يوم الزحف بارز قرنه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وهو ولى حين لاقى فأدبرا</w:t>
      </w:r>
    </w:p>
    <w:p>
      <w:pPr>
        <w:pStyle w:val="BookText"/>
        <w:rPr/>
      </w:pPr>
      <w:r>
        <w:rPr>
          <w:rFonts w:ascii="Amiri" w:hAnsi="Amiri" w:eastAsia="Amiri" w:cs="Amiri"/>
          <w:color w:val="111111"/>
          <w:sz w:val="28"/>
          <w:sz w:val="28"/>
          <w:szCs w:val="28"/>
          <w:rtl w:val="true"/>
          <w:lang w:bidi="ar-SA"/>
        </w:rPr>
        <w:t>بني دارم ما تأمرون بشاعر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برود الثنايا لا يزال مزعفرا</w:t>
      </w:r>
    </w:p>
    <w:p>
      <w:pPr>
        <w:pStyle w:val="BookText"/>
        <w:rPr/>
      </w:pPr>
      <w:r>
        <w:rPr>
          <w:rFonts w:ascii="Amiri" w:hAnsi="Amiri" w:eastAsia="Amiri" w:cs="Amiri"/>
          <w:color w:val="111111"/>
          <w:sz w:val="28"/>
          <w:sz w:val="28"/>
          <w:szCs w:val="28"/>
          <w:rtl w:val="true"/>
          <w:lang w:bidi="ar-SA"/>
        </w:rPr>
        <w:t>إذا ما هو استلقى رأيت جهازه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كمقطع عنق الناب ويدا واحمرا</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يغلبني شاعر رمحه استه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أعد ليوم الروع درجاً ومجمرا </w:t>
      </w:r>
      <w:bookmarkStart w:id="118" w:name="pg20054_204342"/>
    </w:p>
    <w:p>
      <w:pPr>
        <w:pStyle w:val="Heading2"/>
        <w:numPr>
          <w:ilvl w:val="1"/>
          <w:numId w:val="1"/>
        </w:numPr>
        <w:rPr/>
      </w:pPr>
      <w:bookmarkStart w:id="119" w:name="__RefHeading___Toc1428293_2320776876"/>
      <w:bookmarkStart w:id="120" w:name="_Toc40"/>
      <w:bookmarkEnd w:id="118"/>
      <w:bookmarkEnd w:id="119"/>
      <w:r>
        <w:rPr>
          <w:rtl w:val="true"/>
        </w:rPr>
        <w:t>من أشعار النساء في النسيب والغزل</w:t>
      </w:r>
      <w:bookmarkEnd w:id="120"/>
    </w:p>
    <w:p>
      <w:pPr>
        <w:pStyle w:val="BookText"/>
        <w:rPr/>
      </w:pPr>
      <w:r>
        <w:rPr>
          <w:rFonts w:ascii="Amiri" w:hAnsi="Amiri" w:eastAsia="Amiri" w:cs="Amiri"/>
          <w:color w:val="111111"/>
          <w:sz w:val="28"/>
          <w:sz w:val="28"/>
          <w:szCs w:val="28"/>
          <w:rtl w:val="true"/>
          <w:lang w:bidi="ar-SA"/>
        </w:rPr>
        <w:t>ومن أشعار النساء في النسيب والغزل وغير ذلك</w:t>
      </w:r>
    </w:p>
    <w:p>
      <w:pPr>
        <w:pStyle w:val="BookText"/>
        <w:rPr/>
      </w:pPr>
      <w:r>
        <w:rPr>
          <w:rFonts w:ascii="Amiri" w:hAnsi="Amiri" w:eastAsia="Amiri" w:cs="Amiri"/>
          <w:color w:val="111111"/>
          <w:sz w:val="28"/>
          <w:sz w:val="28"/>
          <w:szCs w:val="28"/>
          <w:rtl w:val="true"/>
          <w:lang w:bidi="ar-SA"/>
        </w:rPr>
        <w:t xml:space="preserve">أنشدنا ابو زيد عمر بن شبة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اسحاق بن ابراهيم الموصلي لبثينة ترثي جميلا حين بلغها موته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سلوى عن جميل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الدهر ما جاءت ولا حان حينها</w:t>
      </w:r>
    </w:p>
    <w:p>
      <w:pPr>
        <w:pStyle w:val="BookText"/>
        <w:rPr/>
      </w:pPr>
      <w:r>
        <w:rPr>
          <w:rFonts w:ascii="Amiri" w:hAnsi="Amiri" w:eastAsia="Amiri" w:cs="Amiri"/>
          <w:color w:val="111111"/>
          <w:sz w:val="28"/>
          <w:sz w:val="28"/>
          <w:szCs w:val="28"/>
          <w:rtl w:val="true"/>
          <w:lang w:bidi="ar-SA"/>
        </w:rPr>
        <w:t>سواء علينا يا جميل ابن معمر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مت بأسأة الحياة ولينها</w:t>
      </w:r>
    </w:p>
    <w:p>
      <w:pPr>
        <w:pStyle w:val="BookText"/>
        <w:rPr/>
      </w:pPr>
      <w:r>
        <w:rPr>
          <w:rFonts w:ascii="Amiri" w:hAnsi="Amiri" w:eastAsia="Amiri" w:cs="Amiri"/>
          <w:color w:val="111111"/>
          <w:sz w:val="28"/>
          <w:sz w:val="28"/>
          <w:szCs w:val="28"/>
          <w:rtl w:val="true"/>
          <w:lang w:bidi="ar-SA"/>
        </w:rPr>
        <w:t xml:space="preserve">وأنشد لعفراء بنت مالك ترثي عروة بن حزام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أيها الركب المخبون ويحكم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نعيتم عروة بن حزام</w:t>
      </w:r>
    </w:p>
    <w:p>
      <w:pPr>
        <w:pStyle w:val="BookText"/>
        <w:rPr/>
      </w:pPr>
      <w:r>
        <w:rPr>
          <w:rFonts w:ascii="Amiri" w:hAnsi="Amiri" w:eastAsia="Amiri" w:cs="Amiri"/>
          <w:color w:val="111111"/>
          <w:sz w:val="28"/>
          <w:sz w:val="28"/>
          <w:szCs w:val="28"/>
          <w:rtl w:val="true"/>
          <w:lang w:bidi="ar-SA"/>
        </w:rPr>
        <w:t>فلا يهنا الفتيان بعدك لذة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رجعوا من غيبة بسلام</w:t>
      </w:r>
    </w:p>
    <w:p>
      <w:pPr>
        <w:pStyle w:val="BookText"/>
        <w:rPr/>
      </w:pPr>
      <w:r>
        <w:rPr>
          <w:rFonts w:ascii="Amiri" w:hAnsi="Amiri" w:eastAsia="Amiri" w:cs="Amiri"/>
          <w:color w:val="111111"/>
          <w:sz w:val="28"/>
          <w:sz w:val="28"/>
          <w:szCs w:val="28"/>
          <w:rtl w:val="true"/>
          <w:lang w:bidi="ar-SA"/>
        </w:rPr>
        <w:t>وبات الحبالى لا يرجين غائبا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فرحات بعده بغلام</w:t>
      </w:r>
    </w:p>
    <w:p>
      <w:pPr>
        <w:pStyle w:val="BookText"/>
        <w:rPr/>
      </w:pPr>
      <w:r>
        <w:rPr>
          <w:rFonts w:ascii="Amiri" w:hAnsi="Amiri" w:eastAsia="Amiri" w:cs="Amiri"/>
          <w:color w:val="111111"/>
          <w:sz w:val="28"/>
          <w:sz w:val="28"/>
          <w:szCs w:val="28"/>
          <w:rtl w:val="true"/>
          <w:lang w:bidi="ar-SA"/>
        </w:rPr>
        <w:t xml:space="preserve">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امرأة الى رجل نظيف دقيف مهفهف خميص البطن فأعجبها ومعها زوجها أجبن عظيم البطن مهيج فقالت للرجل الذي 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على نفسي بأنك بارد اللثا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وأن الخصر منك لطيف</w:t>
      </w:r>
    </w:p>
    <w:p>
      <w:pPr>
        <w:pStyle w:val="BookText"/>
        <w:rPr/>
      </w:pPr>
      <w:r>
        <w:rPr>
          <w:rFonts w:ascii="Amiri" w:hAnsi="Amiri" w:eastAsia="Amiri" w:cs="Amiri"/>
          <w:color w:val="111111"/>
          <w:sz w:val="28"/>
          <w:sz w:val="28"/>
          <w:szCs w:val="28"/>
          <w:rtl w:val="true"/>
          <w:lang w:bidi="ar-SA"/>
        </w:rPr>
        <w:t>وانك مشبوح الذراعين خلجم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وانك إذ تخلو بهن عنيف</w:t>
      </w:r>
    </w:p>
    <w:p>
      <w:pPr>
        <w:pStyle w:val="BookText"/>
        <w:rPr/>
      </w:pPr>
      <w:r>
        <w:rPr>
          <w:rFonts w:ascii="Amiri" w:hAnsi="Amiri" w:eastAsia="Amiri" w:cs="Amiri"/>
          <w:color w:val="111111"/>
          <w:sz w:val="28"/>
          <w:sz w:val="28"/>
          <w:szCs w:val="28"/>
          <w:rtl w:val="true"/>
          <w:lang w:bidi="ar-SA"/>
        </w:rPr>
        <w:t xml:space="preserve">فسمعها زوجها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ما أنا كما وصفت فاصدقيني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وتكتم ؟ قال نعم فأخبرته فطلقها وأخبر بما قالت 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غدرت بنا بعد التصافي وخنتنا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 خلال الرجال خؤونها</w:t>
      </w:r>
    </w:p>
    <w:p>
      <w:pPr>
        <w:pStyle w:val="BookText"/>
        <w:rPr/>
      </w:pPr>
      <w:r>
        <w:rPr>
          <w:rFonts w:ascii="IRNazanin" w:hAnsi="IRNazanin" w:eastAsia="IRNazanin"/>
          <w:color w:val="111111"/>
          <w:sz w:val="28"/>
          <w:sz w:val="28"/>
          <w:szCs w:val="28"/>
          <w:rtl w:val="true"/>
          <w:lang w:bidi="fa-IR"/>
        </w:rPr>
        <w:t>وضیعت سراً كنت أنت أمينه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يحفظ الأسرار إلا أمينها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أحمد بن معاوية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كناسة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حاورت </w:t>
      </w:r>
    </w:p>
    <w:p>
      <w:pPr>
        <w:pStyle w:val="BookText"/>
        <w:rPr/>
      </w:pPr>
      <w:r>
        <w:rPr>
          <w:rFonts w:ascii="Amiri" w:hAnsi="Amiri" w:eastAsia="Amiri" w:cs="Amiri"/>
          <w:color w:val="111111"/>
          <w:sz w:val="28"/>
          <w:sz w:val="28"/>
          <w:szCs w:val="28"/>
          <w:rtl w:val="true"/>
          <w:lang w:bidi="ar-SA"/>
        </w:rPr>
        <w:t xml:space="preserve">امرأه تدعى أم الربيع الملأة بنت الفرات بن معاوية هكذا قال وإنما هي امرأة الفرات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فواصلتها ثم انتقلت فقطعتها ثم رجعت فواصلتها فقالت الملأة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سقيا لدار بني حبيش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ردت على وصال أم ربيع</w:t>
      </w:r>
    </w:p>
    <w:p>
      <w:pPr>
        <w:pStyle w:val="BookText"/>
        <w:rPr/>
      </w:pPr>
      <w:r>
        <w:rPr>
          <w:rFonts w:ascii="Amiri" w:hAnsi="Amiri" w:eastAsia="Amiri" w:cs="Amiri"/>
          <w:color w:val="111111"/>
          <w:sz w:val="28"/>
          <w:sz w:val="28"/>
          <w:szCs w:val="28"/>
          <w:rtl w:val="true"/>
          <w:lang w:bidi="ar-SA"/>
        </w:rPr>
        <w:t>فقدت بها لطف الصديق فراجعت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وصالي وما كانت إلي تريع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أعرابية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رب لا تجعل شبابي وبهجتي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لشيخ يعنيني ولا لغلام</w:t>
      </w:r>
    </w:p>
    <w:p>
      <w:pPr>
        <w:pStyle w:val="BookText"/>
        <w:rPr/>
      </w:pPr>
      <w:r>
        <w:rPr>
          <w:rFonts w:ascii="Amiri" w:hAnsi="Amiri" w:eastAsia="Amiri" w:cs="Amiri"/>
          <w:color w:val="111111"/>
          <w:sz w:val="28"/>
          <w:sz w:val="28"/>
          <w:szCs w:val="28"/>
          <w:rtl w:val="true"/>
          <w:lang w:bidi="ar-SA"/>
        </w:rPr>
        <w:t>فخبرت ان الشيخ بكره ريحه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 أخلاق الغلام عرام</w:t>
      </w:r>
    </w:p>
    <w:p>
      <w:pPr>
        <w:pStyle w:val="BookText"/>
        <w:rPr/>
      </w:pPr>
      <w:r>
        <w:rPr>
          <w:rFonts w:ascii="Amiri" w:hAnsi="Amiri" w:eastAsia="Amiri" w:cs="Amiri"/>
          <w:color w:val="111111"/>
          <w:sz w:val="28"/>
          <w:sz w:val="28"/>
          <w:szCs w:val="28"/>
          <w:rtl w:val="true"/>
          <w:lang w:bidi="ar-SA"/>
        </w:rPr>
        <w:t>ولكن لعباس نتالحم زوره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فروح لأوراك النساء حام</w:t>
      </w:r>
    </w:p>
    <w:p>
      <w:pPr>
        <w:pStyle w:val="BookText"/>
        <w:rPr/>
      </w:pPr>
      <w:r>
        <w:rPr>
          <w:rFonts w:ascii="Amiri" w:hAnsi="Amiri" w:eastAsia="Amiri" w:cs="Amiri"/>
          <w:color w:val="111111"/>
          <w:sz w:val="28"/>
          <w:sz w:val="28"/>
          <w:szCs w:val="28"/>
          <w:rtl w:val="true"/>
          <w:lang w:bidi="ar-SA"/>
        </w:rPr>
        <w:t xml:space="preserve">وأنشد للخنساء بنت التيجان تشوق إلى حجوش الخفاجي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أمنتذر قتلي ان العين آنست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 بارق بالغور غور تهام</w:t>
      </w:r>
    </w:p>
    <w:p>
      <w:pPr>
        <w:pStyle w:val="BookText"/>
        <w:rPr/>
      </w:pPr>
      <w:r>
        <w:rPr>
          <w:rFonts w:ascii="Amiri" w:hAnsi="Amiri" w:eastAsia="Amiri" w:cs="Amiri"/>
          <w:color w:val="111111"/>
          <w:sz w:val="28"/>
          <w:sz w:val="28"/>
          <w:szCs w:val="28"/>
          <w:rtl w:val="true"/>
          <w:lang w:bidi="ar-SA"/>
        </w:rPr>
        <w:t>فلا زال منهل من الغيث 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يقاد إلى أهل القضاء بزمام</w:t>
      </w:r>
    </w:p>
    <w:p>
      <w:pPr>
        <w:pStyle w:val="BookText"/>
        <w:rPr/>
      </w:pPr>
      <w:r>
        <w:rPr>
          <w:rFonts w:ascii="Amiri" w:hAnsi="Amiri" w:eastAsia="Amiri" w:cs="Amiri"/>
          <w:color w:val="111111"/>
          <w:sz w:val="28"/>
          <w:sz w:val="28"/>
          <w:szCs w:val="28"/>
          <w:rtl w:val="true"/>
          <w:lang w:bidi="ar-SA"/>
        </w:rPr>
        <w:t>ليشرب منه حجوش ويشمه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بعيني فطامي آخر شامي</w:t>
      </w:r>
    </w:p>
    <w:p>
      <w:pPr>
        <w:pStyle w:val="BookText"/>
        <w:rPr/>
      </w:pPr>
      <w:r>
        <w:rPr>
          <w:rFonts w:ascii="Amiri" w:hAnsi="Amiri" w:eastAsia="Amiri" w:cs="Amiri"/>
          <w:color w:val="111111"/>
          <w:sz w:val="28"/>
          <w:sz w:val="28"/>
          <w:szCs w:val="28"/>
          <w:rtl w:val="true"/>
          <w:lang w:bidi="ar-SA"/>
        </w:rPr>
        <w:t>بنفسي وأهلي حجوش وكلد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وأنيابه اللاتي جلا ببشام</w:t>
      </w:r>
    </w:p>
    <w:p>
      <w:pPr>
        <w:pStyle w:val="BookText"/>
        <w:rPr/>
      </w:pPr>
      <w:r>
        <w:rPr>
          <w:rFonts w:ascii="Amiri" w:hAnsi="Amiri" w:eastAsia="Amiri" w:cs="Amiri"/>
          <w:color w:val="111111"/>
          <w:sz w:val="28"/>
          <w:sz w:val="28"/>
          <w:szCs w:val="28"/>
          <w:rtl w:val="true"/>
          <w:lang w:bidi="ar-SA"/>
        </w:rPr>
        <w:t>ألا إن وجدى بالخفاجي حجوش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 الجسم مني فهو نضو سقام</w:t>
      </w:r>
    </w:p>
    <w:p>
      <w:pPr>
        <w:pStyle w:val="BookText"/>
        <w:rPr/>
      </w:pPr>
      <w:r>
        <w:rPr>
          <w:rFonts w:ascii="IRNazanin" w:hAnsi="IRNazanin" w:eastAsia="IRNazanin"/>
          <w:color w:val="111111"/>
          <w:sz w:val="28"/>
          <w:sz w:val="28"/>
          <w:szCs w:val="28"/>
          <w:rtl w:val="true"/>
          <w:lang w:bidi="fa-IR"/>
        </w:rPr>
        <w:t>يرى الناس الي قدور جدت بحجوش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والمستأذنون نیام</w:t>
      </w:r>
    </w:p>
    <w:p>
      <w:pPr>
        <w:pStyle w:val="BookText"/>
        <w:rPr/>
      </w:pPr>
      <w:r>
        <w:rPr>
          <w:rFonts w:ascii="Amiri" w:hAnsi="Amiri" w:eastAsia="Amiri" w:cs="Amiri"/>
          <w:color w:val="111111"/>
          <w:sz w:val="28"/>
          <w:sz w:val="28"/>
          <w:szCs w:val="28"/>
          <w:rtl w:val="true"/>
          <w:lang w:bidi="ar-SA"/>
        </w:rPr>
        <w:t>فإن كنت من أهل الحجاز فلا تلج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 تجدياً فلج بسلام</w:t>
      </w:r>
    </w:p>
    <w:p>
      <w:pPr>
        <w:pStyle w:val="BookText"/>
        <w:rPr/>
      </w:pPr>
      <w:r>
        <w:rPr>
          <w:rFonts w:ascii="Amiri" w:hAnsi="Amiri" w:eastAsia="Amiri" w:cs="Amiri"/>
          <w:color w:val="111111"/>
          <w:sz w:val="28"/>
          <w:sz w:val="28"/>
          <w:szCs w:val="28"/>
          <w:rtl w:val="true"/>
          <w:lang w:bidi="ar-SA"/>
        </w:rPr>
        <w:t>فأهل الحجاز معشر قد نفيتهم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الفضا قوم على كرام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 لنا بالشام لو نستطيعه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خليلا لنا بإتيحان مصافيا</w:t>
      </w:r>
    </w:p>
    <w:p>
      <w:pPr>
        <w:pStyle w:val="BookText"/>
        <w:rPr/>
      </w:pPr>
      <w:r>
        <w:rPr>
          <w:rFonts w:ascii="Amiri" w:hAnsi="Amiri" w:eastAsia="Amiri" w:cs="Amiri"/>
          <w:color w:val="111111"/>
          <w:sz w:val="28"/>
          <w:sz w:val="28"/>
          <w:szCs w:val="28"/>
          <w:rtl w:val="true"/>
          <w:lang w:bidi="ar-SA"/>
        </w:rPr>
        <w:t>نعد له الايام من حب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ونحصي له يا تبحان اللياليا</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فليت المطايا قد رفعنك مصعداً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تجوب بأيديها الحزون الفيافيا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من كلب وجاورت بني رواحة العبسيين في حرم من قومها منتجعين ثم طعنوا عنها فتشوقت الى محمد بن العلاء بن فرقد بن بسطام أحد بني رواحة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سقى الله المنازل بين 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نواطر ديما رهاما و</w:t>
      </w:r>
    </w:p>
    <w:p>
      <w:pPr>
        <w:pStyle w:val="BookText"/>
        <w:rPr/>
      </w:pPr>
      <w:r>
        <w:rPr>
          <w:rFonts w:ascii="Amiri" w:hAnsi="Amiri" w:eastAsia="Amiri" w:cs="Amiri"/>
          <w:color w:val="111111"/>
          <w:sz w:val="28"/>
          <w:sz w:val="28"/>
          <w:szCs w:val="28"/>
          <w:rtl w:val="true"/>
          <w:lang w:bidi="ar-SA"/>
        </w:rPr>
        <w:t>أوساطاً لشقيق شنيق عبس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سقى ربي أجارعه الغماما</w:t>
      </w:r>
    </w:p>
    <w:p>
      <w:pPr>
        <w:pStyle w:val="BookText"/>
        <w:rPr/>
      </w:pPr>
      <w:r>
        <w:rPr>
          <w:rFonts w:ascii="Amiri" w:hAnsi="Amiri" w:eastAsia="Amiri" w:cs="Amiri"/>
          <w:color w:val="111111"/>
          <w:sz w:val="28"/>
          <w:sz w:val="28"/>
          <w:szCs w:val="28"/>
          <w:rtl w:val="true"/>
          <w:lang w:bidi="ar-SA"/>
        </w:rPr>
        <w:t>فلو كنا نطاع إذا 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أطلنا في ديارهم المقاما</w:t>
      </w:r>
    </w:p>
    <w:p>
      <w:pPr>
        <w:pStyle w:val="BookText"/>
        <w:rPr/>
      </w:pPr>
      <w:r>
        <w:rPr>
          <w:rFonts w:ascii="IRNazanin" w:hAnsi="IRNazanin" w:eastAsia="IRNazanin"/>
          <w:color w:val="111111"/>
          <w:sz w:val="28"/>
          <w:sz w:val="28"/>
          <w:szCs w:val="28"/>
          <w:rtl w:val="true"/>
          <w:lang w:bidi="fa-IR"/>
        </w:rPr>
        <w:t>ولیت قبل بين الحي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دفنت بها ولاقيت الحماما</w:t>
      </w:r>
    </w:p>
    <w:p>
      <w:pPr>
        <w:pStyle w:val="BookText"/>
        <w:rPr/>
      </w:pPr>
      <w:r>
        <w:rPr>
          <w:rFonts w:ascii="Amiri" w:hAnsi="Amiri" w:eastAsia="Amiri" w:cs="Amiri"/>
          <w:color w:val="111111"/>
          <w:sz w:val="28"/>
          <w:sz w:val="28"/>
          <w:szCs w:val="28"/>
          <w:rtl w:val="true"/>
          <w:lang w:bidi="ar-SA"/>
        </w:rPr>
        <w:t>فإني لا أني ما عشت أهدي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ولمن يحل بها السلاما</w:t>
      </w:r>
    </w:p>
    <w:p>
      <w:pPr>
        <w:pStyle w:val="BookText"/>
        <w:rPr/>
      </w:pPr>
      <w:r>
        <w:rPr>
          <w:rFonts w:ascii="Amiri" w:hAnsi="Amiri" w:eastAsia="Amiri" w:cs="Amiri"/>
          <w:color w:val="111111"/>
          <w:sz w:val="28"/>
          <w:sz w:val="28"/>
          <w:szCs w:val="28"/>
          <w:rtl w:val="true"/>
          <w:lang w:bidi="ar-SA"/>
        </w:rPr>
        <w:t>وما يغني السلام إذا نزلنا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لوى لام ألا الا الله لاما</w:t>
      </w:r>
    </w:p>
    <w:p>
      <w:pPr>
        <w:pStyle w:val="BookText"/>
        <w:rPr/>
      </w:pPr>
      <w:r>
        <w:rPr>
          <w:rFonts w:ascii="Amiri" w:hAnsi="Amiri" w:eastAsia="Amiri" w:cs="Amiri"/>
          <w:color w:val="111111"/>
          <w:sz w:val="28"/>
          <w:sz w:val="28"/>
          <w:szCs w:val="28"/>
          <w:rtl w:val="true"/>
          <w:lang w:bidi="ar-SA"/>
        </w:rPr>
        <w:t>وأعرض دونهم رمل 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مرداة مخارمة القتاما</w:t>
      </w:r>
    </w:p>
    <w:p>
      <w:pPr>
        <w:pStyle w:val="BookText"/>
        <w:rPr/>
      </w:pPr>
      <w:r>
        <w:rPr>
          <w:rFonts w:ascii="Amiri" w:hAnsi="Amiri" w:eastAsia="Amiri" w:cs="Amiri"/>
          <w:color w:val="111111"/>
          <w:sz w:val="28"/>
          <w:sz w:val="28"/>
          <w:szCs w:val="28"/>
          <w:rtl w:val="true"/>
          <w:lang w:bidi="ar-SA"/>
        </w:rPr>
        <w:t xml:space="preserve">فقال يتشوق اليها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أسوق لحسان أوسه بعدما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طربت ولم لعيني مدمعا</w:t>
      </w:r>
    </w:p>
    <w:p>
      <w:pPr>
        <w:pStyle w:val="BookText"/>
        <w:rPr/>
      </w:pPr>
      <w:r>
        <w:rPr>
          <w:rFonts w:ascii="Amiri" w:hAnsi="Amiri" w:eastAsia="Amiri" w:cs="Amiri"/>
          <w:color w:val="111111"/>
          <w:sz w:val="28"/>
          <w:sz w:val="28"/>
          <w:szCs w:val="28"/>
          <w:rtl w:val="true"/>
          <w:lang w:bidi="ar-SA"/>
        </w:rPr>
        <w:t>انجزع ان بانت بعمارة النوى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وللبين ما كنت الدليل الموقعا</w:t>
      </w:r>
    </w:p>
    <w:p>
      <w:pPr>
        <w:pStyle w:val="BookText"/>
        <w:rPr/>
      </w:pPr>
      <w:r>
        <w:rPr>
          <w:rFonts w:ascii="IRNazanin" w:hAnsi="IRNazanin" w:eastAsia="IRNazanin"/>
          <w:color w:val="111111"/>
          <w:sz w:val="28"/>
          <w:sz w:val="28"/>
          <w:szCs w:val="28"/>
          <w:rtl w:val="true"/>
          <w:lang w:bidi="fa-IR"/>
        </w:rPr>
        <w:t>إذا خلت الأرواض واحتل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نواظر أمسى حبلها قد تقطعا</w:t>
      </w:r>
    </w:p>
    <w:p>
      <w:pPr>
        <w:pStyle w:val="BookText"/>
        <w:rPr/>
      </w:pPr>
      <w:r>
        <w:rPr>
          <w:rFonts w:ascii="Amiri" w:hAnsi="Amiri" w:eastAsia="Amiri" w:cs="Amiri"/>
          <w:color w:val="111111"/>
          <w:sz w:val="28"/>
          <w:sz w:val="28"/>
          <w:szCs w:val="28"/>
          <w:rtl w:val="true"/>
          <w:lang w:bidi="ar-SA"/>
        </w:rPr>
        <w:t>وحالفت من غير القلى طول هجرها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ترى في قربه الدار مطمعا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امرأة من عطفان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حنت الشقراء هاجت لي 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وذكرتي للحرتين حنينها</w:t>
      </w:r>
    </w:p>
    <w:p>
      <w:pPr>
        <w:pStyle w:val="BookText"/>
        <w:rPr/>
      </w:pPr>
      <w:r>
        <w:rPr>
          <w:rFonts w:ascii="Amiri" w:hAnsi="Amiri" w:eastAsia="Amiri" w:cs="Amiri"/>
          <w:color w:val="111111"/>
          <w:sz w:val="28"/>
          <w:sz w:val="28"/>
          <w:szCs w:val="28"/>
          <w:rtl w:val="true"/>
          <w:lang w:bidi="ar-SA"/>
        </w:rPr>
        <w:t>شكوت اليها نأي قومي وهجرهم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وتشكو الى ان أصيب جنينها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من بني سعد بن بكر</w:t>
      </w:r>
    </w:p>
    <w:p>
      <w:pPr>
        <w:pStyle w:val="BookText"/>
        <w:rPr/>
      </w:pPr>
      <w:r>
        <w:rPr>
          <w:rFonts w:ascii="Amiri" w:hAnsi="Amiri" w:eastAsia="Amiri" w:cs="Amiri"/>
          <w:color w:val="111111"/>
          <w:sz w:val="28"/>
          <w:sz w:val="28"/>
          <w:szCs w:val="28"/>
          <w:rtl w:val="true"/>
          <w:lang w:bidi="ar-SA"/>
        </w:rPr>
        <w:t>أيا اخوتي الملزمي ملامة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أعيذكما بالله من مثل ما بيا</w:t>
      </w:r>
    </w:p>
    <w:p>
      <w:pPr>
        <w:pStyle w:val="BookText"/>
        <w:rPr/>
      </w:pPr>
      <w:r>
        <w:rPr>
          <w:rFonts w:ascii="Amiri" w:hAnsi="Amiri" w:eastAsia="Amiri" w:cs="Amiri"/>
          <w:color w:val="111111"/>
          <w:sz w:val="28"/>
          <w:sz w:val="28"/>
          <w:szCs w:val="28"/>
          <w:rtl w:val="true"/>
          <w:lang w:bidi="ar-SA"/>
        </w:rPr>
        <w:t>سالتكما بالله جعلتما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الأوى أن تأويا ليا</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أيا أمنا حب الهلالي قاتلي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شطون النوى نحتل عرضاً يمانيا </w:t>
      </w:r>
    </w:p>
    <w:p>
      <w:pPr>
        <w:pStyle w:val="BookText"/>
        <w:rPr/>
      </w:pPr>
      <w:r>
        <w:rPr>
          <w:rFonts w:ascii="Amiri" w:hAnsi="Amiri" w:eastAsia="Amiri" w:cs="Amiri"/>
          <w:color w:val="111111"/>
          <w:sz w:val="28"/>
          <w:sz w:val="28"/>
          <w:szCs w:val="28"/>
          <w:rtl w:val="true"/>
          <w:lang w:bidi="ar-SA"/>
        </w:rPr>
        <w:t>أشم كغصن البان بعد مرجل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شفقت به لو كان شيء مدانيا</w:t>
      </w:r>
    </w:p>
    <w:p>
      <w:pPr>
        <w:pStyle w:val="BookText"/>
        <w:rPr/>
      </w:pPr>
      <w:r>
        <w:rPr>
          <w:rFonts w:ascii="Amiri" w:hAnsi="Amiri" w:eastAsia="Amiri" w:cs="Amiri"/>
          <w:color w:val="111111"/>
          <w:sz w:val="28"/>
          <w:sz w:val="28"/>
          <w:szCs w:val="28"/>
          <w:rtl w:val="true"/>
          <w:lang w:bidi="ar-SA"/>
        </w:rPr>
        <w:t>فإن لم أو سد ساعدي بعد هجمة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غلاماً هلالياً فشل ساعديا</w:t>
      </w:r>
    </w:p>
    <w:p>
      <w:pPr>
        <w:pStyle w:val="BookText"/>
        <w:rPr/>
      </w:pPr>
      <w:r>
        <w:rPr>
          <w:rFonts w:ascii="Amiri" w:hAnsi="Amiri" w:eastAsia="Amiri" w:cs="Amiri"/>
          <w:color w:val="111111"/>
          <w:sz w:val="28"/>
          <w:sz w:val="28"/>
          <w:szCs w:val="28"/>
          <w:rtl w:val="true"/>
          <w:lang w:bidi="ar-SA"/>
        </w:rPr>
        <w:t>ثكلت ابي ان كنت ذقت كريقه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لشيء ولا ماء الغمامة غاديا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من بني عامر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ليت حصناً كان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 وأنا في المزار قريب</w:t>
      </w:r>
    </w:p>
    <w:p>
      <w:pPr>
        <w:pStyle w:val="BookText"/>
        <w:rPr/>
      </w:pPr>
      <w:r>
        <w:rPr>
          <w:rFonts w:ascii="Amiri" w:hAnsi="Amiri" w:eastAsia="Amiri" w:cs="Amiri"/>
          <w:color w:val="111111"/>
          <w:sz w:val="28"/>
          <w:sz w:val="28"/>
          <w:szCs w:val="28"/>
          <w:rtl w:val="true"/>
          <w:lang w:bidi="ar-SA"/>
        </w:rPr>
        <w:t>أرى رقص بعران فاعلم 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لحصن فادنو دنوة فأخيب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 حماس بن تامل الاسدي ظعينة احدى بني منقذ فلم يزوج فحرمت الرجال بعده فأخذ في إبل استاقها فرجع إلى المدينة فقالت ظعينة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تظن ظنوناً في رجال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فياليت شعري عن حماس بن ثامل</w:t>
      </w:r>
    </w:p>
    <w:p>
      <w:pPr>
        <w:pStyle w:val="BookText"/>
        <w:rPr/>
      </w:pPr>
      <w:r>
        <w:rPr>
          <w:rFonts w:ascii="Amiri" w:hAnsi="Amiri" w:eastAsia="Amiri" w:cs="Amiri"/>
          <w:color w:val="111111"/>
          <w:sz w:val="28"/>
          <w:sz w:val="28"/>
          <w:szCs w:val="28"/>
          <w:rtl w:val="true"/>
          <w:lang w:bidi="ar-SA"/>
        </w:rPr>
        <w:t>وظني به بين السماطين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سينجو بحق أو سينجو بباطل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هیجا 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حجر عو انة بنت حميد فقالت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وفيشلة من أحمر جعد العدو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تنشط للورد وتأبى للصدر</w:t>
      </w:r>
    </w:p>
    <w:p>
      <w:pPr>
        <w:pStyle w:val="BookText"/>
        <w:rPr/>
      </w:pPr>
      <w:r>
        <w:rPr>
          <w:rFonts w:ascii="Amiri" w:hAnsi="Amiri" w:eastAsia="Amiri" w:cs="Amiri"/>
          <w:color w:val="111111"/>
          <w:sz w:val="28"/>
          <w:sz w:val="28"/>
          <w:szCs w:val="28"/>
          <w:rtl w:val="true"/>
          <w:lang w:bidi="ar-SA"/>
        </w:rPr>
        <w:t>لها إطار مثل بنيان المدر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 بها فقحة أوس بن حجر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من بعد زوجها فقالت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تسألاني عن هواي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باعلا قريد ادین یا فتیان</w:t>
      </w:r>
    </w:p>
    <w:p>
      <w:pPr>
        <w:pStyle w:val="BookText"/>
        <w:rPr/>
      </w:pPr>
      <w:r>
        <w:rPr>
          <w:rFonts w:ascii="Amiri" w:hAnsi="Amiri" w:eastAsia="Amiri" w:cs="Amiri"/>
          <w:color w:val="111111"/>
          <w:sz w:val="28"/>
          <w:sz w:val="28"/>
          <w:szCs w:val="28"/>
          <w:rtl w:val="true"/>
          <w:lang w:bidi="ar-SA"/>
        </w:rPr>
        <w:t>واني لأستحييه والترب بيننا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كنت استحييه حين يراني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خولة بنت ثابت في عمارة بن الوليد بن المغيرة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خليلي اابني سهدي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أنم ليلي ولم أكد</w:t>
      </w:r>
    </w:p>
    <w:p>
      <w:pPr>
        <w:pStyle w:val="BookText"/>
        <w:rPr/>
      </w:pPr>
      <w:r>
        <w:rPr>
          <w:rFonts w:ascii="Amiri" w:hAnsi="Amiri" w:eastAsia="Amiri" w:cs="Amiri"/>
          <w:color w:val="111111"/>
          <w:sz w:val="28"/>
          <w:sz w:val="28"/>
          <w:szCs w:val="28"/>
          <w:rtl w:val="true"/>
          <w:lang w:bidi="ar-SA"/>
        </w:rPr>
        <w:t>غير أني لا اشبع 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أشتكي ما بي إلى أحد</w:t>
      </w:r>
    </w:p>
    <w:p>
      <w:pPr>
        <w:pStyle w:val="BookText"/>
        <w:rPr/>
      </w:pPr>
      <w:r>
        <w:rPr>
          <w:rFonts w:ascii="Amiri" w:hAnsi="Amiri" w:eastAsia="Amiri" w:cs="Amiri"/>
          <w:color w:val="111111"/>
          <w:sz w:val="28"/>
          <w:sz w:val="28"/>
          <w:szCs w:val="28"/>
          <w:rtl w:val="true"/>
          <w:lang w:bidi="ar-SA"/>
        </w:rPr>
        <w:t>كيف تلحاني على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 من تذكاره كبدي</w:t>
      </w:r>
    </w:p>
    <w:p>
      <w:pPr>
        <w:pStyle w:val="BookText"/>
        <w:rPr/>
      </w:pPr>
      <w:r>
        <w:rPr>
          <w:rFonts w:ascii="Amiri" w:hAnsi="Amiri" w:eastAsia="Amiri" w:cs="Amiri"/>
          <w:color w:val="111111"/>
          <w:sz w:val="28"/>
          <w:sz w:val="28"/>
          <w:szCs w:val="28"/>
          <w:rtl w:val="true"/>
          <w:lang w:bidi="ar-SA"/>
        </w:rPr>
        <w:t>مثل ضوء الشمس صورته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بالزميلة النكد</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اعرابية تزوجت فحدرت الى الحضر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عدمت جداراً يمنع البرق ان 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البرق علوياً تطير عقايقه</w:t>
      </w:r>
    </w:p>
    <w:p>
      <w:pPr>
        <w:pStyle w:val="BookText"/>
        <w:rPr/>
      </w:pPr>
      <w:r>
        <w:rPr>
          <w:rFonts w:ascii="Amiri" w:hAnsi="Amiri" w:eastAsia="Amiri" w:cs="Amiri"/>
          <w:color w:val="111111"/>
          <w:sz w:val="28"/>
          <w:sz w:val="28"/>
          <w:szCs w:val="28"/>
          <w:rtl w:val="true"/>
          <w:lang w:bidi="ar-SA"/>
        </w:rPr>
        <w:t>وسقياً لذاك البرق لو نستطيعه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عدتنا نية لا توافقه</w:t>
      </w:r>
    </w:p>
    <w:p>
      <w:pPr>
        <w:pStyle w:val="BookText"/>
        <w:rPr/>
      </w:pPr>
      <w:r>
        <w:rPr>
          <w:rFonts w:ascii="Amiri" w:hAnsi="Amiri" w:eastAsia="Amiri" w:cs="Amiri"/>
          <w:color w:val="111111"/>
          <w:sz w:val="28"/>
          <w:sz w:val="28"/>
          <w:szCs w:val="28"/>
          <w:rtl w:val="true"/>
          <w:lang w:bidi="ar-SA"/>
        </w:rPr>
        <w:t xml:space="preserve">وقالت أم موسى بنت سدرة الكلابية وتزوجت فنقلت إلى حجر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كنت اكره حجراً ان أموت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أعيش بأرض ذات حيطان</w:t>
      </w:r>
    </w:p>
    <w:p>
      <w:pPr>
        <w:pStyle w:val="BookText"/>
        <w:rPr/>
      </w:pPr>
      <w:r>
        <w:rPr>
          <w:rFonts w:ascii="Amiri" w:hAnsi="Amiri" w:eastAsia="Amiri" w:cs="Amiri"/>
          <w:color w:val="111111"/>
          <w:sz w:val="28"/>
          <w:sz w:val="28"/>
          <w:szCs w:val="28"/>
          <w:rtl w:val="true"/>
          <w:lang w:bidi="ar-SA"/>
        </w:rPr>
        <w:t>يا حبذا الفرق الا على وساكنه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تضمن من ماء وعيدان</w:t>
      </w:r>
    </w:p>
    <w:p>
      <w:pPr>
        <w:pStyle w:val="BookText"/>
        <w:rPr/>
      </w:pPr>
      <w:r>
        <w:rPr>
          <w:rFonts w:ascii="Amiri" w:hAnsi="Amiri" w:eastAsia="Amiri" w:cs="Amiri"/>
          <w:color w:val="111111"/>
          <w:sz w:val="28"/>
          <w:sz w:val="28"/>
          <w:szCs w:val="28"/>
          <w:rtl w:val="true"/>
          <w:lang w:bidi="ar-SA"/>
        </w:rPr>
        <w:t>أبيت أرقب نجم الليل 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الصباح وعند الباب عجلان</w:t>
      </w:r>
    </w:p>
    <w:p>
      <w:pPr>
        <w:pStyle w:val="BookText"/>
        <w:rPr/>
      </w:pPr>
      <w:r>
        <w:rPr>
          <w:rFonts w:ascii="Amiri" w:hAnsi="Amiri" w:eastAsia="Amiri" w:cs="Amiri"/>
          <w:color w:val="111111"/>
          <w:sz w:val="28"/>
          <w:sz w:val="28"/>
          <w:szCs w:val="28"/>
          <w:rtl w:val="true"/>
          <w:lang w:bidi="ar-SA"/>
        </w:rPr>
        <w:t>لولا مخافة ربي ان يعاقبني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دعوت على الشيخ بن حبان</w:t>
      </w:r>
    </w:p>
    <w:p>
      <w:pPr>
        <w:pStyle w:val="BookText"/>
        <w:rPr/>
      </w:pPr>
      <w:r>
        <w:rPr>
          <w:rFonts w:ascii="IRNazanin" w:hAnsi="IRNazanin" w:eastAsia="IRNazanin"/>
          <w:color w:val="111111"/>
          <w:sz w:val="28"/>
          <w:sz w:val="28"/>
          <w:szCs w:val="28"/>
          <w:rtl w:val="true"/>
          <w:lang w:bidi="fa-IR"/>
        </w:rPr>
        <w:t xml:space="preserve">وقالت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يرأم البو الصحور وقد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نظرت في شخصه ما يريبها</w:t>
      </w:r>
    </w:p>
    <w:p>
      <w:pPr>
        <w:pStyle w:val="BookText"/>
        <w:rPr/>
      </w:pPr>
      <w:r>
        <w:rPr>
          <w:rFonts w:ascii="Amiri" w:hAnsi="Amiri" w:eastAsia="Amiri" w:cs="Amiri"/>
          <w:color w:val="111111"/>
          <w:sz w:val="28"/>
          <w:sz w:val="28"/>
          <w:szCs w:val="28"/>
          <w:rtl w:val="true"/>
          <w:lang w:bidi="ar-SA"/>
        </w:rPr>
        <w:t>وقد يشرب الماء العيوف على القذى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الصدر منه غلة ما تصيبها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غاب زوجها في بعث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 لولا الله والعار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لأمكنت من حجلي من لا أناسبه</w:t>
      </w:r>
    </w:p>
    <w:p>
      <w:pPr>
        <w:pStyle w:val="BookText"/>
        <w:rPr/>
      </w:pPr>
      <w:r>
        <w:rPr>
          <w:rFonts w:ascii="Amiri" w:hAnsi="Amiri" w:eastAsia="Amiri" w:cs="Amiri"/>
          <w:color w:val="111111"/>
          <w:sz w:val="28"/>
          <w:sz w:val="28"/>
          <w:szCs w:val="28"/>
          <w:rtl w:val="true"/>
          <w:lang w:bidi="ar-SA"/>
        </w:rPr>
        <w:t>ليعلم من في القبر وان 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عليه من عدو يحاربه</w:t>
      </w:r>
    </w:p>
    <w:p>
      <w:pPr>
        <w:pStyle w:val="BookText"/>
        <w:rPr/>
      </w:pPr>
      <w:r>
        <w:rPr>
          <w:rFonts w:ascii="Amiri" w:hAnsi="Amiri" w:eastAsia="Amiri" w:cs="Amiri"/>
          <w:color w:val="111111"/>
          <w:sz w:val="28"/>
          <w:sz w:val="28"/>
          <w:szCs w:val="28"/>
          <w:rtl w:val="true"/>
          <w:lang w:bidi="ar-SA"/>
        </w:rPr>
        <w:t xml:space="preserve">يقول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 المصنف بعد الشعر السابق خبراً سبق وروده وأغفلته منعاً للتكرار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أنشد الزبير بن بكار الخيرة بنت أبي ضغيم البلوية قال وكانت من أظرف النساء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نطفة من ماء نهش عذبة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تمنع من أيد الرواة أرومها</w:t>
      </w:r>
    </w:p>
    <w:p>
      <w:pPr>
        <w:pStyle w:val="BookText"/>
        <w:rPr/>
      </w:pPr>
      <w:r>
        <w:rPr>
          <w:rFonts w:ascii="Amiri" w:hAnsi="Amiri" w:eastAsia="Amiri" w:cs="Amiri"/>
          <w:color w:val="111111"/>
          <w:sz w:val="28"/>
          <w:sz w:val="28"/>
          <w:szCs w:val="28"/>
          <w:rtl w:val="true"/>
          <w:lang w:bidi="ar-SA"/>
        </w:rPr>
        <w:t>بأطيب من فيه لو انك ذقته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ليلة اسحت وغاب نجومها</w:t>
      </w:r>
    </w:p>
    <w:p>
      <w:pPr>
        <w:pStyle w:val="BookText"/>
        <w:rPr/>
      </w:pPr>
      <w:r>
        <w:rPr>
          <w:rFonts w:ascii="IRNazanin" w:hAnsi="IRNazanin" w:eastAsia="IRNazanin"/>
          <w:color w:val="111111"/>
          <w:sz w:val="28"/>
          <w:sz w:val="28"/>
          <w:szCs w:val="28"/>
          <w:rtl w:val="true"/>
          <w:lang w:bidi="fa-IR"/>
        </w:rPr>
        <w:t xml:space="preserve">وأنشد 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ليلة البطحاء عائدة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فدتها الليالي خيرها وذميمها</w:t>
      </w:r>
    </w:p>
    <w:p>
      <w:pPr>
        <w:pStyle w:val="BookText"/>
        <w:rPr/>
      </w:pPr>
      <w:r>
        <w:rPr>
          <w:rFonts w:ascii="Amiri" w:hAnsi="Amiri" w:eastAsia="Amiri" w:cs="Amiri"/>
          <w:color w:val="111111"/>
          <w:sz w:val="28"/>
          <w:sz w:val="28"/>
          <w:szCs w:val="28"/>
          <w:rtl w:val="true"/>
          <w:lang w:bidi="ar-SA"/>
        </w:rPr>
        <w:t>فإن هي عادت مثلها فألية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وأيام الحرور أصومها</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وأنشد لها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وبتنا خلاف الحي لا نحن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نحن بالأعداء مختلطان</w:t>
      </w:r>
    </w:p>
    <w:p>
      <w:pPr>
        <w:pStyle w:val="BookText"/>
        <w:rPr/>
      </w:pPr>
      <w:r>
        <w:rPr>
          <w:rFonts w:ascii="Amiri" w:hAnsi="Amiri" w:eastAsia="Amiri" w:cs="Amiri"/>
          <w:color w:val="111111"/>
          <w:sz w:val="28"/>
          <w:sz w:val="28"/>
          <w:szCs w:val="28"/>
          <w:rtl w:val="true"/>
          <w:lang w:bidi="ar-SA"/>
        </w:rPr>
        <w:t>نذود بذكر الله عنا من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قلباً تابياً بردان</w:t>
      </w:r>
    </w:p>
    <w:p>
      <w:pPr>
        <w:pStyle w:val="BookText"/>
        <w:rPr/>
      </w:pPr>
      <w:r>
        <w:rPr>
          <w:rFonts w:ascii="Amiri" w:hAnsi="Amiri" w:eastAsia="Amiri" w:cs="Amiri"/>
          <w:color w:val="111111"/>
          <w:sz w:val="28"/>
          <w:sz w:val="28"/>
          <w:szCs w:val="28"/>
          <w:rtl w:val="true"/>
          <w:lang w:bidi="ar-SA"/>
        </w:rPr>
        <w:t>ويصدر عن ري العفاف وربما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نقعنا غليل النفس بالرشفان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وأنشدتني خليية الحضرية في هوى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لهجرك لما ان هجرتك أصبحت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شمتاً تلك العيون الكواشح</w:t>
      </w:r>
    </w:p>
    <w:p>
      <w:pPr>
        <w:pStyle w:val="BookText"/>
        <w:rPr/>
      </w:pPr>
      <w:r>
        <w:rPr>
          <w:rFonts w:ascii="Amiri" w:hAnsi="Amiri" w:eastAsia="Amiri" w:cs="Amiri"/>
          <w:color w:val="111111"/>
          <w:sz w:val="28"/>
          <w:sz w:val="28"/>
          <w:szCs w:val="28"/>
          <w:rtl w:val="true"/>
          <w:lang w:bidi="ar-SA"/>
        </w:rPr>
        <w:t>فلا يفرح الواشون بالهجر ربما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أطال المحب الهجر والجيب ناصح</w:t>
      </w:r>
    </w:p>
    <w:p>
      <w:pPr>
        <w:pStyle w:val="BookText"/>
        <w:rPr/>
      </w:pPr>
      <w:r>
        <w:rPr>
          <w:rFonts w:ascii="Amiri" w:hAnsi="Amiri" w:eastAsia="Amiri" w:cs="Amiri"/>
          <w:color w:val="111111"/>
          <w:sz w:val="28"/>
          <w:sz w:val="28"/>
          <w:szCs w:val="28"/>
          <w:rtl w:val="true"/>
          <w:lang w:bidi="ar-SA"/>
        </w:rPr>
        <w:t>وتعدوا النوى بين المحبين والهوى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القلب مطوى عليه الجوانح</w:t>
      </w:r>
    </w:p>
    <w:p>
      <w:pPr>
        <w:pStyle w:val="BookText"/>
        <w:rPr/>
      </w:pPr>
      <w:r>
        <w:rPr>
          <w:rFonts w:ascii="Amiri" w:hAnsi="Amiri" w:eastAsia="Amiri" w:cs="Amiri"/>
          <w:color w:val="111111"/>
          <w:sz w:val="28"/>
          <w:sz w:val="28"/>
          <w:szCs w:val="28"/>
          <w:rtl w:val="true"/>
          <w:lang w:bidi="ar-SA"/>
        </w:rPr>
        <w:t xml:space="preserve">وأنشد ثعلب عن أبي مسحل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لا أبالي العيش ما دمت جارياً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دمت أسعى لا أبالي إزاريا</w:t>
      </w:r>
    </w:p>
    <w:p>
      <w:pPr>
        <w:pStyle w:val="BookText"/>
        <w:rPr/>
      </w:pPr>
      <w:r>
        <w:rPr>
          <w:rFonts w:ascii="Amiri" w:hAnsi="Amiri" w:eastAsia="Amiri" w:cs="Amiri"/>
          <w:color w:val="111111"/>
          <w:sz w:val="28"/>
          <w:sz w:val="28"/>
          <w:szCs w:val="28"/>
          <w:rtl w:val="true"/>
          <w:lang w:bidi="ar-SA"/>
        </w:rPr>
        <w:t>وما دمت أسعى بين أم عزيزة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أب بر يحب جماليا</w:t>
      </w:r>
    </w:p>
    <w:p>
      <w:pPr>
        <w:pStyle w:val="BookText"/>
        <w:rPr/>
      </w:pPr>
      <w:r>
        <w:rPr>
          <w:rFonts w:ascii="Amiri" w:hAnsi="Amiri" w:eastAsia="Amiri" w:cs="Amiri"/>
          <w:color w:val="111111"/>
          <w:sz w:val="28"/>
          <w:sz w:val="28"/>
          <w:szCs w:val="28"/>
          <w:rtl w:val="true"/>
          <w:lang w:bidi="ar-SA"/>
        </w:rPr>
        <w:t>إذا عصبوا بردي بشقة بردهم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اقعدن في البيت يخلط ذاليا</w:t>
      </w:r>
    </w:p>
    <w:p>
      <w:pPr>
        <w:pStyle w:val="BookText"/>
        <w:rPr/>
      </w:pPr>
      <w:r>
        <w:rPr>
          <w:rFonts w:ascii="Amiri" w:hAnsi="Amiri" w:eastAsia="Amiri" w:cs="Amiri"/>
          <w:color w:val="111111"/>
          <w:sz w:val="28"/>
          <w:sz w:val="28"/>
          <w:szCs w:val="28"/>
          <w:rtl w:val="true"/>
          <w:lang w:bidi="ar-SA"/>
        </w:rPr>
        <w:t>ومر جوار الحي من كل وجهة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لألعب إن اللعب كان شفائيا</w:t>
      </w:r>
    </w:p>
    <w:p>
      <w:pPr>
        <w:pStyle w:val="BookText"/>
        <w:rPr/>
      </w:pPr>
      <w:r>
        <w:rPr>
          <w:rFonts w:ascii="Amiri" w:hAnsi="Amiri" w:eastAsia="Amiri" w:cs="Amiri"/>
          <w:color w:val="111111"/>
          <w:sz w:val="28"/>
          <w:sz w:val="28"/>
          <w:szCs w:val="28"/>
          <w:rtl w:val="true"/>
          <w:lang w:bidi="ar-SA"/>
        </w:rPr>
        <w:t xml:space="preserve">أنشدني أبو علي الكراني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زمار الأمرأة من الاعراب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يهيج على الشوق موقف خلة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وحطان قبل الموت قدام داريا</w:t>
      </w:r>
    </w:p>
    <w:p>
      <w:pPr>
        <w:pStyle w:val="BookText"/>
        <w:rPr/>
      </w:pPr>
      <w:r>
        <w:rPr>
          <w:rFonts w:ascii="Amiri" w:hAnsi="Amiri" w:eastAsia="Amiri" w:cs="Amiri"/>
          <w:color w:val="111111"/>
          <w:sz w:val="28"/>
          <w:sz w:val="28"/>
          <w:szCs w:val="28"/>
          <w:rtl w:val="true"/>
          <w:lang w:bidi="ar-SA"/>
        </w:rPr>
        <w:t>ومربط أفراس عتاق لفتية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غدوا بعدما شدوا لهن الاواخيا</w:t>
      </w:r>
    </w:p>
    <w:p>
      <w:pPr>
        <w:pStyle w:val="BookText"/>
        <w:rPr/>
      </w:pPr>
      <w:r>
        <w:rPr>
          <w:rFonts w:ascii="Amiri" w:hAnsi="Amiri" w:eastAsia="Amiri" w:cs="Amiri"/>
          <w:color w:val="111111"/>
          <w:sz w:val="28"/>
          <w:sz w:val="28"/>
          <w:szCs w:val="28"/>
          <w:rtl w:val="true"/>
          <w:lang w:bidi="ar-SA"/>
        </w:rPr>
        <w:t>فما أحسن الدنيا وفي الدار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وأقبحها لما تجهز غاديا</w:t>
      </w:r>
    </w:p>
    <w:p>
      <w:pPr>
        <w:pStyle w:val="BookText"/>
        <w:rPr/>
      </w:pPr>
      <w:r>
        <w:rPr>
          <w:rFonts w:ascii="Amiri" w:hAnsi="Amiri" w:eastAsia="Amiri" w:cs="Amiri"/>
          <w:color w:val="111111"/>
          <w:sz w:val="28"/>
          <w:sz w:val="28"/>
          <w:szCs w:val="28"/>
          <w:rtl w:val="true"/>
          <w:lang w:bidi="ar-SA"/>
        </w:rPr>
        <w:t>وقالت امرأة من بني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خليلي من سكان مران ها جني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هبوب الجنوب مرة وابتسامها</w:t>
      </w:r>
    </w:p>
    <w:p>
      <w:pPr>
        <w:pStyle w:val="BookText"/>
        <w:rPr/>
      </w:pPr>
      <w:r>
        <w:rPr>
          <w:rFonts w:ascii="Amiri" w:hAnsi="Amiri" w:eastAsia="Amiri" w:cs="Amiri"/>
          <w:color w:val="111111"/>
          <w:sz w:val="28"/>
          <w:sz w:val="28"/>
          <w:szCs w:val="28"/>
          <w:rtl w:val="true"/>
          <w:lang w:bidi="ar-SA"/>
        </w:rPr>
        <w:t>فإن تسألاني ما دوائي فإنني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أعيا الطبيب مقامها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من بني الاسد في الخمر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بها المحروم من حرمها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تفوح كالمسك وتوري كالقبس</w:t>
      </w:r>
    </w:p>
    <w:p>
      <w:pPr>
        <w:pStyle w:val="BookText"/>
        <w:rPr/>
      </w:pPr>
      <w:r>
        <w:rPr>
          <w:rFonts w:ascii="Amiri" w:hAnsi="Amiri" w:eastAsia="Amiri" w:cs="Amiri"/>
          <w:color w:val="111111"/>
          <w:sz w:val="28"/>
          <w:sz w:val="28"/>
          <w:szCs w:val="28"/>
          <w:rtl w:val="true"/>
          <w:lang w:bidi="ar-SA"/>
        </w:rPr>
        <w:t>حرمها الله على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يبلوا بها أخيارهم لا للنجس</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ليست كما يشرب من حلالنا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كاس دسعات من قلس </w:t>
      </w:r>
    </w:p>
    <w:p>
      <w:pPr>
        <w:pStyle w:val="BookText"/>
        <w:rPr/>
      </w:pPr>
      <w:r>
        <w:rPr>
          <w:rFonts w:ascii="Amiri" w:hAnsi="Amiri" w:eastAsia="Amiri" w:cs="Amiri"/>
          <w:color w:val="111111"/>
          <w:sz w:val="28"/>
          <w:sz w:val="28"/>
          <w:szCs w:val="28"/>
          <w:rtl w:val="true"/>
          <w:lang w:bidi="ar-SA"/>
        </w:rPr>
        <w:t xml:space="preserve">وقالت ضاحية الهلالية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لا أرى للرائحين بشاشة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في الرائحين حبيب</w:t>
      </w:r>
    </w:p>
    <w:p>
      <w:pPr>
        <w:pStyle w:val="BookText"/>
        <w:rPr/>
      </w:pPr>
      <w:r>
        <w:rPr>
          <w:rFonts w:ascii="IRNazanin" w:hAnsi="IRNazanin" w:eastAsia="IRNazanin"/>
          <w:color w:val="111111"/>
          <w:sz w:val="28"/>
          <w:sz w:val="28"/>
          <w:szCs w:val="28"/>
          <w:rtl w:val="true"/>
          <w:lang w:bidi="fa-IR"/>
        </w:rPr>
        <w:t xml:space="preserve">وقالت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كثير لمة ثم شمرت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جلة يطلبن برقاً معالیا</w:t>
      </w:r>
    </w:p>
    <w:p>
      <w:pPr>
        <w:pStyle w:val="BookText"/>
        <w:rPr/>
      </w:pPr>
      <w:r>
        <w:rPr>
          <w:rFonts w:ascii="Amiri" w:hAnsi="Amiri" w:eastAsia="Amiri" w:cs="Amiri"/>
          <w:color w:val="111111"/>
          <w:sz w:val="28"/>
          <w:sz w:val="28"/>
          <w:szCs w:val="28"/>
          <w:rtl w:val="true"/>
          <w:lang w:bidi="ar-SA"/>
        </w:rPr>
        <w:t>ألا ليتنا والنفس تسكن للمني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بمانوت إن أمسى حبيب يمانيا</w:t>
      </w:r>
    </w:p>
    <w:p>
      <w:pPr>
        <w:pStyle w:val="BookText"/>
        <w:rPr/>
      </w:pPr>
      <w:r>
        <w:rPr>
          <w:rFonts w:ascii="IRNazanin" w:hAnsi="IRNazanin" w:eastAsia="IRNazanin"/>
          <w:color w:val="111111"/>
          <w:sz w:val="28"/>
          <w:sz w:val="28"/>
          <w:szCs w:val="28"/>
          <w:rtl w:val="true"/>
          <w:lang w:bidi="fa-IR"/>
        </w:rPr>
        <w:t xml:space="preserve">وقالت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وانى لأنوي القصد ثم يردني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القصد ميلات الهوى فاميل</w:t>
      </w:r>
    </w:p>
    <w:p>
      <w:pPr>
        <w:pStyle w:val="BookText"/>
        <w:rPr/>
      </w:pPr>
      <w:r>
        <w:rPr>
          <w:rFonts w:ascii="Amiri" w:hAnsi="Amiri" w:eastAsia="Amiri" w:cs="Amiri"/>
          <w:color w:val="111111"/>
          <w:sz w:val="28"/>
          <w:sz w:val="28"/>
          <w:szCs w:val="28"/>
          <w:rtl w:val="true"/>
          <w:lang w:bidi="ar-SA"/>
        </w:rPr>
        <w:t>وما وجدت مسجون بصنعاء 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بساقيه من حبس الأمير كبول</w:t>
      </w:r>
    </w:p>
    <w:p>
      <w:pPr>
        <w:pStyle w:val="BookText"/>
        <w:rPr/>
      </w:pPr>
      <w:r>
        <w:rPr>
          <w:rFonts w:ascii="Amiri" w:hAnsi="Amiri" w:eastAsia="Amiri" w:cs="Amiri"/>
          <w:color w:val="111111"/>
          <w:sz w:val="28"/>
          <w:sz w:val="28"/>
          <w:szCs w:val="28"/>
          <w:rtl w:val="true"/>
          <w:lang w:bidi="ar-SA"/>
        </w:rPr>
        <w:t>وماليل مولى مسلم بجريرة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نام العيون عويل</w:t>
      </w:r>
    </w:p>
    <w:p>
      <w:pPr>
        <w:pStyle w:val="BookText"/>
        <w:rPr/>
      </w:pPr>
      <w:r>
        <w:rPr>
          <w:rFonts w:ascii="Amiri" w:hAnsi="Amiri" w:eastAsia="Amiri" w:cs="Amiri"/>
          <w:color w:val="111111"/>
          <w:sz w:val="28"/>
          <w:sz w:val="28"/>
          <w:szCs w:val="28"/>
          <w:rtl w:val="true"/>
          <w:lang w:bidi="ar-SA"/>
        </w:rPr>
        <w:t>بأكثر مني لوعة يوم راعني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فراق حبيب ما اليه سبيل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حباب في يحيى 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أاضرب في يحيى وبيني وبينه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تنايف لو تسري بها الريح كلت</w:t>
      </w:r>
    </w:p>
    <w:p>
      <w:pPr>
        <w:pStyle w:val="BookText"/>
        <w:rPr/>
      </w:pPr>
      <w:r>
        <w:rPr>
          <w:rFonts w:ascii="Amiri" w:hAnsi="Amiri" w:eastAsia="Amiri" w:cs="Amiri"/>
          <w:color w:val="111111"/>
          <w:sz w:val="28"/>
          <w:sz w:val="28"/>
          <w:szCs w:val="28"/>
          <w:rtl w:val="true"/>
          <w:lang w:bidi="ar-SA"/>
        </w:rPr>
        <w:t>ألا ليت يحيى يوم عبهل زارنا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نهلت منا السياط وعلت</w:t>
      </w:r>
    </w:p>
    <w:p>
      <w:pPr>
        <w:pStyle w:val="BookText"/>
        <w:rPr/>
      </w:pPr>
      <w:r>
        <w:rPr>
          <w:rFonts w:ascii="IRNazanin" w:hAnsi="IRNazanin" w:eastAsia="IRNazanin"/>
          <w:color w:val="111111"/>
          <w:sz w:val="28"/>
          <w:sz w:val="28"/>
          <w:szCs w:val="28"/>
          <w:rtl w:val="true"/>
          <w:lang w:bidi="fa-IR"/>
        </w:rPr>
        <w:t xml:space="preserve">وقالت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 لعمر والسياط تلفني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لهن على متنى شر دليل</w:t>
      </w:r>
    </w:p>
    <w:p>
      <w:pPr>
        <w:pStyle w:val="BookText"/>
        <w:rPr/>
      </w:pPr>
      <w:r>
        <w:rPr>
          <w:rFonts w:ascii="Amiri" w:hAnsi="Amiri" w:eastAsia="Amiri" w:cs="Amiri"/>
          <w:color w:val="111111"/>
          <w:sz w:val="28"/>
          <w:sz w:val="28"/>
          <w:szCs w:val="28"/>
          <w:rtl w:val="true"/>
          <w:lang w:bidi="ar-SA"/>
        </w:rPr>
        <w:t>فاشهد يا غيران الي أحبه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بسوطك لا أقلع وأنت ذليل</w:t>
      </w:r>
    </w:p>
    <w:p>
      <w:pPr>
        <w:pStyle w:val="BookText"/>
        <w:rPr/>
      </w:pPr>
      <w:r>
        <w:rPr>
          <w:rFonts w:ascii="Amiri" w:hAnsi="Amiri" w:eastAsia="Amiri" w:cs="Amiri"/>
          <w:color w:val="111111"/>
          <w:sz w:val="28"/>
          <w:sz w:val="28"/>
          <w:szCs w:val="28"/>
          <w:rtl w:val="true"/>
          <w:lang w:bidi="ar-SA"/>
        </w:rPr>
        <w:t xml:space="preserve">وقالت برة العدوية أنشده ابن الاعرابي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نطفة من ماء بهمين عذبة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تمتع في أيدي السقاة أرومها</w:t>
      </w:r>
    </w:p>
    <w:p>
      <w:pPr>
        <w:pStyle w:val="BookText"/>
        <w:rPr/>
      </w:pPr>
      <w:r>
        <w:rPr>
          <w:rFonts w:ascii="Amiri" w:hAnsi="Amiri" w:eastAsia="Amiri" w:cs="Amiri"/>
          <w:color w:val="111111"/>
          <w:sz w:val="28"/>
          <w:sz w:val="28"/>
          <w:szCs w:val="28"/>
          <w:rtl w:val="true"/>
          <w:lang w:bidi="ar-SA"/>
        </w:rPr>
        <w:t>بأطيب منه كلما جاء طارقاً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ليلة أغطت وغابت نجومها</w:t>
      </w:r>
    </w:p>
    <w:p>
      <w:pPr>
        <w:pStyle w:val="BookText"/>
        <w:rPr/>
      </w:pPr>
      <w:r>
        <w:rPr>
          <w:rFonts w:ascii="IRNazanin" w:hAnsi="IRNazanin" w:eastAsia="IRNazanin"/>
          <w:color w:val="111111"/>
          <w:sz w:val="28"/>
          <w:sz w:val="28"/>
          <w:szCs w:val="28"/>
          <w:rtl w:val="true"/>
          <w:lang w:bidi="fa-IR"/>
        </w:rPr>
        <w:t xml:space="preserve">وقالت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خليلي إن أصعدتما أو هبطتما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بلاداً هوى نفسي بها فاذكر انيا</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تدعا إن لامني ثم لائم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سخط الواثين ان تعذرانيا </w:t>
      </w:r>
    </w:p>
    <w:p>
      <w:pPr>
        <w:pStyle w:val="BookText"/>
        <w:rPr/>
      </w:pPr>
      <w:r>
        <w:rPr>
          <w:rFonts w:ascii="Amiri" w:hAnsi="Amiri" w:eastAsia="Amiri" w:cs="Amiri"/>
          <w:color w:val="111111"/>
          <w:sz w:val="28"/>
          <w:sz w:val="28"/>
          <w:szCs w:val="28"/>
          <w:rtl w:val="true"/>
          <w:lang w:bidi="ar-SA"/>
        </w:rPr>
        <w:t>فقد شف قلبي بعد طول تجلد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من يحيى تشيب النواصيا</w:t>
      </w:r>
    </w:p>
    <w:p>
      <w:pPr>
        <w:pStyle w:val="BookText"/>
        <w:rPr/>
      </w:pPr>
      <w:r>
        <w:rPr>
          <w:rFonts w:ascii="Amiri" w:hAnsi="Amiri" w:eastAsia="Amiri" w:cs="Amiri"/>
          <w:color w:val="111111"/>
          <w:sz w:val="28"/>
          <w:sz w:val="28"/>
          <w:szCs w:val="28"/>
          <w:rtl w:val="true"/>
          <w:lang w:bidi="ar-SA"/>
        </w:rPr>
        <w:t>سأرعى ليحيى الود ما هبت الصبا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قطعوا في ذاك عمداً لسانيا</w:t>
      </w:r>
    </w:p>
    <w:p>
      <w:pPr>
        <w:pStyle w:val="BookText"/>
        <w:rPr/>
      </w:pPr>
      <w:r>
        <w:rPr>
          <w:rFonts w:ascii="Amiri" w:hAnsi="Amiri" w:eastAsia="Amiri" w:cs="Amiri"/>
          <w:color w:val="111111"/>
          <w:sz w:val="28"/>
          <w:sz w:val="28"/>
          <w:szCs w:val="28"/>
          <w:rtl w:val="true"/>
          <w:lang w:bidi="ar-SA"/>
        </w:rPr>
        <w:t xml:space="preserve">وقالت أم خيرة الطماحية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أعد للركب النهشليين ليلهم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هواه ما عددت اللياليا</w:t>
      </w:r>
    </w:p>
    <w:p>
      <w:pPr>
        <w:pStyle w:val="BookText"/>
        <w:rPr/>
      </w:pPr>
      <w:r>
        <w:rPr>
          <w:rFonts w:ascii="Amiri" w:hAnsi="Amiri" w:eastAsia="Amiri" w:cs="Amiri"/>
          <w:color w:val="111111"/>
          <w:sz w:val="28"/>
          <w:sz w:val="28"/>
          <w:szCs w:val="28"/>
          <w:rtl w:val="true"/>
          <w:lang w:bidi="ar-SA"/>
        </w:rPr>
        <w:t>فاخبر ان كلمته أو لقيته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فقولي لها قولاً شفاء لما بيا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من بني أسد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بريقة الكعبي شهداً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مخالطه رضاب الزنجبيل</w:t>
      </w:r>
    </w:p>
    <w:p>
      <w:pPr>
        <w:pStyle w:val="BookText"/>
        <w:rPr/>
      </w:pPr>
      <w:r>
        <w:rPr>
          <w:rFonts w:ascii="Amiri" w:hAnsi="Amiri" w:eastAsia="Amiri" w:cs="Amiri"/>
          <w:color w:val="111111"/>
          <w:sz w:val="28"/>
          <w:sz w:val="28"/>
          <w:szCs w:val="28"/>
          <w:rtl w:val="true"/>
          <w:lang w:bidi="ar-SA"/>
        </w:rPr>
        <w:t>فها مأمن الاشراط 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باشفي من كلامك للعليل</w:t>
      </w:r>
    </w:p>
    <w:p>
      <w:pPr>
        <w:pStyle w:val="BookText"/>
        <w:rPr/>
      </w:pPr>
      <w:r>
        <w:rPr>
          <w:rFonts w:ascii="IRNazanin" w:hAnsi="IRNazanin" w:eastAsia="IRNazanin"/>
          <w:color w:val="111111"/>
          <w:sz w:val="28"/>
          <w:sz w:val="28"/>
          <w:szCs w:val="28"/>
          <w:rtl w:val="true"/>
          <w:lang w:bidi="fa-IR"/>
        </w:rPr>
        <w:t>فإن يك مسلما يرجع علينا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کلامك أو يعدمنا قتيل</w:t>
      </w:r>
    </w:p>
    <w:p>
      <w:pPr>
        <w:pStyle w:val="BookText"/>
        <w:rPr/>
      </w:pPr>
      <w:r>
        <w:rPr>
          <w:rFonts w:ascii="Amiri" w:hAnsi="Amiri" w:eastAsia="Amiri" w:cs="Amiri"/>
          <w:color w:val="111111"/>
          <w:sz w:val="28"/>
          <w:sz w:val="28"/>
          <w:szCs w:val="28"/>
          <w:rtl w:val="true"/>
          <w:lang w:bidi="ar-SA"/>
        </w:rPr>
        <w:t xml:space="preserve">حدثني أحمد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شبيب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حفص بن الأروع الطائي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أسيراً في بلاد طي فإذا بجارية تسوق أعنزاً لها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جارية أي البلاد أحب اليك ؟ 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 بلاد الله ما بين منعج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 وسلمى ان تصوب سحابها ب</w:t>
      </w:r>
    </w:p>
    <w:p>
      <w:pPr>
        <w:pStyle w:val="BookText"/>
        <w:rPr/>
      </w:pPr>
      <w:r>
        <w:rPr>
          <w:rFonts w:ascii="Amiri" w:hAnsi="Amiri" w:eastAsia="Amiri" w:cs="Amiri"/>
          <w:color w:val="111111"/>
          <w:sz w:val="28"/>
          <w:sz w:val="28"/>
          <w:szCs w:val="28"/>
          <w:rtl w:val="true"/>
          <w:lang w:bidi="ar-SA"/>
        </w:rPr>
        <w:t>لاد بها حل الشياب تمائمي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 أرض مس جلدي ترابها</w:t>
      </w:r>
    </w:p>
    <w:p>
      <w:pPr>
        <w:pStyle w:val="BookText"/>
        <w:rPr/>
      </w:pPr>
      <w:r>
        <w:rPr>
          <w:rFonts w:ascii="Amiri" w:hAnsi="Amiri" w:eastAsia="Amiri" w:cs="Amiri"/>
          <w:color w:val="111111"/>
          <w:sz w:val="28"/>
          <w:sz w:val="28"/>
          <w:szCs w:val="28"/>
          <w:rtl w:val="true"/>
          <w:lang w:bidi="ar-SA"/>
        </w:rPr>
        <w:t xml:space="preserve">وأنشد لأعرابية اغتربت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أيها الركب اليمانون عرجوا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فقد أضحى هوانا يمانيا</w:t>
      </w:r>
    </w:p>
    <w:p>
      <w:pPr>
        <w:pStyle w:val="BookText"/>
        <w:rPr/>
      </w:pPr>
      <w:r>
        <w:rPr>
          <w:rFonts w:ascii="Amiri" w:hAnsi="Amiri" w:eastAsia="Amiri" w:cs="Amiri"/>
          <w:color w:val="111111"/>
          <w:sz w:val="28"/>
          <w:sz w:val="28"/>
          <w:szCs w:val="28"/>
          <w:rtl w:val="true"/>
          <w:lang w:bidi="ar-SA"/>
        </w:rPr>
        <w:t>نسائلكم هل سأل نعمان بعدنا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وحب الينا بطن نعمان واديا</w:t>
      </w:r>
    </w:p>
    <w:p>
      <w:pPr>
        <w:pStyle w:val="BookText"/>
        <w:rPr/>
      </w:pPr>
      <w:r>
        <w:rPr>
          <w:rFonts w:ascii="Amiri" w:hAnsi="Amiri" w:eastAsia="Amiri" w:cs="Amiri"/>
          <w:color w:val="111111"/>
          <w:sz w:val="28"/>
          <w:sz w:val="28"/>
          <w:szCs w:val="28"/>
          <w:rtl w:val="true"/>
          <w:lang w:bidi="ar-SA"/>
        </w:rPr>
        <w:t>فإن به ظلا ظليلا و مشرباً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نقع القلب الذي كان صاديا</w:t>
      </w:r>
    </w:p>
    <w:p>
      <w:pPr>
        <w:pStyle w:val="BookText"/>
        <w:rPr/>
      </w:pPr>
      <w:r>
        <w:rPr>
          <w:rFonts w:ascii="Amiri" w:hAnsi="Amiri" w:eastAsia="Amiri" w:cs="Amiri"/>
          <w:color w:val="111111"/>
          <w:sz w:val="28"/>
          <w:sz w:val="28"/>
          <w:szCs w:val="28"/>
          <w:rtl w:val="true"/>
          <w:lang w:bidi="ar-SA"/>
        </w:rPr>
        <w:t xml:space="preserve">وأنشد لزلفى بنت ربيعة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كأني وعبد الله لم يجر بيننا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سالف الدهر لينها</w:t>
      </w:r>
    </w:p>
    <w:p>
      <w:pPr>
        <w:pStyle w:val="BookText"/>
        <w:rPr/>
      </w:pPr>
      <w:r>
        <w:rPr>
          <w:rFonts w:ascii="Amiri" w:hAnsi="Amiri" w:eastAsia="Amiri" w:cs="Amiri"/>
          <w:color w:val="111111"/>
          <w:sz w:val="28"/>
          <w:sz w:val="28"/>
          <w:szCs w:val="28"/>
          <w:rtl w:val="true"/>
          <w:lang w:bidi="ar-SA"/>
        </w:rPr>
        <w:t>ولم نتلاحق بالعروض عشية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لفيت حمر القلاص وجونها</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ظمائن من عليا هلال بن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مصححة الابدان مرضى عيونها </w:t>
      </w:r>
    </w:p>
    <w:p>
      <w:pPr>
        <w:pStyle w:val="BookText"/>
        <w:rPr/>
      </w:pPr>
      <w:r>
        <w:rPr>
          <w:rFonts w:ascii="Amiri" w:hAnsi="Amiri" w:eastAsia="Amiri" w:cs="Amiri"/>
          <w:color w:val="111111"/>
          <w:sz w:val="28"/>
          <w:sz w:val="28"/>
          <w:szCs w:val="28"/>
          <w:rtl w:val="true"/>
          <w:lang w:bidi="ar-SA"/>
        </w:rPr>
        <w:t xml:space="preserve">وقالت أعرابية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دعاني فقد جربت غمز ذوي اللحى وغمز الذي لم يعد ان طر شاربه وقالت اعرابية مرضت بغير بلدها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خليلي ان حانت تجربة ميتتي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ازمعتما ان تجعلا لي قبرا</w:t>
      </w:r>
    </w:p>
    <w:p>
      <w:pPr>
        <w:pStyle w:val="BookText"/>
        <w:rPr/>
      </w:pPr>
      <w:r>
        <w:rPr>
          <w:rFonts w:ascii="Amiri" w:hAnsi="Amiri" w:eastAsia="Amiri" w:cs="Amiri"/>
          <w:color w:val="111111"/>
          <w:sz w:val="28"/>
          <w:sz w:val="28"/>
          <w:szCs w:val="28"/>
          <w:rtl w:val="true"/>
          <w:lang w:bidi="ar-SA"/>
        </w:rPr>
        <w:t>الا فاقرأ مني السلام على 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وحرة ليلى لا قليلا ولا نزرا</w:t>
      </w:r>
    </w:p>
    <w:p>
      <w:pPr>
        <w:pStyle w:val="BookText"/>
        <w:rPr/>
      </w:pPr>
      <w:r>
        <w:rPr>
          <w:rFonts w:ascii="Amiri" w:hAnsi="Amiri" w:eastAsia="Amiri" w:cs="Amiri"/>
          <w:color w:val="111111"/>
          <w:sz w:val="28"/>
          <w:sz w:val="28"/>
          <w:szCs w:val="28"/>
          <w:rtl w:val="true"/>
          <w:lang w:bidi="ar-SA"/>
        </w:rPr>
        <w:t>سلام الذي قد ظن ان ليس رائيا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رماصا ولا من حرتيه ذرى خصرا</w:t>
      </w:r>
    </w:p>
    <w:p>
      <w:pPr>
        <w:pStyle w:val="BookText"/>
        <w:rPr/>
      </w:pPr>
      <w:r>
        <w:rPr>
          <w:rFonts w:ascii="Amiri" w:hAnsi="Amiri" w:eastAsia="Amiri" w:cs="Amiri"/>
          <w:color w:val="111111"/>
          <w:sz w:val="28"/>
          <w:sz w:val="28"/>
          <w:szCs w:val="28"/>
          <w:rtl w:val="true"/>
          <w:lang w:bidi="ar-SA"/>
        </w:rPr>
        <w:t xml:space="preserve">قالت امرأة من بني نهشل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ترأم البو الرخوم وقد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نظرت في شخصه ما يريبها</w:t>
      </w:r>
    </w:p>
    <w:p>
      <w:pPr>
        <w:pStyle w:val="BookText"/>
        <w:rPr/>
      </w:pPr>
      <w:r>
        <w:rPr>
          <w:rFonts w:ascii="Amiri" w:hAnsi="Amiri" w:eastAsia="Amiri" w:cs="Amiri"/>
          <w:color w:val="111111"/>
          <w:sz w:val="28"/>
          <w:sz w:val="28"/>
          <w:szCs w:val="28"/>
          <w:rtl w:val="true"/>
          <w:lang w:bidi="ar-SA"/>
        </w:rPr>
        <w:t>وقد يشرب الماء العيوف على الصدى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النفس منها علة ما تصيبها</w:t>
      </w:r>
    </w:p>
    <w:p>
      <w:pPr>
        <w:pStyle w:val="BookText"/>
        <w:rPr/>
      </w:pPr>
      <w:r>
        <w:rPr>
          <w:rFonts w:ascii="Amiri" w:hAnsi="Amiri" w:eastAsia="Amiri" w:cs="Amiri"/>
          <w:color w:val="111111"/>
          <w:sz w:val="28"/>
          <w:sz w:val="28"/>
          <w:szCs w:val="28"/>
          <w:rtl w:val="true"/>
          <w:lang w:bidi="ar-SA"/>
        </w:rPr>
        <w:t xml:space="preserve">وقالت الشيبانية امرأة عبد الله بن عمر بن الخطاب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 له لا تطلبين لقاءهم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ان لاقيتهم غير آيل</w:t>
      </w:r>
    </w:p>
    <w:p>
      <w:pPr>
        <w:pStyle w:val="BookText"/>
        <w:rPr/>
      </w:pPr>
      <w:r>
        <w:rPr>
          <w:rFonts w:ascii="Amiri" w:hAnsi="Amiri" w:eastAsia="Amiri" w:cs="Amiri"/>
          <w:color w:val="111111"/>
          <w:sz w:val="28"/>
          <w:sz w:val="28"/>
          <w:szCs w:val="28"/>
          <w:rtl w:val="true"/>
          <w:lang w:bidi="ar-SA"/>
        </w:rPr>
        <w:t>فما الناس الا من قتيل وقاتل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 مأكول دليل الاكل</w:t>
      </w:r>
    </w:p>
    <w:p>
      <w:pPr>
        <w:pStyle w:val="BookText"/>
        <w:rPr/>
      </w:pPr>
      <w:r>
        <w:rPr>
          <w:rFonts w:ascii="IRNazanin" w:hAnsi="IRNazanin" w:eastAsia="IRNazanin"/>
          <w:color w:val="111111"/>
          <w:sz w:val="28"/>
          <w:sz w:val="28"/>
          <w:szCs w:val="28"/>
          <w:rtl w:val="true"/>
          <w:lang w:bidi="fa-IR"/>
        </w:rPr>
        <w:t xml:space="preserve">وقالت أم خالد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من لمين دمها يتحدر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وقلب معنى بالصبابة مسعر</w:t>
      </w:r>
    </w:p>
    <w:p>
      <w:pPr>
        <w:pStyle w:val="BookText"/>
        <w:rPr/>
      </w:pPr>
      <w:r>
        <w:rPr>
          <w:rFonts w:ascii="Amiri" w:hAnsi="Amiri" w:eastAsia="Amiri" w:cs="Amiri"/>
          <w:color w:val="111111"/>
          <w:sz w:val="28"/>
          <w:sz w:val="28"/>
          <w:szCs w:val="28"/>
          <w:rtl w:val="true"/>
          <w:lang w:bidi="ar-SA"/>
        </w:rPr>
        <w:t>ونفس بها غل بعيد شفاؤه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ولست عليه آخر الدهر أقدر</w:t>
      </w:r>
    </w:p>
    <w:p>
      <w:pPr>
        <w:pStyle w:val="BookText"/>
        <w:rPr/>
      </w:pPr>
      <w:r>
        <w:rPr>
          <w:rFonts w:ascii="Amiri" w:hAnsi="Amiri" w:eastAsia="Amiri" w:cs="Amiri"/>
          <w:color w:val="111111"/>
          <w:sz w:val="28"/>
          <w:sz w:val="28"/>
          <w:szCs w:val="28"/>
          <w:rtl w:val="true"/>
          <w:lang w:bidi="ar-SA"/>
        </w:rPr>
        <w:t>يرى حقاً وإن لم أفه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الناس يوماً ذكرة حين يذكر</w:t>
      </w:r>
    </w:p>
    <w:p>
      <w:pPr>
        <w:pStyle w:val="BookText"/>
        <w:rPr/>
      </w:pPr>
      <w:r>
        <w:rPr>
          <w:rFonts w:ascii="Amiri" w:hAnsi="Amiri" w:eastAsia="Amiri" w:cs="Amiri"/>
          <w:color w:val="111111"/>
          <w:sz w:val="28"/>
          <w:sz w:val="28"/>
          <w:szCs w:val="28"/>
          <w:rtl w:val="true"/>
          <w:lang w:bidi="ar-SA"/>
        </w:rPr>
        <w:t>أقول ودمع العين يستن بالقذى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استن جاري جدول يتفجر</w:t>
      </w:r>
    </w:p>
    <w:p>
      <w:pPr>
        <w:pStyle w:val="BookText"/>
        <w:rPr/>
      </w:pPr>
      <w:r>
        <w:rPr>
          <w:rFonts w:ascii="Amiri" w:hAnsi="Amiri" w:eastAsia="Amiri" w:cs="Amiri"/>
          <w:color w:val="111111"/>
          <w:sz w:val="28"/>
          <w:sz w:val="28"/>
          <w:szCs w:val="28"/>
          <w:rtl w:val="true"/>
          <w:lang w:bidi="ar-SA"/>
        </w:rPr>
        <w:t>ألا ليتني للحاجي وليدة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 ليتني ظل له حين يظهر</w:t>
      </w:r>
    </w:p>
    <w:p>
      <w:pPr>
        <w:pStyle w:val="BookText"/>
        <w:rPr/>
      </w:pPr>
      <w:r>
        <w:rPr>
          <w:rFonts w:ascii="Amiri" w:hAnsi="Amiri" w:eastAsia="Amiri" w:cs="Amiri"/>
          <w:color w:val="111111"/>
          <w:sz w:val="28"/>
          <w:sz w:val="28"/>
          <w:szCs w:val="28"/>
          <w:rtl w:val="true"/>
          <w:lang w:bidi="ar-SA"/>
        </w:rPr>
        <w:t>ويا ليتني برد له حين يتقي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شفيف الصبا أو نعله حين يحصر</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وقالت فاطمة بنت مر الخثعمية حين عرضت نفسها على عبد الله بن </w:t>
      </w:r>
    </w:p>
    <w:p>
      <w:pPr>
        <w:pStyle w:val="BookText"/>
        <w:rPr/>
      </w:pPr>
      <w:r>
        <w:rPr>
          <w:rFonts w:ascii="Amiri" w:hAnsi="Amiri" w:eastAsia="Amiri" w:cs="Amiri"/>
          <w:color w:val="111111"/>
          <w:sz w:val="28"/>
          <w:sz w:val="28"/>
          <w:szCs w:val="28"/>
          <w:rtl w:val="true"/>
          <w:lang w:bidi="ar-SA"/>
        </w:rPr>
        <w:t xml:space="preserve">عبد المطلب أبي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يجبها وتزوج آمنة بنت وهب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اني رأيت مخيلة نشأت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فتلالات بخاتم القطر</w:t>
      </w:r>
    </w:p>
    <w:p>
      <w:pPr>
        <w:pStyle w:val="BookText"/>
        <w:rPr/>
      </w:pPr>
      <w:r>
        <w:rPr>
          <w:rFonts w:ascii="IRNazanin" w:hAnsi="IRNazanin" w:eastAsia="IRNazanin"/>
          <w:color w:val="111111"/>
          <w:sz w:val="28"/>
          <w:sz w:val="28"/>
          <w:szCs w:val="28"/>
          <w:rtl w:val="true"/>
          <w:lang w:bidi="fa-IR"/>
        </w:rPr>
        <w:t>فلما بهی نور يضيء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حوله كإضاءة الفجر</w:t>
      </w:r>
    </w:p>
    <w:p>
      <w:pPr>
        <w:pStyle w:val="BookText"/>
        <w:rPr/>
      </w:pPr>
      <w:r>
        <w:rPr>
          <w:rFonts w:ascii="Amiri" w:hAnsi="Amiri" w:eastAsia="Amiri" w:cs="Amiri"/>
          <w:color w:val="111111"/>
          <w:sz w:val="28"/>
          <w:sz w:val="28"/>
          <w:szCs w:val="28"/>
          <w:rtl w:val="true"/>
          <w:lang w:bidi="ar-SA"/>
        </w:rPr>
        <w:t>ورأيتها شرفاً أبوء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كل قادح زنده نوري</w:t>
      </w:r>
    </w:p>
    <w:p>
      <w:pPr>
        <w:pStyle w:val="BookText"/>
        <w:rPr/>
      </w:pPr>
      <w:r>
        <w:rPr>
          <w:rFonts w:ascii="Amiri" w:hAnsi="Amiri" w:eastAsia="Amiri" w:cs="Amiri"/>
          <w:color w:val="111111"/>
          <w:sz w:val="28"/>
          <w:sz w:val="28"/>
          <w:szCs w:val="28"/>
          <w:rtl w:val="true"/>
          <w:lang w:bidi="ar-SA"/>
        </w:rPr>
        <w:t>لله ما زهرية سلبت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ثوبيك ما استلبت وماتدري</w:t>
      </w:r>
    </w:p>
    <w:p>
      <w:pPr>
        <w:pStyle w:val="BookText"/>
        <w:rPr/>
      </w:pPr>
      <w:r>
        <w:rPr>
          <w:rFonts w:ascii="Amiri" w:hAnsi="Amiri" w:eastAsia="Amiri" w:cs="Amiri"/>
          <w:color w:val="111111"/>
          <w:sz w:val="28"/>
          <w:sz w:val="28"/>
          <w:szCs w:val="28"/>
          <w:rtl w:val="true"/>
          <w:lang w:bidi="ar-SA"/>
        </w:rPr>
        <w:t xml:space="preserve">وقالت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هاشم قد غادرت من اخيكم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أمينة اد للباه يهتلجان</w:t>
      </w:r>
    </w:p>
    <w:p>
      <w:pPr>
        <w:pStyle w:val="BookText"/>
        <w:rPr/>
      </w:pPr>
      <w:r>
        <w:rPr>
          <w:rFonts w:ascii="IRNazanin" w:hAnsi="IRNazanin" w:eastAsia="IRNazanin"/>
          <w:color w:val="111111"/>
          <w:sz w:val="28"/>
          <w:sz w:val="28"/>
          <w:szCs w:val="28"/>
          <w:rtl w:val="true"/>
          <w:lang w:bidi="fa-IR"/>
        </w:rPr>
        <w:t>كما غادر المصباح بعد خبوه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فتایل قد میثت له بدهان</w:t>
      </w:r>
    </w:p>
    <w:p>
      <w:pPr>
        <w:pStyle w:val="BookText"/>
        <w:rPr/>
      </w:pPr>
      <w:r>
        <w:rPr>
          <w:rFonts w:ascii="Amiri" w:hAnsi="Amiri" w:eastAsia="Amiri" w:cs="Amiri"/>
          <w:color w:val="111111"/>
          <w:sz w:val="28"/>
          <w:sz w:val="28"/>
          <w:szCs w:val="28"/>
          <w:rtl w:val="true"/>
          <w:lang w:bidi="ar-SA"/>
        </w:rPr>
        <w:t>وما كل ما يحتوي الفتى من تلاده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لحزم ولا ما فاته لتواني</w:t>
      </w:r>
    </w:p>
    <w:p>
      <w:pPr>
        <w:pStyle w:val="BookText"/>
        <w:rPr/>
      </w:pPr>
      <w:r>
        <w:rPr>
          <w:rFonts w:ascii="IRNazanin" w:hAnsi="IRNazanin" w:eastAsia="IRNazanin"/>
          <w:color w:val="111111"/>
          <w:sz w:val="28"/>
          <w:sz w:val="28"/>
          <w:szCs w:val="28"/>
          <w:rtl w:val="true"/>
          <w:lang w:bidi="fa-IR"/>
        </w:rPr>
        <w:t>فاجمل إذا طالبت أمراً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سیکفیکه جدان يصطرعان</w:t>
      </w:r>
    </w:p>
    <w:p>
      <w:pPr>
        <w:pStyle w:val="BookText"/>
        <w:rPr/>
      </w:pPr>
      <w:r>
        <w:rPr>
          <w:rFonts w:ascii="Amiri" w:hAnsi="Amiri" w:eastAsia="Amiri" w:cs="Amiri"/>
          <w:color w:val="111111"/>
          <w:sz w:val="28"/>
          <w:sz w:val="28"/>
          <w:szCs w:val="28"/>
          <w:rtl w:val="true"/>
          <w:lang w:bidi="ar-SA"/>
        </w:rPr>
        <w:t>سيكفيكه إما يد مقفعلة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يد مبسوطة تبنان</w:t>
      </w:r>
    </w:p>
    <w:p>
      <w:pPr>
        <w:pStyle w:val="BookText"/>
        <w:rPr/>
      </w:pPr>
      <w:r>
        <w:rPr>
          <w:rFonts w:ascii="Amiri" w:hAnsi="Amiri" w:eastAsia="Amiri" w:cs="Amiri"/>
          <w:color w:val="111111"/>
          <w:sz w:val="28"/>
          <w:sz w:val="28"/>
          <w:szCs w:val="28"/>
          <w:rtl w:val="true"/>
          <w:lang w:bidi="ar-SA"/>
        </w:rPr>
        <w:t>ولما حوت منه أمينة ما حوت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حوت منه فخراً ما لذلك تان</w:t>
      </w:r>
    </w:p>
    <w:p>
      <w:pPr>
        <w:pStyle w:val="BookText"/>
        <w:rPr/>
      </w:pPr>
      <w:r>
        <w:rPr>
          <w:rFonts w:ascii="Amiri" w:hAnsi="Amiri" w:eastAsia="Amiri" w:cs="Amiri"/>
          <w:color w:val="111111"/>
          <w:sz w:val="28"/>
          <w:sz w:val="28"/>
          <w:szCs w:val="28"/>
          <w:rtl w:val="true"/>
          <w:lang w:bidi="ar-SA"/>
        </w:rPr>
        <w:t xml:space="preserve">قال العتبي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سليمان مولى لقريش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السبقة عند بني أمية مئة ناقة حمراء لا يمنعون أحداً قاد اليهم فرساً فأرسل الوليد بن عبد الملك في الحلبة العظمى فلها مدت الحبال في صدور الخيل جاءت عجوز من بني نمير تقود فرساً لها وعليها غرارة تحتها وهي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فتاتنا المنسوبة الكريمة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ميمونة الطلعة لا مشؤومة</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أدخل فرسي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ما هذه الغرارة على عنقك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عقل السبقة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لواثقة بفرسك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ثقتي بهذه صيرتني تحت هذه، فجاءت فرسها سابقة فأخذت الماية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فالنسل من خيلها معروف يقال خيل العجوز</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 العتبي الحمدة بنت ضرار ترثي أخاها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بات من ليلة قد شد مئزره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قبيصة بن ضرار وهو موتور</w:t>
      </w:r>
    </w:p>
    <w:p>
      <w:pPr>
        <w:pStyle w:val="BookText"/>
        <w:rPr/>
      </w:pPr>
      <w:r>
        <w:rPr>
          <w:rFonts w:ascii="Amiri" w:hAnsi="Amiri" w:eastAsia="Amiri" w:cs="Amiri"/>
          <w:color w:val="111111"/>
          <w:sz w:val="28"/>
          <w:sz w:val="28"/>
          <w:szCs w:val="28"/>
          <w:rtl w:val="true"/>
          <w:lang w:bidi="ar-SA"/>
        </w:rPr>
        <w:t>لا تقرب الكلم العوران مجلسه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يذوق طعاما وهو مستور</w:t>
      </w:r>
    </w:p>
    <w:p>
      <w:pPr>
        <w:pStyle w:val="BookText"/>
        <w:rPr/>
      </w:pPr>
      <w:r>
        <w:rPr>
          <w:rFonts w:ascii="Amiri" w:hAnsi="Amiri" w:eastAsia="Amiri" w:cs="Amiri"/>
          <w:color w:val="111111"/>
          <w:sz w:val="28"/>
          <w:sz w:val="28"/>
          <w:szCs w:val="28"/>
          <w:rtl w:val="true"/>
          <w:lang w:bidi="ar-SA"/>
        </w:rPr>
        <w:t xml:space="preserve">قالت امرأة من خثعم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تسألونني من أحب فإنني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 وبنت الله كعب بن طارق</w:t>
      </w:r>
    </w:p>
    <w:p>
      <w:pPr>
        <w:pStyle w:val="BookText"/>
        <w:rPr/>
      </w:pPr>
      <w:r>
        <w:rPr>
          <w:rFonts w:ascii="Amiri" w:hAnsi="Amiri" w:eastAsia="Amiri" w:cs="Amiri"/>
          <w:color w:val="111111"/>
          <w:sz w:val="28"/>
          <w:sz w:val="28"/>
          <w:szCs w:val="28"/>
          <w:rtl w:val="true"/>
          <w:lang w:bidi="ar-SA"/>
        </w:rPr>
        <w:t>احب الفتى الجعد السلولي طارقاً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الناس معتاداً لضرب المفارق</w:t>
      </w:r>
    </w:p>
    <w:p>
      <w:pPr>
        <w:pStyle w:val="BookText"/>
        <w:rPr/>
      </w:pPr>
      <w:r>
        <w:rPr>
          <w:rFonts w:ascii="IRNazanin" w:hAnsi="IRNazanin" w:eastAsia="IRNazanin"/>
          <w:color w:val="111111"/>
          <w:sz w:val="28"/>
          <w:sz w:val="28"/>
          <w:szCs w:val="28"/>
          <w:rtl w:val="true"/>
          <w:lang w:bidi="fa-IR"/>
        </w:rPr>
        <w:t xml:space="preserve">وقالت اخرى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ان فتى ما لامني ذو قرابة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ذمني حتى الممات رفيق</w:t>
      </w:r>
    </w:p>
    <w:p>
      <w:pPr>
        <w:pStyle w:val="BookText"/>
        <w:rPr/>
      </w:pPr>
      <w:r>
        <w:rPr>
          <w:rFonts w:ascii="Amiri" w:hAnsi="Amiri" w:eastAsia="Amiri" w:cs="Amiri"/>
          <w:color w:val="111111"/>
          <w:sz w:val="28"/>
          <w:sz w:val="28"/>
          <w:szCs w:val="28"/>
          <w:rtl w:val="true"/>
          <w:lang w:bidi="ar-SA"/>
        </w:rPr>
        <w:t>ولا برحت عند جوار معدة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زال بردي ما يقيت رقيق</w:t>
      </w:r>
    </w:p>
    <w:p>
      <w:pPr>
        <w:pStyle w:val="BookText"/>
        <w:rPr/>
      </w:pPr>
      <w:r>
        <w:rPr>
          <w:rFonts w:ascii="Amiri" w:hAnsi="Amiri" w:eastAsia="Amiri" w:cs="Amiri"/>
          <w:color w:val="111111"/>
          <w:sz w:val="28"/>
          <w:sz w:val="28"/>
          <w:szCs w:val="28"/>
          <w:rtl w:val="true"/>
          <w:lang w:bidi="ar-SA"/>
        </w:rPr>
        <w:t xml:space="preserve">قالت امرأة من بني هزان يقال لها أم ثواب في ابنها وعقها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ربيته وهو مثل الفرخ أعظمه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الطعام ترى في جلده زغبا </w:t>
      </w:r>
      <w:r>
        <w:rPr>
          <w:rStyle w:val="FootnoteAnchor"/>
          <w:rtl w:val="true"/>
        </w:rPr>
        <w:footnoteReference w:id="1554"/>
      </w:r>
    </w:p>
    <w:p>
      <w:pPr>
        <w:pStyle w:val="BookText"/>
        <w:rPr/>
      </w:pPr>
      <w:r>
        <w:rPr>
          <w:rFonts w:ascii="IRNazanin" w:hAnsi="IRNazanin" w:eastAsia="IRNazanin"/>
          <w:color w:val="111111"/>
          <w:sz w:val="28"/>
          <w:sz w:val="28"/>
          <w:szCs w:val="28"/>
          <w:rtl w:val="true"/>
          <w:lang w:bidi="fa-IR"/>
        </w:rPr>
        <w:t>حتی إذا آض كالفحال شذ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أباّره ونفى عن متنه الكربا </w:t>
      </w:r>
      <w:r>
        <w:rPr>
          <w:rStyle w:val="FootnoteAnchor"/>
          <w:rtl w:val="true"/>
        </w:rPr>
        <w:footnoteReference w:id="1555"/>
      </w:r>
    </w:p>
    <w:p>
      <w:pPr>
        <w:pStyle w:val="BookText"/>
        <w:rPr/>
      </w:pPr>
      <w:r>
        <w:rPr>
          <w:rFonts w:ascii="Amiri" w:hAnsi="Amiri" w:eastAsia="Amiri" w:cs="Amiri"/>
          <w:color w:val="111111"/>
          <w:sz w:val="28"/>
          <w:sz w:val="28"/>
          <w:szCs w:val="28"/>
          <w:rtl w:val="true"/>
          <w:lang w:bidi="ar-SA"/>
        </w:rPr>
        <w:t>أمسى يمزق اثوابي يؤدبني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أبعد شيبي عندي يبتغي الادبا</w:t>
      </w:r>
    </w:p>
    <w:p>
      <w:pPr>
        <w:pStyle w:val="BookText"/>
        <w:rPr/>
      </w:pPr>
      <w:r>
        <w:rPr>
          <w:rFonts w:ascii="Amiri" w:hAnsi="Amiri" w:eastAsia="Amiri" w:cs="Amiri"/>
          <w:color w:val="111111"/>
          <w:sz w:val="28"/>
          <w:sz w:val="28"/>
          <w:szCs w:val="28"/>
          <w:rtl w:val="true"/>
          <w:lang w:bidi="ar-SA"/>
        </w:rPr>
        <w:t>إني لأبصر في ترجيل لمته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وخط لحيته في خده عجبا </w:t>
      </w:r>
      <w:r>
        <w:rPr>
          <w:rStyle w:val="FootnoteAnchor"/>
          <w:rtl w:val="true"/>
        </w:rPr>
        <w:footnoteReference w:id="1556"/>
      </w:r>
    </w:p>
    <w:p>
      <w:pPr>
        <w:pStyle w:val="BookText"/>
        <w:rPr/>
      </w:pPr>
      <w:r>
        <w:rPr>
          <w:rFonts w:ascii="Amiri" w:hAnsi="Amiri" w:eastAsia="Amiri" w:cs="Amiri"/>
          <w:color w:val="111111"/>
          <w:sz w:val="28"/>
          <w:sz w:val="28"/>
          <w:szCs w:val="28"/>
          <w:rtl w:val="true"/>
          <w:lang w:bidi="ar-SA"/>
        </w:rPr>
        <w:t>قالت له عرسه يوماً لتسمعني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 فإن لنا في أمنا أربا</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رأتنى في نار مسعرة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استطاعت لزادت فوقها حطبا </w:t>
      </w:r>
    </w:p>
    <w:p>
      <w:pPr>
        <w:pStyle w:val="BookText"/>
        <w:rPr/>
      </w:pPr>
      <w:r>
        <w:rPr>
          <w:rFonts w:ascii="Amiri" w:hAnsi="Amiri" w:eastAsia="Amiri" w:cs="Amiri"/>
          <w:color w:val="111111"/>
          <w:sz w:val="28"/>
          <w:sz w:val="28"/>
          <w:szCs w:val="28"/>
          <w:rtl w:val="true"/>
          <w:lang w:bidi="ar-SA"/>
        </w:rPr>
        <w:t xml:space="preserve">وقالت ام الضحاك المحاربية في عطية واستخونته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انتبه حتى وقفت بغية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ألغي ثم انجاب عني غطائيا</w:t>
      </w:r>
    </w:p>
    <w:p>
      <w:pPr>
        <w:pStyle w:val="BookText"/>
        <w:rPr/>
      </w:pPr>
      <w:r>
        <w:rPr>
          <w:rFonts w:ascii="Amiri" w:hAnsi="Amiri" w:eastAsia="Amiri" w:cs="Amiri"/>
          <w:color w:val="111111"/>
          <w:sz w:val="28"/>
          <w:sz w:val="28"/>
          <w:szCs w:val="28"/>
          <w:rtl w:val="true"/>
          <w:lang w:bidi="ar-SA"/>
        </w:rPr>
        <w:t>فاقصرت عما تعلمين ولا أرى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 غية عنها انتهى كانتهائيا</w:t>
      </w:r>
    </w:p>
    <w:p>
      <w:pPr>
        <w:pStyle w:val="BookText"/>
        <w:rPr/>
      </w:pPr>
      <w:r>
        <w:rPr>
          <w:rFonts w:ascii="IRNazanin" w:hAnsi="IRNazanin" w:eastAsia="IRNazanin"/>
          <w:color w:val="111111"/>
          <w:sz w:val="28"/>
          <w:sz w:val="28"/>
          <w:szCs w:val="28"/>
          <w:rtl w:val="true"/>
          <w:lang w:bidi="fa-IR"/>
        </w:rPr>
        <w:t xml:space="preserve">وقالت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يأمنن بعدي عطية 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 أو جار كريم يجاوره</w:t>
      </w:r>
    </w:p>
    <w:p>
      <w:pPr>
        <w:pStyle w:val="BookText"/>
        <w:rPr/>
      </w:pPr>
      <w:r>
        <w:rPr>
          <w:rFonts w:ascii="Amiri" w:hAnsi="Amiri" w:eastAsia="Amiri" w:cs="Amiri"/>
          <w:color w:val="111111"/>
          <w:sz w:val="28"/>
          <w:sz w:val="28"/>
          <w:szCs w:val="28"/>
          <w:rtl w:val="true"/>
          <w:lang w:bidi="ar-SA"/>
        </w:rPr>
        <w:t>وكنت وإياه كذي كلب لم يزل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يسمنه يسمنه حتى اسمدر يساوره</w:t>
      </w:r>
    </w:p>
    <w:p>
      <w:pPr>
        <w:pStyle w:val="BookText"/>
        <w:rPr/>
      </w:pPr>
      <w:r>
        <w:rPr>
          <w:rFonts w:ascii="Amiri" w:hAnsi="Amiri" w:eastAsia="Amiri" w:cs="Amiri"/>
          <w:color w:val="111111"/>
          <w:sz w:val="28"/>
          <w:sz w:val="28"/>
          <w:szCs w:val="28"/>
          <w:rtl w:val="true"/>
          <w:lang w:bidi="ar-SA"/>
        </w:rPr>
        <w:t>فلما ابي ان الحماقة لم أجد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مثل ما يكوى فينضج ناظره</w:t>
      </w:r>
    </w:p>
    <w:p>
      <w:pPr>
        <w:pStyle w:val="BookText"/>
        <w:rPr/>
      </w:pPr>
      <w:r>
        <w:rPr>
          <w:rFonts w:ascii="IRNazanin" w:hAnsi="IRNazanin" w:eastAsia="IRNazanin"/>
          <w:color w:val="111111"/>
          <w:sz w:val="28"/>
          <w:sz w:val="28"/>
          <w:szCs w:val="28"/>
          <w:rtl w:val="true"/>
          <w:lang w:bidi="fa-IR"/>
        </w:rPr>
        <w:t xml:space="preserve">وقالت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أرى الحب لا يفنى ولم يفنه الألى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أحبوا وقد كانوا على سالف الدهر</w:t>
      </w:r>
    </w:p>
    <w:p>
      <w:pPr>
        <w:pStyle w:val="BookText"/>
        <w:rPr/>
      </w:pPr>
      <w:r>
        <w:rPr>
          <w:rFonts w:ascii="Amiri" w:hAnsi="Amiri" w:eastAsia="Amiri" w:cs="Amiri"/>
          <w:color w:val="111111"/>
          <w:sz w:val="28"/>
          <w:sz w:val="28"/>
          <w:szCs w:val="28"/>
          <w:rtl w:val="true"/>
          <w:lang w:bidi="ar-SA"/>
        </w:rPr>
        <w:t>وكلهم قد خاله في فؤاده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بأجمعه يحكون ذلك في الشعر</w:t>
      </w:r>
    </w:p>
    <w:p>
      <w:pPr>
        <w:pStyle w:val="BookText"/>
        <w:rPr/>
      </w:pPr>
      <w:r>
        <w:rPr>
          <w:rFonts w:ascii="Amiri" w:hAnsi="Amiri" w:eastAsia="Amiri" w:cs="Amiri"/>
          <w:color w:val="111111"/>
          <w:sz w:val="28"/>
          <w:sz w:val="28"/>
          <w:szCs w:val="28"/>
          <w:rtl w:val="true"/>
          <w:lang w:bidi="ar-SA"/>
        </w:rPr>
        <w:t>وما الحب إلا سمع عين ونظرة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وحنة قلب عن حديث وعن ذكر</w:t>
      </w:r>
    </w:p>
    <w:p>
      <w:pPr>
        <w:pStyle w:val="BookText"/>
        <w:rPr/>
      </w:pPr>
      <w:r>
        <w:rPr>
          <w:rFonts w:ascii="Amiri" w:hAnsi="Amiri" w:eastAsia="Amiri" w:cs="Amiri"/>
          <w:color w:val="111111"/>
          <w:sz w:val="28"/>
          <w:sz w:val="28"/>
          <w:szCs w:val="28"/>
          <w:rtl w:val="true"/>
          <w:lang w:bidi="ar-SA"/>
        </w:rPr>
        <w:t>ولو كان شيء غيره فنى 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وبلاه من يهوى ولو كان من صخر</w:t>
      </w:r>
    </w:p>
    <w:p>
      <w:pPr>
        <w:pStyle w:val="BookText"/>
        <w:rPr/>
      </w:pPr>
      <w:r>
        <w:rPr>
          <w:rFonts w:ascii="Amiri" w:hAnsi="Amiri" w:eastAsia="Amiri" w:cs="Amiri"/>
          <w:color w:val="111111"/>
          <w:sz w:val="28"/>
          <w:sz w:val="28"/>
          <w:szCs w:val="28"/>
          <w:rtl w:val="true"/>
          <w:lang w:bidi="ar-SA"/>
        </w:rPr>
        <w:t xml:space="preserve">وأنشد لزينب بنت فروة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 رسم دار بالخريق تبادرت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دموعك ذكرى سالف قد تجرما</w:t>
      </w:r>
    </w:p>
    <w:p>
      <w:pPr>
        <w:pStyle w:val="BookText"/>
        <w:rPr/>
      </w:pPr>
      <w:r>
        <w:rPr>
          <w:rFonts w:ascii="Amiri" w:hAnsi="Amiri" w:eastAsia="Amiri" w:cs="Amiri"/>
          <w:color w:val="111111"/>
          <w:sz w:val="28"/>
          <w:sz w:val="28"/>
          <w:szCs w:val="28"/>
          <w:rtl w:val="true"/>
          <w:lang w:bidi="ar-SA"/>
        </w:rPr>
        <w:t>وقد مر حبل الحي إلا معذراً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شجاه شجونا فتلوما</w:t>
      </w:r>
    </w:p>
    <w:p>
      <w:pPr>
        <w:pStyle w:val="BookText"/>
        <w:rPr/>
      </w:pPr>
      <w:r>
        <w:rPr>
          <w:rFonts w:ascii="Amiri" w:hAnsi="Amiri" w:eastAsia="Amiri" w:cs="Amiri"/>
          <w:color w:val="111111"/>
          <w:sz w:val="28"/>
          <w:sz w:val="28"/>
          <w:szCs w:val="28"/>
          <w:rtl w:val="true"/>
          <w:lang w:bidi="ar-SA"/>
        </w:rPr>
        <w:t>يضيء خصاص البيت والستردونه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غرب نابليه إذا ما تبسما</w:t>
      </w:r>
    </w:p>
    <w:p>
      <w:pPr>
        <w:pStyle w:val="BookText"/>
        <w:rPr/>
      </w:pPr>
      <w:r>
        <w:rPr>
          <w:rFonts w:ascii="Amiri" w:hAnsi="Amiri" w:eastAsia="Amiri" w:cs="Amiri"/>
          <w:color w:val="111111"/>
          <w:sz w:val="28"/>
          <w:sz w:val="28"/>
          <w:szCs w:val="28"/>
          <w:rtl w:val="true"/>
          <w:lang w:bidi="ar-SA"/>
        </w:rPr>
        <w:t xml:space="preserve">وقالت أسدية في أيام ابن الزبير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تروح ركاض ولم يقض 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 ركاض إذا ما تيمنا</w:t>
      </w:r>
    </w:p>
    <w:p>
      <w:pPr>
        <w:pStyle w:val="BookText"/>
        <w:rPr/>
      </w:pPr>
      <w:r>
        <w:rPr>
          <w:rFonts w:ascii="Amiri" w:hAnsi="Amiri" w:eastAsia="Amiri" w:cs="Amiri"/>
          <w:color w:val="111111"/>
          <w:sz w:val="28"/>
          <w:sz w:val="28"/>
          <w:szCs w:val="28"/>
          <w:rtl w:val="true"/>
          <w:lang w:bidi="ar-SA"/>
        </w:rPr>
        <w:t>ألا ليت ركاضاً ألم فباعنا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زيارته إن كان عنا بها ضنا</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ويا ليت ركاضاً ألم فزارنا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ساعة قد غاب فيها العدى عنا </w:t>
      </w:r>
    </w:p>
    <w:p>
      <w:pPr>
        <w:pStyle w:val="BookText"/>
        <w:rPr/>
      </w:pPr>
      <w:r>
        <w:rPr>
          <w:rFonts w:ascii="Amiri" w:hAnsi="Amiri" w:eastAsia="Amiri" w:cs="Amiri"/>
          <w:color w:val="111111"/>
          <w:sz w:val="28"/>
          <w:sz w:val="28"/>
          <w:szCs w:val="28"/>
          <w:rtl w:val="true"/>
          <w:lang w:bidi="ar-SA"/>
        </w:rPr>
        <w:t xml:space="preserve">وقالت امرأة من الحرقة ترتي الحصين بن الحمام المري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 ذهب الحلو الحلال الحلاحل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مجده حزم وعزم ونائل</w:t>
      </w:r>
    </w:p>
    <w:p>
      <w:pPr>
        <w:pStyle w:val="BookText"/>
        <w:rPr/>
      </w:pPr>
      <w:r>
        <w:rPr>
          <w:rFonts w:ascii="Amiri" w:hAnsi="Amiri" w:eastAsia="Amiri" w:cs="Amiri"/>
          <w:color w:val="111111"/>
          <w:sz w:val="28"/>
          <w:sz w:val="28"/>
          <w:szCs w:val="28"/>
          <w:rtl w:val="true"/>
          <w:lang w:bidi="ar-SA"/>
        </w:rPr>
        <w:t xml:space="preserve">وقالت رابطة البهرية ترثي أخاها وقتله هديل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ابن عاصية البهزي مصرعه خلى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فجاجاً كان يحميها</w:t>
      </w:r>
    </w:p>
    <w:p>
      <w:pPr>
        <w:pStyle w:val="BookText"/>
        <w:rPr/>
      </w:pPr>
      <w:r>
        <w:rPr>
          <w:rFonts w:ascii="Amiri" w:hAnsi="Amiri" w:eastAsia="Amiri" w:cs="Amiri"/>
          <w:color w:val="111111"/>
          <w:sz w:val="28"/>
          <w:sz w:val="28"/>
          <w:szCs w:val="28"/>
          <w:rtl w:val="true"/>
          <w:lang w:bidi="ar-SA"/>
        </w:rPr>
        <w:t>المانع الارض ذات العرض خشيته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تمنع من مرعي مجانيها</w:t>
      </w:r>
    </w:p>
    <w:p>
      <w:pPr>
        <w:pStyle w:val="BookText"/>
        <w:rPr/>
      </w:pPr>
      <w:r>
        <w:rPr>
          <w:rFonts w:ascii="Amiri" w:hAnsi="Amiri" w:eastAsia="Amiri" w:cs="Amiri"/>
          <w:color w:val="111111"/>
          <w:sz w:val="28"/>
          <w:sz w:val="28"/>
          <w:szCs w:val="28"/>
          <w:rtl w:val="true"/>
          <w:lang w:bidi="ar-SA"/>
        </w:rPr>
        <w:t>وليلة تصطلى بالفرث جازره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حيرى جمادية قد بت تسريها</w:t>
      </w:r>
    </w:p>
    <w:p>
      <w:pPr>
        <w:pStyle w:val="BookText"/>
        <w:rPr/>
      </w:pPr>
      <w:r>
        <w:rPr>
          <w:rFonts w:ascii="Amiri" w:hAnsi="Amiri" w:eastAsia="Amiri" w:cs="Amiri"/>
          <w:color w:val="111111"/>
          <w:sz w:val="28"/>
          <w:sz w:val="28"/>
          <w:szCs w:val="28"/>
          <w:rtl w:val="true"/>
          <w:lang w:bidi="ar-SA"/>
        </w:rPr>
        <w:t>لا ينبح الكلب فيها غير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القريس ولا تسري أفاعيها</w:t>
      </w:r>
    </w:p>
    <w:p>
      <w:pPr>
        <w:pStyle w:val="BookText"/>
        <w:rPr/>
      </w:pPr>
      <w:r>
        <w:rPr>
          <w:rFonts w:ascii="Amiri" w:hAnsi="Amiri" w:eastAsia="Amiri" w:cs="Amiri"/>
          <w:color w:val="111111"/>
          <w:sz w:val="28"/>
          <w:sz w:val="28"/>
          <w:szCs w:val="28"/>
          <w:rtl w:val="true"/>
          <w:lang w:bidi="ar-SA"/>
        </w:rPr>
        <w:t>كانت هذيل تمنى قتله 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أجيبت فلا تعجب أمانيها</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حلو ومر جميع الأمر 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مأوى أرامل لم تتعص عفاريها </w:t>
      </w:r>
      <w:bookmarkStart w:id="121" w:name="pg20054_204355"/>
    </w:p>
    <w:p>
      <w:pPr>
        <w:pStyle w:val="Heading2"/>
        <w:numPr>
          <w:ilvl w:val="1"/>
          <w:numId w:val="1"/>
        </w:numPr>
        <w:rPr/>
      </w:pPr>
      <w:bookmarkStart w:id="122" w:name="__RefHeading___Toc1428295_2320776876"/>
      <w:bookmarkStart w:id="123" w:name="_Toc41"/>
      <w:bookmarkEnd w:id="121"/>
      <w:bookmarkEnd w:id="122"/>
      <w:r>
        <w:rPr>
          <w:rtl w:val="true"/>
        </w:rPr>
        <w:t>فهرس</w:t>
      </w:r>
      <w:bookmarkEnd w:id="123"/>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كلام عائشة أم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كلام فاطمة بنت رسول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كلام أم كلثوم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كلام حفصة بنت عمر بن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كلام اروى بنت الحارث بن عبد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كلام سودة بنت عمارة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كلام الزرقاء بنت 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كلام بكارة الهلالية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كلام ام الخير بنت الحريش البارقية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كلام عجوز من ولد الحارث بن عبد المطلب كلام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كلام لنساء متفرقات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قصة أم معبد ووصفها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قصة رؤيا رقيقة بنت نباتة وبلاغتها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كلام امرأة ابي الاسود الدؤلي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كلام صفية بنت هشام المنقرية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كلام جمعة وهند بنتا الخس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كلام آمنة بنت الشريد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كلام ام سنان بنت خيمثة بن خرشة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كلام لنساء متفرقات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كلام نائلة بنت القراقصة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عائشة بنت عثمان بن عفان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عكرشة بنت الاطش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كلام الدرامية الحجونية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كلام جروة بنت مرة بن غالب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كلام ام البراء بنت صفوان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بلاغات النساء في منازعات الازواج في المدح والذم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بلاغات النساء ومقاماتهن وأشعارهن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من أخبار ذوات الرأي و الجزالة من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من اخبار ذوات الرأي والظرف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اخبار مواجن النساء ونوادرهن </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من جواب ظراف النساء </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أشعار النساء في كل 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من النساء المشهورات في الشعر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أشعار النساء في النسيب والغزل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سبوه والازفلة الجماعة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الهاء في أبيه هاء السكت يوقف عليها ومنها في القرآن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أغنى عني ماليه هلك عني سلطانيه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وقولها أبي ما أبيه تعظيم لشأنه ومن هذا الباب في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الحاقة ما الحاقة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وقولها لا تعطوه الأيدي أي لا تبلغه فتتناوله وفي نسخة يروى أبي والله العظيم بدل أبي ما أبيه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ويروى طود منيف أي عال مشرف</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أنجح أيسر وأعطى وأكديتم منعتم ويروى قبل هذه الجملة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هيهات هيهات كذبت الظنون أنجح الخ</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 إذا بلغ الغاية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فتى القوم سيدهم وسخيهم والناشيء الغلام جاوز حد الصفر والكيف الملجأ والكهل من وخطه الشيب</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المعلق المفتقر ويريشه يصلح حاله والعاني الأسير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الصدع الشق في شيء صلب ويرأبه يصلحه والمراد انه يصلح أمورهم والشعث المتفرق</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ان قلوبهم أحبته وحلت منزلته فيهم وقولها استشرى أي جد وقوي واهتم وقيل هومن شرى البرق واستشرى إذا تتابع لمعانه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شكيمته أنفته والفناء ما اتسع أمام الدار وهو رحبة الدار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غزير الدمعة أي كثير الدموع من البكاء خشية من الله والوقيد الموقوذ من الوقود وهو في الأصل الضرب المثخن والكسر والجوانح الضلوع التي حول القلب والمعنى من قولها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وقيد الجوانح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محزون القلب كأن الحزن قد كسره وأضعفه والجوانح تجن القلب وتحويه فأضافت الوقود إليها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النشيج من نشج الباكي غص بالبكاء في حلقه من غير انتحاب والشجي المشغول والمراد انه مشغول ببكائه سراً خوفاً من الله والشجي أيضاً المؤثر أو المراد انه حزين يختنق بالبكاء أو انه يحزن من يسمعه باكياً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اجتمعت اليه ويروى فأصفقت له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يعمهون من العمه وهو التردد في الضلال ورجالات جمع رجل ولا يستعمل إلا لعظماء الرجال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يروى حنت له قوسها أي وترت لأنها إذا وترتها عطفتها وأعدتها ويجوز ان يكون حنت بتشديد النون تريد صوت القوس</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جلت أوتارها فوقها وقولها فامتثلوه غرضاً أي جعلوه هدفاً يرمى فيه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صفاة بفتح الصاد أي فما كسروا له حجراً تكني بذلك عن قوته في الدين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سيساله حده او عادته وطبعه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ثبت واستقر واستقام كما ان البعير إذا ترك واستراح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 عنقه على الأرض والجملة من المجاز ويروى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الحق بجرانه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جماعات ومتفرقين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توفي ونقل الى الرفيق الأعلى بجوار ربه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حل فيهم والرواق مقدم البيت ويروى بروقه والروق كالرواق وهذه الجملة وما بعدها مجاز عن نزول الشيطان بينهم واستقراره والطنب جبال يشد بها سرادق البيت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ساقها اليهم وقولها ألقى بركبه فالركب ركبات الإبل ويروى ألقى ببركه والبرك باطن الصدر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الدین عهوده ووصله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 عهده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قد مرجت عهودهم اي اختلطت ومنه مارج النار لهبها المختلط وفي حديث عائشة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خلقت الملائكة من نور وخلق الجان من مارج من نار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ماج اضطرب و مبرمه محكمه وانكانا أي ضعيفاً أو منقوضاً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الفوائل ذوو الشر والحقد الباطن واكتبت قاربت والنهزة الفرصة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رجازهم في أطماعهم لل وأنى أي كيف</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الحاسر الكاشف المشمر عن ذراعه وهذا مجاز عن اهتمامه وجده</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حاشيتيه مثنى حاشية وهي جانب الثوب وغيره وقطريه مثنى قطر ضرب من البرود جمع برد وهو الكساء المخطط ويروى جمع حاشيتيه ورفع قطريه والمعنى انه جمع جانبيه عن الانتشار والتعدد والتفرق</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على طيه وكسره يقال اطو الثوب على غره كما كان مطويا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أرادت تدبيره أمر الردة ومقابلته دائها بدوائه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الشعت بالتحريك المنتشر المتفرق والطي ضد النشر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أوده معوجه والثقاف الجلاد والخصام كما 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وأتذكر اني قرأت في بعض كتب اللغة أن الثقاف في مثل موضعه هنا بمعنى التقويم والتعديل والاصلاح</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ویروی فابذعر وهو بمعنى فرق وبدد ووطأنة ضغطته وأخذته الشديدة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انتاشه انهضه وتناوله والانبياش التناول ومثله التناوش وقوله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وأنى لهم التناوش من مكان 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أني لهم تناوش الايمان في الآخرة وقد كفروا به في الدنيا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رده عليهم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كاهل موصل العنق في الصلب أي ما بين الكتفين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أهاب وهو الجلد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المعترضة ساقطة من بعض النسخ</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الثامة فرجة المكسور والمهدوم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جمعت اللين في ثدييها غزيراً وأرضفته إياه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ولدته وحيداً فريداً لا نظير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ویروی الله أم حفلت عليه ودرت لقد أوحدت به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قهر الكفرة وأذلها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فرقه متبدداً في كل ناحية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شقها وأذها كنت به عن فتوحه يقال بجع الأرض إذا تابع حراثتها</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فاءت أخرجت وفي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جناها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خبيثها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انها أظهرت ما كان قد اختبأ فيها من الخيرات المودعة بها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ترأمه تعطف عليه كما ترأم الام ولدها والناقة حوارها ويروي ترأمه ويصدف عنها وتصدى له اي تتعرض</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خراجها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ظعنه تريد يوم وفاته وتريد بنظره لهم عهده بالخلافة الى عمر بن الخطاب وقد قام بها خير قيام فوق المرام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النضارة الحسن في غضاضة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الرزق المصيبة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ليعدنا بالصبر عنك وحسن العوض منك</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ويروى كثرة بدون باء</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بعد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لئن كانوا قاموا بأمر الدنيا لقد قمت بأمر الدين حين وهي شعبه وتفاقم صدعه ورجفت جوانبه فعليك سلام الله الخ</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غير مبغضة ولا عائبة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الغمر الكريم الواسع الخلق وشاهده حاضره تصف أباها بالكرم والتسامح في علانيته وسره ونطقه وصمته إلا عن أمر مفروض فإن الحق لا تسامح فيه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تمخج الماء حركه وهوينا الأمر سهله ويريع يرجع وقصيره غايته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تريد أنه يأخذ الامور بالرفق حتى تبلغ غايتها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استغرز اي لغضب ونحوه اسجح أي سهل ومنه المثل ملكت فاسجح ويروى ان استفزر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بالغين بدل القاء وراء في آخرها بدل زاي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أسبح وحينئذ يكون معنى اسمح سمح</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ان غولب في المخاطبة سكن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تريد من ذلك كله انه سمح الخلق لا يغضب إلا للحق أي حق الدين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الفناء رحبة الدار استعارها للمعضلة الكبرى والمعضلة الأمر الشديد والمعنى أنه سريع في تدبير معضلات الأمور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المهاراة الشك او مجاراة الانسان جليسه بالباطل ونحو ذلك</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يتصامم عن سماع الأذية والموقور الذاهب السمع</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الشجا قهر الحزن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لم تجزع على حبيب مفقود بعد النبي جزعها على أبيها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سكن اي أنساها هذا الرؤؤ لعظمة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ابالي به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ماء الجفون اي الدموع</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سويداوي والجوى الحزن والمرازي من مات خيار قومه ومثله المرزاً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بتشديد الزاي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وصفحته صبته والشؤن هنا مجاري الدمع</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من أمهات المؤمنين أزواج النبي قال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 أولى بالمؤمنين من أنفسهم وأزواجه أمهاتهم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السحر الرئة والنحر أعلى الصدر تريد انه مات محضرنا بين يديها وصدرها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كل نكاح لأن النبي تزوجها بكراً من بين نسائه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تشير الى حديث الافك المعروف في كتب التواريخ وخلاصته ان قوماً اتهموها بريبة فنزل الوحي ببراءتها وعلم ان المنافقين هم الذين شنعوا في التهمة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ارخص أجاز والصعيد التراب والابواء المفازة ويروى صعيد الاقواء جمع قواء وهو القفر الخالي من الأرض تريد انها كانت سبباً في رخصة التيمم وذلك ان القوم كانوا في سفر فأدركهم وقت الصلاة وليس معهم ماء فأمرتهم ان يصلوا بغير وضوء فشكوا للنبي ذلك فنزلت آية التيمم وهي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لم تجدوا ماء فتيمموا صعيداً طيباً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اهـ ملخصاً من صحيح البخاري</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تشير بذلك الى قصة الغار وذلك ان النبي لما ضجر من أبناء المشركين في مكة له ولأصحابه أزمعوا على الهجرة منها الى المدينة فهاجر النبي ومعه أبو بكر أبوها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أبو عائشة ففي طريقها اختفيا عن أنظار من تعقبهما من المشركين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غار خارج مكة فلما جزع أبو بكر من طلب المشركين لهما وكان مع النبي في الغار ولا أنيس معهما قال له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ظنك باثنين الله ثالثهما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فاطمأن أبو بكر بعد ذلك صلى الله على النبي ورضي الله عن أبي</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تشير الى انه من الاوائل السابقين في التشرف بدخول الإسلام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كان كلما تحدث النبي بشيء اجابه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ثقلها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الرتق ضد الفتق ويروى ربق واثناء الشيء قواه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تريد لما اضطرب الامر يوم الردة أحاط به من جوانبه وضمه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والردة هي انه لما توفي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ارتد بعض العرب عن بعض ما يأمر به الدين من زكاة ونحو ذلك واضطرب الناس وكانت فتنة فأخمدها ابو بكر بحزمه وعزمه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كسره و دمغه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والنبع العين التي يخرج منها الماء وأغاضه أنقصه تريد انه لا في فورتها من أصلها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ويروى ما حشت يهود اي ما أوقدت من نيران الفتنة والحرب</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تريد انهم كانوا في حالة جهد وبلاء الحظا عيونهم أي أبرزاها وهم ينظرون الوثبة عليهم ويسمعون للتصايح اليهم وقد أسقط في يدهم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أصلح الفاسد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العطلة الدلو المعطلة عن الاستقاء لانقطاع وزمها أي السيور التي بين آذاتها وعراها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وأوزمها اي شدها وأصلحها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امتاح انتزع والمهواة أرادت بها البئر العميقة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اجتحى استأصل ويروى هم واجتهد دفن الرواء وهذا مثل ضربته لاحكام الأمر بعد انتشاره و شبهته برجل أتى على آبار قد اندفن ماؤها فأخرج ما فيها والرواء بالفتح والمد الماء الكثير وقيل العذب الذي فيه للواردين ري</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تريد عمر بن الخطاب الخليفة بعد أبيها</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المذعن المسرع في الطاعة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اللابتين مثنى اللاية نوع من أنواع الارض تريد انه واسع الصدر فاستعارت له اللابة كما يقال رحب الفناء واسع الجناب</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يحتمله ويروى عركة للاذاة يجتنبه اي يحتمله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الهامة الرأس ومذكياً موقداً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تريد انه لطيف الجسم والمعنى</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سبقوه في النظر في أمر المسلمين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والخطب الأمر العظيم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تريد انها عرضة لأن تسأل عن مسيرها هذا والنصب ما رفع واستقبل به شيء</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أجرد لم أنتزع أدر رد لم أنتزع أدرعه اجعله درعاً تريد انها لم تتلبس بالإثم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تعني عثماناً ثالث الخلفاء الراشدين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الناقمون على بعض أحكامه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الفقر جمع فقرة وهي خرزات الظهر ضربتها مثلاً لما ارتكب منه لأنها موضع الركوب أرادت أنهم انتهكوا فيه أربع حرم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صحبته للرسول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شهر ذي الحجة الذي قتل فيه عثمان فهو من الأشهر الحرم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 الحرمة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الجاهلية والاسلام ويروى وحرمة البلد الحرام وهي المدينة المنورة مقر النبوة والخلافة لذلك العهد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قد يغلب الظالم في بدء امره ولكن العاقبة للمتقين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كسرها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تطاول بعنقه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وتروى هذه الجملة هكذا فارتدت العرب وعاد أصحاب محمد كأنهم معزى مطيرة في حفش فيما اختلفوا فيه من أمر إلا طار أبي بملائه وغنائه ومن رأى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انه كان يبين الصواب للمختلفين فيه فيفوز بالثناء والثواب</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الأحوذي المنكمش في أموره الحسن السباق للأمور ونسيج وحده أي لا نظير له ولا يضاف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الإضافة إلا في ثلاثة مواضع نسيج وحده وهو مدح وجحير وحده وغير وحده وهما ذم وربما قالوا رجيل وحده</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ما يقوی به علیها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معرضين منحرفين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متباعدين يجزع ويروى عن جنابك</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تمح</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بينها وشرعها وطريق لاحب واضح اه مؤلف</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لا تور زنداً كان لم يورها من ورى الزند أخرج ناره تريد لا تعمل شيئاً لم يعمله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اقصد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نظماه نظماً يقال ثكمه كأنه شيئين ويقال طعنه فثكمه اي نظم الطعنة بشيء آخر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ويروى فما ظلماء أي فما جاراه ولا جاوزا الحد فيه وأصل الظلم الجور ومجاوزة الحد والغفل بضم فسكون من لا يرجى خيره ولا يخشى شره والمراد ان عوده صلب ومر فلا يسهل عجمه او كسره وذلك لمكان عصبيته في قومه بني أمية وشرقه في إسلامه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لم تحصل الاقاويل في شأنك إلا لموضع الظن من انحرافك إذ لا اختلاف إلا على ظنين أي متهم ويروى ولا تقول ولا يقال إلا الحق</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لعثمان حق البنوة على أم سلمة لأنها من أزواج النبي أمهات المؤمنين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الذي أعطاه لهم عليه من سياستهم بالصالح</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سفلة او جهال وهو من الاغثر الاغبر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خفضت نفسي كما يخفضها المستقون بالدلاة وتواضعت وانحنيت والمسائح المستقي من البئر بالدلو</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تلبثت لهم وأمهلتهم أو المعنى التفت يميناً وشمالاً متحيراً مأخوذ من لديدي العنق وهما صفحتاه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الرسن حبل تقاد به الإبل والرائع المخصب والمسقاة آلة الشرب يريد انه رفق برعيته ولان لهم في السياسة كمن خلي المال يرعى عى حيث شاء ثم يبلغه المورد في رفق</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صمته عن الدفاع وهم به الناقمون عليه فظنوا انهم على حق فنادوا والساكت عن الحق كالمناطق بالباطل</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حاضره و پروی اعطاني</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رينت من الرين اي غطى الذنب على قلبه فلم يصب طريق الهدى ام مؤلف يريد بذلك من جاهروا بعداوته فهو يرميهم بالعباية عن طريق الهدى</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بالغة منتهى حدتها وبأسها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نصيري الله عليهم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عند الحساب في الآخرة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التركيه ذاهبة من المدينة إلى البصرة تطالب بدم عثمان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باب فمتى اصيب ذلك الباب بشيء فقد دخل على رسول الله في حريمه وحوزته واستفتح ما حماه فلا تكوني انت سبب ذلك بالخروج الذي لا يجب عليك فتحوجي الناس الى ان يفعلوا مثلك</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تريد الحجاب الخاص بأزواج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 سألتموهن متاعا فاسألوهن من وراء 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راجع لأزواج النبي خاصة دون غيرهن من النساء</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توسعيه وتنشريه أرادت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وقرن في بيوتكن ولا تبرجن تبرج الجاهلية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الآية في سياق الأمر لنساء النبي خاصة أيضاً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سكنك بيتك وسترك فيه قال القتيبي لم أسمع بعقير إلا في هذا الحديث قال الزمخشري كأنه تصغير العقرى على وزن فعلى من عقر إذا بقي مكانه لا يتقدم ولا يتأخر وأصله من عقرت به إذا أطلت حبسه كأنك عقرت راحلته لا يقدر على البراح وأرادت بها نفسها أي سكني نفسك التي حقها أن تلزم مكانها ولا تصحربها اي ولا تبرزيها الى الصحراء ويروى وهداً من عقيرتك فلا تصحليها أي وسكني من صوتك فلا ترفعيه وتحديه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 من وراء هذه الأمة لو أراد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يعهد فيك عهد علت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 ورد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استقبلك</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التقدم في البلاد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الصحارى الواسعة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ناصة من نص ناقته استخرج اقصى ما عندها من السير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والمنهل الموضع الذي فيه المشرب أي مكان الشرب أو المنزل يكون في المفازة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منزلك</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تريد انها ليست براجعة عما عزمت عليه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متحاربتين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انقطع عملهم الصالح في الدنيا بموتهم فأراد الله ان لا يقطع عنهم الأجر فهو يثيبهم على شتم الشاتمين اياهم لأنه ورد أن المشتوم يؤخذ له من حسنات الشاتم أو يوضع من سيئاته على سيئات شاتمه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خامد الحس والحركة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إذا ضرب مذنباً تنفيذاً لحدود الله أوجع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تريد من عبارتها ان لا تنافي بين الزهد وقوة الانسان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حضرتها الوفاة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يوم محاربتها ومن معها لعلي بن أبي طالب أمير المؤمنين سمي يوم الجمل لأنها كانت زعيمة القوم وراكبة على جمل قتل دونها خلق كثير حتى أسرها علي فذكرى هذا اليوم تخيفها فهي كالشجي في حلقها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مسيرها للحرب المذكورة آنفاً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تشير الى ضرب عمار بن ياسر وقصته موضحة في كتب التاريخ وفي الصواعق لابن حجر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المسحاة موضع بسرف وسرف موضع على ستة أميال من مكة من طريق 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وسرف هو حمي البقيع كان النبي حماه الخيله ثم عمر لخيل المسلمين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والمحماة من أحماه إذا منع الكلا من ان يقربه غيره تشير الى ان عثمان حمى الحمى لنفسه دون المؤمنين لإبله ويقال انه حماه الإبل الصدقة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سعيد بن العاص والوليد بن عقبة من أحداث قومه بين أمية أمرهما على الكوفة الأول بعد الثاني وقد نسب اليها السكر وكرهها الناس يسبب ذلك خصوصاً وانه كان ولاهما العمل مع وجود من هم أفضل وأحق منها وهم الصحابة ذوو البلاء الحسن في الاسلام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غسلناه كما يغسل الإناء فيصير نقياً وقد كانوا استتابوه فيتوبته غسلت ذنوبه فقتلهم اياه بعد ذلك ظلم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تدعو على بعض من تألب على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مذماً تعني محمد بن أبي بكر وهو أخوها والاشتر هو الاشتر النخعي الصحابي المعروف والسهم الذي لا يشوي أي لا يخطيء المقتل وعمار هو عمار ابن ياسر من الصحابة أيضاً وخفرته أي غدرته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التقوى تحول دون الانتقام السيىء فالتقي لا يشفي غيظه بمعصية ربه أما إذا انتقم بحق فذلك شفاء للحق لا للغيظ</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السخط كالغضب إلا ان السخط لا يكون إلا ممن هو فوقك</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الحامة العامة وخاصة الرجل من أهله وولده والسامة الخاصة ويروى اعهد الى عامتك وانفذ رأيك في خاصتك</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دنياك الى آخرتك</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المحضور من حضرته منيته واللوعة حرقة الحزن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تضاعفها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تغيره ويروى امتقاع</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اسكن فلا أسكن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ارتشف الماء فلا أردى وذلك من مضض الحزن ولوعتها عليه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وإن كانت بنته ولكنها أم المؤمنين كما سبق بيانه فهو يخاطبها على هذه النسبة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بالرفع لعله على تقدير حذف كان التامة اي ان كان فرح الخ</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التبلغ الاكتفاء بأيسر ما يلزم والصحفة قصعة الطعام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التعلل كالتبلغ واللفحة الناقة ودرتها ما يدر من لبنها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الصلا وسط الظهر وإقامة صلاه كناية عن استقامته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سترها ومراده من كل ذلك انه اجتزاً واقتصر على أقل ما يكفي لقوته غير متأنق ولا مستكثر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من جوء محزن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تضعف</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 واحد الامعاء وهي المصارين وتجب تنقطع</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الرديء المتغير من طعام وماء</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السعف سعف النخل معروف والمشع المنفوش أي غير المضغوط</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يحري معك في ميدانك</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علي ومعاوية في الحرب التي كانت بينها فقد حكموا أبا موسى الأشعري وعمرو بن العام والحكاية معروفة في التاريخ وأشرنا اليها في ملحقات هذا الكتاب</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حين ضعف واتسع خرقه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تأخروا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فاز سهمه عند المساهمة وهي المراهنة والمسابقة تكنى بذلك عن سبقه في ميدان العمل الصالح الدين والدنيا حتى فاق فضله عن غيره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كفر النعمة سترها او عدم تصريفها في الوجوه المشروعة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ايم للقسم والتقدير يمين الله قسمي ومثله اما ويمين الله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قطعته منيته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البكرة الفتية من الإبل ويروى البكر والأزهر الأقوى</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يضرب لوقوع اشنع وأبعد ما يرتكبه المتعدي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تريد انه وإن كان حصل ما حصل فإنه هو هو عثمان صهر الرسول لا ينكر فضله ولا يذهب دمه هدراً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بالبناء للمجهول من قدح الزند رام الايراء به اي اخراج النار به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ويروى العهد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بثقله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الكلكل وسط الصدر والجملة كناية عن الضغط الثقيل</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تتابع وتتوالى</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الاختبار والتعرص للانسان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مجتهداً متفرغاً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حصوفه والصياصي ج صيصة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الدابر بقية الشيء او أصله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وقذ</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ذروة الشيء اعلاه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وردت هذه الجملة ويظهر انها معطوفة على قولها ووقم به أركان الضلالة وما بين الجملتين معترض</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ثاقباً متقداً وواصباً دائماً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قبه ذكره وهو ضد الحامل الذي لا ذكر له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المواد احتمالها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إرثها من قدك وهي قرية كان للتنبي نصفها فلما توفي صلوات الله عليه أرادت فاطمة ان تأخذ نصيبها في الأرث منها فمنع أبو بكر الخليفة دون ذلك محتجا يقول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معاشر الأنبياء لا نورث ما تركناه صدقة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قوم في عصره كانوا يغضون من قدر آل البيت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ان الطعن هو في نسبة هذا الكلام البليغ الى فاطمة أما نفس الواقعة وهي منع الإرث فهي صحيحة ومثبوتة في كتب التاريخ</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اللوث عصب العامة والخمار ما يستر به الانسان وفي نسخة واشتملت بجلبابها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اللمة الصاحب أو الأصحاب في السفر والمؤنس للواحد والجمع والحفدة أبناء الابن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ما تترك ويروى ما تخرم مشيتها مشية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جماعة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نشيج الباكي غص بالبكاء في حلقه ويروى فأمهلت هنيئة حتى إذا سكن نشيج القوم الخ</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فإن تعزوه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تنسبوه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تجدوه ابي دون نسائكم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الانذار من أنذره حذره وخوفه في إبلاغه وصادعاً أي مجاهراً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المدرج المسلك</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الثيج وسط الشيء ومعظمه وما بين الكاهل إلى الظهر والكظم مخرج النفس أو الفم وينكث يروى في نسخة ويجذ والجذ القطع المستأصل وتروى هذه الجملة في نسخة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ضارباً لتبجهم يدعو إلى سبيل وبه بالحكمة والموعظة الحسنة آخذاً بأكظام المشركين يهشم الأصنام ويغلق الهام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وقولها على الرواية الأولى ينكث الهام لعله ينكس الهام من نكسه قلبه على رأسه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أسفر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الشقاشق ج شقشقة شيء كالرئة يخرجه البعير من فهمه إذا هاج ويروى وتمت كلمة الإخلاص</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المذقة الجرعة والنهزة الفرصة والقبسة ما تقبضه بيدك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تريد أنهم كانوا ضعافاً مهانين يتخطفهم الناس</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الطرق الماء الذي خاضته الإبل وبالت فيه ويروى تفتانون القد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خاسئين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ويروى وبعد أن مني منهم الرجال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وبهم الرجال شجعانهم جمع بهمة وذوبان العرب الصوصهم ومودتهم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بعض النسخ</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اوقدوا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اي ظهر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فقر فاه فتحه وأوسعه واللهوات جمع اللها وهي أقصى الحلق وينكفي يرجع</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ويروى يطفىء عادية لهيها بسيفه والصباح داخل الأذان والأخمص اصبع القدم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مكدوداً من كد جد وتعب</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 فهنية وهي غضاضة العيشة ونعيمها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خلق ورث</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الفنيق الجمل البازل القوي</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العرصات ساحات الدور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رقدته يقال هو غارز رأسه في سنة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فدعاكم فألقاكم لدعوته مستجيبين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مغترين فيه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ويروى فاحمشكم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الوسم وهو العلامة</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الشرب بالكسر مكان الشرب بالضم تريد انهم أخذوا ما ليس لهم واغتصبوا حقوق غيرهم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ورحيب واسع</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يلتئم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تشير الى ما كان منهم عند وفاة النبي فإنهم انصرفوا عن غسله إلى تنصيب خليفة عليهم يلي أمورهم بعد النبي ولم يشتغل بتكفينه إلا آل البيت وآخرين معهم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اني كيف والافك أشنع الكذب</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تريثوا تبطئوا ويروى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تريثوا اختها الاريث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ويروى لم يلبثوا لا ريند أي لم تبطئوا عن منع الأرث عنا إلا رينما تم لكم امر الخلافة دوننا فبدأتم بهذه والمليتم بتلك</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أيها المسلمة المهاجرة ابتز إرث أبي أبا الله في الكتاب يا ابن أبي قحافة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تريد أبا بكر الخليفة أن ترث أباك ولا أرث أبي وفي رواية ابتز إرث أبيه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ويروى ثم انكفات أي رجعت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الهنيئة الأمور الشديدة والاختلاط في القول والخطب المخطوب أي الأمور العظيمة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الوابل المطر الغزير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وهذان البيتان فيها الاقراء قال الإمام الشنقيطي الكبير لم أجدهما إلا هكذا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تفسير هذه الألفاظ اللغوية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أذيالها ويروى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أدواعها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درع ودرع المرأة قيمها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تترك</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روعهم من البكاء</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أرخت ستراً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سبوغ النعم اتساعها والاسداء الاحسان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كثر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غايتها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تباعد ما بينها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يروى بأفضالها واستئنه استحقه</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والندب من نديه الى الأمر دعاه وحثه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موصول كلمة لا إله إلا الله توحيده وخشيته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أنى أي بلغ غايته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قدرها بلا شبيه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دفعاً لهم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إقبالاً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يخلفه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ابتعثه أي أرسله بالنبوة واستنجيه اختاره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الاهاريل ج أهوال واحدها هول وهي المخافة من الأمر لا يدري وكأنها صلى الله عليها تكني بذلك عن حيرة الناس قبل ظهور نور النبوة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بمصيرها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انفاذ</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عكف عليه أقبل عليه مواظباً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شبهها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ظلمها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العبء الثقل محتف محاط</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رضاء</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مستقبلين له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زعمتم أن لكم حقا في الخلافة أو في منعنا الإرث فأين عهد الله لكم بذلك</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حججه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تشير إلى ما نزل في القرآن عناية بآل البيت بيت النبي</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فصاحته المبينة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المستحبة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رخصة وهو ما أباحه الشارع تيسيراً للناس</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تشير إلى قوله تعالى ولكم في القصاص حياة يا أولي الألباب</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تعبيراً من عبر الدرهم أو المتاع نظر ما وزنها والنجسة مبلغ أصل الشيء</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لزوماً لها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من أجل ما تركه إرثاً لنا</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إبنا</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 القرابة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المعشر الجماعة والبقية الفئة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انصارها</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غمره في حقه دفعه عنه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أول النوم ويروى بعدها أما كان لرسول الله ان يحفظ في ولده سرعان ما أجدبتم ويروى لسرع ما أحدثتم الخ</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ما أمر عكم الى كذا الخ واكديتم منعتم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أعجلكم في إمانتكم أياي بما فعلتم معي</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الرهي الحرق الواسع</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استنهر استوسع</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اکتابت اغتمت وخيرة الله أي الأفاضل عنده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قل خيرها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المهابة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لعلها تشير إلى ما فعلوه عند وفاته من الانصراف إلى أمر الخلافة وتركهم آل البيت يغسلون النبي ويكفنونه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وفاته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مجتمعاتكم أو دوركم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أيها كلمة إغراء وبني قيلة تريد الاوس والخزرج أنصار النبي الهضم ويروى أأهتضم من هضمه غصبه او ظلمه والترات المبرات والهاء في ابيه هاء السكت مر الكلام عليها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تأكلكم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الوقايات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جاهرتم بعد أوتهم انتصاراً النبي حين كذبوه وآذوه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قاومتم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بهمة وهو الشجاع اليقظ</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وتأتمرون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النمرة الكبر والخيلاء</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سكنت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اجتمع</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كيف</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احجمتم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نقضوا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اطمأننتم إلى لين المعيشة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ملتم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منعتم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اعطيتم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خالط</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قاض الماء كثر حتى سال</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نفخة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البث وهو شكوى الحزن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انصاف</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يرجع للأشياء التي هي من حق فاطمة وزوجها علي ومنعوها عنهما كالإرث والخلافة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ادخروها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مدبرة من الإدبار ضد الإقبال وتأكيه من تكيه نحاه وأبعده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نسيناه إلى أحد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علي أمير المؤمنين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فضله على كل قريب</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الجهاد في نصرة الدين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أولياءه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يشير إلى تعريضها بالخلافة فإن ذلك ليس بيده بل الأمر شورى بين المسلمين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تفسيرها والمواد الميراث</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ويروى نحن معاشر الانبياء لا نورث ما تركناه صدقة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يحتج عليه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علياً زوجها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عنهما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طلبت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كارهة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مبغضة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نبذتهم بعد أن جربتهم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أبغضتهم بعد أن اختبرتهم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تثلمه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ضعفه أو كسره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فساده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أصله لا بد أو لا محالة ثم كثر استعماله حتى تحول إلى معنى القسم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مسؤوليتها والضمير راجع للخلافة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الجدع قطع الأنف والعقر ضرب قوائم البعير بالسيف ونحو والجملة دعاء على من أرادت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تريد كيف زحزحوها عن آل بيت النبي أو بالأحرى عن علي الطين بأمور الدنيا والدين أي الخبير بها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كرهوا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شدید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التنكيل</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غضبه الله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استورا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سهلا ویروی لو تكافؤوا على زمام نبذه إليه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لاعتقله ولسار سيراً سجحاً</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يجرح جانبه والخشاش عود يجعل في أنف البعير يشد به الزمام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غير ان يصيبه أذى ومنه الحديث الشريف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يؤخذ للضعيف حقه غير متمتع</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يفيض منه الماء</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شبعانين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حدة الجائع</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تعالن مركبة من هاء التنبيه ومن لم أي ضم نفسك اليها والنون فيها هنا نون النسوة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الكوز او الدلو مقبضه مستعارة هنا</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الصاحب والجار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الذنابى الذنب والقوادم ريش في مقدم الجناح والمراد انهم استبدلوا الذي هو أدنى بالذي هو خير العجز مؤخر الشيء والكاهل مقدم الظهر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ذلاً لأنوفهم مجاز عن ذل أنفسهم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أنه لا يهدي الانسان غيره إلا إذا كان مهدياً وإلا فكيف يعطي الشيء فاقده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أما وحق بقائه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لقحت حبلت النظرة التأخير في الامر وربث أي مقدار وتنتج تلد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ملؤه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سم زعاف اي معجل إلى الموت والممقر المر وبروی وزعافا</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عاقبة ويروى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 ما أسس الاولون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طيبوا</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القرح الدمل كناية عن فساد الامور ویروی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بهرج شامل</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قتله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أمير الجيش الذي قاتل الحسين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والي الكوفة من قبل يزيد ابن معاوية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ينقض أضراسه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 موضع بين مكة والمدينة حصلت فيه حرب بين المسلمين و مشركي العرب وفيهم بني أمية شيوخ يزيد وآباؤه قبل ان يسلموا وكان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منهم بعض أشرافهم فيزيد وقد قتل الحسين يتذكر تلك العصبية الجاهلية عصبية آبائه ويتمنى لو انهم شاهدوا أخذه بثأرهم اخيراً ممن قتلوهم أولاً والخزرج إحدى قبائل أنصار النبي والأسل الرماح والنبل</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حكت شدت وقباء موضع قرب المدينة والبرك الإبل الكثيرة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استحر اشتد وعبد الامل من الأنصار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يشير إلى الموقعة التي قتل فيها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وأشياعه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 لا تشل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تشل يدك جملة دعائية له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المعنى أنه لا يستحق نسبته لآبائه إن لم يأخذ لهم بالثأر من آل بيت النبي الذين قتلوهم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ویروی لست من عتباه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حين بالغت في الإيقاع بنا ولا استقصاء في نواحي الآفاق طالباً إيانا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ظلها</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ذلاً</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شرفك</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تكبرت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جانبيك كناية عن إعجابه بنفسه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مجتمعة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منتظمة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افسح لك في أمرك</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أملى له في غيه أطاله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الطلقاء من أهل حكة هم من عفا عنهم رسول الله يوم فتح مكة ولم يأسرهم وكان منهم آباء يزيد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تحجيبهن والأماء ج أمة وهي المملوكة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أبجحته ببكائين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تسرع</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يسوقها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هن ويشرف عليهن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ولى اي قريب او نصير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الشنق التطاول والشنان البغض والاحن الأحقاد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المخصرة ما يتوكأ عليه كالعصا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قشرتها قبل برئها كناية عن نبشه الأضفافه على آل الرسول</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المطلب جد الرسول</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قريباً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شققت</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أسرته وقرابته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الجنة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التفرق</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أنزلك مكانك اي في الخلافة تريد أباه معاوية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تروى هذه العبارات ولعل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وستعلم أنت ومن بوأك الخ أبناشر الخ</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تعنيفك</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تسيل أو تتلطخ</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يمتص منها حلياً يعني دما تشفياً وانتقاماً</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الزواكي الصالحة المتنعمة وبعتامها يأتيها في الظلمة والغسلان الذئاب</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تستغيث</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تصيحون كالذئاب</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الأعمال يوم القيامة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انها لا تخاف غير الله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ناصبه العداوة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يقل</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يتلدمن يلطمن ومبتكان مقطعات والجيوب ج جيب وهو طوق القميص</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أهل الكوفة كاتبوا الحسين بالبيعة له ونصرته على يزيد ووعدوه بالقيام معه إن أتى اليهم فلما ذهب الحسين اليهم قتله عسكر يزيد في الطريق ولم يحد من أهل الكوفة ما وعدوا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كما في حديثه الآتي الذي ذكره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وأخبر هارون الخ</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الذي قتل فيه الحسين</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ضئيلا اي ضعيفاً وتهكته أي هزاته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الخفرة الكثيرة الحياء</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أفصح نطقاً</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والمواد انها كانت في فصاحة نطقها وبلاغة كلامها كأمير المؤمنين علي</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أشارت</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الاصوات ويروى فلما سكنت فورتهم</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الغدر والخديعة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العبرة الدمعة قبل ان تفيض ورقات سكنت</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الصوت</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نقضاً</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الدخل بتحريك الخاء الغدر والخديمة والمكر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الصلف الادعاء تكبراً والشنف البغض والتنكر والملق الجامعة والاماء المملوكات</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الغمز ظهور العيب او الطعن او التهمة</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الدمنة آثار الدار بعد الرحيل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نبت فيها زرع كان أخضر ناضراً لخصوبة منبته من بقايا الدواب من بعر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وقولها مرعى على دمنة اي منظر حسن في منبت سوء ومنه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إياكم وخضراء الدمن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المرأة الحسناء في المنبت السوء</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مدفونة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تريد انهم لا ينتفع بهم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جديرون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الشنار أقبح العيب ويروى ذهبتم بعارها الخ</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تغسلوها</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تعني الحسين بن علي وابن فاطمة بنت رسول الله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العلم يهتدى به والمهجة قصد الطريق</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المدره الشريف القدر الممتاز بقوة بيانه في المحاجة وجرأة جنانه في المحاربة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فرخ روعه أزاله عنه والنازلة الشديدة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تعساً أي ملاكا وبعداً ونكساً النكس عود المرض بعد أن كان نقيه منه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البيعة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رجعتم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فظيعاً منكراً</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يتشققن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تسقط</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شققتم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شوهاء عابسة مشؤومة وخرقاء من الخرق وهو الاساءة في العمل وضد الرفق أيضا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ملؤهما</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لا تدفعه المعاجلة والضمير يقصد به الله تعالى</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المرصاد الطريق يرصد فيه العدو من رصده رقبه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ولت أي أعرضت</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ابتلت</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تفسير هذه الكلمات قريباً</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ضئيل ضعيف ونحل ذهب جسمه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تفسير ما هنا ايضاً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كأنما تفرغ يروى كأنما تنزع والمراد واحد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اسكتوا</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الحديث السابق روايته قبل</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قدومك</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 ظلامة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شهوتك</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كظم مخرج النفس والجملة كناية عن تضييقه على المشركين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الغلة حرارة الحزن وكظمها حبسها وردها وفي القرآن عزائي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تريد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وبشر الصابرين الذين إذا أصابتهم مصيبة قالوا إنا لله وإنا اليه راجعون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بفتة فجأة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ارعوى الى كذا نزع اليه ورب اي زاد ولزم</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لتختلهم اي لخداعهم وعدو الله تريد به الشيطان كما يقتضيه سياق الكلام ونسقه الآتي</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انمحائه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الحمى ما حمى وحفظ من الشيء وإباحته ضد حمايته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المبالغة في ارتكاب ما حرم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لعلها تشير في كل ذلك الى ما كان بعد وفاة النبي من الخلاف على الخلافة ثم ارتداد العرب عن بعض أركان الدين الخ ويدل على ذلك إشارتها فيما يأتي الى سبق أبيها في مبايعة أبي بكر حسما للفتنة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أضرى أسرع وتوغر توقد غيظاً وتار وهاج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تشير بذلك إلى حماسة أبيها وحزمه في ملافاة ما لافاه من أمور العرب في الخلافة وغيرها</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أخاه ضرده وأبعده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وقمه وده اقبح 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وكفف إرادته منعها وقدعه كفه وأصعر خده أي ذهب كبره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المشايعة المناصرة والمتابعة وأولى الناس بكذا أي أحقهم به تريد أبا بكر</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على طريقته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المتنبع</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متلألأ</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كارها للدنيا ثانيا مبغضا</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لمن كان فيه أي في الأمر أمر سياسة الدين وأهله تريد النبي تقصد انه شيق إلى رسول الله فهو لاحق به والصب المشوق</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مبادراً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صار اليه أبو بكر من أمر الموت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تريد عمر وكان أبو بكر عهد له بالخلافة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عنها</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أولاده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فاعل أخذ وقام أبوها والقسط العدل لم يؤده من الوئيد وهو الأبطأ</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يثقله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مشرداً طارداً ومفوقا ونافراً مهيجاً له عن عشه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الذي لزمه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نواحيها</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رجل له قدم أي مرتبة في الفضل أو الخير</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تحيط به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ممتنع</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الظلامات</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قاليا كارها أشد الكرامة ولافظا راميا وعجمها جربها من عجم العود عضه ليختبره وشانيا مبغضا وسيرها اي اختبرها</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بعلا زواجا ونحلا عطاء</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أخصب وأطيب</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بقاء</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أخصب وأروى</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أفضل منها وصفا</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البلهنية والرفهنية وقامة العيشة ورغدها وبشعت عبت لعادتها الضمير راجع للدنيا</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اقشعر أخذته قشعريرة اي رعدة وحركها فركها ليخضعها والجليد القوي الشديد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الدعائم ج دعامة وهي عماد البيت ونحوه والرواسي الثوابت</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جائعا أو خاليا</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متاعها</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زينتها</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اقتدی</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تريد أبا بكر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تريد كبار الصحابة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تختصمون</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حفظه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موسم الحج بمكة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عمه تعني علياً أمير المؤمنين وكان معاوية حاربه انتقاضا على خلافته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تشير إلى أخذه الخلافة</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اجتهاد وعمل</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أهلك او اعتر والجدود الحظوظ</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أذهب سعرها اي كبرها وتصغير الحد إمالته عن الناس كبرا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عاداه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يستبقون</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تعني عليا أمير المؤمنين</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الوعر ضد السهل</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اللغناء الأمة التي لم تختن والنابغة البغي</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وأربع أقم وظلعك تهمتك والمعنى اسكت على ما فيك من عيب</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الشيء خالصه والحسب الشرف الثابت في الآباء</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أم عمرر من الاماء العواهر التي يغشاهن الرجال فإذا ولدت إحداهن نسب مولودها إلى من هو أدنى شبها به ممن غشيها ولما ولد عمرو نسب إلى العاص لشبهه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واروى صاحبة هذه الخطبة تقول إنه لما ولد عمرو وادعاء ستة الخ</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اقتد</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طويلا</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الهيئة والنعمة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طويل الشعر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الضامر اي الدقيق الوسط والأنان الحمارة والمقرب من قربت ولادتها فيكون بطنها كبيراً</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جبل حصلت عنده حرب بين المسلمين والمشركين وكان في هؤلاء بني أمية قبل ان يسلموا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قتل في هذه الحرب حمزة بن عبد المطلب عم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واروى صاحبة هذا الكلام هي اروى بنت الحارث بن عبد المطلب أي بنت اخي حمزة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فلما قتل حمزة فرحت بنو أمية لأن حمزة قتل منهم عدداً في حرب قبل ذلك هي حرب بدر وقد سبقت الإشارة اليها</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 سعر من سعر الحرب أوقدتها</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تشير إلى من قتل منهم أي من بني أمية يوم بدر</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شفيت وحشي أي شفيت يا وحشي وهو وحشي بن حرب قاتل حمزة والغليل الحقد أو حرارة الحزن</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القائلة لهذا الشعر هي هند أم معاوية وقد أجابتها عليه اروى بنت الحارث بالشعر الآتي بعده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رقاع كثير الحق من ارقع جاء بالحمق ويروى يا بنت خوان أو يا بنت جبار</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قبيل تصغير قبل والزهر الحسان البيض الوجوه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يفري يقطع والليث السبع وعلي تريد به 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الأساطير التي لا نظام لها</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عين ماء جارية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منخفضة والمراد أرض تصلح للزراعة ليست وعرة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شبان</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الكعبة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إنعاماً لعينك وإكراماً</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 فاه اي دقه وأجهد بلاءه أوجده في حالة شديدة والبلاء التكليف</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ربح كلمة ترحم</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رزينا انقصنا وأصبنا والمطايا الدواب تحط اي تجد في سيرها</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احتذاها قدرها ولبسها والمثاني آيات القرآن</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راع أعجب</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الشهر الحرام تريد شهر رمضان الذي قتل فيه علي خير الناس طراً اي كلهم</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احتاجت تكتب اليه فيحسن عطاءها</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استنطاق واستزادة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يوم من أيام الحرب بين علي ومعاوية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الاقران الاكفاء</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الرهط قوم الرجل وهند أم معاوية</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المنارة موضع النور يندى به كالنار</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الحتوف المنايا ويروى فقد الجيوش وقدما أي متقدماً والصارم السيف القاطع والسنان سنان الرمح</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استحلفك بالله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طلبت الاعفاء منه وهو إعادة ما مضى</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ينهض</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كما تدوس البقر السنبل لفصل الحب منه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يكلفنا</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لعلها تشير إلى ما يروى في بعض الأخبار على ان عمال معاوية كانوا يكلفون الناس سب علي للحط من شأن أولاده وشيعته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القنب رحل كالبرزعة بقدر سنام البعير والمراد انه يحملها على بعير شرس أي صعب الخلق والسير</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انصرف</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القسط والعدل والبخس النقص والظلم</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تفسدوا</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لمظله جعل الماء على شفته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صفين موضع ريومه يوم من أيام الحرب بين علي ومعاوية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أوفده أقدمه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محرم المرأة من لا تحل له كأبيها وأخيها ومن تلزمه حمايتها وعدة أي جماعة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مهدها وطأ هي لها والوطأ الفرش اللين والحصيف الحكم ويروى حصيف أي غليظ</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غشاءه غطاء والعصب صنف من برود اليمن جمع برد وهو الثوب المخطط</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الدكنة وهي لون أميل الى السواد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بين صفي الحرب</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ويروى وبقي الذنب</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أحداث</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الطريق المستقيم</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يتراوض ولا يحمل</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الزف صغير الريش أو صغير الحصى والمراد من هذه العبارات ان الفرق بين معاوية وعلي كالفرق بين المصباح والشمس الخ تعني ان الثاني أفضل</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الضالة من الإبل المفقودة والعبارة هنا من المجاز</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اندمل الجرح التام والشعب الصدع أو الشق والشتات التفرق والتأمت التصقت وانضمت</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ايها كلمة إغراء وقدماً أي متقدمين غير ناكصين من نكص أرتد على عليه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حلفت</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افادتها والغلة فائدة الارض</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عطائها</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نحف</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معاوية</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اعتورتني تناولتني وتداولتني والمحجن العصا المنعطفة الرأس كالصولجان وقصور محجنها كتابة عن عجزها عن طرد تلك الكلاب</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تعني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ضعف</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السابق</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مانع إذ قد جاءته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نتردد فيه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 البلسن يشبه العدس المعروف والسمر شجر والجزل هنا صلب الحطب</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حرمه نساءه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أي كف والبديهة هنا من بدهه بأمر فاجأه به ومدحضة أي مزبلة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ان مفاجئتك إياي بالسوء ستزيل عنك ما تحب ان تعرفه مني</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جزل أي اصيل الرأي وبذل أي مبذول من بذله جاد به وأنيق أي حسن معجب</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باطلة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حسنته تريد أنها قالته ارتجالاً ولم تحفظه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صدمة الحرب</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أول سورة في القرآن وهاته أي اسرده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زبيدي نسبة إلى زبيد بلدة باليمن والكثيف الغليظ والحاشية الجانب</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رمادي اللون</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الحواء ما يعمل كالوسادة للراكب على رحل الجمل بدون هودج</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كالجمل إذا هاج فهو يهدر في شقشقته والشقشقة شيء كالرئة يخرجه الجمل من فيه إذا هاج</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الوقت الذي تقوم فيه القيامة</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مبهمة مشتبه ومنظمة كثيفة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تريد علياً</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زحف الحرب</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رغب عن الشيء ضد رغب فيه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ابتلاه أي اختبره وامتحنه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غلب الصبر بالبناء للمجهول</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زمام</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تفسيرها</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الموصى به لعلها تشير الى ما يرونه من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كنت مولاه فعلي مولاه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إحن اضفان وبدرية نسبة الى بدر و هو موضع واحدية نسبة إلى أحد وهو جبل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وبدر وأحد حصل عندهما وقعتان بين المسلمين والمشركين وكان في هؤلاء بنو امية قوم معاوية قبل ان يسلموا فقتل منهم علي بن ابي طالب عدداً كثيراً – ولذلك فان صاحبة هذه الخطبة تقول ان معاوية يحارب عليا بغضاً فيه للأمور التي أشارت اليها لا طلباً للحق</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قوم معاوية</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الخرج حمار ومستنفرة أي شاردة مجزوعة</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فج وهو الطريق الواسع بين جبليين</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الاعفاء</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العقلاء</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حدود الشريعة وأحكامها</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ابنيه تريد الحسن والحسين وهما أولاد علي وأحفاد النبي أي ابناء ابنته فاطمة ولذلك كان النبي يدعوهما ابناءه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أصله</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لعلها تشير إلى ما يروى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مدينة العلم وعلي بابها</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لعلها تشير إلى ما يروي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احب عليا فقد أحبني ومن أبغضه فقد أبغضني</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يعرج بميل والدأب العادة أو الاجتهاد</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هوزان قبيلة من العرب كانت حاربت المسلمين قبل ان تسلم</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أتمت</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الفضول الزيادة فيا لا يعني من الكلام</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راضون عن قتله ویروی و لعله الأقرب للصواب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استخلفه الناس وهم عنه راضون وقتلوه وهم له كارهون</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ان سوء رأيها في عثمان الخليفة الثالث هو الأصل الذي بنت عليه خذلان معاوية الذي خرج على علي الخليفة الرابع بدعوى الطلب بدم عثمان لأنه ابن عمه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طلحة أحد أصحاب النبي تقم على عثمان فلما قتل عثمان بايع على فلما خرجت عائشة ضد علي بدعوى الطلب بقتلة عثمان خرج طلحة معها ففي يوم الجمل وهو أحد أيام الحرب بين علي ومعاوية وأشياعها كان طلحة في الجيش المحارب ضد علي ومعه مروان بن حكم من أهل عثمان وكان مروان يعتقد ان طلحة له يد فعالة في نصرة من قتلوا عثمان فاغتنم مروان لذلك غفلة من طلحة فضربه ضربة كانت القاضية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معنى قول أم الخير أن طلحة اغتيل من مأمنه</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الزبير بن العوام أحد الصحابة نقم على عثمان وبايع عليا وخرج مع عائشة ضده فهو كطلحة 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سبق من التفسير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لم يقتل في الحرب وكمالة حديثه انه في يوم حرب الجمل عاتبه علي فاعترف الزبير بالخطأ وترك الحرب عائداً إلى المدينة فلقيه أحد الأعراب في الطريق فسأله الاعرابي عن خبره فأخبره فقال الاعرابي في نفسه أنه أي الزبير كان سبباً في إشعال نيران الحروب ثم هو يتركها الآن ويشقى بها غيره والله لأقتلنه ثم خدعه وقتله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المركن آنية ويعرك يحك والصبيغ المصبوغ والرجيع المودد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تجعلني كالثوب المصبوغ يحك في الآنية مرة بعد مرة لإخراج النيلة منه تشبه محاورة معاوية في الكلام لها وتداوله إياها بالسؤال مرة بعد أخرى كالذي يتناول الثوب المصبوغ بالغسيل مرة بعد مرة لإخراج النيلة منه</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أقسمت عليك</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الحواري وجمعه حواريون هم أنصار الأنبياء ومنه الحواريون أنصار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تشير إلى ما يروى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لكل نبي حواريون وحواري الزبير</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تتحدث انك احملها</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إنعاماً لعينك وكرامة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منصوبين بإضمار أفعل أي أفعل ذلك إنعاماً الخ</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ضيقها</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أكثر الله الخ والجزل الكثير كالجزيل</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الرحال ج رحل بمعنى السكن</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الدسيعة المائدة الكبيرة والماجد الشريف الفعال الكريم الآباء</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يصعد عليه</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النقر وهو بالفتح اضطراب اللسان وبالكسر مراجعة في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انها تعرض بعيد الله وأنه ليس بالخطيب الذرب اللسان</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طيق حكاية صوت الحجر والمراد انه ضعيف لا يملأ فراغ المنبر ولو كان غيره خطيباً من بني أمية أو بني مخزوم لاهتز المنبر منه الخ</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نمى الحديث ارتفع</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لتيمة ويا لكاع مبني على كسر آخره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جاوزت</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الكبر والعجب</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وخامة عاقبته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الاحتمال وعدم المؤاخذة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حفظ وتعهد</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وقى</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ألهمه لقنه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قلدك من الأمر</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العشب</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التوعد وهو في الشر أما الوعد فهو في الخير</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أحاديثك التي لا نظام لها</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الحلة وداء ولا تكون الحلة إلا من ثوبين أو من ثوب له بطانة</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البالي</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والمتاع</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القوي</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العاقل</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الملم الذي يرالي زيارة صديقه والمداجي المداري</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وملك الملوك يريد الله تعالى</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بعيدة</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ملحات يقال مكان لاح أي ضيق وملمات أي شدائد</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برين تحتن ولها من الوله وهو الحزن والذهول</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الحميم القريب يكنفني أي يحميني في ظله وناحيته</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أحياء العرب بطونها أي قبائلها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سيبه عطاؤه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شمائله طباعه نائله عطاله</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الوافد الذي كان تقد عليها أي يقبل بلوازمها والرافد المعين والمعطي</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الحملة الحاجة والفقر والغلة حرارة العطش</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الاود بالتحريك المعوج ويقيمه يصلحه و الصفد العطاء</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بفعل محذوف اي افعل ذلك حباً في برك</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الناحية والمراد بلدها والمحارم ما يحرم انتهاكه وظهوره منها والنسيس بقية الروح وبلغ نسيسه كاد يموت</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آثر فلان على نفسه أي أعطي غيره ما يحتاج اليه والكفاف من الرزق ما كفي صاحبه وأغناه عن الناس ومرلها آثر من كفاف كقول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ويؤثرون على أنفسهم ولو كان هم خصاصة</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برزة أي كهلة جليلة تبرز للناس في عفاف وجلدة أي 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راحتبى بالثوب اشتمل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وفناء الكعبة ما اتسع أمامها</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محتاجين مجدبين</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ناحية منها</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أجهدها المرض هزلها</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تفاجت أسرعت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اجترت من الاجترار وهو ما يفيض به البعير ونحوه من معدته فيأكله ثانياً وهذا دليل الصحة</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يكفيهم والريص ما يكفي الانسان من اللبن والرهط من سبعة الى عشرة</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 من تج الماء سال والثمال الرغوة يقال لبن مثمل أي ذو رغوة</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النهل أول الشرب والعلل الشرب بعد الشرب تباعاً</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طابت نفوسهم</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أبقاه وتركه عندها</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أخذ عليها عهد دخولها في الإسلام وطاعتها له</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حال يحيل تغير أو من صارت إبله حائلا فلم تحمل</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عجافاً أي تحافاً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تحهن لعله من التخت الشاة سمنت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والنقي المخ أو من أنقت الإبل سمنت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ويلوح لي ان المراد انين هزيلات قليلات الدهن الذي يكون داخل العظم اي في تجويفه فإن قلته لا تكون إلا مع هزال وضعف</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تحمل</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الوضاءة رونق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أبلج الوجه أي مشرقه أو طلقه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والنجلة عظم البطن واسترخائه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والصقلة خفة اللحم المراد أنه متوسط الجسم والوسامة كالقسامة بمعنى الحسن او أثر الحسن</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الدعج سواد العين مع سعتها والأشفار أصول منبت الشعر في الجفن والوطف كثرة شعر العينين</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الصحل خشونة الصوت وسطح العنق طوله وكثاثة اللحية كثرة شعرها</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الأحور من الحور وهو شدة سواد المعين في شدة بياضها والأزج من الزجج وهو دقة الحواجب في طول والأقرن لعله العزيز الشعر</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الحق في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نذر ولا هذر أي لا قليل الكلام ولا كثيره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الربعة ما كان متوسطاً في جسمه وقامته بين الطويل والقصير ولا تشنوه أي لا تستقبحه ولا تقتحمه أي لا تحتقره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وأنضر أي أحسن</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يحدقون به ويلتفون حوله</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تبادروا أسرعوا محفود أي مخدوم ومحشود أي في حشد أي جماعة يحفون به لخدمته والعابس الكالح الوجه والمفند من فنده عجزه او خطأ رأيه وكذبه والمراد أنه بشوش الوجه لا يسيء محدثه</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صادفته</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قالا من القيلولة وهي الاستراحة في الظهيرة أو من القيل وهو اللين يشرب في القيلولة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 بكسر الباء الخير</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قصي بن كلاب أبو قبيلة من العرب وزوى نحي وأبعد و فعال كحاب اسم الفعل الحسن والكرم والمسؤدد السيادة</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بني كعب هم عشيرة أم معبد والمرصد الطريق</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الحائل التي لم تحمل منذ سنين وضرة الشاة ضرعها والمزيد من الزبد وهو رغوة اللبن وغيره</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غادرها تركها وأبقاها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 من أرمن الطعام لهم أدامه</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زال المواد ارتحل وقدس طهر بالبناء للمجهول فيها ويسري من السري وهو سير عامة الليل ويغتدي يبكر والغدوة البكرة أو ما بين الفجر وطلوع الشمس</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تسفهوا من سفه نفسه حملها على السفه وهو الجهل ونقيض الحلم</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يثرب المدينة</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 البخت والحظ</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بعواطفين وانفعالاتهن النفسية فيكون ذلك أدعى للإجادة وقوة التأثير</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اللدة القرب بكسر التاء أي النظير في السن</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اتصلت أيبست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مهومة من أهم السقم جسده أذهب لحمه</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صيت صوت والصحل الخشن أو الممتد في بحح</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أبان نجومه أي حين ظهوره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 هل يكذا أي عليك به والحيا المطر والخصب</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طوالاً عظاماً أي طويلاً عظيماً والبض الممتلىء الجسم والأهداب شعر أشفار العيون مفرده هدب والأوطف من الوطف وهو كثرة شعر الحاجبين والعينين وسهل الخدين قليل لحمها</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الصورة والسيرة، يدلف يمشي والبطن من بطون العرب دون القبيلة</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يعنوا أي يسقوا والركن لعله الركن اليماني بالكعبة وأبو قبيس جيل بجوار مكة</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يفتح التاء بمعنى هناك وليؤمن بتشديد الميم أي فليؤمنوا على دعائه</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مفراة متحيرة مدهوشة من قوى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تحير ودهش قب زوى ويروى قف اي انكش وتجعد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بتشديد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ووله أي ذهب</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شعاب ج شعبة ما صغر من التلعة والتلمة ما ارتفع من الأرض الحرمة الذمة وما يجب حفظه والحرم حرم مكة ان بقي أي ما بقي والأبطحي هو القرشي من مكة خاصة وشيبة الحمد هو عبد المطلب جد التي الذي كفله ورباه بعد موت أبيه</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تنامت أفضت وانقض أي أسرع</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طفق دام يدفون يتداولون يستوستهم ينظمهم مهله إمهاله إياهم</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 بذروته أي بأعلاه واستوكفوا استقطروا أي طلبوا نزول الغيث والمطر ايفع وافق العشرين كرب من أفعال المقاربة والمعنى أو قارب</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بخيل</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أوك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العين والباء وتشديد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عبيدك بعذرات حرمك اي بفنائه</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الظلف للبقرة والشاة وشبهها كالقدم للإنسان والخف للبعير</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مريعاً أي بخصباً والمغدق الكثير القطر</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راموا برحوا كظ الوادي أي ضاق بالماء لكثرته وثجيجه سیله</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شیخان ج شيخ رجلتها عظماؤها وسادتها</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قريش مكة خاصة</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 الخصب والمطر واجلوذ من الاجلواذ وهو ذهاب المطر</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الجون السحاب الأسود الممتلىء مطراً</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يفتح الميم وتشديد النون مصدر من عليه أنعم والميمون طائره أي السعيد حظه ومضر قبيلة من العرب</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الأنام الخلق والغمام سحاب المطر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مثل له في علوه</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وجوه ج وجه كالوجهاء جمع وجيه</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صارت قريبة منه والحاذ الظهر</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الأهواء المختلفة جمع هوى وهو ارادة النفس</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الماثل الجائر</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شکری</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اضطرني</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الواضح</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عظم أو لم يجر على استواء</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التجأ بناحيته والعقرة ما حول الدار</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البعول الأزواج والأجائر لعلهج الجائر</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المعلن في شنعة</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طباعها</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حبل بمعنى التواصل</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حاضر مهيأ</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الصخب شدة الصوت والذرب بذاءة اللسان</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بادرة وهي ما يبدر من الحدة والغضب في قول أو فعل</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بنوافذ أي بحجج نافذة ماضية واقرع اي اضرب</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يحسن</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اقسمت</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دغل وهو 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الأمر مفسد</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انقهر وذل</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حبله</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اللؤم ضد الكرم</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الذمار ما تلزم حمايته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الرواح المشي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بتشديد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 الزوال الى الليل</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عن محجة الطريق والمراد طريق الحق</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الأصيل العشي</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بواحدي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تريد معاوية وحرب 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للقسم والخليل تريد التي فإن من أسمائه الخليل أي خليل الله</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بمخذول</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رحماً أي قرابة، بالوحي والتنزيل أي يحكم القرآن</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هي أمه ما حنت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مصدرية ظرفية والضئيل الصغير الدقيق</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حكم لها</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شيع الجنازة خرج فيها</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متسلياً من سلب بكسر اللام لبس السلاب وهي الثياب السود</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الرداء الثوب فوق سائر اللباس</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النجيب وصف من أوصاف الناقة الجيدة متخصرة أي بيدها مخصرة وهي ما يمسكه الخطيب إذا خطب</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مجن أي مستور والجنن القير ومدرج مطوي</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الأثرة هنا الحال غير المرضية</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من الضمر وهو الهزال</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الجلد</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واري اي متقد</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السيادة</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موقداً من أوقده أقدمه</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زار من الزورة بمعنى البعد أي بعد والشحط البعد</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يتفقدها ويرعاها بدون طلب منها</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الجؤذر ولد البقرة الوحشية وهو حسن العينين</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مدرى وهو المشط</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العنم شجر له تمر أحمر يشبه به البنان الخضوب</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رأل وهو ولد النعام، والعرب تشبه بياض الوجه وصوته ببيض النعام المصون</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المحرم ما يجب عليك حمايته ويحل لك النظر اليه</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زوج لها</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متفرقك</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أفعل التفضيل من الحمد بمعنى الرضا</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وبر أو صوف أو شعر</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ستر</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حرف لنداء القريب أي يا من جعلنا فداك</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مؤنث هن بمعني شيء تريد الجارية انه يناديها بألفاظ التنكير تحقيراً لها</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ادحض الحجة أبطلها</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أفعل التفضيل من الجدا أي العطية</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هدفاً يرمى فيه</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وجدير ان لا يبطأ</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الحلة بضم الحاء ثوبان أو ثوب له بطانة وهي مستعارة هنا أو كناية عن لبس الفضيلة</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أضعت</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طلبها</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اعلى من المشى وهو سوء البصر والمعنى أن جمال وجهها أخذ يبصره وبهره</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متعلق بسل اي سله وأنت موقن بإجابة سؤالك</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تعني دعي الى الموت فهو مصير كل حي</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بائقة من باق جاء بالشر والخصومة</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اجنت قطع أو انتزع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يكر يعطف</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مثواني أي إقامتها في القبر</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عتابك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موجدتك من وجد به أحبه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خلاب من خلب عقل سلبه</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عكاظ سوق من أسواق العرب كانوا يجتمعون فيه للتفاخر وإنشاد الشعر الخ</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القراسية والدوسر أي الضخم الشديد من الإبل خاصة والملاحك الجمل الشديد الخلق والعشنزر الشديد العظيم من كل شيء والمفرفر من فرفر البعير إذا نفض جسده وأسرع وخف والون أي أسود والمشفر للبعير كالشفة للانسان</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السباسب ج سيسب وهي المفازة</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جميع أي مجتمع الخلق وضليع من الضلاعة وهي القوة والرغاء صوت البعير ويعتسف من اعتسف عن الطريق مال وعدل أو خبطه على غير هداية والأعباء الأثقال</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فعل غير مختار والشهم هنا النشيط والقوي والصليب المتين والرابع المعجب</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العلكوم الشديدة والعلنداة الغليظة والكتوم التي لا تشول بذنبها عند اللقاح لا يعلم بحملها – الحجوم الذي شد عليه الحجام وهو ما يجعل في قم البعير أو خطمه لئلا يعض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والعيهوم في القاموس العيهوم أصل شجرة والعيهمة السرعة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 والعدو والرسيم ضرب من سير الإبل أقل من العدو والمهامه المفازاة البعيدة والديموم الفلاة الواسعة</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الجوسق القصر والنقنق ذكر النعام والهباب الهبوب وهو نشاط كل سائر في سيره وشيكة الاياب أي قريبته</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الأسيل الطويل شده أي عدوه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بسكون الدال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وهذه صوته</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الأفعال مبنية للمجهول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جاراه جرى 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باهاه فاخره</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الوثيق المحكم والعرق هنا الأصل والذلق الانطلاق</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أي بيئة الجودة وحيبة نبيهة وسبوح أي تسبح بيديها في سيرها فيكون سريعاً ليناً  سلسة أي سهلة والهباب أي الحبوب نشاط كل سائر والثماد من تمد بالفتح والتحريك سمن</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يهوله يخيفه والذعر الخوف والكر ضد الفر وها به خافه واتقاه</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الأسر المفاصل والفتر الفتور</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الوريد عرق في العنق والوكال سوء السير أو فتوره</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إمساكه أي إبقائه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وعلاجه من عالجه زاوله</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البهر انقطاع النفس من التعب والحسر ارتفاع الفرس في عدده السكيت صيغة مبالغة من سكت سكوناً والطفر كالطفرة أي الوثوب في ارتفاع</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دنتا الأذن هما هنتان تليان الشحمة وشحمة الأذن معلق القرط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والزنم أيضاً الزلم الذي خلف الظفر</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مثنى طي أي حلمات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الضرع</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وطب وهو سقاء اللبن</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الربيض مريض الغتم أي مجتمعها ومترع ممتلىء والمنزوف المنزوح والمغيض من غاض الماء نقص وقل</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الركام السحاب المتراكم، والأسهم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رجاف مضطرب بالماء ومسف من أسفت السحابة دنت من الأرض</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العزالى جمع عزلاء مصب الماء والسجال الانصباب</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الصبير السحابة الكثيفة والدلاح الكثيرة الماء والمتعنجرة السائل منها الماء</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الغريرة الطاهرة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 ومن لا تجربة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والرعبوبة البيضاء الحسنة أو الناعمة والعيطاء الطويلة العنق والممكورة المستديرة الساقين واللفاء الضخمة الفخذين والبضة الرقيقة الجلد الممثلثة والرخصة الناعمة</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الرضاء</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السلفع السيئة الخلق والسرية ذات المروءة في شرف</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المتجرفة الهزيلة المضطربة والمنفوحة من نفح العرق نزى منه الدم والكبداء من كبد مرض والعنفص القليلة الحياء والجمم في خبث والرقصاء القصيرة العنق والمشاء الدقيقة الساقين والزلاء الخفيفة الوركين تمتلب من اعتلب رجع عن أمر كان فيه والصخب شدة الصوت وطفقت استمرت</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المصقع الجهوري الصوت في فصاحة وثبات</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النفاع الاسم من النفع والدهمشي الكريم واليفاع العلو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ويهين الخ أي أنه يبين ماله ببذله إياه في اكتساب الحمد</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الآلة الكثير السؤال والزقيم المعروف باللؤم والشر أو الدعي في نسبه والعصوم الأكول والحيزوم الصدر</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خطره قدره وخطبه شأنه</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النخاع من العظم وضعفه يكون من ضعف البنية</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وجوه القول طرقه المقصود</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الخلال الخصال</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يلمز يعيب</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يسطع يستطع</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يجمز من الجمز وهو ضرب من ضروب العدو</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المأفون الضعيف العقل والرأي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نوكا أي حقاً</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أوثق نفسه أي عهد الشر وأوثقه شده بالوثاق وهو الحبل ونحوه یشد به</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يخنس يتأخر</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يسلس يسهل ويلين</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متبجس تابع متفجر</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مراء أي مخادع والأملس بتشديد اللام الصحيح الظهر والذئب مشهور بالخداع</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الطمر الثوب البالي وينفس تفرج الكرب</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يدب يمشي مستخفياً</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النشا ما أخبرت به عن الرجل ويعرس يلازم</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الفيء ما كان شمسا فينسخه الظل</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يشخص يرتحل والمراد ارتحال الموت</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سيغفص أي سيأخذه فجأة</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حمام الموت قضائه وقدره خاص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تربص ينتظر</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بان منها فارقها وتقتصوا بالبناء للمجهول من قنصه صاده</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تترى تتوالى</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الذعاف السم</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مشكاماً أي صعب الخلق وتلج تخاصم</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السادر الذي لا يبالي بما صنع</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يؤفك من الإفك وهو ضعف العقل</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 منه مال وحاد</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فزعت</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انتقصه أو ظلمه</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كارهة</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تخفيه</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انتفاخ</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منتهية</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كجسم</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قريب</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زوجها يعارض معاوية يوم الحساب في الآخرة</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أسلع أي أبرص وأصعل أي دقيق العنق</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الجدع قطع الأنف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تدعي عليه</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مثنى قرن وهو الجانب الأعلى من الرأس</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الجعل حشرة حقيرة وأيضا الرجل الأسود الدميم</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معينا</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بغت</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أقيلك ولا أراقب فيك أحداً</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الموافقة</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المصاب بالعداوة</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النوافذ ج نافذة وهي الضربة بالسهم ونحوه فيصيب الرمية وينقد فيها حتى يخرج طرفه من جنبها الآخر والنوافذ هنا مستعارة للكلام</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قبل أن يظهر منها ما ظهر من قولهم بصبصت الأرض ظهر منها أول ما يظهر من النبات</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شدائده ومضايقة</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تجلس لكذا طاف له و حام به</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حاضراً مهيا</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أوردت هذه الجمل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أذهب فزعك</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أروح من الرواح وهو وجدانك السرور الحادث من اليقين</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الشؤبوب شدة وقع المطر وغيره والوبيل المهلك</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الحدر وهو الحط من علو إلى أسفل</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خالطه ماء اللؤلؤ</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أدفع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وبرأ خلق</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المناكر ضد الأشباه</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زياد بن سمية كانت أمه أمة بقية واقعها أبو سفيان أيام الجاهلية قولدت زياداً هذا فانتسب اليه وكان من شياطين العرب</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أجرم</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قدرة</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تريد زياداً</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اثمه</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تركتك</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ممائيه</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تبغضين</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تحرضين</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تعقبه أخذه بذنب كان منه</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سنة وهي العادة والطريقة</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يذكرها بقولها في الحرب التي كانت بينه وبين علي أمير المؤمنين حيث كانت هي من شيعة علي</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عزب بعد</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شناه أبغضه</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البغض</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أنه مصيب في حلمه وعفوه إصابة رأيه في الطلب بدم عثمان بن عمه وعثمان هو الخليفة الثالث قتله الناتمون على أحكامه بدون حكم شرعي</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أقام</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معيناً ناصراً</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مهيئة</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تطوينا طياً</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السوار الوثب</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تهدمت أي انتقضت كالبناء إذ انتقض وعجبت من عجن فلان نهض معتمداً على الأرض من ضعفه وكبره وهدجت من المدجان وهو مشي الشيخ والمواد وصفه بالضعف</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التعب</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غائبة</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بكرت</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متسلبة أي لابسة ثياباً سوداً والأطيار الأثواب البالية</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أعلموها</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الرضا</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الثكل فقد الحبيب</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تريد أنه ثالث الخلفاء الراشدين</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مبعد له إلى مداخره ج مدحر وهو مكان البعد والطرد</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اصوله</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الشياطين والطاغوت كل رأس ضلال</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اللصوص</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الجيوش</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ازمتكم أي جعلكم قادة أنفسكم</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ابن الخطاب الخليفة قبله</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القمع القهر والجدع قطع الأنف كناية عن الذل</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تداولكم بالضرب حيناً بعد حين</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صارت ذات شعب</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يحرم انتهاكه</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البرمد أظنها الدار التي اشتراها عثمان يوسع بها المسجد بالمدينة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ورومة بئر اشتراء عمان ليستقي وينتفع منه المسلمون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مساوية للسماء مجاز عن ارتفاعها</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حرنت الدابة فهي حرون</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تفرق</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اللهوات ج لهاة داخل الحلق</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فغر فاء فتحه وأوسعه</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تخارز ضيق جفنه ليحدد النظر</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الشرر هنا الشدة والصعوبة</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عذيري أي نصيري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وضياع ثوبها كناية عن فقدها زوجها لأن الزوج ستر والثوب ستر</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الحوب الحزن والوحشة</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من الناس</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الغلاصم ج غلصمة وهي اللحم بين الرأس والعنق وتفري تقطع</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حقدكم وعدواتكم</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مستأسداً</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أعذر في ظهره ضربة فأثر فيه</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قصعه حلوه</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سمر الشيء شده</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 الناقة التي سقطت اسنانها كبراً</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مشتبك القرابة</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العشار النوق قاربت الانتاج وهي هنا مجاز</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غدق كثير ووامق محبوب و شرق مضيء</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سهلا</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تغمد أو نسل ضد والأول هو المراد</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جانبين</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الرجل من الرحل</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الحسقل الصغير من ولد كل شيء والأدحى بيض النعام في الرمل</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واثبتكم</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الحرب</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تازو تثب والطلي أصول الرؤوس</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ينقف من النقف وهو شق الحنظل والتنوم لم يذكره القاموس ولعله النومان وهو نبت</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تساند إلى ما وراءه</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الزج الحديدة في اسفل الرمح أو العكاز ونحوهما</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الرحل</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مشى والدلف مشي المقيد</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اظهار العجز او الاعتماد على الغير</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بدر موضع حصلت فيه حرب بين المسلمين والمشركين وعكرشة تصف حرب صفين هذا بأنه كحرب بدر</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الشحاجة من الشحيج وهو صوت البغال والضفع رجيع الصوت أو الضراط والروث براز الحيوانات والعتاق الجمال</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حام بن نوح أحد الذين ترجع إليهم السلائل البشرية فيقال أولاد حام أو أولاد سام ويقال لمن لا يعرف له نسب أو من يراد غمطه في نسبه يا ابن حام</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المواد انه بقي على بساطة عيشته فلم تفعل فيه عيشة المترفين</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ذكرها</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استعطف</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قارة</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احتشد القوم اجتمعوا الأمر واحد</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ضري السبع أسرع في بطشه</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الحجف التروس من جلد بلا خشب</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إقدام</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طوال في حمق وتسرع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ولجوج مخاصم</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الرقشاء من الحيات المتلونة بسواد وبياض</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مقاول مثلول ومخدوش هوارة من المرهوة وهي زئير الأسد</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يرقي من سمها</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وقائع الحرب الشديدة</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الاثرة وهي المكرمة المتوارثة</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درع ودرع المرأة قميصها</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الكور لوث العمامة كالتكوير</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عضب قاطع والحوار الضعيف</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عود هرب</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فراء شقه</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ثقلت و عظمت</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مبغض</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حلفتك</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الأدنين الأقربين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 ثقلا</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صلات ج صلة وهي العطاء</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أثنى عليه خيراً وأثنى عليه شراً قالثناء بالمدح والذم ولكنه أكثر ما يستعمل الآن في المدح</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غد أي باكر والكاف ضمير المخاطب</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استك يقظة أي كثير الضراط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لبجة من ليج به الأرض صرعه</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فضلت</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القفية المزية تكون لك على الغير والإلية المختلف</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النبوة من نبي السهم عن الرمية قصرت ايمتي يقال للمرأة أيم إذا صارت بلا 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أريح لا استنام</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فارقته</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قصدتك</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استيطان</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الكرم</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عناني أهمني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شفني أمرضني ونجلني</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أبرد والشعار ما يليس على الجسد</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شف تحرك</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الخلع وهو طلاق المرأة ببدل منها أو من غيرها</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تكثر التطلع وقنعة تكثر السؤال والتذلل</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هذان الوصفان مذمومان عند الجماع</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أقارب الزوج</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مشاور</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ثقيل لا خير فيه</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أذهبته وأقدمته</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مبغض</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التشاؤم من الفال الردىء</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يفيق يجود بنفسه رجيعاً قد تراجع فيه مراراً وهذان الوصفان من ضعف الكبر</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هرسا اكلا شديداً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رجسا قذراً</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تكره</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متغيرة ريح الجسد</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الوريد عرق في العنق</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سعفاء من السعف وهو داء في أفواء الإبل يتمعط منه خرطومها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فوهاء من القوه وهو سعة القم وإن تخرج الأسنان من الشفتين مع طولها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الارعواء النزوع عن الجهل</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العرقوب عصب غليظ فوق عقب الإنسان والظنبوب حرف الساق من قدام والمقم الكثيرة الأكل والسلفع الصحابة البذيئة السيئة الخلق</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القامة</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ينقص ويقل</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حرباً أخذ جميع ماله</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القتير الشيب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الهرير صوت الكلب دون نباحه</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شثنة خشنة غليظة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 ما أصاب الأرض من باطن قدم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سكن أي لا قرار لها</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بشدة</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قضمه يأكل بأطراف أسنانه لسقوط أضراسه من الكبر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المأكمة لحمة على رأس الورك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هدباء طويلة متدلية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هلباء كثيرة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صهباء حمراء أو شقراء</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عجوز كانت سبباً في حرب بين أولاد عم دامت أربعين سنة فضرب بها المثل في الشوم</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إلحاحا</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وجد عليه حزن</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أخطب اليكن بمعنى أخطب بناتكن لنفسي</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الفتخاء من ارتفعت أخلاقها قبل بطنها والعجزاء الكبيرة العجز وهو مؤخر المرأة</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الضخمة</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المرأء الجدل أو الشك</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تغضبيه</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 واحد الاغلال والوثاق ما يشد به</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يغيض</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حاجتها</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أسقمني</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نظير له</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الشعار ثوب يلبس فوق الجسم مباشرة، اصرد أبرد والشبق اشتداد الشهوة</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إرث بلى والحبل العهد</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بانت فارقت، لم أحمد لم أمدح</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أثنى عليه خيراً وأثنى عليه شراً</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الادمة وهي الموافقة</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ناقة باهل لا صرار عليها أي صغيرة لا خطام عليها لصغرها والمراد أنها جاءته صغيرة السن</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سحب أكل وشرب أكلا وشرباً شديداً</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المستأثر من يخص نفسه بالشيء دون غيره</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طويلة الأذنين بارزة العينين</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القصب هنا عظام الأصابع</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تاتئة بارزة، عورتك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ظاهرة، ويروي نادية أي مبتلة أو من ندى له الطريق ظهر</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انثنيت</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نطق جواباً</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تدعو عليه بالبرص</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يعرض بامرأته وهو يرقص ابنه، النطاق شقة تلبها المرأة على هيئة مخصوصة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وقلق نطاقها كناية عن هزال جسمها، مشمر عرقوبها أي متقلص احتراقها احتكاكها والحارقة المرأة التي تكثر سب جارتها</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الدهياء</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لا خير فيه</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خلق سلفع أي سيء، بوجه أجدع أي مقطوع الأنف</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الخرق الظريف في سخاوة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عير وقربتان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تعني قضيبه وخصيتيه والعير الولد</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راودي</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 الجانب</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أغار أهله تزوج عليها فغارت</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معجب العشب عشب الرعي</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الجانب</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نظراتي في السن</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زفها أو تزوجها</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يعتلجون يتصارعون ويتقاتلون، صعداء أي تنفساً طويلا</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فقدتك من الشكل وهو فقدان الحبيب</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الاتفاق</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 والمطارف والميا والقطائف صنوف من الملبوس، عجت صاحت والمراد أن ثياب جذام تشكو من أجسادهم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تعريض يحذام وأنه الداء المعروف</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 والمطارف والميا والقطائف صنوف من الملبوس، عجت صاحت والمراد أن ثياب جذام تشكو من أجسادهم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تعريض يحذام وأنه الداء المعروف</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مقرف من أمه 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يعيرها بانها من قبيلة ليست من صميم العرب</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لقافة القدم</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غائطه وفساؤه</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الأقراف المختلط النسب بأن كانت أمه عربية دون أبيه، والفحل الذكر</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رايع معجب يعني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الأتان الحمارة يعني زوجته والجحفلة للخيل بمنزلة الشفة للإنسان</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 اي أنان قمراء أي لونها إلى الخضرة أو البياض فيه كدورة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دمت أي لين وصفى لمكان</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الفراسن ج فرسن للبعير كالحافر للدابة والذهابي الذنب والسنام أعلى البعير والمواد أترضى بالأدنياء ونحن أكفاء للأعلياء</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القيطور التافه الخسيس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نحلا عطاء</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البضع المجامعة</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الخود الشابة الناعمة الحسنة</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الوحي الإشارة والسلام الحجارة</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أوب جهة والمطارفة ج غطريف وهو السيد السخي</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المتعة اسم التمتيع وهو أن تتزوج امرأة تتمتع بها أياماً ثم تطلقها</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السلفع السيئة الخلق والحوقة العوجاء الكلام والرتابة الملتصقة الأصابع شلنة الكفين أي خشنتها</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برد العشي نوم آخر النهار</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ايه كلمة استزادة واستنطاق الخفوق من خفق الليل ذهب أكثره والعالية صنف من العطر</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متحلية والمواد ان رقابهم مطوقة من ريب الزمان</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الخلع والخلاعة أن تطلق المرأة بعد ان تأخذ شيئاً منها</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برأ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وشبيها في البيت التالي مفعول برأ</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جعر خرىء</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صداه أي جسده بعد موته والأوطف المطر المنهمر</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الفيض هنا مراد به المطر والفرات نهر كنيل مصر</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السلح ما يخرج من ربح أو غائط</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حاضت المرأة سال دمها</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المظلم</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سیال</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متوقد</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كفار غير العرب</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عروق في العنق</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الصحيح ما كنت منها بمكان الناج من النجوى وهي السر أي ما كنت منها بمكان الزوج</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أمير</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دفر نتن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الغالية صنف من الطيب</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الجالية هنا الغرباء جارا عن أوطانهم</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تنصب ترفع بتشديد الفاء</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مغمرات من الغمرة وهي الشدة والمزدحم</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التحليها الكبر</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طعامهم</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حجلة و وهي الستور للعروس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الأرواح الرياح</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الناب الناقة المسنة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علبة إناء يجلب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الثلب الجمل المسن جداً حتى تكسرت أنيابه لاضراب ولا ظهر أي لا يجامع ولا يحمل عليه شيء</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يتبعها ولدها</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كرهت</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كارهة</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الدريح دريبة حمراء متقطعة بسواد تطير وهي من السموم</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نحته براه</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طمس الحى أو من الطامس للبعيد</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الحيض الأموات والحليس كساء يوضع على ظهر البعير والمراد بقايا الرحال</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مدقوت</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الضلوع</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جمعت المرأة زوجها خرجت من بيته قبل ان يطلقها</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السبسب المفازة والقلاص ج قلوص الفتية من الإبل والطلائح من طلعت الناقة أعيت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تهادي به تمايل في مشيتها</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العلياء عصب عنق البعير استعارة للمرأة تبشيماً لخلقتها والمسائحج مسح القطعة من الفضة والمراد الحلى التي تتزين به النساء</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داهية</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هوجاء أي طويلة حمقاء والكعاب من نهد ثدياها والبضة الرقيقة الجلد الممثلثة</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متأقة اي سريعة الغضب شديدته مضببة الخ أي محتوية على حقد</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جدك حظك طيرها الطير هنا ما يتفاءل به</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الخود الشابة الناعمة الخلق والنجار الأصل</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قبال التعل زمام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لقولها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سأنذر في البيت السابقي همه ما هم به في نفسه والمراد انها تحذر من الضعيف الخلقة والهمة وأشارت الى ذلك بصغر قدمه وعدم بعد همته</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الشملة ما يلتف به</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الصوار القليل من المسك او الرائحة الطيبة</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اخثاء ج ختي من خلى رمي بذي بطنه وامرعت أخصبت والكف بقلة الحمقاء</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طير من طير الفحل الإبل ألحقها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ذيال طويل الذيل والقد متبختر في مشيته والمكان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اذكرارها من اذكرت ولدت ذكراً</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 لا ماء فيها</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الأبعرة ج بعير وقد يطلق على الانثى، قسمته من قسم البعير ثني وربع في سنته فية محم سنا على سن</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القود بالتحريك القصاص أو قتل القائل</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قادها</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الحمقاء</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عينيها</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الحدل حمرة في العينين وانسلاق وسيلان في الدمع</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الراقصات من الرقصان ضرب من السير لا يكون إلا للابل أو اللاعب ولما سواهما النقز والقفز ذملا من الذميل السير اللين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زحلا من زحلت الناقة تأخرت في سيرها</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يمطون من مطا أسرع في السير وجد كياً أي مسرعاً تيحانا صلا أي حية نشيطة السير</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الشخت الضامر الدقيق خلقة لا هز الا علا أي صغير الجسم</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الفليجات ج فليجة شقة من الخباء سملا من سمل الثوب أخلق</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الحربش الحقودة والشمطاء الشيباء والمفارق ج مفرق وسط الرأس الذي يفرق فيه الشعر صماء الخ أي على قلبها وين فهو جماد لا يحس</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ممازة عضاضة</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الجذل السرور</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الظربان دويبة كالمرة منقنة وذوب اللسان أي حديده</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عفاء غطاء</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قصارك غايتك والمزن السحاب ومشوب مخلط</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أنها تتذكره عند نومها ليلا وقيامها من النوم صباحاً</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البكرة الفتية من الإبل تريد نفسها نازع أي حنت الى أوطانها</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دلس هنا كتم</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تحدره من التحدر وهو الحط من علو الى اسفل تعني اضطراب مشيته أو من الخدر وهو الورم في الجلد</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عنقه</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الى الطائف موضع بالحجاز والظرف بالفتح الوعاء</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الحجزة معقد الإزار ومن السراويل موضع الثكة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مريعاً مخصباً</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ابغضته</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البكرة الفنية من الإبل تستعار للمرأة الشابة والحبل هنا الوصال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رابض من الربض وهو ما يؤوي اليه ويستراح لديه</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آجن متغير خيض فعل مبني للمجهول من خاض الماء خوضاً نهلت من النهل وهو أول الشرب وعلت شربت ثانية والقلي البغض</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موهناً ضعيفاً والشريعة هنا مورد الشاربة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تشير في هذا البيت الى ضعفه في غشيانه إياها</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الادماء الحسنة الصورة</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شآبيب ج شؤبوب وهو شدة الانيال والمزن السحاب</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جلدها</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 الرخامي أي رائحته والرخامي نبت</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الصلة</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صارع بمعنی مصروع والبلاء هنا الحرب</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الوثبة</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 أي كفى واسكي</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التحرج التأثم</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الأيامى ج أيم وهي المرأة التي لا زوج لها سلامي أي سلامه وكتبت هكذا لمواخاة السجع</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الوقيعة وهي غيبة الناس</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قدرة له على غشيان النساء</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قطاطن لعله القطن بالفتح والتحريك وهو ما بين ألوركين</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لها كلمة دعاء عليهم جشموا من التجسيم وهو التكليف بالمشقة</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قالص أي مشمر مرفوع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إلى جبل</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فئة ذات مذهب مخصوص سنتكلم عليهم في فهرس الاعلام من ملحقات هذا الكتاب</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الصبابة رقة الشوق والوجد جرارة الحب</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 قتلت انت في الحرب وانت مع الخوارج فاني سأموت حزناً عليك فأكون الخ</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اقامتي</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برجوع</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الخدر الستر للمرأة والكاعب من كعب ثدياها ونهدا فهي ناهد والدمالج الأساور أي حلي اليد والحجول حلي الرجل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الراء</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قبيح الخلقة</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قربة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الصغيرة البالية</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قصير</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أمواء ج مياه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نزعاً بضم النون وتشديد الزاي أي مشتاقة والمصبح وبقعاء والشبال ولينة أسماء مواضع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ظلعاً أي مقيمة</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أمواء ج مياه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نزعاً بضم النون وتشديد الزاي أي مشتاقة والمصبح وبقعاء والشبال ولينة أسماء مواضع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ظلعاً أي مقيمة</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أمواء ج مياه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نزعاً بضم النون وتشديد الزاي أي مشتاقة والمصبح وبقعاء والشبال ولينة أسماء مواضع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ظلعاً أي مقيمة</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مفسدة لثيمة</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العي</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الوريد عرق في العنق والنفح من نفح العرق نرى منه الدم والوتر المختار ما بين القبل والدبر</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الثقال والبطء والحب المفسد اللئيم</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أفوك كذوب وهبل أي ضخمة مسنة وعساكبر وحنيك مجربة الحوادث الأيام</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يوثبه تلعيباً له</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الخلوق الثقيل الجافي والوكل المستسلم العاجز</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القصي المبعد والمقلى المكروه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ذيالك تصغير ذلك</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الهجين من أمه عربية دون أبيه والجون السود</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جميلة</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اشمط اشيب والمفارق ج مفرق شعر وسط الرأس حيث يفترق الشعر</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من نفق المتاع راج وكثر طلابه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تريد انه ان فارقها لا يجد هو من يتزوجها لقلة الرغبة فيه</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يحلفه يعهده والتقني بللني</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جبر الفقير أحسن إليه وأغناه</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مصت من ماص الشيء غسله والنضار الذهب وتمج من مج الشراب من فيه رماه</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متغير لريحه</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ضامرة موضع الخلخال</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أبغضنه</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اقمر تحير بصره وشف نحل وجيبه طوق قمیصه</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عطاؤه</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راودته أو كلفته</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الية حلقة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أرى زانيا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أرى زانيا</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تأخذ أي ألم تأخذ ويلحي يشتم</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طبة ثوب أو جلد</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نتناثى نتحدث ونشيع</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 غاريقون أصل نبات أو شيء يتكون في الأشجار المسموسة ترياق للسموم</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تشاتم</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أحمق</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عفنججاً أي ضخماً احتقار العجاج الدخان أو الحمق</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المناجاة من تانجاه ساره سرا</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استعدت استفائت و استنصرت اختلعت طلبت الطلاق</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الفرس الابلق أي الذكر</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الرأس</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العجان أهل الرخاوة من النساء والعجان الأست والابرق المتزينة</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جلدته أو دفعتة</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الشموس الجموح والفلو المهر بلغ سنة ومرهق من الرهق بمعنى الخفة</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العالية</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يخلط</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عريض الذراعين طويل القامة منجذب الخلقة</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الضجيع</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عرفين وهو السيد الشريف</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الكلب لا ينكر أهله أبداً ولذا يضرب افكاره لهم مثلا على اشتداد الأمور</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يافع أي عال</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مخصب</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الذلة الخصلة</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المحتد الأصل</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نديه سخاؤه والناب الناقة المسنة والجزر الشاة السمينة أو النوق المجذورة</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حكمات ج حكة بالتحريك شأن الانسان وأمره والضرع بالتحريك الصغير السن الضعيف والغمر من لم يجرب الأمور</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قطعاً</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القربى أو الدرجة</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تملؤه دسماً</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جلوداً</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المقتر في الإنفاق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والجدري العطية</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زوجته</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 المتاع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أنها وزوجها شبيهان</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الظربان دويبة فتنة الريحة والقطر المطر والمتن الظهر والصب ما صب من طعام وغيره</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الهجين من ليس بعربي الحض والوازع هنا الكلب</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تحثوان الخ أي أنه لضعفه يمشي يجر رجليه على الأرض فتثير التراب من خلفه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والتأدد التشدد</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تميل عن اضافته</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الأخبل المتكبر</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الفرسن للبعير كالحافر للداية والحلة لعلها مؤنثة الحلان وهو الجدي أو الخروف</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والقطا طائر والاثباج ج ثبج صدر القط والكدري صنف من القطاء</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زعزاع تحرك والفتح الماء الجاري ولعلها تريد ماء شهوتها والكم وعاء الطلع ولعله كناية عن فرجها</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لطيفة الخصر</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تغليها شهوتها</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المشيمة محل الولد</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احفت من أسفى السؤال ردده والاريما من اوم فلاناً لينه</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انينا</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دخل عليها كرمها</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الجموح</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بعدت</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أي فمه</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السماخ كالصباخ وزناً ومعنى وهو صباح الاذن معروف</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أغصان شجرة</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الشوصة وجع في البطن واختلاج العرق</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السلاح ما يخرج من البطن وقية من القيء</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لزوج الزانية من باب التهكم انه در قرون والفيضة في الأصل مجتمع الشجر</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خمط اللحم شواه فلم ينضجه</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الاصل وعجر غلظ</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سطية فالساطي الفرس البعيد الخطو ورومية أي جارية وحلية أي حلي</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يفتح الحاء الفرج بسكون الراء</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جارية</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الرفع ما حول فرج المرأة</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الميحة واحدة الميح يمعنى الشيص من النخل والاهاب الجلد</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غير عفيفة</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امرؤ القيس جميلا تحبه النساء لأول نظرة ولكنه كان فائر الحركة في الجماع فكانت النساء تكرمه عندما يعرفنه</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الثياب الرقيقة</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البكر الفتى من الإبل استعارته للشاب من الرجال والبغل الزفوف استعارته لزوجها والزفوف من زف أسرع</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بيت من الشعر تحقق فيه الرياح الخ والمراد انها تفضل شبان البدو وأحوالهم على مدنية زوجها</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جرادة</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الجيش</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قفل رجع</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النباط معلق كل شيء</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بعدت</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استعصت على زوجها وأبغضته</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احبسي فخرك</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بالعقل</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 القوم جاشوا في الحرب وزخر الرجل فخر والعرنين الأشم اي الأنف المرتفع عزة كناية عن شرفهم وأنفتهم</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الرجل الذي لا يطمع فيه ولا يرد عن هواه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شقشقة</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الشقاشق ج وهو ما يخرجه البعير من فمه إذا هاج والملقم الواسع الأشداق تريد من هذا الوصف الاشارة الى قوة نطقه وفصاحته</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تدعي عليه</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ظاهري أو مفصلي</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العقيلا من عقل فلاناً صرعه والشغربية من شفزية أخذه بالعنف</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كسلالي من الكسل</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الضراب من ضرب الفحل نكح والطرف الكريم من الخيل والهيكل تشبه به الخيول الكريمة</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غز تنازع أو من غز به اختص به، يطير من طير الفحل الإبل ألحقها والفتح الماء الجاري ولعلها تريد ماء شهوتها والكم وعاء الطلع ولعله كتابة عن فرجها</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الفلج التقسيم والشق نصفين</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الحفار العود الأوسط في البيت من الشعر والمواد وسط البيت</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الجاواذ الشرطي أو ما يسمونه الآن بالبوليس والترتور مثله ايضاً</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القلوص الناقة الفتية</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أي شيء</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يصبر عليه</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النقط لعلها تريد ما تسميه النساء بالخطوط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يفتح الخاء</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امتد ويجبد يجذب</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فوديه مثنى فود ناحية الرأس والشمط الشيب</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جردانا قضيباً يعني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والخبط من ينفض ورق الشجر بالمخابط وهي العصي يخيط بها والمحراش هو المخبط</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جردانا قضيباً يعني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والخبط من ينفض ورق الشجر بالمخابط وهي العصي يخيط بها والمحراش هو المخبط</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امتد</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الفيشلة هي الحشفة أي رأس الذكر والعطط الطويلة</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البرك الثابت</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زينة</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الفرط من أفرطه ملأه حق قاض</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الفلط الدهش والمفاجأة</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تجربة له بالأمور</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الشنظيرة السبيء الخلق الفحاش</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الغشمشم من يركب رأسه فلا يثنيه عن مراده شيء</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اسيود من سند فهو مسود داء في الانسان</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الغزيراء التي قاربت البلوغ أو الممتلئة لما وشحماً</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الغرسة يقال هم في مفروسة أي اختلاط</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خرجت إلى رسول الله ابتغي صحبته أي لتكون من صحابته وأتباعه</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ضعفه بدء ظهوره</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اسم البنت الغزيراء</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تقارب خطوه أي انها أسرعنا السير به</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ثارت</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تخلصنا من أن يطلبنا عمنا أو أحد غيره ويظهر ان الحديباء أو الغزيراء كانت ممن يستدلون على المستقبل بحركات الحيوانات وما شابه ذلك كما يدل عليه نسق هذا الكلام في السابق واللاحق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الفصية من قصى الشيء وأفصى تخلص منه وقصيته خلصته</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ان الجمل لما صار في الخلاء أخذته وعدة فتعطل سيره</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انه سيدركنا ويلحقنا في الطريق</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الجملة الآتية تصف الجديباء ما يلزم فعله حتى يزول ما أصاب الجمل</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جحاس كساء على ظهر البعير تحت البرذعة</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أسرع وعدا</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صلتاً أي متجرداً صقيلا ماضياً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وألنا لجأنا</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مقدمه</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قحم رمى بنفسه فيه فجأة</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الظبة حد السيف والقرن هنا الجانب الأعلى من الرأس</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يا أمة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والتحريك</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تعارف أي تتعارف وصففت ذهبت</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تخالطيني</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القثر القماش أي الرجل ذا الهيئة الحسنة في خلقته وليسه</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اثواب بالية</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العيب جريدة من النخل رقيقة مستقيمة</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الفزع</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وهي رهيا اي حمق وسقط</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من الفتن بسكون الناء وهو الحال</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الزبير وابن الأشعث ممن خرجا على دولة بني أمية وقد قاتلها الحجاج حتى قتلهما والحجاج يقول إنه شغل بهما عن الجهاد في خدمة ركاب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مقدار هذا الدهاء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عزم عليه أي أقسم</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الغلالة شعار تحت الثوب</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نزف بالبناء للمجهول ذهب عقله</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محب الوف</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النطاقين كنية ام ابن الزبير</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يلدن مثله</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أن غزالة الحرورية من الخوارج الذين ضايقوا الحجاج في الحروب</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ربذاء من الربذة وهي هنة تعلق في اذن النعامة وغيرها</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مضطرب</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ويروى الدابر</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الحديث والقديم من المال</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وسطه</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يحفظنا</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يخرجنا من اخبيتهن خروجاً يرهم العدو أنهن مدد اتى جيش المسلمين</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انخف كثر صوت نخيفه والنخيف النفس العالي</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القلف من السيوف مافي طرف طبقه تحزيز وله محمد واحد</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فانية من الكبر</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زجروا وكفوا</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الحيس تمر يخلط بسمن واقط فيعجن شديداً ثم يندر منه نواه</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يمير يقيت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القوت</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حرسك</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حلقي هو دعاء يدعى به على المرأة يقال لها حلقي عاري أي حلقت شعرك وعقرت والمراد انها تستحق الدعاء على نفسها إذا طلبت لنفسها شيئاً قبل قومها</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تعبر</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الهجير الجيد من كل شيء</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متجاهرة في عفاف</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دافع</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الكنة بفتح الكاف امرأة الابن أو الأخ</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أغضبتها</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قميصك</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شاحهم من الشح</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اكذب</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مخدة</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الرضخ خبر تسمعه ولا تستيقنه</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الفقر</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الرعيل القطعة من الخيل القليلة</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الشعب صدع في الجبل اي شق</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احتسبك عند الله أجراً لي</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قبيل الصبح</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السوم وهو ما يقوم به البيع</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أظهر</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بدرة وهي كيس فيه دنانير</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صارت أيما والأيم من مات زوجها</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يأخذ ديتهم مالاً بل يقتل بهم رجالاً والمعنى انه إذا قتل أحد لا يدفع دية</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يعمل لشأنها دون أمرها</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الحظار الحائط</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ستر شيئاً فهو خماره</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شدته</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حمو المرأة أقارب زوجها</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طمر وهو الكساء البالي</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سحق الثوب أبلاه</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يتكبر</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الحبرة أثر النعمة والعبرة الدمعة قبل ان تفيض من العين والمواد الحزن</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أفشى اليها ومفعول اقشي هو ما بعد هذا البيت</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القدم من معانيه ضعف الفهم</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الشكل وهو فقد الولد والحبيب</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الطنب حبل يشد به سرادق البيت</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ذبيحتي</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 بفتح الكاف العيال واليتيم</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طرح وهو المكان البعيد</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تريد ان تزوجت</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موضعان</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موضعان</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الثقل متاع المسافر وحشمه</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يتراجعن بعد التهيب من جمت البئر تراجع ماؤها</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غضب و نزق</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دينار هرقلي نسبة الى هرقل من ملوك الروم</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السماوة تريد ما بين الشام والمدينة</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اضراسها</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استعصت على زوجها وأبغضته</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 المطر الدائم</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الكوة خرق في الحائط</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هيه كلمة استزادة واستنطاق</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جرعه</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وسخه</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مضيق</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رؤوس</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الرايات</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نزال بفتح أوله وكسر آخره اسم فعل أي أنزل الى الحرب والرعيل القطعة المتقدمة من الخيل ويروي الشطر الأول من هذا البيت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عرضت خيل الخيل رأيتني</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بستان</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الكاشح المضمر العداوة والصرم القطيعة</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الاماثيل ما يتمثل به من شعر أو حكمة والاعاليل ما يتلهى به</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مفرط الشهوة</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العوذ الحديثات النتاج والفصال ولد الناقة إذ فصل عن أمه</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استقبله بوجه كريه</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روأ في الأمر ترونه نظر فيه وتعقيه فلم يعجل يجواب</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راها كلمة اعجاب وتكون كلمة تلهف أيضاً</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أغلب وأقهر</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تخت وهو وعاء يصان فيه الثياب</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سوغتة</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الجفان ج جفنة القصعة للطعام</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عفاؤها مع عاني وهو الضيف وكل طالب إحسان</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قوة</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قراها مفردة قرية</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غداة بنا أي صباح فارقناها</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تريد عبد الملك وقد كان أبخر</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وخدت من الوخد ضرب من السير – تفذ من الفذ وهو الطرد الشديد وهو الطرد الشديد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التهامي من اتهم البلد استوخمه والتهمة الارض المتصوية إلى البحر</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أولى وأجدر</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خطة بمعنى الامر</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غليان</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الهدية بفتح الهاء وهدية الامر جهته</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رأيك – يقال راء لغته في رأي</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 في حمق</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الولد</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سفرة طعام المسافر</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كذب</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بسير</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كنيسة</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قدوتين مثنى قدوة وهي الاصل تتشعب منه الفروع</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تامة</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ما يضرب به</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السبابة من الاصابع التي تلي الابهام لتحريكها لوقت السبب</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اختير وأرب فعلان مبنيان المجهول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 من أرب اليه احتاج</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الفيشلة الحشفة</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الكركرة صدر البعير والكوكر وعاء قضيب البعير</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الملح بكسر الميم الملاحة والسمن</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كما يفوق البدر النجوم</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الأحوى من به حوى وهي سمرة في الشفة</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السرير</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النجوة ما ارتفع من الارض</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غطته</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يقولون لها اعيدك بالله</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العقربان ذكر المقرب</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القبول بفتح القاف ريح الصبا</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نذر بالشيء عليه فحذره</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اتمكث فيه وأنتظر</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اوقدت</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شهوتك</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قبلي بضمتين</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عفا طال وتقلت تغيرت</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العناق انثى الماعز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تنشر تجيش 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تنزو تنب</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أرادت الجامعة</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مادي تريد المعدة والكعشب ظاهر الفرج والبلعصة داخل الفرج</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قطار القطعة من الإبل على نسق واحد</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المعصية الشاة يشك فيها لبن أم لا والدهم العدد الكثير</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الحلق الحلقوم</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عهداً وشرطاً</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زعفراناً وهو من الطيب</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الجواري المغنيات</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انتظر</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الحوار ولد الناقة حتى يفصل عن أمه والموار شجر</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الحوق ما أحاط بالكمرة من حروفها أو استدارة في الذكر والفرق أعلا الذكر</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بتحريك الباء</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حرج فرج المرأة ويقال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الحاء</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فتحة حلقة الدير أو الواسعة منها</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الكشخان الديوث الذي لا غيرة له</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الخزة القطعة من اللحم قدت طولا البعير</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الطرثوث ثمر والعضاة شجرة والاذنون بقية الشيء الضعيف والرمثة واحدة الرمث شجر يشبه العضاة</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الكراز الكبش يحمل خرج الراعي ولا يكون إلا أجم لأن الأقرن يشتغل بالنطح</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موتورة من قتل لها قتيل فلم يدرك بدمه</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كناته ج كنة وهي امرأة الابن أو الأخ</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حلت من الحلي تقول زينت به الارض الموتى</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قولها على آلة أي على حالة فاصلة فأما ظفرت وأما هلكت</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تكدس يكب بعضها على بعض</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الشوامخ الجبال</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هلا زجر للفرس الانثى عند النزو عليها لتسكن</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مزادة وهي ركيه الماء</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تتناوله وتتطلبه</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اكفاء</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الغامر من الارض ضد العامر وهو هنا مجاز عن البخل</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الخادر وصف للأسد الملازم للأجمة</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ابكي وأحفل اي لا أبكي ولا أحفل فقد تحذف أداة النفي بعد القسم</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منكراً شيئاً من فعله</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تقصر</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نفالا ج نفل وهي الغنيمة</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تريد انهم يحسوا به فيهربوا فيسي نساءهم حلالاً له</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المرملون ج مرمل وهو الذي فني زاده</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ذلك كناية عن الامور الشديدة والاحوال العصيبة</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الثمال الغياث الذي يقوم بأمر قومه</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الخرق القفر والرجناء الناقة الشديدة والحرف الناقة الضامر الصلبة</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طال يروى إذا جد والقود الطوال الاعناق</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وموقف يروى ومشهد ونواص الناس أشرافهم</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ويروى غير مزود أي غير مزعور</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 موضع والحفيظة الغضب ويكلم يجرح وهو هنا كتابة عن الغلب والقتل</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الفنيق الفحل المنعم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والمسدم المشدود الفم</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الترات الدم والغشمشم الذي لا يهاب الإقدام</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لا يجوز إلا بقتل تارك اذ لم يكن لك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حصن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بني تبهان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 يقال ابات فلاناً اذا قتلته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أما فيهم رجل يقتل هذا الرجل برجل لم يكن له نظير فيكون في دمه وفاء بدمه ولكن سقطت المكايلة بالدماء منذ جاء الاسلام فلا تقتل بدل الواحد إلا واحداً شريفاً كان أو وضيعاً</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النفيان ما تطاير من القطر عند سيلان الماء فشبه ما ينلب من أذى الحرب في جوانب القوم به والجلة اللسان من الإبل</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صفرأت اي خالية من كل شيء</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قبحه وعيبه</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السنور الدروع او جملة السلاح</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الرعاع سفلة الناس</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 الطعام تعني المعدة تريد ان اعظم ما فيه بطنه</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الفعال فحل النخل ولا يقال في غيرها والابار بتشديد الباء الملقح للنخل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آض 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به القى عنه كربه والكرب أصول السعف التي يرتقى بها في النخلة</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الترجيل غسل الشعر ومشطه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image" Target="media/image2.jpeg"/><Relationship Id="rId287" Type="http://schemas.openxmlformats.org/officeDocument/2006/relationships/image" Target="media/image2.jpeg"/><Relationship Id="rId288" Type="http://schemas.openxmlformats.org/officeDocument/2006/relationships/footer" Target="footer281.xml"/><Relationship Id="rId289" Type="http://schemas.openxmlformats.org/officeDocument/2006/relationships/footnotes" Target="footnotes.xml"/><Relationship Id="rId290" Type="http://schemas.openxmlformats.org/officeDocument/2006/relationships/numbering" Target="numbering.xml"/><Relationship Id="rId291" Type="http://schemas.openxmlformats.org/officeDocument/2006/relationships/fontTable" Target="fontTable.xml"/><Relationship Id="rId292" Type="http://schemas.openxmlformats.org/officeDocument/2006/relationships/settings" Target="settings.xml"/><Relationship Id="rId2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285</Pages>
  <Words>67054</Words>
  <Characters>281851</Characters>
  <CharactersWithSpaces>346929</CharactersWithSpaces>
  <Paragraphs>3792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2026-08-26T07:21:18Z</dcterms:created>
  <dc:creator>ghaemiyeh.com</dc:creator>
  <dc:description/>
  <dc:language>en-US</dc:language>
  <cp:lastModifiedBy/>
  <dcterms:modified xsi:type="dcterms:W3CDTF">2026-08-26T10:51:31Z</dcterms:modified>
  <cp:revision>1</cp:revision>
  <dc:subject/>
  <dc:title>بلاغات النساء</dc:title>
</cp:coreProperties>
</file>

<file path=docProps/custom.xml><?xml version="1.0" encoding="utf-8"?>
<Properties xmlns="http://schemas.openxmlformats.org/officeDocument/2006/custom-properties" xmlns:vt="http://schemas.openxmlformats.org/officeDocument/2006/docPropsVTypes"/>
</file>