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544.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مناهل الابرار فی تلخیص بحار الانوار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86909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6786911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786913_1280447820">
            <w:r>
              <w:rPr>
                <w:webHidden/>
                <w:rStyle w:val="IndexLink"/>
                <w:rtl w:val="true"/>
              </w:rPr>
              <w:t xml:space="preserve">باب </w:t>
            </w:r>
            <w:r>
              <w:rPr>
                <w:rStyle w:val="IndexLink"/>
              </w:rPr>
              <w:t>10</w:t>
            </w:r>
            <w:r>
              <w:rPr>
                <w:rStyle w:val="IndexLink"/>
                <w:rtl w:val="true"/>
              </w:rPr>
              <w:t xml:space="preserve"> : </w:t>
            </w:r>
            <w:r>
              <w:rPr>
                <w:rStyle w:val="IndexLink"/>
                <w:rtl w:val="true"/>
              </w:rPr>
              <w:t>مناظرات عليّ بن الحسين علیهما السلام و احتجاجاته</w:t>
            </w:r>
            <w:r>
              <w:rPr>
                <w:rStyle w:val="IndexLink"/>
                <w:rtl w:val="true"/>
              </w:rPr>
              <w:tab/>
            </w:r>
            <w:r>
              <w:rPr>
                <w:rStyle w:val="IndexLink"/>
              </w:rPr>
              <w:t>9</w:t>
            </w:r>
          </w:hyperlink>
        </w:p>
        <w:p>
          <w:pPr>
            <w:pStyle w:val="Contents2"/>
            <w:tabs>
              <w:tab w:val="clear" w:pos="8743"/>
              <w:tab w:val="right" w:pos="9026" w:leader="dot"/>
            </w:tabs>
            <w:rPr/>
          </w:pPr>
          <w:hyperlink w:anchor="__RefHeading___Toc6786915_1280447820">
            <w:r>
              <w:rPr>
                <w:webHidden/>
                <w:rStyle w:val="IndexLink"/>
                <w:rtl w:val="true"/>
              </w:rPr>
              <w:t xml:space="preserve">باب </w:t>
            </w:r>
            <w:r>
              <w:rPr>
                <w:rStyle w:val="IndexLink"/>
              </w:rPr>
              <w:t>11</w:t>
            </w:r>
            <w:r>
              <w:rPr>
                <w:rStyle w:val="IndexLink"/>
                <w:rtl w:val="true"/>
              </w:rPr>
              <w:t xml:space="preserve"> :</w:t>
            </w:r>
            <w:r>
              <w:rPr>
                <w:rStyle w:val="IndexLink"/>
                <w:rtl w:val="true"/>
              </w:rPr>
              <w:t>مناظرات محمّد بن على الباقر و احتجاجاته علیه السلام</w:t>
            </w:r>
            <w:r>
              <w:rPr>
                <w:rStyle w:val="IndexLink"/>
                <w:rtl w:val="true"/>
              </w:rPr>
              <w:tab/>
            </w:r>
            <w:r>
              <w:rPr>
                <w:rStyle w:val="IndexLink"/>
              </w:rPr>
              <w:t>10</w:t>
            </w:r>
          </w:hyperlink>
        </w:p>
        <w:p>
          <w:pPr>
            <w:pStyle w:val="Contents2"/>
            <w:tabs>
              <w:tab w:val="clear" w:pos="8743"/>
              <w:tab w:val="right" w:pos="9026" w:leader="dot"/>
            </w:tabs>
            <w:rPr/>
          </w:pPr>
          <w:hyperlink w:anchor="__RefHeading___Toc6786917_1280447820">
            <w:r>
              <w:rPr>
                <w:webHidden/>
                <w:rStyle w:val="IndexLink"/>
                <w:rtl w:val="true"/>
              </w:rPr>
              <w:t xml:space="preserve">باب </w:t>
            </w:r>
            <w:r>
              <w:rPr>
                <w:rStyle w:val="IndexLink"/>
              </w:rPr>
              <w:t>12</w:t>
            </w:r>
            <w:r>
              <w:rPr>
                <w:rStyle w:val="IndexLink"/>
                <w:rtl w:val="true"/>
              </w:rPr>
              <w:t xml:space="preserve"> : </w:t>
            </w:r>
            <w:r>
              <w:rPr>
                <w:rStyle w:val="IndexLink"/>
                <w:rtl w:val="true"/>
              </w:rPr>
              <w:t>احتجاجات الصّادق صلوات الله عليه على الزنادقة و المخالفين و مناظراته معهم</w:t>
            </w:r>
            <w:r>
              <w:rPr>
                <w:rStyle w:val="IndexLink"/>
                <w:rtl w:val="true"/>
              </w:rPr>
              <w:tab/>
            </w:r>
            <w:r>
              <w:rPr>
                <w:rStyle w:val="IndexLink"/>
              </w:rPr>
              <w:t>18</w:t>
            </w:r>
          </w:hyperlink>
        </w:p>
        <w:p>
          <w:pPr>
            <w:pStyle w:val="Contents2"/>
            <w:tabs>
              <w:tab w:val="clear" w:pos="8743"/>
              <w:tab w:val="right" w:pos="9026" w:leader="dot"/>
            </w:tabs>
            <w:rPr/>
          </w:pPr>
          <w:hyperlink w:anchor="__RefHeading___Toc6786919_1280447820">
            <w:r>
              <w:rPr>
                <w:webHidden/>
                <w:rStyle w:val="IndexLink"/>
                <w:rtl w:val="true"/>
              </w:rPr>
              <w:t xml:space="preserve">باب </w:t>
            </w:r>
            <w:r>
              <w:rPr>
                <w:rStyle w:val="IndexLink"/>
              </w:rPr>
              <w:t>13</w:t>
            </w:r>
            <w:r>
              <w:rPr>
                <w:rStyle w:val="IndexLink"/>
                <w:rtl w:val="true"/>
              </w:rPr>
              <w:t xml:space="preserve"> : </w:t>
            </w:r>
            <w:r>
              <w:rPr>
                <w:rStyle w:val="IndexLink"/>
                <w:rtl w:val="true"/>
              </w:rPr>
              <w:t>ما بيَّن علیه السلام من المسائل في اصول الدين و فروعه برواية الاعمش</w:t>
            </w:r>
            <w:r>
              <w:rPr>
                <w:rStyle w:val="IndexLink"/>
                <w:rtl w:val="true"/>
              </w:rPr>
              <w:tab/>
            </w:r>
            <w:r>
              <w:rPr>
                <w:rStyle w:val="IndexLink"/>
              </w:rPr>
              <w:t>47</w:t>
            </w:r>
          </w:hyperlink>
        </w:p>
        <w:p>
          <w:pPr>
            <w:pStyle w:val="Contents2"/>
            <w:tabs>
              <w:tab w:val="clear" w:pos="8743"/>
              <w:tab w:val="right" w:pos="9026" w:leader="dot"/>
            </w:tabs>
            <w:rPr/>
          </w:pPr>
          <w:hyperlink w:anchor="__RefHeading___Toc6786921_1280447820">
            <w:r>
              <w:rPr>
                <w:webHidden/>
                <w:rStyle w:val="IndexLink"/>
                <w:rtl w:val="true"/>
              </w:rPr>
              <w:t xml:space="preserve">باب </w:t>
            </w:r>
            <w:r>
              <w:rPr>
                <w:rStyle w:val="IndexLink"/>
              </w:rPr>
              <w:t>14</w:t>
            </w:r>
            <w:r>
              <w:rPr>
                <w:rStyle w:val="IndexLink"/>
                <w:rtl w:val="true"/>
              </w:rPr>
              <w:t xml:space="preserve"> : </w:t>
            </w:r>
            <w:r>
              <w:rPr>
                <w:rStyle w:val="IndexLink"/>
                <w:rtl w:val="true"/>
              </w:rPr>
              <w:t>احتجاجات اصحابه علیه السلام على المخالفين</w:t>
            </w:r>
            <w:r>
              <w:rPr>
                <w:rStyle w:val="IndexLink"/>
                <w:rtl w:val="true"/>
              </w:rPr>
              <w:tab/>
            </w:r>
            <w:r>
              <w:rPr>
                <w:rStyle w:val="IndexLink"/>
              </w:rPr>
              <w:t>55</w:t>
            </w:r>
          </w:hyperlink>
        </w:p>
        <w:p>
          <w:pPr>
            <w:pStyle w:val="Contents2"/>
            <w:tabs>
              <w:tab w:val="clear" w:pos="8743"/>
              <w:tab w:val="right" w:pos="9026" w:leader="dot"/>
            </w:tabs>
            <w:rPr/>
          </w:pPr>
          <w:hyperlink w:anchor="__RefHeading___Toc6786923_1280447820">
            <w:r>
              <w:rPr>
                <w:webHidden/>
                <w:rStyle w:val="IndexLink"/>
                <w:rtl w:val="true"/>
              </w:rPr>
              <w:t xml:space="preserve">باب </w:t>
            </w:r>
            <w:r>
              <w:rPr>
                <w:rStyle w:val="IndexLink"/>
              </w:rPr>
              <w:t>15</w:t>
            </w:r>
            <w:r>
              <w:rPr>
                <w:rStyle w:val="IndexLink"/>
                <w:rtl w:val="true"/>
              </w:rPr>
              <w:t xml:space="preserve"> : </w:t>
            </w:r>
            <w:r>
              <w:rPr>
                <w:rStyle w:val="IndexLink"/>
                <w:rtl w:val="true"/>
              </w:rPr>
              <w:t>احتجاجات موسی بن جعفر علیهما السلام على ارباب الملل و الخلفاء و بعض ما روى عنه من جوامع العلوم</w:t>
            </w:r>
            <w:r>
              <w:rPr>
                <w:rStyle w:val="IndexLink"/>
                <w:rtl w:val="true"/>
              </w:rPr>
              <w:tab/>
            </w:r>
            <w:r>
              <w:rPr>
                <w:rStyle w:val="IndexLink"/>
              </w:rPr>
              <w:t>57</w:t>
            </w:r>
          </w:hyperlink>
        </w:p>
        <w:p>
          <w:pPr>
            <w:pStyle w:val="Contents2"/>
            <w:tabs>
              <w:tab w:val="clear" w:pos="8743"/>
              <w:tab w:val="right" w:pos="9026" w:leader="dot"/>
            </w:tabs>
            <w:rPr/>
          </w:pPr>
          <w:hyperlink w:anchor="__RefHeading___Toc6786925_1280447820">
            <w:r>
              <w:rPr>
                <w:webHidden/>
                <w:rStyle w:val="IndexLink"/>
                <w:rtl w:val="true"/>
              </w:rPr>
              <w:t xml:space="preserve">باب </w:t>
            </w:r>
            <w:r>
              <w:rPr>
                <w:rStyle w:val="IndexLink"/>
              </w:rPr>
              <w:t>16</w:t>
            </w:r>
            <w:r>
              <w:rPr>
                <w:rStyle w:val="IndexLink"/>
                <w:rtl w:val="true"/>
              </w:rPr>
              <w:t xml:space="preserve"> : </w:t>
            </w:r>
            <w:r>
              <w:rPr>
                <w:rStyle w:val="IndexLink"/>
                <w:rtl w:val="true"/>
              </w:rPr>
              <w:t>ما وصل الينا من أخبار علی بن جعفر، عن أخيه موسى علیه السلام بغير رواية الحميرى، نقلناها مجتمعة لما بينها و بين أخبار الحميری من اختلاف يسير، و فرّقنا ما ورد برواية الحميری على الابواب</w:t>
            </w:r>
            <w:r>
              <w:rPr>
                <w:rStyle w:val="IndexLink"/>
                <w:rtl w:val="true"/>
              </w:rPr>
              <w:tab/>
            </w:r>
            <w:r>
              <w:rPr>
                <w:rStyle w:val="IndexLink"/>
              </w:rPr>
              <w:t>62</w:t>
            </w:r>
          </w:hyperlink>
        </w:p>
        <w:p>
          <w:pPr>
            <w:pStyle w:val="Contents2"/>
            <w:tabs>
              <w:tab w:val="clear" w:pos="8743"/>
              <w:tab w:val="right" w:pos="9026" w:leader="dot"/>
            </w:tabs>
            <w:rPr/>
          </w:pPr>
          <w:hyperlink w:anchor="__RefHeading___Toc6786927_1280447820">
            <w:r>
              <w:rPr>
                <w:webHidden/>
                <w:rStyle w:val="IndexLink"/>
                <w:rtl w:val="true"/>
              </w:rPr>
              <w:t xml:space="preserve">باب </w:t>
            </w:r>
            <w:r>
              <w:rPr>
                <w:rStyle w:val="IndexLink"/>
              </w:rPr>
              <w:t>17</w:t>
            </w:r>
            <w:r>
              <w:rPr>
                <w:rStyle w:val="IndexLink"/>
                <w:rtl w:val="true"/>
              </w:rPr>
              <w:t xml:space="preserve"> : </w:t>
            </w:r>
            <w:r>
              <w:rPr>
                <w:rStyle w:val="IndexLink"/>
                <w:rtl w:val="true"/>
              </w:rPr>
              <w:t>احتجاجات أصحابه على المخالفين</w:t>
            </w:r>
            <w:r>
              <w:rPr>
                <w:rStyle w:val="IndexLink"/>
                <w:rtl w:val="true"/>
              </w:rPr>
              <w:tab/>
            </w:r>
            <w:r>
              <w:rPr>
                <w:rStyle w:val="IndexLink"/>
              </w:rPr>
              <w:t>104</w:t>
            </w:r>
          </w:hyperlink>
        </w:p>
        <w:p>
          <w:pPr>
            <w:pStyle w:val="Contents2"/>
            <w:tabs>
              <w:tab w:val="clear" w:pos="8743"/>
              <w:tab w:val="right" w:pos="9026" w:leader="dot"/>
            </w:tabs>
            <w:rPr/>
          </w:pPr>
          <w:hyperlink w:anchor="__RefHeading___Toc6786929_1280447820">
            <w:r>
              <w:rPr>
                <w:webHidden/>
                <w:rStyle w:val="IndexLink"/>
                <w:rtl w:val="true"/>
              </w:rPr>
              <w:t xml:space="preserve">باب </w:t>
            </w:r>
            <w:r>
              <w:rPr>
                <w:rStyle w:val="IndexLink"/>
              </w:rPr>
              <w:t>18</w:t>
            </w:r>
            <w:r>
              <w:rPr>
                <w:rStyle w:val="IndexLink"/>
                <w:rtl w:val="true"/>
              </w:rPr>
              <w:t xml:space="preserve"> : </w:t>
            </w:r>
            <w:r>
              <w:rPr>
                <w:rStyle w:val="IndexLink"/>
                <w:rtl w:val="true"/>
              </w:rPr>
              <w:t>مناظرات الرضا عليّ بن موسى صلوات الله عليه، و احتجاجه على أرباب الملل المختلفة والاديان المتشته في مجلس المأمون وغيره</w:t>
            </w:r>
            <w:r>
              <w:rPr>
                <w:rStyle w:val="IndexLink"/>
                <w:rtl w:val="true"/>
              </w:rPr>
              <w:tab/>
            </w:r>
            <w:r>
              <w:rPr>
                <w:rStyle w:val="IndexLink"/>
              </w:rPr>
              <w:t>106</w:t>
            </w:r>
          </w:hyperlink>
        </w:p>
        <w:p>
          <w:pPr>
            <w:pStyle w:val="Contents2"/>
            <w:tabs>
              <w:tab w:val="clear" w:pos="8743"/>
              <w:tab w:val="right" w:pos="9026" w:leader="dot"/>
            </w:tabs>
            <w:rPr/>
          </w:pPr>
          <w:hyperlink w:anchor="__RefHeading___Toc6786931_1280447820">
            <w:r>
              <w:rPr>
                <w:webHidden/>
                <w:rStyle w:val="IndexLink"/>
                <w:rtl w:val="true"/>
              </w:rPr>
              <w:t xml:space="preserve">باب </w:t>
            </w:r>
            <w:r>
              <w:rPr>
                <w:rStyle w:val="IndexLink"/>
              </w:rPr>
              <w:t>19</w:t>
            </w:r>
            <w:r>
              <w:rPr>
                <w:rStyle w:val="IndexLink"/>
                <w:rtl w:val="true"/>
              </w:rPr>
              <w:t xml:space="preserve"> : </w:t>
            </w:r>
            <w:r>
              <w:rPr>
                <w:rStyle w:val="IndexLink"/>
                <w:rtl w:val="true"/>
              </w:rPr>
              <w:t>ما كتبه صلوات الله عليه للمأمون من محض الاسلام و شرایع الدین و سایر ما روى عنه علیه السلام من جوامع العلوم</w:t>
            </w:r>
            <w:r>
              <w:rPr>
                <w:rStyle w:val="IndexLink"/>
                <w:rtl w:val="true"/>
              </w:rPr>
              <w:tab/>
            </w:r>
            <w:r>
              <w:rPr>
                <w:rStyle w:val="IndexLink"/>
              </w:rPr>
              <w:t>130</w:t>
            </w:r>
          </w:hyperlink>
        </w:p>
        <w:p>
          <w:pPr>
            <w:pStyle w:val="Contents2"/>
            <w:tabs>
              <w:tab w:val="clear" w:pos="8743"/>
              <w:tab w:val="right" w:pos="9026" w:leader="dot"/>
            </w:tabs>
            <w:rPr/>
          </w:pPr>
          <w:hyperlink w:anchor="__RefHeading___Toc6786933_1280447820">
            <w:r>
              <w:rPr>
                <w:webHidden/>
                <w:rStyle w:val="IndexLink"/>
                <w:rtl w:val="true"/>
              </w:rPr>
              <w:t xml:space="preserve">باب </w:t>
            </w:r>
            <w:r>
              <w:rPr>
                <w:rStyle w:val="IndexLink"/>
              </w:rPr>
              <w:t>20</w:t>
            </w:r>
            <w:r>
              <w:rPr>
                <w:rStyle w:val="IndexLink"/>
                <w:rtl w:val="true"/>
              </w:rPr>
              <w:t xml:space="preserve"> : </w:t>
            </w:r>
            <w:r>
              <w:rPr>
                <w:rStyle w:val="IndexLink"/>
                <w:rtl w:val="true"/>
              </w:rPr>
              <w:t>مناظرات أصحابه و أهل زمانه صلوات الله عليه</w:t>
            </w:r>
            <w:r>
              <w:rPr>
                <w:rStyle w:val="IndexLink"/>
                <w:rtl w:val="true"/>
              </w:rPr>
              <w:tab/>
            </w:r>
            <w:r>
              <w:rPr>
                <w:rStyle w:val="IndexLink"/>
              </w:rPr>
              <w:t>144</w:t>
            </w:r>
          </w:hyperlink>
        </w:p>
        <w:p>
          <w:pPr>
            <w:pStyle w:val="Contents2"/>
            <w:tabs>
              <w:tab w:val="clear" w:pos="8743"/>
              <w:tab w:val="right" w:pos="9026" w:leader="dot"/>
            </w:tabs>
            <w:rPr/>
          </w:pPr>
          <w:hyperlink w:anchor="__RefHeading___Toc6786935_1280447820">
            <w:r>
              <w:rPr>
                <w:webHidden/>
                <w:rStyle w:val="IndexLink"/>
                <w:rtl w:val="true"/>
              </w:rPr>
              <w:t xml:space="preserve">باب </w:t>
            </w:r>
            <w:r>
              <w:rPr>
                <w:rStyle w:val="IndexLink"/>
              </w:rPr>
              <w:t>21</w:t>
            </w:r>
            <w:r>
              <w:rPr>
                <w:rStyle w:val="IndexLink"/>
                <w:rtl w:val="true"/>
              </w:rPr>
              <w:t xml:space="preserve"> : </w:t>
            </w:r>
            <w:r>
              <w:rPr>
                <w:rStyle w:val="IndexLink"/>
                <w:rtl w:val="true"/>
              </w:rPr>
              <w:t>احتجاجات أبي جعفر الجواد و مناظراته صلوات الله عليه</w:t>
            </w:r>
            <w:r>
              <w:rPr>
                <w:rStyle w:val="IndexLink"/>
                <w:rtl w:val="true"/>
              </w:rPr>
              <w:tab/>
            </w:r>
            <w:r>
              <w:rPr>
                <w:rStyle w:val="IndexLink"/>
              </w:rPr>
              <w:t>146</w:t>
            </w:r>
          </w:hyperlink>
        </w:p>
        <w:p>
          <w:pPr>
            <w:pStyle w:val="Contents2"/>
            <w:tabs>
              <w:tab w:val="clear" w:pos="8743"/>
              <w:tab w:val="right" w:pos="9026" w:leader="dot"/>
            </w:tabs>
            <w:rPr/>
          </w:pPr>
          <w:hyperlink w:anchor="__RefHeading___Toc6786937_1280447820">
            <w:r>
              <w:rPr>
                <w:webHidden/>
                <w:rStyle w:val="IndexLink"/>
                <w:rtl w:val="true"/>
              </w:rPr>
              <w:t xml:space="preserve">باب </w:t>
            </w:r>
            <w:r>
              <w:rPr>
                <w:rStyle w:val="IndexLink"/>
              </w:rPr>
              <w:t>22</w:t>
            </w:r>
            <w:r>
              <w:rPr>
                <w:rStyle w:val="IndexLink"/>
                <w:rtl w:val="true"/>
              </w:rPr>
              <w:t xml:space="preserve"> : </w:t>
            </w:r>
            <w:r>
              <w:rPr>
                <w:rStyle w:val="IndexLink"/>
                <w:rtl w:val="true"/>
              </w:rPr>
              <w:t xml:space="preserve">احتجاجات أبي الحسن عليّ بن محمّد النقى </w:t>
            </w:r>
            <w:r>
              <w:rPr>
                <w:rStyle w:val="IndexLink"/>
                <w:rtl w:val="true"/>
              </w:rPr>
              <w:t xml:space="preserve">- </w:t>
            </w:r>
            <w:r>
              <w:rPr>
                <w:rStyle w:val="IndexLink"/>
                <w:rtl w:val="true"/>
              </w:rPr>
              <w:t xml:space="preserve">صلوات الله عليه و أصحابه وعشائره </w:t>
            </w:r>
            <w:r>
              <w:rPr>
                <w:rStyle w:val="IndexLink"/>
                <w:rtl w:val="true"/>
              </w:rPr>
              <w:t xml:space="preserve">- </w:t>
            </w:r>
            <w:r>
              <w:rPr>
                <w:rStyle w:val="IndexLink"/>
                <w:rtl w:val="true"/>
              </w:rPr>
              <w:t>على المخالفين و المعاندين</w:t>
            </w:r>
            <w:r>
              <w:rPr>
                <w:rStyle w:val="IndexLink"/>
                <w:rtl w:val="true"/>
              </w:rPr>
              <w:tab/>
            </w:r>
            <w:r>
              <w:rPr>
                <w:rStyle w:val="IndexLink"/>
              </w:rPr>
              <w:t>151</w:t>
            </w:r>
          </w:hyperlink>
        </w:p>
        <w:p>
          <w:pPr>
            <w:pStyle w:val="Contents2"/>
            <w:tabs>
              <w:tab w:val="clear" w:pos="8743"/>
              <w:tab w:val="right" w:pos="9026" w:leader="dot"/>
            </w:tabs>
            <w:rPr/>
          </w:pPr>
          <w:hyperlink w:anchor="__RefHeading___Toc6786939_1280447820">
            <w:r>
              <w:rPr>
                <w:webHidden/>
                <w:rStyle w:val="IndexLink"/>
                <w:rtl w:val="true"/>
              </w:rPr>
              <w:t xml:space="preserve">باب </w:t>
            </w:r>
            <w:r>
              <w:rPr>
                <w:rStyle w:val="IndexLink"/>
              </w:rPr>
              <w:t>23</w:t>
            </w:r>
            <w:r>
              <w:rPr>
                <w:rStyle w:val="IndexLink"/>
                <w:rtl w:val="true"/>
              </w:rPr>
              <w:t xml:space="preserve"> : </w:t>
            </w:r>
            <w:r>
              <w:rPr>
                <w:rStyle w:val="IndexLink"/>
                <w:rtl w:val="true"/>
              </w:rPr>
              <w:t>احتجاج أبي محمّد الحسن بن عليّ العسكريّ علیهما السلام</w:t>
            </w:r>
            <w:r>
              <w:rPr>
                <w:rStyle w:val="IndexLink"/>
                <w:rtl w:val="true"/>
              </w:rPr>
              <w:tab/>
            </w:r>
            <w:r>
              <w:rPr>
                <w:rStyle w:val="IndexLink"/>
              </w:rPr>
              <w:t>156</w:t>
            </w:r>
          </w:hyperlink>
        </w:p>
        <w:p>
          <w:pPr>
            <w:pStyle w:val="Contents2"/>
            <w:tabs>
              <w:tab w:val="clear" w:pos="8743"/>
              <w:tab w:val="right" w:pos="9026" w:leader="dot"/>
            </w:tabs>
            <w:rPr/>
          </w:pPr>
          <w:hyperlink w:anchor="__RefHeading___Toc6786941_1280447820">
            <w:r>
              <w:rPr>
                <w:webHidden/>
                <w:rStyle w:val="IndexLink"/>
                <w:rtl w:val="true"/>
              </w:rPr>
              <w:t xml:space="preserve">باب </w:t>
            </w:r>
            <w:r>
              <w:rPr>
                <w:rStyle w:val="IndexLink"/>
              </w:rPr>
              <w:t>24</w:t>
            </w:r>
            <w:r>
              <w:rPr>
                <w:rStyle w:val="IndexLink"/>
                <w:rtl w:val="true"/>
              </w:rPr>
              <w:t xml:space="preserve"> : </w:t>
            </w:r>
            <w:r>
              <w:rPr>
                <w:rStyle w:val="IndexLink"/>
                <w:rtl w:val="true"/>
              </w:rPr>
              <w:t>نوادر الاحتجاجات والمناظرات من علمائنا رضوان الله عليهم في زمن الغيبة</w:t>
            </w:r>
            <w:r>
              <w:rPr>
                <w:rStyle w:val="IndexLink"/>
                <w:rtl w:val="true"/>
              </w:rPr>
              <w:tab/>
            </w:r>
            <w:r>
              <w:rPr>
                <w:rStyle w:val="IndexLink"/>
              </w:rPr>
              <w:t>158</w:t>
            </w:r>
          </w:hyperlink>
        </w:p>
        <w:p>
          <w:pPr>
            <w:pStyle w:val="Contents2"/>
            <w:tabs>
              <w:tab w:val="clear" w:pos="8743"/>
              <w:tab w:val="right" w:pos="9026" w:leader="dot"/>
            </w:tabs>
            <w:rPr/>
          </w:pPr>
          <w:hyperlink w:anchor="__RefHeading___Toc6786943_1280447820">
            <w:r>
              <w:rPr>
                <w:webHidden/>
                <w:rStyle w:val="IndexLink"/>
                <w:rtl w:val="true"/>
              </w:rPr>
              <w:t>كتاب النبوَّة</w:t>
            </w:r>
            <w:r>
              <w:rPr>
                <w:rStyle w:val="IndexLink"/>
                <w:rtl w:val="true"/>
              </w:rPr>
              <w:tab/>
            </w:r>
            <w:r>
              <w:rPr>
                <w:rStyle w:val="IndexLink"/>
              </w:rPr>
              <w:t>165</w:t>
            </w:r>
          </w:hyperlink>
        </w:p>
        <w:p>
          <w:pPr>
            <w:pStyle w:val="Contents3"/>
            <w:tabs>
              <w:tab w:val="clear" w:pos="8459"/>
              <w:tab w:val="right" w:pos="9026" w:leader="dot"/>
            </w:tabs>
            <w:rPr/>
          </w:pPr>
          <w:hyperlink w:anchor="__RefHeading___Toc6786945_1280447820">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6786947_1280447820">
            <w:r>
              <w:rPr>
                <w:webHidden/>
                <w:rStyle w:val="IndexLink"/>
                <w:rtl w:val="true"/>
              </w:rPr>
              <w:t xml:space="preserve">باب </w:t>
            </w:r>
            <w:r>
              <w:rPr>
                <w:rStyle w:val="IndexLink"/>
              </w:rPr>
              <w:t>1</w:t>
            </w:r>
            <w:r>
              <w:rPr>
                <w:rStyle w:val="IndexLink"/>
                <w:rtl w:val="true"/>
              </w:rPr>
              <w:t xml:space="preserve"> : </w:t>
            </w:r>
            <w:r>
              <w:rPr>
                <w:rStyle w:val="IndexLink"/>
                <w:rtl w:val="true"/>
              </w:rPr>
              <w:t>معنى النبوة و علة بعثة الانبياء و بيان عددهم و أصنافهم و جمل أحوالهم و جوامعها صلوات الله عليهم أجمعين</w:t>
            </w:r>
            <w:r>
              <w:rPr>
                <w:rStyle w:val="IndexLink"/>
                <w:rtl w:val="true"/>
              </w:rPr>
              <w:tab/>
            </w:r>
            <w:r>
              <w:rPr>
                <w:rStyle w:val="IndexLink"/>
              </w:rPr>
              <w:t>167</w:t>
            </w:r>
          </w:hyperlink>
        </w:p>
        <w:p>
          <w:pPr>
            <w:pStyle w:val="Contents3"/>
            <w:tabs>
              <w:tab w:val="clear" w:pos="8459"/>
              <w:tab w:val="right" w:pos="9026" w:leader="dot"/>
            </w:tabs>
            <w:rPr/>
          </w:pPr>
          <w:hyperlink w:anchor="__RefHeading___Toc6786949_1280447820">
            <w:r>
              <w:rPr>
                <w:webHidden/>
                <w:rStyle w:val="IndexLink"/>
                <w:rtl w:val="true"/>
              </w:rPr>
              <w:t xml:space="preserve">باب </w:t>
            </w:r>
            <w:r>
              <w:rPr>
                <w:rStyle w:val="IndexLink"/>
              </w:rPr>
              <w:t>2</w:t>
            </w:r>
            <w:r>
              <w:rPr>
                <w:rStyle w:val="IndexLink"/>
                <w:rtl w:val="true"/>
              </w:rPr>
              <w:t xml:space="preserve"> : </w:t>
            </w:r>
            <w:r>
              <w:rPr>
                <w:rStyle w:val="IndexLink"/>
                <w:rtl w:val="true"/>
              </w:rPr>
              <w:t>نقش خواتيمهم وأشغالهم وأمزجتهم وأحوالهم في حياتهم وبعد موتهم صلوات الله عليهم</w:t>
            </w:r>
            <w:r>
              <w:rPr>
                <w:rStyle w:val="IndexLink"/>
                <w:rtl w:val="true"/>
              </w:rPr>
              <w:tab/>
            </w:r>
            <w:r>
              <w:rPr>
                <w:rStyle w:val="IndexLink"/>
              </w:rPr>
              <w:t>173</w:t>
            </w:r>
          </w:hyperlink>
        </w:p>
        <w:p>
          <w:pPr>
            <w:pStyle w:val="Contents3"/>
            <w:tabs>
              <w:tab w:val="clear" w:pos="8459"/>
              <w:tab w:val="right" w:pos="9026" w:leader="dot"/>
            </w:tabs>
            <w:rPr/>
          </w:pPr>
          <w:hyperlink w:anchor="__RefHeading___Toc6786951_1280447820">
            <w:r>
              <w:rPr>
                <w:webHidden/>
                <w:rStyle w:val="IndexLink"/>
                <w:rtl w:val="true"/>
              </w:rPr>
              <w:t xml:space="preserve">باب </w:t>
            </w:r>
            <w:r>
              <w:rPr>
                <w:rStyle w:val="IndexLink"/>
              </w:rPr>
              <w:t>3</w:t>
            </w:r>
            <w:r>
              <w:rPr>
                <w:rStyle w:val="IndexLink"/>
                <w:rtl w:val="true"/>
              </w:rPr>
              <w:t xml:space="preserve"> : </w:t>
            </w:r>
            <w:r>
              <w:rPr>
                <w:rStyle w:val="IndexLink"/>
                <w:rtl w:val="true"/>
              </w:rPr>
              <w:t>علة المعجزة و انّه لم خصّ الله كلّ نبيّ بمعجزة خاصة</w:t>
            </w:r>
            <w:r>
              <w:rPr>
                <w:rStyle w:val="IndexLink"/>
                <w:rtl w:val="true"/>
              </w:rPr>
              <w:tab/>
            </w:r>
            <w:r>
              <w:rPr>
                <w:rStyle w:val="IndexLink"/>
              </w:rPr>
              <w:t>178</w:t>
            </w:r>
          </w:hyperlink>
        </w:p>
        <w:p>
          <w:pPr>
            <w:pStyle w:val="Contents3"/>
            <w:tabs>
              <w:tab w:val="clear" w:pos="8459"/>
              <w:tab w:val="right" w:pos="9026" w:leader="dot"/>
            </w:tabs>
            <w:rPr/>
          </w:pPr>
          <w:hyperlink w:anchor="__RefHeading___Toc6786953_1280447820">
            <w:r>
              <w:rPr>
                <w:webHidden/>
                <w:rStyle w:val="IndexLink"/>
                <w:rtl w:val="true"/>
              </w:rPr>
              <w:t xml:space="preserve">باب </w:t>
            </w:r>
            <w:r>
              <w:rPr>
                <w:rStyle w:val="IndexLink"/>
              </w:rPr>
              <w:t>4</w:t>
            </w:r>
            <w:r>
              <w:rPr>
                <w:rStyle w:val="IndexLink"/>
                <w:rtl w:val="true"/>
              </w:rPr>
              <w:t xml:space="preserve"> : </w:t>
            </w:r>
            <w:r>
              <w:rPr>
                <w:rStyle w:val="IndexLink"/>
                <w:rtl w:val="true"/>
              </w:rPr>
              <w:t>عصمة الانبياء علیهم السلام، وتأويل مايوهم خطأهم وسهوهم</w:t>
            </w:r>
            <w:r>
              <w:rPr>
                <w:rStyle w:val="IndexLink"/>
                <w:rtl w:val="true"/>
              </w:rPr>
              <w:tab/>
            </w:r>
            <w:r>
              <w:rPr>
                <w:rStyle w:val="IndexLink"/>
              </w:rPr>
              <w:t>180</w:t>
            </w:r>
          </w:hyperlink>
        </w:p>
        <w:p>
          <w:pPr>
            <w:pStyle w:val="Contents2"/>
            <w:tabs>
              <w:tab w:val="clear" w:pos="8743"/>
              <w:tab w:val="right" w:pos="9026" w:leader="dot"/>
            </w:tabs>
            <w:rPr/>
          </w:pPr>
          <w:hyperlink w:anchor="__RefHeading___Toc6786955_1280447820">
            <w:r>
              <w:rPr>
                <w:webHidden/>
                <w:rStyle w:val="IndexLink"/>
                <w:rtl w:val="true"/>
              </w:rPr>
              <w:t>أبواب قصص آدم و حواء و أولادهما صلوات الله عليهما</w:t>
            </w:r>
            <w:r>
              <w:rPr>
                <w:rStyle w:val="IndexLink"/>
                <w:rtl w:val="true"/>
              </w:rPr>
              <w:tab/>
            </w:r>
            <w:r>
              <w:rPr>
                <w:rStyle w:val="IndexLink"/>
              </w:rPr>
              <w:t>192</w:t>
            </w:r>
          </w:hyperlink>
        </w:p>
        <w:p>
          <w:pPr>
            <w:pStyle w:val="Contents3"/>
            <w:tabs>
              <w:tab w:val="clear" w:pos="8459"/>
              <w:tab w:val="right" w:pos="9026" w:leader="dot"/>
            </w:tabs>
            <w:rPr/>
          </w:pPr>
          <w:hyperlink w:anchor="__RefHeading___Toc6786957_1280447820">
            <w:r>
              <w:rPr>
                <w:webHidden/>
                <w:rStyle w:val="IndexLink"/>
                <w:rtl w:val="true"/>
              </w:rPr>
              <w:t xml:space="preserve">باب </w:t>
            </w:r>
            <w:r>
              <w:rPr>
                <w:rStyle w:val="IndexLink"/>
              </w:rPr>
              <w:t>1</w:t>
            </w:r>
            <w:r>
              <w:rPr>
                <w:rStyle w:val="IndexLink"/>
                <w:rtl w:val="true"/>
              </w:rPr>
              <w:t xml:space="preserve"> : </w:t>
            </w:r>
            <w:r>
              <w:rPr>
                <w:rStyle w:val="IndexLink"/>
                <w:rtl w:val="true"/>
              </w:rPr>
              <w:t>فضل آدم و حواء و علل تسميتهما، و بعض أحوالهما، و بدء خلقهما و سؤال الملائكة في ذلك</w:t>
            </w:r>
            <w:r>
              <w:rPr>
                <w:rStyle w:val="IndexLink"/>
                <w:rtl w:val="true"/>
              </w:rPr>
              <w:tab/>
            </w:r>
            <w:r>
              <w:rPr>
                <w:rStyle w:val="IndexLink"/>
              </w:rPr>
              <w:t>192</w:t>
            </w:r>
          </w:hyperlink>
        </w:p>
        <w:p>
          <w:pPr>
            <w:pStyle w:val="Contents3"/>
            <w:tabs>
              <w:tab w:val="clear" w:pos="8459"/>
              <w:tab w:val="right" w:pos="9026" w:leader="dot"/>
            </w:tabs>
            <w:rPr/>
          </w:pPr>
          <w:hyperlink w:anchor="__RefHeading___Toc6786959_1280447820">
            <w:r>
              <w:rPr>
                <w:webHidden/>
                <w:rStyle w:val="IndexLink"/>
                <w:rtl w:val="true"/>
              </w:rPr>
              <w:t xml:space="preserve">باب </w:t>
            </w:r>
            <w:r>
              <w:rPr>
                <w:rStyle w:val="IndexLink"/>
              </w:rPr>
              <w:t>2</w:t>
            </w:r>
            <w:r>
              <w:rPr>
                <w:rStyle w:val="IndexLink"/>
                <w:rtl w:val="true"/>
              </w:rPr>
              <w:t xml:space="preserve"> : </w:t>
            </w:r>
            <w:r>
              <w:rPr>
                <w:rStyle w:val="IndexLink"/>
                <w:rtl w:val="true"/>
              </w:rPr>
              <w:t>سجود الملائكة ومعناه ومدة مكثه علیه السلام في الجنة، و أنها أية جنة كانت، ومعنى تعليمه الاسماء</w:t>
            </w:r>
            <w:r>
              <w:rPr>
                <w:rStyle w:val="IndexLink"/>
                <w:rtl w:val="true"/>
              </w:rPr>
              <w:tab/>
            </w:r>
            <w:r>
              <w:rPr>
                <w:rStyle w:val="IndexLink"/>
              </w:rPr>
              <w:t>205</w:t>
            </w:r>
          </w:hyperlink>
        </w:p>
        <w:p>
          <w:pPr>
            <w:pStyle w:val="Contents3"/>
            <w:tabs>
              <w:tab w:val="clear" w:pos="8459"/>
              <w:tab w:val="right" w:pos="9026" w:leader="dot"/>
            </w:tabs>
            <w:rPr/>
          </w:pPr>
          <w:hyperlink w:anchor="__RefHeading___Toc6786961_1280447820">
            <w:r>
              <w:rPr>
                <w:webHidden/>
                <w:rStyle w:val="IndexLink"/>
                <w:rtl w:val="true"/>
              </w:rPr>
              <w:t xml:space="preserve">باب </w:t>
            </w:r>
            <w:r>
              <w:rPr>
                <w:rStyle w:val="IndexLink"/>
              </w:rPr>
              <w:t>3</w:t>
            </w:r>
            <w:r>
              <w:rPr>
                <w:rStyle w:val="IndexLink"/>
                <w:rtl w:val="true"/>
              </w:rPr>
              <w:t xml:space="preserve"> : </w:t>
            </w:r>
            <w:r>
              <w:rPr>
                <w:rStyle w:val="IndexLink"/>
                <w:rtl w:val="true"/>
              </w:rPr>
              <w:t>ارتكاب ترك الاولى ومعناه وكيفيته ، وكيفية قبول توبته والكلمات التي تلقاها من ربه</w:t>
            </w:r>
            <w:r>
              <w:rPr>
                <w:rStyle w:val="IndexLink"/>
                <w:rtl w:val="true"/>
              </w:rPr>
              <w:tab/>
            </w:r>
            <w:r>
              <w:rPr>
                <w:rStyle w:val="IndexLink"/>
              </w:rPr>
              <w:t>212</w:t>
            </w:r>
          </w:hyperlink>
        </w:p>
        <w:p>
          <w:pPr>
            <w:pStyle w:val="Contents3"/>
            <w:tabs>
              <w:tab w:val="clear" w:pos="8459"/>
              <w:tab w:val="right" w:pos="9026" w:leader="dot"/>
            </w:tabs>
            <w:rPr/>
          </w:pPr>
          <w:hyperlink w:anchor="__RefHeading___Toc6786963_1280447820">
            <w:r>
              <w:rPr>
                <w:webHidden/>
                <w:rStyle w:val="IndexLink"/>
                <w:rtl w:val="true"/>
              </w:rPr>
              <w:t xml:space="preserve">باب </w:t>
            </w:r>
            <w:r>
              <w:rPr>
                <w:rStyle w:val="IndexLink"/>
              </w:rPr>
              <w:t>4</w:t>
            </w:r>
            <w:r>
              <w:rPr>
                <w:rStyle w:val="IndexLink"/>
                <w:rtl w:val="true"/>
              </w:rPr>
              <w:t xml:space="preserve"> : </w:t>
            </w:r>
            <w:r>
              <w:rPr>
                <w:rStyle w:val="IndexLink"/>
                <w:rtl w:val="true"/>
              </w:rPr>
              <w:t>كيفية نزول آدم علیه السلام من الجنة وحزنه على فراقها و ماجری بینه و بین ابلیس لعنه الله</w:t>
            </w:r>
            <w:r>
              <w:rPr>
                <w:rStyle w:val="IndexLink"/>
                <w:rtl w:val="true"/>
              </w:rPr>
              <w:tab/>
            </w:r>
            <w:r>
              <w:rPr>
                <w:rStyle w:val="IndexLink"/>
              </w:rPr>
              <w:t>235</w:t>
            </w:r>
          </w:hyperlink>
        </w:p>
        <w:p>
          <w:pPr>
            <w:pStyle w:val="Contents3"/>
            <w:tabs>
              <w:tab w:val="clear" w:pos="8459"/>
              <w:tab w:val="right" w:pos="9026" w:leader="dot"/>
            </w:tabs>
            <w:rPr/>
          </w:pPr>
          <w:hyperlink w:anchor="__RefHeading___Toc6786965_1280447820">
            <w:r>
              <w:rPr>
                <w:webHidden/>
                <w:rStyle w:val="IndexLink"/>
                <w:rtl w:val="true"/>
              </w:rPr>
              <w:t xml:space="preserve">باب </w:t>
            </w:r>
            <w:r>
              <w:rPr>
                <w:rStyle w:val="IndexLink"/>
              </w:rPr>
              <w:t>5</w:t>
            </w:r>
            <w:r>
              <w:rPr>
                <w:rStyle w:val="IndexLink"/>
                <w:rtl w:val="true"/>
              </w:rPr>
              <w:t xml:space="preserve"> : </w:t>
            </w:r>
            <w:r>
              <w:rPr>
                <w:rStyle w:val="IndexLink"/>
                <w:rtl w:val="true"/>
              </w:rPr>
              <w:t>تزويج آدم حواء و كيفية بدء النسل منهما و قصة قابيل و هابیل و سائر أولادهما</w:t>
            </w:r>
            <w:r>
              <w:rPr>
                <w:rStyle w:val="IndexLink"/>
                <w:rtl w:val="true"/>
              </w:rPr>
              <w:tab/>
            </w:r>
            <w:r>
              <w:rPr>
                <w:rStyle w:val="IndexLink"/>
              </w:rPr>
              <w:t>242</w:t>
            </w:r>
          </w:hyperlink>
        </w:p>
        <w:p>
          <w:pPr>
            <w:pStyle w:val="Contents3"/>
            <w:tabs>
              <w:tab w:val="clear" w:pos="8459"/>
              <w:tab w:val="right" w:pos="9026" w:leader="dot"/>
            </w:tabs>
            <w:rPr/>
          </w:pPr>
          <w:hyperlink w:anchor="__RefHeading___Toc6786967_1280447820">
            <w:r>
              <w:rPr>
                <w:webHidden/>
                <w:rStyle w:val="IndexLink"/>
                <w:rtl w:val="true"/>
              </w:rPr>
              <w:t xml:space="preserve">باب </w:t>
            </w:r>
            <w:r>
              <w:rPr>
                <w:rStyle w:val="IndexLink"/>
              </w:rPr>
              <w:t>6</w:t>
            </w:r>
            <w:r>
              <w:rPr>
                <w:rStyle w:val="IndexLink"/>
                <w:rtl w:val="true"/>
              </w:rPr>
              <w:t xml:space="preserve"> : </w:t>
            </w:r>
            <w:r>
              <w:rPr>
                <w:rStyle w:val="IndexLink"/>
                <w:rtl w:val="true"/>
              </w:rPr>
              <w:t>ما اوحى الى آدم علیه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6786969_1280447820">
            <w:r>
              <w:rPr>
                <w:webHidden/>
                <w:rStyle w:val="IndexLink"/>
                <w:rtl w:val="true"/>
              </w:rPr>
              <w:t xml:space="preserve">باب </w:t>
            </w:r>
            <w:r>
              <w:rPr>
                <w:rStyle w:val="IndexLink"/>
              </w:rPr>
              <w:t>7</w:t>
            </w:r>
            <w:r>
              <w:rPr>
                <w:rStyle w:val="IndexLink"/>
                <w:rtl w:val="true"/>
              </w:rPr>
              <w:t xml:space="preserve"> : </w:t>
            </w:r>
            <w:r>
              <w:rPr>
                <w:rStyle w:val="IndexLink"/>
                <w:rtl w:val="true"/>
              </w:rPr>
              <w:t>عمر آدم و وفاته و وصيته الى شيث و قصصه علیه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6786971_1280447820">
            <w:r>
              <w:rPr>
                <w:webHidden/>
                <w:rStyle w:val="IndexLink"/>
                <w:rtl w:val="true"/>
              </w:rPr>
              <w:t xml:space="preserve">باب </w:t>
            </w:r>
            <w:r>
              <w:rPr>
                <w:rStyle w:val="IndexLink"/>
              </w:rPr>
              <w:t>8</w:t>
            </w:r>
            <w:r>
              <w:rPr>
                <w:rStyle w:val="IndexLink"/>
                <w:rtl w:val="true"/>
              </w:rPr>
              <w:t xml:space="preserve"> : </w:t>
            </w:r>
            <w:r>
              <w:rPr>
                <w:rStyle w:val="IndexLink"/>
                <w:rtl w:val="true"/>
              </w:rPr>
              <w:t>قصص ادريس</w:t>
            </w:r>
            <w:r>
              <w:rPr>
                <w:rStyle w:val="IndexLink"/>
                <w:rtl w:val="true"/>
              </w:rPr>
              <w:tab/>
            </w:r>
            <w:r>
              <w:rPr>
                <w:rStyle w:val="IndexLink"/>
              </w:rPr>
              <w:t>257</w:t>
            </w:r>
          </w:hyperlink>
        </w:p>
        <w:p>
          <w:pPr>
            <w:pStyle w:val="Contents2"/>
            <w:tabs>
              <w:tab w:val="clear" w:pos="8743"/>
              <w:tab w:val="right" w:pos="9026" w:leader="dot"/>
            </w:tabs>
            <w:rPr/>
          </w:pPr>
          <w:hyperlink w:anchor="__RefHeading___Toc6786973_1280447820">
            <w:r>
              <w:rPr>
                <w:webHidden/>
                <w:rStyle w:val="IndexLink"/>
                <w:rtl w:val="true"/>
              </w:rPr>
              <w:t>ابواب قصص نوح على نبيّنا و آله و علیه 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6786975_1280447820">
            <w:r>
              <w:rPr>
                <w:webHidden/>
                <w:rStyle w:val="IndexLink"/>
                <w:rtl w:val="true"/>
              </w:rPr>
              <w:t xml:space="preserve">باب </w:t>
            </w:r>
            <w:r>
              <w:rPr>
                <w:rStyle w:val="IndexLink"/>
              </w:rPr>
              <w:t>1</w:t>
            </w:r>
            <w:r>
              <w:rPr>
                <w:rStyle w:val="IndexLink"/>
                <w:rtl w:val="true"/>
              </w:rPr>
              <w:t xml:space="preserve"> : </w:t>
            </w:r>
            <w:r>
              <w:rPr>
                <w:rStyle w:val="IndexLink"/>
                <w:rtl w:val="true"/>
              </w:rPr>
              <w:t>مدة عمره و ولادته و وفاته و علل تسميته و نقش خاتمه وجمل أحواله علیه 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6786977_1280447820">
            <w:r>
              <w:rPr>
                <w:webHidden/>
                <w:rStyle w:val="IndexLink"/>
                <w:rtl w:val="true"/>
              </w:rPr>
              <w:t xml:space="preserve">باب </w:t>
            </w:r>
            <w:r>
              <w:rPr>
                <w:rStyle w:val="IndexLink"/>
              </w:rPr>
              <w:t>2</w:t>
            </w:r>
            <w:r>
              <w:rPr>
                <w:rStyle w:val="IndexLink"/>
                <w:rtl w:val="true"/>
              </w:rPr>
              <w:t xml:space="preserve"> : </w:t>
            </w:r>
            <w:r>
              <w:rPr>
                <w:rStyle w:val="IndexLink"/>
                <w:rtl w:val="true"/>
              </w:rPr>
              <w:t>مكارم أخلاقه و ما جرى بينه و بين ابليس و أحوال أولاده و ما اوحى اليه و صدر عنه من الحكم و الادعية و غيرها</w:t>
            </w:r>
            <w:r>
              <w:rPr>
                <w:rStyle w:val="IndexLink"/>
                <w:rtl w:val="true"/>
              </w:rPr>
              <w:tab/>
            </w:r>
            <w:r>
              <w:rPr>
                <w:rStyle w:val="IndexLink"/>
              </w:rPr>
              <w:t>268</w:t>
            </w:r>
          </w:hyperlink>
        </w:p>
        <w:p>
          <w:pPr>
            <w:pStyle w:val="Contents3"/>
            <w:tabs>
              <w:tab w:val="clear" w:pos="8459"/>
              <w:tab w:val="right" w:pos="9026" w:leader="dot"/>
            </w:tabs>
            <w:rPr/>
          </w:pPr>
          <w:hyperlink w:anchor="__RefHeading___Toc6786979_1280447820">
            <w:r>
              <w:rPr>
                <w:webHidden/>
                <w:rStyle w:val="IndexLink"/>
                <w:rtl w:val="true"/>
              </w:rPr>
              <w:t xml:space="preserve">باب </w:t>
            </w:r>
            <w:r>
              <w:rPr>
                <w:rStyle w:val="IndexLink"/>
              </w:rPr>
              <w:t>3</w:t>
            </w:r>
            <w:r>
              <w:rPr>
                <w:rStyle w:val="IndexLink"/>
                <w:rtl w:val="true"/>
              </w:rPr>
              <w:t xml:space="preserve"> : </w:t>
            </w:r>
            <w:r>
              <w:rPr>
                <w:rStyle w:val="IndexLink"/>
                <w:rtl w:val="true"/>
              </w:rPr>
              <w:t>بعثته علیه السلام على قومه و قصة الطوفان</w:t>
            </w:r>
            <w:r>
              <w:rPr>
                <w:rStyle w:val="IndexLink"/>
                <w:rtl w:val="true"/>
              </w:rPr>
              <w:tab/>
            </w:r>
            <w:r>
              <w:rPr>
                <w:rStyle w:val="IndexLink"/>
              </w:rPr>
              <w:t>269</w:t>
            </w:r>
          </w:hyperlink>
        </w:p>
        <w:p>
          <w:pPr>
            <w:pStyle w:val="Contents3"/>
            <w:tabs>
              <w:tab w:val="clear" w:pos="8459"/>
              <w:tab w:val="right" w:pos="9026" w:leader="dot"/>
            </w:tabs>
            <w:rPr/>
          </w:pPr>
          <w:hyperlink w:anchor="__RefHeading___Toc6786981_1280447820">
            <w:r>
              <w:rPr>
                <w:webHidden/>
                <w:rStyle w:val="IndexLink"/>
                <w:rtl w:val="true"/>
              </w:rPr>
              <w:t xml:space="preserve">باب </w:t>
            </w:r>
            <w:r>
              <w:rPr>
                <w:rStyle w:val="IndexLink"/>
              </w:rPr>
              <w:t>4</w:t>
            </w:r>
            <w:r>
              <w:rPr>
                <w:rStyle w:val="IndexLink"/>
                <w:rtl w:val="true"/>
              </w:rPr>
              <w:t xml:space="preserve"> : </w:t>
            </w:r>
            <w:r>
              <w:rPr>
                <w:rStyle w:val="IndexLink"/>
                <w:rtl w:val="true"/>
              </w:rPr>
              <w:t>قصة هود علیه السلام و قومه عاد</w:t>
            </w:r>
            <w:r>
              <w:rPr>
                <w:rStyle w:val="IndexLink"/>
                <w:rtl w:val="true"/>
              </w:rPr>
              <w:tab/>
            </w:r>
            <w:r>
              <w:rPr>
                <w:rStyle w:val="IndexLink"/>
              </w:rPr>
              <w:t>278</w:t>
            </w:r>
          </w:hyperlink>
        </w:p>
        <w:p>
          <w:pPr>
            <w:pStyle w:val="Contents3"/>
            <w:tabs>
              <w:tab w:val="clear" w:pos="8459"/>
              <w:tab w:val="right" w:pos="9026" w:leader="dot"/>
            </w:tabs>
            <w:rPr/>
          </w:pPr>
          <w:hyperlink w:anchor="__RefHeading___Toc6786983_1280447820">
            <w:r>
              <w:rPr>
                <w:webHidden/>
                <w:rStyle w:val="IndexLink"/>
                <w:rtl w:val="true"/>
              </w:rPr>
              <w:t xml:space="preserve">باب </w:t>
            </w:r>
            <w:r>
              <w:rPr>
                <w:rStyle w:val="IndexLink"/>
              </w:rPr>
              <w:t>5</w:t>
            </w:r>
            <w:r>
              <w:rPr>
                <w:rStyle w:val="IndexLink"/>
                <w:rtl w:val="true"/>
              </w:rPr>
              <w:t xml:space="preserve"> : </w:t>
            </w:r>
            <w:r>
              <w:rPr>
                <w:rStyle w:val="IndexLink"/>
                <w:rtl w:val="true"/>
              </w:rPr>
              <w:t>قصة شداد و ارم ذات العماد</w:t>
            </w:r>
            <w:r>
              <w:rPr>
                <w:rStyle w:val="IndexLink"/>
                <w:rtl w:val="true"/>
              </w:rPr>
              <w:tab/>
            </w:r>
            <w:r>
              <w:rPr>
                <w:rStyle w:val="IndexLink"/>
              </w:rPr>
              <w:t>288</w:t>
            </w:r>
          </w:hyperlink>
        </w:p>
        <w:p>
          <w:pPr>
            <w:pStyle w:val="Contents3"/>
            <w:tabs>
              <w:tab w:val="clear" w:pos="8459"/>
              <w:tab w:val="right" w:pos="9026" w:leader="dot"/>
            </w:tabs>
            <w:rPr/>
          </w:pPr>
          <w:hyperlink w:anchor="__RefHeading___Toc6786985_1280447820">
            <w:r>
              <w:rPr>
                <w:webHidden/>
                <w:rStyle w:val="IndexLink"/>
                <w:rtl w:val="true"/>
              </w:rPr>
              <w:t xml:space="preserve">باب </w:t>
            </w:r>
            <w:r>
              <w:rPr>
                <w:rStyle w:val="IndexLink"/>
              </w:rPr>
              <w:t>6</w:t>
            </w:r>
            <w:r>
              <w:rPr>
                <w:rStyle w:val="IndexLink"/>
                <w:rtl w:val="true"/>
              </w:rPr>
              <w:t xml:space="preserve"> : </w:t>
            </w:r>
            <w:r>
              <w:rPr>
                <w:rStyle w:val="IndexLink"/>
                <w:rtl w:val="true"/>
              </w:rPr>
              <w:t>قصة صالح علیه السلام و قومه</w:t>
            </w:r>
            <w:r>
              <w:rPr>
                <w:rStyle w:val="IndexLink"/>
                <w:rtl w:val="true"/>
              </w:rPr>
              <w:tab/>
            </w:r>
            <w:r>
              <w:rPr>
                <w:rStyle w:val="IndexLink"/>
              </w:rPr>
              <w:t>289</w:t>
            </w:r>
          </w:hyperlink>
        </w:p>
        <w:p>
          <w:pPr>
            <w:pStyle w:val="Contents2"/>
            <w:tabs>
              <w:tab w:val="clear" w:pos="8743"/>
              <w:tab w:val="right" w:pos="9026" w:leader="dot"/>
            </w:tabs>
            <w:rPr/>
          </w:pPr>
          <w:hyperlink w:anchor="__RefHeading___Toc6786987_1280447820">
            <w:r>
              <w:rPr>
                <w:webHidden/>
                <w:rStyle w:val="IndexLink"/>
                <w:rtl w:val="true"/>
              </w:rPr>
              <w:t>ابواب قصص إبراهيم علیه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6786989_1280447820">
            <w:r>
              <w:rPr>
                <w:webHidden/>
                <w:rStyle w:val="IndexLink"/>
                <w:rtl w:val="true"/>
              </w:rPr>
              <w:t xml:space="preserve">باب </w:t>
            </w:r>
            <w:r>
              <w:rPr>
                <w:rStyle w:val="IndexLink"/>
              </w:rPr>
              <w:t>1</w:t>
            </w:r>
            <w:r>
              <w:rPr>
                <w:rStyle w:val="IndexLink"/>
                <w:rtl w:val="true"/>
              </w:rPr>
              <w:t xml:space="preserve"> : </w:t>
            </w:r>
            <w:r>
              <w:rPr>
                <w:rStyle w:val="IndexLink"/>
                <w:rtl w:val="true"/>
              </w:rPr>
              <w:t>علل تسميته و سنته و فضائله و مکارم اخلاقه و سننه و نقش خاتمه عليه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6786991_1280447820">
            <w:r>
              <w:rPr>
                <w:webHidden/>
                <w:rStyle w:val="IndexLink"/>
                <w:rtl w:val="true"/>
              </w:rPr>
              <w:t xml:space="preserve">باب </w:t>
            </w:r>
            <w:r>
              <w:rPr>
                <w:rStyle w:val="IndexLink"/>
              </w:rPr>
              <w:t>2</w:t>
            </w:r>
            <w:r>
              <w:rPr>
                <w:rStyle w:val="IndexLink"/>
                <w:rtl w:val="true"/>
              </w:rPr>
              <w:t xml:space="preserve"> : </w:t>
            </w:r>
            <w:r>
              <w:rPr>
                <w:rStyle w:val="IndexLink"/>
                <w:rtl w:val="true"/>
              </w:rPr>
              <w:t>قصص ولادته عليه السلام الى كسر الاصنام، و ما جرى بينه و بين فرعونه، و بيان حال أبيه</w:t>
            </w:r>
            <w:r>
              <w:rPr>
                <w:rStyle w:val="IndexLink"/>
                <w:rtl w:val="true"/>
              </w:rPr>
              <w:tab/>
            </w:r>
            <w:r>
              <w:rPr>
                <w:rStyle w:val="IndexLink"/>
              </w:rPr>
              <w:t>300</w:t>
            </w:r>
          </w:hyperlink>
        </w:p>
        <w:p>
          <w:pPr>
            <w:pStyle w:val="Contents3"/>
            <w:tabs>
              <w:tab w:val="clear" w:pos="8459"/>
              <w:tab w:val="right" w:pos="9026" w:leader="dot"/>
            </w:tabs>
            <w:rPr/>
          </w:pPr>
          <w:hyperlink w:anchor="__RefHeading___Toc6786993_1280447820">
            <w:r>
              <w:rPr>
                <w:webHidden/>
                <w:rStyle w:val="IndexLink"/>
                <w:rtl w:val="true"/>
              </w:rPr>
              <w:t xml:space="preserve">باب </w:t>
            </w:r>
            <w:r>
              <w:rPr>
                <w:rStyle w:val="IndexLink"/>
              </w:rPr>
              <w:t>3</w:t>
            </w:r>
            <w:r>
              <w:rPr>
                <w:rStyle w:val="IndexLink"/>
                <w:rtl w:val="true"/>
              </w:rPr>
              <w:t xml:space="preserve"> : </w:t>
            </w:r>
            <w:r>
              <w:rPr>
                <w:rStyle w:val="IndexLink"/>
                <w:rtl w:val="true"/>
              </w:rPr>
              <w:t>اراءته علیه السلام ملكوت السماوات و الارض و سؤاله احياء الموتى و الكلمات التی سأل ربه و ما اوحى اليه و صدر عنه من الحكم</w:t>
            </w:r>
            <w:r>
              <w:rPr>
                <w:rStyle w:val="IndexLink"/>
                <w:rtl w:val="true"/>
              </w:rPr>
              <w:tab/>
            </w:r>
            <w:r>
              <w:rPr>
                <w:rStyle w:val="IndexLink"/>
              </w:rPr>
              <w:t>321</w:t>
            </w:r>
          </w:hyperlink>
        </w:p>
        <w:p>
          <w:pPr>
            <w:pStyle w:val="Contents3"/>
            <w:tabs>
              <w:tab w:val="clear" w:pos="8459"/>
              <w:tab w:val="right" w:pos="9026" w:leader="dot"/>
            </w:tabs>
            <w:rPr/>
          </w:pPr>
          <w:hyperlink w:anchor="__RefHeading___Toc6786995_1280447820">
            <w:r>
              <w:rPr>
                <w:webHidden/>
                <w:rStyle w:val="IndexLink"/>
                <w:rtl w:val="true"/>
              </w:rPr>
              <w:t xml:space="preserve">باب </w:t>
            </w:r>
            <w:r>
              <w:rPr>
                <w:rStyle w:val="IndexLink"/>
              </w:rPr>
              <w:t>4</w:t>
            </w:r>
            <w:r>
              <w:rPr>
                <w:rStyle w:val="IndexLink"/>
                <w:rtl w:val="true"/>
              </w:rPr>
              <w:t xml:space="preserve"> : </w:t>
            </w:r>
            <w:r>
              <w:rPr>
                <w:rStyle w:val="IndexLink"/>
                <w:rtl w:val="true"/>
              </w:rPr>
              <w:t>جمل أحواله و وفاته علیه السلام</w:t>
            </w:r>
            <w:r>
              <w:rPr>
                <w:rStyle w:val="IndexLink"/>
                <w:rtl w:val="true"/>
              </w:rPr>
              <w:tab/>
            </w:r>
            <w:r>
              <w:rPr>
                <w:rStyle w:val="IndexLink"/>
              </w:rPr>
              <w:t>333</w:t>
            </w:r>
          </w:hyperlink>
        </w:p>
        <w:p>
          <w:pPr>
            <w:pStyle w:val="Contents3"/>
            <w:tabs>
              <w:tab w:val="clear" w:pos="8459"/>
              <w:tab w:val="right" w:pos="9026" w:leader="dot"/>
            </w:tabs>
            <w:rPr/>
          </w:pPr>
          <w:hyperlink w:anchor="__RefHeading___Toc6786997_1280447820">
            <w:r>
              <w:rPr>
                <w:webHidden/>
                <w:rStyle w:val="IndexLink"/>
                <w:rtl w:val="true"/>
              </w:rPr>
              <w:t xml:space="preserve">باب </w:t>
            </w:r>
            <w:r>
              <w:rPr>
                <w:rStyle w:val="IndexLink"/>
              </w:rPr>
              <w:t>5</w:t>
            </w:r>
            <w:r>
              <w:rPr>
                <w:rStyle w:val="IndexLink"/>
                <w:rtl w:val="true"/>
              </w:rPr>
              <w:t xml:space="preserve"> : </w:t>
            </w:r>
            <w:r>
              <w:rPr>
                <w:rStyle w:val="IndexLink"/>
                <w:rtl w:val="true"/>
              </w:rPr>
              <w:t>احوال أولاده و أزواجه صلوات الله عليهم و بناء البيت</w:t>
            </w:r>
            <w:r>
              <w:rPr>
                <w:rStyle w:val="IndexLink"/>
                <w:rtl w:val="true"/>
              </w:rPr>
              <w:tab/>
            </w:r>
            <w:r>
              <w:rPr>
                <w:rStyle w:val="IndexLink"/>
              </w:rPr>
              <w:t>336</w:t>
            </w:r>
          </w:hyperlink>
        </w:p>
        <w:p>
          <w:pPr>
            <w:pStyle w:val="Contents3"/>
            <w:tabs>
              <w:tab w:val="clear" w:pos="8459"/>
              <w:tab w:val="right" w:pos="9026" w:leader="dot"/>
            </w:tabs>
            <w:rPr/>
          </w:pPr>
          <w:hyperlink w:anchor="__RefHeading___Toc6786999_1280447820">
            <w:r>
              <w:rPr>
                <w:webHidden/>
                <w:rStyle w:val="IndexLink"/>
                <w:rtl w:val="true"/>
              </w:rPr>
              <w:t xml:space="preserve">باب </w:t>
            </w:r>
            <w:r>
              <w:rPr>
                <w:rStyle w:val="IndexLink"/>
              </w:rPr>
              <w:t>6</w:t>
            </w:r>
            <w:r>
              <w:rPr>
                <w:rStyle w:val="IndexLink"/>
                <w:rtl w:val="true"/>
              </w:rPr>
              <w:t xml:space="preserve"> : </w:t>
            </w:r>
            <w:r>
              <w:rPr>
                <w:rStyle w:val="IndexLink"/>
                <w:rtl w:val="true"/>
              </w:rPr>
              <w:t>قصة الذبح و تعيين الذبيح</w:t>
            </w:r>
            <w:r>
              <w:rPr>
                <w:rStyle w:val="IndexLink"/>
                <w:rtl w:val="true"/>
              </w:rPr>
              <w:tab/>
            </w:r>
            <w:r>
              <w:rPr>
                <w:rStyle w:val="IndexLink"/>
              </w:rPr>
              <w:t>350</w:t>
            </w:r>
          </w:hyperlink>
        </w:p>
        <w:p>
          <w:pPr>
            <w:pStyle w:val="Contents3"/>
            <w:tabs>
              <w:tab w:val="clear" w:pos="8459"/>
              <w:tab w:val="right" w:pos="9026" w:leader="dot"/>
            </w:tabs>
            <w:rPr/>
          </w:pPr>
          <w:hyperlink w:anchor="__RefHeading___Toc6787001_1280447820">
            <w:r>
              <w:rPr>
                <w:webHidden/>
                <w:rStyle w:val="IndexLink"/>
                <w:rtl w:val="true"/>
              </w:rPr>
              <w:t xml:space="preserve">باب </w:t>
            </w:r>
            <w:r>
              <w:rPr>
                <w:rStyle w:val="IndexLink"/>
              </w:rPr>
              <w:t>7</w:t>
            </w:r>
            <w:r>
              <w:rPr>
                <w:rStyle w:val="IndexLink"/>
                <w:rtl w:val="true"/>
              </w:rPr>
              <w:t xml:space="preserve"> : </w:t>
            </w:r>
            <w:r>
              <w:rPr>
                <w:rStyle w:val="IndexLink"/>
                <w:rtl w:val="true"/>
              </w:rPr>
              <w:t>قصص لوط علیه السلام و قومه</w:t>
            </w:r>
            <w:r>
              <w:rPr>
                <w:rStyle w:val="IndexLink"/>
                <w:rtl w:val="true"/>
              </w:rPr>
              <w:tab/>
            </w:r>
            <w:r>
              <w:rPr>
                <w:rStyle w:val="IndexLink"/>
              </w:rPr>
              <w:t>365</w:t>
            </w:r>
          </w:hyperlink>
        </w:p>
        <w:p>
          <w:pPr>
            <w:pStyle w:val="Contents3"/>
            <w:tabs>
              <w:tab w:val="clear" w:pos="8459"/>
              <w:tab w:val="right" w:pos="9026" w:leader="dot"/>
            </w:tabs>
            <w:rPr/>
          </w:pPr>
          <w:hyperlink w:anchor="__RefHeading___Toc6787003_1280447820">
            <w:r>
              <w:rPr>
                <w:webHidden/>
                <w:rStyle w:val="IndexLink"/>
                <w:rtl w:val="true"/>
              </w:rPr>
              <w:t xml:space="preserve">باب </w:t>
            </w:r>
            <w:r>
              <w:rPr>
                <w:rStyle w:val="IndexLink"/>
              </w:rPr>
              <w:t>8</w:t>
            </w:r>
            <w:r>
              <w:rPr>
                <w:rStyle w:val="IndexLink"/>
                <w:rtl w:val="true"/>
              </w:rPr>
              <w:t xml:space="preserve"> : </w:t>
            </w:r>
            <w:r>
              <w:rPr>
                <w:rStyle w:val="IndexLink"/>
                <w:rtl w:val="true"/>
              </w:rPr>
              <w:t>قصص ذی القرنين</w:t>
            </w:r>
            <w:r>
              <w:rPr>
                <w:rStyle w:val="IndexLink"/>
                <w:rtl w:val="true"/>
              </w:rPr>
              <w:tab/>
            </w:r>
            <w:r>
              <w:rPr>
                <w:rStyle w:val="IndexLink"/>
              </w:rPr>
              <w:t>369</w:t>
            </w:r>
          </w:hyperlink>
        </w:p>
        <w:p>
          <w:pPr>
            <w:pStyle w:val="Contents3"/>
            <w:tabs>
              <w:tab w:val="clear" w:pos="8459"/>
              <w:tab w:val="right" w:pos="9026" w:leader="dot"/>
            </w:tabs>
            <w:rPr/>
          </w:pPr>
          <w:hyperlink w:anchor="__RefHeading___Toc6787005_1280447820">
            <w:r>
              <w:rPr>
                <w:webHidden/>
                <w:rStyle w:val="IndexLink"/>
                <w:rtl w:val="true"/>
              </w:rPr>
              <w:t xml:space="preserve">باب </w:t>
            </w:r>
            <w:r>
              <w:rPr>
                <w:rStyle w:val="IndexLink"/>
              </w:rPr>
              <w:t>9</w:t>
            </w:r>
            <w:r>
              <w:rPr>
                <w:rStyle w:val="IndexLink"/>
                <w:rtl w:val="true"/>
              </w:rPr>
              <w:t xml:space="preserve"> : </w:t>
            </w:r>
            <w:r>
              <w:rPr>
                <w:rStyle w:val="IndexLink"/>
                <w:rtl w:val="true"/>
              </w:rPr>
              <w:t>قصص يعقوب و يوسف على نبيناوآله وعليهما الصلاة والسلام</w:t>
            </w:r>
            <w:r>
              <w:rPr>
                <w:rStyle w:val="IndexLink"/>
                <w:rtl w:val="true"/>
              </w:rPr>
              <w:tab/>
            </w:r>
            <w:r>
              <w:rPr>
                <w:rStyle w:val="IndexLink"/>
              </w:rPr>
              <w:t>382</w:t>
            </w:r>
          </w:hyperlink>
        </w:p>
        <w:p>
          <w:pPr>
            <w:pStyle w:val="Contents3"/>
            <w:tabs>
              <w:tab w:val="clear" w:pos="8459"/>
              <w:tab w:val="right" w:pos="9026" w:leader="dot"/>
            </w:tabs>
            <w:rPr/>
          </w:pPr>
          <w:hyperlink w:anchor="__RefHeading___Toc6787007_1280447820">
            <w:r>
              <w:rPr>
                <w:webHidden/>
                <w:rStyle w:val="IndexLink"/>
                <w:rtl w:val="true"/>
              </w:rPr>
              <w:t xml:space="preserve">باب </w:t>
            </w:r>
            <w:r>
              <w:rPr>
                <w:rStyle w:val="IndexLink"/>
              </w:rPr>
              <w:t>10</w:t>
            </w:r>
            <w:r>
              <w:rPr>
                <w:rStyle w:val="IndexLink"/>
                <w:rtl w:val="true"/>
              </w:rPr>
              <w:t xml:space="preserve"> : </w:t>
            </w:r>
            <w:r>
              <w:rPr>
                <w:rStyle w:val="IndexLink"/>
                <w:rtl w:val="true"/>
              </w:rPr>
              <w:t>قصص ايوب علیه السلام</w:t>
            </w:r>
            <w:r>
              <w:rPr>
                <w:rStyle w:val="IndexLink"/>
                <w:rtl w:val="true"/>
              </w:rPr>
              <w:tab/>
            </w:r>
            <w:r>
              <w:rPr>
                <w:rStyle w:val="IndexLink"/>
              </w:rPr>
              <w:t>413</w:t>
            </w:r>
          </w:hyperlink>
        </w:p>
        <w:p>
          <w:pPr>
            <w:pStyle w:val="Contents3"/>
            <w:tabs>
              <w:tab w:val="clear" w:pos="8459"/>
              <w:tab w:val="right" w:pos="9026" w:leader="dot"/>
            </w:tabs>
            <w:rPr/>
          </w:pPr>
          <w:hyperlink w:anchor="__RefHeading___Toc6787009_1280447820">
            <w:r>
              <w:rPr>
                <w:webHidden/>
                <w:rStyle w:val="IndexLink"/>
                <w:rtl w:val="true"/>
              </w:rPr>
              <w:t xml:space="preserve">باب </w:t>
            </w:r>
            <w:r>
              <w:rPr>
                <w:rStyle w:val="IndexLink"/>
              </w:rPr>
              <w:t>11</w:t>
            </w:r>
            <w:r>
              <w:rPr>
                <w:rStyle w:val="IndexLink"/>
                <w:rtl w:val="true"/>
              </w:rPr>
              <w:t xml:space="preserve"> : </w:t>
            </w:r>
            <w:r>
              <w:rPr>
                <w:rStyle w:val="IndexLink"/>
                <w:rtl w:val="true"/>
              </w:rPr>
              <w:t>قصص شعیب</w:t>
            </w:r>
            <w:r>
              <w:rPr>
                <w:rStyle w:val="IndexLink"/>
                <w:rtl w:val="true"/>
              </w:rPr>
              <w:tab/>
            </w:r>
            <w:r>
              <w:rPr>
                <w:rStyle w:val="IndexLink"/>
              </w:rPr>
              <w:t>417</w:t>
            </w:r>
          </w:hyperlink>
        </w:p>
        <w:p>
          <w:pPr>
            <w:pStyle w:val="Contents2"/>
            <w:tabs>
              <w:tab w:val="clear" w:pos="8743"/>
              <w:tab w:val="right" w:pos="9026" w:leader="dot"/>
            </w:tabs>
            <w:rPr/>
          </w:pPr>
          <w:hyperlink w:anchor="__RefHeading___Toc6787011_1280447820">
            <w:r>
              <w:rPr>
                <w:webHidden/>
                <w:rStyle w:val="IndexLink"/>
                <w:rtl w:val="true"/>
              </w:rPr>
              <w:t>أبواب قصص موسی و هارون علیهما السلام</w:t>
            </w:r>
            <w:r>
              <w:rPr>
                <w:rStyle w:val="IndexLink"/>
                <w:rtl w:val="true"/>
              </w:rPr>
              <w:tab/>
            </w:r>
            <w:r>
              <w:rPr>
                <w:rStyle w:val="IndexLink"/>
              </w:rPr>
              <w:t>421</w:t>
            </w:r>
          </w:hyperlink>
        </w:p>
        <w:p>
          <w:pPr>
            <w:pStyle w:val="Contents3"/>
            <w:tabs>
              <w:tab w:val="clear" w:pos="8459"/>
              <w:tab w:val="right" w:pos="9026" w:leader="dot"/>
            </w:tabs>
            <w:rPr/>
          </w:pPr>
          <w:hyperlink w:anchor="__RefHeading___Toc6787013_1280447820">
            <w:r>
              <w:rPr>
                <w:webHidden/>
                <w:rStyle w:val="IndexLink"/>
                <w:rtl w:val="true"/>
              </w:rPr>
              <w:t xml:space="preserve">باب </w:t>
            </w:r>
            <w:r>
              <w:rPr>
                <w:rStyle w:val="IndexLink"/>
              </w:rPr>
              <w:t>1</w:t>
            </w:r>
            <w:r>
              <w:rPr>
                <w:rStyle w:val="IndexLink"/>
                <w:rtl w:val="true"/>
              </w:rPr>
              <w:t xml:space="preserve"> : </w:t>
            </w:r>
            <w:r>
              <w:rPr>
                <w:rStyle w:val="IndexLink"/>
                <w:rtl w:val="true"/>
              </w:rPr>
              <w:t>نقش خاتمهما و علل تسميتهما و فضائلهما و سننهما و بعض أحوالهما</w:t>
            </w:r>
            <w:r>
              <w:rPr>
                <w:rStyle w:val="IndexLink"/>
                <w:rtl w:val="true"/>
              </w:rPr>
              <w:tab/>
            </w:r>
            <w:r>
              <w:rPr>
                <w:rStyle w:val="IndexLink"/>
              </w:rPr>
              <w:t>421</w:t>
            </w:r>
          </w:hyperlink>
        </w:p>
        <w:p>
          <w:pPr>
            <w:pStyle w:val="Contents3"/>
            <w:tabs>
              <w:tab w:val="clear" w:pos="8459"/>
              <w:tab w:val="right" w:pos="9026" w:leader="dot"/>
            </w:tabs>
            <w:rPr/>
          </w:pPr>
          <w:hyperlink w:anchor="__RefHeading___Toc6787015_1280447820">
            <w:r>
              <w:rPr>
                <w:webHidden/>
                <w:rStyle w:val="IndexLink"/>
                <w:rtl w:val="true"/>
              </w:rPr>
              <w:t xml:space="preserve">باب </w:t>
            </w:r>
            <w:r>
              <w:rPr>
                <w:rStyle w:val="IndexLink"/>
              </w:rPr>
              <w:t>2</w:t>
            </w:r>
            <w:r>
              <w:rPr>
                <w:rStyle w:val="IndexLink"/>
                <w:rtl w:val="true"/>
              </w:rPr>
              <w:t xml:space="preserve"> : </w:t>
            </w:r>
            <w:r>
              <w:rPr>
                <w:rStyle w:val="IndexLink"/>
                <w:rtl w:val="true"/>
              </w:rPr>
              <w:t>احوال موسى علیه السلام من حين ولادته الى نبوته</w:t>
            </w:r>
            <w:r>
              <w:rPr>
                <w:rStyle w:val="IndexLink"/>
                <w:rtl w:val="true"/>
              </w:rPr>
              <w:tab/>
            </w:r>
            <w:r>
              <w:rPr>
                <w:rStyle w:val="IndexLink"/>
              </w:rPr>
              <w:t>424</w:t>
            </w:r>
          </w:hyperlink>
        </w:p>
        <w:p>
          <w:pPr>
            <w:pStyle w:val="Contents3"/>
            <w:tabs>
              <w:tab w:val="clear" w:pos="8459"/>
              <w:tab w:val="right" w:pos="9026" w:leader="dot"/>
            </w:tabs>
            <w:rPr/>
          </w:pPr>
          <w:hyperlink w:anchor="__RefHeading___Toc6787017_1280447820">
            <w:r>
              <w:rPr>
                <w:webHidden/>
                <w:rStyle w:val="IndexLink"/>
                <w:rtl w:val="true"/>
              </w:rPr>
              <w:t xml:space="preserve">باب </w:t>
            </w:r>
            <w:r>
              <w:rPr>
                <w:rStyle w:val="IndexLink"/>
              </w:rPr>
              <w:t>3</w:t>
            </w:r>
            <w:r>
              <w:rPr>
                <w:rStyle w:val="IndexLink"/>
                <w:rtl w:val="true"/>
              </w:rPr>
              <w:t xml:space="preserve"> : </w:t>
            </w:r>
            <w:r>
              <w:rPr>
                <w:rStyle w:val="IndexLink"/>
                <w:rtl w:val="true"/>
              </w:rPr>
              <w:t>معنى قوله تعالى</w:t>
            </w:r>
            <w:r>
              <w:rPr>
                <w:rStyle w:val="IndexLink"/>
                <w:rtl w:val="true"/>
              </w:rPr>
              <w:t>: «</w:t>
            </w:r>
            <w:r>
              <w:rPr>
                <w:rStyle w:val="IndexLink"/>
                <w:rtl w:val="true"/>
              </w:rPr>
              <w:t>فاخلع نعليك</w:t>
            </w:r>
            <w:r>
              <w:rPr>
                <w:rStyle w:val="IndexLink"/>
                <w:rtl w:val="true"/>
              </w:rPr>
              <w:t xml:space="preserve">» </w:t>
            </w:r>
            <w:r>
              <w:rPr>
                <w:rStyle w:val="IndexLink"/>
                <w:rtl w:val="true"/>
              </w:rPr>
              <w:t xml:space="preserve">و قول موسى علیه السلام و </w:t>
            </w:r>
            <w:r>
              <w:rPr>
                <w:rStyle w:val="IndexLink"/>
                <w:rtl w:val="true"/>
              </w:rPr>
              <w:t>«</w:t>
            </w:r>
            <w:r>
              <w:rPr>
                <w:rStyle w:val="IndexLink"/>
                <w:rtl w:val="true"/>
              </w:rPr>
              <w:t>احلل عقدة من لسانى</w:t>
            </w:r>
            <w:r>
              <w:rPr>
                <w:rStyle w:val="IndexLink"/>
                <w:rtl w:val="true"/>
              </w:rPr>
              <w:t xml:space="preserve">» </w:t>
            </w:r>
            <w:r>
              <w:rPr>
                <w:rStyle w:val="IndexLink"/>
                <w:rtl w:val="true"/>
              </w:rPr>
              <w:t>و أنّه لم سمى الجبل طور سيناء</w:t>
            </w:r>
            <w:r>
              <w:rPr>
                <w:rStyle w:val="IndexLink"/>
                <w:rtl w:val="true"/>
              </w:rPr>
              <w:tab/>
            </w:r>
            <w:r>
              <w:rPr>
                <w:rStyle w:val="IndexLink"/>
              </w:rPr>
              <w:t>448</w:t>
            </w:r>
          </w:hyperlink>
        </w:p>
        <w:p>
          <w:pPr>
            <w:pStyle w:val="Contents3"/>
            <w:tabs>
              <w:tab w:val="clear" w:pos="8459"/>
              <w:tab w:val="right" w:pos="9026" w:leader="dot"/>
            </w:tabs>
            <w:rPr/>
          </w:pPr>
          <w:hyperlink w:anchor="__RefHeading___Toc6787019_1280447820">
            <w:r>
              <w:rPr>
                <w:webHidden/>
                <w:rStyle w:val="IndexLink"/>
                <w:rtl w:val="true"/>
              </w:rPr>
              <w:t xml:space="preserve">باب </w:t>
            </w:r>
            <w:r>
              <w:rPr>
                <w:rStyle w:val="IndexLink"/>
              </w:rPr>
              <w:t>4</w:t>
            </w:r>
            <w:r>
              <w:rPr>
                <w:rStyle w:val="IndexLink"/>
                <w:rtl w:val="true"/>
              </w:rPr>
              <w:t xml:space="preserve"> : </w:t>
            </w:r>
            <w:r>
              <w:rPr>
                <w:rStyle w:val="IndexLink"/>
                <w:rtl w:val="true"/>
              </w:rPr>
              <w:t>بعثة موسى وهارون صلوات الله عليهما على فرعون، و احوال فرعون وأصحابه و غرقهم، و ما نزل عليهم من العذاب قبل ذلك و ايمان السحرة و أحوالهم</w:t>
            </w:r>
            <w:r>
              <w:rPr>
                <w:rStyle w:val="IndexLink"/>
                <w:rtl w:val="true"/>
              </w:rPr>
              <w:tab/>
            </w:r>
            <w:r>
              <w:rPr>
                <w:rStyle w:val="IndexLink"/>
              </w:rPr>
              <w:t>450</w:t>
            </w:r>
          </w:hyperlink>
        </w:p>
        <w:p>
          <w:pPr>
            <w:pStyle w:val="Contents3"/>
            <w:tabs>
              <w:tab w:val="clear" w:pos="8459"/>
              <w:tab w:val="right" w:pos="9026" w:leader="dot"/>
            </w:tabs>
            <w:rPr/>
          </w:pPr>
          <w:hyperlink w:anchor="__RefHeading___Toc6787021_1280447820">
            <w:r>
              <w:rPr>
                <w:webHidden/>
                <w:rStyle w:val="IndexLink"/>
                <w:rtl w:val="true"/>
              </w:rPr>
              <w:t xml:space="preserve">باب </w:t>
            </w:r>
            <w:r>
              <w:rPr>
                <w:rStyle w:val="IndexLink"/>
              </w:rPr>
              <w:t>5</w:t>
            </w:r>
            <w:r>
              <w:rPr>
                <w:rStyle w:val="IndexLink"/>
                <w:rtl w:val="true"/>
              </w:rPr>
              <w:t xml:space="preserve"> : </w:t>
            </w:r>
            <w:r>
              <w:rPr>
                <w:rStyle w:val="IndexLink"/>
                <w:rtl w:val="true"/>
              </w:rPr>
              <w:t>أحوال مؤمن آل فرعون و امرأة فرعون</w:t>
            </w:r>
            <w:r>
              <w:rPr>
                <w:rStyle w:val="IndexLink"/>
                <w:rtl w:val="true"/>
              </w:rPr>
              <w:tab/>
            </w:r>
            <w:r>
              <w:rPr>
                <w:rStyle w:val="IndexLink"/>
              </w:rPr>
              <w:t>463</w:t>
            </w:r>
          </w:hyperlink>
        </w:p>
        <w:p>
          <w:pPr>
            <w:pStyle w:val="Contents3"/>
            <w:tabs>
              <w:tab w:val="clear" w:pos="8459"/>
              <w:tab w:val="right" w:pos="9026" w:leader="dot"/>
            </w:tabs>
            <w:rPr/>
          </w:pPr>
          <w:hyperlink w:anchor="__RefHeading___Toc6787023_1280447820">
            <w:r>
              <w:rPr>
                <w:webHidden/>
                <w:rStyle w:val="IndexLink"/>
                <w:rtl w:val="true"/>
              </w:rPr>
              <w:t xml:space="preserve">باب </w:t>
            </w:r>
            <w:r>
              <w:rPr>
                <w:rStyle w:val="IndexLink"/>
              </w:rPr>
              <w:t>6</w:t>
            </w:r>
            <w:r>
              <w:rPr>
                <w:rStyle w:val="IndexLink"/>
                <w:rtl w:val="true"/>
              </w:rPr>
              <w:t xml:space="preserve"> : </w:t>
            </w:r>
            <w:r>
              <w:rPr>
                <w:rStyle w:val="IndexLink"/>
                <w:rtl w:val="true"/>
              </w:rPr>
              <w:t>خروجه علیه السلام من الماء مع بنى اسرائيل و أحوال التيه</w:t>
            </w:r>
            <w:r>
              <w:rPr>
                <w:rStyle w:val="IndexLink"/>
                <w:rtl w:val="true"/>
              </w:rPr>
              <w:tab/>
            </w:r>
            <w:r>
              <w:rPr>
                <w:rStyle w:val="IndexLink"/>
              </w:rPr>
              <w:t>465</w:t>
            </w:r>
          </w:hyperlink>
        </w:p>
        <w:p>
          <w:pPr>
            <w:pStyle w:val="Contents3"/>
            <w:tabs>
              <w:tab w:val="clear" w:pos="8459"/>
              <w:tab w:val="right" w:pos="9026" w:leader="dot"/>
            </w:tabs>
            <w:rPr/>
          </w:pPr>
          <w:hyperlink w:anchor="__RefHeading___Toc6787025_1280447820">
            <w:r>
              <w:rPr>
                <w:webHidden/>
                <w:rStyle w:val="IndexLink"/>
                <w:rtl w:val="true"/>
              </w:rPr>
              <w:t xml:space="preserve">باب </w:t>
            </w:r>
            <w:r>
              <w:rPr>
                <w:rStyle w:val="IndexLink"/>
              </w:rPr>
              <w:t>7</w:t>
            </w:r>
            <w:r>
              <w:rPr>
                <w:rStyle w:val="IndexLink"/>
                <w:rtl w:val="true"/>
              </w:rPr>
              <w:t xml:space="preserve"> : </w:t>
            </w:r>
            <w:r>
              <w:rPr>
                <w:rStyle w:val="IndexLink"/>
                <w:rtl w:val="true"/>
              </w:rPr>
              <w:t>نزول التوراة، وسؤال الرؤية، وعبادة العجل و ما يتعلق بها</w:t>
            </w:r>
            <w:r>
              <w:rPr>
                <w:rStyle w:val="IndexLink"/>
                <w:rtl w:val="true"/>
              </w:rPr>
              <w:tab/>
            </w:r>
            <w:r>
              <w:rPr>
                <w:rStyle w:val="IndexLink"/>
              </w:rPr>
              <w:t>466</w:t>
            </w:r>
          </w:hyperlink>
        </w:p>
        <w:p>
          <w:pPr>
            <w:pStyle w:val="Contents3"/>
            <w:tabs>
              <w:tab w:val="clear" w:pos="8459"/>
              <w:tab w:val="right" w:pos="9026" w:leader="dot"/>
            </w:tabs>
            <w:rPr/>
          </w:pPr>
          <w:hyperlink w:anchor="__RefHeading___Toc6787027_1280447820">
            <w:r>
              <w:rPr>
                <w:webHidden/>
                <w:rStyle w:val="IndexLink"/>
                <w:rtl w:val="true"/>
              </w:rPr>
              <w:t xml:space="preserve">باب </w:t>
            </w:r>
            <w:r>
              <w:rPr>
                <w:rStyle w:val="IndexLink"/>
              </w:rPr>
              <w:t>8</w:t>
            </w:r>
            <w:r>
              <w:rPr>
                <w:rStyle w:val="IndexLink"/>
                <w:rtl w:val="true"/>
              </w:rPr>
              <w:t xml:space="preserve"> : </w:t>
            </w:r>
            <w:r>
              <w:rPr>
                <w:rStyle w:val="IndexLink"/>
                <w:rtl w:val="true"/>
              </w:rPr>
              <w:t>قصة ذبح البقرة</w:t>
            </w:r>
            <w:r>
              <w:rPr>
                <w:rStyle w:val="IndexLink"/>
                <w:rtl w:val="true"/>
              </w:rPr>
              <w:tab/>
            </w:r>
            <w:r>
              <w:rPr>
                <w:rStyle w:val="IndexLink"/>
              </w:rPr>
              <w:t>478</w:t>
            </w:r>
          </w:hyperlink>
        </w:p>
        <w:p>
          <w:pPr>
            <w:pStyle w:val="Contents3"/>
            <w:tabs>
              <w:tab w:val="clear" w:pos="8459"/>
              <w:tab w:val="right" w:pos="9026" w:leader="dot"/>
            </w:tabs>
            <w:rPr/>
          </w:pPr>
          <w:hyperlink w:anchor="__RefHeading___Toc6787029_1280447820">
            <w:r>
              <w:rPr>
                <w:webHidden/>
                <w:rStyle w:val="IndexLink"/>
                <w:rtl w:val="true"/>
              </w:rPr>
              <w:t xml:space="preserve">باب </w:t>
            </w:r>
            <w:r>
              <w:rPr>
                <w:rStyle w:val="IndexLink"/>
              </w:rPr>
              <w:t>9</w:t>
            </w:r>
            <w:r>
              <w:rPr>
                <w:rStyle w:val="IndexLink"/>
                <w:rtl w:val="true"/>
              </w:rPr>
              <w:t xml:space="preserve"> : </w:t>
            </w:r>
            <w:r>
              <w:rPr>
                <w:rStyle w:val="IndexLink"/>
                <w:rtl w:val="true"/>
              </w:rPr>
              <w:t>قصة موسى علیه السلام حين لقى الخضر و سائر قصص الخضر علیه السلام و أحواله</w:t>
            </w:r>
            <w:r>
              <w:rPr>
                <w:rStyle w:val="IndexLink"/>
                <w:rtl w:val="true"/>
              </w:rPr>
              <w:tab/>
            </w:r>
            <w:r>
              <w:rPr>
                <w:rStyle w:val="IndexLink"/>
              </w:rPr>
              <w:t>481</w:t>
            </w:r>
          </w:hyperlink>
        </w:p>
        <w:p>
          <w:pPr>
            <w:pStyle w:val="Contents3"/>
            <w:tabs>
              <w:tab w:val="clear" w:pos="8459"/>
              <w:tab w:val="right" w:pos="9026" w:leader="dot"/>
            </w:tabs>
            <w:rPr/>
          </w:pPr>
          <w:hyperlink w:anchor="__RefHeading___Toc6787031_1280447820">
            <w:r>
              <w:rPr>
                <w:webHidden/>
                <w:rStyle w:val="IndexLink"/>
                <w:rtl w:val="true"/>
              </w:rPr>
              <w:t xml:space="preserve">باب </w:t>
            </w:r>
            <w:r>
              <w:rPr>
                <w:rStyle w:val="IndexLink"/>
              </w:rPr>
              <w:t>10</w:t>
            </w:r>
            <w:r>
              <w:rPr>
                <w:rStyle w:val="IndexLink"/>
                <w:rtl w:val="true"/>
              </w:rPr>
              <w:t xml:space="preserve"> : </w:t>
            </w:r>
            <w:r>
              <w:rPr>
                <w:rStyle w:val="IndexLink"/>
                <w:rtl w:val="true"/>
              </w:rPr>
              <w:t>ما ناجی به موسی علیه السلام ربه و ما اوحى اليه من الحكم و المواعظ و ماجری بینه و بین إبلیس لعنه الله، و فيه بعض النوادر</w:t>
            </w:r>
            <w:r>
              <w:rPr>
                <w:rStyle w:val="IndexLink"/>
                <w:rtl w:val="true"/>
              </w:rPr>
              <w:tab/>
            </w:r>
            <w:r>
              <w:rPr>
                <w:rStyle w:val="IndexLink"/>
              </w:rPr>
              <w:t>496</w:t>
            </w:r>
          </w:hyperlink>
        </w:p>
        <w:p>
          <w:pPr>
            <w:pStyle w:val="Contents3"/>
            <w:tabs>
              <w:tab w:val="clear" w:pos="8459"/>
              <w:tab w:val="right" w:pos="9026" w:leader="dot"/>
            </w:tabs>
            <w:rPr/>
          </w:pPr>
          <w:hyperlink w:anchor="__RefHeading___Toc6787033_1280447820">
            <w:r>
              <w:rPr>
                <w:webHidden/>
                <w:rStyle w:val="IndexLink"/>
                <w:rtl w:val="true"/>
              </w:rPr>
              <w:t xml:space="preserve">باب </w:t>
            </w:r>
            <w:r>
              <w:rPr>
                <w:rStyle w:val="IndexLink"/>
              </w:rPr>
              <w:t>11</w:t>
            </w:r>
            <w:r>
              <w:rPr>
                <w:rStyle w:val="IndexLink"/>
                <w:rtl w:val="true"/>
              </w:rPr>
              <w:t xml:space="preserve"> : </w:t>
            </w:r>
            <w:r>
              <w:rPr>
                <w:rStyle w:val="IndexLink"/>
                <w:rtl w:val="true"/>
              </w:rPr>
              <w:t>وفاة موسى وهارون علیهما السلام و موضع قبرهما، و بعض أحوال يوشع بن نون علیه السلام</w:t>
            </w:r>
            <w:r>
              <w:rPr>
                <w:rStyle w:val="IndexLink"/>
                <w:rtl w:val="true"/>
              </w:rPr>
              <w:tab/>
            </w:r>
            <w:r>
              <w:rPr>
                <w:rStyle w:val="IndexLink"/>
              </w:rPr>
              <w:t>506</w:t>
            </w:r>
          </w:hyperlink>
        </w:p>
        <w:p>
          <w:pPr>
            <w:pStyle w:val="Contents3"/>
            <w:tabs>
              <w:tab w:val="clear" w:pos="8459"/>
              <w:tab w:val="right" w:pos="9026" w:leader="dot"/>
            </w:tabs>
            <w:rPr/>
          </w:pPr>
          <w:hyperlink w:anchor="__RefHeading___Toc6787035_1280447820">
            <w:r>
              <w:rPr>
                <w:webHidden/>
                <w:rStyle w:val="IndexLink"/>
                <w:rtl w:val="true"/>
              </w:rPr>
              <w:t xml:space="preserve">باب </w:t>
            </w:r>
            <w:r>
              <w:rPr>
                <w:rStyle w:val="IndexLink"/>
              </w:rPr>
              <w:t>12</w:t>
            </w:r>
            <w:r>
              <w:rPr>
                <w:rStyle w:val="IndexLink"/>
                <w:rtl w:val="true"/>
              </w:rPr>
              <w:t xml:space="preserve"> : </w:t>
            </w:r>
            <w:r>
              <w:rPr>
                <w:rStyle w:val="IndexLink"/>
                <w:rtl w:val="true"/>
              </w:rPr>
              <w:t>تمام قصّة بلعم بن باعور، و قد مضى بعضها في الباب السابق</w:t>
            </w:r>
            <w:r>
              <w:rPr>
                <w:rStyle w:val="IndexLink"/>
                <w:rtl w:val="true"/>
              </w:rPr>
              <w:tab/>
            </w:r>
            <w:r>
              <w:rPr>
                <w:rStyle w:val="IndexLink"/>
              </w:rPr>
              <w:t>514</w:t>
            </w:r>
          </w:hyperlink>
        </w:p>
        <w:p>
          <w:pPr>
            <w:pStyle w:val="Contents3"/>
            <w:tabs>
              <w:tab w:val="clear" w:pos="8459"/>
              <w:tab w:val="right" w:pos="9026" w:leader="dot"/>
            </w:tabs>
            <w:rPr/>
          </w:pPr>
          <w:hyperlink w:anchor="__RefHeading___Toc6787037_1280447820">
            <w:r>
              <w:rPr>
                <w:webHidden/>
                <w:rStyle w:val="IndexLink"/>
                <w:rtl w:val="true"/>
              </w:rPr>
              <w:t xml:space="preserve">باب </w:t>
            </w:r>
            <w:r>
              <w:rPr>
                <w:rStyle w:val="IndexLink"/>
              </w:rPr>
              <w:t>13</w:t>
            </w:r>
            <w:r>
              <w:rPr>
                <w:rStyle w:val="IndexLink"/>
                <w:rtl w:val="true"/>
              </w:rPr>
              <w:t xml:space="preserve"> : </w:t>
            </w:r>
            <w:r>
              <w:rPr>
                <w:rStyle w:val="IndexLink"/>
                <w:rtl w:val="true"/>
              </w:rPr>
              <w:t>قصة حزقيل علیه السلام</w:t>
            </w:r>
            <w:r>
              <w:rPr>
                <w:rStyle w:val="IndexLink"/>
                <w:rtl w:val="true"/>
              </w:rPr>
              <w:tab/>
            </w:r>
            <w:r>
              <w:rPr>
                <w:rStyle w:val="IndexLink"/>
              </w:rPr>
              <w:t>516</w:t>
            </w:r>
          </w:hyperlink>
        </w:p>
        <w:p>
          <w:pPr>
            <w:pStyle w:val="Contents3"/>
            <w:tabs>
              <w:tab w:val="clear" w:pos="8459"/>
              <w:tab w:val="right" w:pos="9026" w:leader="dot"/>
            </w:tabs>
            <w:rPr/>
          </w:pPr>
          <w:hyperlink w:anchor="__RefHeading___Toc6787039_1280447820">
            <w:r>
              <w:rPr>
                <w:webHidden/>
                <w:rStyle w:val="IndexLink"/>
                <w:rtl w:val="true"/>
              </w:rPr>
              <w:t xml:space="preserve">باب </w:t>
            </w:r>
            <w:r>
              <w:rPr>
                <w:rStyle w:val="IndexLink"/>
              </w:rPr>
              <w:t>14</w:t>
            </w:r>
            <w:r>
              <w:rPr>
                <w:rStyle w:val="IndexLink"/>
                <w:rtl w:val="true"/>
              </w:rPr>
              <w:t xml:space="preserve"> : </w:t>
            </w:r>
            <w:r>
              <w:rPr>
                <w:rStyle w:val="IndexLink"/>
                <w:rtl w:val="true"/>
              </w:rPr>
              <w:t>قصص اسماعيل الذی سماه الله صادق الوعد و بيان أنه غير اسماعيل بن إبراهيم</w:t>
            </w:r>
            <w:r>
              <w:rPr>
                <w:rStyle w:val="IndexLink"/>
                <w:rtl w:val="true"/>
              </w:rPr>
              <w:tab/>
            </w:r>
            <w:r>
              <w:rPr>
                <w:rStyle w:val="IndexLink"/>
              </w:rPr>
              <w:t>518</w:t>
            </w:r>
          </w:hyperlink>
        </w:p>
        <w:p>
          <w:pPr>
            <w:pStyle w:val="Contents3"/>
            <w:tabs>
              <w:tab w:val="clear" w:pos="8459"/>
              <w:tab w:val="right" w:pos="9026" w:leader="dot"/>
            </w:tabs>
            <w:rPr/>
          </w:pPr>
          <w:hyperlink w:anchor="__RefHeading___Toc6787041_1280447820">
            <w:r>
              <w:rPr>
                <w:webHidden/>
                <w:rStyle w:val="IndexLink"/>
                <w:rtl w:val="true"/>
              </w:rPr>
              <w:t xml:space="preserve">باب </w:t>
            </w:r>
            <w:r>
              <w:rPr>
                <w:rStyle w:val="IndexLink"/>
              </w:rPr>
              <w:t>15</w:t>
            </w:r>
            <w:r>
              <w:rPr>
                <w:rStyle w:val="IndexLink"/>
                <w:rtl w:val="true"/>
              </w:rPr>
              <w:t xml:space="preserve"> : </w:t>
            </w:r>
            <w:r>
              <w:rPr>
                <w:rStyle w:val="IndexLink"/>
                <w:rtl w:val="true"/>
              </w:rPr>
              <w:t>قصص الياس و اليا و اليسع علیهم السلام</w:t>
            </w:r>
            <w:r>
              <w:rPr>
                <w:rStyle w:val="IndexLink"/>
                <w:rtl w:val="true"/>
              </w:rPr>
              <w:tab/>
            </w:r>
            <w:r>
              <w:rPr>
                <w:rStyle w:val="IndexLink"/>
              </w:rPr>
              <w:t>520</w:t>
            </w:r>
          </w:hyperlink>
        </w:p>
        <w:p>
          <w:pPr>
            <w:pStyle w:val="Contents3"/>
            <w:tabs>
              <w:tab w:val="clear" w:pos="8459"/>
              <w:tab w:val="right" w:pos="9026" w:leader="dot"/>
            </w:tabs>
            <w:rPr/>
          </w:pPr>
          <w:hyperlink w:anchor="__RefHeading___Toc6787043_1280447820">
            <w:r>
              <w:rPr>
                <w:webHidden/>
                <w:rStyle w:val="IndexLink"/>
                <w:rtl w:val="true"/>
              </w:rPr>
              <w:t xml:space="preserve">باب </w:t>
            </w:r>
            <w:r>
              <w:rPr>
                <w:rStyle w:val="IndexLink"/>
              </w:rPr>
              <w:t>16</w:t>
            </w:r>
            <w:r>
              <w:rPr>
                <w:rStyle w:val="IndexLink"/>
                <w:rtl w:val="true"/>
              </w:rPr>
              <w:t xml:space="preserve"> : </w:t>
            </w:r>
            <w:r>
              <w:rPr>
                <w:rStyle w:val="IndexLink"/>
                <w:rtl w:val="true"/>
              </w:rPr>
              <w:t>قصص ذی الكفل علیه السلام</w:t>
            </w:r>
            <w:r>
              <w:rPr>
                <w:rStyle w:val="IndexLink"/>
                <w:rtl w:val="true"/>
              </w:rPr>
              <w:tab/>
            </w:r>
            <w:r>
              <w:rPr>
                <w:rStyle w:val="IndexLink"/>
              </w:rPr>
              <w:t>526</w:t>
            </w:r>
          </w:hyperlink>
        </w:p>
        <w:p>
          <w:pPr>
            <w:pStyle w:val="Contents3"/>
            <w:tabs>
              <w:tab w:val="clear" w:pos="8459"/>
              <w:tab w:val="right" w:pos="9026" w:leader="dot"/>
            </w:tabs>
            <w:rPr/>
          </w:pPr>
          <w:hyperlink w:anchor="__RefHeading___Toc6787045_1280447820">
            <w:r>
              <w:rPr>
                <w:webHidden/>
                <w:rStyle w:val="IndexLink"/>
                <w:rtl w:val="true"/>
              </w:rPr>
              <w:t xml:space="preserve">باب </w:t>
            </w:r>
            <w:r>
              <w:rPr>
                <w:rStyle w:val="IndexLink"/>
              </w:rPr>
              <w:t>17</w:t>
            </w:r>
            <w:r>
              <w:rPr>
                <w:rStyle w:val="IndexLink"/>
                <w:rtl w:val="true"/>
              </w:rPr>
              <w:t xml:space="preserve"> : </w:t>
            </w:r>
            <w:r>
              <w:rPr>
                <w:rStyle w:val="IndexLink"/>
                <w:rtl w:val="true"/>
              </w:rPr>
              <w:t>قصص لقمان و حكمه</w:t>
            </w:r>
            <w:r>
              <w:rPr>
                <w:rStyle w:val="IndexLink"/>
                <w:rtl w:val="true"/>
              </w:rPr>
              <w:tab/>
            </w:r>
            <w:r>
              <w:rPr>
                <w:rStyle w:val="IndexLink"/>
              </w:rPr>
              <w:t>528</w:t>
            </w:r>
          </w:hyperlink>
        </w:p>
        <w:p>
          <w:pPr>
            <w:pStyle w:val="Contents3"/>
            <w:tabs>
              <w:tab w:val="clear" w:pos="8459"/>
              <w:tab w:val="right" w:pos="9026" w:leader="dot"/>
            </w:tabs>
            <w:rPr/>
          </w:pPr>
          <w:hyperlink w:anchor="__RefHeading___Toc6787047_1280447820">
            <w:r>
              <w:rPr>
                <w:webHidden/>
                <w:rStyle w:val="IndexLink"/>
                <w:rtl w:val="true"/>
              </w:rPr>
              <w:t xml:space="preserve">باب </w:t>
            </w:r>
            <w:r>
              <w:rPr>
                <w:rStyle w:val="IndexLink"/>
              </w:rPr>
              <w:t>18</w:t>
            </w:r>
            <w:r>
              <w:rPr>
                <w:rStyle w:val="IndexLink"/>
                <w:rtl w:val="true"/>
              </w:rPr>
              <w:t xml:space="preserve"> : </w:t>
            </w:r>
            <w:r>
              <w:rPr>
                <w:rStyle w:val="IndexLink"/>
                <w:rtl w:val="true"/>
              </w:rPr>
              <w:t>قصة الشمويل علیه السلام و طالوت و جالوت و تابوت السكينة</w:t>
            </w:r>
            <w:r>
              <w:rPr>
                <w:rStyle w:val="IndexLink"/>
                <w:rtl w:val="true"/>
              </w:rPr>
              <w:tab/>
            </w:r>
            <w:r>
              <w:rPr>
                <w:rStyle w:val="IndexLink"/>
              </w:rPr>
              <w:t>536</w:t>
            </w:r>
          </w:hyperlink>
        </w:p>
        <w:p>
          <w:pPr>
            <w:pStyle w:val="Contents2"/>
            <w:tabs>
              <w:tab w:val="clear" w:pos="8743"/>
              <w:tab w:val="right" w:pos="9026" w:leader="dot"/>
            </w:tabs>
            <w:rPr/>
          </w:pPr>
          <w:hyperlink w:anchor="__RefHeading___Toc6787049_1280447820">
            <w:r>
              <w:rPr>
                <w:webHidden/>
                <w:rStyle w:val="IndexLink"/>
                <w:rtl w:val="true"/>
              </w:rPr>
              <w:t>فهرست ما في هذا الجزء</w:t>
            </w:r>
            <w:r>
              <w:rPr>
                <w:rStyle w:val="IndexLink"/>
                <w:rtl w:val="true"/>
              </w:rPr>
              <w:tab/>
            </w:r>
            <w:r>
              <w:rPr>
                <w:rStyle w:val="IndexLink"/>
              </w:rPr>
              <w:t>544</w:t>
            </w:r>
          </w:hyperlink>
        </w:p>
        <w:p>
          <w:pPr>
            <w:pStyle w:val="Contents2"/>
            <w:tabs>
              <w:tab w:val="clear" w:pos="8743"/>
              <w:tab w:val="right" w:pos="9026" w:leader="dot"/>
            </w:tabs>
            <w:rPr/>
          </w:pPr>
          <w:hyperlink w:anchor="__RefHeading___Toc6787051_1280447820">
            <w:r>
              <w:rPr>
                <w:webHidden/>
                <w:rStyle w:val="IndexLink"/>
                <w:rtl w:val="true"/>
              </w:rPr>
              <w:t>الرموز الواردة في كلّ الاجزاء</w:t>
            </w:r>
            <w:r>
              <w:rPr>
                <w:rStyle w:val="IndexLink"/>
                <w:rtl w:val="true"/>
              </w:rPr>
              <w:tab/>
            </w:r>
            <w:r>
              <w:rPr>
                <w:rStyle w:val="IndexLink"/>
              </w:rPr>
              <w:t>549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84_181437"/>
      <w:bookmarkStart w:id="1" w:name="pg16384_181437"/>
      <w:bookmarkEnd w:id="1"/>
    </w:p>
    <w:p>
      <w:pPr>
        <w:pStyle w:val="Heading2"/>
        <w:numPr>
          <w:ilvl w:val="1"/>
          <w:numId w:val="1"/>
        </w:numPr>
        <w:rPr/>
      </w:pPr>
      <w:bookmarkStart w:id="2" w:name="pg16384_181437"/>
      <w:bookmarkStart w:id="3" w:name="__RefHeading___Toc6786909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محمد باقربن محمدتقی ،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الابرار فی تلخیص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حسین درگاهی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 حسین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5243</w:t>
      </w:r>
    </w:p>
    <w:p>
      <w:pPr>
        <w:pStyle w:val="BookText"/>
        <w:rPr/>
      </w:pPr>
      <w:r>
        <w:rPr>
          <w:rFonts w:ascii="IRNazanin" w:hAnsi="IRNazanin" w:eastAsia="IRNazanin"/>
          <w:color w:val="111111"/>
          <w:sz w:val="28"/>
          <w:sz w:val="28"/>
          <w:szCs w:val="28"/>
          <w:rtl w:val="true"/>
          <w:lang w:bidi="fa-IR"/>
        </w:rPr>
        <w:t>این اثر با حمایت معاونت امور فرهنگی وزارت فرهنگ و ارشاد اسلامی به چاپ رسیده است</w:t>
      </w:r>
    </w:p>
    <w:p>
      <w:pPr>
        <w:pStyle w:val="BookText"/>
        <w:rPr/>
      </w:pPr>
      <w:r>
        <w:rPr>
          <w:rFonts w:ascii="Amiri" w:hAnsi="Amiri" w:eastAsia="Amiri" w:cs="Amiri"/>
          <w:color w:val="111111"/>
          <w:sz w:val="28"/>
          <w:sz w:val="28"/>
          <w:szCs w:val="28"/>
          <w:rtl w:val="true"/>
          <w:lang w:bidi="ar-SA"/>
        </w:rPr>
        <w:t>تم نشر هذا العمل بدعم من وكالة الشؤون الثقافية بوزارة الثقافة والإرشاد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صادقي قوام آبادي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8691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مناهل الأبرار</w:t>
      </w:r>
    </w:p>
    <w:p>
      <w:pPr>
        <w:pStyle w:val="BookText"/>
        <w:rPr/>
      </w:pPr>
      <w:r>
        <w:rPr>
          <w:rFonts w:ascii="IRNazanin" w:hAnsi="IRNazanin" w:eastAsia="IRNazanin"/>
          <w:color w:val="111111"/>
          <w:sz w:val="28"/>
          <w:sz w:val="28"/>
          <w:szCs w:val="28"/>
          <w:rtl w:val="true"/>
          <w:lang w:bidi="fa-IR"/>
        </w:rPr>
        <w:t>في تلخیص بحار الأنوار</w:t>
      </w:r>
    </w:p>
    <w:p>
      <w:pPr>
        <w:pStyle w:val="BookText"/>
        <w:rPr/>
      </w:pPr>
      <w:r>
        <w:rPr>
          <w:rFonts w:ascii="IRNazanin" w:hAnsi="IRNazanin" w:eastAsia="IRNazanin"/>
          <w:color w:val="111111"/>
          <w:sz w:val="28"/>
          <w:sz w:val="28"/>
          <w:szCs w:val="28"/>
          <w:rtl w:val="true"/>
          <w:lang w:bidi="fa-IR"/>
        </w:rPr>
        <w:t>التحقیق</w:t>
      </w:r>
    </w:p>
    <w:p>
      <w:pPr>
        <w:pStyle w:val="BookText"/>
        <w:rPr/>
      </w:pPr>
      <w:r>
        <w:rPr>
          <w:rFonts w:ascii="IRNazanin" w:hAnsi="IRNazanin" w:eastAsia="IRNazanin"/>
          <w:color w:val="111111"/>
          <w:sz w:val="28"/>
          <w:sz w:val="28"/>
          <w:szCs w:val="28"/>
          <w:rtl w:val="true"/>
          <w:lang w:bidi="fa-IR"/>
        </w:rPr>
        <w:t>حسین درگاهی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الثالث </w:t>
      </w:r>
    </w:p>
    <w:p>
      <w:pPr>
        <w:pStyle w:val="BookText"/>
        <w:rPr/>
      </w:pPr>
      <w:r>
        <w:rPr>
          <w:rFonts w:ascii="IRNazanin" w:hAnsi="IRNazanin" w:eastAsia="IRNazanin"/>
          <w:color w:val="111111"/>
          <w:sz w:val="28"/>
          <w:sz w:val="28"/>
          <w:szCs w:val="28"/>
          <w:rtl w:val="true"/>
          <w:lang w:bidi="fa-IR"/>
        </w:rPr>
        <w:t xml:space="preserve">مجلسی، محمد 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مناهل الابرار في تلخيص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التحقيق حسین 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964-6798-35-7</w:t>
      </w:r>
    </w:p>
    <w:p>
      <w:pPr>
        <w:pStyle w:val="BookText"/>
        <w:rPr/>
      </w:pPr>
      <w:r>
        <w:rPr>
          <w:rFonts w:ascii="IRNazanin" w:hAnsi="IRNazanin" w:eastAsia="IRNazanin"/>
          <w:color w:val="111111"/>
          <w:sz w:val="28"/>
          <w:sz w:val="28"/>
          <w:szCs w:val="28"/>
          <w:rtl w:val="true"/>
          <w:lang w:bidi="fa-IR"/>
        </w:rPr>
        <w:t xml:space="preserve">شابک جلدسوم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6798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964-6798-38-1</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حسین،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297/212</w:t>
      </w:r>
      <w:r>
        <w:rPr>
          <w:rFonts w:eastAsia="IRNazanin" w:cs="IRNazanin"/>
          <w:color w:val="111111"/>
          <w:sz w:val="28"/>
          <w:szCs w:val="28"/>
          <w:rtl w:val="true"/>
          <w:lang w:bidi="fa-IR"/>
        </w:rPr>
        <w:t xml:space="preserve">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BP136</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5243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مناهل الابرار</w:t>
      </w:r>
    </w:p>
    <w:p>
      <w:pPr>
        <w:pStyle w:val="BookText"/>
        <w:rPr/>
      </w:pPr>
      <w:r>
        <w:rPr>
          <w:rFonts w:ascii="Amiri" w:hAnsi="Amiri" w:eastAsia="Amiri" w:cs="Amiri"/>
          <w:color w:val="111111"/>
          <w:sz w:val="28"/>
          <w:sz w:val="28"/>
          <w:szCs w:val="28"/>
          <w:rtl w:val="true"/>
          <w:lang w:bidi="ar-SA"/>
        </w:rPr>
        <w:t>في تلخيص بحار الانوار</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w:t>
      </w:r>
    </w:p>
    <w:p>
      <w:pPr>
        <w:pStyle w:val="BookText"/>
        <w:rPr/>
      </w:pPr>
      <w:r>
        <w:rPr>
          <w:rFonts w:ascii="IRNazanin" w:hAnsi="IRNazanin" w:eastAsia="IRNazanin"/>
          <w:color w:val="111111"/>
          <w:sz w:val="28"/>
          <w:sz w:val="28"/>
          <w:szCs w:val="28"/>
          <w:rtl w:val="true"/>
          <w:lang w:bidi="fa-IR"/>
        </w:rPr>
        <w:t>الطبعة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المشرف على الشؤون الفنّيّة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آژیر</w:t>
      </w:r>
    </w:p>
    <w:p>
      <w:pPr>
        <w:pStyle w:val="BookText"/>
        <w:rPr/>
      </w:pPr>
      <w:r>
        <w:rPr>
          <w:rFonts w:ascii="Amiri" w:hAnsi="Amiri" w:eastAsia="Amiri" w:cs="Amiri"/>
          <w:color w:val="111111"/>
          <w:sz w:val="28"/>
          <w:sz w:val="28"/>
          <w:szCs w:val="28"/>
          <w:rtl w:val="true"/>
          <w:lang w:bidi="ar-SA"/>
        </w:rPr>
        <w:t>تنضيد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علاقه 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مير عبّاسي</w:t>
      </w:r>
    </w:p>
    <w:p>
      <w:pPr>
        <w:pStyle w:val="BookText"/>
        <w:rPr/>
      </w:pPr>
      <w:r>
        <w:rPr>
          <w:rFonts w:ascii="Amiri" w:hAnsi="Amiri" w:eastAsia="Amiri" w:cs="Amiri"/>
          <w:color w:val="111111"/>
          <w:sz w:val="28"/>
          <w:sz w:val="28"/>
          <w:szCs w:val="28"/>
          <w:rtl w:val="true"/>
          <w:lang w:bidi="ar-SA"/>
        </w:rPr>
        <w:t>تصحيح الأخطاء المطبعية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الغفراني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البيّاني</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كافة الحقوق محفوظة للناشر</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7745070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7745070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با حمایت معاونت امور فرهنگی وزارت فرهنگ و ارشاد اسلامی به چاپ رسیده است </w:t>
      </w:r>
      <w:bookmarkStart w:id="7" w:name="pg16384_181441"/>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6786913_1280447820"/>
      <w:bookmarkStart w:id="9" w:name="_Toc3"/>
      <w:bookmarkEnd w:id="8"/>
      <w:r>
        <w:rPr>
          <w:rtl w:val="true"/>
        </w:rPr>
        <w:t xml:space="preserve">باب </w:t>
      </w:r>
      <w:r>
        <w:rPr/>
        <w:t>10</w:t>
      </w:r>
      <w:r>
        <w:rPr>
          <w:rtl w:val="true"/>
        </w:rPr>
        <w:t xml:space="preserve"> : </w:t>
      </w:r>
      <w:r>
        <w:rPr>
          <w:rtl w:val="true"/>
        </w:rPr>
        <w:t>مناظرات عليّ بن الحسين علیهما السلام و احتجاجاته</w:t>
      </w:r>
      <w:bookmarkEnd w:id="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أنّ زين العابدين عليّ بن الحسين علیهما السلام مرّ على الحسن البصريّ و هو يعظ الناس بمنى فوقف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امسك أسألك عن الحال الّتي أنت عليها مقيم ، أترضاها لنفسك فيما بينك و بين الله للموت إذا نزل بك غداً؟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أفتحدّث نفسك بالتحوّل و الانتقال عن الحال الّتي لا ترضاها لنفسك إلى الحال الّتي ترضاها؟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مليّاً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أقول ذلك بلاحقيقة،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أفترجو نبيّاً بعد محمّد يكون لك معه سابقة؟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أفترجو داراً غير الدار الّتي أنت فيها ترد إليها فتعمل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أفرأيت أحداً به مسكة عقل رضي لنفسه من نفسه بهذا؟ إنّك على حال لاترضاها، ولا تحدّث نفسك بالانتقال إلى حال ترضاها على حقيقة، ولا ترجو نبيّاً بعد محمّد، و لاداراً غير الدار الّتي أنت فيها فترد إليها فتعمل فيها، وأنت تعظ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تشغل الناس عن الفعل و أنت تعظ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ولّى علیه السلام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علیهما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رئي الحسن بعد ذلك يعظ الناس</w:t>
      </w:r>
      <w:r>
        <w:rPr>
          <w:rFonts w:eastAsia="IRNazanin" w:cs="IRNazanin"/>
          <w:color w:val="111111"/>
          <w:sz w:val="28"/>
          <w:szCs w:val="28"/>
          <w:rtl w:val="true"/>
          <w:lang w:bidi="fa-IR"/>
        </w:rPr>
        <w:t xml:space="preserve">. </w:t>
      </w:r>
      <w:r>
        <w:rPr>
          <w:rStyle w:val="FootnoteAnchor"/>
          <w:rtl w:val="true"/>
        </w:rPr>
        <w:footnoteReference w:id="2"/>
      </w:r>
      <w:bookmarkStart w:id="10" w:name="pg16384_181442"/>
    </w:p>
    <w:p>
      <w:pPr>
        <w:pStyle w:val="Heading2"/>
        <w:numPr>
          <w:ilvl w:val="1"/>
          <w:numId w:val="1"/>
        </w:numPr>
        <w:rPr/>
      </w:pPr>
      <w:bookmarkStart w:id="11" w:name="__RefHeading___Toc6786915_1280447820"/>
      <w:bookmarkStart w:id="12" w:name="_Toc4"/>
      <w:bookmarkEnd w:id="10"/>
      <w:bookmarkEnd w:id="11"/>
      <w:r>
        <w:rPr>
          <w:rtl w:val="true"/>
        </w:rPr>
        <w:t xml:space="preserve">باب </w:t>
      </w:r>
      <w:r>
        <w:rPr/>
        <w:t>11</w:t>
      </w:r>
      <w:r>
        <w:rPr>
          <w:rtl w:val="true"/>
        </w:rPr>
        <w:t xml:space="preserve"> :</w:t>
      </w:r>
      <w:r>
        <w:rPr>
          <w:rtl w:val="true"/>
        </w:rPr>
        <w:t>مناظرات محمّد بن على الباقر و احتجاجاته علیه السلام</w:t>
      </w:r>
      <w:bookmarkEnd w:id="1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إسماعيل بن أبان، عن عمرو بن عبدالله الثقفيّ قال أخرج هشام بن عبدالملک أبا جعفر محمّد بن عليّ علیه السلام من المدینة إلی الشام، و کان ینزل معه، فكان يقعد مع الناس في مجالسهم، فبينا هو قاعد و عنده جماعة من الناس يسألونه إذ نظر إلى النصارى يدخلون في جبل هناك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لهؤلاء القوم؟ ألهم عيد اليوم؟ قالوا لا يا ابن رسول الله، ولكنّهم يأتون عالماً لهم في هذا الجبل في كلّ سنة في هذا اليوم فيخرجونه و يسألونه عمّا يريدون و عمّا يكون في عامهم،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أعلم الناس، قد أدرك أصحاب الحواريّين من أصحاب عيسى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 أن نذهب إليه،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إليك يا ابن رسول الله، قال فقنّع أبو جعفر رأسه بثوبه و مضى هو و أصحابه فاختلطوا بالناس حتّى أتوا الجبل،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 أبو جعفر وسط النصارى هو و أصحابه، فأخرج النصارى بساطاً ثمَّ وضعوا الوسائد، ثمَّ دخلوا فأخرجوا ثمَّ ربطوا عينيه فقلب عينيه كأنّهما عينا أفعيّ، ثمَّ قصد نحو أبي جعفر علیه السلام فقال له أسنّا أنت أو من الاُمّة المرحومة ؟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الاُمّة المرحومة،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علمائهم أنت أو من جهّالهم؟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جهّالهم، قال النصراني أسألك أو تسألني؟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w:t>
      </w:r>
    </w:p>
    <w:p>
      <w:pPr>
        <w:pStyle w:val="BookText"/>
        <w:rPr/>
      </w:pPr>
      <w:r>
        <w:rPr>
          <w:rFonts w:ascii="Amiri" w:hAnsi="Amiri" w:eastAsia="Amiri" w:cs="Amiri"/>
          <w:color w:val="111111"/>
          <w:sz w:val="28"/>
          <w:sz w:val="28"/>
          <w:szCs w:val="28"/>
          <w:rtl w:val="true"/>
          <w:lang w:bidi="ar-SA"/>
        </w:rPr>
        <w:t>النصارى رجل من اُمّة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لعالم بالمسائل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أخبرني عن ساعة ماهي من اللّيل ولاهي من النهار أيّ ساعة هي؟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طلوع الفجر إلى طلوع الشمس، قال النصرانيّ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يكن من ساعات اللّيل و لا من ساعات النهار فمن أيّ الساعات هي ؟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ساعات الجنّة و فيها تفيق مرضانا، فقال النصرانيّ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 فأسألك أو تسألني؟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النصارى إنّ هذا المليّ بالمسائل أخبرني عن أهل الجنّة كيف صاروا يأكلون ولا يتغوَّطون أعطني مثله في الدنيا،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الجنين في بطن اُمّه يأكل ممّا تأكل اُمّه ولا يتغوّط، قال النصرانيّ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ألم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من علمائهم؟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من جهّالهم، قال النصرانيّ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فأسألك أو تسألني؟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النصارى والله لأسألنّه يرتطم فيها كما يرتطم الحمار في الوحل،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رجل دنا من امرأته فحملت بابنين جميعاً، حملتمها في ساعة واحدة و ماتا في ساعة واحدة، و دفنا في ساعة واحدة في قبر واحد، فعاش أحدهما خمسين ومائة سنة، وعاش الآخر خمسين سنة، من هما؟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عزير و عزره ، كان حمل اُمّهما ما وصفت، و وضعتهما على ما وصفت، و عاش عزره و عزیر، فعاش عزره و عزیر ثلاثين سنة، ثمَّ أمات الله عزيراً مائة سنة و بقي عزره يحيا، ثمَّ بعث الله عزيراً فعاش مع عزره 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النصرانيّ يا معشر النصارى ما رأيت أحداً قطّ أعلم من هذا الرجل، لا تسألوني عن حرف و هذا بالشام، ردّوني، فردّوه إلى كهفه و رجع النصارى مع أبي جعفر علیه السلام </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الصادق علیه السلام أنّ عبد الملك بن مروان كتب إلى عامله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هشام بن عبدالملك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وجّه إليّ محمّد بن عليّ، فخرج أبي و أخرجني معه فمضينا </w:t>
      </w:r>
    </w:p>
    <w:p>
      <w:pPr>
        <w:pStyle w:val="BookText"/>
        <w:rPr/>
      </w:pPr>
      <w:r>
        <w:rPr>
          <w:rFonts w:ascii="Amiri" w:hAnsi="Amiri" w:eastAsia="Amiri" w:cs="Amiri"/>
          <w:color w:val="111111"/>
          <w:sz w:val="28"/>
          <w:sz w:val="28"/>
          <w:szCs w:val="28"/>
          <w:rtl w:val="true"/>
          <w:lang w:bidi="ar-SA"/>
        </w:rPr>
        <w:t>حتّى أتينا مدين شعيب، فإذا نحن بدير عظيم و على بابه أقوام عليهم ثياب صوف خشنة، فألبسني والدي و لبس ثياباً خشنة، فأخذ بيدي حتّى جئنا و جلسنا عند القوم فدخلنا مع القوم الدير، فرأينا شيخاً قد سقط حاجباه على عينيه من الكبر، فنظر إلينا فقال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منّا أم من هذا الاُمّة المرحومة؟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هذه الاُمّة المرحومة،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علمائها أو من جهّالها؟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أهل الجنّة إذا دخلوها و أكلوا من نعيمها هل ينقص من ذلك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نظيره؟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التوراة والإنجيل والزبور و الفرقان يؤخذ منها ولا ينقص منها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 علمائها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الجنّة هل يحتاجون إلى البول و الغائط ؟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و ما نظير ذلك؟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الجنين في بطن اُمّه يأكل ويشرب و لا يبول ولا يتغوّط؟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عن مسائل فأجاب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توأمين ولدا في ساعة، و ماتا في ساعة، عاش أحدهما مائة و خمسين سنة، وعاش الآخر خمسين سنة، من كانا؟ وكيف قصّتها؟ 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عزير و عزره، أكرم الله تعالى عزيراً بالنبوّة عشرين سنة، وأماته مائة سنة، ثمّ أحياه فعاش بعده ثلاثين سنة، و ماتا في ساعة واحدة، فخرّ الشيخ مغشيّاً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أبي و خرجنا من الدير، فخرج إلينا جماعة من الدير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يدعوك شيخنا، فقال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بشيخكم من حاجة، فإن كان له عندنا حاجة فليقصدنا، فرجعوا ثمّ جاؤوا به و اُجلس بين يدي أبي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محمّد النبيّ؟ قال لا أنا ابن بنته،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اُمّك؟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أبوك؟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إليا بالعبرانيّة و عليّ بالعربيّة؟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 أو شبير؟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ابن شبير، 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شريك له و أنّ جدّك محمّداً صلی الله علیه و آله و سلم رسول الله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ارتحلنا حتّى أتينا عبدالملك ، فنزل من سريره و استقبل أبي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لي </w:t>
      </w:r>
    </w:p>
    <w:p>
      <w:pPr>
        <w:pStyle w:val="BookText"/>
        <w:rPr/>
      </w:pPr>
      <w:r>
        <w:rPr>
          <w:rFonts w:ascii="IRNazanin" w:hAnsi="IRNazanin" w:eastAsia="IRNazanin"/>
          <w:color w:val="111111"/>
          <w:sz w:val="28"/>
          <w:sz w:val="28"/>
          <w:szCs w:val="28"/>
          <w:rtl w:val="true"/>
          <w:lang w:bidi="fa-IR"/>
        </w:rPr>
        <w:t>مسألة لم يعرفها العلماء فأخبرني إذا قتلت هذه الاُمّة إمامها المفروض طاعته عليهم أيّ عبرة يريهم الله في ذلك اليوم؟ 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كذلك لا يرفعون حجراً إلّا ويرون تحته دماً عبيطاً، فقبّل عبدالملك رأس أبي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 في يوم قتل فيه أبوك عليّ بن أبي طالب علیه السلام كان على باب أبي مروان حجر عظيم فأمر أن يرفعوه فرأينا تحته دماً عبيطاً يغلي، وكان لي أيضاً حوض كبير في بستاني وكان حافّته حجارة سوداء فأمرت أن ترفع و يوضع مكانها حجارة بيض، وكان في ذلك اليوم قتل الحسين علیه السلام فرأيت دماً عبيطاً يغلي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أتقيم عندنا و لك من الكرامة ما تشاء أم ترجع؟ 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أرجع إلى قبر جدّي، فأذن له بالانصراف، فبعث قبل خروجنا بريداً يأمر أهل كلّ منزل أن لا يطعمونا شيئاً ولا يمكنونا من النّزول في بلد حتّى نموت جوعاً، فكلّما بلغنا منزلاً طردونا و فنى زادنا حتّى أتينا مدين شعيب، وقد اُغلق بابه فصعد أبي جبلاً هناك مطلّاً على البلد أو مكاناً مرتفعاً عليه فقرأ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إلى مدين أخاهم شعيباً قال يا قوم اعبدوا الله ما لكم من إله غيره و لا تنقصوا المكيال والميزان إنّي أريكم بخير و إنّي أخاف عليكم عذاب يوم محيط ٭ و يا قوم أوفوا المكيال و الميزان بالقسط ولا تبخسوا الناس أشياءهم و لا تعثوا في الأرض مفسدين بقيّت الله خير لكم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صوته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أنا بقيّة الله، فأخبروا الشيخ بقدومنا و أحوالنا فحملوه إلى أبي وكان لهم معهم من الطعام كثير فأحسن ضيافتنا، فأمر الوالي بتقييد الشيخ فقيّدوه ليحملوه إلى عبد الملك لأنّه خالف أمره ،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فاغتممت لذلك وبكيت، فقال 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من عبد الملك بالشيخ ولا يصل إليه فإنّه يتوفّى أوّل منزل ينزله، و ارتحلنا حتّى رجعنا إلى المدينة بجهد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محمّد بن عليّ، عن محمّد بن </w:t>
      </w:r>
    </w:p>
    <w:p>
      <w:pPr>
        <w:pStyle w:val="BookText"/>
        <w:rPr/>
      </w:pPr>
      <w:r>
        <w:rPr>
          <w:rFonts w:ascii="IRNazanin" w:hAnsi="IRNazanin" w:eastAsia="IRNazanin"/>
          <w:color w:val="111111"/>
          <w:sz w:val="28"/>
          <w:sz w:val="28"/>
          <w:szCs w:val="28"/>
          <w:rtl w:val="true"/>
          <w:lang w:bidi="fa-IR"/>
        </w:rPr>
        <w:t>الفضيل،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في مسجد رسول الله صلی الله علیه و آله و سلم إذ أقبل رجل فسلّم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يا عبد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الكوفة،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حاجتك؟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أبا جعفر محمّد بن عليّ علیهما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حاجتك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له أربعين مسألة أسأله عنها، فما كان من حقّ أخذته، و ما كان من باطل تركته، 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ما بين الحقّ و الباطل؟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حاجتك إليه إذا كنت تعرف ما بين الحقّ و الباطل؟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أنتم قوم ما تطاقون، إذا رأيت أبا جعفر علیه السلام فأخبرني، فما انقطع كلامه حتّى أقبل أبو جعفر علیه السلام و حوله أهل خراسان و غيرهم يسألونه عن مناسك الحجّ، فمضى حتّى جلس مجلسه و جلس الرجل قريباً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بحيث أسمع الكلام و حوله عالم من الناس، فلمّا قضى حوائجهم و انصرفوا التفت إلى الرجل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قتادة بن دعامة البصريّ؛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فقيه أهل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قتادة إنّ الله تعالى خلق خلقاً من خلقه، فجعلهم حججاً على خلقه، و هم أوتاد في أرضه، قوّام بأمره، نجباء في علمه، اصطفاهم قبل خلقه أظلّة عن يمين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قتادة طويلاً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والله لقد جلست بين يدي الفقهاء و قدّام ابن عبّاس فما اضطرب قلبي قدّام واحد منهم ما اضطرب قدّامك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أين أنت؟ بين يدي بيوت أذن الله أن ترفع ويذكر فيها اسمه و يسبّح له فيها بالغدو و الآصال رجالٌ لا تلهيهم تجارة ولا بيع عن ذكر الله وإقام الصلاة وإيتاء الزكاة، فأنت ثمَّ، و نحن اُولئك، فقال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جعلني الله فداك، و الله ما هي بيوت حجارة ولاطين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الجبن، فتبسّم أبو جعفر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مسائلك إلى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ضلّت عنّي،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جعلت فيه أنفحة الميّت،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بها بأس إنّ الأنفحة ليست لها عروق و لا فيها دم ولا لها عظم، إنّما تخرج من بين فرث و دم،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إنّما الأنفحة بمنزلة دجاجة ميتة خرجت منها بيضة، فهل تأكل تلك البيضة؟ فقال القتادة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آمر بأكلها،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من الميتة،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حضنت تلك البيضة فخرجت منها دجاجة أتأكلها؟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حرّم عليك البيضة و أحلّ لك الدجاجة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الأنفحة مثل البيضة، فاشتر الجبن من أسواق المسلمين من أيدى المصلّين ولا تسأل عنه إلّا أن يأتيك من يخبرك عنه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المنكدر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الباقر علیه السلام و هو متّكىء على غلامين أسودين، فسلّمت عليه فردّ عليّ على بهر، وقد تصبّب عرقاً،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لوجاءك الموت و أنت على هذه الحال في طلب الدنيا؟ فخلّى الغلامين من يده و تساند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جاءني أنا في طاعة من طاعات الله أكفُّ بها نفسي عنك وعن الناس ، و إنّما كنت أخاف الله لو جاءني و أنا على معصية من معاصي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أردت أن أعظك فوعظتني</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عبدالله بن ناف بن الأزرق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عرفت أنّ بين قطريها أحداً تبلغني إليه الإبل يخصمني بأنّ عليّاً علیه السلام قتل أهل النهروان و هو غير ظالم لرحلتها إليها،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إيت ولده محمّد الباقر علیه السلام ، فأتاه فسأله فقال علیه السلام بعد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أكرمنا بنبوّته، و اختصّنا بولايته، يا معشر أولاد المهاجرين والأنصار من كان عنده منقبة في أمير المؤمنين علیه السلام فليقم و ليحدّث ، فقاموا و نشروا من مناقبه، فلمّا انتهوا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لاُعطينَّ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سأله أبو جعفر علیه السلام عن صحّته،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 لاشكّ فيه، و لكنّ عليّاً أحدث الكفر بعد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الله أحبّ عليّ بن أبي طالب علیه السلام يوم أحبّه و هو يعلم أنّه يقتل أهل النهروان، أم لم يعلم؟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كفرت،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فأحبّه على أن </w:t>
      </w:r>
    </w:p>
    <w:p>
      <w:pPr>
        <w:pStyle w:val="BookText"/>
        <w:rPr/>
      </w:pPr>
      <w:r>
        <w:rPr>
          <w:rFonts w:ascii="IRNazanin" w:hAnsi="IRNazanin" w:eastAsia="IRNazanin"/>
          <w:color w:val="111111"/>
          <w:sz w:val="28"/>
          <w:sz w:val="28"/>
          <w:szCs w:val="28"/>
          <w:rtl w:val="true"/>
          <w:lang w:bidi="fa-IR"/>
        </w:rPr>
        <w:t>يعمل بطاعته، أم على أن يعمل بمعصيته؟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يعمل بطاعته،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مخصوماً، فقام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يتبيّن لكم الخيط الأبيض من الخيط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يعلم حيث يجعل رسالته</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محبوب، عن الثماليّ، عن أبي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أبي جعفر علیه السلام في السنة الّتي حجَّ فيها هشام بن عبدالملك، وكان معه نافع بن الأزرق مولى عمر بن الخطّاب فنظر نافع إلى أبي جعفر في ركن البيت و قد اجتمع عليه الناس، فقال لهشام، يا أمير المؤمنين من هذا الّذي يتكافأ عليه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نبيّ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عليّ بن الحسين بن عليّ بن أبي طالب صلوات الله عليهم أجمعين فقال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لآتينّه و لأسألنّه عن مسائل لا يجيبني فيها إلّا نبيّ أو وصيّ نبيّ أو ابن وصيّ نبيّ،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إليه فسله فلعلّك أن تخجله، فجاء نافع فاتّكأ على الناس ثمَّ أشرف على أبي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عليّ إنّي قد قرأت التوراة والإنجيل و الزبور و الفرقان، و قد عرفت حلالها و حرامها قد جئت أسألك عن مسائل لا يجيبني فيها إلّا نبيّ، أو وصيّ نبيّ، أو ابن وصيّ نبيّ</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إليه أبو جعفر علیه السلام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كم بين عيسى و محمّد من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اُخبرك بقولي أم بقولك؟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بالقولين جميعاً،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بقولي فخمسمائة سنة، و أمّا بقولك فستّمائة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اسئل من أرسلنا من قبلك من رسلنا أجعلنا من دون الرحمن آلهة 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سأل محمد صلی الله علیه و آله و سلم و كان بينه و بين عيسى خمسمائة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 أبو جعفر علیه السلام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 أسرى بعبده ليلاً من المسجد الحرام إلى المسجد الأقصى الّذي باركنا حوله لنريه من 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من الآيات الّتي أراها الله محمّداً صلی الله علیه و آله و سلم حين أسرى به إلى بيت المقدس أن حشر الله الأوّلين و الآخرين من النبيّين و المرسلين، ثمّ أمر جبرئيل علیه السلام فأذّن شفعاً و أقام شفعاً ثمَّ قال في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على خير العمل، ثمَّ تقدّم محمّد صلی الله علیه و آله و سلم فصلّى بالقوم، فأنزل الله تعالى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 من أرسلنا من قبلك من رسلنا أجعلنا من دون الرحمن آلهة 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تشهدون ؟ و ما كنتم تعبدون؟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وحده لا شريك له، و أنّك رسول الله ، اُخذت على ذلك مواثيقنا و عهودنا، 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ابن رسول الله يا أبا جعفر، أنتم والله أوصياء رسول الله وخلفاؤه في التوراة، وأسماؤكم في الإنجيل و في الزبور و في القرآن، و أنتم أحقّ بالأمر من غيركم</w:t>
      </w:r>
      <w:r>
        <w:rPr>
          <w:rFonts w:eastAsia="IRNazanin" w:cs="IRNazanin"/>
          <w:color w:val="111111"/>
          <w:sz w:val="28"/>
          <w:szCs w:val="28"/>
          <w:rtl w:val="true"/>
          <w:lang w:bidi="fa-IR"/>
        </w:rPr>
        <w:t xml:space="preserve">. </w:t>
      </w:r>
      <w:r>
        <w:rPr>
          <w:rStyle w:val="FootnoteAnchor"/>
          <w:rtl w:val="true"/>
        </w:rPr>
        <w:footnoteReference w:id="8"/>
      </w:r>
      <w:bookmarkStart w:id="13" w:name="pg16384_181450"/>
    </w:p>
    <w:p>
      <w:pPr>
        <w:pStyle w:val="Heading2"/>
        <w:numPr>
          <w:ilvl w:val="1"/>
          <w:numId w:val="1"/>
        </w:numPr>
        <w:rPr/>
      </w:pPr>
      <w:bookmarkStart w:id="14" w:name="__RefHeading___Toc6786917_1280447820"/>
      <w:bookmarkStart w:id="15" w:name="_Toc5"/>
      <w:bookmarkEnd w:id="13"/>
      <w:bookmarkEnd w:id="14"/>
      <w:r>
        <w:rPr>
          <w:rtl w:val="true"/>
        </w:rPr>
        <w:t xml:space="preserve">باب </w:t>
      </w:r>
      <w:r>
        <w:rPr/>
        <w:t>12</w:t>
      </w:r>
      <w:r>
        <w:rPr>
          <w:rtl w:val="true"/>
        </w:rPr>
        <w:t xml:space="preserve"> : </w:t>
      </w:r>
      <w:r>
        <w:rPr>
          <w:rtl w:val="true"/>
        </w:rPr>
        <w:t>احتجاجات الصّادق صلوات الله عليه على الزنادقة و المخالفين و مناظراته معهم</w:t>
      </w:r>
      <w:bookmarkEnd w:id="1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الزنديق الّذي سأل أبا عبد الله علیه السلام عن مسائل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يعبد الله الخلق ولم يروه؟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رأته القلوب بنور الإيمان، وأثبتته العقول بيقظتها إثبات العيان، وأبصرته الأبصار بما رأته من حسن التركيب وإحكام التأليف، ثمَّ الرسل و آياتها و الكتب و محكماتها، واقتصرت العلماء على ما رأت من عظمته دون رؤيته،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هو قادراً أن يظهر لهم حتّى يروه و يعرفوه فيعبد على يقين؟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للمحال جواب،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أثبتَّ أنبياءً و رسلاً؟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لمّا أثبتنا أنّ لنا خالقاً صانعاً متعالياً عنّا وعن جميع ما خلق وكان ذلك الصانع حكيماً لم يجز أن يشاهده خلقه ولا أن يلامسوه و لا أن يباشرهم و يباشروه و يحاجتهم و يحاجّوه ثبت أنّ له سفراء في خلقه و عباده يدلّونهم على مصالحهم و منافعهم و ما به بقاؤهم و في تركه فناؤهم، فثبت الآمرون و الناهون عن الحكيم العليم في خلقه، و ثبت عند ذلك أنّ له معبّرين و هم الأنبياء وصفوته من خلقه، حكماء مؤدّبين بالحكمة، مبعوثين عنه، مشاركين للناس في أحوالهم على مشاركتهم لهم في الخلق و التركيب، مؤدّين من عند الحكيم العليم بالحكمة والدلائل والبراهين و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إحياء </w:t>
      </w:r>
    </w:p>
    <w:p>
      <w:pPr>
        <w:pStyle w:val="BookText"/>
        <w:rPr/>
      </w:pPr>
      <w:r>
        <w:rPr>
          <w:rFonts w:ascii="Amiri" w:hAnsi="Amiri" w:eastAsia="Amiri" w:cs="Amiri"/>
          <w:color w:val="111111"/>
          <w:sz w:val="28"/>
          <w:sz w:val="28"/>
          <w:szCs w:val="28"/>
          <w:rtl w:val="true"/>
          <w:lang w:bidi="ar-SA"/>
        </w:rPr>
        <w:t>الموتى، وإبراء الأكمه والأبرص، فلا تخلوا الأرض من حجّة يكون معه علم يدلّ على صدق مقال الرسول و وجوب عدالته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نزعم أنّ الأرض لا تخلو من حجّة، ولا تكون الحجّة إلّا من عقب الأنبياء، ما بعث الله نبيّاً قطّ من غير نسل الأنبياء، وذلك أنّ الله تعالى شرع لبني آدم طريقاً منيراً، وأخرج من آدم نسلا طاهراً طيّباً، أخرج منه الأنبياء والرسل، هم صفوة الله و خلّص الجوهر، طهّروا في الأصلاب، و حفظوا في الأرحام، لم يصبهم سفاح الجاهليّة ولا شاب أنسابهم، لأنّ الله عزّ وجلّ جعلهم في موضع لا يكون أعلى درجةً و شرفاً منه، فمن كان خازن علم الله و أمين غيبه و مستودع سرّه و حجّته على خلقه و ترجمانه و لسانه لا يكون إلّا بهذه الصفة، فالحجّة لا يكون إلّا من نسلهم يقوم مقام النبيّ في الخلق بالعلم الّذي عنده و ورثه عن الرسول، إن جحده الناس سكت، وكان بقاء ما عليه الناس قليلاً ممّا في أيديهم من علم الرسول على اختلاف منهم فيه، قد أقاموا بينهم الرأي و القياس، إن هم أقرّوا به وأطاعوه وأخذوا عنه ظهر العدل، و ذهب الاختلاف و التشاجر، واستوى الأمر، و أبان الدين ، و غلب على الشكّ اليقين، ولا يكاد أن يقرّ الناس به أو يحقّوا له بعد فقد الرسول، و ما مضى رسول و لا نبيّ قطّ لم يختلف اُمّته من بعده، و إنّما كان علّة اختلافهم خلافهم على الحجّة وتركهم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يصنع بالحجّة إذا كان بهذه الصفة؟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يقتدى به و يخرج عنه الشيء بعد الشيء ممّا فيه منفعة الخلق وصلاحهم، فإن أحدثوا في دين الله شيئاً أعلمهم، وإن زادوا فيه أخبرهم، و إن نقصوا منه شيئاً أفادهم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شيء خلق الأشياء؟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يجيء من لاشيء شيء؟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الأشياء لا تخلو أن تكون خلقت من شيء أو من غير شيء فإن كانت خلقت من شيء كان معه فإنّ ذلك الشيء شيء؟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الأشياء لا تخلو أن تكون خلقت من شيء أو من غير شيء فإن كانت خلقت من شيء كان معه فإنّ </w:t>
      </w:r>
    </w:p>
    <w:p>
      <w:pPr>
        <w:pStyle w:val="BookText"/>
        <w:rPr/>
      </w:pPr>
      <w:r>
        <w:rPr>
          <w:rFonts w:ascii="Amiri" w:hAnsi="Amiri" w:eastAsia="Amiri" w:cs="Amiri"/>
          <w:color w:val="111111"/>
          <w:sz w:val="28"/>
          <w:sz w:val="28"/>
          <w:szCs w:val="28"/>
          <w:rtl w:val="true"/>
          <w:lang w:bidi="ar-SA"/>
        </w:rPr>
        <w:t>ذلك الشيء قديم، و القديم لا يكون حديثاً ولا يفنى ولا يتغيّر، ولا يخلو ذلك الشيء من أن يكون جوهراً واحداً ولوناً واحداً، فمن أين جاءت هذه الألوان المختلفة و الجواهر الكثيرة الموجودة في هذا العالم من ضروب شتّى؟ و من أين جاء الموت إن كان الشيء الّذي اُنشئت منه الأشياء حيّاً؟ أو من أين جاءت الحياة إن كان ذلك الشيء ميّتاً؟ ولا يجوز أن يكون من حيّ و ميّت قديمين لم يزالا، لأنّ الحيّ لا يجيء منه ميّت و هو لم يزل حيّاً، ولا يجوز أيضاً أن يكون الميّت قديماً لم يزل بما هو به من الموت، لأنّ الميّت لا قدرة له ولا 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قالوا إنّ الأشياء أزليّة؟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مقالة قوم جحدوا مدبّر الأشياء فكذّبوا الرسل و مقالتهم و الأنبياء و ما أنبؤوا عنه، وسمّوا كتبهم أساطير الأوّلين، و وضعوا لأنفسهم ديناً بآرائهم و استحسانهم، إنَّ الأشياء تدلّ على حدوثها من دوران الفلك بما فيه و هي سبعة أفلاك، و تحرّك الأرض و من عليها، و انقلاب الأزمنة و اختلاف الوقت و الحوادث الّتي تحدث في العالم من زيادة و نقصان و موت و بلى و اضطرار النفس إلى الإقرار بأنّ لها صانعاً و مدبّراً، أما ترى الحلو يصير حامضاً و العذب مرّاً، والجديد بالياً، وكلّ إلى تغیّر و فناء؟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صانع العالم عالماً بالأحداث الّتي أحدثها قبل أن يحدثها؟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يعلم فخلق ما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أمختلفٌ هو أم مؤتلف؟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لايليق به الإختلاف و لا الايتلاف، إنّما يختلف المتجزّىء، ويأتلف المتبعّض،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مؤتلفٌ ولا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هو الله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في ذاته، فلا واحد كواحد، لأنّ ما سواه من الواحد متجزّىء، و هو تبارك و تعالى واحد لا متجزّىء ولا يقع عليه العدّ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فلأيّ علّة خلق الخلق و هو غير محتاج إليهم، ولا مضطرّ إلى خلقهم، ولا يليق به العبث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لإظهار حكمته، وإنفاذ علمه، وإمضاء تدبيره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يقتصر على هذه الدار فيجعلها دار ثوابه و محتبس عقابه؟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الدار دار ابتلاء، و متجر الثواب، و مكتسب الرحمة، ملئت آفات، و طبّقت شهوات ليختبر فيها عبيده بالطاعة، فلا يكون دار عمل دار 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حكمته أن جعل لنفسه عدوّاً و قد كان ولا عدوّ له؟ فخلق كما زعمت إبلیس فسلّطه على عبيده يدعوهم إلى خلاف طاعته، و يأمرهم بمعصيته، وجعل له من القوّة كما زعمت يصل بلطف الحيلة إلى قلوبهم فيوسوس إليهم فيشكّكهم في ربّهم و يلبّس عليهم دينهم، فيزيلهم عن معرفته حتّى أنكر قوم لمّا وسوس إليهم ربوبيّته و عبدوا سواه، فلم سلّط عدوّه على عبيده و جعل له السبيل إلى إغوائهم؟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العدوّ الّذي ذكرت لا يضرّه عداوته، ولا ينفعه ولايته؛ عدواته لا تنقص من ملكه شيئاً، و ولايته لا تزيد فيه شيئاً، وإنّما يتّقى العدوّ إذا كان في قوّة يضرّ وينفع، إن همّ بملك أخذه، أو بسلطان قهره، فأمّا إبلیس فعبد خلقه ليعبده و يوحّده ، و قد علم حين خلقه ما هو و إلى ما يصير إليه، فلم يزل يعبده مع ملائكته حتّى امتحنه بسجود آدم فامتنع من ذلك حسداً و شقاوةً غلبت عليه، فلعنه عند ذلك و أخرجه عن صفوف الملائكة؛ و أنزله إلى الأرض ملعوناً مدحوراً، فصار عدوّ آدم و ولده بذلك السبب، و ماله من السلطنة على ولده إلّا الوسوسة و الدّعاء إلى غير السبيل، وقد أقرّ مع معصيته لربّه بربوبيّته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أفيصلح السجود لغير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أمر الله الملائكة بالسجود لآدم؟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سجد بأمر الله فقد سجد لله، فكان سجوده لله إذا كان عن أمر الله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أصل الكهانة؟ و من أين يخبر الناس بما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الكهانة كانت في الجاهليّة في كلّ حين فترة من الرسل، كان الكاهن بمنزلة الحاكم يحتكمون إليه فيما يشتبه عليهم من الاُمور بينهم فيخبرهم بأشياء تحدث و ذلك في وجوه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فراسة العين، و ذكاء القلب، و وسوسة النفس، وفطنة الروح مع قذف في قلبه، لأنَّ ما يحدث في الأرض من </w:t>
      </w:r>
    </w:p>
    <w:p>
      <w:pPr>
        <w:pStyle w:val="BookText"/>
        <w:rPr/>
      </w:pPr>
      <w:r>
        <w:rPr>
          <w:rFonts w:ascii="Amiri" w:hAnsi="Amiri" w:eastAsia="Amiri" w:cs="Amiri"/>
          <w:color w:val="111111"/>
          <w:sz w:val="28"/>
          <w:sz w:val="28"/>
          <w:szCs w:val="28"/>
          <w:rtl w:val="true"/>
          <w:lang w:bidi="ar-SA"/>
        </w:rPr>
        <w:t>الحوادث الظاهرة فذلك يعلم الشيطان ويؤدّيه إلى الكاهن و يخبره بما يحدث في المنازل و الأطراف، و أمّا أخبار السماء فإنّ الشياطين كانت تقعد مقاعد استراق السمع إذ ذاك و هي لا تحجب ولا ترجم بالنجوم، و إنّما منعت من استراق السمع لئلّا يقع في الأرض سبب يشاكل الوحي من خبر السماء و لبّس على أهل الأرض ما جاءهم عن الله لإثبات الحجّة و نفي الشبه، وكان الشيطان يسترق الكلمة الواحدة من خبر السماء بما يحدث من الله في خلقه فيختطفها ثمَّ يهبط بها إلى الأرض فيقدقها إلى الكاهن، فإذا قد زاد من كلمات عنده فيختلط الحقّ بالباطل، فما أصاب الكاهن من خبر ممّا كان يخبر به فهو ما أدّاه إليه شيطانه ممّا سمعه، و ما أخطأ فيه فهو من باطل ما زاد فيه، فمذ منعت الشياطين عن استراق السمع انقطعت الكهانة، واليوم إنّما تؤدّي الشياطين إلى كهّانها أخباراً ممّا يتحدّثون به و ما يحدّثونه، و الشياطين تؤدّى إلى الشياطين ما يحدث في البعد من الحوادث من سارق سرق، و قاتل قتل ، و غائب غاب، و هم بمنزلة الناس أيضاً صدوق و 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صعدت الشياطين إلى السماء و هم أمثال الناس في الخلقة و الكثافة، وقد كانوا يبنون لسليمان بن داود من البناء ما يعجز عنه ولد آدم؟ قال غلّظوا السليمان كما سخّروا، و هم خلق رقيق غذاؤهم التنسّم، و الدليل على ذلك صعودهم إلى السماء لاستراق السمع، ولا يقدر الجسم الكثيف على الارتقاء إليها إلّا بسلّم أو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السحر ما أصله؟ وكيف يقدر الساحر على ما يوصف من عجائبه و ما يفعل؟ قال إنّ السحر على وجوه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منها بمنزلة الطبّ كما أنّ الأطبّاء وضعوا لكلّ داء دواءً فكذلك علم السحر احتالوا لكلّ صحّة آفة، ولكلّ عافية عاهة، ولكلّ معنى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نوع منه آخر خطفة و سرعة و مخاريق وخفّة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نوعٌ منه ما يأخذ أولياؤ الشياطين عنهم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علم الشياطين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عرف الأطبّاء الطبّ، بعضه تجربة، </w:t>
      </w:r>
    </w:p>
    <w:p>
      <w:pPr>
        <w:pStyle w:val="BookText"/>
        <w:rPr/>
      </w:pPr>
      <w:r>
        <w:rPr>
          <w:rFonts w:ascii="IRNazanin" w:hAnsi="IRNazanin" w:eastAsia="IRNazanin"/>
          <w:color w:val="111111"/>
          <w:sz w:val="28"/>
          <w:sz w:val="28"/>
          <w:szCs w:val="28"/>
          <w:rtl w:val="true"/>
          <w:lang w:bidi="fa-IR"/>
        </w:rPr>
        <w:t>و بعضه علاج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هاروت و ماروت و ما يقول الناس بأنّهما يعلّمان الناس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موضع ابتلاء و موقف فتنة، تسبيحهما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لو فعل الإنسان كذا وكذا لكان كذا، ولو يعالج بكذا وكذا لصار كذا، أصناف سحر فيتعلّمون منها ما يخرج عنهما فيقولان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فتنة فلا تأخذوا عنّا ما يضرّكم و ٚلا ينفعكم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أفيقدر الساحر أن يجعل الإنسان بسحره في صورة الكلب و الحمار أو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أعجز من ذلك و أضعف من أن يغيّر خلق الله، إنّ من أبطل ما ركّبة الله وصوّره و غيّره فهو شريك لله في خلقه، تعالى عن ذلك علوّاً كبيراً، لو قدر الساحر على ما وصفت لدفع عن نفسه الهموم و الآفة و الأمراض، و لنفى البياض عن رأسه و الفقر عن ساحته؛ وإنَّ من أكبر السحر النميمة، يفرَّق بها بين المتحابّين، ويجلب العداوة على المتصافيين، و يسفك بها الدماء، ويهدم بها الدور، ويكشف الستور، والنّمام أشرّ من وطىء على الأرض بقدم، فأقرب أقاويل السحر من الصواب أنّه بمنزلة الطبّ، إنّ الساحر عالج الرجل فامتنع من مجامعة النساء، فجاء الطبيب فعالجه بغير ذلك العلاج فاُبرىء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ولد آدم فيهم شريف و وضيع؟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المطيع، والوضيع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فيهم فاضل و مفضول؟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يتفاضلون بالتقوى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 آدم كلّهم سواء في الأصل لا يتفاضلون إلّا بالتقوى؟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إنّي وجدت أصل الخلق التراب، والأب آدم، والاُمّ حوّاء، خلقهم إلهٌ واحدٌ وهم عبيده، إنّ الله عزّ و جلّ اختار من ولد آدم أناساً طهّر ميلادهم، وطيّب أبدانهم، و حفظهم في أصلاب الرجال و أرحام النساء، أخرج منهم الأنبياء و الرسل، فهم أزكى فروع آدم، فعل ذلك لا لأمر استحقّوه من الله عزّ وجلّ، و لكن علم الله منهم حين درأهم أنّهم يطيعونه ويعبدونه ولا يشركون به شيئاً، فهؤلاء بالطاعة نالوا من الله الكرامة والمنزلة الرفيعة عنده، و هؤلاء </w:t>
      </w:r>
    </w:p>
    <w:p>
      <w:pPr>
        <w:pStyle w:val="BookText"/>
        <w:rPr/>
      </w:pPr>
      <w:r>
        <w:rPr>
          <w:rFonts w:ascii="Amiri" w:hAnsi="Amiri" w:eastAsia="Amiri" w:cs="Amiri"/>
          <w:color w:val="111111"/>
          <w:sz w:val="28"/>
          <w:sz w:val="28"/>
          <w:szCs w:val="28"/>
          <w:rtl w:val="true"/>
          <w:lang w:bidi="ar-SA"/>
        </w:rPr>
        <w:t>الّذين لهم الشرف و الفضل و الحسب، و سائر الناس سواء، ألا من اتّقى الله أكرمه و من أطاعه أحبّه، و من أحبّه لم يعذّبه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الله عزّ و جلّ كيف لم يخلق الخلق كلّهم مطيعين موحدّين وكان على ذلك قادراً؟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خلقهم مطيعين لم يكن لهم ثواب، لأنّ الطاعة إذاً ما كانت فعلهم، و لم تكن جنّة ولانار، و لكن خلق خلقه فأمرهم بطاعته و نهاهم عن معصيته، و احتجَّ عليهم برسله و قطع عذرهم بكتبه ليكونوا هم الّذين يطيعون و يعصون و يستوجبون بطاعتهم له الثواب و بمعصيتهم إيّاه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الصالح من العبد هو فعله؟ و العمل الشرّ من العبد هو 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العبد يفعله والله به أمره، و العمل الشرّ العبد يفعله والله عنه 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فعله بالآلة الّتي ركّبها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بالآلة الّتي عمل بها الخير قدر بها على الشرّ الّذي نهاه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العبد من الأمر شيء؟ ما نهاه الله عن شيء إلّا وقد علم أنّه يطيق تركه و لا أمره بشيء إلّا وقد علم أنّه يستطيع فعله، لأنّه ليس من صفته الجور و العبث و الظلم و تكليف العباد ما لا يطيقون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خلقه الله كافراً يستطيع الإيمان و له عليه بتركه الإيمان حجّة؟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خلقه جميعاً مسلمين، أمرهم و نهاهم، و الكفر اسم يلحق الفعل حين يفعله العبد، و لم يخلق الله العبد حين خلقه كافراً، إنّه إنّما كفر من بعد أن بلغ وقتاً لزمته الحجّة من الله تعالى، فعرض عليه الحقّ فجحده، فبإنكار الحقّ صار كافراً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 يقدّر على العبد الشرّ و يأمره بالخير و هو لا يستطيع الخير أن يعمله و يعذّبه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يليق بعدل الله و رأفته أن يقدّر على العبد الشرّ ويريده منه، ثمَّ يأمره بما يعلم أنّه لا يستطيع أخذه والانتزاع عمّا لا يقدر على تركه، ثمّ يعذّبه على تركه أمره </w:t>
      </w:r>
    </w:p>
    <w:p>
      <w:pPr>
        <w:pStyle w:val="BookText"/>
        <w:rPr/>
      </w:pPr>
      <w:r>
        <w:rPr>
          <w:rFonts w:ascii="Amiri" w:hAnsi="Amiri" w:eastAsia="Amiri" w:cs="Amiri"/>
          <w:color w:val="111111"/>
          <w:sz w:val="28"/>
          <w:sz w:val="28"/>
          <w:szCs w:val="28"/>
          <w:rtl w:val="true"/>
          <w:lang w:bidi="ar-SA"/>
        </w:rPr>
        <w:t>الّذي علم أنّه لا يستطيع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استحقّ الدّين أغناهم و أوسع عليهم من رزقه الغنى و السعة؟ و بماذا استحقّ الفقراء التقتير و الضيق؟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 الأغنياء بما أعطاهم لينظر كيف شكرهم، و الفقراء إنّما منعهم لينظر كيف صبرهم، و وجه آخر أنّه عجّل لقوم في حياتهم، و لقوم آخر ليوم حاجتهم إليه، و وجه آخر أنّه علم احتمال كلّ قوم فأعطاهم على قدر احتمالهم، و لو كان الخلق كلّهم أغنياء لخربت الدنيا و فسد التدبير وصار أهلها إلى الفناء، و لكن جعل بعضهم لبعض عوناً، وجعل أسباب أرزاقهم في ضروب الأعمال وأنواع الصناعات، و ذلك أدوم في البقاء و أصحّ في التدبير؛ ثمّ اختبر الأغنياء باستعطاف الفقراء كل ذلك لطف و رحمة من الحكيم الّذي لا يعاب تدبيره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استحقّ الطفل الصغير ما يصيبه من الأوجاع و الأمراض بلاذنب عمله و لاجرم سلف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المرض على وجوه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بلوی، و مرض العقوبة، و مرض جعل عليه الفناء و أنت تزعم أنّ ذلك من أغذية رديئة، و أشربة وبيئة، أو من علّة كانت باُمّه، وتزعم أنّ من أحسن السياسة لبدنه و أجمل النظر في أحوال نفسه و عرف الضارّ ممّا يأكل من النافع لم يمرض، و تميل في قولك إلى من يزعم أنّه لا يكون المرض والموت إلّا من المطعم و المشرب، قد مات أرسطاطاليس معلّم الأطبّاء، و أفلاطون رئيس الحكماء، و جالینوس شاخ و دقّ بصره، و ما دفع الموت حين نزل بساحته، و لم يألوا حفظ نفسهم و النظر لما يوافقها، كم من مريض قد زاده المعالج سقماً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من طبيب عالم و بصير بالأدواء و الأدوية ماهر مات، و عاش الجاهل بالطبّ بعده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ذاك نفعه علمه بطبّه عند انقطاع مدّته و حضور أجله، ولا هذا ضرّه الجهل بالطبّ مع بقاء المدّة و تأخّر الأجل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أكثر الأطبّاء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الطبّ لم يعرفه الأنبياء، فما نصنع على قياس قولهم بعلم زعموا ليس تعرفه الأنبياء الّذين كانوا حجج الله على خلقه، و اُمناءه في أرضه، </w:t>
      </w:r>
    </w:p>
    <w:p>
      <w:pPr>
        <w:pStyle w:val="BookText"/>
        <w:rPr/>
      </w:pPr>
      <w:r>
        <w:rPr>
          <w:rFonts w:ascii="Amiri" w:hAnsi="Amiri" w:eastAsia="Amiri" w:cs="Amiri"/>
          <w:color w:val="111111"/>
          <w:sz w:val="28"/>
          <w:sz w:val="28"/>
          <w:szCs w:val="28"/>
          <w:rtl w:val="true"/>
          <w:lang w:bidi="ar-SA"/>
        </w:rPr>
        <w:t>و خزّان علمه و ورثة حكمته، والأدلّاء عليه، والدعاة إلى طاعته؟ ثمَّ إنّي وجدت أكثرهم يتنكّب في مذهبه سبل الأنبياء و يكذّب الكتب المنزلة عليهم من الله تبارك و تعالى، فهذا الّذي أزهدني في طلبه وحامليه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تزهد في قوم و أنت مؤدّبهم وكبيرهم؟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لمّا رأيت الرجل منهم الماهر في طبّه إذا سألته لم يقف على حدود نفسه، و تأليف بدنه و تركيب أعضائه، و مجرى الأغذية في جوارحه و مخرج نفسه، و حركة لسانه، و مستقرّ كلامه، و نور بصره، و انتشار ذکره، و اختلاف شهواته، و انسكاب عبراته، و مجمع سمعه، و موضع عقله، و مسکن روحه، و مخرج عطسته، و هیج غمومه، و أسباب سروره، و علّة ما حدث فيه من بكم و صمم و غير ذلك لم يكن عندهم في ذلك أكثر من أقاويل استحسنوها و علل فيما بينهم جوّزوها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الله عزّ و جلّ أله شريك في ملكه، أو مضادّ له في تدبيره؟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الفساد الموجود في هذا العالم من سباع ضارية، و هو امّ مخوفة، و خلق كثير مشوّهة، ودود و بعوض و حیّات و عقارب، و زعمت أنّه لا يخلق شيئاً إلّا لعلّة لأنّه لا يعبث؟</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تزعم أنّ العقارب تنفع من وجع المثانة والحصاة، و لمن يبول في الفراش، و أنّ أفضل الترياق ما عولج من لحوم الأفاعي، و أنّ لحومها إذا أكلها المجذوم لشبت نفعه، و تزعم أنّ الدود الأحمر الّذي يصاب تحت الأرض نافع للأكلة؟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البعوض و البقّ فبعض سببه أنّه جعل أرزاق الطير، و أهان بها جبّاراً تمرّد على الله و تجبّر و نکر ربوبیّته ، فسلّط الله عليه أضعف خلقه لیری قدرته و عظمته و هي البعوض فدخلت في منخره حتّى وصلت إلى دماغه فقتلته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أنّا لو وقفنا على كلّ شيء خلقه الله لم خلقه و لأيّ شيء أنشأه لكنّا قدساويناه في علمه، وعلمنا كلّ ما يعلم و استغنينا عنه وكنّا و هو في </w:t>
      </w:r>
    </w:p>
    <w:p>
      <w:pPr>
        <w:pStyle w:val="BookText"/>
        <w:rPr/>
      </w:pPr>
      <w:r>
        <w:rPr>
          <w:rFonts w:ascii="IRNazanin" w:hAnsi="IRNazanin" w:eastAsia="IRNazanin"/>
          <w:color w:val="111111"/>
          <w:sz w:val="28"/>
          <w:sz w:val="28"/>
          <w:szCs w:val="28"/>
          <w:rtl w:val="true"/>
          <w:lang w:bidi="fa-IR"/>
        </w:rPr>
        <w:t>العلم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هل يعاب شيء من خلق الله و تدبيره؟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خلق خلقه غرلاً، أذلك منه حكمة أم عبث؟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حكمة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غيّرتم خلق الله وجعلتم فعلكم في قطع القلفة أصوب ممّا خلق الله لها و عبتم الأقلف، والله خلقه، و مدحتم الختان و هو فعلكم، أم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من الله كان خطأً غير 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الله حكمةٌ و صوابٌ غير أنّه سنّ ذلك و أوجبه على خلقه، كما أنّ المولود إذا خرج من بطن اُمّه وجدنا سرّته متّصلة بسرّة اُمّه، كذلك خلقها الحكيم، فأمر العباد بقطعها و في تركها فسادٌ بيّن للمولود والاُمّ، وكذلك أظفار الإنسان أمر إذا طالت أن تقلم، وكان قادراً يوم دبّر خلقة الإنسان أن يخلقها خلقة لاتطول، وكذلك الشعر من الشارب و الرأس يطول فيجزّ، و كذلك الثيران خلقها فحولة وإخصاؤها أوفق، و ليس في ذلك عيب في تقدير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نرى المضطرّ يدعوه فلا يستجاب له، والمظلوم يستنصره على عدوّه فلا ينصره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ما يدعوه أحد إلّا استجاب له، أمّا الظالم فدعاؤه مردود إلى أن يتوب إليه، و أمّا المحقّ فإنّه إذا دعاه استجاب له وصرف عنه البلاء من حيث لا يعلمه، وادّخر له ثواباً جزيلاً ليوم حاجته إليه، و إن لم يكن الأمر الّذي سأل العبد خيرة له إن أعطاه أمسك عنه، والمؤمن العارف بالله ربّما عزّ عليه أن يدعوه فيما لا يدري أصواب ذلك أم خطاء، و قد يسأل العبد ربّه إهلاك من لم ينقطع مدّته، ويسأل المطروقتاً، و لعلّه أوان لا يصلح فيه المطر لأنّه أعرف بتدبير ما خلق من خلقه، و أشباه ذلك كثيرة؛ فافهم هذا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أيّها الحكيم ما بال السماء لا ينزل منها إلى الأرض أحدٌ، ولا يصعد من الأرض إليها بشرٌ، ولا طريق إليها ولا مسلك؟ فلو نظر العباد في كلّ دهر مرّة من يصعد إليها و ينزل لكان ذلك أثبت في الربوبيّة، و أنفى للشكّ، و أقوى لليقين و أجدر أن يعلم العباد </w:t>
      </w:r>
    </w:p>
    <w:p>
      <w:pPr>
        <w:pStyle w:val="BookText"/>
        <w:rPr/>
      </w:pPr>
      <w:r>
        <w:rPr>
          <w:rFonts w:ascii="Amiri" w:hAnsi="Amiri" w:eastAsia="Amiri" w:cs="Amiri"/>
          <w:color w:val="111111"/>
          <w:sz w:val="28"/>
          <w:sz w:val="28"/>
          <w:szCs w:val="28"/>
          <w:rtl w:val="true"/>
          <w:lang w:bidi="ar-SA"/>
        </w:rPr>
        <w:t>أنّ هناك مدبّراً، إليه يصعد الصاعد، و من عنده يهبط الهابط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ما ترى في الأرض من التدبير إنّما هو ينزل من السماء منها ما يظهر، أما ترى الشمس منها تطلع، و هي نور النهار، و فيها قوام الدنيا، ولو حبست حار من عليها و هلك؟ و القمر منها يطلع، و هو نور اللّيل، و به يعلم عدد السنين و الحساب و الشهور و الأيّام، و لو حبس لحار من عليها و فسد التدبير؟ و في السماء النجوم الّتي يهتدى بها في ظلمات البرّ و البحر، و من السماء ينزل الغيث الغيب الّذي فيه حياة كلّ شيء من الزرع و النبات و الأنعام، وكلّ الخلق لو حبس عنهم لما عاشوا، و الريح لو حبست أيّاماً لفسدت الأشياء جميعاً وتغيّرت؛ ثمَّ الغيم و الرعد والبرق و الصواعق كلّ ذلك إنّما هو دليل على أنّ هناك مدبّراً يدبّر كلّ شيء و من عنده ينزل، و قد كلّم الله موسى علیه السلام و ناجاه، و رفع الله عيسى بن مريم، و الملائكة تنزل من عنده، غير أنّك لا تؤمن بما لم تره بعينك، و فيما تراه بعينك كفاية أن تفهم و تعقل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الله ردّ إلينا من الأموات في كلّ مائة عام لنسأله عمّن مضى منّا إلى ما صاروا وكيف حالهم وماذا لقوا بعد الموت و أيّ شيء صنع بهم ليعمل الناس على اليقين اضمحلّ الشكّ و ذهب الغلّ عن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مقالة من أنكر الرسل وكذّبهم، ولم يصدّق بما به من عند الله إذا أخبروا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أخبر في كتابه عزّ و جلّ على لسان الأنبياء حال من مات منّا، أفيكون أحد أصدق من الله قولاً و من رسله؟ و قد رجع إلى الدنيا ممّن مات خلق كثير، منهم أصحاب الكهف أماتهم الله ثلاث مائة عام و تسعة ثمّ بعثهم في زمان قوم أنكروا العبث ليقطع حجّتهم وليريهم قدرته وليعلموا أنّ البعث حقّ، وأمات الله ارميا النبيّ الذي نظر إلى خراب بيت المقدس و ما حوله حين غزاهم بخت نصّر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يحيي هذه الله بعد موتها، فأماته الله مائة عام ثمّ أحياه، ونظر إلى أعضائه كيف تلتئم و كيف تلبس اللّحم و إلى مفاصله و عروقه کیف توصل، فلمّا استوى قاعداً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أنّ الله على </w:t>
      </w:r>
    </w:p>
    <w:p>
      <w:pPr>
        <w:pStyle w:val="BookText"/>
        <w:rPr/>
      </w:pPr>
      <w:r>
        <w:rPr>
          <w:rFonts w:ascii="Amiri" w:hAnsi="Amiri" w:eastAsia="Amiri" w:cs="Amiri"/>
          <w:color w:val="111111"/>
          <w:sz w:val="28"/>
          <w:sz w:val="28"/>
          <w:szCs w:val="28"/>
          <w:rtl w:val="true"/>
          <w:lang w:bidi="ar-SA"/>
        </w:rPr>
        <w:t>كلّ شيء قدير، و أحيا الله قوماً خرجوا عن أوطانهم هاربين من الطاعون لا يحصى عددهم فأماتهم الله دهراً طويلاً حتى بليت عظامهم و تقطّعت أوصالهم وصاروا تراباً، فبعث الله تعالى في وقت أحبَّ أن يري خلقه قدرته نبيّاً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 فدعاهم فاجتمعت أبدانهم و رجعت فيها أرواحهم، و قاموا كهيئة يوم ماتوا لا يفتقدون من أعدادهم رجلاً فعاشوا بعد ذلك دهراً طويلاً، و أنّ الله أمات قوماً خرجوا مع موسى حين توجّه إلى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الله جهرة، فأماتهم الله ثمّ أحياهم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عمّن قال بتناسخ الأرواح من أيّ شيء قالوا ذلك؟ و بأيّ حجّة قاموا على مذاهبهم؟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التناسخ قد خلّفوا وراءهم منهاج الدين و زيّنوا لأنفسهم الضلالات، و أمرجوا أنفسهم في الشهوات، و زعموا أنَّ السماء خاوية ما فيها شيء ممّا يوصف، و أنّ مدبّر هذا العالم في صورة المخلوقين بحجّة من روى أنّ الله عزّ و جلّ خلق آدم على صورته، و أنّه لاجنّة و لانار ولا بعث ولانشور، و القيامة عندهم خروج الروح من قالبه و ولوجه في قالب آخر، إن كان محسناً في القالب الأوّل اُعيد في قالب أفضل منه حسناً في أعلى درجة الدنيا و إن كان مسيئاً أو غير عارف صار في بعض الدوابّ المتعبة في الدنيا أو هوامّ مشوّهة الخلقة، وليس عليهم صوم و لا صلاة ولاشيء من العبادة أكثر من معرفة من تجب عليه معرفته، وكلّ شيء من شهوات الدنيا مباح لهم من فروج النساء و غير ذلك من نکاح الأخوات و البنات والخالات و ذوات البعولة، وكذلك الميتة و الخمر و الدم، فاستقبح مقالتهم كلّ الفرق و لعنهم كلّ الاُمم، فلمّا سألوا الحجّة زاغوا و حادوا، فكذّب مقالتهم التوراة، و لعنهم الفرقان، و زعموا مع ذلك أنّ إلههم ينتقل من قالب إلى قالب، و أنّ الأرواح الأزليّة هي الّتي كانت في آدم، ثمّ هلمّ جرّاً تجري إلى يومنا هذا في واحد بعد آخر، فإذا كان الخالق في صورة المخلوق فبما يستدلّ على أنّ أحدهما خالق صاحبه؟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الملائكة من ولد آدم، كلّ من صار في أعلى درجة دينهم خرج من منزلة الامتحان و </w:t>
      </w:r>
    </w:p>
    <w:p>
      <w:pPr>
        <w:pStyle w:val="BookText"/>
        <w:rPr/>
      </w:pPr>
      <w:r>
        <w:rPr>
          <w:rFonts w:ascii="Amiri" w:hAnsi="Amiri" w:eastAsia="Amiri" w:cs="Amiri"/>
          <w:color w:val="111111"/>
          <w:sz w:val="28"/>
          <w:sz w:val="28"/>
          <w:szCs w:val="28"/>
          <w:rtl w:val="true"/>
          <w:lang w:bidi="ar-SA"/>
        </w:rPr>
        <w:t>التصفية فهو ملك؛ فطوراً تخالهم نصارى في أشياء، و طورً دهريّة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على غير الحقيقة؛ قد كان يجب عليهم أن لا يأكلوا شيئاً من اللّحمان، لأنّ الدوابَّ عندهم كلّها من ولد آدم حوِّلوا من صورهم، فلا يجوز أكل لحوم القرابات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زعم أنّ الله لم يزل و معه طينة موذية فلم يستطع التفصّي منها إلّا بامتزاجه بها و دخوله فيها، فمن تلك الطينة خلق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تعالى ما أعجز إلهاً يوصف بالقدرة لا يستطيع التفصّي من الطينة؟ إن كانت الطينة حيّة أزليّة فكانا إلهين قديمين فامتزجا و دبّرا العالم من أنفسهما، فإن كان ذلك كذلك فمن أين جاء الموت و الفناء؟ و إن كانت الطينة ميتة فلا بقاء للميّت مع الأزليّ القديم، و الميّت لا يجیء منه حيّ، هذه مقالة الديصانيّة أشدّ الزنادقة قولاً و أهملهم مثلاً، نظروا في كتب قد صنّفتها أوائلهم وحبّروها لهم بألفاظ مزخرفة من غير أصل ثابت ولاحجّة توجب إثبات ما ادّعوا، كلّ ذلك خلافاً على الله و على رسله و تكذيباً بما جاؤوا به عن الله، فأمّا من زعم أنَّ الأبدان ظلمة و الأرواح نور و أنّ النور لا يعمل الشرّ والظلمة لا تعمل الخير فلا تجب عليهم أن يلوموا أحداً على معصية، ولا ركوب حرمة و لا إتيان فاحشة، و أنّ ذلك على الظلمة غير مستنكر، لأنّ ذلك فعلها، ولا له أن يدعو ربّاً و يتضرّع إليه، لأنّ النور ربّ، و الربّ لا يتضرّع إلى نفسه و لا يستعيذ بغيره، ولا لأحد من أهل هذه المقالة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أو أسأت، لأنّ الإساءة من فعل الظلمة و ذلك فعلها، والإحسان من النور ولا يقول النور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يا محسن، و ليس هناك ثالث فكانت الظلمة على قياس قولهم أحكم فعلاً و أتقن تدبيراً و أعزّ أركاناً من النور، لأنّ الأبدان محكمة، فمن صوّر هذا الخلق صورة واحدة على نعوت مختلفة؟ وكلّ شيء يرى ظاهراً من الزهر و الأشجار والثمار والطير و الدوابّ يجب أن يكون إلهاً، ثمَّ حبست النور في حبسها و الدولة لها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ادّعوا بأنَّ العاقبة سوف تكون للنور فدعوى، و ينبغي على قياس قولهم أن </w:t>
      </w:r>
    </w:p>
    <w:p>
      <w:pPr>
        <w:pStyle w:val="BookText"/>
        <w:rPr/>
      </w:pPr>
      <w:r>
        <w:rPr>
          <w:rFonts w:ascii="Amiri" w:hAnsi="Amiri" w:eastAsia="Amiri" w:cs="Amiri"/>
          <w:color w:val="111111"/>
          <w:sz w:val="28"/>
          <w:sz w:val="28"/>
          <w:szCs w:val="28"/>
          <w:rtl w:val="true"/>
          <w:lang w:bidi="ar-SA"/>
        </w:rPr>
        <w:t>لا يكون للنور فعل لأنّه أسير، وليس له سلطان فلا فعل له و لا تدبير، وإن كان له مع الظلمة تدبير فما هو بأسير بل هو مطلق عزيز، فإن لم يكن كذلك وكان أسير الظلمة فإنّه يظهر في هذا العالم إحسان و خير مع فساد و شرّ فهذا يدل على أنَّ الظلمة تحسن الخير و تفعله كما تحسن الشرّ و تفعله، فإن قالوا محال ذلك فلا نور يثبت ولاظلمة و بطلت دعواهم و رجع الأمر إلى أنّ الله واحد و ما سواه باطلٌ، فهذه مقالة ماني الزنديق و أصحابه، و 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والظلمة بينهما حكم، فلابد من أن يكون أكبر الثلاثة الحكم، لأنّه لا يحتاج إلى الحاكم إلّا مغلوب أو جاهل أو مظلوم، و هذه مقالة المدقونيّة، والحكاية عنهم تطول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قصّة 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متفحّص أخذ بعض المجوسيّة فشابها ببعض النصرانيّة، فأخطأ الملّتين و لم يصب مذهباً واحداً منهما، و زعم أنّ العالم دبّر من إلهين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 ظلمة، و أنّ النور في حصار من الظلمة على ما حكينا منه، فكذّبته النصارى و قبلته المجوس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المجوس أبعث الله إليهم نبيّاً؟ فإنّي أجد لهم كتباً محكمة ومواعظ بليغة و أمثالاً شافية يقرّون بالثواب والعقاب و لهم شرائع يعملون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اُمّة إلّا خلافيها نذير و قد بعث إليهم نبيّ بكتاب من عند الله فأنكروه و جحدوا لكتابه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فإنّ الناس يزعمون أنّه خالد بن سنان؟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خالداً كان غريباً بدويّاً ما كان نبيّاً و إنّما ذلك شيء يقوله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أفزردشت؟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زردشت أتاهم بزمزمة و ادّعى النبوّة فآمن منهم قوم و جحده قوم فأخرجوه فأكلته السباع في بريّة من الأرض</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المجوس كانوا أقرب إلى الصواب في دهرهم أم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في الجاهليّة كانت أقرب إلى الدين الحنيفيّ من المجوس وذلك أنّ المجوس كفرت بكلّ الأنبياء و جحدت كتبها و أنكرت براهينها و لم تأخذ بشيء من سننها و آثارها، و أنّ كيخسرو ملك المجوس في الدهر الأوّل قتل ثلاثمائة نبيّ، وكانت المجوس لا تغتسل من الجنابة و العرب </w:t>
      </w:r>
    </w:p>
    <w:p>
      <w:pPr>
        <w:pStyle w:val="BookText"/>
        <w:rPr/>
      </w:pPr>
      <w:r>
        <w:rPr>
          <w:rFonts w:ascii="Amiri" w:hAnsi="Amiri" w:eastAsia="Amiri" w:cs="Amiri"/>
          <w:color w:val="111111"/>
          <w:sz w:val="28"/>
          <w:sz w:val="28"/>
          <w:szCs w:val="28"/>
          <w:rtl w:val="true"/>
          <w:lang w:bidi="ar-SA"/>
        </w:rPr>
        <w:t>كانت تغتسل و الاغتسال من خالص شرائع الحنيفيّة وكانت المجوس لا تختتن و هو من سنن الأنبياء، و أنّ أوّل من فعل ذلك إبراهيم خليل الله وكانت المجوس لا تغتسل موتاهم و لا تكفّنها وكانت العرب تفعل ذلك؛ وكانت المجوس ترمي الموتى في الصحارى و النواويس و العرب تواريها في قبورها و تلحدلها وكذلك السنّة على الرسل إنّ أوّل من حفر له قبر آدم أبوالبشر و اُلحد له لحد؛ وكانت المجوس تأتي الاُمّهات و تنكح البنات و الأخوات و حرَّمت ذلك العرب، وأنكرت المجوس بيت الله الحرام و سمّته بيت الشيطان و العرب كانت تحجّه و تعظّمه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ربّنا؛ و تقرّ بالتوراة والإنجيل و تسأل أهل الكتاب وتأخذ عنهم، و كانت العرب في كلّ الأسباب أقرب إلى الدين الحنيفيّ من المجوس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احتجّوا بإتيان الأخوات أنّها سنّة من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حجّتهم في إتيان البنات و الاُمّهات وقد حرّم ذلك آدم و نوح و ابراهیم و موسی و عیسی و سائر الأنبياء علیهم السلام و كلّ ما جاء عن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الله تعالى الخمر ولا لذّة أفضل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لأنّها اُمّ الخبائث أو ليس كلّ شيء يأتي على شاربها ساعة يسلب لبّه ولا يعرف ربّه ولا يترك معصية إلّا ركبها ولا حرمة إلّا انتهكها ولا رحماً ماسّة إلّا قطعها ولا فاحشة إلّا أتاها، والكسران زمامه بيد الشيطان إن أمره أن يسجد للأوثان سجد و ينقاد حيث ما 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الدم المسفوح؟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يورث القساوة، و يسلب الفؤاد رحمته، و يعفّن البدن ويغيّر اللّون، وأكثر ما يصيب الإنسان الجذام يكون من أكل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الغدد؟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فالميتة لم حرّمها؟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بينها و بين ما يذكر عليه اسم الله و الميتة قد جمد فيها الدم و تراجع إلى بدنها فلحمها ثقيل غير مري، لأنّها يؤكل لحمها بدمها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فالسمك 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السمك ذكاته إخراجه حيّاً من الماء ثمّ يترك حتّى يموت </w:t>
      </w:r>
    </w:p>
    <w:p>
      <w:pPr>
        <w:pStyle w:val="BookText"/>
        <w:rPr/>
      </w:pPr>
      <w:r>
        <w:rPr>
          <w:rFonts w:ascii="Amiri" w:hAnsi="Amiri" w:eastAsia="Amiri" w:cs="Amiri"/>
          <w:color w:val="111111"/>
          <w:sz w:val="28"/>
          <w:sz w:val="28"/>
          <w:szCs w:val="28"/>
          <w:rtl w:val="true"/>
          <w:lang w:bidi="ar-SA"/>
        </w:rPr>
        <w:t>من ذات نفسه و ذلك أنّه ليس له دم و كذلك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الفساد و ذهاب المواريث و انقطاع الأنساب لا تعلم المرأة في الزنا من أحبلها و لا المولود يعلم من أبوه و لا أرحام موصولة و لا قرابة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اللّواط؟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أنّه لو كان إتيان الغلام حلالاً لاستغنى الرجال عن النساء، وكان فيه قطع النسل و تعطيل الفروج وكان في إجازة ذلك فساد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حرّم إتيان البهيمة؟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أن يضيّع الرجل ماءه و يأتي غير شكله و لو أباح ذلك لربط كلّ رجل أتاناً يركب ظهرها و يغشى فرجها فكان يكون في ذلك فساد كثير فأباح ظهورها و حرّم عليهم فروجها، و خلق للرجال النساء ليأنسوا بهنّ و يسكنوا إليهنّ و يكنَّ موضع شهواتهم و اُمّهات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علّة الغسل من الجنابة وإنّ ما أتى حلال و ليس في الحلال تدنيس؟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الجنابة بمنزلة الحيض، و ذلك أنَّ النطفة دم لا تستحكم، ولا يكون الجماع إلّا بحركة شديدة و شهوة غالبة، و إذا فرغ تنفّس البدن و وجد الرجل من نفسه رائحة كريهة فوجب الغسل لذلك، و غسل الجنابة مع ذلك أمانة ائتمن الله تعالى عليها عبيده ليختبرهم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الحكيم فما تقول فيمن زعم أنّ هذا التدبير الّذي يظهر في هذا العالم تدبير النجوم السبعة؟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يحتاجون إلى دليل أنّ هذا العالم الأكبر و العالم الأصفر من تدبير النجوم الّتي تسبح في الفلك و تدور حيث دارت متعبةً لا تفتر، وسائرةً لا تقف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 نجم منها موكّل مدبّر فهي بمنزلة العبيد المأمورين المنهيّين، فلو كانت قديمة أزليّة لم تتغيّر من حال إلى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يملك البقاء و لاصرف الحوادث و غيّرته الأيّام واللّيالي لا يردُّ الهرم ولا يدفع الأجل ما تصنع به؟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عمّن زعم أنّ الخلق لم يزل يتناسلون و يتوالدون، و يذهب قرن و يجيء قرن، تفنيهم الأمراض و الأعراض و صنوف الآفات، يخبرك الآخر عن الأوّل و </w:t>
      </w:r>
    </w:p>
    <w:p>
      <w:pPr>
        <w:pStyle w:val="BookText"/>
        <w:rPr/>
      </w:pPr>
      <w:r>
        <w:rPr>
          <w:rFonts w:ascii="Amiri" w:hAnsi="Amiri" w:eastAsia="Amiri" w:cs="Amiri"/>
          <w:color w:val="111111"/>
          <w:sz w:val="28"/>
          <w:sz w:val="28"/>
          <w:szCs w:val="28"/>
          <w:rtl w:val="true"/>
          <w:lang w:bidi="ar-SA"/>
        </w:rPr>
        <w:t>ينبئك الخلف عن السلف و القرون عن القرون أنّهم وجدوا الخلق على هذا الوصف بمنزلة الشجر و النبات، في كلّ دهر يخرج منه حكيمٌ عليمٌ بمصلحة الناس بصيرٌ بتأليف الكلام، و يصنّف كتاباً قد حبّره بفطنته، و حسّنه بحكمته، قد جعله حاجزاً بين الناس، يأمرهم بالخير ويحثّهم عليه، وينهاهم عن السوء و الفساد ويزجرهم عنه، لئلّا يتهاوشوا ولا يقتل بعضهم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 من خرج من بطن اُمّه أمس و يرحل عن الدنيا غداً لا علم له بما كان قبله ولا ما يكون بعده، ثمَّ إنّه لا يخلو الإنسان من أن يكون خلق نفسه، أو خلقه غيره، أو لم يزل موجوداً، فما ليس بشيء لا يقدر على أن يخلق شيئاً و هو ليس بشيء، وكذلك ما لم يكن فيكون شيئاً يُسأل فلا يعلم كيف كان ابتداؤه، و لو كان الإنسان أزليّاً لم تحدث فيه الحوادث، لأنّ الأزليّ لا تغيّره الأيّام ولا يأتي عليه الفناء، مع أنّا لم نجد بناءً من غير بان، و لا أثراً من غير مؤثّر، ولا تأليفاً من غير مؤلّف، فمن زعم أنّ أباء خلقه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خلق أباه؟ ولو أنّ الأب هو الّذي خلق ابنه لخلقه على شهوته، وصوّره على محبّته، و لملك حياته، و الجار فيه حكمه؛ مرض فلم ينفعه، و مات فعجز عن ردّه، إنّ من استطاع أن يخلق خلقاً و ينفخ فيه روحاً حتّى يمشي على رجليه سويّاً يقدر أن يدفع عنه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علم 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قلّت منافعه وكثرت مضرّاته لأنّه لا يدفع به المقدور، ولا يتّقى به المحذور، إنّ أخبر المنجّم بالبلاء لم ينجه التحرّز من القضاء، وإن أخبر هو بخير لم يستطع تعجيله، وإن حدث به سوء لم يمكنه صرفه، و المنجّم يضادّ الله في علمه بزعمه أنّه يردّ قضاء الله عن خلقه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فالرسول أفضل أم الملك المرسل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الرسول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علّة الملائكة الموكّلين بعباده يكتبون عليهم ولهم، والله عالم السرّ و ما هو أخفى؟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استعبدهم بذلك وجعلهم شهوداً على خلقه، ليكون العباد لملازمتهم إيّاهم أشدّ على طاعة الله مواظبةً، </w:t>
      </w:r>
    </w:p>
    <w:p>
      <w:pPr>
        <w:pStyle w:val="BookText"/>
        <w:rPr/>
      </w:pPr>
      <w:r>
        <w:rPr>
          <w:rFonts w:ascii="Amiri" w:hAnsi="Amiri" w:eastAsia="Amiri" w:cs="Amiri"/>
          <w:color w:val="111111"/>
          <w:sz w:val="28"/>
          <w:sz w:val="28"/>
          <w:szCs w:val="28"/>
          <w:rtl w:val="true"/>
          <w:lang w:bidi="ar-SA"/>
        </w:rPr>
        <w:t>و عن معصيته أشدّ انقباضاً، وكم من عبد يهمُّ بمعصية فيذكر مكانها فارعوى و كفّ،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يراني و حفظني عليَّ بذلك تشهد، و أنّ الله برأفته و لطفه أيضاً وكلّهم و بعباده يذبّون عنه مردة الشياطين، و هو امّ الأرض، و آفات كثيرة من حيث لا يرون بإذن الله إلى أن يجيء أمر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الخلق للرحمة أم للعذاب؟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للرحمة و كان في علمه قبل خلقه إيّاهم أنّ قوماً منهم يصيرون إلى عذابه بأعمالهم الرديئة وجحدهم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 من أنكر فاستوجب عذابه بإنكاره، فبم يعذّب من وحّده و 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 المنكر لإلهيّته عذاب الأبد، و يعذّب المقرّ به عذاباً عقوبة لمعصيته إيّاه فيما فرض عليه، ثمَّ يخرج و لا يظلم ربّك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الكفر والإيمان منزلة؟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الإيمان و ما الكفر؟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أن يصدّق الله فيما غاب عنه من عظمة الله لتصديقه بما شاهد من ذلك وعاين، والكفر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الشرك و ما الشكّ؟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أن يضمّ إلى الواحد الّذي ليس كمثله شيء آخر، و الشكّ ما لم يعتقد قلبه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 العالم جاهلاً؟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بما يعلم، وجاهل بما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السعادة و ما الشقاوة؟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سبب خير تمسّك به السعيد فيجرّه إلى النجاة، و الشقاوة سبب خذلان تمسّك به الشقيّ فجرّه إلى الهلكة، وكلُّ بعلم الله تعالى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السراج إذا انطفأ أين يذهب نوره؟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فلا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أنكرت أن يكون الإنسان مثل ذلك إذا مات و فارق الروح البدن لم يرجع إليه أبداً كما لا يرجع ضوء السراج إليه أبداً إذا انطفأ؟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تصب القياس، إنّ النار في الأجسام كامنة و الأجسام قائمة بأعيانها، كالحجر والحديد، فإذا ضرب أحدهما بالآخر سطعت من بينها نار يقتبس منها سراج له الضوء، فالنار ثابتةٌ في أجسامها و الضوء ذاهب؛ و الروح جسمٌ رقيقٌ </w:t>
      </w:r>
    </w:p>
    <w:p>
      <w:pPr>
        <w:pStyle w:val="BookText"/>
        <w:rPr/>
      </w:pPr>
      <w:r>
        <w:rPr>
          <w:rFonts w:ascii="Amiri" w:hAnsi="Amiri" w:eastAsia="Amiri" w:cs="Amiri"/>
          <w:color w:val="111111"/>
          <w:sz w:val="28"/>
          <w:sz w:val="28"/>
          <w:szCs w:val="28"/>
          <w:rtl w:val="true"/>
          <w:lang w:bidi="ar-SA"/>
        </w:rPr>
        <w:t>قد اُلبس قالباً كثيفاً، وليس بمنزلة السراج الّذي ذكرت، إنّ الّذي خلق في الرحم جنيناً من ماء صاف و ركّب فيه ضروباً مختلفةً من عروق و عصب و أسنان و شعر و عظام و غير ذلك هو يحييه بعد موته و يعيده بعد فنائه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 الأرض حيث مصرع البدن إلى وقت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صلب أين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 الملك الّذي قبضها حتّى يودعها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الروح أغير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الروح على ما وصفت لك مادّته من الدم، و من الدم رطوبة الجسم، وصفاء اللّون، وحسن الصوت، وكثرة الضحك، فإذا جمد الدم فارق الروح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يوصف بخفّة و ثقل و وزن؟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بمنزلة الريح في الزقّ إذا نفخت فيه امتلأ الزقّ منها فلا يزيد في وزن الزقّ ولوجها فيه ولا ينقصها خروجها منه، كذلك الروح ليس لها ثقل و لاوزن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ما جوهر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هواء إذا تحرّك سمّي ريحاً، فإذا سكن سمّي هواءً، و به قوام الدنيا، و لو كفّت الريح ثلاثة أيّام لفسد كلّ شيء على وجه الأرض و نتن، و ذلك أنّ الريح بمنزلة المروحة تذبُّ و تدفع الفساد عن كلّ شيء و تطيّبه، فهي بمنزلة الروح إذا خرج عن البدن نتن البدن و تغيّر، 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أفيتلاشى الروح بعد خروجه عن قالبه أم هو 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باق إلى وقت ينفخ في الصور، فعند ذلك تبطل الأشياء و تفنى فلاحسّ ولا محسوس، ثمَّ اُعيدت الأشياء كما بدأها مدبّرها، و ذلك أربعمائة سنة تسبت فيها الخلق و ذلك بين النفختين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له بالبعث و البدن قد بلى، و الأعضاء قد تفرّقت، فعضو ببلدة يأكلها سباعها، و عضو باُخرى تمزقه هوامّها، و عضو قد صار تراباً بني به مع الطين حائط؟</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أنشأه من غير شيء وصوَّره على غير مثال كان سبق إليه قادر أن يعيده كما بدأه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مقيمة في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المحسن في ضياء و </w:t>
      </w:r>
    </w:p>
    <w:p>
      <w:pPr>
        <w:pStyle w:val="BookText"/>
        <w:rPr/>
      </w:pPr>
      <w:r>
        <w:rPr>
          <w:rFonts w:ascii="Amiri" w:hAnsi="Amiri" w:eastAsia="Amiri" w:cs="Amiri"/>
          <w:color w:val="111111"/>
          <w:sz w:val="28"/>
          <w:sz w:val="28"/>
          <w:szCs w:val="28"/>
          <w:rtl w:val="true"/>
          <w:lang w:bidi="ar-SA"/>
        </w:rPr>
        <w:t>فسحة، و روح المسيء في ضيق وظلمة، و البدن يصير تراباً منه خلق، و ما تقذف به السباع و الهوامّ من أجوافها ممّا أكلته ومزّقته كلّ ذلك في التراب محفوظ عند من لا يعزب عنه مثقال ذرّة في ظلمات الأرض، ويعلم عدد الأشياء و وزنها، وأنّ تراب الروحانيّين بمنزلة الذهب في التراب، فإذا كان حين البعث مطرت الأرض مطر النشور فتربوا الأرض ثمّ تمخض مخض السقاء فيصير تراب البشر كمصير الذهب من التراب إذا غسل بالماء، والزبد من اللّبن إذا مخض، فيجتمع تراب كلّ قالب فينقل بإذن القادر إلى حيث الروح، فتعود الصور بإذن المصوّر كهيئتها و تلج الروح فيها، فإذا قد استوى لا ينكر من نفسه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الناس يحشرون يوم القيامة عراة؟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يحشرون في أكفانهم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لهم بالأكفان و قد بليت؟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أحيا أبدانهم جدّد أكفانهم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مات بلاكفن؟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 الله عورته بما شاء من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فيعرضون صفوفاً؟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 يومئذ عشرون و مائة ألف صفّ في عرض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توزن الأعمال؟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الأعمال ليست بأجسام، وإنّما هي صفة ما عملوا، و إنّما يحتاج إلى وزن الشيء من جهل عدد الأشياء ولا يعرف ثقلها وخفّتها، و إنّ الله لا يخفى عليه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الميزان؟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معناه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رجح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أو ليس في النار مقنع أن يعذّب خلقه بهادون الحيّات و العقارب؟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يعذّب بها قوماً زعموا أنّها ليست من خلقه، إنّما شريكه الّذي يخلقه، فيسلّط الله تعالى عليهم العقارب والحيّات في النار ليذيقهم بها وبال ما كانوا عليه فجحدوا أن يكون صنعه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يأتي الرجل منهم إلى ثمرة يتناولها، فإذا أكلها عادت كهيئتها؟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على قياس السراج يأتي القابس فيقتبس منه فلا ينقص من ضوئه شيء وقد امتلأت الدنيا منه سرجاً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أليسوا يأكلون ويشربون و تزعم أنّه لا تكون لهم </w:t>
      </w:r>
    </w:p>
    <w:p>
      <w:pPr>
        <w:pStyle w:val="BookText"/>
        <w:rPr/>
      </w:pPr>
      <w:r>
        <w:rPr>
          <w:rFonts w:ascii="Amiri" w:hAnsi="Amiri" w:eastAsia="Amiri" w:cs="Amiri"/>
          <w:color w:val="111111"/>
          <w:sz w:val="28"/>
          <w:sz w:val="28"/>
          <w:szCs w:val="28"/>
          <w:rtl w:val="true"/>
          <w:lang w:bidi="ar-SA"/>
        </w:rPr>
        <w:t>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لأنّ غذاءهم رقيق لاثفل له، بل يخرج من أجسادهم بالعرق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تكون الحوراء في كلّ ما أتاها زوجها 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خلقت من الطيب لا تعتريها عاهة، ولا تخالط جسمها آفة، ولا يجري في ثقبها شيء، ولا يدنّسها حيض، فالرحم ملتزقة، إذ ليس فيه لسوى الإحليل 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تلبس سبعين حلّة و يرى زوجها مخّ ساقها من وراء حللها و بدنها؟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يرى أحدكم الدراهم إذا اُلقيت في ماء صاف قدره قيد رمح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ينعّم أهل الجنّة بما فيها من النعيم و ما منهم أحد إلّا وقد افتقد إبنه أو أباه أو حميمه أو اُمه؟ فإذا افتقدوهم في الجنّة لم يشكّوا في مصيرهم إلى النار، فما يصنع بالنعيم من يعلم أنّ حميمه في النار يعذّب؟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العلم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ينسون ذكرهم، و قال بعضهم؛ انتظروا قدومهم و رجوا أن يكونوا بين الجنّة و النار في أصحاب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الشمس أين تغيب؟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العلماء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انحدرت أسفل القبّة دار بها الفلك إلى بطن السماء صاعدة أبداً إلى أن تنحطَّ إلى موضع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أنّها تغيب في عين حامئة ثمَّ تخرق الأرض راجعة إلى موضع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 تحت العرش حتّى يؤذن لها بالطلوع، ويسلب نورها كلّ يوم و يتجلّل نوراً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فالكرسيّ أكبر أم العرش؟ كلّ شيء خلقه الله تعالى في جوف الكرسيّ خلا عرشه فإنّه أعظم من أين يحيط به الكرسيّ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النهار قبل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خلق النهار قبل اللّيل، و الشمس قبل القمر، و الأرض قبل السماء، و وضع الأرض قبل الحوت، والحوت في الماء، والماء في صخرة مجوّفة، و الصخرة على عاتق ملك، و الملك على الثرى، و الثرى على الريح العقيم، و الريح على الهواء، و الهواء تمسكه القدرة، وليس تحت الريح العقيم إلّا الهواء و الظلمات، و لا وراء ذلك سعة ولاضيق ولا شيء يتوهّم؛ ثمَّ خلق الكرسيّ فحشاه السماوات والأرض، و الكرسيّ </w:t>
      </w:r>
    </w:p>
    <w:p>
      <w:pPr>
        <w:pStyle w:val="BookText"/>
        <w:rPr/>
      </w:pPr>
      <w:r>
        <w:rPr>
          <w:rFonts w:ascii="Amiri" w:hAnsi="Amiri" w:eastAsia="Amiri" w:cs="Amiri"/>
          <w:color w:val="111111"/>
          <w:sz w:val="28"/>
          <w:sz w:val="28"/>
          <w:szCs w:val="28"/>
          <w:rtl w:val="true"/>
          <w:lang w:bidi="ar-SA"/>
        </w:rPr>
        <w:t>أكبر من كلّ شيء خلق، ثمَّ خلق العرش فجعله أكبر من الكرسيّ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أبي القاسم العلويّ، عن البرمكيّ، عن الحسين بن الحسن، عن إبراهيم بن هاشم القميّ، عن العبّاس بن عمرو الفقيميّ، عن هشام بن الحكم في حديث الزنديق الّذي أتى أبا عبد الله علیه السلام فكان من قول أبي عبد الله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يخلو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اثنان من أن يكونا قديمين قويّين، أن يكونا ضعيفين، أو يكون أحدهما قويّاً والآخر ضعيفاً، فإن كانا قويّين فلم لا يدفع كلّ واحد منهما صاحبه و ينفرد بالتدبير؟ و إن زعمت أنّ أحدهما قويّ و الآخر ضعيف ثبت أنّه واحد كما نقول، للعجز الظاهر في الثاني، 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اثنان لم يخلوا من أن يكونا متّفقين من كلّ جهة، أو مفترقين من كلّ جهة، فلمّا رأينا الخلق منتظماً والفلك جارياً و اختلاف اللّيل والنهار والشمس و القمر دلّ صحة الأمر و التدبير و ائتلاف الأمر على أنّ المدبّر واحدٌ؛ ثمَّ يلزمك إن ادّعيت اثنين فلابدّ من فرجة بينهما حتّى يكونا اثنين فصارت الفرجة ثالثاً بينهما قديماً معهما فليزمك ثلاثة، و إن ادّعيت ثلاثة لزمك ما قلنا في الاثنين حتّى يكون بينهما فرجتان فيكون خمسة، ثمّ يتناهي في العدد إلى ما لانهاية في الكثرة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من سؤال الزنديق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الدليل عليه؟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الأفاعيل الّتي دلّت على أنّ صانعاً صنعها، ألا ترى أنّك إذا نظرت إلى بناء مشيّد مبنيّ علمت أنَّ له بانياً و إن كنت لم تر الباني و لم تشاهده؟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بخلاف الأشياء، ارجع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إلى إثبات معنى و أنّه شيء بحقيقة الشيئيّة، غير أنّه لاجسم ولاصورة ، ولا يحسّ ولا يجسّ، ولا يدرك بالحواسّ الخمس، لا تدركه الأوهام، ولا تنقصه الدهور، و لا يغيّره الزمان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سميعٌ بصيرٌ، سميع بغير جارحة، وبصير بغير آلة، بل يسمع بنفسه، و يبصر بنفسه، ليس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يسمع بنفسه و يبصر بنفسه أنّه </w:t>
      </w:r>
    </w:p>
    <w:p>
      <w:pPr>
        <w:pStyle w:val="BookText"/>
        <w:rPr/>
      </w:pPr>
      <w:r>
        <w:rPr>
          <w:rFonts w:ascii="Amiri" w:hAnsi="Amiri" w:eastAsia="Amiri" w:cs="Amiri"/>
          <w:color w:val="111111"/>
          <w:sz w:val="28"/>
          <w:sz w:val="28"/>
          <w:szCs w:val="28"/>
          <w:rtl w:val="true"/>
          <w:lang w:bidi="ar-SA"/>
        </w:rPr>
        <w:t>شيء و النفس شيء آخر، و لكن أردت عبارة عن نفسي إذ كنت مسؤولاً، وإفهاماً لك إذ كنت سائلاً،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بكلّه، لا أنّ الكلّ منه له بعضٌ، و لكنّي أردت إفهامك و التعبير عن نفسي، و ليس مرجعي في ذلك إلّا إلى أنّه السميع البصير العالم الخبير بلا اختلاف الذات و لا اختلاف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الربّ، و هو المعبود، و هو الله، و ليس قولي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هذه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لام، لاه، و لكنّي أرجع إلى معنى هو شيء خالق الأشياء وصانعها، وقعت عليه هذه الحروف، و هو المعنى الّذي يسمّى به الله و الرحمن و الرحيم و العزيز و أشباه ذلك من أسمائه، و هو المعبود جلّ و 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لم نجد موهوماً إلّا مخلوقاً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ذلك كما تقول لكان التوحيد عنّا مرتفعاً، لأنّا لم نكلّف أن نعتقد غير موهوم، و لكنّا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موهوم بالحواسّ مدرك، فما تحدُّه الحواسّ وتمثّله فهو مخلوق، ولابدّ من إثبات صانع للأشياء خارج من الجهتين المذمومتين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النفي إذ كان النفي هو الإبطال و العدم، و الجهة الثانية التشبيه من صفة المخلوق الظاهر التركيب و التأليف، فلم يكن بدّ من إثبات الصانع لوجود المصنوعين، و الاضطرار منهم إليه ثبت أنّهم مصنوعون، و أنّ صانعهم غيرهم وليس مثلهم إذ كان مثلهم شبيهاً بهم في ظاهر التركيب و التأليف وفيما يجري عليهم من حدوثهم بعد أن لم يكونوا، و تنقّلهم من صغر إلى كبر و سواد إلى بياض وقوّة إلى ضعف و أحوال موجودة لاحاجة بنا إلى تفسيرها لثباتها و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حدّدته إذ أثبتَّ وجوده ،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أحدّده و لكن أثبتّه، إذ لم يكن بين الإثبات والنفي منزلة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إنّيّة ومائيّة؟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يثبت الشيء إلّا بإنّيّة ومائيّة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كيفيّة؟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الكيفيّة جهة الصفة و الإحاطة، ولكن لابدّ من </w:t>
      </w:r>
    </w:p>
    <w:p>
      <w:pPr>
        <w:pStyle w:val="BookText"/>
        <w:rPr/>
      </w:pPr>
      <w:r>
        <w:rPr>
          <w:rFonts w:ascii="Amiri" w:hAnsi="Amiri" w:eastAsia="Amiri" w:cs="Amiri"/>
          <w:color w:val="111111"/>
          <w:sz w:val="28"/>
          <w:sz w:val="28"/>
          <w:szCs w:val="28"/>
          <w:rtl w:val="true"/>
          <w:lang w:bidi="ar-SA"/>
        </w:rPr>
        <w:t>الخروج من جهة التعطيل والتشبيه، لأنّ من نفاه أنكره و دفع ربوبيّته و أبطله، و من شبّهه بغيره فقد أثبته بصفة المخلوقين المصنوعين الّذين لا يستحقّون الربوبيّة، و لكن لابدّ من إثبات ذات بلاكيفيّة لا يستحقّها غيره لا يشارك فيها ولا يحاط بها و لا يعلمها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فيعاني الأشياء بنفسه؟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أجلّ من أن يعاني الأشياء بمباشرة ومعالجة، لأنّ ذلك صفة المخلوق الّذي لا تجيء الأشياء إليه إلّا بالمباشرة و المعالجة، و هو تعالى نافذ الإرادة و المشيّة، فعّال لما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رضی و سخط؟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وليس ذلك على ما يوجد في المخلوقين، و ذلك أن الرضى و السخط دخّال يدخل عليه فينقله من حال إلى حال، و ذلك صفة المخلوقين العاجزين المحتاجين، و هو تبارك و تعالى العزيز الرحيم لاحاجة به إلى شيء ممّا خلق، و خلقه جميعاً محتاجون إليه، وإنّما خلق الأشياء من غير حاجة ولاسبب اختراعاً و ابتداعاً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وصف نفسه، وكذلك هو مستول على العرش، بائن من خلقه، من غير أن يكون العرش حاملاً له، و لا أن يكون العرش حاوياً له، و لا أنّ العرش محتازله، ولكنّا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حامل العرش، و ممسك العرش، و نقول من ذلك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كرسيّه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فثبّتنا من العرش والكرسيّ ماثبّته، و نفينا أن يكون العرش أو الكرسيّ حاوياً له، وأن يكون عزّ و جلّ محتاجاً إلى مكان أو إلى شيء ممّا خلق ، بل خلقه محتاجون إليه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بين أن ترفعوا أيديكم إلى السماء وبين أن تخفضوها نحو الأرض؟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في علمه وإحاطته وقدرته سواء، و لكنّه عزّ و جلّ أمر أولياءه و عباده برفع أيديهم إلى السماء نحو العرش لأنّه جعله معدن الرزق، فثبّتنا ما ثبّته القرآن و الأخبار عن الرسول صلی الله علیه و آله و سلم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ارفعوا أيديكم إلى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يجمع عليه </w:t>
      </w:r>
    </w:p>
    <w:p>
      <w:pPr>
        <w:pStyle w:val="BookText"/>
        <w:rPr/>
      </w:pPr>
      <w:r>
        <w:rPr>
          <w:rFonts w:ascii="Amiri" w:hAnsi="Amiri" w:eastAsia="Amiri" w:cs="Amiri"/>
          <w:color w:val="111111"/>
          <w:sz w:val="28"/>
          <w:sz w:val="28"/>
          <w:szCs w:val="28"/>
          <w:rtl w:val="true"/>
          <w:lang w:bidi="ar-SA"/>
        </w:rPr>
        <w:t>فرق الاُمّة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أثبّت أنبياءً و رسلاً؟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لمّا أثبتنا أنّ لنا خالقاً صانعاً متعالياً عنّا وعن جميع ما خلق وكان ذلك الصانع حكيماً لم يجز أن يشاهده خلقه و لا يلامسوه، ولا يباشرهم ولا يباشروه، و يحاجّهم و يحاجّوه فثبت أنّ له سفراء في خلقه و عباده يدلّونهم على مصالحهم و منافعهم و ما به بقاؤهم و في تركه فناؤهم، فثبت الآمرون و الناهون عن الحكيم العليم في خلقه، و ثبت عند ذلك أن له معبّرين و هم الأنبياء وصفوته من خلقه، حكماء مؤدّبين بالحكمة، مبعوثين بها، غير مشاركين للناس في أحوالهم على مشاركتهم لهم في الخلق و التركيب، مؤيّدين من عند الحكيم العليم بالحكمة و الدلائل و البراهين و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إحياء الموتى، وإبراء الأكمه والأبرص، فلا تخلو أرض الله من حجّة يكون معه علم يدلّ على صدق مقال الرسول و وجوب عدالته</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نسخه التوحيد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الاُمّة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السائل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ينزل إلى السماء الدنيا؟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ذلك لأنّ الروايات قد صحّت به و الأخبار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نزل أنيس قد حال عن العرش، و حؤوله عن العرش انتقال؟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على ما يوجد من المخلوق الّذي ينتقل باختلاف الحال عليه و الملالة و السأمة، و ناقل ينقله و يحوّله من حال إلى حال، بل هو تبارك و تعالى لا يحدث عليه الحال، و لا يجري عليه الحدوث، فلا يكون نزوله كنزول المخلوق الّذي متى تنحّى عن مكان خلا منه المكان الاُولى، و لكنّه ينزل إلى سماء الدنيا بغير معاناة ولاحركة فيكون هو كما في السماء السابعة على العرش كذلك هو في سماء الدنيا، إنّما يكشف عن عظمته و يري أولياءه نفسه حيث شاء، و يكشف ما شاء من قدرته، و منظره في القرب و البعد سواء</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تلك النسخة الّتي فيها تلك الزيادة زيادة اُخرى بعد تمام الخبر و هي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مصنّف هذا الكتاب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بمعنى التمكّن فيه، و لكنّه بمعنى التعالي عليه بالقدرة،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على خير، و استعانه على عمل كذا و كذا، ليس بمعنى التمكّن فيه والاستقرار عليه، ولكن ذلك بمعنى التمكّن منه و القدرة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الانتقال و قطع المسافاة، و لكنّه على معنى إنزال الأمر منه إلى سماء الدنيا، لأنّ العرش هو المكان الّذي ينتهى إليه بأعمال العباد من السدرة المنتهى إليه، و قد يجعل الله عزّ و جلّ السماء الدنيا في الثلث الأخير من اللّيل و في ليالي الجمعة مسافة الأعمال في ارتفاعها أقرب منها في سائر الأوقات إلى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 أولياءه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يعني بإظهار بدائع فطرته، فقد جرت العادة بأن يقال للسلطان إذا أظهر قوّة وقدرةً وخيلاً و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أظهر نفسه؛ و على ذلك دلّ الكلام و مجاز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تفاسير أجزاء الخبر في كتاب التوحيد، و هذا الخبر جزءٌ من الخبر السابق أيضاً فلا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كتاب الغرر للسيّد المرتضى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الجعد بن درهم </w:t>
      </w:r>
      <w:r>
        <w:rPr>
          <w:rStyle w:val="FootnoteAnchor"/>
          <w:rtl w:val="true"/>
        </w:rPr>
        <w:footnoteReference w:id="12"/>
      </w:r>
      <w:r>
        <w:rPr>
          <w:rFonts w:ascii="IRNazanin" w:hAnsi="IRNazanin" w:eastAsia="IRNazanin"/>
          <w:color w:val="111111"/>
          <w:sz w:val="28"/>
          <w:sz w:val="28"/>
          <w:szCs w:val="28"/>
          <w:rtl w:val="true"/>
          <w:lang w:bidi="fa-IR"/>
        </w:rPr>
        <w:t>جعل في قارورة ماءً و تراباً فاستحال دوداً و هوامّاً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خلقت ذلك، لأنّي كنت سبب كونه، فبلغ ذلك جعفر بن محمد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هي؟ وكم الذكران منه و الإناث إن كان خلقه ؟ وكم وزن كلّ واحد منهنّ؟ و ليأمر الّذي سعى إلى هذا الوجه أن يرجع إلى غيره، فانقطع و هرب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لمّا سأل رجل من الزنادقة أباجعفر الأحول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فانكحوا ما طاب لكم من النساء مثنى وثلاث و رباع فإن خفتم ألّا تعدلوا </w:t>
      </w:r>
    </w:p>
    <w:p>
      <w:pPr>
        <w:pStyle w:val="BookText"/>
        <w:rPr/>
      </w:pPr>
      <w:r>
        <w:rPr>
          <w:rFonts w:ascii="IRNazanin" w:hAnsi="IRNazanin" w:eastAsia="IRNazanin"/>
          <w:color w:val="111111"/>
          <w:sz w:val="28"/>
          <w:sz w:val="28"/>
          <w:szCs w:val="28"/>
          <w:rtl w:val="true"/>
          <w:lang w:bidi="fa-IR"/>
        </w:rPr>
        <w:t>فواحدة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تعالى في آخر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تستطيعوا أن تعدلوا بين النساء و لو حرصتم فلا تميلوا كلّ الميل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 القولين فرق، فقال أبو جعفر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في ذلك عندي جواب، فقدمت المدينة فدخلت على أبي عبد الله علیه السلام فسألته عن الآيتين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عنى في النفقة،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 ولو حرصتم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عنى في المودّة، فإنّه لا يقدر أحد أن يعدل بين امرأتين في المودّة؛ فرجع أبو جعفر الأحول إلى الرجل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حملته من الحجاز</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في الأمالي و أبو نعيم في الحلية وصاحب الروضة بالإسناد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الرواية يزيد بعضها على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الصيرفي، و عن عبدالرحمن بن سالم أنّه دخل ابن شبرمة و أبو حنيفة على الصادق علیه السلام فقال لأبي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ولا تقس الدين برأيك، فإنّ أوّل من قاس ابلیس، إذ أمره الله تعالى بالسجود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خير منه خلقتني من نار و خلقته من طين،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تحسن أن تقيس رأسك من جسدك؟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الملوحة في العينين، والمراة في الاُذنين، و البرودة في المنخرين، و العذوبة في الشفتين لأيّ شيء جعل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خلق العينين فجعلهما شحمتين، وجعل الملوحة فيهما منّاً على بني آدم، ولولا ذلك لذابتا؛ وجعل المرارة في الاُذنين منّاً منه على بني آدم ولو لا ذلك لقحمت الدوابّ فأكلت دماغه؛ و جعل الماء في المنخرين ليصعد النفس و ينزل و يجد منه الريح الطيّبة و الرديئة؛ وجعل العذوبة في الشفتين ليجد ابن آدم لذّة مطعمه و مشربه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كلمة أوّلها شرك و آخرها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أعظم عند الله تعالى القتل أو الزنا؟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قد رضي في القتل بشاهدين و لم يرض في الزنا إلّا بأربعة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الشاهد على الزنا شهد على اثنين، و في القتل على واحد، لأنّ القتل فعل واحد، و الزنا 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أعظم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أو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المرأة إذا حاضت تقضي الصوم و لا تقضي الصلاة؟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تخرج إلى صلاة فتداومها ولا تخرج إلى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أضعف أم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المرأة و هي ضعيفة لها سهم واحد، و الرجل قويّ له سهان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الرجل يجبر على الإنفاق على المرأة، ولا تجبر المرأة على الإنفاق على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أقذر أم المنيُّ؟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قياسك أن يجب الغسل من البول دون المنيّ، و قد أوجب الله تعالى الغسل من المنيّ دون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المنيّ اختيار و يخرج من جميع الجسد و يكون في الأيّام، و البول ضرورة و يكون في اليوم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يخرج من جميع الجسد و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 بين الصلب و 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من غير هذين الموضعين؟</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تحيض المرأة إذا حبلت؟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قال عليه السّلام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الله تعالى الدم فجعله غذاءً للولد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مقعد الكاتبين؟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مقعدهما على الناجدين، و الفم الدواة، و اللّسان القلم، و الريق المداد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يضع الرجل يده على مقدّم رأسه عند المصيبة و المرأة على خدّها؟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بآدم و حوّاء حيث اُهبطا من الجنّة، أما ترى أنّ من شأن الرجل الاكتآب عند المصيبة، و من شأن المرأة رفعها رأسها إلى السماء إذا بكت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ماترى في رجل كان له عبد فتزوّج و زوّج عبده في ليلة واحدة ثمَّ سافرا و جعلا امرأتيهما في بيت واحد فسقط البيت عليهم فقتل المرأتين و بقي الغلامان، أيّهما في رأيك المالك؟ وأيّهما المملوك؟ و أيّهما الوارث؟ و أيّهما الموروث؟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في رجل أعمى فقأعين صحيح، وأقطعٍ قطع يد رجل كيف يقام عليهما الحدّ؟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w:t>
      </w:r>
    </w:p>
    <w:p>
      <w:pPr>
        <w:pStyle w:val="BookText"/>
        <w:rPr/>
      </w:pPr>
      <w:r>
        <w:rPr>
          <w:rFonts w:ascii="Amiri" w:hAnsi="Amiri" w:eastAsia="Amiri" w:cs="Amiri"/>
          <w:color w:val="111111"/>
          <w:sz w:val="28"/>
          <w:sz w:val="28"/>
          <w:szCs w:val="28"/>
          <w:rtl w:val="true"/>
          <w:lang w:bidi="ar-SA"/>
        </w:rPr>
        <w:t>عن قول الله تعالى لموسى و هارون حين بعثها إلى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يتذكّر أو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منك 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الله شكّ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أخبرني 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قدّرنا فيها السير سيروا فيها ليالي و أيّاماً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موضع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بين مكّة والمدينة،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تسيرون بين مكّة والمدينة لا تأمنون على دمائكم من القتل، و على أموالكم من السرق؟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أخبرني 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موضع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بيت الله الحرام،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تعلمون أنّ عبدالله بن الزبير و سعيد بن جبير دخلاه فلم يأمنا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فاعفني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الّذي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ساُنزل مثل ما أنزل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هذا القول؛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سئلت فما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اُجيب عن الكتاب، أو السنّة، أو الاجتهاد،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اجتهدت من رأيك وجب على المسلمين قبوله؟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وجب قبول ما أنزل الله تعالى، فكأنّك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ساُنزل مثل ما أنزل الله تعالى</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عن الحسن بن عليّ بن عاصم، عن سليمان بن داود الشاذكونيّ، عن حفص بن غياث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سيّد الجعافر جعفر بن محمّد علیهما السلام لمّا أقدمه المنصور فأتاه ابن أبي العوجاء وكان ملحداً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نضجت جلودهم بدّلناهم جلوداً 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هب هذه الجلود عصت فعذَّبت فما بال الغير يعذَّب؟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هي هي، و هي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اعقلني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أنّ رجلاً عمد إلى لبنة فكسّرها ثمّ صبَّ عليها الماء وجبلها ثمّ ردّها إلى هيئتها الاُولى، ألم تكن هي هي و هي غيرها؟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أمتع الله بك</w:t>
      </w:r>
      <w:r>
        <w:rPr>
          <w:rFonts w:eastAsia="IRNazanin" w:cs="IRNazanin"/>
          <w:color w:val="111111"/>
          <w:sz w:val="28"/>
          <w:szCs w:val="28"/>
          <w:rtl w:val="true"/>
          <w:lang w:bidi="fa-IR"/>
        </w:rPr>
        <w:t xml:space="preserve">. </w:t>
      </w:r>
      <w:r>
        <w:rPr>
          <w:rStyle w:val="FootnoteAnchor"/>
          <w:rtl w:val="true"/>
        </w:rPr>
        <w:footnoteReference w:id="14"/>
      </w:r>
      <w:bookmarkStart w:id="16" w:name="pg16384_181479"/>
    </w:p>
    <w:p>
      <w:pPr>
        <w:pStyle w:val="Heading2"/>
        <w:numPr>
          <w:ilvl w:val="1"/>
          <w:numId w:val="1"/>
        </w:numPr>
        <w:rPr/>
      </w:pPr>
      <w:bookmarkStart w:id="17" w:name="__RefHeading___Toc6786919_1280447820"/>
      <w:bookmarkStart w:id="18" w:name="_Toc6"/>
      <w:bookmarkEnd w:id="16"/>
      <w:bookmarkEnd w:id="17"/>
      <w:r>
        <w:rPr>
          <w:rtl w:val="true"/>
        </w:rPr>
        <w:t xml:space="preserve">باب </w:t>
      </w:r>
      <w:r>
        <w:rPr/>
        <w:t>13</w:t>
      </w:r>
      <w:r>
        <w:rPr>
          <w:rtl w:val="true"/>
        </w:rPr>
        <w:t xml:space="preserve"> : </w:t>
      </w:r>
      <w:r>
        <w:rPr>
          <w:rtl w:val="true"/>
        </w:rPr>
        <w:t>ما بيَّن علیه السلام من المسائل في اصول الدين و فروعه برواية الاعمش</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الهيثم العجليّ، و أحمد بن الحسن القطّان، و محمّدبن أحمد السنانيّ، و الحسين بن إبراهيم بن أحمد بن هشام المكتب، و عبدالله بن محمّد الصائغ، و عليّ بن عبدالله الورّاق رضي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يحيى ابن زكريّا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بكر بن عبدالله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تميم 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معاوية، عن الأعمش، عن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شرائع الدين لمن تمسّك بها و أراد الله تعالى 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إسباغ الوضوء كما أمر الله عزّ وجلّ في كتابه الناطق، غسل الوجه و اليدين إلى المرفقين، و مسح الرأس والقدمين إلى الكعبين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مرّة و مرّتان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ينقض الوضوء إلّا البول والريح و النوم و الغائط و الجنابة، و من مسح على الخفّين فقد خالف الله تعالى و رسوله صلی الله علیه و آله و سلم وكتابه، و وضوؤه لم يتمّ، وصلاته غير مجزية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الأغسال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و الحيض، و غسل الميّت، و غسل من مسّ الميّت بعد ما يبرد، و غسل من غسّل الميّت، و غسل يوم الجمعة، و غسل العيدين، و غسل دخول مكّة، و غسل دخول المدينة، و غسل الزيارة، و غسل الإحرام و غسل يوم عرفة، و غسل </w:t>
      </w:r>
    </w:p>
    <w:p>
      <w:pPr>
        <w:pStyle w:val="BookText"/>
        <w:rPr/>
      </w:pPr>
      <w:r>
        <w:rPr>
          <w:rFonts w:ascii="Amiri" w:hAnsi="Amiri" w:eastAsia="Amiri" w:cs="Amiri"/>
          <w:color w:val="111111"/>
          <w:sz w:val="28"/>
          <w:sz w:val="28"/>
          <w:szCs w:val="28"/>
          <w:rtl w:val="true"/>
          <w:lang w:bidi="ar-SA"/>
        </w:rPr>
        <w:t>ليلة سبع عشرة من شهر رمضان، و غسل ليلة تسع عشرة من شهر رمضان، و غسل ليلة إحدى وعشرين منه، وليلة ثلاث وعشرين منه؛ أمّا الفرض فغسل الجنابة؛ و غسل الجنابة و الحيض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وصلاة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أربع ركعات، و العصر أربع ركعات؛ و المغرب ثلاث ركعات، و العشاء الآخرة أربع ركعات، والفجر ركعتان، فجملة الصلوات المفروضة سبع عشرة ركعة، و السنّة أربع وثلاثون ركعة، منها أربع ركعات بعد المغرب، لا تقصير فيها في سفر ولا حضر، وركعتان من جلوس بعد العشاء الآخرة تعدّان بركعة، و ثمان ركعات في السحر و هي صلاة اللّيل، و الشفع ركعتان، و الوتر ركعة، و ركعتا الفجر بعد الوتر، و ثمان ركعات قبل الظهر، و ثمان ركعات قبل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تستحبّ في أوّل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الجماعة على الفرد بأربعة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صلاة خلف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يقتدى إلّا بأهل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يصلّى في جلود الميتة و إن دبّغت سبعين مرّة و لا في جلود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يسجد إلّا على الأرض، أو ما أنبتت الأرض إلّا المأكول والقطن و الكتّان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في افتتاح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عرشك،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في التشهّد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لأنّ تحليل الصلاة هو التسليم و إذا قلت هذا فقد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التقصير في ثمانية فراسخ، و هو بريدان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قصّرت أفطرت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يقصّر في السفر لم تجز صلاته، لأنّه قد زاد في فرض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القنوت في جميع الصلوات سنّةٌ واجبةٌ في الركعة الثانية قبل الركوع و بعد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الميّت خمس تكبيرات، فمن نقص منها فقد خالف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الميّت يسلّ من قبل رجليه سلّاً، و المرأة تؤخذ بالعرض من قبل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القبور تربّع ولا تسنّم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الإجهار ببسم الله الرحمن الرحيم في الصلاة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فرائض الصلاة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الوقت، و الطهور، والتوجّه، و القبلة، والركوع، و السجود، و الدعاء</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والزكاة فريضة واجبةٌ على كلّ مائتي درهم خمسة دراهم، و لا تجب فيما دون ذلك من </w:t>
      </w:r>
    </w:p>
    <w:p>
      <w:pPr>
        <w:pStyle w:val="BookText"/>
        <w:rPr/>
      </w:pPr>
      <w:r>
        <w:rPr>
          <w:rFonts w:ascii="Amiri" w:hAnsi="Amiri" w:eastAsia="Amiri" w:cs="Amiri"/>
          <w:color w:val="111111"/>
          <w:sz w:val="28"/>
          <w:sz w:val="28"/>
          <w:szCs w:val="28"/>
          <w:rtl w:val="true"/>
          <w:lang w:bidi="ar-SA"/>
        </w:rPr>
        <w:t>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على مال زكاة حتّى يحول عليه الحول من يوم ملكه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أنّ تدفع الزكاة إلّا إلى أهل الولاية و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 على الذهب الزكاة إذا بلغ عشرين مثقالاً فيكون فيه 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تجب على الحنطة والشعير و التمر و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خمسة أو 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 إن كان سقي سيحاً، وإن سقي بالدوالي فعليه نصف العشر؛ والوسق ستّون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والصاع أربعة أمداد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 على الغنم الزكاة إذا بلغت أربعين شاة فتكون فيها شاة، فإذا بلغت مائة وعشرين و تزيد واحدة فتكون فيها شاتان إلى مائتين، فإن زادت واحدة ففيها ثلاث شياة إلى ثلاثمائة، ثمَّ بعد ذلك تكون في كلّ مائة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على البقر الزكاة إذا بلغت ثلاثين بقرة تبيعة حوليّة، فتكون فيها تبيع حوليّ إلى أن تبلغ أربعين بقرة، ثمَّ يكون فيها مسنّة إلى ستّين، ففيها تبيعان إلى أن تبلغ سبعين، ففيها تبيع و مسنّة إلى أن تبلغ ثمانين ثمّ يكون فيها مسنّتان إلى تسعين، ثمَّ يكون فيها ثلاث تبايع، ثمَّ بعد ذلك في كلّ ثلاثين بقرة تبيع، و في كلّ أربعين 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على الإبل الزكاة إذا بلغت خمسة فيكون فيها شاة، فإذا بلغت عشرة فشاتان، فإذا بلغت خمسة عشر فثلاث شياة، فإذا بلغت عشرين فأربع شياة، فإذا بلغت خمساً و عشرين فخمس شياة، فإذا زادت واحدة ففيها بنت مخاض، فإذا بلغت خمساً وثلاثين و زادت واحدة ففيها بنت لبون، فإذا بلغت خمساً و أربعين و زادت واحدة ففيها حقّة، فإذا بلغت ستّين و زادت واحدة ففيها جذعة إلى ثمانين، فإن زادت واحدة ففيها ثني إلى تسعين، فإذا بلغت تسعين ففيها ابنتالبون، فإن زادت واحدة إلى عشرين ومائة ففيها حقّتان طروقتا الفحل، فإذا كثرت الإبل ففي كلّ أربعين بنت لبون، و في كلّ خمسين حقّة؛ و يسقط الغنم بعد ذلك؛ و يرجع إلى أسنان الإبل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زكاة الفطرة واجبة على كلّ رأس صغير أو كبير، حرّ أو عبد، ذكر أو أنثى أربعة أمداد من الحنطة والشعير و التمر و الزبيب و هو صاع تامّ، ولا يجوز دفع ذلك أجمع إلّا إلى أهل الولاية والمعرفة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أكثر أيّام الحيض عشرة أيّام، وأقلّها ثلاثة أيّام، و المستحاضة تغتسل و تحتشي و تصلّي، والحائض تترك الصلاة ولا تقضيها، و تترك الصوم و تقضيه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صيام شهر رمضان فريضةٌ يصام لرؤيته، و يفطر لرؤيته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يصلّى التطوّع في جماعة لأنّ ذلك بدعةٌ وصلالةٌ، وكلّ ضلالة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 ثلاثة أيّام في كلّ شهر سنّة، و هو صوم خميسين بينهما 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الخميس الأوّل في العشر الأوّل، و الأربعاء من العشر الأوسط، و الخميس الأخير من العشر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 شعبان حسن لمن صامه لأنّ الصالحين قد صاموه و رغبوا فيه، وكان رسول الله صلی الله علیه و آله و سلم يصل شعبان بشهر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الفائت من شهر رمضان إن قضى متفرّقاً جاز، و إن قضى متتابعاً فهو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البيت واجب لمن استطاع إليه سبيلاً، و هو الزاد والراحلة مع صحّة البدن و أن يكون للإنسان ما يخلفه على عياله و ما يرجع إليه بعد حجّه، ولا يجوز الحجّ إلّا تمتّعاً، و لا يجوز الإقران و الإفراد إلّا لمن كان أهله حاضري المسجد الحرام ولا يجوز الإحرام قبل بلوغ الميقات، ولا يجوز تأخيره عن الميقات إلّا لمرض أو تقيّة، وقد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تمامها اجتناب الرفث والفسوق و الجدال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يجزي في النسك الخصيّ لأنّه ناقص، و يجوز الموجوء إذا لم يوجد غيره و فرائض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و التلبية الأربع، و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لبّيك، إنّ الحمد و النعمة لك والملك لا 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والطواف بالبيت للعمرة فريضة، و ركعتاه عند مقام إبراهيم علیه السلام 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السعي بين الصفا والمروة 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الحجّ فريضة، و ركعتاه عند المقام فريضة، و السعي بين الصفا والمروة فريضة، و طواف النساء فريضة، ولا يسعى بعده بين الصفا والمروة و الوقوف بالمشعر فريضةٌ، والهدي للتمتّع فريضةٌ، فأمّا الوقوف بعرفة فهو سنّةٌ واجبةٌ، والحلق سنّة، و رمي الجمار سنّة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والجهاد واجبٌ مع إمام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دون ما له فهو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قتل أحد من </w:t>
      </w:r>
    </w:p>
    <w:p>
      <w:pPr>
        <w:pStyle w:val="BookText"/>
        <w:rPr/>
      </w:pPr>
      <w:r>
        <w:rPr>
          <w:rFonts w:ascii="Amiri" w:hAnsi="Amiri" w:eastAsia="Amiri" w:cs="Amiri"/>
          <w:color w:val="111111"/>
          <w:sz w:val="28"/>
          <w:sz w:val="28"/>
          <w:szCs w:val="28"/>
          <w:rtl w:val="true"/>
          <w:lang w:bidi="ar-SA"/>
        </w:rPr>
        <w:t>الكفّار و النصّاب في دار التقيّة إلّا قاتل أوساعٍ في فساد، و ذلك إذا لم تخف على نفسك ولا على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استعمال التقيّة في دار التقيّة واجب، و لاحنث ولا كفّارة على من حلف تقيّة يدفع بذلك ظلماً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والطلاق للسنّة على ما ذكره الله عزّ و جلّ في كتابه وسنّة نبيّه، ولا يجوز طلاق لغير السنّة، وكلّ طلاق مخالف للكتاب فليس بطلاق، كما أنّ كلّ نكاح يخالف السنّة فليس بنكاح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يجمع بين أكثر من أربع حرائر، وإذا طلّقت المرأة للعدّة ثلاث مرّات لم يحلَّ للرجل حتّى تنكح زوجاً غيره، وقد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تزويج المطلّقات ثلاثاً في موضع واحد، فإنّهنّ ذوات 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على النبي صلی الله علیه و آله و سلم واجبةٌ في كلّ المواطن وعند العطاس و الرياح و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وحبّ أولياء الله واجبٌ، و الولاية لهم واجبةٌ، و البراءة من أعدائهم واجبةٌ، و من الّذين ظلموا آل محمّد صلّى الله عليهم، وهتكوا حجابه، و أخذوا من فاطمة علیها السلام فدك، و منعوها ميراثها، و غصبوها و زوجها حقوقهما، و همّوا بإحراق بيتها، و أسّسوا الظلم، و غيّروا سنّة رسول الله صلی الله علیه و آله و سلم، و البراءة من الناكثين والقاسطين و المارقين واجبةٌ، والبراءة من الأنصاب والأزلام أئمّة الضلال وقادة الجور كلّهم أوّلهم وآخرهم واجبةٌ، والبراءة من أشقی الأوّلين والآخرين شقيق عاقر ناقة ثمود قاتل أمير المؤمنين علیه السلام واجبةٌ، و البراءة من جميع قتلة أهل البيت علیهم السلام واجبةٌ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والولاية للمؤمنين الّذين لم يغيّروا و لم يبدّلوا بعد نبيّهم واجبة، مثل سلمان الفارسيّ، و أبي ذرّ الغفاريّ، و المقداد بن الأسود الكنديّ، و عمّار بن ياسر، و جابر ابن عبدالله الأنصاريّ، وحذيفة بن اليمان، و أبي الهيثم بن التيّهان، و سهل بن حنيف، و أبي أيّوب الأنصاريّ، و عبدالله بن الصامت، و عبادة بن الصامت، و خزيمة بن ثابت ذي الشهادتين، و أبي سعيد الخدريّ و من نحا نحوهم و فعل مثل فعلهم، والولاية لأتباعهم والمقتدين بهم و </w:t>
      </w:r>
    </w:p>
    <w:p>
      <w:pPr>
        <w:pStyle w:val="BookText"/>
        <w:rPr/>
      </w:pPr>
      <w:r>
        <w:rPr>
          <w:rFonts w:ascii="Amiri" w:hAnsi="Amiri" w:eastAsia="Amiri" w:cs="Amiri"/>
          <w:color w:val="111111"/>
          <w:sz w:val="28"/>
          <w:sz w:val="28"/>
          <w:szCs w:val="28"/>
          <w:rtl w:val="true"/>
          <w:lang w:bidi="ar-SA"/>
        </w:rPr>
        <w:t>بهداهم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 الوالدين واجبٌ، فإن كانا مشركين فلا تطعهما ولاغيرهما في المعصية، فإنّه لاطاعة 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الأنبياء و أوصياؤهم لا ذنوب لهم لأنّهم معصومون 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 المتعتين واجب كما أنزلهما الله تعالى عزّ وجلّ في كتابه و سنّهما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الفرائض على ما أنزل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والعقيقة للولد الذكر والاُنثى يوم السابع، و يسمّى الولد يوم السابع، و يحلق رأسه، و يتصدَّق بوزن شعره ذهباً أو فضّة، والله عزّ و جلّ لا يكلّف نفساً إلّا وسعها، ولا يكلّفها فوق طاقتها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أفعال العباد مخلوقة خلق تقدير لاخلق تكوين، و الله خالق كلّ شيء، ولا تقول بالجبر و لا بالتفويض، و لا يأخذ الله عزّ و جلّ البريء بالسقيم، ولا يعذّب الله عزّ وجلّ الأطفال بذنوب الآباء فإنّه تعالى قال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ليس للانسان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عزّ وجلّ أن يعفو و يتفضّل، و ليس له عزّ و جلّ أن يظلم ولا يفرض الله عزّ و جلّ على عباده طاعة من يعلم أنّه يغويهم و يضلّهم و لا يختار لرسالته و لا يصطفي من عباده من يعلم أنّه يكفر به و يعبد الشيطان دونه، ولا يتّخذ على خلقه حجّة إلّا معصوماً، والإسلام غير الإيمان، وكلّ مؤمن مسلم وليس كلّ مسلم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يسرق السارق حين يسرق و 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يزني الزاني و 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الحدود مسلمون، لامؤمنون ولا كافرون، فإنّ الله تبارك و تعالى لا يدخل النار مؤمناً وقد وعده الجنّة، ولا يخرج من النار كافراً وقد وعده النار و الخلود فيها، و يغفر مادون ذلك لمن يشاء، فأصحاب الحدود فسّاق لامؤمنون ولا كافرون، ولا يخلّدون في النار و يخرجون منها يوماً ما، و الشفاعة جائزة لهم و للمستضعفين إذا ارتضى الله عزّ وجلّ دينهم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والقرآن كلام الله تعالى ليس بخالق ولا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الدار اليوم دار تقيّة وهي دار الإسلام لادار كفر و لا دار إيمان، والأمر بالمعروف والنهي عن المنكر واجبان على من أمكنه و لم يخف على نفسه ولا على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والإيمان هو أداء الفرائض و اجتناب الكبائر، والإيمان هو معرفة بالقلب، و إقرار باللّسان، و عمل بالأركان، و الإقرار بعذاب القبر و منکر و نکیر و البعث بعد الموت و الحساب و الصراط والميزان، ولا إيمان بالله إلّا بالبراءة من أعداء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والتكبير في العيدين واجب، أمّا في الفطر ففي خمس صلوات يبتدء به من صلاة المغرب ليلة الفطر إلى صلاة العصر من يوم الفطر، و هو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لا إله إلّا الله والله أكبر، الله اكبر و لله الحمد، الله أكبر على ما هدانا، والحمد لله على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لتكملوا العدَّة ولتكبّروا الله على ما هديكم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الأضحى بالأمصار في دبر عشر صلوات، يبتدء به من صلاة الظهر يوم النحر إلى صلاة الغداة يوم الثالث، و بمنى دبر خمس عشر صلاة، يبتدء به من صلاة الظهر يوم النحر إلى صلاة الغداة يوم الرابع، و يزاد في هذا التكبير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أكبر على ما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النفساء لا تقعد أكثر من عشرين يوماً إلّا أن تطهر قبل ذلك، و إن لم تطهر بعد العشرين اغتسلت و احتشت و عملت عمل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الشراب فكلّ ما أسكر كثيره فقليله وكثيره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ذي ناب من السباع وذي مخلب من الطير فأكله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الطحال حرامٌ لأنّه دم، و الجرّيّ و المار ماهي و الطافي و الزمّير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سمك لا يكون له فلوسٌ فأكله حرام، و يؤكل من البيض ما اختلف طرفاه، ولا يؤكل ما استوى طرفاه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ويؤكل من الجراد ما استقلّ بالطيران، و لا يؤكل منه الدبى لأنّه لا يستقلّ بالطيران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وذكاة السمك و الجراد أخذه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والكبائر محرّمة،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عزّ وجلّ، وقتل النفس الّتي حرّم الله تعالى، و </w:t>
      </w:r>
    </w:p>
    <w:p>
      <w:pPr>
        <w:pStyle w:val="BookText"/>
        <w:rPr/>
      </w:pPr>
      <w:r>
        <w:rPr>
          <w:rFonts w:ascii="IRNazanin" w:hAnsi="IRNazanin" w:eastAsia="IRNazanin"/>
          <w:color w:val="111111"/>
          <w:sz w:val="28"/>
          <w:sz w:val="28"/>
          <w:szCs w:val="28"/>
          <w:rtl w:val="true"/>
          <w:lang w:bidi="fa-IR"/>
        </w:rPr>
        <w:t>عقوق الوالدين، و الفرار من الزحف، و أكل مال اليتيم ظلماً، وأكل الربا بعد البيّنة، وقذف 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واللّواط و السرقة، وأكل الميتة، و الدم، و لحم الخنزير، و ما اُهلّ لغير الله به من غير ضرورة، وأكل السحت، و البخس في المكيال و الميزان، و الميسر، و شهادة الزور، واليأس من روح الله، و الأمن من مكر الله، و القنوط من رحمة الله، و ترك معاونة المظلومين، و الركون إلى الظالمين، و اليمين الغموس، و حبس الحقوق من غير عسر، و استعمال الكبر و التجبّر، و الكذب، والإسراف، والتبذير، و الخيانة، و الاستخفاف بالحجّ، و المحاربة لأولياء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والملاهي الّتي تصدّ عن ذكر الله تبارك و تعالى مكروهةٌ، كالغناء وضرب الأوتار، والإصرار على صغائر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هذا البلاغاً لقوم عابدين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الكبائر هي سبع، وبعدها فكلّ ذنب كبيرٌ بالإضافة إلى ما هو أصغر منه، و صغيرٌ بالإضافة إلى ما هو أكبر منه، و هذا معنى ما ذكره الصادق علیه السلام في هذا الحديث من ذكر الكبائر الزائدة على السبع ولا قوّة إلّا بالله </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الخبر مشروحة مفرّقة على الأبواب المناسبة لها</w:t>
      </w:r>
      <w:r>
        <w:rPr>
          <w:rFonts w:eastAsia="Amiri" w:cs="Amiri" w:ascii="Amiri" w:hAnsi="Amiri"/>
          <w:color w:val="111111"/>
          <w:sz w:val="28"/>
          <w:szCs w:val="28"/>
          <w:rtl w:val="true"/>
          <w:lang w:bidi="ar-SA"/>
        </w:rPr>
        <w:t xml:space="preserve">. </w:t>
      </w:r>
      <w:bookmarkStart w:id="19" w:name="pg16384_181487"/>
    </w:p>
    <w:p>
      <w:pPr>
        <w:pStyle w:val="Heading2"/>
        <w:numPr>
          <w:ilvl w:val="1"/>
          <w:numId w:val="1"/>
        </w:numPr>
        <w:rPr/>
      </w:pPr>
      <w:bookmarkStart w:id="20" w:name="__RefHeading___Toc6786921_1280447820"/>
      <w:bookmarkStart w:id="21" w:name="_Toc7"/>
      <w:bookmarkEnd w:id="19"/>
      <w:bookmarkEnd w:id="20"/>
      <w:r>
        <w:rPr>
          <w:rtl w:val="true"/>
        </w:rPr>
        <w:t xml:space="preserve">باب </w:t>
      </w:r>
      <w:r>
        <w:rPr/>
        <w:t>14</w:t>
      </w:r>
      <w:r>
        <w:rPr>
          <w:rtl w:val="true"/>
        </w:rPr>
        <w:t xml:space="preserve"> : </w:t>
      </w:r>
      <w:r>
        <w:rPr>
          <w:rtl w:val="true"/>
        </w:rPr>
        <w:t>احتجاجات اصحابه علیه السلام على المخالفين</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يزيد، عن ابن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حنيفة لأبي جعفر 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الطلاق الثلاث؟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خلاف الكتاب و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ذلك، 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يجوز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التزويج عقدٌ عُقد بالطاعة فلا يحلّ بالمعصية، وإذا لم يجز التزويج بجهة المعصية لم يجز الطلاق بجهة المعصية، و في إجازة ذلك طعن على الله عزّ و جلّ فيها أمر به وعلى رسوله فيما سنَّ، لأنّه إذا كان العمل بخلافهما فلا معنى لهما، و في قولنا من شذَّ عنهما ردّ إليهما وهو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جوّز العلماء ذلك،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العلماء الّذين جوّزوا للعبد العمل بالمعصية، و استعمال سنّة الشيطان في دین الله، ولا عالم أكبر من الكتاب و السنّة فلم تجوّزون للعبد الجمع بين ما فرّق الله من الطلاق الثلاث في وقت واحد ولا تجوّزون له الجمع بين ما فرّق الله من الصلوات الخمس؟ و في تجويز ذلك تعطيل الكتاب و هدم السنّة، وقد قال الله جلّ و 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يتعدّ حدود الله فقد ظلم نفسه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تقول يا أبا حنيفة 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طالق امرأته على سنة الشيطان؟ أيجوز له ذلك الطلاق؟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 السنّة، وبانت منه امرأته، و عصى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p>
    <w:p>
      <w:pPr>
        <w:pStyle w:val="BookText"/>
        <w:rPr/>
      </w:pPr>
      <w:r>
        <w:rPr>
          <w:rFonts w:ascii="Amiri" w:hAnsi="Amiri" w:eastAsia="Amiri" w:cs="Amiri"/>
          <w:color w:val="111111"/>
          <w:sz w:val="28"/>
          <w:sz w:val="28"/>
          <w:szCs w:val="28"/>
          <w:rtl w:val="true"/>
          <w:lang w:bidi="ar-SA"/>
        </w:rPr>
        <w:t>كما قلنا، إذا خالف سنّة الله عمل بسنة الشيطان، و من أمضى بسنّته فهو على ملّته ليس له في دين الله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بن الخطّاب و هو من أفضل أئمّة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ثناؤه جعل لكم في الطلاق أناة فاستعجلتموه، و أجزنا لكم ما استعجلتموه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كان لا يعرف أحكام الدين،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فيه ما تنكره، أمّا أوّل ذلك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الجنب حتّى يجد الماء ولو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الاُمّة على خلاف ذلك، و أتاه أبوكيف العائذيّ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غبت فقدمت و قد تزوّجت امرأتي،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دخل بها فهو أحقّ بها، وإن لم يكن دخل بها فأنت أولى بها، و هذا حكم لا يعرف، والاُمّة على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وقضى في رجل غاب عن أهله أربع سنين أنّها تتزوّج إن شاءت، و الاُمّة على خلاف ذلك، إنّها لا تتزوّج أبداً حتّى تقوم البيّنة، أنّه مات أو طلّقها؛ و أنّه قتل سبعة نفر من أهل اليمن برجل واحد،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عليه أهل صنعا لقتلتهم به، و الاُمّة على خلافه؛ و اُتي بامرأة حبلى شهدوا عليها بالفاحشة فأمر برجمها،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لك السبيل عليها فما سبيلك على ما في بطنها؟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عمر؛ و اُتي بمجنونة قد زنت فأمر برجمها،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القلم قد رفع عنها حتّى تصحّ؟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عليّ لهلك عمر؛ وإنّه لم يدر الكلالة فسأل النبيّ صلی الله علیه و آله و سلم عنها فأخبره بها فلم يفهم عنه، فسأل ابنته حفصة أن تسأل النبيّ عن الكلالة فسألته،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أمرك بهذا؟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لا يفهمها حتّى يموت؛ فمن لم يعرف الكلالة كيف يعرف أحكام الدين؟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
      </w:r>
      <w:bookmarkStart w:id="22" w:name="pg16384_181489"/>
    </w:p>
    <w:p>
      <w:pPr>
        <w:pStyle w:val="Heading2"/>
        <w:numPr>
          <w:ilvl w:val="1"/>
          <w:numId w:val="1"/>
        </w:numPr>
        <w:rPr/>
      </w:pPr>
      <w:bookmarkStart w:id="23" w:name="__RefHeading___Toc6786923_1280447820"/>
      <w:bookmarkStart w:id="24" w:name="_Toc8"/>
      <w:bookmarkEnd w:id="22"/>
      <w:bookmarkEnd w:id="23"/>
      <w:r>
        <w:rPr>
          <w:rtl w:val="true"/>
        </w:rPr>
        <w:t xml:space="preserve">باب </w:t>
      </w:r>
      <w:r>
        <w:rPr/>
        <w:t>15</w:t>
      </w:r>
      <w:r>
        <w:rPr>
          <w:rtl w:val="true"/>
        </w:rPr>
        <w:t xml:space="preserve"> : </w:t>
      </w:r>
      <w:r>
        <w:rPr>
          <w:rtl w:val="true"/>
        </w:rPr>
        <w:t>احتجاجات موسی بن جعفر علیهما السلام على ارباب الملل و الخلفاء و بعض ما روى عنه من جوامع العلوم</w:t>
      </w:r>
      <w:bookmarkEnd w:id="24"/>
    </w:p>
    <w:p>
      <w:pPr>
        <w:pStyle w:val="BookText"/>
        <w:rPr/>
      </w:pPr>
      <w:r>
        <w:rPr>
          <w:rFonts w:ascii="IRNazanin" w:hAnsi="IRNazanin" w:eastAsia="IRNazanin"/>
          <w:color w:val="111111"/>
          <w:sz w:val="28"/>
          <w:sz w:val="28"/>
          <w:szCs w:val="28"/>
          <w:rtl w:val="true"/>
          <w:lang w:bidi="fa-IR"/>
        </w:rPr>
        <w:t>و بعض ما روى عنه من جوامع العلوم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موسى بن جعفر علیه السلام مع الرشيد في خبر طويل ذكرنا منه موضع الحاجة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إليه وقد عمد على القبض عليه لأشياء كذبت عليه عنده؛ فأخرج طوماراً طويلاً فيه مذاهب و شنعة نسبها إلى شيعته فقرأه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نحن أهل بيت منينا بالتقوُّل علينا و ربّنا غفورٌ ستورٌ، أبى أن يكشف أسرار عباده إلّا في وقت محاسبته، يوم لا ينفع مال ولا بنون إلّا من أتى الله بقلب سليم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عليّ، عن النبيّ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 إذا مسّت الرحم اضطربت ثمَّ سكنت؛ فإن رأى أمير المؤمنين أن تمسّ رحمي رحمه و يصافحني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عند ذلك عن سريره و مدّ يمينه إلى موسى فأخذه بيمينه ثمَّ ضمّه إلى صدره فاعتنقه و أقعده عن يمينه،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صادق، و أبوك صادق، و جدّك صادق، و رسول الله صلی الله علیه و آله و سلم صادق، ولقد دخلت و أنا أشدّ الناس عليك حنقاً و غضباً لمارقي إليَّ فيك، فلمّا تكلّمت بما تكلّمت و صافحتني سري عنّي، و تحوَّل غضبي عليك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سكت ساعة ثمّ قال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اُريد أن أسألك عن العبّاس و عليّ بما صار عليّ أولى بميراث رسول الله صلی الله علیه و آله و سلم من العبّاس والعبّاس عمّ رسول الله صلی الله علیه و آله و سلم و صنو أبيه؟ فقال له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أعفيتك فأجبني،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تعفني فأمّنّي،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أمّنتك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 سلم لم يورّث من قدر على الهجرة فلم يهاجر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العبّاس آمن و لم يهاجر، و إنّ عليّاً آمن و هاجر، و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لم يهاجروا مالكم من ولايتهم من شيء حتّى يهاجروا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فالتمع لون هارون و تغيّر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لا تنسبون إلى عليّ و هو أبوكم، و تنسبون إلى رسول الله صلی الله علیه و آله و سلم و هو جدّكم؟ فقال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نسب المسيح عيسى بن مريم إلى خليله إبراهيم باُمّه مريم البكر البتول الّتي لم يمسّها بشر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ذرّيّته داود وسليمان وأيّوب و یوسف و موسی و هارون وكذلك نجزي المحسنين ٭ و زكريّا و يحيى و عيسى و إلياس كلّ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فنسبه باُمّه وحدها إلى خليله إبراهيم كما نسب داود و سليمان و أيّوب و یوسف و موسی و هارون بآبائهم واُمّهاتهم فضيلةً لعيسى و منزلة رفيعة باُمّه وحدها، و ذلك قوله تعالى في قصّة مريم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اصطفيك و طهّرك و اصطفيك على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بالمسيح من غير بشر، وكذلك اصطفى ربّنا فاطمة علیها السلام وطهّرها وفضّلها على نساء العالمين بالحسن و الحسين سيّدي شباب أهل الجنّة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اضطرب وساءه ما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يدخله الفساد من قبل النساء و من قبل الآباء لحال الخمس الّذي لم يدفع إلى أهله؟ فقال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مسألة ما سأل عنها أحد من السلاطين غيرك أميرالمؤمنين ولاتيم ولاعديّ ولا بنو اُميّة، و لاسئل عنها أحد من آبائي فلا تكشفني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الزندقة قد كثرت في الإسلام، و هؤلاء الزنادقة الّذين يرفعون إلينا في الأخبار هم المنسوبون إليكم، فما الزنديق عندكم أهل البيت؟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الزنديق هو الرادّ على الله و على رسوله، و هم الّذين يحادُّون الله و رسوله،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تجد قوماً يؤمنون بالله واليوم الآخر يوادّون من حادَّ الله و رسوله ولو </w:t>
      </w:r>
    </w:p>
    <w:p>
      <w:pPr>
        <w:pStyle w:val="BookText"/>
        <w:rPr/>
      </w:pPr>
      <w:r>
        <w:rPr>
          <w:rFonts w:ascii="Amiri" w:hAnsi="Amiri" w:eastAsia="Amiri" w:cs="Amiri"/>
          <w:color w:val="111111"/>
          <w:sz w:val="28"/>
          <w:sz w:val="28"/>
          <w:szCs w:val="28"/>
          <w:rtl w:val="true"/>
          <w:lang w:bidi="ar-SA"/>
        </w:rPr>
        <w:t>كانوا آباءهم أو أبناء هم أو إخوانهم أو عشيرتهم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وهم الملحدون عدلوا عن التوحيد إلى الإلحاد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أوّل من ألحد و تزندق؟ فقال موسى علیه السلام أوّل من ألحد و تزندق في السماء إبليس اللّعين، فاستكبر و افتخر على صفيّ الله ونجيّه آدم، فقال اللّعين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خير منه خلقتني من نار و خلقته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فعتا عن أمر ربّه و ألحد فتوارث الإلحاد ذرّيّته إلى أن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ولإبليس ذرّيّة؟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ألم تسمع إلى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إبلیس كان من الجنّ ففسق عن أمر ربّه أفتتّخذونه و ذرّيّته أولياء من دوني وهم لكم عدوّ بئس للظالمين بدلاً ٭ ما أشهدتهم خلق السموات والأرض و لاخلق أنفسهم و ما كنت متّخذ المضلّين عضداً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يضلّون ذرّيّة آدم بزخارفهم و كذبهم، و يشهدون أن لا إله إلّا الله كما وصفهم الله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السموات والأرض ليقولنّ الله قل الحمد لله بل أكثرهم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أنّهم لا يقولون ذلك إلّا تلقيناً و تأديباً و تسمية، و من لم يعلم و إن شهد كان شاكّاً حاسداً معانداً، و لذلك قالت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جهل أمراً عاداه، و من قصّر عنه عابه وألحد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جاهل غير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 مع أبي يوسف القاضي كلام طويل ليس هذا 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آبائك لمّا اختصرت كلمات جامعة لما تجاريناه،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اُتي بدواة و قرطاس فكتب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جميع اُمور الأديان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لا اختلاف فيه و هو إجماع الاُمّة على الضرورة الّتي يضطرّون إليها، الأخبار المجمع عليها و هي الغاية المعروض عليها كلّ شبهة، و المستنبط منها كلّ حادثة؛ و أمرٌ يحتمل الشكّ والإنكار فسبيله استيضاح أهله لمنتحليه بحجّة من كتاب الله مجمع على تأويلها؛ و سنّة مجمع عليها لا اختلاف فيها؛ أو قياس تعرف العقول عدله و يسع خاصّة الاُمّة و عامّتها الشكّ فيه و الإنكار له، و هذان الأمران </w:t>
      </w:r>
    </w:p>
    <w:p>
      <w:pPr>
        <w:pStyle w:val="BookText"/>
        <w:rPr/>
      </w:pPr>
      <w:r>
        <w:rPr>
          <w:rFonts w:ascii="Amiri" w:hAnsi="Amiri" w:eastAsia="Amiri" w:cs="Amiri"/>
          <w:color w:val="111111"/>
          <w:sz w:val="28"/>
          <w:sz w:val="28"/>
          <w:szCs w:val="28"/>
          <w:rtl w:val="true"/>
          <w:lang w:bidi="ar-SA"/>
        </w:rPr>
        <w:t>من أمر التوحيد فمادونه و أرش الخدش فما فوقه، فهذا المعروض الّذي يعرض عليه أمر الدين، فما ثبت لك برهانه اصطفيته، و ما غمض عليك صوابه نفيته، فمن أورد واحدة من هذه الثلاث فهي الحجّة البالغة الّتي بيّنها الله في قوله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 فلوشاء لهديكم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الحجّة البالغة الجاهل فيعلمها بجهله، كما يعلمه العالم بعلمه، لأنّ الله عدل لا يجور، و يحتجّ على خلقه بما يعلمون، و يعدوهم إلى ما يعرفون، لا إلى ما يجهلون و ينكرون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فأجازه الرشيد وردّه، و الخبر طويل</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الخبر بإسناد آخر في أبواب تاريخه علیه السلام بتغيير، واعلم أنّ عدم توريث من لم يهاجر غير مشهور بين علمائنا، وسيأتي القول فيه في كتاب الميراث، و قد مرّ شرح آخر الخبر في كتاب العلم</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قوماً من اليهود قالوا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معجز يدلّ على نبوّة محمّد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 المهيمن الباهر لعقول الناظرين مع ما اُعطي من الحلال والحرام و غيرهما ممّا لو ذكرناه لطال شرحه، فقال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لنا أن نعلم أنّ هذا كما وصفت؟ فقال لهم موسى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صبيّ وكان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لنا بأن نعلم ما تذكرون من آیات موسى أنّها على ما تصفون؟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ذلك بنقل الصادقين؛ قال لهم موسى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صدق ما أنبأتكم به بخبر طفل لقّنه الله تعالى من غير تعليم ولا معرفة عن الناقلين،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 أنّ محمّداً رسول الله، وأنّكم الأئمّة الهادية و الحجج من عند الله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أبو عبد الله علیه السلام فقبّل بين عيني موسى بن جعفر علیهما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القائم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قالت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بن جعفر علیهما السلام حيّ و أنّه القائم، ثمّ كساهم أبو عبدالله و وهب لهم وانصرفوا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في ذلك لأنّ كلّ إمام يكون قائماً بعد أبيه، فأمّا القائم الّذي يملأ الأرض عدلاً فهو المهديُّ بن الحسن العسكريّ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احتجاجه علیه السلام على اليهود في بيان معجزات النبيّ صلی الله علیه و آله و سلم بطوله في أبواب معجزاته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الكراجکی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سنان، عن داود الرقّيّ أنّ أبا حنيفة قال لابن أبي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إلى موسى بن جعفر علیهما السلام لنسأله عن أفاعيل العباد، و ذلك في حياة الصادق علیه السلام، و موسى علیه السلام يومئذ غلام، فلمّا صارا إليه سلّما عليه ثمّ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أفاعيل العباد ممّن هي،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أفاعيل العباد من الله دون خلقه فالله أعلى و أعزّ و أعدل من أن يعذّب عبيده على فعل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من الله و من خلقه فإنّه أعلى وأعزّ من أن يعذّب عبيده على فعل قد شاركهم فيه، وإن كانت أفاعيل العباد من العباد فإن عذّب فبعد له، و إن غفر فهو أهل التقوى وأهل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تخل أفعالنا اللّاتي نذمّ بها ٭٭٭ إحدى ثلاث معان حين نأتيها</w:t>
      </w:r>
    </w:p>
    <w:p>
      <w:pPr>
        <w:pStyle w:val="BookText"/>
        <w:rPr/>
      </w:pPr>
      <w:r>
        <w:rPr>
          <w:rFonts w:ascii="Amiri" w:hAnsi="Amiri" w:eastAsia="Amiri" w:cs="Amiri"/>
          <w:color w:val="111111"/>
          <w:sz w:val="28"/>
          <w:sz w:val="28"/>
          <w:szCs w:val="28"/>
          <w:rtl w:val="true"/>
          <w:lang w:bidi="ar-SA"/>
        </w:rPr>
        <w:t>إمّا تفرّد بارينا بصنعتها ٭٭٭ فيسقط الذمّ عنّا حين ننشيها</w:t>
      </w:r>
    </w:p>
    <w:p>
      <w:pPr>
        <w:pStyle w:val="BookText"/>
        <w:rPr/>
      </w:pPr>
      <w:r>
        <w:rPr>
          <w:rFonts w:ascii="Amiri" w:hAnsi="Amiri" w:eastAsia="Amiri" w:cs="Amiri"/>
          <w:color w:val="111111"/>
          <w:sz w:val="28"/>
          <w:sz w:val="28"/>
          <w:szCs w:val="28"/>
          <w:rtl w:val="true"/>
          <w:lang w:bidi="ar-SA"/>
        </w:rPr>
        <w:t>أو كان يشركنا فيها فيلحقه ٭٭٭ منا سوف يلحقنا من لائم فيها</w:t>
      </w:r>
    </w:p>
    <w:p>
      <w:pPr>
        <w:pStyle w:val="BookText"/>
        <w:rPr/>
      </w:pPr>
      <w:r>
        <w:rPr>
          <w:rFonts w:ascii="Amiri" w:hAnsi="Amiri" w:eastAsia="Amiri" w:cs="Amiri"/>
          <w:color w:val="111111"/>
          <w:sz w:val="28"/>
          <w:sz w:val="28"/>
          <w:szCs w:val="28"/>
          <w:rtl w:val="true"/>
          <w:lang w:bidi="ar-SA"/>
        </w:rPr>
        <w:t xml:space="preserve">أو لم يكن لإلهي في جنايتها ٭٭٭ ذنب فما الذنب إلّا ذنب جانيها </w:t>
      </w:r>
      <w:r>
        <w:rPr>
          <w:rStyle w:val="FootnoteAnchor"/>
          <w:rtl w:val="true"/>
        </w:rPr>
        <w:footnoteReference w:id="1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سيأتى أكثر مناظراته واحتجاجاته في أبواب تاريخه صلوات الله عليه، وكثير ممّا صدر عنه من جوامع العلوم في كتاب الروضة</w:t>
      </w:r>
      <w:r>
        <w:rPr>
          <w:rFonts w:eastAsia="Amiri" w:cs="Amiri" w:ascii="Amiri" w:hAnsi="Amiri"/>
          <w:color w:val="111111"/>
          <w:sz w:val="28"/>
          <w:szCs w:val="28"/>
          <w:rtl w:val="true"/>
          <w:lang w:bidi="ar-SA"/>
        </w:rPr>
        <w:t xml:space="preserve">. </w:t>
      </w:r>
      <w:bookmarkStart w:id="25" w:name="pg16384_181494"/>
    </w:p>
    <w:p>
      <w:pPr>
        <w:pStyle w:val="Heading2"/>
        <w:numPr>
          <w:ilvl w:val="1"/>
          <w:numId w:val="1"/>
        </w:numPr>
        <w:rPr/>
      </w:pPr>
      <w:bookmarkStart w:id="26" w:name="__RefHeading___Toc6786925_1280447820"/>
      <w:bookmarkStart w:id="27" w:name="_Toc9"/>
      <w:bookmarkEnd w:id="25"/>
      <w:bookmarkEnd w:id="26"/>
      <w:r>
        <w:rPr>
          <w:rtl w:val="true"/>
        </w:rPr>
        <w:t xml:space="preserve">باب </w:t>
      </w:r>
      <w:r>
        <w:rPr/>
        <w:t>16</w:t>
      </w:r>
      <w:r>
        <w:rPr>
          <w:rtl w:val="true"/>
        </w:rPr>
        <w:t xml:space="preserve"> : </w:t>
      </w:r>
      <w:r>
        <w:rPr>
          <w:rtl w:val="true"/>
        </w:rPr>
        <w:t>ما وصل الينا من أخبار علی بن جعفر، عن أخيه موسى علیه السلام بغير رواية الحميرى، نقلناها مجتمعة لما بينها و بين أخبار الحميری من اختلاف يسير، و فرّقنا ما ورد برواية الحميری على الابواب</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أحمد بن موسى بن جعفر بن أبي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ابن يزيد بن النضر الخراسانيّ من كتابه في جمادى الآخرة سنة إحدى وثمانين ومائتين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بن عليّ بن عمر بن عليّ بن الحسين بن عليّ بن أبي طالب علیهم السلام، عن عليّ بن جعفر بن محمّد، عن أخيه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أبي جعفر بن محمّد عن رجل واقع امرأته قبل طواف النساء متعمّداً ما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يطوف و عليه بدنة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رجل اُخذ و عليه ثلاثة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 السرقة، و الزنا، فما فيها من الحدود؟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يبدء بحدّ الخمر، ثمّ السرقة، ثمّ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خنثى دلّس نفسه لامرأته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يوجع ظهره و اُذيق تمهيناً، و عليه المهر كاملاً إن كان دخل بها، وإن لم يكن دخل بها فعليه نصف المهر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وسألته عن ذبيحة اليهوديّ والنصرانيّ هل تحّل؟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مما ذكر اسم الله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وسألته عن رجل أصاب شاة في الصحراء هل تحلُّ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 أو لأخيك أو لذئب، خذها فعرّفها حيث أصبتها، فإن عرفت فردّها على صاحبها، وإن لم تعرفها فكلها، و أنت ضامن لها إن جاء صاحبها ويطلبها أن تردّ عليه ثمنها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رجل صام من ظهار ثمَّ أيسر و قد بقي عليه من صومه يومان أو ثلاثة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صام شهراً و دخل في الثاني أجزأه الصوم و يتمّ صومه و لاعتق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تتابع عليه رمضانان لم يصحّ فيهما ثمّ صحّ بعد،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الآخر بصوم ويقضي عن الأوّل بصدقة كلّ يوم مدّاً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خرج بطير من مكّة حتّى ورد به الكوفة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إلى مكّة ، وإن مات يتصدّق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ترك طوافه حتّى قدم بلده و واقع النساء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ببدنة إن كان تركه في حجّ بعث بها في حجّ، وإن كان تركه في عمرة بعث في عمرة وكلّ من يطوف عنه عمّا كان ترك من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كان له أربع نسوة فماتت إحداهنّ، هل يصلح له أن يتزوّج مكانها اُخرى قبل أن تنقضي عدّة المتوفّى؟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فليتزوّج 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صلاة الخوف كيف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الإمام فيصلّى ببعض أصحابه ركعة، ثمَّ يقوم في الثانية و يقوم أصحابه فيصلّون الثانية معه، ثمّ يخفّفون و ينصرفون، و يأتي أصحابه الباقون فيصلّون معه الثانية، فإذا قعد في التشهّد قاموا فصلّوا الثانية لأنفسهم، ثمّ قعدوا فتشهّدوا معه، ثمّ سلّم و انصرف و انصرفوا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صلاة المغرب في الخوف كيف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الإمام فيصلّى ببعض أصحابه ركعة، ثمّ يقوم في الثانية و يقومون فيصلّون ركعتين يخفّفون و ينصرفون، و يأتي أصحابه الباقون فيصلّون معه الثانية، ثمّ يقوم بهم في الثانيّة فيصلّى بهم فتكون للإمام الثالثة </w:t>
      </w:r>
    </w:p>
    <w:p>
      <w:pPr>
        <w:pStyle w:val="BookText"/>
        <w:rPr/>
      </w:pPr>
      <w:r>
        <w:rPr>
          <w:rFonts w:ascii="Amiri" w:hAnsi="Amiri" w:eastAsia="Amiri" w:cs="Amiri"/>
          <w:color w:val="111111"/>
          <w:sz w:val="28"/>
          <w:sz w:val="28"/>
          <w:szCs w:val="28"/>
          <w:rtl w:val="true"/>
          <w:lang w:bidi="ar-SA"/>
        </w:rPr>
        <w:t>و للقوم الثانية، ثمّ يقعد و يتشهّد و يتشهّدون معه، ثمّ يقوم أصحابه والإمام قاعد فيصلّون الثالثة و يتشهّدون، ثمّ يسلّم و يسلّمون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سألته عن المتعة في الحجّ من أين إحرامها و إحرام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وقّت رسول الله صلی الله علیه و آله و سلم لأهل العراق من العقيق، و لأهل المدينة وما يليها من الشجرة، و لأهل شام و ما يليها من الجحفة، ولأهل الطائف من قرن، و لأهل اليمن من يلملم، فليس ينبغي لأحد أن يعدو عن هذه المواقيت إلى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الرجل هل يصلح له أن يصيد حمام الحرم في الحلّ فيذبحه فيدخله في الحرم فيأكله؟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أكل حمام الحرم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ينتف إبطه في رمضان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أيصلح له أن يصبّ الماء من فيه فيغسل به الشيء يكون في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امرأة توفّي عنها زوجها و هي حامل فوضعت و تزوَّجت قبل أن ينقضي أربعة أشهر وعشراً ما 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زوجها فرّق بينهما فاعتدت ما بقي عليها من زوجها الأوّل، ثمّ اعتدت عدّة اُخرى من الزوج الأخير، ثمّ لا تحلّ له أبداً؛ وإن تزوّجت غيره فإن لم يكن دخل بها فرّق بينهما و اعتدت ما بقي عليها من عدّتها من المتوفّى عنها و هو خاطب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الدبى من الجراد هل يحلّ له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أكله حتّى يطير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أتاه رجلان يخطبان ابنته فهوى الجدّ أن يزوّج أحدهما، و هوى أبوها الآخر، أيّهما أحقّ أن ينكح؟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هوى الجدّ أحقّ بالجارية لأنّها وأباها لجدّها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سألته عن رجل كان له غنم وكان يعزل من جلودها الّذي من الميّت فاختلطت فلم يعرف الذكيّ من الميّت، هل يصلح له بيعه؟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يبيعه ممّن يستحلّ بيع المیتة منه، و يأكل </w:t>
      </w:r>
    </w:p>
    <w:p>
      <w:pPr>
        <w:pStyle w:val="BookText"/>
        <w:rPr/>
      </w:pPr>
      <w:r>
        <w:rPr>
          <w:rFonts w:ascii="IRNazanin" w:hAnsi="IRNazanin" w:eastAsia="IRNazanin"/>
          <w:color w:val="111111"/>
          <w:sz w:val="28"/>
          <w:sz w:val="28"/>
          <w:szCs w:val="28"/>
          <w:rtl w:val="true"/>
          <w:lang w:bidi="fa-IR"/>
        </w:rPr>
        <w:t>ثمنه ولا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المرأة هل يصلح لها أن تعنق الرجل في شهر رمضان و هي صائمة، فتقبّل بعض جسده من غير شهوة؟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يصلح لها أن تمسح على الخمار؟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حتّى تمسح على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الصائم هل يصلح له أن يصبَّ في اُذنه الدهن؟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يدخل حلقه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سألته عن رجل وطىء جارية فباعها قبل أن تحيض، فوطئها الَّذي اشتراها في ذلك الطهر فولدت له لمن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للّذي هي عنده، فليصر لقول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امرأة أرضعت مملوكها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هل يصلح لها أن تأكل من عقيقة 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لها الأكل منه فليتصدَّق بها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مولود ترك أهله حلق رأسه في اليوم السابع هل عليه بعد ذلك حلقه و الصدقة بوزنه؟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سبعة أيّام فليس عليهم حلقه، إنّما الحلق و العقيقة و الاسم في اليوم السابع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سألته عن الحجّ مفرداً هو أفضل أو الإقران؟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إقران الحجّ أفضل من الإفراد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سألته عن المتعة و الحجّ مفرداً و عن الإقران أيّهما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المتمتّع أفضل من المفرد و من القارن 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المتعة هي الّتي في كتاب الله و الّتي أمر بها رسول الله صلی الله علیه و آله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المتعة دخلت في الحجّ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شبك أصابعه بعضها في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 حالفته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وسألته عن الرجل يسجد فيضع يده على نعله هل يصلح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أن يزوّج ابنته بغير إذنها؟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يكون للولد مع الوالد أمر إلّا أن تكون امرأة قد دخل بها قبل ذلك فتلك لا يجوز نكاحها إلّا أن تستأمر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يحلّ له أن يصلّى خلق الإمام فوق دكّان؟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 القوم في الصفّ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هل تصلح لها أن تصلّي في ملحفة و مقنعة و لها درع؟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لها إلّا أن تلبس درعها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هل يصلح لها أن تصلّي في إزار و ملحفة و مقنعة ولها درع؟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فلا يصلح لها الصلاة إلّا و عليها 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هل تصلح لها أن تصلّي في إزار و ملحفة تقنّع بها ولها درع؟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لها أن تصلّي حتّى تلبس درعها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يؤمّ في سراويل و 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قيام شهر رمضان هل يصلح؟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بقراءة القرآن، تبدء فتقرء فاتحة الكتاب، ثمّ تنصت لقراءة الإمام، فإذا أراد الركوع قرأت قل هو الله أحد وغيرها، ثمّ ركعت أنت إذا ركع، فكبّر أنت في ركوعك و سجودك كما تفعل إذا صلّيت وحدك وصلاتك وحدك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السراويل هل تجزي مكان الإزار؟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يصلّي في إزار و قلنسوة و هو يجد 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أن يؤمَّ في سراويل و قلنسوة؟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المحرم هل يصلح له أن يعقد إزاره على عنقه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أن </w:t>
      </w:r>
    </w:p>
    <w:p>
      <w:pPr>
        <w:pStyle w:val="BookText"/>
        <w:rPr/>
      </w:pPr>
      <w:r>
        <w:rPr>
          <w:rFonts w:ascii="Amiri" w:hAnsi="Amiri" w:eastAsia="Amiri" w:cs="Amiri"/>
          <w:color w:val="111111"/>
          <w:sz w:val="28"/>
          <w:sz w:val="28"/>
          <w:szCs w:val="28"/>
          <w:rtl w:val="true"/>
          <w:lang w:bidi="ar-SA"/>
        </w:rPr>
        <w:t>يعقد ولكن يثنيه على عنقه ولا يعقده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أن يجمع طرفي ردائه على يساره؟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جمعهما على اليسار و لكن أجمعهما على يمينك أودعهما متفرّقين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وسألته عن الجرّيّ هل يحلّ أكله؟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وجدنا في كتاب عليّ أمير المؤمنين علیه السلام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رجل ضرب بعظم في اُذنه فادّعى أنّه لا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مسلماً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المكارين الّذين يختلفون إلى النيل هل عليهم تمام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مختلفهم فليصوموا وليتمّوا الصلاة إلّا أن يجدّ بهم السير فليفطروا وليقصروا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نكح امرأته و هو صائم في شهر رمضان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القضاء و عتق رقبة، فإن لم يجد فصيام شهرين متتابعين، فإن لم يستطع فإطعام ستّين مسكيناً، فإن لم يجد فليستغفر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و هو صائم في رمضان أن يقلّب الجارية فيضرب على بطنها و فخذها و عجزها،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يفعل ذلك بشهوة فلابأس به، فأمّا الشهوة فلا يصلح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سألته عن الصدقة فيما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 الشعير، و التمر، والزبيب، و الذهب، و الفضّة، والابل، والبقر، والغنم، و عفي عمّا سوى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الرجل المسلم هل يصلح له أن يسيح في الأرض أو يترهّب في بيت لا يخرج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الرجل يقع ثوبه على حمار ميّت هل يصلح له الصلاة فيه قبل أن يغسله؟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غسله فليصلّ فيه فلا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الرجل يقع ثوبه على كلب ميّت هل يصلح له الصلاة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ينضحه و يصلّي فيه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يدرك تكبيرة أو ثنتين على ميّت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ما بقي من تكبيره، و يبادر الرفع و يخفّف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الوباء يقع في الأرض هل يصلح للرجل أن يهرب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يهرب منه ما لم يقع في مسجده الّذي يصلّي فيه، فإذا وقع في أهل مسجده الّذي يصلّي فيه فلا يصلح له الهرب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يستاك و هو صائم فتقيّأ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تقيّأ متعمّداً فعليه قضاؤه، و إن لم يكن تعمّد ذلك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الدواء هل يصلح بالنبيذ؟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يصلّي في قميص واحد و قباء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ليطرح على ظهره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يؤمّ في ممطر وحده أوجبّة وحدها؟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تحتها قميص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المحرم هل يصلح له أن يصارع؟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مخافة أن يصيبه جرح أو يقع بعض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المحرم هل يصلح له أن يستاك؟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لا ينبغي أن يدمي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أصاب ثوبه خنزير فذكر و هو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فلا بأس، و إن لم يكن دخل في صلاته فلينضح ما أصاب من ثوبه إلّا أن يكون فيه أثر فيغسله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أن يؤمَّ في قباء وقميص؟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ثوبين فلا بأس</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الرجل يرعف و هو يتوضّؤ فيقطر قطرة في إنائه هل يصلح له الوضوء </w:t>
      </w:r>
    </w:p>
    <w:p>
      <w:pPr>
        <w:pStyle w:val="BookText"/>
        <w:rPr/>
      </w:pPr>
      <w:r>
        <w:rPr>
          <w:rFonts w:ascii="IRNazanin" w:hAnsi="IRNazanin" w:eastAsia="IRNazanin"/>
          <w:color w:val="111111"/>
          <w:sz w:val="28"/>
          <w:sz w:val="28"/>
          <w:szCs w:val="28"/>
          <w:rtl w:val="true"/>
          <w:lang w:bidi="fa-IR"/>
        </w:rPr>
        <w:t>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رجل رعف فامتخط فطار بعض ذلك الدم قطراً قطراً صغاراً فأصاب إناءه هل يصلح الوضوء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شيء يستبين في الماء فلابأس، وإن كان شيئاً بيّناً فلا يتوضّؤ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ذبيحة الجارية هل تصلح؟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لا تنخع ولا تكسر الرقبة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لأهل عليّ بن الحسين جارية تذبح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محرم أصاب نعامة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فإن لم يجد فليتصدّق على ستين مسكيناً، فإن لم يجد فليصم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محرم أصاب بقرة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 فإن لم يجد فليتصدّق على ثلاثين مسكيناً، فإن لم يجد فليصم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محرم أصاب ظبياً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 فإن لم يجد فليتصدّق على عشرة مساكين، فإن لم يجد فليصم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سأته عن رجل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الجارية لك خيّرتك، هل يحلّ فرجها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حلّ له بيعها حلّ له فرجها، وإلّا فلا يحلّ له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جعل عليه عتق نسمة أيجزي عنه أن يعتق أعرج و 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ممّا يباع أجزأ عنه، إلّا أن يكون وقّت على نفسه شيئاً فعليه ما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الحرّ تحته المملوكة هل عليه الرجم إذا زنى؟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الرجل يسلف في الفلوس أيصلح له أن يأخذ كفيلاً؟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يسلم في النخل قبل أن يطلع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السلم في النخل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بيع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زهواً و استبان البسر من الشيص حلّ شراؤه و بيعه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السلم في البرّ أيصلح؟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منك كذا وكذا فلابأس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السلم في النخل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وإن اشترى منك هذا النخل فلابأس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كيلاً مسمّى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الرجلين يشتركان في السلم أيصلح لهما أن يقتسما قبل أن يقبضا؟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الحيوان بالحيوان نسية و زيادة دراهم، ينقد الدارهم و يؤخّر الحيوان أيصلح؟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تراضيا فلابأس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يكاتب مملوكه على وصفاء و يضمن عند ذلك أيصلح؟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سمّى خماسيّاً أو رباعيّاً أو غيره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يشتري الجارية فيقع عليها، أيصلح له أن يبيعها مرابحة؟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له على آخر حنطة، أيأخذ بكيلها شعيراً؟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رضيا فلابأس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سألته عن رجل له على آخر تمر أو شعير أو حنطة أيأخذ قيمته الدراهم؟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قوَّمه دراهم فسد، لأنّ الأصل الّذي اشتراه دراهم، فلا یصلح دراهم بدراهم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الرجل يشتري الطعام، أيحلُّ له أن يولّي منه قبل أن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يربح عليه شيء فلابأس، وإن ربح فلا يصلح حتّى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يشتري الطعام، أيصلح له بيعه قبل أن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ربح لم يصلح حتّى يقبض، وإن كان يولّيه فلابأس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اشترى سمناً ففضل له أيحلّ له أن يأخذ مكانه رطلاً أو رطلين زيتاً؟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و تراضيا فليأخذ ما أحبّ فلا بأس</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رجل استأجر أرضاً أو سفينةً بدرهمين فآجر بعضها بدرهم و نصف و </w:t>
      </w:r>
    </w:p>
    <w:p>
      <w:pPr>
        <w:pStyle w:val="BookText"/>
        <w:rPr/>
      </w:pPr>
      <w:r>
        <w:rPr>
          <w:rFonts w:ascii="Amiri" w:hAnsi="Amiri" w:eastAsia="Amiri" w:cs="Amiri"/>
          <w:color w:val="111111"/>
          <w:sz w:val="28"/>
          <w:sz w:val="28"/>
          <w:szCs w:val="28"/>
          <w:rtl w:val="true"/>
          <w:lang w:bidi="ar-SA"/>
        </w:rPr>
        <w:t>سكن فيما بقي، أيصلح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مملوكة بين رجلين زوّجها أحدهما و الآخر غائب هل يجوز النكاح؟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كره الغائب لم يجز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استأجر بيتاً بعشرة دراهم، فأتاه خيّاط أو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فيه الأجر بيني و بينك، و ما ربحت فلي ولك، فربح أكثر من أجر البيت أيحلّ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اُعطيك عشرة دراهم و تعلّمني عملك و تشاركني هل يحلّ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فلابأس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أعطى رجلاً مائة درهم يعمل بها على أن يعطيه خمسة دراهم أو أقلّ أو أكثر،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الربا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أعطى عبده عشرة دراهم أن يؤدّي إليه كلّ شهر عشرة دراهم،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يعطي عن زكاته عن الدراهم دنانير، و عن الدنانير دراهم بالقيمة،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يبيع السلعة و يشترط أنَّ له نصفها ثمَّ يبيعها مرابحة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استأجر داراً بشيء مسمّى على أنّ عليه بعد ذلك تطيينها و إصلاح أبوابها،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رجل باع بيعاً إلى أجل فحلّ الأجل و البيع عند صاحبه فأتاه البيّع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 اشتريت منّي وحطّ لي كذا وكذا فاُقاصّك من مالي عليك،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رضيا فلابأس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وسألته عن الأضحى بمنى كم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الأضحى في غير مني كم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كان مسافراً فقدم بعد الأضحى بيومين أيضحّي في اليوم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كان له على آخر عشرة دراهم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ثوباً فبعه واتّضع ثمنه و ما اتّضعت فهو عليّ،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تراضيا فلابأس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باع ثوباً بعشرة دراهم إلى أجل ثمّ اشتراه بخمسة دراهم بنقد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يشترط و رضيا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خلف الإمام يجهر بالقراءة و هو يقتدي به هل له أن يقرأ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لينصت للقرآن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سألته عن الرجل يكون خلف الإمام يقتدي به في الظهر والعصر يقرء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يسبّح و يحمد ربّه و يصلّى على النبيّ صلی الله علیه و آله و سلم و على أهل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الخاتم فيه نقش تماثيل سبع أو طير أيصلّى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أيحلّ له أن يفضّل بعض ولده على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فضّلت فلاناً على أهلي و ولدي فلابأس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قوم اجتمعوا على قتل آخر ما حالهم؟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قوم أحرار اجتمعوا على قتل مملوك ما حالهم؟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امرأة تزوّجت قبل أن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بينها و بينه، و يكون خاطباً من الخطّاب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وسألته عن رجل تزوّج جارية أخيه أو عمّه أو ابن أخيه فولدت، ما حال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الولد يرث من مليكة شيئاً عنق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نصرانيّ يموت ابنه و هو مسلم هل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أهل ملّة 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وسألته عن لحوم الحمر الأهليّة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 سلم، وإنّما نهى عنها لأنّهم يعملون عليها، وكره أكل لحومها لئلّا يفنوها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المرأة أتحفّ الشعر عن وجهها؟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تزوّج على عمّها أو خالها؟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يحلف على اليمين ويستثني،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ما استثنى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تفريج الأصابع في الركوع أسنّة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فعل، وإن شاء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المطر يجري في المكان فيه العذرة فيصيب الثوب أيصلّى فيه قبل أن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به المطر فلابأس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الثوب يقع في مربط الدابّة على بولها و روثها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 به شيء فليغسله وإن كان جافّاً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الطعام يوضع على السفرة أو الخوان قد أصابه الخمر، أيؤكل؟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الخوان يابساً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أكل السلحفاة و السرطان و الجرّيّ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الجرّيّ فلا يؤكل، و لا السلحفاة ولا السرطان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اللّحم الّذي يكون في أصداف البحر و الفرات أيؤكل؟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لحم الضفدع فلا يصلح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الطين يطرح فيه السرقين يطيّن به المسجد أو البيت، أيصلّى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الجصّ يطبخ بالعذرة أيصلح أن يجصّص به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البوريا تبلّ فيصيبها ماء قذر فيصلّى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يبس فلابأس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امرأة أسلمت ثمَّ أسلم زوجها و قد تزوّجت غيره ما 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للّذي تزوّجت، ولا تردُّ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امرأة أسلمت ثمَّ أسم زوجها، تحلّ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أحقّ بها ما لم تتزوّج، و لكنّها تخيّر فلها ما اختارت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سألته عن حدّ ما يقطع فيه السارق 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أمير المؤمنين علیه السلام في ثمن بيضة حديد درهمين أو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رجل سرق جارية ثمّ باعها هل يحلّ فرجها لمن اشتراها؟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اتّهم أنّها سرقة فلا تحلّ له، وإن لم يعلم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الكلب والفأرة إذا أكلا من الجبن أو السمن أيؤكل؟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ما شمّاه و يؤكل مابقي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فأرة أو كلب شرب من سمن أو زيت أو لبن أيحلّ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جرّة أو نحوها فلا يأكله، ولكن ينتفع به في سراج أو غيره، و إن كان أكثر من ذلك فلا بأس بأكله إلّا أن يكون صاحبه 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فليهرقه ولا ينتفعن به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تصدّق على بعض ولده بصدقة ثمَّ بدا له أن يدخل فيها غيره مع ولده، أيصلح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الوالد بمال ولده ماشاء، و الهبة من الوالد بمنزلة الصدقة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رجلين نصرانيّين باع أحدهما صاحبه خنزيراً أو خمراً إلى أجل مسمّى فأسلما قل أن يقبض الثمن، هل يحلّ له ثمنه بعد إسلامه؟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له الثمن فلا بأس بأخذه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رجل شهد عليه ثلاثة رجال أنّه زنى بفلانة، و شهد الرابع أنّه قال لا أدري بمن زنى بفلانة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الرجل إن كان أحصن أو لم يحصن لم يتمَّ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رجل طلّق قبل أن يدخل بامرأته فادّعت أنّها حامل منه، ما 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قامت البيّنة أنّه أرخى ستراً ثمَّ أنكر الولد لاعنها و بانت منه، و عليه المهر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الخبز أيصلح أن يطيّن بالسمن؟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فراش اليهوديّ أينام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ثياب النصرانيّ و اليهوديّ أيصلح أن يصلّي فيه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قذف امرأته ثمّ طلّقها ثمّ طلبت بعد الطلاق قذفه إيّاها، وقال إن أقرّ جلد، وإن كانت في عدّة لاعنها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مسلم تحته يهوديّة أو نصرانيّة أو أمة نفى ولدها و قذفها هل عليه لعان؟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قال لأمته وأراد أن يعتقها ويتزوّجها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أعتقتك وجعلت عتقك صداقك،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عتقت، و هي بالخيار إن شاءت تزوَّجت و إن شاءت فلا، و إن تزوَّجته فليعطها شيئاً،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تزوّجتك و جعلت مهرك عتقك جاز النكاح، و إن أحبّ يعطيها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مكاتب بين قوم أعتق بعضهم نصيبه، ثمَّ عجز المكاتب بعد ذلك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بما عتق منه و يستسعى فيما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كاتب مملوكه و قال بعد ما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بعض مكاتبتي و أعجل بعض مكاتبتي لك مكاني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هبة فلابأس؛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عنّي و أعجل لك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مكاتب أدّى نصف مكاتبته أو بعضها ثمَّ مات و ترك ولداً و مالاً كثيراً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النصف عتق و يؤدّي مكاتبته من ماله و ميراثه لولده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المسلم هل يصلح له أن يأكل مع المجوسيّ في قصعة واحدة، و يقعد معه </w:t>
      </w:r>
    </w:p>
    <w:p>
      <w:pPr>
        <w:pStyle w:val="BookText"/>
        <w:rPr/>
      </w:pPr>
      <w:r>
        <w:rPr>
          <w:rFonts w:ascii="Amiri" w:hAnsi="Amiri" w:eastAsia="Amiri" w:cs="Amiri"/>
          <w:color w:val="111111"/>
          <w:sz w:val="28"/>
          <w:sz w:val="28"/>
          <w:szCs w:val="28"/>
          <w:rtl w:val="true"/>
          <w:lang w:bidi="ar-SA"/>
        </w:rPr>
        <w:t>على فراشه أو في مسجده أو يصافحه؟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المكاتب جنى جناية على 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المكاتب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المكاتب عليه فطرة رمضان، أو على من كاتبه، أو تجوز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عليه، ولا تجوز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أعتق نصف مملوكه و هو صحيح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النصف، و يسعى في النصف الآخر يقوّم قيمة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أيصلح له أن يلبس الطيلسان فيه ديباج، و البرّ كان عليه حرير؟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الديباج أيصلح لباسه للناس؟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الخلاخيل أيصلح لبسها للنساء والصبيان؟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 صمّاً فلا بأس، و إن يكنَّ لها صوت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أيصلح أن يركب دابّة عليها الجلجل؟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صوت فلا، و إن أصمّ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الفأرة تموت في السمن والعسل الجامد أيصلح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ما حول مكانها الّذي ماتت فيه، وكل ما بقي ولا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الماشية تكون لرجل فيموت بعضها، أيصلح له بيع جلودها و دباغها و يلبسها؟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 لبسها فلا يصلّي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الدابّة أيصلح أن يضرب وجهها أو يسمها بالنار؟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أيصلح أن يأخذ من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عارضيه فلا بأس و أمّا من مقدّمه فلا يأخذ</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أخذ الشاربين أسنّة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وسألته عن النثر للسكر في العرس أو </w:t>
      </w:r>
    </w:p>
    <w:p>
      <w:pPr>
        <w:pStyle w:val="BookText"/>
        <w:rPr/>
      </w:pPr>
      <w:r>
        <w:rPr>
          <w:rFonts w:ascii="Amiri" w:hAnsi="Amiri" w:eastAsia="Amiri" w:cs="Amiri"/>
          <w:color w:val="111111"/>
          <w:sz w:val="28"/>
          <w:sz w:val="28"/>
          <w:szCs w:val="28"/>
          <w:rtl w:val="true"/>
          <w:lang w:bidi="ar-SA"/>
        </w:rPr>
        <w:t>غيره أيصلح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أكل ما انتهب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جعل الآبق والضالّة،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بيع الولاء يحلُّ؟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سألته عن الرجل هل يصلح أن يصلّي في مسجد وحیطانه کوی کلّه قبلته و جانبیه و أمرأة تصلّى حياله يراها و لاتراه؟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وسألته عن المرأة تكون في صلاتها قائمة يبكي إنها إلى جنبها، هل يصلح لها أن تتناوله و تحمله و هي قائمة؟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وهي قائمة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وسألته عن الاُضحيّة،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 بكبش أملح أقرن فحلاً سميناً، فإن لم تجد كبشاً سميناً فمن فحولة المعزى و موجوء من الضأن أو المعزى، فإن لم تجد فنعجة من الضأن سمينة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 بثني فصاعداً، واشتره سليم الاُذنين و العينين، واستقبل القبلة، وقل حين تريد أن تذبح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وجهي للّذي فطر السماوات و الأرض حنيفاً مسلماً و ما أنا من المشركين إنّ صلاتي ونسكي و محياي ومماتي لله ربّ العالمين، لاشريك له و بذلك اُمرت وأنا من المسلمين، اللّهم منك ولك، اللّهمّ تقبّل منّي، بسم الله الّذي لا إله إلّا هو والله أكبر وصلّى الله على محمّد و على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كل و أطعم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التكبير في 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صلاة الاُولى إلى آخر أيّام التشريق من صلاة العصر يكبّر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لا إله إلّا الله والله أكبر ولله الحمد الله أكبر على ما هدانا الله أكبر على ما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لولده الجارية أيطؤها؟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أن يقوّمها على نفسه قيمة، و يشهد شاهدين على نفسه بثمنها، فيطؤها إن أحبّ، و إن كان لولده مال وأحبَّ أن يأخذ منه فليأخذ، وإن كانت الاُمّ حيّة فلا اُحبّ أن تأخذ منه شيئاً إلّا قرضاً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الرجل يذبح على غير 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لم يتعمّد، و إن ذبح ولم يسمّ </w:t>
      </w:r>
    </w:p>
    <w:p>
      <w:pPr>
        <w:pStyle w:val="BookText"/>
        <w:rPr/>
      </w:pPr>
      <w:r>
        <w:rPr>
          <w:rFonts w:ascii="Amiri" w:hAnsi="Amiri" w:eastAsia="Amiri" w:cs="Amiri"/>
          <w:color w:val="111111"/>
          <w:sz w:val="28"/>
          <w:sz w:val="28"/>
          <w:szCs w:val="28"/>
          <w:rtl w:val="true"/>
          <w:lang w:bidi="ar-SA"/>
        </w:rPr>
        <w:t>فلابأس أن يسمّي إذا ذكر بسم الله على أوّله وآخره ثمّ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الزكاة أيعطاها من له المائة؛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له الدار و العبد، فإنَّ الدار ليس نعدُّها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من سؤرها ولا يتوضّؤ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المملوك يعطى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الصرورة يحجّه الرجل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وليس ينبغي لأهل مكّة أن يمنع الحاجّ شيئاً من الدور ينزلونها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مائتي مرّة أكثير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النوم بعد 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فحوّله من مكانه، وإن نسيت حتّى تقوم في الصلاة فلا آمرك أن تعيد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ذوالقرنين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كان أم ملكاً؟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أحبّ الله فأحبّه، ونصح لله فنصحه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سألته عن الاختلاف في القضاء عن أمير المؤمنين علیه السلام في أشياء من المعروف إنّه لم يأمر بها و لم ينه عنها إلّا أنّه نهى عنها نفسه وولده؛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أحلّتها آية، و حرّمتها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يصلح إلّا بأنَّ إحداهما منسوخة أم هما محكمتان ينبغي أن يعمل 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بيّن إذ نهى نفسه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 أن يبيّن للناس؟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 أن لا يطاع، ولو أنّ أمير المؤمنين علیه السلام ثبتت قدماه أقام كتاب الله كلّه، والحقّ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حسن و حسين وراء مروان و نحن نصلّي معهم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سألته عمّن يروي عنكم تفسيراً و ثوابه عن رسول الله صلی الله علیه وآله و سلم في قضاء أو طلاق أو في </w:t>
      </w:r>
    </w:p>
    <w:p>
      <w:pPr>
        <w:pStyle w:val="BookText"/>
        <w:rPr/>
      </w:pPr>
      <w:r>
        <w:rPr>
          <w:rFonts w:ascii="Amiri" w:hAnsi="Amiri" w:eastAsia="Amiri" w:cs="Amiri"/>
          <w:color w:val="111111"/>
          <w:sz w:val="28"/>
          <w:sz w:val="28"/>
          <w:szCs w:val="28"/>
          <w:rtl w:val="true"/>
          <w:lang w:bidi="ar-SA"/>
        </w:rPr>
        <w:t>شيء لم نسمعه قطّ من مناسك أو شبهه في غير أن يسمّى لكم عدوّاً، أو يسعنا أن نقول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إن كان محمّد يقولونه،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يسعكم حتّى، تستيقنوا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سألته عن نبيّ الله هل كان يقول على الله شيئاً قطّ، أو ينطق عن هوىً، أو يتكلّف؟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أرأيتك قوله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 أمره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فأبرء إلى الله ممّن أنكر ذلك منذ يوم أمر به رسول الله صلی الله علیه وآله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يسلم الناس حتّى يعرفوا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المستضعفين من الرجال والنساء و الولدان الّذين لا يستطيعون حيلةً ولا يهتدون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خدمكم و نساءكم ممّن لا يعرف ذلك أتقتلون خدمكم و هم مقرّون لكم؟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عليه ذلك فأنكره فأبعده الله و أسحقه لا خير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اشتريت فلاناً فهو حرّ، وإن اشتريت هذا الثوب فهو صدقة، وإن نكحت فهي 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سألته عن الرجل يطلّق امرأته في غير 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عمر طلّق امرأته على عهد رسول الله صلی الله علیه وآله و سلم وهي حائض، فأمره رسول الله صلی الله علیه وآله و سلم أن يراجعها و لم يحسب تلك التطليقة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سألته عن الرجل يقول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يمين يكفّرها، قال الله تعالى لمحمّد 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لم تحرّم ما أحلّ الله لك تبتغي مرضات أزواجك والله غفور رحيم قد فرض الله لكم تحلّة أيمانكم والله موليكم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فجعلها يميناً فكفّرها نبيُّ الله صلی الله علیه وآله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بما يكفّر يمينه؟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إطعام كلّ مسكين؟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أكل رباً لا يرى إلّا أنّه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حتّى يصيبه متعمّداً فهو رباء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وسألته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كسوتهم للمساكين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يواري به عورته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 ولا يسمّي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الصيام في الحضر،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في جمعة، و الأربعاء في جمعة، و الخميس في 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سألته عن الرجل يموت و له اُمّ ولد وله معها ولد، أيصلح للرجل أن يتزوّجها؟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اُخبرك ما أوصى عليّ علیه السلام في اُمّهات الأولاد؟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أوصى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منهنّع كان لها ولد فهي من نصيب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سألته عن كسب الحجّام،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أتى رسول الله صلی الله علیه وآله و سلم يسأله عنه،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ناضح؟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اعلفه إيّاه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الرجل يتعمّد الغناء يجلس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سألته عن الرجل يتصدّق على ولده أيصلح له أن يردّها؟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يتصدّق بصدقة ثمَّ يرجع فيها مثل الّذي يقیء ثمَّ يرجع في قيئه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سألته عن رجل يمرّ على ثمرة فيأكل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نهى رسول الله صلی الله علیه وآله و سلم أن تستر الحيطان برفع بنائها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الرجل يعطي الأرض على أن يعمّرها ويكري أنهارها بشيء معلوم،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أهل الأرض أيأكل في إنائهم إذا كانوا يأكلون الميتة و الخنزير؟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في آنية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الكبائر الّتي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أوجب الله عليها النار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الرجل يصرم أخاه و ذا قرابته ممّن لا يعرف الولاية؟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عليه طلاق أو عتق فليكلّمه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عمّن يرى هلال شهر رمضان وحده لا يبصره غيره، أله أن 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يشكّ فيه فليصم وحده، و يصوم مع الناس إذا صاموا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طاف فذكر أنّه على غير وضوء فكيف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طوافه، ولا يعتدّ بما طاف، و عليه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أيصلح أن يلمس و يقبّل و هو يقضي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يمشي في العذرة و هي يابسة فتصيب ثيابه أو رجله، أيصلح له أن يدخل المسجد فيصلّي ولم يغسل ما أصابه؟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يابساً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الرجل يؤذّن أو يقيم و هو على غير وضوء أيجزيه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الأذان فلا بأس، وأمّا الإقامة فلا يقيم إلّا على 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أقام و هو على غير وضوء أيصلّي بإقامته؟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يكسر بيض الحمام أو بعضه و في البيض فراخ تتحرّك،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عمّا تحرّك منه بشاة، يتصدّق بلحمها إذا كان محرماً، و إن لم يتحرَّك الفراخ تصدّق بثمنه دراهم أو شبهه، أو اشترى به علفاً لحمام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أصاب بيض نعام فيه فراخ قد تحرَّكت،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فرخ بعيرٌ ينحره بالمنحر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النضوح يجعل فيه النبيذ أيصلح للمرأة أن تصلّي و هو على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تغتسل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الكحل يصلح أن يعجن بالنبيذ؟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يلبس الثوب المشبع بالعصفر،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فيه طيب فلا بأس</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المرأة و هي مختضبة بالحنّاء و الوسمة،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برز الفم و المنخر فلابأس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الرجل لبس فراء الثعالب و السنانير،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يصلّي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لبس السمور و السنجاب و الفنك و القاقم،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يصلّي إلّا أن يكون ذكيّاً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سألته عن الإقران بين التين و التمر وسائر الفواكه أيصلح؟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 سلم عن الإقران، فإن كنت وحدك فكل ما أحببت، و إن كنت مع قوم فلا تقرن إلّا بإذنهم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الرجل يقعد في المسجد و رجله خارج منه، أو انتقل من المسجد و هو في صلاته، أيصلح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الفضّة في الخوان و الصحفة و السيف و المنطقة و بالسرج أو اللّجام يباع بدراهم أقلّ من الفضّة أو أكثر يحلّ؟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الفضّة بدنانير، و ما سوى ذلك بدراهم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السرج و اللّجام فيه الفضّة أيركب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مموّهاً لا تقدر أن تنزع منه شيئاً فلا بأس و إلّا فلا تركب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السيف يعلّق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القبلة فلا، وأمّا في جانبه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ألبان الاُتن، أيشرب لدواء أو يجعل لدواء؟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الشرب في الإناء يشرب فيه الخمر، قدح عيدان أو باطية أيشرب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يغتسل في المكان من الجنابة أو يبول ثمَّ يجفّ، أيصلح له أن يفترش؟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جافّاً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يمرّ بالمكان فيه العذرة فتهبّ الريح فتسفي عليه من العذرة فيصيب ثوبه و رأسه، أو يصلّي قبل أن يغسله؟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ينفضه ويصلّي فلا بأس</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الخمر يكون أوَّله خمراً ثمَّ يصير خلّاً، أيؤكل؟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ذهب سكره فلا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حبّ الخمر أيجعل فيه الخلّ و الزيتون أو شبهه؟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فلابأس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العقيقة عن الغلام والجارية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كبش كبش، و يحلق رأسه في السابع، و يتصدّق بوزنه ذهباً أو فضّة، فإن لم يجد رفع الشعر أو عرف وزنه فإذا أيسر تصدّق بوزنه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يدعو و حوله إخوانه يجب عليهم أن يأمّنوا؟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شاؤوا فعلوا، و إن شاؤوا سكتوا، فإن دعا بحقّ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أمّنوا وجب عليهم أن يفعلوا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الغناء أيصلح في الفطر والأضحى والفرح؟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يزمر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شارب الخمر ما حاله إذا سكر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فمات بعده بأربعين يوماً لقى الله كعابد وثن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النوح على الميّت أيصلح؟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الشعر أيصلح أن ينشد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الضالّة أيصلح أن تنشد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فطرة شهر رمضان على كلّ إنسان هي، أم على من صام و عرف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صغير وكبير ممّن يعول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قتل النملة أيصلح؟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تقتلها إلّا أن تؤذيك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قتل الهدهد،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تؤذيه و لا تذبحه فنعم الطير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عمّن ترك قراءة اُمّ القرآن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متعمّداً فلا صلاة له، وإن كان نسي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الضبّ و اليربوع أيحلّ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عمّن كان عليه يومان من شهر رمضان كيف يقضيها؛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بينهما بيوم، و إن كان أكثر من ذلك فلا يقضيه إلّا متوالياً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الرجل يلاعب المرأة أو يجرّدها أو يقبّلها فيخرج منه الشيء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الشهوة و خرج بدفق و فتر لخروجه فعليه الغسل، و إن كان إنّما هو شيء لا يجد له شهوة ولافترة لاغسل عليه، و يتوضّؤ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ألها أن تعطي من بيت زوجها شيئاً بغير إذنه؟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يحلّلها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الرجل يطوف بعد الفجر أيصلّي الركعتين خارجاً من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مكّة لا يخرج منها إلّا أن ينسى فيخرج فيصلّي، فإذا رجع إلى المسجد فليصلّ أيّ ساعة شاء ركعتي ذلك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يطوف الاُسبوع ولا يصلّي ركعتيه حتّى يبدوله أن يطوف اُسبوعاً، هل 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يصلّي ركعتي الاُسبوع الأوّل، ثمّ ليطف إن شاء 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يقف بعرفات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إلّا و هو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أن يقف على شيء من المشاعر و هو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أن يقضي شيئاً من المناسك و هو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له الثوب قد أصابته الجنابة فلم يغسله، هل يصلح النوم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الرجل يعرق في الثوب يعلم أنّ فيه جنابة كيف يصنع؟ هل يصلح له أن يصلّي قبل أن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إذا عرق أصاب جسده من تلك الجنابة الّتي في الثوب فليغسل ما أصاب جسده من ذلك، وإن علم أنّه قد أصاب جسده و لم يعرف مكانه فليغسل جسده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القعود في العيدين و الجمعة و الإمام يخطب كيف هو؟ أيستقبل الإمام أو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العجوز و العاتق هل عليهما من التزيّن والتطيّب في الجمعة و العيدين ما على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يسهو فيبني على ما ظنّ كيف يصنع؟ أيفتح الصلاة أو يقوم فيكبّر و يقرء؟ و هل عليه أذان وإقامة؟ و إن كان قدسها في الركعتين الاُخراوين و قد فرغ من قراءته هل عليه أن يسبّح أو يكبّر؟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ما كان صلّى إن كان فرغ من القراءة، فليس عليه قراءة وليس عليه أذان ولا إقامة، ولاسهو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التكبير أيّام التشريق هل ترفع فيه الأيدي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يدك شيئاً أو تحرّكها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التكبير أيّام التشريق أواجب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فإن نسيه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النساء هل عليهنّ التكبير 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يجهرن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يدخل مع الإمام وقد سبقه بركعة فيكبّر الإمام إذا سلّم أيّام التشريق كيف يصنع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فيقضي مافاته من الصلاة، فإذا فرغ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يصلّي وحده أيّام التشريق هل عليه تكبير؟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نسيه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القول أيّام التشريق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لا إله إلّا الله والله أكبر ولله الحمد، الله أكبر على ما هدانا، الله أكبر على ما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النوافل أيّام التشريق هل فيها تكبير؟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نسى فلا بأس</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الرجل يسمع الأذان فيصلّي الفجر ولا يدري طلع الفجر أم لا، ولا </w:t>
      </w:r>
    </w:p>
    <w:p>
      <w:pPr>
        <w:pStyle w:val="BookText"/>
        <w:rPr/>
      </w:pPr>
      <w:r>
        <w:rPr>
          <w:rFonts w:ascii="Amiri" w:hAnsi="Amiri" w:eastAsia="Amiri" w:cs="Amiri"/>
          <w:color w:val="111111"/>
          <w:sz w:val="28"/>
          <w:sz w:val="28"/>
          <w:szCs w:val="28"/>
          <w:rtl w:val="true"/>
          <w:lang w:bidi="ar-SA"/>
        </w:rPr>
        <w:t>يعرفه غير أنّه يظنّ أنّه لمكان الأذان قد طلع هل يجزيه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حتّى يعلم أنّه قد 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المسلم العارف يدخل بيت أخيه فيسقيه النبيذ أو شراباً لا يعرفه، هل يصلح له شربه من غير أن يسأله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مسلماً عارفاً فاشرب ما أتاك به إلّا أن تنكره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يتختّم بالذهب؟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اللّعب بأربعة عشر و شبهها،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تستحبّ شيئاً من اللّعب غير الرهان و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يفتتح السورة فيقرء بعضها ثمّ يخطىء فيأخذ في غيرها حتّى يختمها، ثمَّ يعلم أنّه قد أخطأ، هل له أن يرجع في الّذي افتتح و إن كان قد ركع وسجد؟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يركع فليرجع إن أحبّ، وإن ركع فليمض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الاُضحيّة يخطىء الّذي يذبحها فيسمّي غير صاحبها، هل تجزي صاحب الاُضحيّة؟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له مانوى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يشتري الاُضحيّة عوراء ولا يعمل إلّا بعد شرائها، هل تجزي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يكون هدياً فإنّه لا يجوز ناقص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قوم سفينة لا يقدرون أن يخرجوا إلّا إلى الطين و ماء، هل يصلح لهم أن يصلّوا الفريضة في السفينة؟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قوم صلّوا جماعة في سفينة أين يقوم الإمام؟ و إن كان معه نساء كيف يصنعون؟ أقياماً يصلّون أو جلوساً؟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قياماً، فإن لم يقدروا على القيام صلّوا جلوساً، ويقوم الإمام أمامهم و النساء خلفهم، فإن ضاقت السفينة قعدن النساء وصلّى الرجال، ولا بأس أن تكون النساء بحيالهم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الرجل يخطىء في التشهّد و القنوت، هل يصلح أن يردّده حتّى يذكره، أو ينصت ساعة ويتذكّر؟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يتردّد و ينصت ساعة حتّى يذكر، وليس في القنوت سهو كما في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يخطىء في قراءته، هل له أن ينصت ساعة ويتذكّر؟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أراد سورة فقرأ غيرها، هل يصلح له بعد أن يقرأ نصفها أن يرجعها إلى الّتي أراد؟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مالم تكن قل هو الله أحد وقل يا أيّها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قرأ سورة واحدة في ركعتين من الفريضة و هو يحسن غيرها وإن فعل فما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غيرها فلا يفعل، وإن لم يحسن غيرها فلا بأس، و إن فعل فلا شيء عليه ولكن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يقوم في صلاته هل يصلح له أن يقدّم رجلاً و يؤخّر اُخرى من غير مرض ولا 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في صلاة فريضة فيقوم في الركعتين الاُوليين، هل يصلح له أن يتناول جانب المسجد فينهض يستعين به على القيام من غير ضعف ولا 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المتمتّع يقدم يوم التروية قبل الزوال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و يحلّ فإذا صلّى الظهر أحرم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الرجل يصيب اللّقطة دراهم أو ثوباً أو دابّة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 فإن لم يعرّفها جعل في عرض ماله حتّى يجيء طالبها فيعطيه إيّاها، وإن مات أوصى بها، و هو لها ضامنٌ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الرجل يصيب اللّقطة فيعرّفها سنة ثمَّ يتصدّق بها، ثمَّ يأتيه صاحبها، ما حال الّذي تصدّق بها و لمن الأجر؟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يردّها على صاحبها أو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ضامن لها و الأجر له إلّا أن يرضى صاحبها فيدعها و له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المرأة تكون في صلاة فريضة و ولدها إلى جنبها فيبكي و هي قاعدة، هل يصلح لها أن تناوله فتقعده في حجرها تسكنه أو ترضعه؟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المرأة تكون بها الجروح في فخذها أو بطنها أو عضدها هل يصلح للرجل أن ينظر إليه يعالجه؟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ببطن فخذه أو إليته جرحٌ، هل يصلح للمرأة أن تنظر إليه و تداويه؟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عورة فلابأس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سألته عن الدقيق يقع فيه خرؤ الفأر هل يصلح أكله إذا عجن مع الدقيق؟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یعرفه فلابأس، فإذا عرفه فليطرحه من الدقيق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جلود الأضاحي هل يصلح لمن ضحّى بها أن يجعلها جراباً؟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يجعلها جراباً إلّا أن يتصدّق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على المصلّي أو على الحصير فيسجد فيقع كفّه على المصلي، أو أطراف أصابعه و بعض كفّه خارج عن المصلّي على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يقرء في الفريضة بفاتحة الكتاب و بسورة في النفس الواحد، هل يصلح ذلك له؟ و ما عليه إن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قرأ في نفس واحد، و إن شاء أكثر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في صلاة فيسمع الكلام أو غيره فينصت و يستمع، ما عليه إن 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نقص في الصلاة و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يقرء في صلاته هل يجزيه أن لا يخرج وأن يتوهّم توهّماً؟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الرجل يصلح له أن يقرأ في الفريضة فيمرّ بالآية فيها التخويف فيبكي و </w:t>
      </w:r>
    </w:p>
    <w:p>
      <w:pPr>
        <w:pStyle w:val="BookText"/>
        <w:rPr/>
      </w:pPr>
      <w:r>
        <w:rPr>
          <w:rFonts w:ascii="Amiri" w:hAnsi="Amiri" w:eastAsia="Amiri" w:cs="Amiri"/>
          <w:color w:val="111111"/>
          <w:sz w:val="28"/>
          <w:sz w:val="28"/>
          <w:szCs w:val="28"/>
          <w:rtl w:val="true"/>
          <w:lang w:bidi="ar-SA"/>
        </w:rPr>
        <w:t>يردّد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 القرآن ماشاء، وإن جاءه البكاء فلابأس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هل يصلح له أن يعمل بها إذا كانت لها حلقة 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كره إناء شرب فيه أن يستعمل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يحلّ له أن يكتب القرآن في الألواح و الصحيفة و هو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عمّا أصاب المجوس من الجراد و السمك أيحلّ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صيده ذكاته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الصبيّ يسرق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و هو صغير عفي عنه، فإن عاد قطّعت أنامله، وإن عاد قطّع أسفل من ذلك أو ماشاء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الصلاة في معاطن الإبل أتصلح؟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إلّا أن تخاف على متاعك ضيعة، فاكنس ثمّ انضح بالماء ثمّ 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معاطن الغنم أتصلح الصلاة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شراء النخل سنتين أو أربعة أيحلّ؟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يخرج العام شيئاً اُخرج القابل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شراء النخل سنة واحدة أيصلح؟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يشترى حتّى تبلغ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الإحرام بحجّة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فهي عمرة تحلّ بالبيت فتكون عمرة كوفيّة و حجّة 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العمرة متى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يعتمر فيما أحبّ من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القيام خلف الإمام في الصفّ ما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ما استعطت، فإذا قعدت فضاق المكان فتقدّم أو تأخّر فلابأس</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الرجل يكون في صلاته أيضع إحدى يديه على الاُخرى بكفّه أو ذراعه؟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ذلك، فإن فعل فلا يعود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 سألت أبي جعفر علیه السلام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محمّد بن عليّ، عن أبيه عليّ بن الحسين، عن أبيه الحسين بن عليّ، عن أبيه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عملٌ وليس في الصلاة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الدود يقع من الكنيف على الثوب أيصلّي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 أن يرى عليه أثراً فيغسله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اليهوديّ والنصرانيّ يدخل يده في الماء أيتوضّؤ منه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يضطرّ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النصرانيّ و اليهوديّ يغتسل مع المسلمين في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نصرانيٌّ اغتسل بغير ماء الحمّام إلّا أن يغتسل وحده على الحوض فيغسله ثمَّ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اليهوديّ والنصرانيّ يشرب من الدورق أيشرب منه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الكوز و الدورق و القدح والزجاج و العيدان أيشرب منه قبل عروته؟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يشرب من قبل عروة كوز ولا إبريق ولاقدح، ولا يتوضّؤ من قبل عروته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المريض إذا كان لا يستطيع القيام كيف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النافلة و هو جالس، و يحسب كلَّ ركعتين بركعة، و أمّا الفريضة فيحتسب كلّ ركعة بركعة و هو جالس إذا كان لا يستطيع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سالته عن حدّ ما يجب على المريض ترك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المرض أضرّ به الصوم فهو يسعه ترك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ذبح فقطع الرأس قبل أن تبرد الذبيحة كان ذلك منه خطأً أو سبقه السكّين، أيؤكل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 يعود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الغلام متى يجب عليه الصوم والصلاة؟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راهق الحلم و عرف </w:t>
      </w:r>
    </w:p>
    <w:p>
      <w:pPr>
        <w:pStyle w:val="BookText"/>
        <w:rPr/>
      </w:pPr>
      <w:r>
        <w:rPr>
          <w:rFonts w:ascii="Amiri" w:hAnsi="Amiri" w:eastAsia="Amiri" w:cs="Amiri"/>
          <w:color w:val="111111"/>
          <w:sz w:val="28"/>
          <w:sz w:val="28"/>
          <w:szCs w:val="28"/>
          <w:rtl w:val="true"/>
          <w:lang w:bidi="ar-SA"/>
        </w:rPr>
        <w:t>الصوم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قطع عليه أو غرق متاعه فبقي عرياناً و حضرت الصلاة، كيف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حشيشاً يستر به عورته أتمّ صلاته بركوع و سجود، و إن لم يصب شيئاً يستر به عورته أومأ و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المرأة ليس لها إلّا ملحفة واحدة كيف تصلّي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تلتفّ فيها وتغطّي رأسها و تصلّي، فإن خرجت رجلها و لم تقدر على غير ذلك فلابأس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سألته عن الرجل يكون في صلاة في جماعة فيقرء إنسان السجدة 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يومیء برأسه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الصلاة في الأرض السبخة أيصلّي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فيها نبت إلّا أن يخاف فوت الصلاة فيصلّي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يلقاه السبع و قد حضرت الصلاة فلا يستطيع المشي مخافة السبع، و إن قام يصلّي خاف في ركوعه و سجوده و السبع أمامه على غير القبلة، فإن توجّه الرجل أمام القبلة خاف أن يثب عليه الأسد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الأسد و يصلّي و يومىء إيماءً برأسه و هو قائم و إن كان الأسد على غير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وسألته عن الرجل يكون في صلاته فيقرء آخر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يسجد إذا سمع شيئاً من العزائم الأربع، ثمَّ يقوم فيتمّ صلاته إلّا أن يكون في فريضة فيومیء برأسه إيماءً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الحديث بعد ما يصلّي الرجل العشاء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الدمّل يسيل منه القيح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غليظاً و فيه خلط من دم فاغسله كلّ يوم مرّتين غداةً و عشيّةً، ولا ينقض ذلك الوضوء، فإن أصاب ثوبك قدر دينار من الدم فاغسله ولا تصلّ فيه حتّى تغسله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الرجل 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اُهدي كذا وكذا، ما لا يقدر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جعله </w:t>
      </w:r>
    </w:p>
    <w:p>
      <w:pPr>
        <w:pStyle w:val="BookText"/>
        <w:rPr/>
      </w:pPr>
      <w:r>
        <w:rPr>
          <w:rFonts w:ascii="Amiri" w:hAnsi="Amiri" w:eastAsia="Amiri" w:cs="Amiri"/>
          <w:color w:val="111111"/>
          <w:sz w:val="28"/>
          <w:sz w:val="28"/>
          <w:szCs w:val="28"/>
          <w:rtl w:val="true"/>
          <w:lang w:bidi="ar-SA"/>
        </w:rPr>
        <w:t>نذراً لله ولا يملكه فلا شيء عليه، و إن كان ممّا يملك غلام أو جارية أو شبهه باعه و اشترى بثمنه طيباً يطيّب به الكعبة، وإن كانت دابّة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له امرأتان 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ليلتي و يومي لك يوماً أو شهراً و ما كان نحو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طابت نفسها أو اشترى ذلك منها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في صلاته في الصفّ هل يصلح له أن يتقدّم إلى الثاني أو الثالث أو يتأخّر وراءً في جانب الصفّ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 خللاً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الأذان والإقامة أيصلح على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الأذان فلابأس، وأمّا الإقامة فلا حتّى ينزل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الغراب الأبقع و الأسود أيحلّ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أكل شيء من الغربان زاغ و لاغيره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صوم الثلاثة أيّام في الحجّ و السبعة أبصومها متوالية أو يفرّق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الثلاثة، لا يفرّق بينها ولا يجمع السبعة والثلاثة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كفّارة صوم اليمين يصومها جميعاً أو يفرّق بينها؟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أيصلح له أن يقبّل الرجل؟ أو المرأة تقبّل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والابن و الاُخت و الابنة ونحو 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يبول في الطست يصلح له الوضوء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 بعد بوله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أيصلح له أن ينام في البيت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الخلوة و ما اُحبّ أن يفعل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الرجل يكون في إصبعه أو في شيء من يده الشيء ليصلحه، له أن يبلّه ببصاقه و يمسحه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المسك والعنبر يصلح في الدهن؟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لأضعه في الدهن ولا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إذا همّ بالحجّ يأخذ من شعر رأسه و شاربه و لحيته ما لم يحرم؟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حمل المسلمين إلى المشركين التجارة،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يحملوا سلاحاً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نسي القنوت حتّى ركع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ولاشيء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الجزور و البقرة عن كم يضحّى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 ربّ البيت نفسه، و هو يجزي عن أهل البيت إذا كانوا أربعة أو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عمّا حسر عنه الماء من صيد البحر و هو ميّت أيحلّ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صيد البحر يحبسه فيموت في مصيدته،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محبوساً فكل فلابأس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ظبي أو حمار وحش أو طير صرعه رجل ثمّ رماه بعد ما صرعه غيره فمات أيؤكل؟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ما لم يتغيّر إذا سمّى و 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يلحق الظبي أو الحمار فيضربه بالسيف فيقطعه نصفين، هل يحلّ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يلحق حماراً أو ظبياً فيضربه بالسيف فيصرعه أيؤكل؟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ذكاته ذكّاه، وإن مات قبل أن يغيب عنه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مسلم اشترى مشركاً و هو في أرض الشرك، فقال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المشي؛ فخاف المسلم أن يلحق العبد بالقوم أيحلّ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خاف أن يلحق بالقوم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كان له على آخر دراهم فجحده ثمّ وقعت للجاحد مثلها عند المجحود، أيحلّ أن يجحده مثل ما جحده؟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يزداد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الرجل يتصدّق على الرجل بجارية هل يحلّ فرجها له ما لم يدفعها إلى </w:t>
      </w:r>
    </w:p>
    <w:p>
      <w:pPr>
        <w:pStyle w:val="BookText"/>
        <w:rPr/>
      </w:pPr>
      <w:r>
        <w:rPr>
          <w:rFonts w:ascii="Amiri" w:hAnsi="Amiri" w:eastAsia="Amiri" w:cs="Amiri"/>
          <w:color w:val="111111"/>
          <w:sz w:val="28"/>
          <w:sz w:val="28"/>
          <w:szCs w:val="28"/>
          <w:rtl w:val="true"/>
          <w:lang w:bidi="ar-SA"/>
        </w:rPr>
        <w:t>الّذي تصدّق بها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تصدّق بها 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الصلاة على الجنازة إذا احمرّت الشمس أيصلح؟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في وقت صلاة، وإذا وجبت الشمس فصلّ المغرب ثمّ صلّ على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خلف الإمام فيطول في التشهّد فيأخذه البول، أو يخاف على شيء يفوت، أو يعرض له وجع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وينصرف و يدع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المرأة ألها أن تخرج بغير إذن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ألها أن تصوم بغير إذن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الدين يكون على قوم مياسير إذا شاء صاحبه قبضه هل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يقبضه و يحول عليه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 بن جعفر عن أخيه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سبوعين فثلاثة ثمَّ يصلّي لها و لا يصلّي عن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المريض أيكوى أو يسترقى؟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استرقى بما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المطلّقة ألها نفقة على زوجها حتّى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امرأة بلغها أنّ زوجها توفّي فاعتدّت ثمّ تزوّجت فبلغها بعد أن تزوَّجت أنّ زوجها حيّ، هل تحلّ للآخر؟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ينسي صلاة اللّيل فيذكر إذا قام في صلاة الزوال،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يبدء بالزوال، فإذا صلّى الظهر قضى صلاة اللّيل والوتر ما بينه و بين العصر أو متى ما أحبّ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رجل احتجم فأصاب ثوبه فلم يعلم به حتّى كان من غد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رأي فلم يغسله فليقض جميع مافاته على قدر ما كان يصلّي لا ينقص منه شيئاً، و إن كان رآه و قد صلّى فليبدء بتلك الصلاة ثمَّ ليقض صلاته تلك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فراش الحرير أو مرفقة الحرير أو مصلّى حرير و مثله من الديباج يصلح للرجل التكاءة عليه و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يفترشه و يقوم عليه ولا يسجد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يسهو في السجدة الآخرة من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ثمَّ يسجدها و في النافلة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افتتح الصلاة فبدأ بسورة قبل فاتحة الكتاب ثمَّ ذكر بعد ما فرغ من السورة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صلاته ويقرء فاتحة الكتاب فيما 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افتتح بقراءة سوره قبل فاتحة الكتاب هل يجزيه ذلك إذا كان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يجزيه أن يسجد في السفينة على القير؟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ينظر و هو في صلاته في نقش خاتمه كأنّه يريد قراءته، أو في صحيفة أو في كتاب في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نقص في الصلاة و ليس يقطعها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الرجل هل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في ركوعه أو سجوده الشيء يبقي عليه من السورة يكون يقرؤها؟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الركوع فلا يصلح، وأمّا في السجود فلابأس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أن يقرأ في ركوعه أو سجوده من سورة غير سورته الّتي كان يقرؤها؟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نزع بآية فلابأس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نسي أن يضطجع على يمينه بعد ركعتي الفجر فذكر حين أخذ في الإقامة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و يصلّي ويدع 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يكون في صلاته و إلى جانبه رجل راقد فيريد أن يوقظه يسبّح و يرفع صوته لا يريد إلّا ليستيقظ الرجل، هل يقطع ذلك صلاته؟ أو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صلاته ولا شيء عليه ولا بأس به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سألته عن رجل يكون في صلاته فيستأذن إنسان على الباب فيسبّح فيرفع صوته </w:t>
      </w:r>
    </w:p>
    <w:p>
      <w:pPr>
        <w:pStyle w:val="BookText"/>
        <w:rPr/>
      </w:pPr>
      <w:r>
        <w:rPr>
          <w:rFonts w:ascii="Amiri" w:hAnsi="Amiri" w:eastAsia="Amiri" w:cs="Amiri"/>
          <w:color w:val="111111"/>
          <w:sz w:val="28"/>
          <w:sz w:val="28"/>
          <w:szCs w:val="28"/>
          <w:rtl w:val="true"/>
          <w:lang w:bidi="ar-SA"/>
        </w:rPr>
        <w:t>ليسمع خادمه فتأتيه فيريها بيده أنّ على الباب إنساناً، هل يقطع ذلك صلاته؟ و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سألته عن الرجل يكون على غير وضوء فيصيبه المطر حتّى يسيل من رأسه و جبهته و یدیه و رجليه، هل يجزيه ذلك من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غسله فهو يجزيه و يتمضمض ويستنشق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الرجل يجنب هل يجزيه من غسل الجنابة أن يقوم في المطر حتّى يسيل رأسه و جسده و هو يقدر على الماء سوى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يغسله كما يغتسل بالماء أجزأه ذلك إلّا أنّه ينبغي له أن يتمضمض ويستنشق، ويمرّ يده على ما نالت من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تصيبه الجنابة فلا يقدر على الماء فيصيبه المطر هل يجزيه ذلك؟ أو عليه التيمّم؟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غسله أجزأه أن لا 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الجنب أو على غير وضوء لا يكون معه ماء و هو يصيب ثلجاً و صعيداً 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أو يمسح بالثلج وجهه و جسده و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الثلج إن بلّ رأسه و جسده أفضل، فإن لم يقدر على أن يغتسل بالثلج فليتيمّم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أيصلح له أن يغمض عينيه متعمّداً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في صلاته فيعلم أنّ ريحاً خرجت منه ولا يجد ريحاً لا يسمع صوتاً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الصلاة والوضوء ولا يعتدُّ بشيء ممّا صلّى إذا علم ذلك يقيناً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وجد ريحاً في بطنه فوضع يده على أنفه فخرج من المسجد متعمّداً حتّى خرجت الريح من بطنه، ثمّ عاد إلى المسجد فصلّى و لم يتوضّأ أيجزيه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ذلك حتّى يتوضّأ، ولا يعتدُّ بشيء ممّا صلّى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القيام من التشهّد في الركعتين الاُوليين كيف يقوم؟ يضع يديه و ركبتيه على الأرض ثمَّ ينهض؟ أو كيف يصنع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شاء فعل ولا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الرجل هل يجزيه أن يسجد فيجعل عمامته أو قلنسوته بين جبهته و بين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حتّى تقع جبهته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ترك ركعتي الفجر حتّى دخل المسجد والإمام قائم في الصلاة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صلاة القوم و يدع الركعتين، فإذا ارتفعت الشمس قضاها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يرفع طرفه إلى السماء و هو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المغاضبة زوجها هل لها صلاة؟ أو ما 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لاتزال عاصية حتّى يرضى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القوم يتحدّثون حتّى يذهب ثلث اللّيل أو أكثر 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أيصّلون العشاء جميعاً، أو في غير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يصلّونها في جماعة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الرجل يقرء في الفريضة بسورة النجم يركع بها ثمَّ يقوم بغيرها،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بها ثمَّ يقوم فيقرء بفاتحة الكتاب ثمَّ يركع و ذلك زيادة في الفريضة فلا يعودنّ يقرء السجدة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يكون في صلاته فيظنُّ أنّ ثوبه قد انخرق، أو أصابه شيء، هل يصلح له أن ينظر فيه و يفتّشه و هو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مقدّم الثوب أو جانبيه فلابأس، و إن كان في مؤخّره فلا يلتفت فإنّه لا يصلح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يصلّي خلف النخلة فيها حملها؟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يصلّي في الكرم وفيه حمله؟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مسَّ ظهر سنّور هل يصلح له أن يصلّي قبل أن يغسل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إمام أمَّ قوماً مسافرين كيف يصلّي المسافرون؟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 ركعتين و </w:t>
      </w:r>
    </w:p>
    <w:p>
      <w:pPr>
        <w:pStyle w:val="BookText"/>
        <w:rPr/>
      </w:pPr>
      <w:r>
        <w:rPr>
          <w:rFonts w:ascii="Amiri" w:hAnsi="Amiri" w:eastAsia="Amiri" w:cs="Amiri"/>
          <w:color w:val="111111"/>
          <w:sz w:val="28"/>
          <w:sz w:val="28"/>
          <w:szCs w:val="28"/>
          <w:rtl w:val="true"/>
          <w:lang w:bidi="ar-SA"/>
        </w:rPr>
        <w:t>يقوم الإمام فيتمّ صلاته، فإذا سلّم فانصرف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هل يصلح له أن يصلّي و أمامه حمار واقف؟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بينه و بينه قصبة أو عوداً أو شيئاً يقيمه بينهما ثمّ يصلّي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يفعل وصلّى أيعيد صلاته؟ أو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صلاته ولاشيء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جعل ثلث حجّته لميّت و ثلثها 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للميّت، فأمّا الحيّ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جعل عليه أن يصوم بالكوفة شهراً و بالمدينة شهراً و بمكّة شهراً فصام أربعة عشر يوماً بمكّة، أله أن يرجع إلى أهله فيصوم ما عليه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وليس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زوّج ابنته غلاماً فيه لين وأبوه لا 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به فاحشة فيزوّجه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الخنث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قوم أحرار و مماليك اجتمعوا على قتل مملوك ما حالهم؟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من قتله من المماليك، وتفديه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ففلانة جاريتي حرّة، فعاش حتّى ولدت الجارية أولاداً ثمَّ مات ما حالهم؟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عتقت الجارية، و أولادها مماليك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يتوشّح بالثوب فيقع على الأرض أو يجاوز عاتقه أيصلح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يقول لمملوكه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 يا ابني، أيصلح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الدابّة تبول فيصيب بوله المسجد أو حائطه، أيصلّي فيه قبل أن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 فلا بأس</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الرجل يجامع أو يدخل الكنيف وعليه خاتم فيه ذكر الله، أو شيءٌ من القرآن، أيصلح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وسألته عن القعود والقيام والصلاة على جلود السباع وبيعها و ركوبها أيصلح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يسجد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عليه الصيام الأيّام الثلاثة من كلّ شهر، أيصومها قضاءً و هو في شهر لم يصم أيّامه؟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يؤخّر الصوم الأيّام الثلاثة من الشهر حتّى يكون في آخر الشهر فلا يدرك الخميس الآخر إلّا أن يجمعه مع الأربعاء، أيجزيه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صوم ثلاثة أيّام من الشهر يكون على الرجل يقضيها متوالية، أو يفرّق بينها؟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طلّق أو ماتت امرأته ثمّ زنى هل عليه 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امرأة طلّقت ثمَّ زنت بعد ما طلّقت سنة أو أكثر هل عليها الرجم؟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الرجل يطوف بالبيت و هو جنب فيذكر و هو في طوافه هل عليه أن يقطع طوافه؟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طوافه، ولا يعتدّ بشيء ممّا 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الجنب يدخل يده في غسله قبل أن يتوضّأ و قبل أن يغسل يده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يصب يده شيئاً من الجنابة فلا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يغسل يده قبل أن يدخلها في شيء من غسله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ولد الزناء تجوز شهادته أو يؤمّ قوماً؟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شهادته ولا يؤمّ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اللّقطة إذا كانت جارية هل يحلّ لمن لقطها فرجها؟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حلّ له بيعها بما أنفق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فضل الشاة و البقر والبعير أيشرب منه و يتوضّؤ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الكنيف يصبّ فيه الماء فينتضح على الثوب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جافّاً </w:t>
      </w:r>
    </w:p>
    <w:p>
      <w:pPr>
        <w:pStyle w:val="BookText"/>
        <w:rPr/>
      </w:pP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الجراد يصيده فيموت بعد ما يصيده أيؤكل؟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الجراد يصيبه ميّتاً في البحر أو في الصحراء أيؤكل؟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الفراش يكون كثير الصوف فيصيبه البول كيف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الظاهر ثمَّ يصبّ عليه الماء في المكان الّذي أصابه البول حتّى يخرج الماء من جانب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الكنيف يكون فوق البيت فيصيبه المطر فكيف فيصيب الثياب أيصلّي فيها قبل أن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من ماء المطر فلابأس يصلّي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الفأرة تصيب الثوب أيصلّي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الفأرة رطبة فلابأس، و إن كانت رطبة فاغسل ما أصاب من ثوبك، و الكلب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فضل الفرس و البغل و الحمار أيشرب منه و يتوضّؤ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الصلاة على بواري النصارى و اليهود الّتي يقعدون عليها في بيوتهم أيصلح؟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الفأرة و الدجاجة و الحمامة أو أشباههنّ تطؤ على العذرة ثمَّ تطؤ الثوب، أيغسل؟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استبان من أثره شيء فاغسله وإلّا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الدجاجة والحمامة و العصفور و أشباهه تطؤ في العذرة، ثمَّ تدخل في الماء أيتوضّؤ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ماءً كثيراً قدر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العظاية والوزغ و الحيّة تقع في الماء فلاتموت أيتوضّؤ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العقرب و الخنفساء و شبهه يموت في الجبّ و الدنّ أيتوضّؤ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الرجل يدركه رمضان في السفر فيقيم في المكان هل عليه صوم؟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لاحتّى يجمع على مقام عشرة أيّام، فإذا أجمع صام وأتمّ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عليه أيّام من شهر رمضان و هو مسافر هل يقضي إذ أقام في المكان؟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لاحتّى يجمع على مقام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صلاة الكسوف ما 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متى ما أحبّ، و يقرء ما أحبّ، غير أنّه يقرء و يركع، ويقرء و يركع، ويقرء و يركع أربع ركعات، ويسجد في الخامسة، ثمَّ يقوم فيفعل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المطلّقة كم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حيض، و تعتدّ من أوّل تطليقة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يطلّق تطليقة أو تطليقتين ثمَّ يتركها حتّى تنقضي عدّتها ما 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تركها على أنّه لا يريدها بانت منه، فلم تحلّ له حتّى تنكح زوجاً غيره، و إن تركها على أنّه يريد مراجعتها ثمَّ مضى لذلك منه سنة فهو أحقّ برجعتها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الصدقة إذا لم تقبض هل يجوز لصاحبها؟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 تصدّق بها على ولد صغير فإنّها جائزة لأنّه يقبض لولده إذا كان صغيراً، و إذا كان ولداً كبيراً فلا يجوز له حتّى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تصدّق على رجل بصدقة فلم يحزها هل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جائزة حيزت أو لم تحز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رجل استأجر دابّة إلى مكان فجاز ذلك فنفقت الدابّة ما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جاز المكان الّذي استأجر إليه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استأجر دابّة فأعطاها غيره فنفقت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شرط أن لا يركبها غيره فهو ضامن لها، و إن لم يسمّ فليس عليه شيء</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رجل استأجر دابّة فوقعت في بئر فانكسرت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كان يلزمه أن يستوثق منها، وإن أقام البيّنة أنّه ربطها و استوثق منها فليس عليه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بختيّ مغتلم قتل رجلاً فقام أخو المقتول فعقر البختيّ و قتله ما حالهم؟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البختيّ دية المقتول، ولصاحب البختيّ ثمنه على الّذي عقر بختيّه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تحته مملوكة بين رجلين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بدا لي أن أنزع جاريتي منك و أبيع نصيبي، فباعه، فقال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أقبض جاريتي، هل تحرم على الزوج؟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اشتراها غير الّذي كان أنكحها إيّاه فالطلاق بيده، إن شاء فرّق بينهما، و إن شاء تركها معه، فهي حلال لزوجها، و هما على نكاحها حتّى ينزعها المشتري، وإن أنكحها إيّاه نكاحاً جديداً فالطلاق إلى الزوج، و ليس إلى السيّد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زوّج ابنه و هو صغير فدخل الابن بامرأته، على من المهر؟ على الأب أو على الابن؛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على الغلام، وإن لم يكن له شيء فعلى الأب يضمن ذلك على ابنه أو لم يضمن إذا كان هو أنكحه و هو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حرّ و تحته مملوكة بين رجلين أراد أحدهما نزعها منه هل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إلى الزوج، لا يحلّ لواحد من الشريكين أن يطلّقها فيستخلص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حبّ ماء فيه ألف رطل وقع فيه وقية بول هل يصلح شربه أو الوضوء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قدر فيها ألف رطل ماء فطبخ فيها لحم وقع فيها وقية دم هل يصلح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 فكل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فأرة وقعت في بئر فماتت هل يصلح الوضوء عن مائها؟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أنزع من مائها سبع دليّ، ثمَّ توضّأ ولا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فأرة وقعت في بئر فاُخرجت وقد تقطّعت، هل يصلح الوضوء من مائها؟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عشرون دلواً إذا تقطعت ثمَّ يتوضّؤ و لا بأس</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صبيّ بال في بئر هل يصلح الوضوء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الماء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سألته عن رجل مسّ ميّتاً عليه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الميّت لم يبرد فلاغسل عليه، و إن كان قد برد فعليه الغسل إذا 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بئر صبّ فيها الخمر هل يصلح الوضوء من مائها؟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حتّى ينزح الماء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الصدقة يجعلها الرجل لله مبتوتة، هل له أن يرجع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جعلها لله فهي للمساكين و ابن السبيل، فليس له أن يرجع فيها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وسألته عن الرجل هل يصلح له أن يصلّي أو يصوم عن بعض موتاه؟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فيصلّي ما أحبّ و يجعل ذلك للميّت، فهو للميّت إذا جعل ذلك له</w:t>
      </w:r>
      <w:r>
        <w:rPr>
          <w:rFonts w:eastAsia="Amiri" w:cs="Amiri" w:ascii="Amiri" w:hAnsi="Amiri"/>
          <w:color w:val="111111"/>
          <w:sz w:val="28"/>
          <w:szCs w:val="28"/>
          <w:rtl w:val="true"/>
          <w:lang w:bidi="ar-SA"/>
        </w:rPr>
        <w:t xml:space="preserve">. </w:t>
      </w:r>
      <w:bookmarkStart w:id="28" w:name="pg16384_181536"/>
    </w:p>
    <w:p>
      <w:pPr>
        <w:pStyle w:val="Heading2"/>
        <w:numPr>
          <w:ilvl w:val="1"/>
          <w:numId w:val="1"/>
        </w:numPr>
        <w:rPr/>
      </w:pPr>
      <w:bookmarkStart w:id="29" w:name="__RefHeading___Toc6786927_1280447820"/>
      <w:bookmarkStart w:id="30" w:name="_Toc10"/>
      <w:bookmarkEnd w:id="28"/>
      <w:bookmarkEnd w:id="29"/>
      <w:r>
        <w:rPr>
          <w:rtl w:val="true"/>
        </w:rPr>
        <w:t xml:space="preserve">باب </w:t>
      </w:r>
      <w:r>
        <w:rPr/>
        <w:t>17</w:t>
      </w:r>
      <w:r>
        <w:rPr>
          <w:rtl w:val="true"/>
        </w:rPr>
        <w:t xml:space="preserve"> : </w:t>
      </w:r>
      <w:r>
        <w:rPr>
          <w:rtl w:val="true"/>
        </w:rPr>
        <w:t>احتجاجات أصحابه على المخالفين</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حكايات الشيخ أدام الله عزّه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هشام بن الحكم رحمة الله عليه عمّا يرويه العامّة من قول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عمر وقد دخل عليه و هو مسجّى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 ألقى الله تعالى بصحيفة هذا المسجّى، و 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لأرجو أن ألقى الله تعالى بصحيفة هذا المسجّى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غير ثابت و لامعروف الإسناد، وإنّما حصل من جهة القصّاص و أصحاب الطرقات، و لو ثبت لكان المعنى فيه معروفاً، وذلك أنّ عمر واطأ أبابكر و المغيرة و سالماً مولى أبي حذيفة و أباعبيدة على كتب صحيفة بينهم يتعاقدون فيها على أنّه إذا مات رسول الله صلی الله علیه و آله و سلم لم يورثوا أحداً من أهل بيته و لم يولّوهم مقامه من بعده و كانت الصحيفة لعمر إذ كان عماد القوم، فالصحيفة الّتي ودّ أمير المؤمنين علیه السلام و رجا أن يلقى الله عزّ و جلّ بها هي هذه الصحيفة ليخاصمه بها و يحتجّ عليه بمضمنها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والدليل على ذلك ماروته العامّة عن اُبيّ بن كعب أنّه كان يقول في مسجد رسول الله صلی الله علیه و آله و سلم بعد أن أفضى الأمر إلى أبی بكر بصوت يسمعه أهل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ألاهلك أهل العقدة، والله ما آسى عليهم إنّما أسى على من يضلّون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سلم من هؤلاء أهل العقدة و ما عقدتهم؟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تعاقدوا بينهم إن مات رسول الله صلی الله علیه و آله و سلم لم يورثوا أحداً من أهل بيته و لم يولّوهم مقامه، أما والله لئن عشت إلى يوم الجمعة لأقومنَّ فيهم مقاماً اُبيّن للناس أمرهم،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أتت عليه الجمعة</w:t>
      </w:r>
      <w:r>
        <w:rPr>
          <w:rFonts w:eastAsia="IRNazanin" w:cs="IRNazanin"/>
          <w:color w:val="111111"/>
          <w:sz w:val="28"/>
          <w:szCs w:val="28"/>
          <w:rtl w:val="true"/>
          <w:lang w:bidi="fa-IR"/>
        </w:rPr>
        <w:t xml:space="preserve">. </w:t>
      </w:r>
      <w:r>
        <w:rPr>
          <w:rStyle w:val="FootnoteAnchor"/>
          <w:rtl w:val="true"/>
        </w:rPr>
        <w:footnoteReference w:id="20"/>
      </w:r>
      <w:bookmarkStart w:id="31" w:name="pg16384_181538"/>
    </w:p>
    <w:p>
      <w:pPr>
        <w:pStyle w:val="Heading2"/>
        <w:numPr>
          <w:ilvl w:val="1"/>
          <w:numId w:val="1"/>
        </w:numPr>
        <w:rPr/>
      </w:pPr>
      <w:bookmarkStart w:id="32" w:name="__RefHeading___Toc6786929_1280447820"/>
      <w:bookmarkStart w:id="33" w:name="_Toc11"/>
      <w:bookmarkEnd w:id="31"/>
      <w:bookmarkEnd w:id="32"/>
      <w:r>
        <w:rPr>
          <w:rtl w:val="true"/>
        </w:rPr>
        <w:t xml:space="preserve">باب </w:t>
      </w:r>
      <w:r>
        <w:rPr/>
        <w:t>18</w:t>
      </w:r>
      <w:r>
        <w:rPr>
          <w:rtl w:val="true"/>
        </w:rPr>
        <w:t xml:space="preserve"> : </w:t>
      </w:r>
      <w:r>
        <w:rPr>
          <w:rtl w:val="true"/>
        </w:rPr>
        <w:t>مناظرات الرضا عليّ بن موسى صلوات الله عليه، و احتجاجه على أرباب الملل المختلفة والاديان المتشته في مجلس المأمون وغيره</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جعفر بن عليّ بن أحمد الفقيه القميّ ثمَّ الأيلاقيّ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الحسن بن محمّد بن عليّ بن صدقة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عمرو محمّد بن عمر بن عبدالعزيز الأنصاريّ الكجيّ،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 سمع الحسن بن محمّد النوفليّ ثمّ الهاشميّ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عليّ بن موسى الرضا علیه السلام على المأمون أمر الفضل بن سهل أن يجمع له أصحاب المقالات مثل الجاثليق، ورأس الجالوت، و رؤساء الصابئين، والهربذ الأكبر، و أصحاب ذرهشت، و نسطاس الروميّ والمتكلّمين ليسمع كلامه و كلامهم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فجمعهم الفضل بن سهل ثمّ أعلم المأمون باجتماعهم،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أدخلهم عليّ ففعل فرحّب بهم المأمون،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إنّما جمعتكم لخير وأحببت أن تناظروا ابن عمّي هذا المدنيّ القادم عليّ فإذا كان بكرة فاغدوا عليّ ولا يتخلّف منكم أحد،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يا أمير المؤمنين نحن مبكرون إن شاء الله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 بن محمّد النوفليّ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نحن في حديث لنا عند أبي الحسن الرضا علیه السلام إذ </w:t>
      </w:r>
    </w:p>
    <w:p>
      <w:pPr>
        <w:pStyle w:val="BookText"/>
        <w:rPr/>
      </w:pPr>
      <w:r>
        <w:rPr>
          <w:rFonts w:ascii="IRNazanin" w:hAnsi="IRNazanin" w:eastAsia="IRNazanin"/>
          <w:color w:val="111111"/>
          <w:sz w:val="28"/>
          <w:sz w:val="28"/>
          <w:szCs w:val="28"/>
          <w:rtl w:val="true"/>
          <w:lang w:bidi="fa-IR"/>
        </w:rPr>
        <w:t>دخل علينا ياسر، وكان يتولّى أمر أبي الحسن الرضاء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إنّ أمير المؤمنين يقرؤك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أخوك، إنّه اجتمع إليّ أصحاب المقالات و أهل الأديان والمتكلّمون من جميع الملل فرأيك في البكور علينا إن أحببت كلامهم، و إن كرهت ذلك فلا نتجشّم، و إن أحببت أن نصير إليك خفّ ذلك علينا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أبلغه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ما أردت وأنا صائر إليك بكرة إن شاء الله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 بن محمّد النوفليّ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مضى ياسر التفت إلينا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نوفليّ أنت عراقيّ ورقّة العراقيّ غير غليظة، فما عندك في جمع ابن عمّك علينا أهل الشرك و أصحاب المقالات؟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يريد الامتحان و يحبّ أن يعرف ما عندك، و لقد بني على أساس غير وثيق البنيان، و بئس والله ما بني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بناؤه في هذا الباب؟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الكلام و البدع خلاف العلماء، و ذلك أنّ العالم لا ينكر غير المنكر، و أصحاب المقالات والمتكلّمون وأهل الشرك أصحاب إنكار و مباهتة، إن احتججت عليهم بأنّ الله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 وحدانيّته، 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رسالته، ثمّ يباهتون الرجل و هو يبطل عليهم بحجّته و يغالطونه حتّى يترك قوله، فاحذرهم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نوفليّ أفتخاف أن يقطعوني عليّ حجّتي؟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خفت عليك قطُّ، و إنّي لأرجو أن يظفرك الله بهم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نوفليّ أتحبّ أن تعلم متى يندم المأمون؟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 احتجاجي على أهل التوراة بتوراتهم، و على أهل الإنجيل بإنجيلهم، و على أهل الزبور و بزبورهم، و على الصابئين بعبرانيّتهم، و على الهرابذة بفارسيّتهم، و على أهل الروم بروميّتهم، و على أصحاب المقالات بلغاتهم، فإذا قطعت كلّ صنف و دحضت حجّته و ترك مقالته و رجع إلى قولي علم المأمون أنّ الموضع الّذي هو بسبيله ليس بمستحقّ له، فعند ذلك تكون الندامة منه، ولا حول ولاقوَّة إلّا بالله </w:t>
      </w:r>
    </w:p>
    <w:p>
      <w:pPr>
        <w:pStyle w:val="BookText"/>
        <w:rPr/>
      </w:pP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أصبحنا أتانا الفضل بن سهل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ابن عمّك ينتظرك و قد اجتمع القوم فما رأيك في إتيانه؟ فقال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تقدّمني فإنّي صائر إلى ناحيتكم إن شاء الله، ثمَّ توضّأ علیه السلام وضوءه للصلاة، و شرب شربة سويق وسقانا منه، ثمَّ خرج و خرجنا معه حتّى دخلنا على المأمون، فإذا المجلس غاصّ بأهله، و محمّد بن جعفر في جماعة الطالبيّين و الهاشميّين و القوّاد حضور، فلمّا دخل الرضا علیه السلام قام المأمون و قام محمّد بن جعفر و جميع بني هاشم، فما زالوا وقوفاً و الرضا علیه السلام جالس مع المأمون حتّى أمرهم بالجلوس فجلسوا، فلم يزل المأمون مقبلاً عليه يحدّثه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إلى الجاثليق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جاثليق هذا ابن عمّي عليّ بن موسى بن جعفر، و هو من ولد فاطمة بنت نبيّنا، و ابن عليّ بن أبي طالب صلوات الله عليهما فاُحبّ أن تكلّمه و تحاجّه و تنصفه، فقال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كيف اُحاجُّ رجلاً يحتجّ عليّ بكتاب أنا منكره، و نبيّ لا اُومن به؟ فقال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نصرانيّ فإن احتججت عليك بإنجيلك أتقرُّ به؟ 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أقدر على دفع ما نطق به الإنجيل؟ نعم و الله أقرُّ به على رغم أنفي، فقال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لك و افهم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نبوّة عيسى وكتابه؟ هل تنكر منها شيئاً؟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مقرّ بنبوّة عيسى وكتابه و ما بشّر به اُمّته وأقرّت به الحواريّون وكافر بنبوّة كلّ عيسى لم يقرّ بنبوّة محمّد صلی الله علیه و آله و سلم و بكتابه و لم يبشّر به اُمّته، 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إنّما تقطع الأحكام بشاهدي 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شاهدين من غير أهل ملّتك على نبوّة محمّد ممّن لا تنكره النصارنيّة، و سلنا مثل ذلك من غير أهل ملّتنا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جئت بالنصفة يا نصرانيّ، ألا تقبل منّي العدل المقدّم عند المسيح عیسی بن مريم؟ 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العدل؟ سمّه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يوحنّا الديلميّ؟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ذكرت أحبّ الناس إلى المسيح،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فأقسمت عليك هل نطق الانجيل أنَّ يوحنّا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المسيح أخبرني بدين محمّد العربيّ، وبشّرني به أنّه يكون من بعده فبشّرت به الحواريّين فآمنوا به؟ قال الجاثلیق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ذلك يوحنّا عن المسيح و بشّر بنبوّة رجل و بأهل بيته و وصيّه و لم يلخّص متى يكون ذلك، و لم يسمّ لنا القوم فنعرفهم،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جئناك بمن يقرء الإنجيل فتلا عليك ذكر محمّد و أهل بيته و اُمّته أتؤمن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شديداً،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لنسطاس الروميّ كيف حفظك للسفر الثالث من الإنجيل؟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أحفظني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رأس الجالوت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تقرء الإنجيل؟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لعمري،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عليّ السفر الثالث، فإن كان فيه ذكر محمّد و أهل بيته و اُمّته فاشهدوا لي، و إن لم يكن فيه ذكره فلاتشهدوا لي، ثمَّ قرأ علیه السلام السفر الثالث حتّى إذا بلغ ذكر النبيّ صلی الله علیه و آله و سلم وقف،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نصرانيّ إنّي أسألك بحقّ المسيح واُمّه أتعلم أنّي عالم بالإنجيل؟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تلا علينا ذكر محمّد و أهل بيته و اُمّته،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نصرانيّ؟ هذا قول عيسى بن مريم، فإن كذّبت ما ينطق به الإنجيل فقد كذّبت موسی و عیسی علیهما السلام و متى أنكرت هذا الذكر وجب عليك القتل، لأنّك تكون قد كفرت بربّك وبنبيّك وبكتابك؛ 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أنكر ما قد بان لي في الإنجيل، و إنّي لمقرّبه،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على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جاثليق سل عمّا بدا لك، 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حواريّ عيسى ابن مريم كم كان عدّتهم؟ و عن علماء الإنجيل كم كانوا؟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الخبير سقطت، أمّا الحواريّون فكانوا اثني عشر رجلاً، وكان أفضلهم و أعلمهم ألوقا، و أمّا علماء النصارى فكانوا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 الأكبر بأجّ ويوحنّا بقرقيسا و يوحنّا الديلميّ بزجار، و عنده كان ذكر النبيّ صلی الله علیه و آله و سلم، و ذكر أهل بيته و اُمّته، و هو الّذي بشّر اُمّة عيسى و بني إسرائيل به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نصرانيّ والله إنّا لنؤمن بعيسى الّذي آمن بمحمّد صلی الله علیه و آله و سلم و ما ننقم على عيساكم شيئاً إلّا ضعفه وقلّة صيامه وصلاته، 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أفسدت و الله علمك، </w:t>
      </w:r>
    </w:p>
    <w:p>
      <w:pPr>
        <w:pStyle w:val="BookText"/>
        <w:rPr/>
      </w:pPr>
      <w:r>
        <w:rPr>
          <w:rFonts w:ascii="IRNazanin" w:hAnsi="IRNazanin" w:eastAsia="IRNazanin"/>
          <w:color w:val="111111"/>
          <w:sz w:val="28"/>
          <w:sz w:val="28"/>
          <w:szCs w:val="28"/>
          <w:rtl w:val="true"/>
          <w:lang w:bidi="fa-IR"/>
        </w:rPr>
        <w:t>وضعفّت أمرك، و ما كنت ظننت إلّا أنّك أعلم أهل الإسلام،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 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 كان ضعيفاً قليل الصيام، قليل الصلاة، و ما أفطر عيسى يوماً قطّ، و لانام بليل قطّ، و ما زال صائم الدهر، قائم اللّيل؛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كان يصوم ويصلّي؟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فخرس الجاثليق و انقطع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نصرانيّ أسألك عن 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فإن كان عندي علمها أجبتك؛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أنكرت أنّ عيسى كان يحيى الموتى بإذن الله عزّ وجلّ؟ 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أنكرت ذلك من قبل أن من أحيا الموتى و أبرأ الأكمه والأبرص فهو ربّ مستحقّ لأن يعبد،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اليسع قد صنع مثل ما صنع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مشى على الماء، وأحيا الموتى، وأبرأ الأكمه والأبرص فلم تتّخذه اُمّته رباً، ولم يعبده أحد من دون الله عزّ وجلّ، و لقد صنع حزقيل النبيّ مثل ما صنع عيسى بن مريم فأحيا خمسة وثلاثين ألف رجل من بعد موتهم بستّين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إلى رأس الجالوت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رأس الجالوت أتجد هؤلاء في شبّاب بني إسرائيل في التوراة؟ اختارهم بخت نّصر من سبى بني إسرائيل حين غزابيت المقدس ثمَّ انصرف بهم إلى بابل فأرسله الله تعالى عزّ و جلّ إليهم فأحياهم الله، هذا في التوراة لا يدفعه إلّا كافر منكم، 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به و عرفناه،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خذ عليّ هذا السفر من التوراة، فتلا علیه السلام علينا من التوراة آيات فأقبل اليهوديّ يتزجّح لقراءته و يتعجّب</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على النصرانيّ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نصرانيّ أفهؤلاء كانوا قبل عيسى أم عيسى كان قبلهم؟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كانوا قبله،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اجتمعت قريش إلى رسول الله صلی الله علیه و آله و سلم فسألوه أن يحيى لهم موتاهم، فوجّه معهم عليّ بن أبي طالب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الجبّانة فناد بأسماء هولاء الرهط الّذين يسألون عنهم بأعلى صوتك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و يا فلان، و يا فلان، يقول لكم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بإذن الله عزّ وجلّ، فقاموا ينفضون التراب عن رؤوسهم، فأقبلت قريش تسألهم عن اُمورهم، ثمَّ أخبروهم أنّ محمّد صلی الله علیه و آله و سلم قد بعث نبيّاً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وددنا إنّا أدركناه فنؤمن به، و لقد أبرأ الأكمه والأبرص و المجانين، وكلّمه البهائم والطير و الجنّ و الشياطين، ولم نتّخذه ربّاً من دون الله عزّ وجلّ، و لم ننكر لأحد من هؤلاء فضلهم، فمتى اتّخذتم عيسى ربّاً جاز لكم أن تتّخذوا اليسع والحزقيل، لأنّهما قد صنعا مثل ما صنع عيسى من إحياء الموتى و غيره، و إنّ قوماً من بني إسرائيل هربوا من بلادهم من الطاعون و هم اُلوف حذر الموت فأماتهم الله في ساعة واحدة، فعمد أهل تلك القرية فحظروا عليهم حظيرة فلم يزالوا فيها حتّى نخرت عظامهم وصاروا رميماً، فمرّ بهم نبيّ من أنبياء بني إسرائيل فتعجّب منهم و من كثرة العظام البالية، فأوحى الله عزّ و 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اُحييهم لك فتنذرهم؟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 فأوحى الله عزّ و 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العظام البالية قومي بإذن الله عزّ وجلّ، فقاموا أحياءً أجمعون، ينفضون التراب عن رؤوسهم، ثمّ إبراهيم خليل الرحمن حين أخذ الطير فقطّعهنّ قطعاً، ثمَّ وضع على كلّ جبل منهنّ جزءً، ثمَّ ناداهنّ فأقبلن سعياً إليه؛ ثمَّ موسى بن عمران و أصحابه السبعون الّذين اختارهم صاروا معه إلى الجبل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قد رأيت الله سبحانه، فأرناه كما رأيته،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لك حتّى نرى الله جهرة فأخذتهم الصاعقة فاحترقوا عن آخرهم؛ و بقي موسى وحيداً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إنّي اخترت سبعين رجلاً من بني إسرائيل فجئت بهم و أرجع وحدي فكيف يصدّقني قومي بما اُخبرهم به؟ فلو شئت أهلكتهم من قبل و إيّاي، أتهلكنا بما فعل السفهاء منّا؟ فأحياهم الله عزّ و جلّ من بعد موتهم؛ وكلّ شيء ذكرته لك من هذا لا تقدر على دفعه، لأنّ التورات و الإنجيل والزبور و الفرقان قد نطقت به، فإن كان كلّ من أحيا الموتى وأبرأ الأكمه والأبرص و المجانين يتّخذ ربّاً من دون الله فاتّخذ هؤلاء كلّهم أرباباً، ما تقول يا يهوديّ؟ 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قولك، و لا إله إلّا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التفت علیه السلام إلى رأس الجالوت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أقبل عليّ أسألك بالعشر الآيات الّتي اُنزلت على موسى بن عمران، هل تجد في التوراة مكتوباً نبأ محمّد و اُمّته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جاءت الاُمّة الأخيرة أتباع راكب البعير يسبّحون الربّ جدّاً جدّاً تسبيحاً جديداً في الكنائس الجدد فليفزع بنو إسرائيل إليهم و إلى ملكهم لتطمئنّ قلوبهم، فإنّ بأيديهم سيوفاً ينتقمون بها من الاُمم الكافرة في أقطار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أهكذا هو في التوراة مكتوب؟ 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إنّا لنجده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نصرانيّ كيف علمك بكتاب شعيا؟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أعرفه حرفاً حرفاً،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أتعرفان هذا من كلامه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إنّي رأيت صورة راكب الحمار لابساً جلابيب النور، و رأيت راكب البعير ضوؤه مثل ضوء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ذلك شعيا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نصرانيّ هل تعرف في الإنجيل قول عيسى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ذاهب إلى ربّكم و ربّي و البارقليطاجاء، هو الّذي يشهد لي بالحقّ كما شهدت له، و هو الّذي يفسّر لكم كلّ شيء، و هو الّذي يبدي فضائح الاُمم، و هو الّذي يكسر عمود 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ذكرت شيئاً في الإنجيل إلّا و نحن مقرّون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أتجد هذا في الإنجيل ثابتاً يا جاثليق؟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جاثليق ألا تخبرني عن الإنجيل الأوّل حين افتقدتموه عند من وجدتموه؟ و من وضع لكم هذا الإنجيل؟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افتقدنا الإنجيل إلّا يوماً واحداً حتّى وجدناه غضّاً طريّاً فأخرجه إلينا يوحنّا و متّى، فقال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معرفتك بسرّ الإنجيل و علمائه؟ فإن كان هذا كما تزعم فلم اختلفتم في الإنجيل؟ وإنّما وقع الاختلاف في هذا الإنجيل الّذي في أيديكم اليوم، فلو كان على العهد الأوّل لم تختلفوا فيه، و لكنّي مفيدك علم ذلك، اعلم أنّه لما افتقد الإنجيل الأوّل اجتمعت النصارى إلى علمائهم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عيسى بن مريم، و افتقدنا الإنجيل و أنتم العلماء فما عندكم؟ فقال لهم ألوقا و مرقابوس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الإنجيل في صدورنا و نحن نخرجه إليكم سفراً سفراً في كلّ أحد فلا تحزنوا عليه، ولا تخلّوا </w:t>
      </w:r>
    </w:p>
    <w:p>
      <w:pPr>
        <w:pStyle w:val="BookText"/>
        <w:rPr/>
      </w:pPr>
      <w:r>
        <w:rPr>
          <w:rFonts w:ascii="IRNazanin" w:hAnsi="IRNazanin" w:eastAsia="IRNazanin"/>
          <w:color w:val="111111"/>
          <w:sz w:val="28"/>
          <w:sz w:val="28"/>
          <w:szCs w:val="28"/>
          <w:rtl w:val="true"/>
          <w:lang w:bidi="fa-IR"/>
        </w:rPr>
        <w:t>الكنائس، فإنّا سنتلوه عليكم في كلّ أحد سفراً سفراً حتّى نجمعه كلّه، فقعد ألوقا و مرقابوس و يوحنّا و متّى فوضعوا لكم هذا الإنجيل بعد ما افتقدتم الإنجيل الأوّل، وإنّما كان هؤلاء الأربعة تلاميذ التلاميذ الأوّلين، أعلمت ذلك؟ 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فلم أعلمه، و قد علمته الآن، و قد بان لي من فضل علمك بالإنجيل، وسمعت أشياء ممّا علمته شهد قلبي أنّها حقٌّ فاستزدت كثيراً من الفهم، فقال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شهادة هؤلاء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جائزة، هؤلاء علماء الإنجيل، وكلّ ما شهدوا به فهو حقّ، فقال الرضا علیه السلام للمأمون و من حضره من أهل بيته و من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الابن واُمّه هل تعلم أنّ متّى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المسيح هو ابن داود بن إبراهيم بن إسحاق بن يعقوب بن يهود ابن 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مرقابوس في نسبة عيسى بن مريم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كلمة الله أحلّها في الجسد الآدميّ فصارت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ألوقا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عيسى بن مريم و اُمّه كانا إنسانين من لحم ودم فدخل فيها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إنّك تقول من شهادة عيسى على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أقول لكم يا معشر الحواريّين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يصعد إلى السماء إلّا من نزل منها إلّا راكب البعير خاتم الأنبياء فإنّه يصعد إلى السماء و ينزل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عيسى لا ننكره،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شهادة ألوقا و مرقابوس و متّى على عيسى و ما نسبوه إليه؟ 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على عيسى،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أليس قد زكّاهم و شهد أنّهم علماء الإنجيل و قولهم حقّ؟</w:t>
      </w:r>
    </w:p>
    <w:p>
      <w:pPr>
        <w:pStyle w:val="BookText"/>
        <w:rPr/>
      </w:pPr>
      <w:r>
        <w:rPr>
          <w:rFonts w:ascii="IRNazanin" w:hAnsi="IRNazanin" w:eastAsia="IRNazanin"/>
          <w:color w:val="111111"/>
          <w:sz w:val="28"/>
          <w:sz w:val="28"/>
          <w:szCs w:val="28"/>
          <w:rtl w:val="true"/>
          <w:lang w:bidi="fa-IR"/>
        </w:rPr>
        <w:t>فقال الجاثلیق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عالم المسلمين اُحبّ أن تعفيني من أمر هؤلاء،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فعلنا، سل يا نصرانيّ عمّا بدا لك، قال الجاثلیق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ليسألك غيري، فلا وحقّ المسيح ما ظننت أنّ في علماء المسلمين مثلك</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فالتفت الرضا علیه السلام إلى رأس الجالوت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تسألني أو أسألك؟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أسألك، و لست أقبل منك حجّة إلّا من التوراة ، أو من الإنجيل، أو من زبور داود، أو بما في صحف </w:t>
      </w:r>
    </w:p>
    <w:p>
      <w:pPr>
        <w:pStyle w:val="BookText"/>
        <w:rPr/>
      </w:pPr>
      <w:r>
        <w:rPr>
          <w:rFonts w:ascii="IRNazanin" w:hAnsi="IRNazanin" w:eastAsia="IRNazanin"/>
          <w:color w:val="111111"/>
          <w:sz w:val="28"/>
          <w:sz w:val="28"/>
          <w:szCs w:val="28"/>
          <w:rtl w:val="true"/>
          <w:lang w:bidi="fa-IR"/>
        </w:rPr>
        <w:t>إبراهيم وموسى،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منّي حجّة إلّا بما تنطق به التوراة على لسان موسی بن عمران، و الإنجيل على لسان عيسى بن مريم، و الزبور على لسان داود؛ فقال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تثبت نبوّة محمّد؟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بنبوّته موسى بن عمران و عیسی بن مریم و داود خليفة الله عزّ و جلّ في الأرض،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قول موسى بن عمران،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يا يهوديّ أنّ موسى ابن عمران أوصى بني إسرائيل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سيأتيكم نبيّ من إخوانكم، فبه فصدّقوا و منه فاسمعوا، فهل تعلم أنّ لبني إسرائيل إخوة غير ولد إسماعيل، إن كنت تعرف قرابة إسرائيل من إسماعيل، و النسب الّذي بينهما من قبل إبراهيم؟ فقال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موسى لاندفعه، فقال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جاءكم من إخوة بني إسرائيل نبيّ غير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أفليس قد صحّ هذا عندكم؟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لكنّي أحبّ أن تصحّحه لي من التوراة، فقال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تنكر أنّ التوراة تقول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 النور من جبل طور سيناء و أضاء لنا من جبل ساعير، و استعلن علينا من جبل 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هذه الكلمات و ما أعرف تفسيرها،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اُخبرك به،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النور من قبل طور سيناء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وحي الله تبارك و تعالى الّذي أنزله على موسى على جبل طور سيناء، 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وأضاء الناس من جبل ساعير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الجبل الّذي أوحى الله عزّ و جلّ إلى عيسى بن مريم و هو عليه، 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واستعلن علينا من جبل 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فذاك جبل من جبال مكّة بينه و بينها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شعيا النبيّ فيما تقول أنت و أصحابك في التوراة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راكبين أضاء لهما الأرض، أحدهما على حمار، و الآخر على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راكب الحمار؟ و من راكب الجمل؟ 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أعرفهما فخبّرني بهما،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راكب الحمار فعيسى، و أمّا راكب الجمل فمحمّد، أتنكر هذا من 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اُنكره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حيقوق النبيّ؟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إنّي به لعارف،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p>
    <w:p>
      <w:pPr>
        <w:pStyle w:val="BookText"/>
        <w:rPr/>
      </w:pPr>
      <w:r>
        <w:rPr>
          <w:rFonts w:ascii="IRNazanin" w:hAnsi="IRNazanin" w:eastAsia="IRNazanin"/>
          <w:color w:val="111111"/>
          <w:sz w:val="28"/>
          <w:sz w:val="28"/>
          <w:szCs w:val="28"/>
          <w:rtl w:val="true"/>
          <w:lang w:bidi="fa-IR"/>
        </w:rPr>
        <w:t>قال و كتابكم ينطق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الله بالبيان من جبل فاران، و امتلأت السماوات من تسبيح أحمد و اُمّته، يحمل خيله في البحر كما يحمل في البرّ، يأتينا بكتاب جديد بعد خراب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بالكتاب القرآن، أتعرف هذا و تؤمن به؟ 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ذلك حيقوق النبيّ و لا ننكر قوله،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داود في زبوره و أنت تقرؤه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ابعث مقيم السنّة بعد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تعرف نبيّاً أقام السنّة بعد الفترة غير محمّد؟ 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داود نعرفه و لا ننكره، و لكن عنى بذلك عيسى، وأيّامه هي الفترة، 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جهلت، إنّ عيسى لم يخالف السنّة، وكان موافقاً لسنّة التوراة حتّى رفعه الله إليه، و في الإنجيل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البرّة ذاهب و البارقليطا جاء من بعده، و هو يخفّف الآصار، و يفسّر لكم كلّ شيء، و يشهد لي كما شهدت له، أنا جئتكم بالأمثال، و هو يأتيكم بالتأويل، أتؤمن بهذا في الإنجيل؟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اُنكره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رأس الجالوت أسألك عن نبيّك موسی بن عمران،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الحجّة على أنّ موسى ثبتت نبوّته؟ 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 بما لم يجیء به أحد من الأنبياء قبله،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فلق البحر، وقلبه العصا حيّة تسعى، و ضربه الحجر فانفجرت منه العيون، و إخراجه يده بيضاء للناظرين، وعلامات لا يقدر الخلق على مثلها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في أنّه كانت حجّته على نبوّته أنّه جاء بما لا يقدر الخلق على مثله، أفليس كلّ من ادّعى أنّه نبيّ ثمَّ جاء بما لا يقدر الخلق على مثله وجب عليكم تصديقه؟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موسى لم يكن له نظير لمكانه من ربّه، و قربه منه، ولا يجب علينا الإقرار بنبوّة من ادّعاها حتّى يأتي من الأعلام بمثل ما جاء به،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أقررتم بالأنبياء الّذين كانوا قبل موسى ولم يفلقوا البحر، ولم يفجّروا من الحجر اثنتي عشرة عيناً، ولم يخرجوا بأيديهم مثل إخراج موسى يده بيضاء، ولم يقلّبوا العصا حيّة تسعى؟ 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خبّرتك أنّه متى ما جاؤوا على نبوّتهم من الآيات بما لا يقدر الخلق على مثله </w:t>
      </w:r>
    </w:p>
    <w:p>
      <w:pPr>
        <w:pStyle w:val="BookText"/>
        <w:rPr/>
      </w:pPr>
      <w:r>
        <w:rPr>
          <w:rFonts w:ascii="IRNazanin" w:hAnsi="IRNazanin" w:eastAsia="IRNazanin"/>
          <w:color w:val="111111"/>
          <w:sz w:val="28"/>
          <w:sz w:val="28"/>
          <w:szCs w:val="28"/>
          <w:rtl w:val="true"/>
          <w:lang w:bidi="fa-IR"/>
        </w:rPr>
        <w:t>ولو جاؤوا بما لم يجىء به موسى أو كان على غير ما جاء به موسى وجب تصديقهم،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رأس الجالوت فما يمنعك من الإقرار بعيسى بن مريم و قد كان يحيى الموتى، و يبرىء الأكمه والأبرص، و يخلق من الطين كهيئة الطير ثمّ ينفخ فيه فيكون طيراً بإذن الله ؟ 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فعل ذلك، و لم نشهده،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ما جاء به موسى من الآيات شاهدته؟ أليس إنّما جاءت الأخبار من ثقات أصحاب موسى أنّه فعل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أيضاً أتتكم الأخبار المتواترة بما فعل عيسى بن مريم، فكيف صدّقتم بموسى و لم تصدّقوا بعيسى؟ فلم يحرجواباً،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أمر محمّد صلی الله علیه و آله و سلم و ما جاء به، و أمر كلّ نبيّ بعثه الله، و من آياته أنّه كان يتيماً فقيراً راعياً أجيراً لم يتعلّم كتاباً و لم يختلف إلى معلّم ثمَّ جاء بالقرآن الّذي فيه قصص الأنبياء و أخبارهم حرفاً حرفاً، و أخبار من مضى و من بقي إلى يوم القيامة، ثمّ كان يخبرهم بأسرارهم و ما يعلمون في بيوتهم، و جاء بآيات كثيرة لا تحصى، 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يصحّ عندنا خبر عیسی و لاخبر محمّد؟ ولا يجوز لنا أن نقرّ لهما بما لم يصحّ،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فالشاهد الّذي شہد لعيسى و لمحمّد صلّى الله عليهما شاهد زور؟ فلم يحر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دعى بالهربذ الأكبر فقال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ذرهشت الّذي تزعم أنّه نبيّ ما حجّتك على نبوّته؟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أتى بما لم يأتنا به أحد قبله و لم نشهده و لكنَّ الأخبار من أسلافنا وردت علينا بأنّه أحلّ لنا ما لم يحلّه غيره فاتّبعناه،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أفليس إنّما أتتكم الأخبار فاتّبعتموه؟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سائر الاُمم السالفة أتتهم الأخبار بما أتى به النبيّون و أتى به موسی و عیسی و محمّد صلوات الله عليهم، فما عذركم في ترك الإقرار لهم؟ إذ كنتم إنّما أقررتم بزرهشت من قبل الأخبار المتواترة بأنّه جاء بما لم يجیء به غيره، فانقطع الهربذ مكانه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إن كان فيكم أحد يخالف الإسلام و أراد أن يسأل فليسأل </w:t>
      </w:r>
    </w:p>
    <w:p>
      <w:pPr>
        <w:pStyle w:val="BookText"/>
        <w:rPr/>
      </w:pPr>
      <w:r>
        <w:rPr>
          <w:rFonts w:ascii="IRNazanin" w:hAnsi="IRNazanin" w:eastAsia="IRNazanin"/>
          <w:color w:val="111111"/>
          <w:sz w:val="28"/>
          <w:sz w:val="28"/>
          <w:szCs w:val="28"/>
          <w:rtl w:val="true"/>
          <w:lang w:bidi="fa-IR"/>
        </w:rPr>
        <w:t>غير محتشم، فقام إليه عمران الصابیء وكان واحداً من المتكلّمين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عالم الناس لولا أنّك دعوت إلى مسألتك لم أقدم عليك بالمسائل، فلقد دخلت الكوفة والبصرة و الشام و الجزيرة و لقيت المتكلّمين فلم أقع على أحد يثبت لي واحداً ليس غيره قائمً بوحدانيّته، أفتأذن لي أن أسألك؟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في الجماعة عمران الصابیء فأنت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 عمران و عليك بالنصفة، وإيّاك و الخطل و الجور،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سيّدي ما اُريد إلّا أن تثبت لي شيئاً أتعلّق به فلا أجوزه،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لك، فازدحم الناس و انضمّ بعضهم إلى بعض، فقال عمران الصابیء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الكائن الأوّل و عمّا 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فافهم، أمّا الواحد فلم يزل واحداً كائناً لاشيء معه بلاحدود و لا أعراض، ولا يزال كذلك، ثمّ خلق خلقاً مبتدعاً مختلفاً بأعراض و حدود مختلفة، لا في شيء أقامه، ولا في شيء حدّه، ولا على شيء حذّاه و مثّله له، فجعل الخلق من بعد ذلك صفوة و غير صفوة، و اختلافاً و ايتلافاً، و ألواناً و ذوقاً و طعماً، لالحاجة كانت منه إلى ذلك، و لالفضل منزلة لا يبلغها إلّا به، و لا رأي لنفسه فيما خلق زيادة ولا نقصاناً، تعقل هذا يا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يا سيّدي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عمران إنّه لو كان خلق ما خلق لحاجة لم يخلق إلّا من يستعين به على حاجته، و لكان ينبغي أن يخلق أضعاف ما خلق، لأنّ الأعوان كلّما كثروا كان صاحبهم أقوى، و الحاجة يا عمران لا يسعها لأنّه لم يحدث من الخلق شيئاً إلّا حدثت فيه حاجة اُخرى، ولذلك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الخلق لحاجة، و لكن نقل بالخلق الحوائج بعضهم إلى بعض، و فضّل بعضهم على بعض بلاحاجة منه إلى من فضّل، ولا نقمة منه على من أذلّ فلهذا خلق</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هل كان الكائن معلوماً في نفسه عند نفسه؟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يكون المعلمة بالشيء لنفي خلافه، وليكون الشيء نفسه بما نفي عنه موجوداً، ولم يكن هناك شيء يخالفه فتدعوه الحاجة إلى نفي ذلك الشيء عن نفسه بتحديد ما علم منها، أفهمت يا </w:t>
      </w:r>
    </w:p>
    <w:p>
      <w:pPr>
        <w:pStyle w:val="BookText"/>
        <w:rPr/>
      </w:pPr>
      <w:r>
        <w:rPr>
          <w:rFonts w:ascii="IRNazanin" w:hAnsi="IRNazanin" w:eastAsia="IRNazanin"/>
          <w:color w:val="111111"/>
          <w:sz w:val="28"/>
          <w:sz w:val="28"/>
          <w:szCs w:val="28"/>
          <w:rtl w:val="true"/>
          <w:lang w:bidi="fa-IR"/>
        </w:rPr>
        <w:t>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يا سيّدي، فأخبرني بأيّ شيء علم ما علم؟ أبضمير أم بغير ذلك؟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إذا علم بضمير هل تجد بدّاً من أن تجعل لذلك الضمير حدّاً تنتهي إليه المعرفة؟ 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ذلك،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ذلك الضمير؟ فانقطع عمران و لم يحر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 سألتك عن الضمير نفسه تعرّفه بضمير آخر،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أفسدت عليك قولك و دعواك، يا عمران أليس ينبغي أن تعلم أنّ الواحد ليس يوصف بضمير و ليس يقال له أكثر من فعل و عمل و صنع؟ وليس يتوهّم منه مذاهب و تجربة كمذاهب المخلوقين و تجربتهم؟ فاعقل ذلك و ابن عليه ما علمت صواباً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ألا تخبرني عن حدود خلقه كيف هي؟ و ما معانيها؟ و على كم نوع تكون؟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إنّ حدود خلقه على ستّة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ملموس و موزون و منظور إليه وما لاذوق له و هو الروح، و منها منظور إليه و ليس له وزن ولا لمس ولاحسّ ولالون ولاذوق و التقدير و الأعراض و الصور و الطول والعرض، و منها العمل و الحركات الّتي تصنع الأشياء و تعملها وتغيّرها من حال إلى حال و تزيدها و تنتقصها، فأمّا الأعمال والحركات فابنّها تنطلق لأنّه لا وقت لها أكثر من قدر ما يحتاج إليه، فإذا فرغ من الشيء انطلق بالحركة و بقي الأثر، و يجري مجرى الكلام الّذي يذهب و يبقى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ألا تخبرني عن الخالق إذا كان واحداً لاشيء غيره ولا شيء معه أليس قد تغيّر بخلقه الخلق؟ 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يتغيّر عزّ و جلّ بخلق الخلق، ولكنَّ الخلق يتغيّر بتغييره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شيء عرفناه؟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شيء غيره؟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مشيّته و اسمه و صفته و ما أشبه ذلك، وكلّ ذلك محدث مخلوق مدبّر ، 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فأيّ شيء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نور بمعنى أنّه هاد لخلقه من أهل السماء و أهل الأرض، و ليس لك عليّ أكثر من توحيدي إيّاه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أليس قد كان ساكتاً قبل الخلق لا ينطق ثمّ نطق، قال </w:t>
      </w:r>
    </w:p>
    <w:p>
      <w:pPr>
        <w:pStyle w:val="BookText"/>
        <w:rPr/>
      </w:pP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السكوت إلّا عن نطق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المثل في ذلك أنّه لا يقال للسراج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ساکت لا ينطق، 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السراج ليضيء فيما يريد أن يفعل بنا، لأنّ الضوء من السراج ليس بفعل منه ولاكون، و إنّما هو ليس شيء غيره، فلمّا استضاء لنا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أضاء لنا حتّى استضأنا به، فهذا تستبصر أمرك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فإنّ الّذي كان عندي أنّ الكائن قد تغيّر في فعله عن حاله بخلقه الخلق،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 یا عمران في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الكائن يتغيّر في وجه من الوجوه حتّى يصيب الذات منه ما يغيّره، يا عمران هل تجد النار يغيّرها تغيّر نفسها؟ أو هل تجد الحرارة تحرق نفسها؟ أو هل رأيت بصيراً قطّ رأي بصره؟ 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هذا، ألا تخبرني يا سيّدي أهو في الخلق أم الخلق فيه؟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يا عمران عن ذلك، ليس هو في الخلق و لا الخلق فيه، تعالى عن ذلك، وساُعلّمك ما تعرفه به ولا قوَّة إلّا بالله، أخبرني عن المرآة أنت فيها أم هي فيك؟ فإن كان ليس واحد منكما في صاحبه فبأيّ شيء استدللت بها على نفسك؟ 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بضوء بيني و بينها،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ترى من ذلك الضوء في المرآة أكثر ممّا تراه في عينك؟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الرضا علیه السلام فأرناه، فلم يحر جواباً،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أرى النور إلّا وقد دلّك ودلّ المرآة على أنفسكما من غير أن يكون في واحد منكما، ولهذا أمثال كثيرة غير هذا لا يجد الجاهل فيها مقالاً، ولله المثل الأعلى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إلى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قد حضرت، فقال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لا تقطع عليّ مسألتي فقدرقّ قلبي،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نصلّي ونعود، فنهض و نهض المأمون فصلّى الرضا علیه السلام داخلاً، وصلّى الناس خارجاً خلف محمّد بن جعفر، ثمَّ خرجا فعاد الرضا علیه السلام إلى مجلسه و دعا بعمران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يا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ألا تخبرني عن الله عزّ و جلّ هل يوحّد بحقيقة أو يوحّد بوصف؟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المبدىء الواحد الكائن الأوّل لم يزل واحداً لاشيء معه، فرداً لاثاني معه، لا معلوماً ولا مجهولاً، ولا محكماً ولا متشابهاً، ولا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مذكوراً ولا منسيّاً، ولا شيئاً يقع عليه اسم شيء من الأشياء غيره، ولا من وقت كان، ولا إلى وقت يكون، ولا بشيء قام، ولا إلى شيء يقوم، ولا إلى شيء استند، ولا في شيء استكنّ، و ذلك كلّه قبل الخلق إذ لا شيء غيره، و ما أوقعت عليه من الكلّ فهي صفات محدثة و ترجمة يفهم بها من فهم، واعلم أنّ الإبداع و المشيّة و الإرادة معناها واحد و أسماؤها ثلاثة وكان أوّل إبداعه وإرادته و مشيّته الحروف الّتي جعلها أصلاً لكلّ شيء، و دليلاً على كلّ مدرك، و فاصلاً لكلّ مشكل، وبتلك الحروف تفريق كلّ شيء من اسم حقّ و باطل، أو فعل أو مفعول، أو معنى أو غير معنى، و عليها اجتمعت الاُمور كلّها، ولم يجعل للحروف في إبداعه لها معنى غير أنفسها يتناهي ولا وجود لها لأنّها مبدعة بالإبداع، و النور في هذا الموضع أوّل فعل الله الّذي هو نور السماوات والأرض، والحروف هي المفعول بذلك الفعل، و هي الحروف الّتي عليها الكلام و العبارات كلّها من الله عزّ وجلّ، علّمها خلقه و هي ثلاثة و ثلاثون حرفاً، فمنها ثمانية وعشرون حرفاً تدلّ على لغات العربيّة، و من الثمانية والعشرين اثنان وعشرون حرفاً تدلّ على لغات السريانيّة والعبرانيّة، ومنها خمسة أحرف متحرّفه في سائر اللّغات من العجم لأقاليم اللّغات كلّها، و هي خمسة أحرف تحرّفت من الثمانية و العشرين الحرف من اللّغات فصارت الحروف ثلاثة وثلاثين حرفاً، فأمّا الخمسة المختلفة فحجج لا يجوز ذكرها أكثر ممّا ذكرناه، ثمَّ جعل الحروف بعد إحصائها و إحكام عدّتها فعلاً منه كقوله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منه صنع، و ما يكون به المصنوع، فالخلق الأوّل من الله عزّ و جلّ الإبداع لاوزن له ولاحركة ولا سمع ولالون و لاحسّ، و الخلق الثاني الحروف لاوزن لها ولالون وهي مسموعة موصوفة غير منظور إليها، و الخلق الثالث ما كان من الأنواع كلّها محسوساً ملموساً ذا ذوق منظور إليه، و الله تبارك و تعالى سابق للإبداع لأنّه ليس قبله عزّ و جلّ شيء، ولا كان معه شيء، والإبداع سابق للحروف و الحروف لا تدلّ على غير نفسها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تدلّ على غير نفسها؟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تبارك و تعالى لا يجمع منها شيئاً لغير معنى أبداً، فإذا ألّف منها أحرفاً أربعة أو خمسة أو ستّة أو أكثر من ذلك أو أقلّ لم يؤلّفها لغير معنى، و لم يك إلّا لمعنى محدث لم يكن قبل ذلك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لنا بمعرفة ذلك؟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المعرفة فوجه ذلك وبيانه أنّك تذكر الحروف إذا لم ترد بها غير نفسها ذكرتها فرداً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 ت ث ج ح خ حتّى تأتي على آخرها، فلم تجد لها معنى غير أنفسها، فإذا ألّفتها و جمعت منها أحرفاً وجعلتها اسماً و صفة لمعنى ما طلبت و وجه ما عنيت كانت دليلة على معانيها، داعيةً إلى الموصوف بها، أفهمته؟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لا تكون صفة لغير موصوف، ولا اسم لغير معنى، ولا حدّ لغير محدود، و الصفات و الأسماء كلّها تدلّ على الكمال و الوجود، ولا تدلّ على الإحاطة، كما تدلّ على الحدود الّتي هي التربيع والتثليث و التسديس، لأنَّ الله عزّ و جلّ تدرك معرفته بالصفات و الأسماء و لاتدرك بالتحديد بالطول و العرض و القلّة و الكثرة و اللّون و الوزن و ما أشبه ذلك، وليس يحلّ بالله جلّ و تقدّس شيء من ذلك حتّى يعرفه خلقه بمعرفتهم أنفسهم بالضرورة الّتي ذكرنا، ولكن يدلّ على الله عزّ و جلّ بصفاته، و يدرك بأسمائه، و يستدلُّ عليه بخلقه حتّى لا يحتاج في ذلك الطالب المرتاد إلى رؤية عين ولا استماع اُذن ولا لمس كفّ و لا إحاطة بقلب، فلو كانت صفاته جلَّ ثناؤه لا تدلّ عليه و أسماؤه لا تدعو إليه و المعلمة من الخلق لاتدركه لمعناه كانت العبادة من الخلق لأسمائه و صفاته دون معناه، فلولا أنَّ ذلك كذلك لا تدركه لمعناه كانت العبادة من الخلق لأسمائه و صفاته دون معناه، فلولا أنَّ ذلك كذلك لكان المعبود الموحّد غير الله، لأنّ صفاته و أسماءه غيره، أفهمت؟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سيّدي زدني</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 قول الجهّال أهل العمى والضلال الّذين يزعمون أنَّ الله جلّ و تقدّس موجود في الآخرة للحساب و الثواب والعقاب، و ليس بموجود في الدنيا للطاعة و </w:t>
      </w:r>
    </w:p>
    <w:p>
      <w:pPr>
        <w:pStyle w:val="BookText"/>
        <w:rPr/>
      </w:pPr>
      <w:r>
        <w:rPr>
          <w:rFonts w:ascii="Amiri" w:hAnsi="Amiri" w:eastAsia="Amiri" w:cs="Amiri"/>
          <w:color w:val="111111"/>
          <w:sz w:val="28"/>
          <w:sz w:val="28"/>
          <w:szCs w:val="28"/>
          <w:rtl w:val="true"/>
          <w:lang w:bidi="ar-SA"/>
        </w:rPr>
        <w:t>الرجاء، و لو كان في الوجود لله عزّ و جلّ نقص و اهتضام لم يوجد في الآخرة أبداً، و لكنَّ القوم تاهوا و عموا وصمّوا عن الحقّ من حيث لا يعلمون، و 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أعمى عن الحقائق الموجودة، و قد علم ذووالألباب أنَّ الاستدلال على ما هناك لا يكون إلّا بما ههنا، من أخذ علم ذلك برأيه وطلب وجوده وإدراكه عن نفسه دون غيرها لم يزدد من علم ذلك إلّا بعداً، لأنَّ الله عزّ و جلّ جعل علم ذلك خاصّة عند قوم يعقلون و يعلمون و يفهمون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ألا تخبرني عن الإبداع أخلق هو أم غير خلق؟ 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خلق ساكن لا يدرك بالسكون، و إنّما صار خلقاً لأنّه شيء محدث، والله الّذي أحدثه فصار خلقاً له، وإنّما هو الله عزّ و جلّ و خلقه لاثالث بينهما، ولا ثالث غيرهما، فما خلق الله عزّ و جلّ لم يعدّ أن يكون خلقه، وقد يكون الخلق ساكناً و متحرّكاً ومختلفاً و مؤتلفاً و معلوماً و متشابهاً، وكلّ ما وقع عليه حدٌ فهو خلق الله عزّ وجلّ، واعلم أنَّ كلّ ما أوجدتك الحواسُّ فهو معنى مدرك للحواسّ، وكلّ حاسّة تدلّ على ما جعل الله عزّ و جلّ لها في إدراكها، و الفهم من القلب بجميع ذلك كلّه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الواحد الّذي هو قائم بغير تقدير و لا تحديد خلق خلقاً مقدّراً بتحديد و تقدير، وكان الّذي خلق خلقين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والمقدّر، وليس في واحد منهما لون ولاوزن ولا ذوق فجعل أحدهما يدرك بالآخر، و جعلهما مدركين بنفسهما، و لم يخلق شيئاً فرداً قائماً بنفسه دون غيره للّذي أراد من الدلاله على نفسه وإثبات وجوده، فالله تبارك و تعالى فردٌ واحدٌ لاثاني معه يقيمه ولا يعضده ولا يكنّه، والخلق يمسك بعضه بعضاً بإذن الله و مشيّته، و إنّما اختلف الناس في هذا الباب حتّى تاهوا و تحيّروا و طلبوا الخلاص من الظلمة بالظلمة في وصفهم الله بصفة أنفسهم فازدادوا من الحقّ بعداً، ولو وصفوا الله عزّ وجلّ بصفاته و وصفوا المخلوقين بصفاتهم لقالوا بالفهم واليقين و لما اختلفوا، فلمّا طلبوا من ذلك ما تحيّروا </w:t>
      </w:r>
    </w:p>
    <w:p>
      <w:pPr>
        <w:pStyle w:val="BookText"/>
        <w:rPr/>
      </w:pPr>
      <w:r>
        <w:rPr>
          <w:rFonts w:ascii="Amiri" w:hAnsi="Amiri" w:eastAsia="Amiri" w:cs="Amiri"/>
          <w:color w:val="111111"/>
          <w:sz w:val="28"/>
          <w:sz w:val="28"/>
          <w:szCs w:val="28"/>
          <w:rtl w:val="true"/>
          <w:lang w:bidi="ar-SA"/>
        </w:rPr>
        <w:t>فيه ارتكبوا فيه والله يهدي من يشاء إلى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أشهد أنّه كما وصفت، و لكن بقيت لي 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أردت،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الحكيم في أيّ شيء هو؟ و هل يحيط به شيء؟ و هل يتحوّل من شيء إلى شيء، أو به حاجة إلى شيء؟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اُخبرك يا عمران فاعقل ما سألت عنه فإنّه من أغمض ما يرد على المخلوقين في مسائلهم، وليس يفهمهه المتفاوت عقله العازب حلمه، ولا يعجز عن فهمه اُولو العقل المنصفون، أما أوّل ذلك فلو كان خلق ما خلق لحاجة منه لجاز 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يتحوّل إلى ما خلق لحاجته إلى ذلك، و لكنّه عزّ و جلّ لم يخلق شيئاً لحاجة، ولم يزل ثابتاً لا في شيء ولا على شيء إلّا أنَّ الخلق يمسك بعضه بعضاً، و يدخل بعضه في بعض، و يخرج منه، والله جلّ و تقدّس بقدرته يمسك ذلك كلّه، و ليس يدخل في شيء ولا يخرج منه، ولا يؤوده حفظه، ولا يعجز عن إمساكه، ولا يعرف أحد من الخلق كيف ذلك إلّا الله عزّ وجلّ، و من أطلعه عليه من رسله، و أهل سرّه و المستحفظين لأمره، و خزّانه القائمين بشريعته، وإنّما أمره كلمح بالبصر أو هو أقرب، إذا شاء شيئاً فإنّما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فيكون بمشيّته وإرادته، وليس شيء من خلقه أقرب إليه من شيء، ولاشيء أبعد منه من شيء أفهمت يا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سيّدي قد فهمت، و أشهد أنَّ الله على ما وصفته و وحّدته، وأنَّ محمّداً عبده المبعوث بالهدى ودين الحقّ، ثمَّ خرّ ساجداً نحو القبلة و أسلم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 بن محمّد النوفليّ فلمّا نظر المتكلّمون إلى كلام عمران الصابیء وكان جدلاً لم يقطعه عن حجّته أحد قطّ لم يدن من الرضا علیه السلام أحدٌ منهم، و لم يسألوه عن شيء، و أمسينا ، فنهض المأمون و الرضا علیه السلام فدخلا و انصرف الناس، وكنت مع جماعة من أصحابنا إذ بعث إلىّ محمّد بن جعفر فأتيته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نوفليّ أما رأيت ما جاء به صديقك، لا والله ما ظننت أنّ عليّ بن موسى علیهما السلام خاض في شيء من هذا قطّ ولا عرفناه به، إنّه كان </w:t>
      </w:r>
    </w:p>
    <w:p>
      <w:pPr>
        <w:pStyle w:val="BookText"/>
        <w:rPr/>
      </w:pPr>
      <w:r>
        <w:rPr>
          <w:rFonts w:ascii="Amiri" w:hAnsi="Amiri" w:eastAsia="Amiri" w:cs="Amiri"/>
          <w:color w:val="111111"/>
          <w:sz w:val="28"/>
          <w:sz w:val="28"/>
          <w:szCs w:val="28"/>
          <w:rtl w:val="true"/>
          <w:lang w:bidi="ar-SA"/>
        </w:rPr>
        <w:t>يتكلّم بالمدينة أو يجتمع إليه أصحاب الكلام؟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الحاجّ يأتونه فيسألونه عن أشياء من حلالهم و حرامهم فيجيبهم، و ربّما كلّم من يأتيه يحاجّه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إنّي أخاف عليه أن يحسده هذا الرجل فيسمّه أو يفعل به بليّة فأشر عليه بالإمساك عن هذه الأشياء،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يقبل منّي، و ما أراد الرجل إلّا امتحانه ليعلم هل عنده شيء من علوم آبائه علیهم السلام،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عمّك قد كرة هذا الباب و أحبّ أن تمسك عن هذه الأشياء لخصال 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انقلبت إلى منزل الرضا علیه السلام أخبرته بما كان من عمّه محمّد بن جعفر فتبسّم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الله عمّى ما أعرفني به، لم كره ذلك؟ يا غلام صر إلى عمران الصابیء فأتني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أنا أعرف موضعه و هو عند بعض إخواننا من الشيعة،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قرّبوا إليه دابّة، فصرت إلى عمران فأتيته به فرحّب به و دعا بكسوة فخلعها عليه و حمله و دعا بعشرة آلاف درهم فوصله 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حكيت فعل جدّك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علیه السلام بالعشاء فأجلسني عن يمينه، و أجلس عمران عن يساره حتّى إذا فرغنا قال 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مصاحباً، و بكّر علينا نطعمك طعام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عمران بعد ذلك يجتمع إليه المتكلّمون من أصحاب المقالات فيبطل أمرهم حتّى اجتنبوه، و وصله المأمون بعشرة آلاف درهم، و أعطاه الفضل مالاً و حمله، و ولّاه الرضا علیه السلام صدقات بلخ فأصاب الرغائب</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 إلّا أنّه أسقط بعض المطالب الغامضة</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من متشابهات الأخبار الّتي لا يعلم تأويلها إلّا الله والراسخون في العلم، ولا يلزمنا فيها سوى التسليم، وإنّما ذكرنا فيها ما ذكرنا على سبيل الاحتمال على قدر ما يصل ابليه فهمي الناقص، مع أنَّ في تلك الأخبار الطويلة المشتملة على المعاني المعضلة </w:t>
      </w:r>
    </w:p>
    <w:p>
      <w:pPr>
        <w:pStyle w:val="BookText"/>
        <w:rPr/>
      </w:pPr>
      <w:r>
        <w:rPr>
          <w:rFonts w:ascii="Amiri" w:hAnsi="Amiri" w:eastAsia="Amiri" w:cs="Amiri"/>
          <w:color w:val="111111"/>
          <w:sz w:val="28"/>
          <w:sz w:val="28"/>
          <w:szCs w:val="28"/>
          <w:rtl w:val="true"/>
          <w:lang w:bidi="ar-SA"/>
        </w:rPr>
        <w:t>كثيراً ما يقع التحريف و الإسقاط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 وحججه صلوات الله عليهم حقائق كلامهم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والمكتّب و الورّاق، عن أبيه، عن عليّ، عن صفوان بن يحيى صاحب السابريّ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أبوقرَّة صاحب الجاثلیق أن اُوصله إلى الرضا علیه السلام فاستأذنته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عليّ، فلمّا دخل عليه قبّل بساطه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علينا في ديننا أن نفعل بأشراف أهل زماننا،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ما تقول في فرقة ادّعت دعوى فشهدت لهم فرقة اُخرى معدّلون؟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الدعوى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فادّعت فرقة اُخرى دعوى فلم يجدوا شهوداً من غيرهم؟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 لهم، قال فإنّا نحن ادّعينا أنّ عيسى روح الله و كلمته، فوافقنا على ذلك المسلمون، و ادّعى المسلمون أنّ محمّداً نبيٌّ فلم نتابعهم عليه، و ما أجمعنا عليه خير ممّا افترقنا فيه، فقال له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قال يوحنّا،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يوحنّا إنّا آمنّا بعيسى روح الله وكلمته الّذي كان يؤمن بمحمّد و يبشّر به و يقرّ على نفسه أنّه عبد مربوب، فإن كان عيسى الّذي هو عندك روح الله وكلمته ليس هو الّذي آمن بمحمّد و بشّر به، ولا هو الّذي أقرَّ لله بالعبوديّة و الربوبيّة فنحن منه برآء، فأين اجتمعنا؟ فقام فقال لصفوان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فما كان أغنانا عن هذا المجلس؟</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أبو قرَّة المحدّث صاحب شيرمة أن اُدخله إلى أبي الحسن الرضا علیه السلام فاستأذنته فأذن له، فدخل فسأله عن أشياء من الحلال والحرام و الفرائض و الأحكام حتّى بلغ سؤاله إلى التوحيد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جعلني الله فداك عن كلام الله لموسى،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بأيّ لسان كلّمه، بالسريانيّة أم بالعبرانيّة فأخذ أبوقرَّة بلسانه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أسألك عن هذا اللّسان،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عمّا تقول، و معاذ الله أن يشبه خلقه أو يتكلّم بمثل ما هم متكلّمون، و لكنّه تبارك و تعالى ليس كمثله شيء </w:t>
      </w:r>
    </w:p>
    <w:p>
      <w:pPr>
        <w:pStyle w:val="BookText"/>
        <w:rPr/>
      </w:pPr>
      <w:r>
        <w:rPr>
          <w:rFonts w:ascii="Amiri" w:hAnsi="Amiri" w:eastAsia="Amiri" w:cs="Amiri"/>
          <w:color w:val="111111"/>
          <w:sz w:val="28"/>
          <w:sz w:val="28"/>
          <w:szCs w:val="28"/>
          <w:rtl w:val="true"/>
          <w:lang w:bidi="ar-SA"/>
        </w:rPr>
        <w:t>ولا كمثله قائل فاعل،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الخالق لمخلوق ليس ككلام المخلوق لمخلوق، ولا يلفظ بشقّ فم ولالسان، و لكن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فكان بمشيّته ما خاطب‌بن موسى من الأمر والنهي من غير تردّد في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الكتب؟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التوراة والإنجيل و الزبور و الفرقان وكلّ كتاب اُنزل كان كلام الله تعالى، أنزله للعالمين نوراً وهدى و هي كلّها محدثة و هي غير الله،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يحدث لهم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يأتيهم من ذكر من ربّهم محدث إلّا استمعوه و هم يلعبون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أحدث الكتب كلّها الّتي أنزلها، فقال أبوقرَّة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يفنى؟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المسلمون على أنّ ما سوى الله فان و ما سوى الله فعل الله، و التوراة والإنجيل والزبور و الفرقان فعل الله تعالى، ألم تسمع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القرآن؟ و إنّ القرآن يقول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هذا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أعرف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أظمأت نهاره، و أسهرت ليله، فشفّعني فيه؟ وكذلك التوراة والإنجيل والزبور كلّها محدثة مربوبة، أحدثها من ليس كمثله شيء، هدى لقوم يعقلون، فمن زغم أنّهنّ لم يزلن فقد أظهر أن الله ليس بأوّل قديم ولا واحد، و أنّ الكلام لم يزل معه و ليس له بدؤ و ليس بإله، قال أبوقرَّة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روينا أنّ الكتب كلّها تجيء يوم القيامة و الناس في صعيد واحد، صفوف قيام لربّ العالمين، ينظرون حتّى ترجع فيه، لأنّها منه و هي جزء منه فإليه تصير، 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فهكذا قالت النصارى في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روحه جزء منه و يرجع فيه، وكذلك قالت المجوس في النار 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جزء منه يرجع فيه، تعالى ربّنا أن يكون متجزّئاً أو مختلفاً، وإنّما يختلف و يأتلف المتجزىء لأنَّ كلّ متجزّءٍ متوهّم والقلّة و الكثرة مخلوقة دالّة على خالق خلقها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روينا أنّ الله قسّم الرؤية والكلام بين نبيّين، فقسّم لموسى الكلام، و لمحمّد صلی الله علیه و آله و سلم الرؤية،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المبلّغ عن الله إلى الثقلين من الجنّ والإنس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تدركه الأبصار، ولا يحيطون به علماً، و ليس كمثله شيء؟ أليس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p>
    <w:p>
      <w:pPr>
        <w:pStyle w:val="BookText"/>
        <w:rPr/>
      </w:pPr>
      <w:r>
        <w:rPr>
          <w:rFonts w:ascii="IRNazanin" w:hAnsi="IRNazanin" w:eastAsia="IRNazanin"/>
          <w:color w:val="111111"/>
          <w:sz w:val="28"/>
          <w:sz w:val="28"/>
          <w:szCs w:val="28"/>
          <w:rtl w:val="true"/>
          <w:lang w:bidi="fa-IR"/>
        </w:rPr>
        <w:t>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يجيء رجل إلى الخلق جميعاً فيخبرهم أنّه جاء من عند الله، و أنّه يدعوهم إلى الله بأمر الله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لاتدركه الأبصار، ولا يحيطون به علماً، وليس كمثله شيء،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رأيته بعيني، و أحطت به علماً، و هو على صورة البشر؟ أما تستحيون؟ ما قدرت الزنادقة أن ترميه بهذا أن يكون أتى عن الله بأمر ثمَّ يأتي بخلافه من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رآه نزلة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بعد هذه الآية ما يدلّ على ما رأي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كذب الفؤاد ما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كذب فؤاد محمّد صلی الله علیه و آله و سلم ما رأت عيناه، ثمَّ أخبر بما رأت عيناه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رأى من آيات ربّه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فآيات الله 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يحيطون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رأته الأبصار فقد أحاطت به العلم و وقعت المعرفة، فقال أبوقرَّة فتكذّب بالرواية؟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الرواية مخالفة للقرآن كذّبتها، و ما أجمع المسلمون عليه أنّه لا يحاط به علماً، ولاتدركه الأبصار، و ليس كمثله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الله تعالى أنّه أسرى به، ثمّ أخبر لم أسرى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لنريه من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فآيات الله غير الله، لقد أعذر وبيّن لم فعل به ذلك و ما رآه،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حديث بعد الله و آياته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أنّه غير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الله؟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الأين مكان، وهذه مسألة شاهد عن غائب، والله تعالى ليس بغائب، ولا يقدمه قادم، و هو بكلّ مكان موجود، مدبّر صانع حافظ ممسك السماوات والأرض</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هو فوق السماء دون ما سواها؟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في السماوات و في الأرض، و هو الّذي في السماء إله و في الأرض إله، و هو الّذي يصوّركم في الأرحام كيف يشاء، و هو معكم أينما كنتم، و هو الّذي استوى إلى السماء و هي دخان، و هو الّذي استوى إلى السماء فسوّاهن سبع سماوات، و هو الّذي استوى على العرش، قد كان </w:t>
      </w:r>
    </w:p>
    <w:p>
      <w:pPr>
        <w:pStyle w:val="BookText"/>
        <w:rPr/>
      </w:pPr>
      <w:r>
        <w:rPr>
          <w:rFonts w:ascii="Amiri" w:hAnsi="Amiri" w:eastAsia="Amiri" w:cs="Amiri"/>
          <w:color w:val="111111"/>
          <w:sz w:val="28"/>
          <w:sz w:val="28"/>
          <w:szCs w:val="28"/>
          <w:rtl w:val="true"/>
          <w:lang w:bidi="ar-SA"/>
        </w:rPr>
        <w:t>ولا خلق، وهو كما كان إذ لاخلق، لم ينتقل مع المنتقلين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بالكم إذا دعوتم رفعتم أيديكم إلى السماء؟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استعبد خلقه بضروب من العبادة، و لله مفازع يفزعون إليه و يستعبد فاستعبد عباده بالقول والعلم و العمل و التوجيه و نحو ذلك، استعبدهم بتوجيه الصلاة إلى الكعبة، ووجّه إليها الحجّ و العمرة، و استعبد خلقه عند الدعاء و الطلب و التضرّع ببسط الأيدي و رفعها إلى السماء لحال الاستكانة و علامة العبوديّة و التذلّل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أقرب إلى الله؟ الملائكة أو أهل الأرض؟ 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تقول بالشبر و الذراع فإنّ الأشياء كلّها بابٌ واحدٌ هي فعله، لا يشتغل ببعضها عن بعض، يدبّر أعلى الخلق من حيث يدبّر أسفله، و يدبّر أوّله من حيث یدبّر آخره، من غير عناء ولا كلفة ولا مؤونة و لامشاورة و لا نصب، و إن كنت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أقرب إليه في الوسيلة؟ فأطوعهم له، وأنتم تروون أنّ أقرب ما يكون العبد إلى الله و هو ساجد، و رويتم أنّ أربعة أملاك التقوا أحدهم من أعلى الخلق، و أحدهم من أسفل الخلق، و أحدهم من شرق الخلق، و أحدهم من غرب الخلق، فسأل بعضهم بعضاً فكلّهم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الله، أرسلني بكذا وكذا، ففي هذا دليل على أنّ ذلك في المنزلة دون التشبيه و التمثيل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أتقرّ أنَّ الله تعالى محمولٌ؟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محمول مفعولٌ و مضاف إلى غيره محتاجٌ، فالمحمول اسم نقص في اللّفظ، و الحامل فاعلٌ، و هو في اللّفظ ممدوح، وكذلك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وتحت و أعلى و أسفل، وقد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الأسماء الحسنى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يقل في شيء من كتبه أنّه محمول، بل هو الحامل في البرّ و البحر، و الممسك للسماوات والأرض، و المحمول ما سوى الله، و لم نسمع أحداً آمن بالله و عظّمه قطّ قال في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محمول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أفتكذّب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غضب إنّما يعرف غضبه، إنّ الملائكة الّذين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يحملون العرش يجدون ثقله على كو اهلهم فيخرُّون سجّداً، فإذا ذهب الغضب خفّ فرجعوا إلى مواقفهم؟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الله تبارك و تعالى منذ لعن إبليس إلى يومك هذا و إلى یوم القيامة غضبان هو على إبليس و أوليائه أوراضٍ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غضبان عليه، قال فمتى رضي فخفّف و هو في صفتك لم يزل غضبان عليه و على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كيف تجترىء أن تصف ربّك بالتغيّر من حال إلى حال، و أنّه يجري عليه ما يجري على المخلوقين؟ سبحانه لم يزل مع الزائلين، و لم يتغيّر مع المتغيّرين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فتحيّر أبو قرّة ولم يحر جواباً حتّى قام و خرج</w:t>
      </w:r>
      <w:r>
        <w:rPr>
          <w:rFonts w:eastAsia="IRNazanin" w:cs="IRNazanin"/>
          <w:color w:val="111111"/>
          <w:sz w:val="28"/>
          <w:szCs w:val="28"/>
          <w:rtl w:val="true"/>
          <w:lang w:bidi="fa-IR"/>
        </w:rPr>
        <w:t xml:space="preserve">. </w:t>
      </w:r>
      <w:r>
        <w:rPr>
          <w:rStyle w:val="FootnoteAnchor"/>
          <w:rtl w:val="true"/>
        </w:rPr>
        <w:footnoteReference w:id="24"/>
      </w:r>
      <w:bookmarkStart w:id="34" w:name="pg16384_181562"/>
    </w:p>
    <w:p>
      <w:pPr>
        <w:pStyle w:val="Heading2"/>
        <w:numPr>
          <w:ilvl w:val="1"/>
          <w:numId w:val="1"/>
        </w:numPr>
        <w:rPr/>
      </w:pPr>
      <w:bookmarkStart w:id="35" w:name="__RefHeading___Toc6786931_1280447820"/>
      <w:bookmarkStart w:id="36" w:name="_Toc12"/>
      <w:bookmarkEnd w:id="34"/>
      <w:bookmarkEnd w:id="35"/>
      <w:r>
        <w:rPr>
          <w:rtl w:val="true"/>
        </w:rPr>
        <w:t xml:space="preserve">باب </w:t>
      </w:r>
      <w:r>
        <w:rPr/>
        <w:t>19</w:t>
      </w:r>
      <w:r>
        <w:rPr>
          <w:rtl w:val="true"/>
        </w:rPr>
        <w:t xml:space="preserve"> : </w:t>
      </w:r>
      <w:r>
        <w:rPr>
          <w:rtl w:val="true"/>
        </w:rPr>
        <w:t>ما كتبه صلوات الله عليه للمأمون من محض الاسلام و شرایع الدین و سایر ما روى عنه علیه السلام من جوامع العلوم</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 بن محمّد بن عبدوس النيسابوريّ رضي الله عنه بنيسابور في شعبان سنة اثنتين و خمسين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قتيبة النيسابوريّ عن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المأمون عليّ بن موسى الرضا علیه السلام أن يكتب له محض الإسلام على الإيجاز و الاختصار فكتب علیه السلام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محض الإسلام شهادة أن لا إله إلّا الله وحده لا شريك له إلهاً واحداً أحداً صمداً قيّوماً سميعاً بصيراً قديراً قديماً باقياً، عالماً لا يجهل، قادراً لا يعجز، غنيّاً لایحتاج، عدلاً لا يجور، وإنّه خالق كلّ شيء، و ليس كمثله شيء، لاشبه له ولا ضدّ له ولا كفوله، و أنّه المقصود بالعبادة و الدعاء و الرغبة و الرهبة، و أنّ محمّداً صلی الله علیه و آله و سلم عبده و رسوله، و أمينه و صفيّه، و صفوته من خلقه، و سيّد المرسلين و خاتم النبيّين، و أفضل العالمين، لانبيّ بعده، ولا تبديل لملّته، ولا تغيير لشريعته، و أنّ جميع ما جاء به محمّد بن عبدالله هو الحقّ المبين، والتصديق به و بجميع من مضى قبله من رسل الله وأنبيائه و حججه، و التصديق بكتابه الصادق العزيز الّذي لا يأتيه الباطل من بين يديه ولا من خلفه تنزيل من حكيم حميد، و </w:t>
      </w:r>
    </w:p>
    <w:p>
      <w:pPr>
        <w:pStyle w:val="BookText"/>
        <w:rPr/>
      </w:pPr>
      <w:r>
        <w:rPr>
          <w:rFonts w:ascii="IRNazanin" w:hAnsi="IRNazanin" w:eastAsia="IRNazanin"/>
          <w:color w:val="111111"/>
          <w:sz w:val="28"/>
          <w:sz w:val="28"/>
          <w:szCs w:val="28"/>
          <w:rtl w:val="true"/>
          <w:lang w:bidi="fa-IR"/>
        </w:rPr>
        <w:t>أنّه المهيمن على الكتب كلّها، و أنّه حقّ من فاتحته إلى خاتمته، نؤمن بمحكمه و متشابهه و خاصّه و عامّه و وعده و وعیده و ناسخه و منسوخه و قصصه و أخباره، لا يقدر أحد من المخلوقين أن يأتي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الدليل بعده و الحجّة على المؤمنين و القائم بأمر المسلمين و الناطق عن القرآن و العالم بأحكامه أخوه وخليفته و وصيّه و وليّه، الّذي كان منه بمنزلة هارون من موسى عليّ بن أبي طالب علیه السلام أمير المؤمنين، و إمام المتّقين، وقائد الغرِّ المحجّلين، و أفضل الوصيّين، و وارث علم النبيّين و المرسلين؛ و بعده الحسن و الحسين سيّدا شباب أهل الجنّة، ثمَّ عليّ بن الحسين زين العابدين، ثمَّ محمّد بن عليّ باقر علم الأوّلين، ثمَّ جعفر بن محمّد الصادق وارث علم الوصيّين، ثمَّ موسى بن جعفر الكاظم، ثمَّ عليّ بن موسى الرضا، ثمَّ محمّد بن عليّ، ثمَّ عليّ بن محمّد، ثمَّ الحسن بن عليّ، ثمَّ الحجّة القائم المنتظر ولده صلوات الله عليهم أجمعين، أشهد لهم بالوصيّة والإمامة، و أنّ الأرض لا تخلو من حجّة الله تعالى على خلقه كلّ عصر و أوان، وأنّهم العروة الوثقی، و أئمّة الهدى، والحجّة على أهل الدنيا إلى أن يرث الله الأرض و من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كلّ من خالفهم ضالّ مضلّ، تارك للحقّ والهدى، وأنهم المعبّرون عن القرآن، و الناطقون عن الرسول الله صلی الله علیه و آله و سلم بالبيان، من مات و لم يعرفهم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من دينهم الورع و العفّة، و الصدق و الصلاح، والاستقامة والاجتهاد، وأداء الأمانة إلى البرّ و الفاجر، و طول السجود، وصيام النهار، وقيام اللّيل، و اجتناب المحارم، و انتظار الفرج بالصبر، وحسن العزاء، وكرم الصحبة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الوضوء كما أمر الله عزّ وجلّ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الوجه و اليدين إلى المرفقين و مسح الرأس والرجلين مرّة واحدة، ولا ينقض الوصوء إلّا غائط أو بول أو ريح أو نوم أو جنابة، و إن مسح على الخفّين فقد خالف الله تعالى ورسوله صلی الله علیه و آله و سلم و ترك فريضته و كتابه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غسل يوم الجمعة سنّةٌ، و غسل العيدين و غسل دخول مكّة والمدينة و غسل الزيارة و غسل الإحرام و أوَّل ليلة من شهر رمضان وليلة سبعة عشر وليلة تسعة عشر و ليلة إحدى وعشرين وليلة ثلاث و عشرين من شهر رمضان هذه الأغسال سنّةٌ، و غسل الجنابة فريضةٌ، و غسل الحيض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الفريضة الظهر أربع ركعات، و العصر أربع ركعات، و المغرب ثلاث ركعات، و العشاء الآخرة أربع ركعات، و الغداة ركعتان، هذه سبع عشرة ركعة؛ و السنّة أربع و ثلاثون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ركعات قبل فريضة الظهر، و ثمان ركعات قبل العصر، و أربع ركعات بعد المغرب، و ركعتان من جلوس بعد العتمة تعدّان بركعة و ثمان ركعات في السحر، و الشفع والوتر ثلاث ركعات تسلّم بعد الركعتين، و ركعتا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في أوّل الوقت، و فضل الجماعة على الفرد أربع و عشرون، ولاصلاة خلف الفاجر، ولا يقتدى إلّا بأهل الولاية، ولا تصلّي في جلود السباع، ولا يجوز أن تقول في التشهّد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 على عباد الله الصالحين، لأنَّ تحليل الصلاة التسليم فإذا قلت هذا فقد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التقصير في ثمانية فراسخ و مازاد، و إذا قصّرت أفطرت، و من لم يفطر لم يجز عنه صومه في السفر و عليه القضاء لأنّه ليس عليه صوم في السفر، و القنوت سنّة واجبة في الغداة و الظهر والعصر والمغرب والعشاء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على الميّت خمس تكبيرات، فمن نقص فقد خالف، و الميّت يسلُّ من قبل رجليه و يرفق به إذا اُدخل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الإجهار ببسم الله الرحمن الرحيم في جميع الصلوات سنّة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والزكاة الفريضة في كلّ مائتي درهم خمسة دراهم، ولا يجب فيمادون ذلك شيء ولا تجب الزكاة على المال حتّى يحول عليه الحول، ولا يجوز أن يعطى الزكاة غير أهل الولاية المعروفين، و العشر من الحنطة والشعير و التمر و الزبيب إذا بلغ خمسة أو ساق، و الوسق ستّون ساعاً، و الصاع أربعة أمداد؛ و زكاة الفطر فريضة، على كل رأس صغير أو كبير حرّ أو </w:t>
      </w:r>
    </w:p>
    <w:p>
      <w:pPr>
        <w:pStyle w:val="BookText"/>
        <w:rPr/>
      </w:pPr>
      <w:r>
        <w:rPr>
          <w:rFonts w:ascii="Amiri" w:hAnsi="Amiri" w:eastAsia="Amiri" w:cs="Amiri"/>
          <w:color w:val="111111"/>
          <w:sz w:val="28"/>
          <w:sz w:val="28"/>
          <w:szCs w:val="28"/>
          <w:rtl w:val="true"/>
          <w:lang w:bidi="ar-SA"/>
        </w:rPr>
        <w:t>عبد ذكر أو اُنثى من الحنطة والشعير و التمر و الزبيب صاع، و هو أربعة أمداد، ولا يجوز دفعها إلّا على 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الحيض عشرة أيّام، وأقلّه ثلاثة أيّام، والمستحاضة تحتشي و تغتسل و تصلّي، و الحائض تترك الصلاة و لاتقضي، و تترك الصوم و 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صيام شهر رمضان فريضةٌ، يصام للرؤية ويفطر للرؤية، ولا يجوز أن يصلّى تطوّع في الجماعة، لأنّ ذلك بدعة، وكلّ بدعة ضلالة وكلّ ضلالة في النار، وصوم ثلاثة أيّام في كلّ شهر سنّة، في كلّ عشرة أيّام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أربعاء بين خميسين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شعبان حسن لمن صامه، و إن قضيت فوائت شهر رمضان متفرّقاً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البيت فريضة على من استطاع إليه سبيلاً، والسبيل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والراحلة مع الصحّة، ولا يجوز الحجّ إلّا تمتّعاً، لا يجوز القران والإفراد الّذي يستعمله العامّة إلّا لأهل مكّة و حاضريها، ولا يجوز الإحرام دون الميقات،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يضحّى بالخصيّ لأنّه ناقص، و يجوز الوجيء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واجب مع الإمام العادل، و من قتل دون ماله فهو شهيد، ولا يجوز قتل أحد من الكفّار و النصّاب في دار التقيّة إلّا قاتل أو ساعٍ في فساد، و ذلك إذا لم تخف على نفسك و على أصحابك، و التقيّة في دار التقيّة واجبة، ولا حنث على من حلف تقيّة يدفع بها ظلماً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والطلاق للسنّة على ما ذكره الله عزّ وجلّ في كتابه و سنّة رسوله صلی الله علیه و آله و سلم، ولا يكون طلاق لغير السنّة، وكلُّ طلاق يخالف الكتاب فليس بطلاق، كما أنّ كل نكاح يخالف الكتاب فليس بنكاح، ولا يجوز الجمع بين أكثر من أربع حرائر، و إذا طلّقت المرأة للعدّة ثلاث مرّات لم تحلّ لزوجها حتّى تنكح زوجاً غيره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تزويج المطلّقات ثلاثاً في موضع واحد، فإنّهنَّ ذوات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على النبيّ و آله علیهم السلام واجبةٌ في كلّ موطن و عند العطاس و الذبائح و غير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 أولياء الله عزّ و جلّ واجب، وكذلك بغض أعداء الله والبراءة منهم و من 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الوالدين واجبٌ و إن كانا مشركين، ولا طاعة لهما في معصية الخالق ولا لغيرهما، فإنّه لاطاعة 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وذكاة الجنين ذكاة اُمّه إذا أشعر و أوبر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تحليل المتعتين اللّتين أنزلهما الله عزّ وجلّ في كتابه و سنّهما رسول الله عليه و على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 و 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الفرائض على ما أنزل الله عزّ وجلّ في كتابه ، و لا عول فيها، ولا يرث مع الولد و الوالدين أحد إلّا الزوج والمرأة ، و ذو السهم أحقّ ممّن لاسهم له، و ليست العصبة من دين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والعقيقة عن المولود الذكر والاُنثى واجبةٌ، وكذلك تسميته، و حلق رأسه يوم السابع، و يتصدّق بوزن الشعر ذهباً أو فضّة، والختان سنّة واجبة للرجال، و مكرمة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الله تبارك وتعالى لا يكلّف نفساً إلّا وسعها، و أنّ أفعال العباد مخلوقة لله خلق تقدير لاخلق تكوين، والله خالق كلّ شيء، ولا يقول بالجبر و التفويض ، و لا يأخذ الله عزّ و جلّ البريء بالسقيم، ولا يعذّب الله تعالى الأطفال بذنوب الآباء، و لاتزر وازرة وزر اُخرى، وأنّ ليس للإنسان إلّا ما سعى، ولله عزّ و جلّ أن يعفو و يتفضّل ولا يجور ولا يظلم لأنّه تعالى منزَّه عن ذلك، ولا يفرض الله تعالى طاعة من يعلم أنّه يضلّهم و يغويهم، ولا يختار لرسالته و لا يصطفي من عباده من يعلم أنّه يكفر به و بعبادته و يعبد الشيطان دونه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الإسلام غير الإيمان، وكلّ مؤمن مسلم، و ليس كلّ مسلم مؤمناً، ولا يسرق السارق حين يسرق و هو مؤمن، ولا يزني الزاني حين يزني و هو مؤمن، و أصحاب الحدود مسلمون لامؤمنون ولا كافرون، والله عزّ و جلّ لا يدخل النار مؤمناً وقد وعده الجنّة، </w:t>
      </w:r>
    </w:p>
    <w:p>
      <w:pPr>
        <w:pStyle w:val="BookText"/>
        <w:rPr/>
      </w:pPr>
      <w:r>
        <w:rPr>
          <w:rFonts w:ascii="Amiri" w:hAnsi="Amiri" w:eastAsia="Amiri" w:cs="Amiri"/>
          <w:color w:val="111111"/>
          <w:sz w:val="28"/>
          <w:sz w:val="28"/>
          <w:szCs w:val="28"/>
          <w:rtl w:val="true"/>
          <w:lang w:bidi="ar-SA"/>
        </w:rPr>
        <w:t>ولا يخرج من النار كافراً وقد أوعده النار والخلود فيها، ولا يغفر أن يشرك به و يغفر ما دون ذلك لمن يشاء، و مذنبوا أهل التوحيد يدخلون في النار و يخرجون منها، و الشفاعة جائزة لهم، وإنّ الدار اليوم دار تقيّة و هي دار الإسلام، لادار كفر و لادار إيمان، والأمر بالمعروف و النهي عن المنكر واجبان إذا أمكن ولم يكن خيفة على النفس، و الإيمان هو أداء الأمانة، و اجتناب جميع الكبائر، و هو معرفة بالقلب ، و إقرار باللّسان، و 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التكبير في العيدين واجب في الفطر في دبر خمس صلوات، و يبدء به في دبر صلاة المغرب ليلة الفطر؛ و في الأضحى في دبر عشر صلوات، يبدء به من صلاة الظهر يوم النحر و بمنى في دبر خمس عشرة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والنفساء لا تقعد عن الصلاة أكثر من ثمانية عشر يوماً، فإن طهرت قبل ذلك صلّت، و إن لم تطهر حتّى تجاوزت ثمانية عشر يوماً اغتسلت وصلّت و عملت ما تعمل المستحاضة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تؤمن بعذاب القبر و منكر ونكير و البعث بعد الموت و الميزان والصراط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البراءة من الّذين ظلموا آل محمّد علیهم السلام و همّوا بإخراجهم و سنّوا ظلمهم وغيّروا سنّة نبيّهم صلی الله علیه و آله و سلم والبراءة من الناكثين والقاسطين و المارقين الّذين هتكوا حجاب رسول الله صلی الله علیه و آله و سلم ونكثوا بيعة إمامهم و أخرجوا المراءة و حاربوا أمير المؤمنين علیه السلام وقتلوا الشيعة رحمة الله عليهم واجبة، والبراءة ممّن نفى الأخيار وشرّدهم و آوى الطرداء اللّعناء وجعل الأموال دولة بين الأنبياء و استعمل السفهاء مثل معاوية و عمروبن العاص لَعيني رسول الله صلی الله علیه و آله و سلم، و البراءة من أشياعهم الّذين حاربوا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وقتلوا الأنصار والمهاجرين وأهل الفضل و الصلاح من السابقين، و البراءة من أهل الاستيثار و من أبي موسى الأشعريّ و أهل ولايته الّذين ضلّ سعيهم في الحياة الدنيا و هم يحسبون أنّهم يحسنون صنعاً، اُولئك الّذين كفروا بآيات ربّهم بولاية أمير المؤمنين و لقائه علیه السلام، كفروا بأن لقوا الله بغير إمامته، فحبطت أعمالهم فلانقيم لهم يوم القيامة وزناً فهم كلاب أهل النار، والبراءة من الأنصاب والأزلام </w:t>
      </w:r>
    </w:p>
    <w:p>
      <w:pPr>
        <w:pStyle w:val="BookText"/>
        <w:rPr/>
      </w:pPr>
      <w:r>
        <w:rPr>
          <w:rFonts w:ascii="Amiri" w:hAnsi="Amiri" w:eastAsia="Amiri" w:cs="Amiri"/>
          <w:color w:val="111111"/>
          <w:sz w:val="28"/>
          <w:sz w:val="28"/>
          <w:szCs w:val="28"/>
          <w:rtl w:val="true"/>
          <w:lang w:bidi="ar-SA"/>
        </w:rPr>
        <w:t>أئمّة الضلال وقادة الجور كلّهم أوّلهم وآخرهم، و البراءة من أشباه عاقري الناقة أشقياء الأوّلين والآخرين و ممّن يتولّاهم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والولاية لأمير المؤمنين والّذين مضوا على منهاج نبيّهم صلی الله علیه و آله و سلم و لم يغيّروا و لم يبدّلوا مثل سلمان الفارسيّ، و أبي ذرّ الغفاريّ، والمقدادبن الأسود، و عمّار بن ياسر، و حذيفة بن اليمان، و أبي الهيثم بن التيّهان و سهل بن حنيف، وعبادة بن الصامت، و أبي أيّوب الأنصاريّ، و خزيمة بن ثابت ذي الشهادتين، و أبي سعيد الخدريّ و أمثالهم رضي الله عنهم، و الولاية لأتباعهم و أشياعهم والمهتدين بهداهم السالكين منهاجهم رضوان الله عليهم و 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تحريم الخمر قليلها وكثيرها، و تحريم كلّ شراب مسكر قليله وكثيره، و ما أسكر كثيره فقليله حرام، والمضطرّ لا يشرب الخمر لأنّها 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تحريم كلّ ذي‌ناب من السباع، وكلّ ذي مخلب من الطير، و تحريم الطحال فإنّه دم، و تحريم الجرّيّ و السمك الطافي و المارماهي و الزمّير وكلّ سمك لا يكون له 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واجتناب الكبائر و هي قتل النفس الّتي حرّم الله عزّ وجلّ، والزناء، والسرقة، و شرب الخمر ، و عقوق الوالدين، و الفرار من الزحف، و أكل مال اليتيم ظلماً، و أكل الميتة والدم ولحم الخنزير و ما اُهلّ لغيرالله به من غير ضرورة، وأكل الربا بعد البيّنة، و السحت، و الميسر و هو القمار، و البخس في المكيال والميزان، و قذف المحصنات، واللّواط، و شهادة الزور، واليأس من روح الله ، والأمن من مكر الله، والقنوط من رحمة الله ، و معونة الظالمين، و الركون إليهم، و اليمين الغموس، و حبس الحقوق من غير عسر، والكذب، و الكبر، و الإسراف و التبذير، و الخيانة، والاستخفاف بالحجّ، والمحاربة لأولياء الله تعالى، و الاشتغال بالملاهي، و الإصرار على الذنوب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وحدّثني بذلك حمزة بن محمّد بن أبي جعفر بن محمّد بن زيد بن عليّ بن الحسين بن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نصر قنبر بن عليّ بن شاذان، عن أبيه، عن الفضل بن شاذان، </w:t>
      </w:r>
    </w:p>
    <w:p>
      <w:pPr>
        <w:pStyle w:val="BookText"/>
        <w:rPr/>
      </w:pP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يذكر في حديثه أنّه كتب ذلك إلى المأمون، و ذكر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مدين من حنطة وصاع من الشعير و التمر و الزبيب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 مرّة مرّة فريضة، و اثنتان إسباغ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ذنوب الأنبياء علیهم السلام صغائرهم موهوبة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الزكاة على تسعة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الحنطة والشعير والتمر و الزبيب و الإبل والبقر والغنم والذهب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عبدالواحد بن محمّد بن عبدوس رضي الله عنه عندي أصحّ ولاقوّة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الحاكم أبو محمّد جعفر بن نعيم بن شاذان رضي الله عنه عن عمّه أبي عبدالله محمّد بن شاذان، عن الفضل بن شاذان، عن الرضا علیه السلام مثل حديث عبدالواحد بن محمّد بن عبدوس</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المأمون بعث الفضل بن سهل ذاالرياستين إلى الرضا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أن تجمع لي من الحلال والحرام و الفرائض والسنن، فإنك حجّة الله على خلقه و معدن العلم، فدعا الرضا علیه السلام بدواة و قرطاس و قال للفضل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حسبنا شهادة أن لا إله إلّا الله أحداً صمداً لم يتّخذ صاحبة ولا ولداً، قيّوماً سميعاً بصيراً قويّاً قائماً باقياً نوراً، عالماً لا يجهل، قادراً لا يعجز، غنيّاً لا يحتاج، عدلاً لا يجور، خلق كل شيء، ليس كمثله شيء لاشبه له ولا ضدّ ولاندّ ولا كفو، و أنّ محمّداً عبده و رسوله و أمينه و صفوته من خلقه، سيّد المرسلين، و خاتم النبيّين، وأفضل العالمين، لا نبيّ بعده، ولا تبديل لملّته و لاتغيير، و أنّ جميع ما جاء به محمّد صلی الله علیه و آله و سلم هو الحقّ المبين، نصدق به و بجميع من مضى قبله من رسل الله وأنبيائه و حججه، و نصدّق بكتابه الصادق الّذي لا يأتيه الباطل من بين يديه ولا من خلفه تنزيل من حكيم حميد، وأنّه كتابه المهيمن على الكتب كلّها، وأنّه حقّ من فاتحته إلى خاتمته، و نؤمن بمحكمه و متشابهه و خاصّه و عامّه و وعده و وعیده و ناسخه و منسوخه و قصصه و أخباره، لا يقدر واحد </w:t>
      </w:r>
    </w:p>
    <w:p>
      <w:pPr>
        <w:pStyle w:val="BookText"/>
        <w:rPr/>
      </w:pPr>
      <w:r>
        <w:rPr>
          <w:rFonts w:ascii="IRNazanin" w:hAnsi="IRNazanin" w:eastAsia="IRNazanin"/>
          <w:color w:val="111111"/>
          <w:sz w:val="28"/>
          <w:sz w:val="28"/>
          <w:szCs w:val="28"/>
          <w:rtl w:val="true"/>
          <w:lang w:bidi="fa-IR"/>
        </w:rPr>
        <w:t>من المخلوقين أن يأتي بمثله؛ و أنّ الدليل و الحجّة من بعده عليّ أمير المؤمنين، والقائم باُمور المسلمين، والناطق عن القرآن، و العالم بأحكامه، أخوه وخليفته و وصيّه، و الّذي كان منه بمنزلة هارون من موسى عليّ بن أبي طالب أمير المؤمنين، وإمام المتّقين، وقائد الغرّ المحجّلين، و يعسوب المؤمنين، و أفضل الوصيّين بعد النبيّين، و بعده الحسن و الحسين علیهما السلام واحد بعد واحد إلى يومنا هذا عترة الرسول، و أعلمهم بالكتاب و السنّة، و أعدلهم بالقضيّة، و أولاهم بالإمامة كلّ عصر و زمان، و أنّهم العروة الوثقی، و أئمّة الهدى و الحجّة على أهل الدنيا، حتّى أن يرث الله الأرض ومن عليها و هو خير الوارثين، وأنّ كلّ من خالفهم ضالّ مضلّ، تارك للحقّ والهدى، وأنّهم المعبّرون عن القرآن، الناطقون عن الرسل بالبيان، من مات لا يعرفهم ولا يتولّاهم بأسمائهم و أسماء آبائهم مات ميتة جاهليّة، و أنَّ من دينهم الورع و العفّة و الصدق و الصلاح والاجتهاد و أداء الأمانة إلى البرّ و الفاجر، و طول السجود، والقيام باللّيل، و اجتناب المحارم، و انتظار الفرج بالصبر، و حسن الصحبة، و حسن الجوار، وبذل المعروف و كفّ الأذى، وبسط الوجه و النصيحة و الرحمة للمؤمنين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الوضوء كما أمر الله تعالى في كتابه غسل الوجه و اليدين و مسح الرأس و الرجلين، واحد فريضة و اثنان إسباغ، و من زاد أثمَّ ولم يوجر، ولا ينقض الوضوء إلّا الريح و البول و الغائط والنوم والجنابة، و من مسح على الخفّين فقد خالف الله و رسوله وكتابه، ولم يجز عنه وضوؤه، و ذلك أنَّ عليّاً خالف القوم في المسح على الخفّين،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 صلی الله علیه و آله و سلم يمسح،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نزول سورة المائدة أو بعدها؟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قال عليّ علیه السلام لكنّني أدري، إنّ رسول الله صلی الله علیه و آله و سلم لم يمسح على خفّيه منذ نزلت سورة المائدة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والاغتسال من الجنابة والاحتلام و الحيض، و غسل من غسّل الميّت فرض، و الغسل يوم الجمعة و العيدين ودخول مكّة والمدينة و غسل الزيارة و غسل الإحرام و يوم عرفة وأوّل ليلة من شهر رمضان و ليلة تسع عشرة منه وإحدى و عشرین و ثلاث و عشرین </w:t>
      </w:r>
    </w:p>
    <w:p>
      <w:pPr>
        <w:pStyle w:val="BookText"/>
        <w:rPr/>
      </w:pPr>
      <w:r>
        <w:rPr>
          <w:rFonts w:ascii="Amiri" w:hAnsi="Amiri" w:eastAsia="Amiri" w:cs="Amiri"/>
          <w:color w:val="111111"/>
          <w:sz w:val="28"/>
          <w:sz w:val="28"/>
          <w:szCs w:val="28"/>
          <w:rtl w:val="true"/>
          <w:lang w:bidi="ar-SA"/>
        </w:rPr>
        <w:t>منه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وصلاة الفريضة، الظهر أربع ركعات، و العصر أربع ركعات، و المغرب ثلاث ركعات، و العشاء الآخرة أربع ركعات، و الفجر ركعتان، فذلك سبع عشرة ركعة، و السنّة أربع و ثلاثون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ثمان قبل الظهر، و ثمان بعدها، و أربع بعد المغرب، و ركعتان من جلوس بعد عشاء الآخرة تعدّان بواحدة، و ثمان في السحر، و الوتر ثلاث ركعات، و ركعتان بعد الوتر، والصلاة في أوّل الأوقات، وفضل الجماعة على الفرد بكلّ ركعة ألفي ركعة، ولا تصلّ خلف فاجر، لا تقتدى إلّا بأهل الولاية، ولا تصلّ في جلود الميتة ولاجلود السباع، و التقصير في أربع فراسخ بريد ذاهب، و بريد جاءٍ اثناعشر ميلاً، وإذا قصرت أفطرت، و القنوت في أربع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الغداة، و المغرب، و العتمة، و يوم الجمعة صلاة الظهر، وكلّ القنوت قبل الركوع و بعد القراءة، و الصلاة على الميّت خمس تكبيرات، وليس في صلاة الجنائز تسليم، لأنّ التسليم في صلاة الركوع والسجود، و ليس لصلاة الجنازة ركوع ولاسجود؛ و يربّع قبر الميت ولا يسنّم؛ والكهر ببسم الله الرحمن الرحيم في الصلاة مع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والزكاة المفروضة من كلّ مائتي درهم خمسة دراهم، ولا تجب فيما دون ذلك، و فيما زاد في كلّ أربعين درهماً درهم و لايجب فيمادون الأربعينات شيء، و لا تجب حتّى يحول الحول، ولا تعطى إلّا أهل الولاية والمعرفة و في كلّ عشرين ديناراً نصف دينار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الخمس من جميع المال مرّة واحدة، و العشر من الحنطة والشعير و التمر و الزبيب و كلّ شيء يخرج من الأرض من الحبوب إذا بلغت خمسة أوسق ففيه العشر إن كان يسقى سيحاً، وإن كان يسقى بالدوالي ففيها نصف العشر للمعسر و الموسر، و يخرج من الحبوب القبضة و القبضتان، لأنّ الله لا يكلّف نفساً إلّا وسعها، ولا يكلّف العبد فوق طاقته، و الوسق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صاعاً، 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أرطال و هو أربعة أمداد، والمدُّ رطل و ربع برطل العراقيّ، </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تسعة أرطال بالعراقيّ، وستّة أرطال بالمدنيّ، وزكاة الفطر فريضةٌ على رأس كلّ صغير أوكبير، حرّ أو عبد، من الحنطة نصف صاع، و من التمر و الزبيب صاع، ولا يجوز أن تعطى غير أهل الولاية لأنّها فريضةٌ، و أكثر الحيض عشرة أيّام، وأقلّه ثلاثة أيّام، والمستحاضة تغتسل وتصلّي، والحائض تترك الصلاة و لا تقضي، و تترك الصيام و تقضيه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يصام شهر رمضان لرؤيته، و يفطر لرؤيته، ولا يجوز التراويح في جماعة، وصوم ثلاثة أيّام في كلّ شهر من كلّ عشرة أشهر شهر، خميس من العشر الأوّل، و الأربعاء من العشر الأوسط ، و الخميس من العشر الآخر؛ وصوم شعبان حسن و هو سنة،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شهري، و شهر رمضان 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قضيت فائت شهر رمضان متفرّقاً أجزأك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وحجّ البيت من استطاع إليه سبيلاً، و السبيل زاد و راحلة، ولا يجوز الحجّ إلّا متمتّعاً، ولا يجوز الإفراد و القران الّذي يعمله العامّة، والإحرام دون الميقات لا يجوز،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في النسك الخصيّ لأنّه ناقص و يجوز الموجوء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والجهاد مع إمام عادل، و من قاتل فقتل دون ماله و رحله و نفسه فهو شهيد ولا يحلّ قتل أحد من الكفّار في دار التقيّة إلّا قاتل أو باغ، ذلك إذا لم تحذر على نفسك، و لا أكل أموال الناس من المخالفين وغيرهم، و التقيّة في دار التقيّة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حنث على من حلف تقيّة يدفع بها ظلماً عن نفسه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والطلاق بالسنّة على ما ذكر الله جلَّ و عزَّ و سنّه نبيّه، ولا يكون طلاق بغير سنّة، وكلّ طلاق يخالف الكتاب فليس بطلاق، وكلّ نكاح يخالف السنّة فليس بنكاح، ولا تجمع بين أكثر من أربع حرائر، وإذا طلّقت المرأة ثلاث مرّات للسنّة لم تحلّ له حتّى تنكح زوجاً غيره وقال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المطلّقات ثلاثاً فإنّهنّ ذوات أزواج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والصلاة على النبيّ صلی الله علیه و آله و سلم في كلّ المواطن عند الرياح و العطاس 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أولياء الله و أوليائهم و بغض أعدائه والبراءة منهم و من أئمّتهم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الوالدين، و إن كانا مشركين فلاتطعها، وصاحبهما في الدنيا معروفاً لأنّ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اشكر لي ولوالدين إليّ المصير و إن جاهداك على أن تشرك بی ما ليس لك به علم فلاتطعهما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صاموا لهم ولا صلّوا و لكن أمروهم بمعصية الله فأطاعوهم،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مخلوقً في غير طاعة الله عزّ و جلّ فقد كفر و اتّخذ إلهاً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وذكاة الجنين ذكاة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ذنوب الأنبياء علیهم السلام صغار موهوبة لهم بالنبوَّة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والفرائض على ما أمر الله لاغول فيها، ولا يرث مع الوالدين والولد أحد إلّا الزوج والمرأة، و ذوالسهم أحقّ ممّن لاسهم له، وليست العصبة من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والعقيقة عن المولود الذكر والاُنثى يوم السابع، و يحلق رأسه يوم السابع، ويسمّى يوم السابع، ويتصدَّق بوزن شعره ذهباً أو فضّة يوم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أفعال العباد مخلوقة خلق تقدير لاخلق تكوين، ولا تقل بالجبر ولا بالتفويض، ولا يأخذ الله البريء بجرم السقيم، ولا يعذّب الله الأبناء والأطفال بذنوب الآباء، وإنّه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اُخرى و 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يغفر ولا يظلم، ولا يفرض الله على العباد طاعة من يعلم أنّه يظلمهم ويغويهم، ولا يختار لرسالته و يصطفي عباده من يعلم أنّه يكفر و يعبد الشيطان من دونه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الإسلام غير الإيمان، كلّ مؤمن مسلم، وليس كلّ مسلم مؤمناً، لا يسرق السارق حين يسرق و هو مؤمن، ولا يشرب الشارب حين يشرب الخمر و هو مؤمن، ولا يقتل النفس الّتي حرّم الله بغير الحقّ، و هو مؤمن، و أصحاب الحدود لامؤمنون ولا كافرون وإنّ الله لا يدخل النار مؤمناً و قد وعده الجنّة و الخلود فيها، و من وجبت له النار بنفاق أو فسق </w:t>
      </w:r>
    </w:p>
    <w:p>
      <w:pPr>
        <w:pStyle w:val="BookText"/>
        <w:rPr/>
      </w:pPr>
      <w:r>
        <w:rPr>
          <w:rFonts w:ascii="Amiri" w:hAnsi="Amiri" w:eastAsia="Amiri" w:cs="Amiri"/>
          <w:color w:val="111111"/>
          <w:sz w:val="28"/>
          <w:sz w:val="28"/>
          <w:szCs w:val="28"/>
          <w:rtl w:val="true"/>
          <w:lang w:bidi="ar-SA"/>
        </w:rPr>
        <w:t>أو كبيرة من الكبائر لم يبعث مع المؤمنين ولا منهم، ولا تحيط جهنّم إلّا بالكافرين، وكلّ إثمَّ دخل صاحبه بلزومه النار فهو فاسق، و من أشرك أو كفر أو نافق أو أتى كبيرة من الكبائر، و الشفاعة جائزة للمستضعفين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بالمعروف و النهي عن المنكر باللّسان واجب، و الإيمان أداء الفرائض، و اجتناب المحارم، و الإيمان هو معرفة بالقلب، وإقرار باللّسان، و 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والتكبير في الأضحى خلف عشر صلوات يبتدؤ من صلاة الظهر من يوم النحر، و في الفطر في خمس صلوات يبتدؤ بصلاة المغرب من ليلة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والنفساء تقعد عشرين يوماً لا أكثر منها، فإن طهرت قبل ذلك صلّت وإلّا فإلى عشرين يوماً ثمَّ تغتسل وتصلّي و تعمل عمل المستحاضة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تؤمن بعذاب القبر، و منكر ونكير، و البعث بعد الموت والحساب، و الميزان، و الصراط، و البراءة من أئمّة الضلال وأتباعهم، و الموالات لأولياء الله، وتحريم الخمر قليلها وكثيرها، وكلُّ مسكر خمرٌ، وكلُّ ما أسكر كثيره فقليله حرامٌ، و المضطرّ لا يشرب الخمر فإنّها تقتله، و تحريم كلّ ذي ناب من السباع، وكلّ ذي مخلب من الطير، و تحريم الطحال فإنّه دم، و الجرّيّ و الطافي و المارماهي و الزمّير، وكلّ شيء لا يكون له قشور، و من الطير ما لا يكون قانصة له، و من البيض كلّ ما اختلف طرفاه فحلال أكله، و ما استوى طرفاه فحرام أكله، و اجتناب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قتل النفس الّتي حرّم الله، وشرب الخمر، و عقوق الوالدين، و الفرار من الزحف، و أكل مال اليتامى ظلماً، و أكل الميتة والدم ولحم الخنزير وما اُهلّ لغير الله به من غير ضرورة به، و أكل الربا و السحت بعد البيّنة، و المسير ،و البخس في الميزان و المكيال، و قذف المحصنات، و الزنا، و اللّواط، و شهادات الزور، واليأس من روح الله، و الأمن لمكر الله والقنوط من رحمة الله، و معاونة الظالمين و الركون إليهم، و اليمين الغموس، و حبس الحقوق من غير عسر، والمكر والكفر، والإسراف، والتبذير، والخيانة، </w:t>
      </w:r>
    </w:p>
    <w:p>
      <w:pPr>
        <w:pStyle w:val="BookText"/>
        <w:rPr/>
      </w:pPr>
      <w:r>
        <w:rPr>
          <w:rFonts w:ascii="Amiri" w:hAnsi="Amiri" w:eastAsia="Amiri" w:cs="Amiri"/>
          <w:color w:val="111111"/>
          <w:sz w:val="28"/>
          <w:sz w:val="28"/>
          <w:szCs w:val="28"/>
          <w:rtl w:val="true"/>
          <w:lang w:bidi="ar-SA"/>
        </w:rPr>
        <w:t>وكتمان الشهادة، والملاهي الّتي تصدّ عن ذكر الله مثل الغناء وضرب الأوتار، والإصرار على الصغائر من الذنوب؛ فهذا اُصول الدين و الحمد لله ربّ العالمين، وصلّى الله على نبيّه و آله و سلّم تسليماً</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هذا الخبر برواية اُخرى عن أبي عليّ محمّد بن الحسين بن الفضل عن أحمد بن عليّ بن حاتم، عن أبيه، عن عليّ بن جعفر، عن عليّ بن أحمد بن حمّاد، و الفضل بن سنان الهاشميّ، عن محمّد بن يقطين، و ابراهيم بن محمّد رووا كلّهم عن الرضا علیه السلام، و جمع بين الروايتين و إن كانت بالأخيرة أوفق، تركناها حذراً من التكرار، و أوّل الرواية هكذا، أمّا بعد أوّل الفرائض شهادة أن لا إله إلّا الله</w:t>
      </w:r>
      <w:r>
        <w:rPr>
          <w:rFonts w:eastAsia="IRNazanin" w:cs="IRNazanin"/>
          <w:color w:val="111111"/>
          <w:sz w:val="28"/>
          <w:szCs w:val="28"/>
          <w:rtl w:val="true"/>
          <w:lang w:bidi="fa-IR"/>
        </w:rPr>
        <w:t xml:space="preserve">. </w:t>
      </w:r>
      <w:bookmarkStart w:id="37" w:name="pg16384_181576"/>
    </w:p>
    <w:p>
      <w:pPr>
        <w:pStyle w:val="Heading2"/>
        <w:numPr>
          <w:ilvl w:val="1"/>
          <w:numId w:val="1"/>
        </w:numPr>
        <w:rPr/>
      </w:pPr>
      <w:bookmarkStart w:id="38" w:name="__RefHeading___Toc6786933_1280447820"/>
      <w:bookmarkStart w:id="39" w:name="_Toc13"/>
      <w:bookmarkEnd w:id="37"/>
      <w:bookmarkEnd w:id="38"/>
      <w:r>
        <w:rPr>
          <w:rtl w:val="true"/>
        </w:rPr>
        <w:t xml:space="preserve">باب </w:t>
      </w:r>
      <w:r>
        <w:rPr/>
        <w:t>20</w:t>
      </w:r>
      <w:r>
        <w:rPr>
          <w:rtl w:val="true"/>
        </w:rPr>
        <w:t xml:space="preserve"> : </w:t>
      </w:r>
      <w:r>
        <w:rPr>
          <w:rtl w:val="true"/>
        </w:rPr>
        <w:t>مناظرات أصحابه و أهل زمانه صلوات الله عليه</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حكايات الشيخ وكلامه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أيّده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الفضل بن شاذان رحمه الله استدلّ على إمامة أمير المؤمنين علیه السلام بقول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اُولو الأرحام بعضهم أولى ببعض في كتاب الله من المؤمنين و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أوجب الله تعالى للأقرب برسول الله صلی الله علیه و آله و سلم الولاية و حكم بأنّه أولى به من غيره وجب أنَّ أمير المؤمنين علیه السلام كان أولى بمقام رسول الله صلی الله علیه و آله و سلم من كلّ أحد، 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العبّاس كان أقرب إلى رسول الله صلی الله علیه و آله و سلم من عليّ علیه السلام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لم يذكر الأقرب بالنبيّ صلی الله علیه و آله و سلم دون أن علّقه بوصف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 و أزواجه اُمّهاتهم و اُولو الأرحام بعضهم أولى ببعض في كتاب الله من المؤمنين والمهاجرين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فشرط في الأولى بالرسول الإيمان و الهجرة، و لم يكن العبّاس من المهاجرين و لا كانت له هجرة باتّفاق</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كان أقرب إلى رسول الله صلی الله علیه و آله و سلم من العبّاس و أولى بمقامه منه إن ثبت أنّ المقام موروثٌ، وذلك أنّ عليّاً علیه السلام كان ابن عمّ رسول الله صلی الله علیه و آله و سلم لأبيه و اُمّه، و العبّاس رحمه الله عمّه لأبيه، و من تقرّب بسببين كان أقرب ممّن يتقرّب بسبب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لولم تكن فاطمة علیها السلام موجودة بعد رسول الله صلی الله علیه و آله و سلم </w:t>
      </w:r>
    </w:p>
    <w:p>
      <w:pPr>
        <w:pStyle w:val="BookText"/>
        <w:rPr/>
      </w:pPr>
      <w:r>
        <w:rPr>
          <w:rFonts w:ascii="IRNazanin" w:hAnsi="IRNazanin" w:eastAsia="IRNazanin"/>
          <w:color w:val="111111"/>
          <w:sz w:val="28"/>
          <w:sz w:val="28"/>
          <w:szCs w:val="28"/>
          <w:rtl w:val="true"/>
          <w:lang w:bidi="fa-IR"/>
        </w:rPr>
        <w:t>لكان أمير المؤمنين أحقّ بتركته من العبّاس رحمه الله ، ولو ورث مع الولد أحد غير الأبوين و الزوج والزوجة لكان أمير المؤمنين أحقّ بميراثه صلی الله علیه و آله و سلم مع فاطمة علیها السلام من العبّاس بما قدّمت من انتظامه القرابة من جهتين، و اختصاص العبّاس بها من جهة 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أيّده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أعلم بين أهل العلم خلافاً في أنّ عليّاً علیه السلام ابن عمّ رسول الله صلی الله علیه و آله و سلم لأبيه واُمّه، و أنّ العباس رضي الله عنه كان عمّه لأبيه خاصّة، و يدلُّ على ذلك ما رواه نقلة الآثار و هو أنّ أبا طالب رحمه الله مرّ على رسول الله صلی الله علیه و آله و سلم و عليّ علیه السلام إلى جنبه، فلمّا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ابن أخ؛ 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أمرني به ربّي يقرّ بني إليه، فقال لابنه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صلّ جناح ابن عمّك، فصلّى رسول الله صلی الله علیه و آله و سلم بعليّ و جعفر علیهما السلام يومئذ، فكانت أوّل صلاة جماعة في الإسلام؛ ثمَّ أنشأ أبو طالب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عليّاً و جعفراً ثقتي ٭٭٭ عند ملمّ الزمان و الكرب</w:t>
      </w:r>
    </w:p>
    <w:p>
      <w:pPr>
        <w:pStyle w:val="BookText"/>
        <w:rPr/>
      </w:pPr>
      <w:r>
        <w:rPr>
          <w:rFonts w:ascii="Amiri" w:hAnsi="Amiri" w:eastAsia="Amiri" w:cs="Amiri"/>
          <w:color w:val="111111"/>
          <w:sz w:val="28"/>
          <w:sz w:val="28"/>
          <w:szCs w:val="28"/>
          <w:rtl w:val="true"/>
          <w:lang w:bidi="ar-SA"/>
        </w:rPr>
        <w:t>والله لاأخذل النبيّ ولا ٭٭٭ يخذله من بنيّ ذوحسب</w:t>
      </w:r>
    </w:p>
    <w:p>
      <w:pPr>
        <w:pStyle w:val="BookText"/>
        <w:rPr/>
      </w:pPr>
      <w:r>
        <w:rPr>
          <w:rFonts w:ascii="IRNazanin" w:hAnsi="IRNazanin" w:eastAsia="IRNazanin"/>
          <w:color w:val="111111"/>
          <w:sz w:val="28"/>
          <w:sz w:val="28"/>
          <w:szCs w:val="28"/>
          <w:rtl w:val="true"/>
          <w:lang w:bidi="fa-IR"/>
        </w:rPr>
        <w:t>لاتخذ لاوانصرا ابن عمّكما ٭٭٭ أخي لاُمّي من بينهم و أبی</w:t>
      </w:r>
    </w:p>
    <w:p>
      <w:pPr>
        <w:pStyle w:val="BookText"/>
        <w:rPr/>
      </w:pPr>
      <w:r>
        <w:rPr>
          <w:rFonts w:ascii="IRNazanin" w:hAnsi="IRNazanin" w:eastAsia="IRNazanin"/>
          <w:color w:val="111111"/>
          <w:sz w:val="28"/>
          <w:sz w:val="28"/>
          <w:szCs w:val="28"/>
          <w:rtl w:val="true"/>
          <w:lang w:bidi="fa-IR"/>
        </w:rPr>
        <w:t>و من ذلك ما رواه جابر بن عبدالله الأنصاريّ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ينشد و رسول الله يسمع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أخو المصطفى لاشكّ في نسبي ٭٭٭ معه ربّيت و سبطاهما ولدي</w:t>
      </w:r>
    </w:p>
    <w:p>
      <w:pPr>
        <w:pStyle w:val="BookText"/>
        <w:rPr/>
      </w:pPr>
      <w:r>
        <w:rPr>
          <w:rFonts w:ascii="Amiri" w:hAnsi="Amiri" w:eastAsia="Amiri" w:cs="Amiri"/>
          <w:color w:val="111111"/>
          <w:sz w:val="28"/>
          <w:sz w:val="28"/>
          <w:szCs w:val="28"/>
          <w:rtl w:val="true"/>
          <w:lang w:bidi="ar-SA"/>
        </w:rPr>
        <w:t>جدّي وجدّ رسول الله منفرد ٭٭٭ و فاطمة زوجتي لاقول ذي فند</w:t>
      </w:r>
    </w:p>
    <w:p>
      <w:pPr>
        <w:pStyle w:val="BookText"/>
        <w:rPr/>
      </w:pPr>
      <w:r>
        <w:rPr>
          <w:rFonts w:ascii="Amiri" w:hAnsi="Amiri" w:eastAsia="Amiri" w:cs="Amiri"/>
          <w:color w:val="111111"/>
          <w:sz w:val="28"/>
          <w:sz w:val="28"/>
          <w:szCs w:val="28"/>
          <w:rtl w:val="true"/>
          <w:lang w:bidi="ar-SA"/>
        </w:rPr>
        <w:t>فالحمدلله شكراً لا شريك له ٭٭٭ البرّ بالعبد و الباقي بلا أمد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رسول الله صلی الله علیه و آله و سلم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ذلك أيضاً يقول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 بن أبي طالب ٭٭٭ جدّاً رسول الله جدّاه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عليّ و أبوالمصطفى ٭٭٭ من طينة طيّبها الله </w:t>
      </w:r>
      <w:r>
        <w:rPr>
          <w:rStyle w:val="FootnoteAnchor"/>
          <w:rtl w:val="true"/>
        </w:rPr>
        <w:footnoteReference w:id="27"/>
      </w:r>
      <w:bookmarkStart w:id="40" w:name="pg16384_181578"/>
    </w:p>
    <w:p>
      <w:pPr>
        <w:pStyle w:val="Heading2"/>
        <w:numPr>
          <w:ilvl w:val="1"/>
          <w:numId w:val="1"/>
        </w:numPr>
        <w:rPr/>
      </w:pPr>
      <w:bookmarkStart w:id="41" w:name="__RefHeading___Toc6786935_1280447820"/>
      <w:bookmarkStart w:id="42" w:name="_Toc14"/>
      <w:bookmarkEnd w:id="40"/>
      <w:bookmarkEnd w:id="41"/>
      <w:r>
        <w:rPr>
          <w:rtl w:val="true"/>
        </w:rPr>
        <w:t xml:space="preserve">باب </w:t>
      </w:r>
      <w:r>
        <w:rPr/>
        <w:t>21</w:t>
      </w:r>
      <w:r>
        <w:rPr>
          <w:rtl w:val="true"/>
        </w:rPr>
        <w:t xml:space="preserve"> : </w:t>
      </w:r>
      <w:r>
        <w:rPr>
          <w:rtl w:val="true"/>
        </w:rPr>
        <w:t>احتجاجات أبي جعفر الجواد و مناظراته صلوات الله عليه</w:t>
      </w:r>
      <w:bookmarkEnd w:id="4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محمّد بن عون النصيبيّ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المأمون أن يزوّج أبا جعفر محمّد بن عليّ بن موسى علیهم السلام ابنته اُمّ الفضل اجتمع عليه أهل بيته الأدنين منه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ننشدك الله أن تخرج عنّا أمراً قد ملكناه، و تنزع عنّا عزّاً قد ألبسنا الله، فقد عرفت الأمر الّذي بيننا و بين آل عليّ علیه السلام قديماً وحديثاً،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اسكتوا فوالله لاقبلت من أحد منكم في أمره،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أفتزوّج قرّة عينك صبيّاً لم يتفقّه في دين الله، ولا يعرف فريضةً من سنّة، ولا يميّز بين الحقّ و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لأبي جعفر علیه السلام يومئذ عشر سنين، أو إحدى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صبرت عليه حتّى يتأدّب و يقرأ القرآن و يعرف فرضاً من سنّة، فقال لهم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أفقه منكم، و أعلم بالله وبرسوله و فرائضه و سننه وأحكامه، وأقرء لكتاب الله، و أعلم بمحكمه و متشابهه و خاصّه و عامّه و ناسخه و منسوخه و تنزیله و تأويله منكم، فاسألوه فإن كان الأمر كما قلتم قبلت منكم في أمره، وإن كان كما قلت علمتم أنّ الرجل خير منكم، فخرجوا من عنده و بعثوا إلى يحيى بن أكثم و أطمعوه في هدايا أن يحتال على أبي جعفر علیه السلام بمسألة لا يدري كيف الجواب فيها عند المأمون إذا اجتمعوا للتزويج، فلمّا حضروا و حضر أبو جعفر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هذا </w:t>
      </w:r>
    </w:p>
    <w:p>
      <w:pPr>
        <w:pStyle w:val="BookText"/>
        <w:rPr/>
      </w:pPr>
      <w:r>
        <w:rPr>
          <w:rFonts w:ascii="IRNazanin" w:hAnsi="IRNazanin" w:eastAsia="IRNazanin"/>
          <w:color w:val="111111"/>
          <w:sz w:val="28"/>
          <w:sz w:val="28"/>
          <w:szCs w:val="28"/>
          <w:rtl w:val="true"/>
          <w:lang w:bidi="fa-IR"/>
        </w:rPr>
        <w:t>يحيى بن أكثم إن أذنت له سأل أبا جعفر علیه السلام عن مسألة،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يحيى سل أبا جعفر عن مسألة في الفقه لننظر كيف فقهه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أصلحك الله ما تقول في محرم قتل صيداً؟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في حلّ أو في حرم؟ عالماً أو جاهلاً؟ عمداً أو خطأً؟ عبداً أو حرّاً، صغيراً أو كبيراً مبدئاً أو معيداً؟ من ذوات الطير أو من غيرها؟ من صغار الصيد أو من كبارها؟ مصرّاً عليها أو نادماً؟ باللّيل في وكرها أو بالنهار عياناً؟ محرماً للحجّ أو للعمرة؟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 يحيى بن أكثم انقطاعاً لم يخف على أهل المجلس، وكثر الناس تعجّباً من جوابه، و نشط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تخطب يا أبا جعفر؟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 فقال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إقراراً بنعمته، ولا إله إلّا الله إخلاصاً لعظمته، و صلّى الله على محمّد عن ذكره، و قد كان من فضل الله على الأنام أن أغناهم بالحلال عن الحرام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أنكحوا الأيامى منكم و الصالحين من عبادكم و إمائكم إن يكونوا فقراء يغنهم الله من فضله و الله واسعٌ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محمّد بن عليّ ذكر اُمّ الفضل بنت عبد الله، و بذل لها من الصداق خمس مائة درهم، و قد زوّجت، فهل قبلت يا أبا جعفر؟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 قد قبلت هذا التزويج بهذا الصداق، ثمَّ أولم عليه المأمون ، و جاء الناس على مراتبهم في الخاصّ والعامّ،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نحن كذلك إذ سمعنا كلاماً كأنّه كلام الملّاحين في مجاوباتهم، فإذا نحن بالخدم يجرّون سفينة من فضّة فيها نسائج من أبريسم مكان القلوس، والسفينة مملوءة غالية فضمخوا لحى أهل الخاصّ بها ثمّ مدوّها إلى دار العامّة فطيّبوهم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تفرّق الناس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إن رأيت أن تبيّن لنا ما الّذي يجب على كلّ صنف من هذه الأصناف الّتي ذكرت في قتل الصيد،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أمير المؤمنين، إنَّ المحرم إذا قتل صيداً في الحلّ والصيد من ذوات الطير من كبارها فعليه شاة و إذا أصابه في الحرم فعليه الجزاء مضاعفاً، وإذا قتل فرخاً في الحلّ فعليه حمل قد فطم، </w:t>
      </w:r>
    </w:p>
    <w:p>
      <w:pPr>
        <w:pStyle w:val="BookText"/>
        <w:rPr/>
      </w:pPr>
      <w:r>
        <w:rPr>
          <w:rFonts w:ascii="Amiri" w:hAnsi="Amiri" w:eastAsia="Amiri" w:cs="Amiri"/>
          <w:color w:val="111111"/>
          <w:sz w:val="28"/>
          <w:sz w:val="28"/>
          <w:szCs w:val="28"/>
          <w:rtl w:val="true"/>
          <w:lang w:bidi="ar-SA"/>
        </w:rPr>
        <w:t>وليس عليه قيمته لأنّه ليس في الحرم، و إذا قتله في الحرم فعليه الحمل و قيمته لأنّه في الحرم، فإذا كان من الوحوش فعليه في حمار وحش بدنة، وكذلك في النعامة، فإن لم يقدر فإطعام ستّين مسكيناً، فإن لم يقدر فصيام ثمانية عشر يوماً، و إن كانت بقرة فعليه بقرة، فإن لم يقدر فعليه إطعام ثلاثين مسكيناً، فإن لم يقدر فليصم تسعة أيّام، و إن كان طيباً فعليه شاة، فإن لم يقدر فعليه إطعام عشرة مساكين، فإن لم يقدر فصيام ثلاثة أيّام، و إن كان في الحرم فعليه الجزاء مضاعفاً هدياً بالغ الكعبة حقّاً واجباً عليه أن ينحره، فإن كان في حجّ بمنى حيث ينحر الناس، و إن كان في عمرة ينحره بمكّة، ويتصدّق بمثل ثمنه حتّى يكون مضاعفاً، وكذلك إذا أصاب أرنباً فعليه شاة، وإذا قتل الحمامة تصدّق بدرهم، أو يشتري به طعاماً لحمام الحرم، و في الفرخ نصف درهم، و في البيضة ربع درهم، وكلّ ما أتى به المحرم بجهالة فلا شيء عليه فيه إلّا الصيد، فإنّ عليه الفداء بجهالة كان أو بعلم، بخطأ كان أو بعمد، و كلّ ما أتى العبد فكفّارته على صاحبه بمثل ما يلزم صاحبه، وكلّ ما أتى به الصغير الّذي ليس ببالغ فلا شيء عليه فيه، وإن كان ممّن عاد فهو ممّن ينتقم الله منه، ليس عليه كفّارة، و النقمة في الآخرة، و إن دلّ على الصيد و هو محرّم فقتل فعليه الفداء، والمصرّ عليه يلزمه بعد الفداء عقوبة في الآخرة، و النادم عليه لاشيء عليه بعد الفداء، و إذا أصاب ليلاً في وكرها خطأً فلاشيء عليه إلّا أن يتعمّده، فإن تعمّد بليل أو نهار فعليه الفداء، و المحرم للحجّ ينحر الفداء بمنى حيث ينحر الناس، و المحرم للعمرة ينحر بمكّة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المأمون أن يكتب ذلك كلّه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أهل بيته الّذين أنكروا تزويجه عليه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فيكم أحد يجيب بمثل هذا الجواب؟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القاضي،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أهل هذا البيت خلو منكم و من هذا الخلق، أو ما علمتم أنَّ رسول الله صلی الله علیه و آله و سلم بايع الحسن و الحسين علیهما السلام و هما صبيّان غير بالغين، و لم يبايع طفلاً غيرهما؟ أو ما علمتم أنَّ أباه عليّاً علیه السلام آمن بالنبيّ صلی الله علیه و آله و سلم و هو ابن عشرة سنة؟ و قبل الله و </w:t>
      </w:r>
    </w:p>
    <w:p>
      <w:pPr>
        <w:pStyle w:val="BookText"/>
        <w:rPr/>
      </w:pPr>
      <w:r>
        <w:rPr>
          <w:rFonts w:ascii="IRNazanin" w:hAnsi="IRNazanin" w:eastAsia="IRNazanin"/>
          <w:color w:val="111111"/>
          <w:sz w:val="28"/>
          <w:sz w:val="28"/>
          <w:szCs w:val="28"/>
          <w:rtl w:val="true"/>
          <w:lang w:bidi="fa-IR"/>
        </w:rPr>
        <w:t>رسوله منه إيمانه و لم يقبل من طفل غيره، ولا دعا رسول الله صلی الله علیه و آله و سلم طفلاً غيره إلى الإيمان؟ أو ما علمتم أنّها ذرّيّة بعضها من بعض يجري لآخرهم مثل ما يجري لأوّلهم؟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أمير المؤمنين كنت أنت أعلم به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المأمون أن ينثر على أبي جعفر علیه السلام ثلاثة أطباق رقاع زعفران و مسك معجون بماء الورد، جوفها رقاع، على طبق رقاع عمالات، و الثاني ضياع طعمة لمن أخذها، و الثالث فيه بدر، فأمر أن يفرّق الطبق الّذي عليه عمالات على بني هاشم خاصّة، و الّذي عليه ضياع طعمة على الوزراء، و الّذي عليه البدر على القوّاد، ولم يزل مكرماً لأبي جعفر علیه السلام أيّام حياته حتّى كان يؤثره على ولده</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رفعه و ذكر مثله</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 لیحيى بن أكثم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اطرح على أبي جعفر محمّدبن الرضا علیه السلام مسألة تقطعه فيها، فقال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ما تقول في رجل نكح امرأة على زنىً أتحلّ له أن يتزوّجها؟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يدعها حتّى يستبرأها من نطفته و نطفة غيره، إذ لا يؤمن منها أن تكون قد أحدثت مع غيره حدثاً كما أحدثت معه، ثمَّ يتزوّج بها إن أراد، فإنّما مثلها مثل نخلة أكل رجل منها حراماً ثمَّ اشتراها فأكل منها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فانقطع يحيى، 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ما تقول في رجل حرمت عليه امرأة بالغداة، وحلّت له ارتفاع النهار، و حرمت عليه نصف النهار، ثمَّ حلّت له الظهر، ثمَّ حرمت عليه العصر، ثمَّ حلّت له المغرب، ثمَّ حرمت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نصف اللّيل، ثمَّ حلّت له مع الفجر، ثمَّ حرمت عليه ارتفاع النهار، ثمَّ حلّت له نصف النهار؟ فبقي يحيى و الفقهاء بلساً خرساً،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أعزّك الله بيّن لنا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نظر إلى مملوكة لاتحلُّ له فاشتراها فحلّت له، ثمّ أعتقها فحرمت عليه، ثمّ تزوّجها فحلّت له، فظاهر منها فحرمت عليه، فكفّر للظهار فحلّت له، ثمّ طلّقها تطليقة فحرمت عليه، ثمَّ راجعها فحلّت له، فارتدّ عن الإسلام فحرمت عليه، فتاب و رجع إلى الإسلام فحلّت له بالنكاح الأوّل، كما أقرّ رسول الله صلی الله علیه و آله و سلم نكاح زينب مع أبي العاص بن الربيع حيث أسلم على النكاح الأوّل</w:t>
      </w:r>
      <w:r>
        <w:rPr>
          <w:rFonts w:eastAsia="IRNazanin" w:cs="IRNazanin"/>
          <w:color w:val="111111"/>
          <w:sz w:val="28"/>
          <w:szCs w:val="28"/>
          <w:rtl w:val="true"/>
          <w:lang w:bidi="fa-IR"/>
        </w:rPr>
        <w:t xml:space="preserve">. </w:t>
      </w:r>
      <w:r>
        <w:rPr>
          <w:rStyle w:val="FootnoteAnchor"/>
          <w:rtl w:val="true"/>
        </w:rPr>
        <w:footnoteReference w:id="31"/>
      </w:r>
      <w:bookmarkStart w:id="43" w:name="pg16384_181583"/>
    </w:p>
    <w:p>
      <w:pPr>
        <w:pStyle w:val="Heading2"/>
        <w:numPr>
          <w:ilvl w:val="1"/>
          <w:numId w:val="1"/>
        </w:numPr>
        <w:rPr/>
      </w:pPr>
      <w:bookmarkStart w:id="44" w:name="__RefHeading___Toc6786937_1280447820"/>
      <w:bookmarkStart w:id="45" w:name="_Toc15"/>
      <w:bookmarkEnd w:id="43"/>
      <w:bookmarkEnd w:id="44"/>
      <w:r>
        <w:rPr>
          <w:rtl w:val="true"/>
        </w:rPr>
        <w:t xml:space="preserve">باب </w:t>
      </w:r>
      <w:r>
        <w:rPr/>
        <w:t>22</w:t>
      </w:r>
      <w:r>
        <w:rPr>
          <w:rtl w:val="true"/>
        </w:rPr>
        <w:t xml:space="preserve"> : </w:t>
      </w:r>
      <w:r>
        <w:rPr>
          <w:rtl w:val="true"/>
        </w:rPr>
        <w:t xml:space="preserve">احتجاجات أبي الحسن عليّ بن محمّد النقى </w:t>
      </w:r>
      <w:r>
        <w:rPr>
          <w:rtl w:val="true"/>
        </w:rPr>
        <w:t xml:space="preserve">- </w:t>
      </w:r>
      <w:r>
        <w:rPr>
          <w:rtl w:val="true"/>
        </w:rPr>
        <w:t xml:space="preserve">صلوات الله عليه و أصحابه وعشائره </w:t>
      </w:r>
      <w:r>
        <w:rPr>
          <w:rtl w:val="true"/>
        </w:rPr>
        <w:t xml:space="preserve">- </w:t>
      </w:r>
      <w:r>
        <w:rPr>
          <w:rtl w:val="true"/>
        </w:rPr>
        <w:t>على المخالفين و المعاندين</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محمّد بن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يحيى بن أكثم في دار العامّة فسألني عن مسائل فجئت إلى أخي عليّ بن محمّد فدار بيني و بينه من المواعظ ما حملني و بصّرني طاعته،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إبن أكثم كتب يسألني عن مسائل لاُفتيه فيها،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أفتيته؟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يسألني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 عنده علم من الكتاب أنا آتيك به قبل أن يرتدّ إليك 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الله كان محتاجاً إلى علم أصف؟</w:t>
      </w:r>
    </w:p>
    <w:p>
      <w:pPr>
        <w:pStyle w:val="BookText"/>
        <w:rPr/>
      </w:pPr>
      <w:r>
        <w:rPr>
          <w:rFonts w:ascii="IRNazanin" w:hAnsi="IRNazanin" w:eastAsia="IRNazanin"/>
          <w:color w:val="111111"/>
          <w:sz w:val="28"/>
          <w:sz w:val="28"/>
          <w:szCs w:val="28"/>
          <w:rtl w:val="true"/>
          <w:lang w:bidi="fa-IR"/>
        </w:rPr>
        <w:t>و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أبويه على العرش وخرّوا له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أسجد يعقوب و ولده ليوسف و هم أنبياء؟ و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 في شكّ ممّا أنزلنا إليك فاسئل الّذين يقرءون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المخاطب بالآية؟ فإن كان المخاطب النبيّ صلی الله علیه و آله و سلم فقد شكّ و إن كان المخاطب غيره فعلى من إذاً اُنزل الكتاب؟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ما في الأرض من شجرة أقلام و البحر يمدّه من بعده سبعة أبحر ما نفدت كلمات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الأبحر؟ و أين هي؟ و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ما تشتهي الأنفس و تلذُّ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فاشتهت نفس آدم أكل البرّ فأكل و أطعم فكيف عوقب؟ و عن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يزوّجهم ذكراناً وإناثاً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يزوّج الله عباده الذكران فقد عاقب قوماً 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شهادة المرأة جازت وحدها و 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الخنثى و قول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من المبال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ينظر إذا بال إليه مع أنّه عسى أن يكون امرأة و قد نظر إليها الرجال، أو عسى أن يكون رجلاً و قد نظرت إليه النساء و هذا ما لا يحلّ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شهادة الجارّ إلى نفسه لا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رجل أتى إلى قطيع غنم فرأي الراعي ينزو على شاة منها، فلمّا بصر بصاحبها خلّى سبيلها فدخلت بين الغنم، كيف تذبح؟ و هل يجوز أكلها أم لا، و عن صلاة الفجر لم يجهر فيها بالقراءة و هي من صلاة النهار، وإنّما يجهر في صلاة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قول عليّ علیه السلام لابن جرموز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قاتل ابن صفيّة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يقتله و هو إمام؟</w:t>
      </w:r>
    </w:p>
    <w:p>
      <w:pPr>
        <w:pStyle w:val="BookText"/>
        <w:rPr/>
      </w:pPr>
      <w:r>
        <w:rPr>
          <w:rFonts w:ascii="IRNazanin" w:hAnsi="IRNazanin" w:eastAsia="IRNazanin"/>
          <w:color w:val="111111"/>
          <w:sz w:val="28"/>
          <w:sz w:val="28"/>
          <w:szCs w:val="28"/>
          <w:rtl w:val="true"/>
          <w:lang w:bidi="fa-IR"/>
        </w:rPr>
        <w:t>و أخبرني عن عليّ علیه السلام لم قتل أهل صفّين و أمر بذلك مقبلين و مدبرين، و أجاز على الجرحى، وكان حكمه يوم الجمل أنّه لم يقتل مولّياً، و لم يجز عى جريح، و لم يأمر بذلك،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داره فهو آمن، و من ألقی سلاحه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 ذلك؟ فإن كان الحكم الأوّل صواباً فالثاني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أخبرني عن رجل أقرّ باللّواط على نفسه أيحدّ أم يدرء عنه الحدّ؟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أنت فألهمك الله الرشد أتاني كتابك و ما امتحنتنا به من تعنّتك لتجد إلى الطعن سبيلاً إن قصّرنا فيها، والله يكافئك على نبيّتك، وقد شرحنا مسائلك فأصغ إليها سمعك، و ذلّل لها فهمك ، و اشغل بها قلبك، فقد لزمتك الحجّة، و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عن قول الله جلّ و 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 عنده علم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آصف ابن برخيا، و لم يعجز سليمان عن معرفة ما عرف آصف، لكنّه صلوات الله عليه أحبّ أن يعرف اُمّته من الجنّ والإنس أنّه الحجّة من بعده، و ذلك من علم سليمان علیه السلام أودعه آصف بأمر </w:t>
      </w:r>
    </w:p>
    <w:p>
      <w:pPr>
        <w:pStyle w:val="BookText"/>
        <w:rPr/>
      </w:pPr>
      <w:r>
        <w:rPr>
          <w:rFonts w:ascii="IRNazanin" w:hAnsi="IRNazanin" w:eastAsia="IRNazanin"/>
          <w:color w:val="111111"/>
          <w:sz w:val="28"/>
          <w:sz w:val="28"/>
          <w:szCs w:val="28"/>
          <w:rtl w:val="true"/>
          <w:lang w:bidi="fa-IR"/>
        </w:rPr>
        <w:t>الله ففهّمه ذلك لئلّا يختلف عليه في إمامته و دلالته، كما فهّم سليمان في حياة داود علیهما السلام لتعرف نبوّته وإمامته من بعده لتأكّد الحجّة على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سجود يعقوب و ولده كان طاعة لله ومحبّة ليوسف، كما أنّ السجود من الملائكة لآدم لم يكن لآدم و إنّما كان ذلك طاعة لله ومحبّة منهم لآدم، فسجد يعقوب علیه السلام و ولده و يوسف معهم شكراً لله باجتماع شملهم، ألم تره يقول في شكره ذلك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آتيتني من الملك وعلّمتني من تأويل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كنت في شكّ ممّا أنزلنا إليك فاسئل الّذين يقرءون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المخاطب به رسول الله صلی الله علیه و آله و سلم، و لم يكن في شكّ ممّا اُنزل إليه؛ و لكن قالت الجهلة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لم يبعث الله نبيّاً من الملائكة إذ لم يفرِّق بين نبيّه و بيننا في الاستغناء عن المآكل و المشارب و المشي في الأسواق؛ فأوحى الله تعالى إلى نبيّه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 الّذين يقرءون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بمحضر الجهلة هل بعث الله رسولاً قبلك إلّا و هو يأكل الطعام، و يمشي في الأسواق، و لك بهم اُسوة، و 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كنت في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و لكن للنصفة، 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ندع أبناءنا و أبناءكم و نساءنا ونساءكم و أنفسنا و أنفسكم ثمَّ نبتهل فنجعل لعنةالله على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لم يجيبوا إلى المباهلة، وقد علم الله أنّ نبيّه يؤدّي عنه رسالاته و ما هو من الكاذبين، فكذلك عرف النبيّ صلی الله علیه و آله و سلم أنّه صادق فيما يقول، و لكن أحبّ أن ينصف من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ما في الأرض من شجرة أقلام و البحر يمدّه من بعده سبعة أبحر ما نقدت كلمات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كذلك، لو أنّ أشجار الدنيا أقلام و البحر يمدّه سبعة أبحر و انفجرت الأرض عيوناً لنفدت قبل أن تنفد كلمات الله،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الكبريت، و عين النمر، و عين البرهوت، و عين طبريّة، وحمّة ماسبذان، و حمّة إفريقيّة يعدى لسان، و عين بحرون؛ و نحن كلمات الله الّتي لا تنفد ولاتدرك فضائلنا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الجنّة فإنّ فيها من المآكل و المشارب والملاهي ما تشتهي الأنفس و تلذّ الأعين، و أباح الله ذلك كلّه لآدم، والشجرة الّتي نهى الله عنها آدم و زوجته أن يأكلا منها شجرة </w:t>
      </w:r>
    </w:p>
    <w:p>
      <w:pPr>
        <w:pStyle w:val="BookText"/>
        <w:rPr/>
      </w:pPr>
      <w:r>
        <w:rPr>
          <w:rFonts w:ascii="Amiri" w:hAnsi="Amiri" w:eastAsia="Amiri" w:cs="Amiri"/>
          <w:color w:val="111111"/>
          <w:sz w:val="28"/>
          <w:sz w:val="28"/>
          <w:szCs w:val="28"/>
          <w:rtl w:val="true"/>
          <w:lang w:bidi="ar-SA"/>
        </w:rPr>
        <w:t>الحسد، عهد إليهما أن لا ينظرا إلى من فضّل الله على خلائقه بعين الحسد، فنسي و نظر بعين الحسد و لم نجد له عزماً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يزوّجهم ذكراناً وإناثا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يولد له ذكور، ويولد له إناث، يقال لكلّ اثنين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زوجان، كلُّ واحد منهما زوج، و معاذ الله أن يكون عنى الجليل ما لبّست به على نفسك، و تطلب الرخص لارتكاب المآثم، و من يفعل ذلك يلق أثاماً يضاعف له العذاب يوم القيامة و يخلد فيه مهاناً إن لم يتب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شهادة المرأة وحدها الّتي جازت فهي القابلة جازت شهادتها مع الرضى، فإن لم يكن رضیً فلا أقلَّ من امرأتين، تقوم المرأة بدل الرجل للضرورة، لأنَّ الرجل لايمكنه أن يقوم مقامها، فإن كانت وحدها قبل قولها مع يمينها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علي علیه السلام في الخنثى فهي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قوم عدول يأخذ كلّ واحد منهم مرآة و يقوم الخنثى خلفهم عريانة وينظرون في المرايا فيرون الشبح فيحكمون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الرجل الناظر إلى الراعي و قد نزا على شاة فإن عرفها ذبحها و أحرقها، و إن لم يعرفها قسّم الغنم نصفين و ساهم بينهما فإذا وقع على أحد النصفين فقد نجا النصف الآخر، ثمَّ يفرّف النصف الآخر فلا يزال كذلك حتّى تبقى شاتان فيقرع بينهما فأیّها وقع السهم بها ذبحت و اُحرقت و نجا سائر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صلاة الفجر فالجهر فيها بالقراءة ، لأنّ النبيّ صلی الله علیه و آله و سلم كان يغلّس بها فقراءتها من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قاتل ابن صفيّة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لقول رسول الله صلی الله علیه و آله و سلم و كان ممّن خرج يوم النهر فلم يقتله أمير المؤمنين علیه السلام بالبصرة لأنّه علم أنّه يقتل في فتنة النهروان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قتل أهل صفّين مقبلين و مدبرين، و أجاز على جريحهم و أنّه يوم الجمل لم يتبع مولّياً و لم يجز على جريح، و من ألقی سلاحه آمنه، و من دخل داره آمنه، فإنَّ أهل الجمل قتل إمامهم، و لم تكن لهم فئة يرجعون إليها، وإنّما رجع القوم إلى منازلهم غير </w:t>
      </w:r>
    </w:p>
    <w:p>
      <w:pPr>
        <w:pStyle w:val="BookText"/>
        <w:rPr/>
      </w:pPr>
      <w:r>
        <w:rPr>
          <w:rFonts w:ascii="Amiri" w:hAnsi="Amiri" w:eastAsia="Amiri" w:cs="Amiri"/>
          <w:color w:val="111111"/>
          <w:sz w:val="28"/>
          <w:sz w:val="28"/>
          <w:szCs w:val="28"/>
          <w:rtl w:val="true"/>
          <w:lang w:bidi="ar-SA"/>
        </w:rPr>
        <w:t>محاربين و لا مخالفين ولا منابذين، رضوا بالكفّ عنهم، فكان الحكم فيهم رفع السيف عنهم و الكفّ عن أذاهم، إذ لم يطلبوا عليه أعواناً، و أهل صفّين كانوا يرجعون إلى فئة مستعدّة، و إمام يجمع لهم السلاح و الدروع و الرماح و السيوف، و يسني لهم العطاء، و يهيّء لهم الأنزال، و يعود مريضهم و يجبر كسيرهم و يداوي جريحهم، و يحمل راجلهم، و يكسو حاسرهم، و يردّهم فيرجعون إلى محاربتهم و قتالهم؛ فلم يساو بين الفريقين في الحكم لما عرف من الحكم في قتال أهل التوحيد لكنّه شرح ذلك لهم فمن رغب عرض على السيف أو يتوب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الرجل الّذي اعترف باللّواط فإنّه لم تقم عليه بيّنة، و إنّما تطوّع بالإقدار من نفسه، وإذا كان للإمام الّذي من الله أن يعاقب عن الله كان له أن يمنّ عن الله، أما سمعت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قد أنبئناك بجميع ما سألتناه فاعلم ذلك</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 البغداديّ، عن محمّد بن موسى مثله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هذه الأجوبة بأدنى تغيير في أبواب تاريخه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أجزاء الخبر مفرَّق على الأبواب المناسبة لها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السيّد المرتضى رحمه الله عن شيخه المفيد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أبوهاشم داود بن القاسم الجعفريّ على محمّد بن طاهر بعد قتل يحيى بن عمر المقتول بشاهي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إنّا قد جئناك لنهنّاك بأمر لو كان رسول الله صلی الله علیه و آله و سلم حيّاً لعزّيناه به</w:t>
      </w:r>
      <w:r>
        <w:rPr>
          <w:rFonts w:eastAsia="IRNazanin" w:cs="IRNazanin"/>
          <w:color w:val="111111"/>
          <w:sz w:val="28"/>
          <w:szCs w:val="28"/>
          <w:rtl w:val="true"/>
          <w:lang w:bidi="fa-IR"/>
        </w:rPr>
        <w:t xml:space="preserve">. </w:t>
      </w:r>
      <w:r>
        <w:rPr>
          <w:rStyle w:val="FootnoteAnchor"/>
          <w:rtl w:val="true"/>
        </w:rPr>
        <w:footnoteReference w:id="34"/>
      </w:r>
      <w:bookmarkStart w:id="46" w:name="pg16384_181588"/>
    </w:p>
    <w:p>
      <w:pPr>
        <w:pStyle w:val="Heading2"/>
        <w:numPr>
          <w:ilvl w:val="1"/>
          <w:numId w:val="1"/>
        </w:numPr>
        <w:rPr/>
      </w:pPr>
      <w:bookmarkStart w:id="47" w:name="__RefHeading___Toc6786939_1280447820"/>
      <w:bookmarkStart w:id="48" w:name="_Toc16"/>
      <w:bookmarkEnd w:id="46"/>
      <w:bookmarkEnd w:id="47"/>
      <w:r>
        <w:rPr>
          <w:rtl w:val="true"/>
        </w:rPr>
        <w:t xml:space="preserve">باب </w:t>
      </w:r>
      <w:r>
        <w:rPr/>
        <w:t>23</w:t>
      </w:r>
      <w:r>
        <w:rPr>
          <w:rtl w:val="true"/>
        </w:rPr>
        <w:t xml:space="preserve"> : </w:t>
      </w:r>
      <w:r>
        <w:rPr>
          <w:rtl w:val="true"/>
        </w:rPr>
        <w:t>احتجاج أبي محمّد الحسن بن عليّ العسكريّ علیهما السلام</w:t>
      </w:r>
      <w:bookmarkEnd w:id="4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الكوفيّ في كتاب التبديل إنّ إسحاق الكنديّ كان فيلسوف العراق في زمانه، أخذ في تأليف تناقض القرآن و شغل نفسه بذلك و تفرّد به في منزله، وإنّ بعض تلامذته دخل يوماً على الإمام الحسن العسكريّ علیه السلام، فقال له أبو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فيكم رجل رشيد يردع اُستادكم الكنديّ عمّا أخذ فيه من تشاغله بالقرآن؟ فقال التلميذ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تلامذته كيف يجوز منّا الاعتراض عليه في هذا أو في غيره، فقال له 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أتؤدّي إليه ما اُلقيه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و تلطّف في مؤانسته و معونته على ما هو بسبيله، فإذا وقعت المؤانسة في ذلك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حضرتني مسألة، أسألك عنها؟ فإنّه يستدعي ذلك منك،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أتاك هذا المتكلّم بهذا القرآن هل يجوز أن يكون مراده بما تكلّم به منه غير المعاني الّتي قد ظننتها أنّك ذهبت إليها؟ فإنه سيقول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الجائز، لأنّه رجل يفهم إذا سمع، فإذا أوجب ذلك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يدريك لعلّه قد أراد غير الّذي ذهبت أنت إليه، فتكون واضعاً لغير معانيه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الرجل إلى الكنديّ و تلطّف إلى أن ألقى عليه هذه المسألة،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عليّ، فأعاد عليه فتفكّر في نفسه و رأي ذلك محتملاً في اللّغة، وسائغاً </w:t>
      </w:r>
    </w:p>
    <w:p>
      <w:pPr>
        <w:pStyle w:val="BookText"/>
        <w:rPr/>
      </w:pPr>
      <w:r>
        <w:rPr>
          <w:rFonts w:ascii="Amiri" w:hAnsi="Amiri" w:eastAsia="Amiri" w:cs="Amiri"/>
          <w:color w:val="111111"/>
          <w:sz w:val="28"/>
          <w:sz w:val="28"/>
          <w:szCs w:val="28"/>
          <w:rtl w:val="true"/>
          <w:lang w:bidi="ar-SA"/>
        </w:rPr>
        <w:t>في النظر</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و سنورد عمدة احتجاجاتهم علیهم السلام و حلّها في أبواب تاريخهم صلوات الله عليهم، و أبواب المواعظ و الحكم، و أبواب التوحيد و العدل و المعاد، و سائر أبواب الكتاب، وإنّما أوردنا ههنا مالا يخصُّ باباً من الأبواب، وسيأتي احتجاجات القائم و ما روي عنه علیه السلام من جوامع العلوم في كتاب الغيبة إن شاء الله تعالى</w:t>
      </w:r>
      <w:r>
        <w:rPr>
          <w:rFonts w:eastAsia="IRNazanin" w:cs="IRNazanin"/>
          <w:color w:val="111111"/>
          <w:sz w:val="28"/>
          <w:szCs w:val="28"/>
          <w:rtl w:val="true"/>
          <w:lang w:bidi="fa-IR"/>
        </w:rPr>
        <w:t xml:space="preserve">. </w:t>
      </w:r>
      <w:bookmarkStart w:id="49" w:name="pg16384_181590"/>
    </w:p>
    <w:p>
      <w:pPr>
        <w:pStyle w:val="Heading2"/>
        <w:numPr>
          <w:ilvl w:val="1"/>
          <w:numId w:val="1"/>
        </w:numPr>
        <w:rPr/>
      </w:pPr>
      <w:bookmarkStart w:id="50" w:name="__RefHeading___Toc6786941_1280447820"/>
      <w:bookmarkStart w:id="51" w:name="_Toc17"/>
      <w:bookmarkEnd w:id="49"/>
      <w:bookmarkEnd w:id="50"/>
      <w:r>
        <w:rPr>
          <w:rtl w:val="true"/>
        </w:rPr>
        <w:t xml:space="preserve">باب </w:t>
      </w:r>
      <w:r>
        <w:rPr/>
        <w:t>24</w:t>
      </w:r>
      <w:r>
        <w:rPr>
          <w:rtl w:val="true"/>
        </w:rPr>
        <w:t xml:space="preserve"> : </w:t>
      </w:r>
      <w:r>
        <w:rPr>
          <w:rtl w:val="true"/>
        </w:rPr>
        <w:t>نوادر الاحتجاجات والمناظرات من علمائنا رضوان الله عليهم في زمن الغيبة</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كلام الشيخ أدام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في مجلس الشريف أبي الحسن أحمد بن القاسم العلويّ المحمّديّ أدام الله عزّه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الدليل على أنّ أمير المؤمنين عليّ بن أبي طالب علیه السلام كان أفضل الصحابة؟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على ذلك قول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ائتني بأحبّ خلقك إليك يأكل معي من هذا الطائر</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فجاء أمير المؤمنين علیه السلام وقد ثبت أنّ أحبَّ الخلق إلى الله عزّ و جلّ أعظمهم ثواباً عند الله تعالى، و أنّ أعظم الناس ثواباً لا يكون إلّا لأنّه أشرفهم أعمالاً و أكثرهم عبادةً لله تعالى، و في ذلك برهان على فضل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الخلق كلّهم سوى الرسول عليه و آله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صحّة هذا الخبر و ما أنكرت أن يكون غير معتمد لأنّه إنّما رواه أنس بن مالك وحده، و أخبار الآحاد ليست بحجّة فيما يقطع على الله عزّ وجلّ بصوابه؟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 أدام الله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وإن كان من أخبار الآحاد على ما ذكرت من أنّ </w:t>
      </w:r>
    </w:p>
    <w:p>
      <w:pPr>
        <w:pStyle w:val="BookText"/>
        <w:rPr/>
      </w:pPr>
      <w:r>
        <w:rPr>
          <w:rFonts w:ascii="IRNazanin" w:hAnsi="IRNazanin" w:eastAsia="IRNazanin"/>
          <w:color w:val="111111"/>
          <w:sz w:val="28"/>
          <w:sz w:val="28"/>
          <w:szCs w:val="28"/>
          <w:rtl w:val="true"/>
          <w:lang w:bidi="fa-IR"/>
        </w:rPr>
        <w:t xml:space="preserve">أنس بن مالك رواه وحده فإنّ الاُمّة بأجمعها قد تلقّته بالقبول، و لم يروا أنّ أحداً ردّه على أنس و لا أنكر صحّته عند روايته، فصار الإجماع عليه هو الحجّة في صوابه، و لم يخلّ ببرهانه كونه من أخبار الآحاد بما شرحناه، مع أنّ التواتر قد ورد بأنّ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به في مناقبه يوم الدار،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اُنشدكم الله هل فيكم أحد قال له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يأكل معي من هذا الطائر فجاء أحد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فاعترف الجميع بصحّته، ولم يك أمير المؤمنين علیه السلام ليحتجَّ بباطل، لاسيّما و هو في مقام المنازعة و التوصّل بفضائله إلى أعلى الرتب الّتي هي الإمامة و الخلافة للرسول صلی الله علیه و آله و سلم، وإحاطة علمه بأنّ الحاضرين معه في الشورى يريدون الأمر دونه، مع قول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 يدور حيثما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كان الأمر على ما وصفناه دلّ على صحّة الخبر حسبما بيّنّاه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فاعترض بعض المجبّرة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احتجاج الشيعة برواية أنس من أطرف الأشياء و ذلك أنّهم يعتقدون تفسيق أنس بل تكفيره،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كتم الشهادة في النصّ حتّى دعا عليه أمير المؤمنين علیه السلام ببلاء لايواريه الثياب، فبرص على كبر السنّ و مات و هو أبرص، فكيف يستشهد برواية الكافرين؟</w:t>
      </w:r>
    </w:p>
    <w:p>
      <w:pPr>
        <w:pStyle w:val="BookText"/>
        <w:rPr/>
      </w:pPr>
      <w:r>
        <w:rPr>
          <w:rFonts w:ascii="Amiri" w:hAnsi="Amiri" w:eastAsia="Amiri" w:cs="Amiri"/>
          <w:color w:val="111111"/>
          <w:sz w:val="28"/>
          <w:sz w:val="28"/>
          <w:szCs w:val="28"/>
          <w:rtl w:val="true"/>
          <w:lang w:bidi="ar-SA"/>
        </w:rPr>
        <w:t>فقالت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أسقط هذا الكلام الرجل، و لم يجعل الحجّة في الرواية أنساً، وإنّما جعلها الإجماع، فهذا الّذي أوردته هذيان وقد تقدّم إيطاله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إنّا سلّمنا صحّة الخبر ما أنكرت أن لا يفيد ما ادّعيت من فضل أمير المؤمنين علیه السلام على الجماعة؟ وذلك أنّ المعنى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يأكل معي، يريد أحبّ الخلق إلى الله عزّ وجلّ في الأكل معه، دون أن يكون أراد أحبّ الخلق إليه في نفسه لكثرة أعماله، إذ قد يجوز أن يكون الله سبحانه يحبّ أن يأكل مع نبيّه من غيره أفضل منه، و يكون ذلك أحبّ إليه للمصلحة؛ فقال لاشيخ أدام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w:t>
      </w:r>
    </w:p>
    <w:p>
      <w:pPr>
        <w:pStyle w:val="BookText"/>
        <w:rPr/>
      </w:pPr>
      <w:r>
        <w:rPr>
          <w:rFonts w:ascii="IRNazanin" w:hAnsi="IRNazanin" w:eastAsia="IRNazanin"/>
          <w:color w:val="111111"/>
          <w:sz w:val="28"/>
          <w:sz w:val="28"/>
          <w:szCs w:val="28"/>
          <w:rtl w:val="true"/>
          <w:lang w:bidi="fa-IR"/>
        </w:rPr>
        <w:t>اعترضت به ساقط، و ذلك أنّ محبّة الله تعالى ليست ميل الطباع، و إنّما هي الثواب، كما أنّ بغضه و غضبه لیسا باهتياج، وإنّما هما العقاب و لفظ أفعل في أحبّ وأبغض لا يتوجّه إلّا إلى معناهما من الثواب والعقاب، و لا معنى على هذا الأصل لقول من زعم أنّ أحبّ الخلق إلى الله عزّ و جلّ يأكل مع رسول الله صلی الله علیه و آله و سلم توجّه إلى محبّة الأكل و المبالغة في ذلك بلفظ أفعل، لأنّه يخرج اللّفظ عمّا ذكرناه من الثواب إلى ميل الطباع، و ذلك محال في صفة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ظاهر الخطاب يدلّ على ما ذكرناه دون ما عارضت به أن لوكانت المحبّة على غير معنى الثواب، لأنّه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ائتني بأحبّ خلقك إليك يأكل معي من هذا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بأحبّ خلقك إليك كلام تامّ،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معي من هذا الطائر كلامٌ مستأنفٌ و لا يفتقر الأوّل إليه، و لو كان أراد ما ذكرت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في الأكل معي، فلمّا كان اللّفظ على خلاف هذا وكان على ما ذكرناه لم يجز العدول عن الظاهر إلى محتمل على 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لو تساوى المعنيان في ظاهر الكلام لكان الواجب عليك تحميلها اللّفظ معاً دون الاقتصار على أحدهما إلّا بدليل، لأنّه لا يتنافي الجمع بينهما فيكون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خلقك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و للأكل معي، وإذا كان الأمر على ما بيّنّاه سقط اعتراضك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رجل من الزيديّة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الاعتراض ساقط على أصلك و أصلنا، لأنّا نقول جميعاً إنّ الله تعالى لا يريد المباح، و الأكل مع النبيّ صلی الله علیه و آله و سلم مباحٌ وليس بفرض و لانفل، فيكون الله يحبّه فضلاً عن أن يكون بعضه أحبّ إليه من بعض، و هذا السائل من أصحاب أبي هاشم فلذلك أسقط الزيديّ كلامه على أصله، إذ كان يوافقه في الاُصول على مذهب أبي هاشم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فخلّط السائل هينئة ثمّ قال للشيخ أدام الله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أعترض باعتراض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ما أنكرت أن يكون هذا القول إنّما أفاد أنَّ عليّاً علیه السلام كان أفضل الخلق في يوم الطائر، و لكن بمَ تدفع أن يكون قد فضله قوم من الصحابة عند الله تعالى بكثرة الأعمال و المعارف بعد ذلك؟ و هذا الأمر لا يعلم بالعقل، وليس معك سمع في نفس الخبر يمنع من ذلك، فدلّ على أنّه علیه السلام أفضل من الصحابة كلّهم إلى وقتنا هذا، فإنّا لم نسألك عن فضله عليهم وقتاً بعينه؛ فقال الشيخ أدام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السؤال أوهن ممّا تقدّم ، والجواب عنه أيسر، و ذلك أنَّ الاُمّة مجمعة على إيطال قول من زعم أنّ أحداً اكتسب أعمالاً زادت على الفضل الّذي حصل لأمير المؤمنين علیه السلام على الجماعة، من قبل أنّهم بين 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كان أفضل من الكلّ في وقت الرسول صلی الله علیه و آله و سلم لم يساوه أحد بعد ذلك، و هم الشيعة الإماميّة و الزيديّة و جماعة من شيوخ المعتزلة و جماعة من أصحاب الحديث؛ و 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يبن لأمير المؤمنين علیه السلام في وقت من الأوقات فضلٌ على سائر الصحابة يقطع به على الله تعالى و يجزم الشهادة بصحّته، ولابان لأحد منهم فضل عليه، وهم الواقفة في الأربعة من المعتزلة،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و أبوهاشم و أتباعها؛ و 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أبابكر كان أفضل من أمير المؤمنين علیه السلام في وقت الرسول صلی الله علیه و آله و سلم و بعده، و هم جماعة من المعتزلة و بعض المرجئة وطوائف من أصحاب الحديث؛ وقائل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خرج عن فضله بحوادث كانت منه فساواه غيره، و فضل عليه من أجل ذلك مَن لم يكن له فضل عليه، و هم الخوارج و جُميعة من المعتزلة،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الأصمّ والجاحظ و جماعة من أصحاب الحديث أنكروا قتال أهل القبلة؛ و لم يقل أحد من الاُمّة أنَّ أمير المؤمنين علیه السلام كان أفضل عند الله سبحانه من الصحابة كلّهم و لم يخرج عن ولاية الله عزّ و جلّ و لا أحدث معصية الله تعالى ثمّ فضل عليه غيره بعمل زاد به ثوابه على ثوابه، ولاجوَّز ذلك فيكون معتبراً، فإذا بطل الاعتبار به للاتّفاق على خلافه سقط، وكان الإجماع حجّة يقوم مقام قول الله تعالى في صحّة ما ذهبنا إليه؛ فلم يأت بشيء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ذاكرني الشيخ أدام الله عزّه هذه المسألة بعد ذلك فزادني فيها زيادة ألحقتها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يسقط ما اعترض به السائل من تأويل قول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ائتني بأحبّ خلقك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المحبّة للأكل معه دون محبّته في نفسه بإعظام ثوابه بعد الّذي ذكرناه في إسقاطه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الرواية جاءت عن أنس بن مالك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دعا رسول الله صلی الله علیه و آله و سلم أن يأتيه الله تعالى بأحبّ الخلق إليه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ليكون لي الفضل بذلك، فجاء عليّ علیه السلام فرددته،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على شغل، فمضى ثمَّ عاد ثانية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على رسول الله صلی الله علیه و آله و سلم،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على شغل، فجاء ثالثة فاستأذنت له و دخل، فقال له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كنت سألت الله تعالى أن يأتيني بك دفعتين، ولو أبطأت عليَّ الثالثة لاُقسمت على الله عزّ و جلّ أن يأتيني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أنّ النبيّ صلی الله علیه و آله و سلم سأل الله عزّ و جلّ أن يأتيه بأحبّ خلقه إليه في نفسه و أعظمهم ثواباً عنده وكانت هذه من أجل الفضائل لما آثر أنس أن يختصّ بها قومه، و لولا أنَّ أنساً فهم ذلك من معنى كلام الرسول صلی الله علیه و آله و سلم لما دافع أمير المؤمنين علیه السلام عن الدخول ، ليكون ذلك الفضل لرجل من الأنصار فيحصل له جزء منه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أنّه لو احتمل معنى لا يقتضي الفضيلة لأمير المؤمنين علیه السلام لما احتجّ به أمير المؤمنين علیه السلام يوم الدار، و لاجعله شاهداً على أنّه أفضل من الجماعة، وذلك أنّه لولم يكن الأمر على ما وصفناه و كان محتملاً لما ظنّه المخالفون من أنّه سأل ربّه تعالى أن يأتيه بأحبّ الخلق إليه في الأكل معه لما أمن أمير المؤمنين علیه السلام من أن يتعلّق بذلك بعض خصومه في الحال، أو يشتبه ذلك على إنسان، فلمّا احتجّ به علیه السلام على القوم و اعتمده في البرهان دلّ على أنّه لم يك مفهوماً منه إلّا فضله، وكان إعراض الجماعة أيضاً عن دفاعه عن ذلك بتسليم ما ادّعى دليلاً على صحّة ما ذكرناه، و هذا بعينه يسقط قول من زعم أنّه يجوز مع إطلاق النبيّ صلی الله علیه و آله و سلم في أمير المؤمنين علیه السلام ما يقتضي فضله عند الله تعالى على الكافّة وجود من هو أفضل منه في المستقبل، لأنّه لو جاز ذلك لما عدل القوم عن الاعتماد عليه، و لجعلوه شبهة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منعه ممّا ادّعاه من القطع على نقصانهم عنه في الفضل، و في عدول القوم عن ذلك دليل على أنّ القول مفيد بإطلاقه فضله علیه السلام ، و مؤمن من بلوغ أحد منزلته في الثواب بشيء من الأعمال، و هذا بيّن لمن تدّبره </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6384_181597"/>
      <w:bookmarkStart w:id="53" w:name="pg16384_181597"/>
      <w:bookmarkEnd w:id="53"/>
    </w:p>
    <w:p>
      <w:pPr>
        <w:pStyle w:val="Heading2"/>
        <w:numPr>
          <w:ilvl w:val="1"/>
          <w:numId w:val="1"/>
        </w:numPr>
        <w:rPr/>
      </w:pPr>
      <w:bookmarkStart w:id="54" w:name="pg16384_181597"/>
      <w:bookmarkStart w:id="55" w:name="__RefHeading___Toc6786943_1280447820"/>
      <w:bookmarkStart w:id="56" w:name="_Toc18"/>
      <w:bookmarkEnd w:id="54"/>
      <w:bookmarkEnd w:id="55"/>
      <w:r>
        <w:rPr>
          <w:rtl w:val="true"/>
        </w:rPr>
        <w:t>كتاب النبوَّة</w:t>
      </w:r>
      <w:bookmarkEnd w:id="5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6786945_1280447820"/>
      <w:bookmarkStart w:id="58" w:name="_Toc19"/>
      <w:bookmarkEnd w:id="57"/>
      <w:r>
        <w:rPr>
          <w:rtl w:val="true"/>
        </w:rPr>
        <w:t>اشارة</w:t>
      </w:r>
      <w:bookmarkEnd w:id="5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6384_181599"/>
      <w:bookmarkStart w:id="60" w:name="pg16384_181599"/>
      <w:bookmarkEnd w:id="60"/>
    </w:p>
    <w:p>
      <w:pPr>
        <w:pStyle w:val="Heading3"/>
        <w:numPr>
          <w:ilvl w:val="2"/>
          <w:numId w:val="1"/>
        </w:numPr>
        <w:rPr/>
      </w:pPr>
      <w:bookmarkStart w:id="61" w:name="pg16384_181599"/>
      <w:bookmarkStart w:id="62" w:name="__RefHeading___Toc6786947_1280447820"/>
      <w:bookmarkStart w:id="63" w:name="_Toc20"/>
      <w:bookmarkEnd w:id="61"/>
      <w:bookmarkEnd w:id="62"/>
      <w:r>
        <w:rPr>
          <w:rtl w:val="true"/>
        </w:rPr>
        <w:t xml:space="preserve">باب </w:t>
      </w:r>
      <w:r>
        <w:rPr/>
        <w:t>1</w:t>
      </w:r>
      <w:r>
        <w:rPr>
          <w:rtl w:val="true"/>
        </w:rPr>
        <w:t xml:space="preserve"> : </w:t>
      </w:r>
      <w:r>
        <w:rPr>
          <w:rtl w:val="true"/>
        </w:rPr>
        <w:t>معنى النبوة و علة بعثة الانبياء و بيان عددهم و أصنافهم و جمل أحوالهم و جوامعها صلوات الله عليهم أجمعين</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النّاس اُمّة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نوح على مذهب واحد فاختلفوا فبعث الله النبيّين مبشّرین و منذرين</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والمؤتفكة أهوى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المؤتفكة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البصرة، والدليل على ذلك قول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ياأهل البصرة و ياأهل المؤتفكة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ائتفكت بأهلها مرّتين، وعلى الله تمام الثالثة وتمام الثالثة في الرّجعة</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أبي القاسم العلويّ، عن البرمكيّ، عن الحسين بن الحسن عن إبراهيم بن هاشم القميّ، عن الفقيميّ، عن 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الزّنديق الّذي أتى أبا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أثبتَّ أنبياءً ورسلاً؟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لمّا أثبتنا أنَّ لنا خالقاً صانعاً متعالياً عنّا وعن جميع ما خلق، وكان ذلك الصانع حكيماً لم يجز أن يشاهده خلقه ولا يلامسوه، ولا يباشرهم ولا يباشروه، ويحاجّهم ويحاجّوه، فثبت أنّ له سفراء في </w:t>
      </w:r>
    </w:p>
    <w:p>
      <w:pPr>
        <w:pStyle w:val="BookText"/>
        <w:rPr/>
      </w:pPr>
      <w:r>
        <w:rPr>
          <w:rFonts w:ascii="Amiri" w:hAnsi="Amiri" w:eastAsia="Amiri" w:cs="Amiri"/>
          <w:color w:val="111111"/>
          <w:sz w:val="28"/>
          <w:sz w:val="28"/>
          <w:szCs w:val="28"/>
          <w:rtl w:val="true"/>
          <w:lang w:bidi="ar-SA"/>
        </w:rPr>
        <w:t>خلقه يدلّونهم على مصالحهم ومنافعهم وما به بقاؤهم وفي تركه فناؤهم، فثبت الآمرون والنّاهون عن الحكيم العليم في خلقه، وثبت عند ذلك أنّه له معبّرين وهم الأنبياءِ وصفوته من خلقه، حكماء مؤدَّبين بالحكمة، مبعوثين، بها، غير مشاركين للناس في أحوالهم على مشاركتهم لهم في الخلق والتركيب، مؤيّدين من عند الحكيم العليم بالحكمة والدلائل والبراهين والشواهد من إحياءِ الموتى وإبراءِ الأكمه والأبرص، فلا تخلو أرض الله من حجّة يكون معه علمٌ يدلّ على صدق مقال الرسول ووجوب عدالته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محمّد العلويّ، عن عليّ، عن أبيه، عن العبّاس بن عمر الفقيميّ مثله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كما صبر اُولو 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أصحاب الكتب، إنّ نوحاً جاء بشريعة، وذكر مثل مامرّ</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الشاميّ أمير المؤمنين علیه السلام عن خمسة من الأنبياءِ تكلّموا بالعربيّة،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وصالح، وشعيب، وإسماعيل ومحمّد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مَن ولد من الأنبياءِ مختوناً؟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آدم مختوناً، وولد شيث مختوناً، وإدريس ونوح وسام ابن نوح وإبراهيم وداود وسليمان ولوط وإسماعيل وموسى وعيسى ومحمّد صلوات الله عليهم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وسأله عن ستّة لم يركضوا في رحم،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حوّاء و كبش إبراهيم وعصا موسى وناقة صالح والخفّاش الّذي عمله عيسى بن مريم وطار بإذن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ستّة من الأنبياءِ لهم اسمان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بن نون وهو ذو الكفل، ويعقوب وهو إسرائيل، والخضر وهوتاليا، ويونس وهو ذوالنون، وعيسى وهو المسيح، ومحمّد وهو أحمد صلوات الله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عيسى، عن الحسين بن عليّ، عن عمروبن أبي المقدام، عن إسحاق بن غالب، عن أبي عبد الله علیه السلام في كلام له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المحتجب بالنور دون خلقه في الاُفق الطامح، والعزّ الشامخ، والملك الباذخ، فوق كلّ شيءِ علا، ومن كلّ شيءِ دنا، فتجلّى لخلقه من غير أن يكون يرى، وهو يرى وهو بالمنظر الأعلى، فأحبّ الاختصاص بالتوحيد إذا احتجب بنوره، وسما في علوّه، واستتر عن خلقه، لتكون له الحجّة البالغة، و انبعث فيهم النّبيِّين ومنذرين ليهلك من هلك عن بيّنة، ويحيى من حيّ عن بيّنة، وليعقل العباد عن ربّهم ما جهلوا، وعرفوه بربوبيّته بعد ما أنكروا، ويوحّدوه بالإلهيّة بعدما أضدوه</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الأسديّ، عن النخعيّ، عن عمّه النوفليّ، عن عليّ بن أبي حمزة، عن أبي بصير، عن أبي عبد الله علیه السلام أنّه 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بعث الله الأنبياء والرسل إلى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يكون للناس على الله حجّة من بعد الرّسل، ولئلّا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ماجاءنا من بشير ولانذير، ولتكون حجّة الله عليهم، ألا تسمع الله عزّوجلّ يقول حكايةً عن خزنة جهنّم واحتجاجهم على أهل النار بالأنبياءِ والرّسل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يأتكم نذيرٌ ٭ قالوا بلى قدجاءنا نذيرٌ فكذّبنا وقلنا ما نزَّل الله من شيءِ إن أنتم إلّا في ضلال كبير</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علل الفضل، عن الرضا علیه السلام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وجب عليهم معرفة الرّسل والاقرار بهم والإذعان لهم بالطاعة؟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لمّا لم يكن في خلقهم وقواهم ما يكملوا لمصالحهم وكان الصانع متعالياً عن أن يرى وكان ضعفهم وعجزهم عن إدراكه ظاهراً لم يكن بدٌّ من رسول بينه وبينهم معصوم يؤدّي إليهم أمره ونهيه وأدبه ويقفهم على ما يكون </w:t>
      </w:r>
    </w:p>
    <w:p>
      <w:pPr>
        <w:pStyle w:val="BookText"/>
        <w:rPr/>
      </w:pPr>
      <w:r>
        <w:rPr>
          <w:rFonts w:ascii="Amiri" w:hAnsi="Amiri" w:eastAsia="Amiri" w:cs="Amiri"/>
          <w:color w:val="111111"/>
          <w:sz w:val="28"/>
          <w:sz w:val="28"/>
          <w:szCs w:val="28"/>
          <w:rtl w:val="true"/>
          <w:lang w:bidi="ar-SA"/>
        </w:rPr>
        <w:t>به إحراز منافعهم ودفع مضارّهم إذ لم يكن في خلقهم ما يعرفون به ما يحتاجون إليه منافعهم ومضارّهم، فلو لم يجب عليهم معرفته وطاعته لم يكن لهم في مجيء الرّسول منفعةٌ ولاسدّ حاجة، ولكان يكون إتيانه عبثاً لغير منفعة ولاصلاح، وليس هذا من صفة الحكيم الّذي أتقن كلّ شيءِ</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ماجيلويه، عن محمّد العطّار، عن ابن أبان، عن ابن اُورمة، عمّن ذكره، عن العلاءِ، 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يبعث الله عزَّوجلَّ من العرب إلّا خمسة 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هوداً، وصالحاً، وإسماعيل، وشعيباً، ومحمّداً خاتم النبيّين صلی الله علیه و آله و سلم</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هارون، عن أبي يحيى الواسطيّ، عن هشام بن سالم، ودرست بن أبي منصور الواسطيّ عنهما علیهما السلام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الأنبياء والمرسلون على أربع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فنبيّ منبّؤٌ في نفسه لا يعدو غيرها، ونبيّ يرى في النوم ويسمع الصوت ولا يعاين في اليقظة ولم يبعث إلى أحد وعليه إمام، مثل ما كان إبراهيم على لوط، ونبيّ يرى في منامه ويسمع الصوت ويعاين الملك وقد أرسل إلى طائفة قلّوا أو كثروا، كما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فأرسلناه إلى مائة ألف أو يزيدون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يزيدون ثلاثين ألفاً، ونبيّ يرى في نومه ويسمع الصوت ويعاين في اليقظة وهو إمام مثل اُولي العزم، وقد كان إبراهيم علیه السلام نبيّاً وليس بإمام حتّى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جاعلك للناس إماماً ٭ قال ومن 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يكون في ولده كلّهم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عبد صنماً أو وثناً</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عيسى،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كما صبر اُولوالعزم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وإبراهيم وموسى و عيسى ومحمّد صلوات الله </w:t>
      </w:r>
    </w:p>
    <w:p>
      <w:pPr>
        <w:pStyle w:val="BookText"/>
        <w:rPr/>
      </w:pPr>
      <w:r>
        <w:rPr>
          <w:rFonts w:ascii="IRNazanin" w:hAnsi="IRNazanin" w:eastAsia="IRNazanin"/>
          <w:color w:val="111111"/>
          <w:sz w:val="28"/>
          <w:sz w:val="28"/>
          <w:szCs w:val="28"/>
          <w:rtl w:val="true"/>
          <w:lang w:bidi="fa-IR"/>
        </w:rPr>
        <w:t>عليهم وعلى جميع أنبياءِ الله ورسله،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صاروا اُولي العزم؟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نوحاً بعث بكتاب وشريعة، فكلّ من جاء بعد نوح أخذ بكتاب نوح وشريعته ومنهاجه حتّى جاء إبراهيم علیه السلام بالصحف وبعزيمة ترك كتاب نوح لاكفراً به، فكلّ نبيّ جاء بعد إبراهيم جاء بشريعته ومنهاجه وبالصحف حتّى جاء موسى بالتوراة وبعزيمة ترك الصحف، فكلّ نبيّ جاء بعد موسى أخذ بالتوراة وشريعته ومنهاجه حتّى جاء المسيح بالإنجيل وبعزيمة ترك شريعة موسى ومنهاجه، فكلّ نبيّ جاء بعد المسيح أخذ بشريعته ومنهاجه حتّى جاء محمّد صلی الله علیه و آله و سلم فجاء بالقرآن وشريعته ومنهاجه، فحلاله حلالٌ إلى يوم القيامة، وحرامه حرامٌ إلى يوم القيامة فهؤلاءِ اُولو العزم من الرّسل</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يعقوب بن عبدالله، عن إسماعيل بن زيد، عن الكاهليّ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الكوفة صلّى فيه سبعون نبيّاً وسبعون وصيّاً أنا أحدهم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عبدون، عن ابن الزّبير، عن عليّ بن فضّال، عن العبّاس بن عامر، عن عليّ بن معمّر، عن رجل من جعفى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عبد الله علیه السلام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رزقاً طيّباً،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هذا قوت الأنبياءِ، ولكن سل ربّك رزقاً لا يعذّبك عليه يوم القيامة، هيهات 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الرّسل كلوا من الطيّبات واعملوا صالحاً</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الحسين بن سعيد، عن القاسم بن محمّد، عن عليّ بن أبي حمزة،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التوراة في ستّ مضت من شهر رمضان، ونزل الإنجيل في اثنتي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مضت من شهر رمضان، ونزل الزبور </w:t>
      </w:r>
    </w:p>
    <w:p>
      <w:pPr>
        <w:pStyle w:val="BookText"/>
        <w:rPr/>
      </w:pPr>
      <w:r>
        <w:rPr>
          <w:rFonts w:ascii="Amiri" w:hAnsi="Amiri" w:eastAsia="Amiri" w:cs="Amiri"/>
          <w:color w:val="111111"/>
          <w:sz w:val="28"/>
          <w:sz w:val="28"/>
          <w:szCs w:val="28"/>
          <w:rtl w:val="true"/>
          <w:lang w:bidi="ar-SA"/>
        </w:rPr>
        <w:t>في ليلة ثماني عشرة مضت من شهر رمضان، ونزل القرآن في ليلة القدر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في خطبة طويلة يذكر فيها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فأهبطه إلى دارالبليّة، وتناسل الذرّيّة، واصطفى سبحانه من ولده أنبياء، أخذ على الوحي ميثاقهم وعلى تبليغ الرسالة أمانتهم، لمّا بدّل أكثر خلقه عهدالله إليهم فجهلوا حقّه واتّخذوا الأنداد معه، واجتالتهم الشياطين عن معرفته، واقتطعتهم عن عبادته فبعث فيهم رسله وواتر إليهم أنبياءه، ليستأدوهم ميثاق فطرته، ويذكّروهم منسيّ نعمته، ويحتجّوا عليهم بالتبليغ، ويثيروا لهم دفائن العقول، ويروهم آيات المقدّرة من سقف فوقهم مرفوع ومهاد تحتهم موضوع، ومعايش تحييهم، وآجال تفنيهم، وأوصاب تهرمهم، وأحداث تتتابع عليهم، ولم يخل الله سبحانه خلقه من نبيّ مرسل، أو كتاب منزل، أو حجّة لازمة، أو محجّة قائمة، رسل لايقصّربهم قلّة عددهم، ولا كثرة المكذّبين لهم، من سابق سمّي له من بعده، أو غابر عرّفه من قبله، على ذلك نسلت القرون، ومضت الدّهور، وسلفت الآباء، وخلقت الأبناء إلى أن بعث الله سبحانه محمّداً لإنجاز عدته، وتمام نبوّته إلى آخر الخطبة</w:t>
      </w:r>
      <w:r>
        <w:rPr>
          <w:rFonts w:eastAsia="IRNazanin" w:cs="IRNazanin"/>
          <w:color w:val="111111"/>
          <w:sz w:val="28"/>
          <w:szCs w:val="28"/>
          <w:rtl w:val="true"/>
          <w:lang w:bidi="fa-IR"/>
        </w:rPr>
        <w:t xml:space="preserve">. </w:t>
      </w:r>
      <w:r>
        <w:rPr>
          <w:rStyle w:val="FootnoteAnchor"/>
          <w:rtl w:val="true"/>
        </w:rPr>
        <w:footnoteReference w:id="52"/>
      </w:r>
      <w:bookmarkStart w:id="64" w:name="pg16384_181605"/>
    </w:p>
    <w:p>
      <w:pPr>
        <w:pStyle w:val="Heading3"/>
        <w:numPr>
          <w:ilvl w:val="2"/>
          <w:numId w:val="1"/>
        </w:numPr>
        <w:rPr/>
      </w:pPr>
      <w:bookmarkStart w:id="65" w:name="__RefHeading___Toc6786949_1280447820"/>
      <w:bookmarkStart w:id="66" w:name="_Toc21"/>
      <w:bookmarkEnd w:id="64"/>
      <w:bookmarkEnd w:id="65"/>
      <w:r>
        <w:rPr>
          <w:rtl w:val="true"/>
        </w:rPr>
        <w:t xml:space="preserve">باب </w:t>
      </w:r>
      <w:r>
        <w:rPr/>
        <w:t>2</w:t>
      </w:r>
      <w:r>
        <w:rPr>
          <w:rtl w:val="true"/>
        </w:rPr>
        <w:t xml:space="preserve"> : </w:t>
      </w:r>
      <w:r>
        <w:rPr>
          <w:rtl w:val="true"/>
        </w:rPr>
        <w:t>نقش خواتيمهم وأشغالهم وأمزجتهم وأحوالهم في حياتهم وبعد موتهم صلوات الله عليهم</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البرقيّ، عن محمّد بن عليّ الكوفيّ، عن الحسن بن أبي العقبة، عن الحسين بن خالدالصيرفيّ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عليّ بن موسى الرضا علیه السلام ، الرجل يستنجي وخاتمه في إصبعه، ونقشه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 ذلك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أوليس كان رسول الله صلی الله علیه و آله و سلم وكلّ واحد من آبائك علیهم السلام يفعل ذلك وخاتمة في إصبعه؟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 اُولئك كانوا يتختّمون في اليد اليمنى، فاتّقواالله وانظروا لأنفسكم،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نقش خاتم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تسألني عمّن كان قبله؟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أسألك،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نقش خاتم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به معه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نوحاً لمّا ركب السفينة أوحى الله عزَّوجلّ إليه، يانوح إن خفت الغرق فهلّلني ألفاً ثمّ سلني النجاة اُنجك من الغرق ومن آمن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استوى نوح و من معه في السفينة ورفع القلس عصفت الرّيح عليهم، فلم يأمن نوح الغرق فأعجلته الريح فلم يدرك أن يهلّل ألف مرّة، فقال بالسريانيّة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هلوليا ألفاً ألفاً ياماريّا أتقن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فاستوى القلس، واسمرّت السفينة، فقال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كلاماً نجّاني الله به من الغرق لحقيقٌ أن لا يفارقني،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فنقش </w:t>
      </w:r>
    </w:p>
    <w:p>
      <w:pPr>
        <w:pStyle w:val="BookText"/>
        <w:rPr/>
      </w:pPr>
      <w:r>
        <w:rPr>
          <w:rFonts w:ascii="Amiri" w:hAnsi="Amiri" w:eastAsia="Amiri" w:cs="Amiri"/>
          <w:color w:val="111111"/>
          <w:sz w:val="28"/>
          <w:sz w:val="28"/>
          <w:szCs w:val="28"/>
          <w:rtl w:val="true"/>
          <w:lang w:bidi="ar-SA"/>
        </w:rPr>
        <w:t>في خاتمه لا إله إلّا الله ألف مرّة يا ربّ أصلحني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إبراهيم علیه السلام لمّا وضع في كفّة المنجنيق غضب جبرئيل علیه السلام فأوحى الله عزَّوجلّ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يغضبك ياجبرئيل؟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خليلك ليس من يعبدك على وجه الأرض غيره سلّطت عليه عدوّك وعدوّه؛ فأوحى الله إليه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إنّما يعجل العبد الّذي يخاف الفوت مثلك، فأمّا أنا فإنّه عبدي آخذه إذا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فطابت نفس جبرئيل علیه السلام فالتفت إلى إبراهيم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من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إليك فلا فأهبط الله عزَّوجلَّ عندها خاتماً فيه ستّة أحرف،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لاحول ولاقوّة إلّا بالله، فوّضت أمري إلى الله، أسندت ظهري إلى الله، حسبي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جلّ جلاله إليه أن تختمّ بهذا الخاتم فإنّي أجعل النّار عليك برداً وسلاما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وكان نقش خاتم موسى علیه السلام حرفين اشتقّهما من التوراة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توجر اصدق تنج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نقش خاتم سليمان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ألجم الجنّ بكلماته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نقش خاتم عيسى علیه السلام حرفين اشتقّهما من الإنجيل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لعبد ذكر الله من أجله، وويل لعبد نسي الله 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نقش خاتم محمّد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نقش حاتم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نقش خاتم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نقش خاتم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بن الحسين علیهما السلام يتختّم بخاتم أبيه الحسين علیه السلام ، وكان محمّد بن عليّ علیه السلام يتختّم بخاتم الحسين علیه السلام ، وكان نقش خاتم جعفر بن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وليّي وعصمتي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نقش خاتم أبي الحسن موسى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وبسط أبو الحسن الرضا علیه السلام كفّه وخاتم أبيه علیهما السلام في إصبعه حتّى أراني النقش</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الصلت، عن ابن عقدة، عن عليّ بن محمّد الحسنيّ، عن جعفربن محمّدبن </w:t>
      </w:r>
    </w:p>
    <w:p>
      <w:pPr>
        <w:pStyle w:val="BookText"/>
        <w:rPr/>
      </w:pPr>
      <w:r>
        <w:rPr>
          <w:rFonts w:ascii="IRNazanin" w:hAnsi="IRNazanin" w:eastAsia="IRNazanin"/>
          <w:color w:val="111111"/>
          <w:sz w:val="28"/>
          <w:sz w:val="28"/>
          <w:szCs w:val="28"/>
          <w:rtl w:val="true"/>
          <w:lang w:bidi="fa-IR"/>
        </w:rPr>
        <w:t>عيسى، عن عبيد الله بن عليّ، عن الرضا،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 الأنبياءِ وحي</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أبي الخطّاب، عن محمّد بن سنان، عن محمّد بن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أحبّ لأنبيائه علیهم السلام من الأعمال الحرث والرعي، لئلّا يكرهوا شيئاً من قطر السّماءِ</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فضّال، عن مروان بن مسلم، عن عقبة،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نبيّاً قطّ حتّى يسترعيه الغنم يعلّمه بذلك رعيه الناس</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ومحمّد العطّار معاً، عن الأشعريّ، عن محمّدبن يوسف التميميّ، عن جعفر بن محمّد، عن أبيه، عن جدّه علیهما السلام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آدم أبوالبشر تسعمائه وثلاثين سنة، وعاش نوح ألفي سنة وأربع مائة سنة وخمسين سنة، وعاش إبراهيم علیه السلام مائة وخمساً وسبعين سنة، وعاش إسماعيل بن إبراهيم علیه السلام مائة وعشرين سنة، و عاش إسحاق بن إبراهيم علیه السلام مائة و ثمانين سنة، و عاش يعقوب مائة سنة و عشرين سنة، وعاش يوسف مائة وعشرين سنة، وعاش موسى علیه السلام مائة وستّ وعشرين سنة، وعاش هارون مائة وثلاثين سنة، وعاش داود علیه السلام مائة سنة منها أربعون سنة ملكه، وعاش هارون مائة وثلاثين سنة، وعاش داود علیه السلام مائة سنة منها أربعون سنة ملكه، وعاش سليمان بن داود سبعمائة سنة وإثني عشر سنة</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موسى بن عمر الصيقل، عن محمّد بن عيسى، عن السكونيّ، عن عليّ بن إسماعيل الميثميّ، عن رجل، عن أبي عبدالله </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عزَّوجلّ نبيّاً إلّا حسن الصوت</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أحمدبن محمّدبن خالد، عن أبيه، أو غيره، عن سعدابن سعد، عن الحسن بن الجهم،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أخلاق الأنبياءِ التنظّف والتطيّب وحلق الشعرو كثرة الطروقة</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القاسم بن يحيى، عن جدّه الحسن بن راشد، عن 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عشاءِ الأنبياءَ بعد العتمة</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محمّد بن عيسى، عن يونس،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نبيّ إلّا وقد دعا لأكل الشعير وبارك عليه، ومادخل جوفاً إلّا وأخرج كلّ داءِ فيه، وهو قوت الأنبياءِ وطعام الأبرار، أبي الله تعالى أن يجعل قوت أنبيائه إلّا شعيراً</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بن بندار، عن أحمد بن أبي عبدالله، عن عثمان بن عيسى، عن خالدبن نجيح،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السويق طعام المرسلين، أو قال النّبيّين</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أحبّ الأصباغ إلى رسول الله الخلّ والزيت،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طعام الأنبياء</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ماافتقر أهل بيت يأتدمون بالخلّ الزيت وذلك اُدم الأنبياء</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أحمدبن محمّدبن عيسى، عن محمّد بن خالد والحسين بن سعيد جميعاً، عن القاسم بن عروة، عن إسحاق بن عمّار،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السواك </w:t>
      </w:r>
    </w:p>
    <w:p>
      <w:pPr>
        <w:pStyle w:val="BookText"/>
        <w:rPr/>
      </w:pPr>
      <w:r>
        <w:rPr>
          <w:rFonts w:ascii="Amiri" w:hAnsi="Amiri" w:eastAsia="Amiri" w:cs="Amiri"/>
          <w:color w:val="111111"/>
          <w:sz w:val="28"/>
          <w:sz w:val="28"/>
          <w:szCs w:val="28"/>
          <w:rtl w:val="true"/>
          <w:lang w:bidi="ar-SA"/>
        </w:rPr>
        <w:t>من سنن المرسلين</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عليّ بن الحكم، عن زيادبن أبي الحلال،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 نبيّ ولا وصيّ نبيّ يبقی في الأرض أكثر من ثلاثة أيّام حتّى يرفع روحه وعظمه ولحمه إلى السماء، وإنّما يؤتى مواضع آثارهم، ويبلّغونهم من بعيد السلام، ويسمعونهم في مواضع آثارهم من قريب</w:t>
      </w:r>
      <w:r>
        <w:rPr>
          <w:rFonts w:eastAsia="IRNazanin" w:cs="IRNazanin"/>
          <w:color w:val="111111"/>
          <w:sz w:val="28"/>
          <w:szCs w:val="28"/>
          <w:rtl w:val="true"/>
          <w:lang w:bidi="fa-IR"/>
        </w:rPr>
        <w:t xml:space="preserve">. </w:t>
      </w:r>
      <w:r>
        <w:rPr>
          <w:rStyle w:val="FootnoteAnchor"/>
          <w:rtl w:val="true"/>
        </w:rPr>
        <w:footnoteReference w:id="66"/>
      </w:r>
      <w:bookmarkStart w:id="67" w:name="pg16384_181610"/>
    </w:p>
    <w:p>
      <w:pPr>
        <w:pStyle w:val="Heading3"/>
        <w:numPr>
          <w:ilvl w:val="2"/>
          <w:numId w:val="1"/>
        </w:numPr>
        <w:rPr/>
      </w:pPr>
      <w:bookmarkStart w:id="68" w:name="__RefHeading___Toc6786951_1280447820"/>
      <w:bookmarkStart w:id="69" w:name="_Toc22"/>
      <w:bookmarkEnd w:id="67"/>
      <w:bookmarkEnd w:id="68"/>
      <w:r>
        <w:rPr>
          <w:rtl w:val="true"/>
        </w:rPr>
        <w:t xml:space="preserve">باب </w:t>
      </w:r>
      <w:r>
        <w:rPr/>
        <w:t>3</w:t>
      </w:r>
      <w:r>
        <w:rPr>
          <w:rtl w:val="true"/>
        </w:rPr>
        <w:t xml:space="preserve"> : </w:t>
      </w:r>
      <w:r>
        <w:rPr>
          <w:rtl w:val="true"/>
        </w:rPr>
        <w:t>علة المعجزة و انّه لم خصّ الله كلّ نبيّ بمعجزة خاصة</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مسرور، عن ابن عامر، عن أبي عبدالله السيّاريّ، عن أبي يعقوب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السكّيت لأبي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بعث الله موسى بن عمران بيده البيضاء والعصا وآلة السحر؟ وبعث عيسى بالطبّ؟ وبعث محمّداً صلی الله علیه و آله و سلم بالكلام والخطب؟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الحسن علیه السلام إنَّ الله تبارك وتعالى لمّا بعث موسى علیه السلام كان الأغلب على أهل عصره السحر، فأتاهم من عند الله عزَّوجلَّ بمالم يكن في وسع القوم مثله، وبما أبطل به سحرهم وأثبت به الحجّة عليهم، وأنّ الله تبارك وتعالى بعث عيسى في وقت ظهرت فيه الزمانات واحتاج الناس إلى الطبّ، فأتاهم من عند الله عزَّوجلَّ بمالم يكن عندهم مثله، وبما أحيالهم الموتى وأبرأ الأكمه والأبرص بإذن الله، وأثبت به الحجّة عليهم، وإنّ الله تبارك وتعالى بعث محمّداً في وقت كان الأغلب على أهل عصره الخطب والكلام وأظنّه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من كتاب الله عزَّ وجلَّ ومواعظه وأحكامه ماأبطل به قولهم وأثبت الحجّة عليهم، فقال ابن السكّيت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ما رأيت مثل اليوم قطّ، فما الحجّة على الخلق اليوم؟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تعرف به الصادق على الله فتصدّقه، والكاذب على الله فتكذّبه، فقال ابن </w:t>
      </w:r>
    </w:p>
    <w:p>
      <w:pPr>
        <w:pStyle w:val="BookText"/>
        <w:rPr/>
      </w:pPr>
      <w:r>
        <w:rPr>
          <w:rFonts w:ascii="Amiri" w:hAnsi="Amiri" w:eastAsia="Amiri" w:cs="Amiri"/>
          <w:color w:val="111111"/>
          <w:sz w:val="28"/>
          <w:sz w:val="28"/>
          <w:szCs w:val="28"/>
          <w:rtl w:val="true"/>
          <w:lang w:bidi="ar-SA"/>
        </w:rPr>
        <w:t>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الجواب</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أحمد، عن محمّد بن أبي عبدالله، عن موسى بن عمران، عن عمّه، عن عليّ 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علّة أعطى الله عزَّ وجلّ أنبياءه ورسله وأعطاكم المعجزة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دليلاً على صدق من أتى به، والمعجزة علامة لله لا يعطيها إلّا أنبياءه ورسله وحججه ليعرف به صدق الصادق من كذب الكاذب</w:t>
      </w:r>
      <w:r>
        <w:rPr>
          <w:rFonts w:eastAsia="IRNazanin" w:cs="IRNazanin"/>
          <w:color w:val="111111"/>
          <w:sz w:val="28"/>
          <w:szCs w:val="28"/>
          <w:rtl w:val="true"/>
          <w:lang w:bidi="fa-IR"/>
        </w:rPr>
        <w:t xml:space="preserve">. </w:t>
      </w:r>
      <w:r>
        <w:rPr>
          <w:rStyle w:val="FootnoteAnchor"/>
          <w:rtl w:val="true"/>
        </w:rPr>
        <w:footnoteReference w:id="69"/>
      </w:r>
      <w:bookmarkStart w:id="70" w:name="pg16384_181612"/>
    </w:p>
    <w:p>
      <w:pPr>
        <w:pStyle w:val="Heading3"/>
        <w:numPr>
          <w:ilvl w:val="2"/>
          <w:numId w:val="1"/>
        </w:numPr>
        <w:rPr/>
      </w:pPr>
      <w:bookmarkStart w:id="71" w:name="__RefHeading___Toc6786953_1280447820"/>
      <w:bookmarkStart w:id="72" w:name="_Toc23"/>
      <w:bookmarkEnd w:id="70"/>
      <w:bookmarkEnd w:id="71"/>
      <w:r>
        <w:rPr>
          <w:rtl w:val="true"/>
        </w:rPr>
        <w:t xml:space="preserve">باب </w:t>
      </w:r>
      <w:r>
        <w:rPr/>
        <w:t>4</w:t>
      </w:r>
      <w:r>
        <w:rPr>
          <w:rtl w:val="true"/>
        </w:rPr>
        <w:t xml:space="preserve"> : </w:t>
      </w:r>
      <w:r>
        <w:rPr>
          <w:rtl w:val="true"/>
        </w:rPr>
        <w:t>عصمة الانبياء علیهم السلام، وتأويل مايوهم خطأهم وسهوهم</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بن إبراهيم، عن القاسم بن محمّد البرمكيّ، عن أبي الصلت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جمع المأمون لعليّ بن موسى الرضا علیه السلام أهل المقالات من أهل الإسلام والديانات من اليهود والنصارى والمجوس والصابئين وسائر أهل المقالات فلم يقم أحد إلّا وقد ألزم حجّته كأنّه قد اُلقم حجراً، فقام إليه عليّ بن محمّد بن الجهم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أتقول بعصمة الأنبياء؟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تعمل 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وعصى آدم ربّه فغوى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وذالنون إذذهب مغاضباً فظنّ أن لن نقدر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في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همّت به وهمّ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عزَّوجلَّ في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وظنّ داود أنّما فتنّاه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في نبيّه محمّد صلى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تخفي في نفسك ما الله مبديه و تخشى الناس والله أحقّ أن تخشاه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مولانا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عليّ اتّق الله ولا تنسب إلى أنبياء الله الفواحش ولا تتأوّل كتاب الله برأيك، فإنّ الله عزّ 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يعلم تأويله إلّا الله والراسخون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عزّ و جلّ في آدم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عصى آدم ربّه فغوى فإنّ الله عزّ و جلّ خلق آدم حجّة في أرضه، وخليفته في بلاده، لم يخلقه للجنّة، وكانت المعصية من آدم في الجنّة لافي الأرض لتتمّ مقادير أمر الله عزَّوجلّ، فلمّا اُهبط إلى الأرض وجعل حجّة وخليفة عصم </w:t>
      </w:r>
    </w:p>
    <w:p>
      <w:pPr>
        <w:pStyle w:val="BookText"/>
        <w:rPr/>
      </w:pPr>
      <w:r>
        <w:rPr>
          <w:rFonts w:ascii="Amiri" w:hAnsi="Amiri" w:eastAsia="Amiri" w:cs="Amiri"/>
          <w:color w:val="111111"/>
          <w:sz w:val="28"/>
          <w:sz w:val="28"/>
          <w:szCs w:val="28"/>
          <w:rtl w:val="true"/>
          <w:lang w:bidi="ar-SA"/>
        </w:rPr>
        <w:t xml:space="preserve">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وآل إبراهيم وآل عمران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وذالنون إذذهب مغاضباً فظنّ أن لن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ظنّ أنّ الله عزّوجلّ لا يضيق عليه رزقه ألا تسمع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ماابتلاه فقدر عليه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ضيّق عليه، ولو ظنّ الله لا يقدر عليه لكان 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عزّوجلّ في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همّت بالمعصية، وهمّ يوسف بقتلها إن أجبرته لعظم ماداخله، فصرت الله عنه قتلها والفاحشة،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لنصرف عنه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الزّنا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داود فما يقول من قبلكم فيه؟ فقال عليّ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كان في محرابه يصلّي إذ تصوّر له إبليس على صورة طيرٍ أحسن ما يكون من الطّيور، فقطع صلاته وقام ليأخذ الطّير فخرج إلى الدار، فخرج في أثره فطار الطير إلى السّطح، فصعد في طلبه فسقط الطّير في دار، فخرج في أثره فطار الطير إلى السّطح، فصعد في طلبه فسقط الطّير في دار اُوريابن حنّان، فاطّلع داود في أثر الطّير فإذا بامرأة اُوريا تغتسل، فلمّا نظر إليها هواها، وكان اُوريا قد أخرجه في بعض غزاوته، فكتب إلى صاحبه أن قدّم اُوريا أمام الحرب، فقدّم فظفر أوريا بالمشركين، فصعب ذلك على داود، فكتب الثّانية أن قدّمه أمام التّابوت، فقتل اُوريا رحمه الله، وتزوّج داود بامرأته، فضرب الرّضا علیه السلام بيده على جبهته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لقد نسبتم نبيّاً من أنبياءِ الله إلى التّهاون بصلاته حتّى خرج في أثر الطّير، ثمّ بالفاحشة، ثمّ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فما كانت خطيئته؟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 داود إنّما ظنّ أن ما خلق الله عزّوجلّ خلقاً هو أعلم منه، فبعث الله عزّوجلّ إليه الملكين فتسوّرا المحرب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خصمان بغی بعضنا على بعض فاحكم بيننا بالحقّ ولا تشطط واهدنا إلى سواء الصّراط ٭ إنّ هذا أخي له تسع وتسعون نعجة ولي نعجةٌ واحدةٌ فقال أكفلنيها وعزّني في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فعجّل داود علیه السلام على المدّعى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ظلمك بسؤال نعجتك إلى نعاجه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 يسأل المدّعي البيّنة على ذلك، ولم يقبل على المدّعى عليه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فكان هذا خطيئة حكمه، لا ما ذهبتم إليه، ألا تسمع قول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إنّا جعلناك خليفة في الأرض فاحكم بين النّاس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فما قصّته مع اُوريا؟ فقال الرّضا علیه السلام إنّ المرأة في أيّام داود كانت إذا مات بعلها أو قتل لا تتزوّج بعده أبداً، وأوّل من أباح الله عزّوجلّ له أن يتزوّج بامرأة قتل بعلها داود، فذلك الّذي شقّ على اُوريا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محمّد نبيّه صلی الله علیه و آله و سلم وقول الله عزّوجلّ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تخفي في نفسك ما الله مبديه وتخشى النّاس والله أحقّ أن تخشاه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عزّوجلّ عرَّف نبيّه أسماء أزواجه في دار الدّنيا، وأسماء أزواجه في الآخرة، وأنّهنّ اُمّهات المؤمنين، وأحد من سمّى له زينب بنت جحش وهي يومئذ تحت زيدين حارثة، فأخفی صلی الله علیه و آله و سلم اسمها في نفسه ولم يبدله لكيلا يقول أحد من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في امرأة في بيت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أحد أزواجه من اُمّهات المؤمنين، وخشي قول المنافقين،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أحقّ أن تخشاه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نفسك، وأنّ الله عزّوجلّ ما تولّى تزويج أحد من خلقه إلّا تزويج حوّاء من آدم، وزينب من رسول الله صلی الله علیه و آله و سلم ، وفاطمة من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عليّ بن الجهم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أنا تائب إلى الله عزّوجلّ أن أنطق في أنبياءِ الله عزّوجلّ بعد يومي هذا إلّا بما ذكرته</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والمكتّب والورّاق جميعاً عن عليّ بن إبراهيم إلى آخر الخبر</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ومحمّد العطّار معاً، عن الأشعريّ رفعه إلى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لم يعرمنها نبيّ فمن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الطّيرة، والحسد، والتّفكّر في الوسوسة في الخلق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الطّيرة في هذا الموضع هو أن يتطيّر منهم قومهم، فأمّا هم علیهم السلام فلا يتطيّرون، وذلك كما قال الله عزّوجلّ عن قوم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اطّيّرنا بك وبمن معك قال طائركم عندالله</w:t>
      </w:r>
      <w:r>
        <w:rPr>
          <w:rFonts w:eastAsia="IRNazanin" w:cs="IRNazanin"/>
          <w:color w:val="111111"/>
          <w:sz w:val="28"/>
          <w:szCs w:val="28"/>
          <w:rtl w:val="true"/>
          <w:lang w:bidi="fa-IR"/>
        </w:rPr>
        <w:t xml:space="preserve">» </w:t>
      </w:r>
      <w:r>
        <w:rPr>
          <w:rStyle w:val="FootnoteAnchor"/>
          <w:rtl w:val="true"/>
        </w:rPr>
        <w:footnoteReference w:id="72"/>
      </w:r>
      <w:r>
        <w:rPr>
          <w:rFonts w:ascii="Amiri" w:hAnsi="Amiri" w:eastAsia="Amiri" w:cs="Amiri"/>
          <w:color w:val="111111"/>
          <w:sz w:val="28"/>
          <w:sz w:val="28"/>
          <w:szCs w:val="28"/>
          <w:rtl w:val="true"/>
          <w:lang w:bidi="ar-SA"/>
        </w:rPr>
        <w:t>و كما قال آخرون لأنبيائهم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تطيّرنابكم لئن لم تنتهوا لرجمنّكم</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الآية، وأمّا الحسد في هذا الموضع هو أن يحسدوا، لا أنّهم يحسدون غيرهم، وذلك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من فضله فقد آتينا آل إبراهيم الكتاب والحكمة و 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و أمّا التّفكّر في الله من الوسوسة في الخلق فهو بلواهم علیه السلام بأهل الوسوسة لاغير ذلك، وذلك كما حكى الله عن الوليد بن المغيرة المخزوميّ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فكّر وقدّر ٭ فقتل كيف قدَّر</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يعني قال للقرآن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سحر يؤثر ٭ إن هذا إلّا قول البشر</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الأشعريّ، عن إبراهيم بن هاشم، عن صالح بن سعيد، عن رجل من أصحابنا،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عزّوجلّ في قصّة إبراهيم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بل فعله كبيرهم هذا فسئلوهم إن كانوا ينطقون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فعله كبيرهم، وما كذب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إبراهيم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فسئلوهم إن كانوا ينطقون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نطقوا فكبيرهم فعل، وإن لم ينطقوا فلم يفعل كبيرهم شيئاً، فما نطقوا وما كذب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قوله عزّوجلّ في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أيّتها العير إنّكم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سرقوا يوسف من أبيه، ألا ترى أنّه قال لهم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تفقدون قالوا نفقد صواع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سرقتم صواع الملك، إنّما عنى سرقتم يوسف من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سقيم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إبراهيم سقيماً وما كذب، إنّما عنى سقيماً في دينه مرتاداً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روي أنّه عنى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سأسقم، وكلّ ميّت سقيم، وقد قال الله عزّوجلّ لنبيّه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روي أنّه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سقيم بما يفعل بالحسين بن عليّ علیه السلام</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مرتاداً</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القرشيّ، عن أبيه عن حمدان بن سليمان، عن عليّ بن محمّدبن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المأمون وعنده الرّضا عليّ بن موسى علیه السلام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أليس من قولك إنّ الأنبياء معصومون؟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وعصى آدم ربِّه فغوى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قال لآدم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اسكن أنت وزوجك الجنّة وكلا منها رغداً حيث شئتها ولا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لهما إلى شجرة الحنطة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فتكونا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لهما لا تأكلا من هذه الشجرة، ولا ممّا كان من جنسها، فلم يقربا تلك الشجرة، وإنّما أكلا من غيرها لمّا أن وسوس الشيطان إليهما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نهكما ربّكما عن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نها كما أن تقربا غيرها، ولم ينهكما عن الأكل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تكونا ملكين أو تكونا من الخالدين ٭ وقاسمها إنّي لكما لمن النّاصحين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آدم و حوّاء شاهدا قبل ذلك من يحلف بالله كاذباً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فدلّاهما بغرور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فأكلامنها ثقةً بيمينه بالله، وكان ذلك من آدم قبل النبوّة ولم يكن ذلك بذنب كبير استحقّ به دخول النّار، وإنّما كان من الصغائر الموهوبة الّتي تجوز على الأنبياء قبل نزول الوحي عليهم، فلمّا اجتباه الله وجعله نبيّاً كان معصوماً لا يذنب صغيرة ولا كبيرة،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عصى آدم ربّه فغوی ٭ ثمّ اجتباه ربِّه فتاب عليه و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 نوحاً وآل إبراهيم وآل عمران على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آتاهما صالحاً جعلاله شركاء فيما آتاهما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حوّا ولدت خمسمائة بطن، في كلّ بطن ذكراً و أُنثى، وإنّ آدم و </w:t>
      </w:r>
    </w:p>
    <w:p>
      <w:pPr>
        <w:pStyle w:val="BookText"/>
        <w:rPr/>
      </w:pPr>
      <w:r>
        <w:rPr>
          <w:rFonts w:ascii="IRNazanin" w:hAnsi="IRNazanin" w:eastAsia="IRNazanin"/>
          <w:color w:val="111111"/>
          <w:sz w:val="28"/>
          <w:sz w:val="28"/>
          <w:szCs w:val="28"/>
          <w:rtl w:val="true"/>
          <w:lang w:bidi="fa-IR"/>
        </w:rPr>
        <w:t>حوّاء عاهدا الله عزّ و جلّ و دعواه، و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آتیتنا صالحاً لنكوننَّ من الشاكرين فلما آتاهما صالحاً من النسل خلقاً سويّاً بريّاً من الزّمانة والعاهة كان ما آتاهما صنفين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 ذكراناً وصنفاً إناثاً، فجعل الصنفان لله تعالى ذكره شركاء فيما آتاهما، ولم يشكراه كشكر أبويهما له عزّوجلّ،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فتعالى الله عمّا يشركون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ابن رسول الله حقّاً، فأخبرني عن قول الله عزّوجلّ في إبراهيم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جنّ عليه اللّيل رأى كوكباً قال هذا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علیه السلام وقع إلى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يعبد الزّهرة، وصنف يعبد القمر، وصنف يعبد الشّمس، وذلك حين خرج من السرب الّذي اُخفي فيه، فلمّا جنّ عليه اللّيل فرأى الزّهرة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الإنكار والاستخبار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اُحبّ الآفلين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الاُفول من صفات الحدث لا من صفات القدم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رأى القمر بازغاً قال هذا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الإنكار والاستخبار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أفل قال لئن لم يهدني ربّي لأكوننّ من القوم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لولم يهدني ربّي لكنت من القوم الضّالّين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الشمس بازغةً قال هذا ربّي هذا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الزّهرة والقمر على الإنكار والاستخبار لا على الإخبار والإقرار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للأصناف الثلاثة من عبدة الزّهرة والقمر والشمس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ياقوم إنّي بريء ممّا تشكرون ٭ إنّي وجّهت وجهي للّذي فطر السموات والأرض حنيفاً وما أنا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أراد إبراهيم بما قال أن يبيّن لهم بطلان دينهم، ويثبت عندهم أنّ العبادة لا تحقّ لما كان بصفة الزّهرة والقمر والشّمس، وإنّما تحقُّ العبادة لخالقها وخالق السماوات والأرض، وكان ما احتجَّ به على قومه بما ألهمه الله عزّوجلّ وآتاه، كما 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وتلك حجّتنا آتيناها إبراهيم على قومه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درُّك يابن رسول الله، فأخبرني عن قول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أرني كيف تحيي الموتى ٭ قال أولم تؤمن قال بلى ولكن ليطمئنّ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w:t>
      </w:r>
    </w:p>
    <w:p>
      <w:pPr>
        <w:pStyle w:val="BookText"/>
        <w:rPr/>
      </w:pPr>
      <w:r>
        <w:rPr>
          <w:rFonts w:ascii="IRNazanin" w:hAnsi="IRNazanin" w:eastAsia="IRNazanin"/>
          <w:color w:val="111111"/>
          <w:sz w:val="28"/>
          <w:sz w:val="28"/>
          <w:szCs w:val="28"/>
          <w:rtl w:val="true"/>
          <w:lang w:bidi="fa-IR"/>
        </w:rPr>
        <w:t>وتعالى كان أوحى إلى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متّخذٌ من عبادي خليلاً إن سألني إحياء الموتى أجبته؛ فوقع في نفس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ذلك الخليل،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أرني كيف تحيي الموتى قال أولم تؤمن قال بلى ولكن ليطمئنّ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فخذ أربعة من الطير فصرهنّ إليك ثمّ اجعل على كلّ جبل منهنّ جزءً ثمّ ادعهنّ يأتينك سعياً واعلم أنّ الله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إبراهيم علیه السلام نسراً وبطّاً وطاووساً وديكاً، فقطّعهنّ وخلّطهنّ ثمّ جعل على كلّ جبل من الجبال الّتي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منهنّ جزءً، وجعل مناقيرهنّ بين أصابعه، ثمّ دعاهنّ بأسمائهنّ ووضع عنده حبّاً وماءً، فتطائرت تلك الأجزاء، بعضها إلى بعض حتّى استوت الأبدان، وجاء كلّ بدن حتّى انضمّ إلى رقبته ورأسه، فخلّى إبراهيم علیه السلام عن مناقيرهنّ، فطرن ثمّ وقعن فشربن من ذلك الماء والتقطن من ذلك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يانبيّ الله أحييتنا أحياك الله، فقال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يحيي ويميت وهو على كلّ شيء قدير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فيك يا أبا الحسن، فأخبرني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فوكزه موسى فقضى عليه قال هذا من عمل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علیه السلام دخل مدينةً من مدائن فرعون على حين غفلة من أهلها وذلك بين المغرب والعشاء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فيها رجلين يقتتلان هذا من شيعته وهذا من عدوّة فاستغاثه الّذي من شيعته على الّذي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فقضى موسى علیه السلام على العدوّ بحكم الله تعالى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فوكزه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 من عمل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الاقتتال الّذي كان وقع بين الرجلين، لاما فعله موسى علیه السلام من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قول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إنّي ظلمت نفسى فاغفر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وضعت نفسي غير موضعها بدخولي هذه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استرني من أعدائك لئلّا يظفروا بي فيقتلوني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فغفر له إنّه هو الغفور الرحيم قال موسى ربّ بما أنعمت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القوّة حتّى قتلت رجلاً بوكزة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أكون ظهيراً للمجرمين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اُجاهد في سبيلك بهذه القوّة حتّى ترضى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المدينة خائفاً يترقّب فإذا الّذي </w:t>
      </w:r>
    </w:p>
    <w:p>
      <w:pPr>
        <w:pStyle w:val="BookText"/>
        <w:rPr/>
      </w:pPr>
      <w:r>
        <w:rPr>
          <w:rFonts w:ascii="Amiri" w:hAnsi="Amiri" w:eastAsia="Amiri" w:cs="Amiri"/>
          <w:color w:val="111111"/>
          <w:sz w:val="28"/>
          <w:sz w:val="28"/>
          <w:szCs w:val="28"/>
          <w:rtl w:val="true"/>
          <w:lang w:bidi="ar-SA"/>
        </w:rPr>
        <w:t>استنصره بالأمس يستصرخه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موسى إنّك لغويّ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رجلاً بالأمس وتقاتل هذا اليوم لاُؤدّبنّك، وأراد أن يبطش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أن يبطش بالّذي هو عدوّ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موسى أتريد أن تقتلني كما قتلت نفساً بالأمس إن تريد إلّا أن تكون جبّاراً في الأرض وما تريد أن تكون من المصلحين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 يا أبا الحسن، فما معنى قول موسى لفرعون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فعلتها إذاً وأنا من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فرعون قال لموسى لمّا أتاه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وفعلت فعلتك الّتي فعلت وأنت من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قال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فعلتها إذاً وأنا من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الطريق بوقوعي إلى مدينة من مدائنك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ففررت منكم لمّا خفتكم فوهب لي ربّي حكماً وجعلني من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الله عزّوجلّ لنبيّه محمّد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يجدك يتيماً فآوى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يجدك وحيداً فآوى إليك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ووجدك 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عند قومك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هداهم إلى معرفتك؟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ووجدك عائلاً فأغنى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أغناك بأن جعل دعاءك مستجاباً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فيك يابن رسول الله، فما معنى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جاء موسى لميقاتنا وكلّمه ربِّه قال ربّ أرني أنظر إليك قال لن تراني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كيف يجوز أن يكون كليم الله موسى بن عمران لايعلم أنّ الله تعالى ذكره لا تجوز عليه الرؤية حتّى يسأله هذا السؤال؟ فقال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كليم الله موسى بن عمران علیه السلام علم أنّ الله تعالى أعزّ من أن یرى بالأبصار، ولكنّه لمّا كلّمه الله عزّوجلّ وقرّبه نجيّاً رجع إلى قومه فأخبرهم أنّ الله عزّ وجلّ كلّمه وقرّبه ناجاه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حتّى نسمع كلامه كما سمعت، وكان القوم سبعمائة ألف رجل، فاختار منهم سبعين ألفاً، ثمّ اختار منهم سبعة آلاف، ثمّ اختار منهم سبعمائة، ثمَّ اختار منهم سبعين رجلاً لميقات ربِّه، فخرج بهم إلى طور سيناء فأقامهم في سفح الجبل وصعد موسى علیه السلام إلى الطور، وسأل الله تبارك وتعالى أن يكلّمه ويسمعهم كلامه، فكلّمه الله تعالى ذكره وسمعوا كلامه من فوق وأسفل ويمين وشمال ووراء و أمام، لأنّ </w:t>
      </w:r>
    </w:p>
    <w:p>
      <w:pPr>
        <w:pStyle w:val="BookText"/>
        <w:rPr/>
      </w:pPr>
      <w:r>
        <w:rPr>
          <w:rFonts w:ascii="IRNazanin" w:hAnsi="IRNazanin" w:eastAsia="IRNazanin"/>
          <w:color w:val="111111"/>
          <w:sz w:val="28"/>
          <w:sz w:val="28"/>
          <w:szCs w:val="28"/>
          <w:rtl w:val="true"/>
          <w:lang w:bidi="fa-IR"/>
        </w:rPr>
        <w:t>الله عزّ و جلّ أحدثه في الشجرة وجعله منبعثاً منها حتّى سمعوه من جميع الوجوه،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الّذي سمعناه كلام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نرى الله 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قالوا هذا القول العظيم واستكبروا وعتوا بعث الله عزّوجلّ عليهم صاعقة فأخذتهم بظلمهم فماتوا، فقال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ما أقول لبني إسرائيل إذا رجعت إليهم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ذهبت بهم فقتلتهم لأنّك لم تكن صادقاً فيما ادّعيت من مناجات الله إيّاك؟ فأحياهم الله وبعثهم معه،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لو سألت الله أن يزيك تنظر إليه لأجابك، وكنت تخبرنا كيف هو نعرفه حقّ معرفته، فقال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 الله لا يرى بالأبصار ولا كيفيّة له، وإنّما يعرف بآياته ويعلم بأعلامه،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حتّى تسأله، فقال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إنّك قد سمعت مقالة بني إسرائيل وأنت أعلم بصلاحهم، فأوحى الله جلّ جلاله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ياموسى سلني ما سألوك فلن اُؤاخذك بجهلم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قال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أرني أنظر إليك قال لن تراني ولكن انظر إلى الجبل فان استقرّ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يهوي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تراني فلمّا تجلّى ربّه للجبل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بآية من آياته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دكّاً وخرّ موسى صعقاً ٭ فلمّا أفاق قال سبحانك تبت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إلى معرفتي بك عن جهل قومي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أوّل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بأنّك لاترى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درّك يا أبا الحسن، فأخبرني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همّت به وهمّ بها لولا أن رأى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همّت به ولو لا أن رأى برهان ربّه لهمّ بها كما همّت، لكنّه كان معصوماً، والمعصوم لايهمّ بذنب ولا يأتيه، ولقد حدّثني أبي عن أبيه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بأن تفعل، وهمّ بأن لا يفعل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درّك يا أبا الحسن، فأخبرني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وذا النّون إذ ذهب مغاضباً فظنّ أن لن نقدر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يونس بن متى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مغاضباً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استيقن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لن نقدر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 نضيّق على رزقه، و منه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إذا ما ابتلاه فقدر عليه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ضيّق وقتر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فنادى في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ظلمة </w:t>
      </w:r>
    </w:p>
    <w:p>
      <w:pPr>
        <w:pStyle w:val="BookText"/>
        <w:rPr/>
      </w:pPr>
      <w:r>
        <w:rPr>
          <w:rFonts w:ascii="Amiri" w:hAnsi="Amiri" w:eastAsia="Amiri" w:cs="Amiri"/>
          <w:color w:val="111111"/>
          <w:sz w:val="28"/>
          <w:sz w:val="28"/>
          <w:szCs w:val="28"/>
          <w:rtl w:val="true"/>
          <w:lang w:bidi="ar-SA"/>
        </w:rPr>
        <w:t xml:space="preserve">اللّيل وظلمة البحر، وظلمة بطن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بتركي مثل هذه العبادة الّتي قد فرّغتني لها في بطن الحوت، فاستجاب الله له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أنّه كان من المسبّحين للبث في بطنه إلى يوم يبعثون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درّك يا أبا الحسن، فأخبرني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استيأس الرّسل وظنّوا أنّهم قد كذبوا جاءهم 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عزَّوجلّ حتّى إذا استيأس الرّسل من قومهم وظنّ قوهم أنّ الرّسل قدكذبوا جاء الرّسل نصرنا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درّك يا أبا الحسن، فأخبرني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ليغفرلك الله ما تقدّم من ذنبك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أحدٌ عند مشركي أهل مكّة أعظم ذنباً من رسول الله صلی الله علیه و آله و سلم لأنّهم كانوا يعبدون من دون الله ثلاثمائة وستّين صنماً، فلمّا جاءهم صلی الله علیه و آله و سلم بالدّعوة إلى كلمة الإخلاص كبر ذلك عليهم وعظم،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 الآلهة إلهاً واحداً إنّ هذا لشيءٌ عجاب ٭ والنطلق الملأ منهم أن امشوا واصبروا على آلهتكم إنّ هذا لشيءٌ يراد ٭ ما سمعنا بهذا في الملّة الآخرة إن هذا إلّا 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فتح الله عزّوجل علی نبيّه مكّة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 مبيناً ٭ ليغفر لك الله ما تقدّم من ذنبك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مشركي أهل مكّة بدعائك إلى توحيد الله فيما تقدّم و ما تأخّر لأنّ مشركي مكّة أسلم بعضهم وخرج بعضهم عن مكّة، ومن بقي منهم لم يقدر على إنكار التوحيد عليه إذا دعا النّاس إليه، فصار ذنبه عندهم في ذلك مغفوراً بظهوره عليهم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درّك يا أباالحسن، فأخبرني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عنك لم أذنت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نزل بإيّاك أعني واسمعي يا جارة، خاطب الله عزّوجلّ بذلك نبيّه صلی الله علیه و آله و سلم وأراد به اُمّته، فكذلك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أشركت ليحبطنّ عملك ولتكوننّ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لا أن ثبّتناك لقد كدت تركن إليهم شيئاً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يابن رسول الله، فأخبرني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تقول للّذي أنعم </w:t>
      </w:r>
    </w:p>
    <w:p>
      <w:pPr>
        <w:pStyle w:val="BookText"/>
        <w:rPr/>
      </w:pPr>
      <w:r>
        <w:rPr>
          <w:rFonts w:ascii="IRNazanin" w:hAnsi="IRNazanin" w:eastAsia="IRNazanin"/>
          <w:color w:val="111111"/>
          <w:sz w:val="28"/>
          <w:sz w:val="28"/>
          <w:szCs w:val="28"/>
          <w:rtl w:val="true"/>
          <w:lang w:bidi="fa-IR"/>
        </w:rPr>
        <w:t>الله عليه وأنعمت عليه أمسك عليك زوجك واتّق الله وتخفي في نفسك ما الله مبديه وتخشى النّاس والله أحقّ أن تخشاه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قصد دار زيد بن حارثة بن شراجيل الكلبيّ في أمر أراده، فرأى امرأته تغتسل،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الّذي خلقك، وإنّما أراد بذلك تنزيه الله تبارك وتعالى عن قول من زعم أنّ الملائكة بنات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أفأصفيكم ربّكم بالبنين واتّخذ من الملائكة إناثاً إنّكم لتقولون قولاً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 و سلم لمّا رآها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الّذي خلقك أن يتّخذ ولداً يحتاج إلى هذا التّطهير والاغتسال، فلمّا عاد زيد إلى منزله أخبرته امرأته بمجيءِ رسول الله صلی الله علیه و آله و سلم وقوله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الّذي خلقك، فلم يعلم زيد ما أراد بذلك، وظنّ أنّه قال ذلك لما أعجبه من حسنها، فجاء الى النّبيّ صلی الله علیه و آله و 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امرأتي في خلقها سوءٌ وإنّي اُريد طلاقها، فقال له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أمسك عليك زوجك واتّق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الله عزّوجلّ عرّفه عدد أزواجه، وأنّ تلك المرأة منهنّ، فأخفی ذلك في نفسه ولم يبده لزيد، وخشي النّاس 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يقول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امرأتك ستكون لي زوجة فيعيبونه بذلك فأنزل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تقول للّذي أنعم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بالإسلام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وأنعمت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أمسك عليك زوجك واتّق الله وتخفي في نفسك ما الله مبديه وتخشى النّاس والله أحقّ أن تخشاه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زيد بن حارثة طلّقها واعتدّت منه، فزوّجها الله عزّوجلّ من نبيّه محمّد صلی الله علیه و آله و سلم وأنزل بذلك قرآناً فقال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قضى زيد منها وطراً وكان أمر الله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علم عزَّوجلَّ أنّ المنافقين سيعيبونه بتزويجها فأنزل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على النّبيّ من حرج فيما فرض الله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شفيت صدري يابن رسول الله وأوضحت لي ما كان ملتبساً عليّ، فجزاك الله عن أنبيائه وعن الإسلام خيراً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محمّد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المأمون إلى الصّلاة، وأخذ بيد محمّد بن جعفر بن محمّد وكان حاضر المجلس وتبعتهما،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ابن أخيك؟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ولم نره </w:t>
      </w:r>
    </w:p>
    <w:p>
      <w:pPr>
        <w:pStyle w:val="BookText"/>
        <w:rPr/>
      </w:pPr>
      <w:r>
        <w:rPr>
          <w:rFonts w:ascii="Amiri" w:hAnsi="Amiri" w:eastAsia="Amiri" w:cs="Amiri"/>
          <w:color w:val="111111"/>
          <w:sz w:val="28"/>
          <w:sz w:val="28"/>
          <w:szCs w:val="28"/>
          <w:rtl w:val="true"/>
          <w:lang w:bidi="ar-SA"/>
        </w:rPr>
        <w:t>يختلف إلى أحد من أهل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أخيك من أهل بيت النّبيّ الّذين قال صلی الله علیه و آله و سلم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أبرار عترتي وأطائب اُرومتي أحلم النّاس صغاراً، وأعلم الناس كباراً، لا تعلّموهم فإنّهم أعلم منكم، لا يخرجونكم من باب هدى، ولا يدخلونكم في باب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الرّضا علیه السلام إلى منزله، فلمّا كان من الغدغدوت عليه وأعلمته ماكان من قول المأمون وجواب عمّه محمّد بن جعفر له، فضحك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الجهم لا يغرَّنّك ما سمعته منه فإنّه سيغتالني والله ينتقم لي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عجيب من طريق عليّ بن محمّد بن الجهم مع نصبه وبغضه وعداوته لأهل البيت علیهم السلام</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أحدهما علیهما السلام قال في إبراهيم علیه السلام إذ رأى كوكباً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طالباً لربّه ولم يبلغ كفراً وإنّه من فكّر من النّاس في مثل ذلك فإنّه بمنزلته </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العلاءبن سيّابة يسأل أبا عبد الله علیه السلام عن قول إبراهيم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قال هذا اليوم فهو عندنا مشرك،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من إبراهيم شركٌ إنّما كان في طلب ربّه، وهو من غيره شركٌ</w:t>
      </w:r>
      <w:r>
        <w:rPr>
          <w:rFonts w:eastAsia="IRNazanin" w:cs="IRNazanin"/>
          <w:color w:val="111111"/>
          <w:sz w:val="28"/>
          <w:szCs w:val="28"/>
          <w:rtl w:val="true"/>
          <w:lang w:bidi="fa-IR"/>
        </w:rPr>
        <w:t xml:space="preserve">. </w:t>
      </w:r>
      <w:r>
        <w:rPr>
          <w:rStyle w:val="FootnoteAnchor"/>
          <w:rtl w:val="true"/>
        </w:rPr>
        <w:footnoteReference w:id="82"/>
      </w:r>
      <w:bookmarkStart w:id="73" w:name="pg16384_181624"/>
    </w:p>
    <w:p>
      <w:pPr>
        <w:pStyle w:val="Heading2"/>
        <w:numPr>
          <w:ilvl w:val="1"/>
          <w:numId w:val="1"/>
        </w:numPr>
        <w:rPr/>
      </w:pPr>
      <w:bookmarkStart w:id="74" w:name="__RefHeading___Toc6786955_1280447820"/>
      <w:bookmarkStart w:id="75" w:name="_Toc24"/>
      <w:bookmarkEnd w:id="73"/>
      <w:bookmarkEnd w:id="74"/>
      <w:r>
        <w:rPr>
          <w:rtl w:val="true"/>
        </w:rPr>
        <w:t>أبواب قصص آدم و حواء و أولادهما صلوات الله عليهما</w:t>
      </w:r>
      <w:bookmarkEnd w:id="75"/>
    </w:p>
    <w:p>
      <w:pPr>
        <w:pStyle w:val="Heading3"/>
        <w:numPr>
          <w:ilvl w:val="2"/>
          <w:numId w:val="1"/>
        </w:numPr>
        <w:rPr/>
      </w:pPr>
      <w:bookmarkStart w:id="76" w:name="__RefHeading___Toc6786957_1280447820"/>
      <w:bookmarkStart w:id="77" w:name="_Toc25"/>
      <w:bookmarkEnd w:id="76"/>
      <w:r>
        <w:rPr>
          <w:rtl w:val="true"/>
        </w:rPr>
        <w:t xml:space="preserve">باب </w:t>
      </w:r>
      <w:r>
        <w:rPr/>
        <w:t>1</w:t>
      </w:r>
      <w:r>
        <w:rPr>
          <w:rtl w:val="true"/>
        </w:rPr>
        <w:t xml:space="preserve"> : </w:t>
      </w:r>
      <w:r>
        <w:rPr>
          <w:rtl w:val="true"/>
        </w:rPr>
        <w:t>فضل آدم و حواء و علل تسميتهما، و بعض أحوالهما، و بدء خلقهما و سؤال الملائكة في ذلك</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طاوس اليمانیّ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سمّى آدم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رفعت طينته من أديم الأرض السّفلى،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سمّيت حوّاء حوّاء؟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خلقت من ضلع حيّ، يعني ضلع آدم</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الحميريّ، عن ابن عيسى، عن البزنطيّ، عن أبان، عن محمّد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 آدم آدم لأنّه خلق من أديم الأرض</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الأرض الرابعة أديم، وخلق آدم منها فلذلك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أديم الأرض</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ابن سلام أنّه سأل النبيّ صلی الله علیه و آله و سلم عن آدم لمَ سمّي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خلق من طين الأرض وأديمها،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فآدم خلق من الطّين كلّه أو من طين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الطّين كلّه، ولو خلق من طين واحد لما عرف النّاس بعضهم بعضاً، وكانوا على صورة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 في الدنيا مثل؟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فيه أبيض وفيه أخضر وفيه أشقر وفيه أغبر وفيه أحمر وفيه أزرق وفيه عذب وفيه ملح وفيه خشن وفيه ليّن وفيه أصهب، فلذلك صار النّاس فيهم ليّن وفيهم خشن وفيهم أبيض وفيهم أصفر وأحمر وأصهب وأسود على ألوان 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آدم خلق من حوّاء أو خلقت حوّاء من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حوّاء خلقت من آدم، ولوكان آدم خلق من حوّاء لكان الطّلاق بيد النساء، ولم يكن بيد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كلّه خلقت أم من بعضه؟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بعضه، ولو خلقت من كلّه لجاز القصاص في النّساء كما يجوز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ظاهره أو باطنه؟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باطنه، ولو خلقت من ظاهره لانكشفن النساء كما ينكشف الرّجال، فلذلك صار النّساء مستترات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يمينه أو من شماله؟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شماله، ولو خلقت من يمينه لكان للاُنثى كحظّ الذكر من الميراث، فلذلك صار للاُنثى سهمٌ وللذّكر سهمان، وشهادة امرأتين مثل شهادة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خلقت؟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الطينة الّتي فضلت من ضلعه الأيسر</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الكلينيّ، عن علّان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أمير المؤمنين يهوديٌّ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 آدم آدم، وحوّاء حوّاء؟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سمّى آدم آدم لأنّه خلق من أديم الأرض، وذلك أنّ الله تبارك وتعالى بعث جبرئيل علیه السلام وأمره أن يأتيه من أديم الأرض بأربع طينات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طينة بيضاء، وطينة حمراء، وطينة غبراء، وطينة سوداء، وذلك من سهلها وحزنها، ثمّ أمره أن </w:t>
      </w:r>
    </w:p>
    <w:p>
      <w:pPr>
        <w:pStyle w:val="BookText"/>
        <w:rPr/>
      </w:pPr>
      <w:r>
        <w:rPr>
          <w:rFonts w:ascii="Amiri" w:hAnsi="Amiri" w:eastAsia="Amiri" w:cs="Amiri"/>
          <w:color w:val="111111"/>
          <w:sz w:val="28"/>
          <w:sz w:val="28"/>
          <w:szCs w:val="28"/>
          <w:rtl w:val="true"/>
          <w:lang w:bidi="ar-SA"/>
        </w:rPr>
        <w:t>يأتيه بأربع 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عذب، وماء ملح، وماء مرّ، وماء منتن، ثمّ أمره أن يفرغ الماء في الطّين، وأدمه الله بيده فلم يفضل شيء من الطّين يحتاج إلى الماء، ولا من الماء شيء يحتاج إلى الطّين، فجعل الماء العذب في حلقه، وجعل الماء المالح في عينيه، وجعل الماء المرّ في اُذنيه، وجعل الماء المنتن في أنفه، وإنّما سمّيت حوّاء حوّاء لأنّها خلقت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المعلّى بن محمّد، عن بعض أصحابنا رفعه إلى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قاس إبليس،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خلقتني من نار وخلقته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إبليس ما جعل الله في آدم لم يفتخر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خلق الملائكة من نور، وخلق الجانَّ من النّار، وخلق الجنّ صنفاً من الجانّ من الرّيح، وخلق الجنّ صنفاً من الجنّ من الماءِ، وخلق آدم من صفحة الطّين، ثمّ أجرى في آدم النّور والنّار والرّيح والماء، فبالنّور اُبصر وعقل وفهم، وبالنّار أكل وشرب، ولولا أنّ النّار في المعدة لم يطحن المعدة الطّعام، ولولا أنّ الرّيح في جوف ابن آدم تلهب النّار المعدة لم تلتهب، ولولا أنَّ الماء في جوف ابن آدم يطفىء حرّ نار المعدة لأحرقت النّار جوف ابن آدم، فجمع الله ذلك في آدم الخمس خصال، وكانت في إبليس خصلة فافتخر بها</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محبوب، عن عمرو بن أبي المقدام، عن ثابت الحذّاءِ، عن جابر الجعفيّ، عن أبي جعفر الباقر،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أراد أن يخلق خلقاً بيده وذلك بعدما مضى من الجنّ والنّسناس في الأرض سبعة آلاف سنة، وكان من شأنه خلق آدم كشط عن أطباق السّماوات وقال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أهل الأرض من خلقي من الجنّ والنّسناس، فلمّا رأواما يعملون من المعاصي وسفك الدّماء والفساد في الأرض بغير الحقّ عظم ذلك عليهم وغضبوا الله وتأسّفوا على أهل الأرض ولم يملكوا غضبهم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أنت العزيز القادر الجبّار القاهر العظيم الشّأن، وهذا خلقك الضّعيف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الذّليل يتقلّبون في قبضتك ويعيشون برزقك و يستمتعون بعافيتك وهم يعصونك بمثل هذه الذّنوب العظام لا تأسّف عليهم، ولا تغضب، ولا تنتقم لنفسك لما تسمع منهم وترى، وقد عظم ذلك علينا وأكبرناه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ذلك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حجّةً في أرضي على خلقي، فقالت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أتجعل فيها من يفسد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أفسد بنوالجانّ ويسفكون الدّماء كما سفكت بنو الجانّ، ويتحاسدون ويتباغضون، فاجعل ذلك الخليفة منّا فإنّا لا نتحاسد ولا نتباغض ولا نسفك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ونسبّح بحمدك ونقدّس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أعلم مالا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أخلق خلقاً بيدي، وأجعل من ذرّيّته أنبياء ومرسلين، وعباداً صالحين، وأئمّة مهتدين، أجعلهم خلفاء عل خلقي في أرضي ينهونهم عن معصيتي، وينذرونهم من عذابي، ويهدونهم إلى طاعتي، ويسلكون بهم سبيلى، وأجعلهم لي حجّة عليهم وعذراً ونذراً، واُبين النّسناس عن أرضي واُطهّرها منهم، وأنقل مردة الجنّ العصاة عن بريّتي وخلقي وخيرتى، واُسكّنهم في الهواءِ وفي أقطار الأرض فلا يجاورون نسل خلقي، وأجعل بين الجنّ وبين خلقي حجاباً فلايرى نسل خلقي الجنّ ولا يجالسونهم ولا يخالطونهم، فمن عصاني من نسل خلقي الّذين اصطفيتهم اُسكّنهم مساكن العصاة وأوردتهم مواردهم ولا اُبالي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افعل ماشئت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 إلّا ما علّمتنا إنّك أنت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فباعدهم الله من العرش مسيرة خمسمائة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فلاذوا بالعرش فأشاروا بالأصابع، فنظر الرّبّ جلّ جلاله إليهم ونزلت الرّحمة فوضع لهم البيت المعمور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به، ودعوا العرض فإنّه لي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فطافوا به وهو البيت الّذي يدخله كلّ يوم سبعون ألف ملك لا يعودون إليه أبداً، فوضع الله البيت المعمور توبةً لأهل السّماء، ووضع الكعبة توبة لأهل الأرض، فقال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خالقٌ بشراً صلصال من حمأ مسنون ٭ فاذا سوّيته ونفخت فيه من روحي فقعوا له </w:t>
      </w:r>
    </w:p>
    <w:p>
      <w:pPr>
        <w:pStyle w:val="BookText"/>
        <w:rPr/>
      </w:pPr>
      <w:r>
        <w:rPr>
          <w:rFonts w:ascii="IRNazanin" w:hAnsi="IRNazanin" w:eastAsia="IRNazanin"/>
          <w:color w:val="111111"/>
          <w:sz w:val="28"/>
          <w:sz w:val="28"/>
          <w:szCs w:val="28"/>
          <w:rtl w:val="true"/>
          <w:lang w:bidi="fa-IR"/>
        </w:rPr>
        <w:t>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من الله تقدمة في آدم قبل أن يخلقه واحتجاجاً منه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فاغترف ربّنا تبارك و تعالى غرفة بيمينه من الماء العذب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وكلتا يديه 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فصلصلها في كفّه حتّى جمدت،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أخلق النّبيين والمرسلين وعبادي الصّالحين والأئمّة المهتدين والدّعاة إلى الجنّة وأتباعهم إلى يوم اليقامة ولا اُبالي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اُسأل عمّا أفعل وهم يسألون، ثمّ اغترف غرفة اُخرى من الماء المالح الاُجاج فصلصلها في كفّه فجمدت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أخلق الجبّارين والفراعنة والعتاة وإخوان الشّياطين والدّعاة إلى النّار إلى يوم القيامة وأشياعهم ولا اُبالي ولا اُسأل عمّا أفعل وهم يسألون،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في ذلك البداء فيهم، و لم يشترط في أصحاب اليمين البداء ثمّ خلط المائين جميعاً في كفّه فصلصلها ثمّ كفأهما قدّام أمر الملائكة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الشّمال والجنوب والصّبا والدّبور أن يجولوا على هذه السلالة الطّين فأبدوها و أنشؤوها ثمّ أبروها و جزّوها وفصّلوها وأجروا فيها الطّبائع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الرّيح والدّم والمرّة والبلغم، فجالت الملائكة عليها وهي الشّمال والجنوب والصّبا والدّبور وأجروا فيها الطّبائع الأربعة فالريح من الطبائع الأربعة من البدن من ناحية الشّمال، والبلغم في الطّبائع الأربعة من ناحية الصّبا، والمرّة في الطّبائع الأربعة من ناحية الدبور، والدم في الطّبائع الأربعة من ناحية الجنوب،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فاستقلّت النِسمة وكمل البدن، فلزمه من ناحية الرّيح حبّ النّساء وطول الأمل والحرص، ولزمه من ناحية البلغم حبّ الطّعام والشّراب والبرّ والحلم والرّفق، ولزمه من ناحية المرّة الغضب والسفه والشيطنة و التجبّر والتمرّد والعجلة، ولزمه من ناحية الدم حبُّ النساء واللّذّات وركوب المحارم والشهوات؛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هذا في كتاب أمير المؤمنين علیه السلام </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ابن عيسى، عن ابن محبوب، عن عمرو بن أبي المقدام، عن جابر مثله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وقد أوردناه بلفظه في باب قوام بدن الإنسان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الشّامي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 آدم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خلق من أديم الأرض</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الأسديّ، عن النّخعيّ، عن النّوفليّ، عن عليّ بن سالم، عن أبيه،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علّة خلق الله عزّوجلّ آدم علیه السلام من غير أب و اُمّ، وخلق عيسى من غير أب؟ وخلق سائر النّاس من الآباء والاُمّهات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ليعلم النّاس تمام قدرته وكمالها، ويعلموا أنّه قادر على أن يخلق خلقاً من اُنثى من غير ذكر، كما هو قادرٌ على أن يخلقه من غير ذكر ولا اُنثى، وأنّه عزّوجلّ فعل ذلك ليعلم أنّه على كلّ شيء قدير</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حبشيّ بن قوني، عن حميد بن زياد، عن القاسم بن إسماعيل، عن محمّد بن سلمة، عن يحيى بن أبي العلاء الرازيّ أنّ رجلاً دخل على أبي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أخبرني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والقلم وما 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عن قول الله عزّوجلّ لابليس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من المنظرين إلى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عن هذا البيت كيف صار فريضةً على الخلق أن يأتوه؟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أبو عبد الله علیه السلام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سألني عن مسألتك أحد قطّ قبلك، إنّ الله عزّوجلّ لمّا قال للملائكة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ضجّت الملائكة من ذلك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إن كنت لابدّ جاعلاً في أرضك خليفة فاجعله منّا من يعمل في خلقك بطاعتك، فردّ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فظنّت الملائكة أنّ ذلك سخط من الله عزّوجلّ عليهم، فلا ذوا بالعرش يطوفون به، فأمر الله عزّوجلّ لهم ببيت من مرمر سقفه ياقوتة حمراء، وأساطينه الزّبرجد، يدخله كلّ يوم سبعون ألف ملك لا يدخلونه بعد ذلك إلى يوم الوقت المعلوم،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الوقت المعلوم يوم ينفخ في الصّور نفخة واحدة، فيموت إبلیس ما بين النّفخة الاُولى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نهراً في </w:t>
      </w:r>
    </w:p>
    <w:p>
      <w:pPr>
        <w:pStyle w:val="BookText"/>
        <w:rPr/>
      </w:pPr>
      <w:r>
        <w:rPr>
          <w:rFonts w:ascii="Amiri" w:hAnsi="Amiri" w:eastAsia="Amiri" w:cs="Amiri"/>
          <w:color w:val="111111"/>
          <w:sz w:val="28"/>
          <w:sz w:val="28"/>
          <w:szCs w:val="28"/>
          <w:rtl w:val="true"/>
          <w:lang w:bidi="ar-SA"/>
        </w:rPr>
        <w:t>الجنّة أشدّ بياضاً من الثّلج وأحلى من العسل، قال الله عزّوجلّ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مداداً، فكان مداداً، ثمّ أخذ شجرةً فغرسها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وليس بحيث تذهب إليه المشبّهة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قلماً،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وما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كائن إلى يوم القيامة، ففعل ذلك، ثمّ ختم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تنطقنّ إلى يوم الوقت المعلوم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عليّ بن حديد، عن ابن أبي عمير، عن بعض أصحابنا، عن أحدهما علیهما السلام أنّه سئل عن ابتداء الطواف،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لمّا أراد خلق آدم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للملائكة 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ملكان من الملائكة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أتجعل فيها من يفسد فيها ويسفك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الحجب فيما بينها وبين الله عزّوجلّ، وكان تبارك وتعالى نوره ظاهراً للملائكة، فلمّا وقعت الحجب بينه وبينهما علما أنّه سخط قولهما، فقالا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حيلتنا؟ وما وجه توبتنا؟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مانعرف لكما من التوبة إلّا أن تلوذا بالعرش،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ذابالعرش حتّى أنزل الله عزّوجلّ توبتهما ورفعت الحجب فيما بينه وبينهما، وأحبّ الله تبارك وتعالى أن يعبد بتلك العبادة فخلق الله البيت في الأرض وجعل على العباد الطواف حوله، وخلق البيت المعمور في السماء يدخله كلّ يوم سبعون ألف ملك لا يعودون إليه إلى يوم القيامة</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علل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الرّضا علیه السلام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الطواف بالبيت أنّ الله تبارك وتعالى قال للملائكة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 في الأرض خليفة قالوا أتجعل فيها من يفسد فيها ويسفك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فردّوا على الله تبارك وتعالى هذا الجواب، فعلموا أنّهم أذنبوا فندموا فلاذوا بالعرش واستغفروا، فأحبّ الله عزّوجلّ أن يتعبّد بمثل ذلك العباد، فوضع في السماء الرّابعة بيتاً بحذاء العرش يسمّى الضراح، ثمّ وضع في السماء الدّنيا بيتاً يسمّى المعمور بحذاء الضراح، ثمّ وضع البيت بحذاء البيت المعمور، ثمّ أمر آدم علیه السلام فطاف به، فتاب الله عليه </w:t>
      </w:r>
    </w:p>
    <w:p>
      <w:pPr>
        <w:pStyle w:val="BookText"/>
        <w:rPr/>
      </w:pPr>
      <w:r>
        <w:rPr>
          <w:rFonts w:ascii="Amiri" w:hAnsi="Amiri" w:eastAsia="Amiri" w:cs="Amiri"/>
          <w:color w:val="111111"/>
          <w:sz w:val="28"/>
          <w:sz w:val="28"/>
          <w:szCs w:val="28"/>
          <w:rtl w:val="true"/>
          <w:lang w:bidi="ar-SA"/>
        </w:rPr>
        <w:t>وجرى ذلك في ولده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عيسى، عن محمّد بن إسماعيل، عن الحسن ابن ظريف، عن أبي عبدالرحمن، عن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الآباء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ولد مؤمناً، والجانّ ولدكافراً، وإبلیس ولد كافراً، وليس فيهم نتاج، إنّما يبيض ويفرخ، وولده ذكورٌ ليس فيهم إناث</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ابن المتوكّل وماجيلويه معاً عن محمّد العطّار، عن ابن أبان، عن ابن اُورمة، عن عمرو بن عثمان، عن العبقريّ، عن عمر بن ثابت، عن أبيه، عن حبّة العرنيّ، عن أمير المؤمنين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خلق آدم علیه السلام من أديم الأرض فمنه السباخ والمالح والطيّب، ومن ذرّيّته الصالح والطالح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لمّا خلق آدم ونفخ فيه من روحه نهض ليقوم 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وخلق الإنسان عجولاً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علامة للملائكة إنَّ من أولاد آدم علیه السلام يكون من يصير بفعله صالحاً، ومنهم من يكون طالحاً بفعله، لا أنّ من خلق من الطيّب لا يقدر على القبيح، ولا أنّ من خلق من السبخة لا يقدر على الفعل الحسن</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عيسى العلويّ، عن أبيه، عن جدّه،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حوّاء من قصيرا جنب آدم – والقصيرا هو الضلع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أبدل الله مكانه لحماً</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وما علم الملائكة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أتجعل فيها من يفسد فيها و يسفك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أنّهم قدكانوا رأوا من يفسد فيها ويسفك </w:t>
      </w:r>
    </w:p>
    <w:p>
      <w:pPr>
        <w:pStyle w:val="BookText"/>
        <w:rPr/>
      </w:pPr>
      <w:r>
        <w:rPr>
          <w:rFonts w:ascii="Amiri" w:hAnsi="Amiri" w:eastAsia="Amiri" w:cs="Amiri"/>
          <w:color w:val="111111"/>
          <w:sz w:val="28"/>
          <w:sz w:val="28"/>
          <w:szCs w:val="28"/>
          <w:rtl w:val="true"/>
          <w:lang w:bidi="ar-SA"/>
        </w:rPr>
        <w:t>الدّماء</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ربّك للملائكة إنّي جاعل في الأرض خليفة ٭ قالوا أتجعل فيها من يفسد فيه ويسفك الدّماء ونحن نسبّح بحمدك ونقدّس لك قال إنّي أعلم مالا تعلمون ٭ وعلّم آدم الأسماء كلّها ثمّ عرضهم على الملائكة فقال انبئوني بأسماء هؤلاءِ إن كنتم صادقين ٭ قالوا سبحانك لاعلم لنا إلّا ما علّمتنا إنّك أنت العليم الحكيم ٭ قال يا آدم أنبئهم بأسمائهم فلمّا أنبأهم بأسمائهم قال ألم أقل لكم إنّي أعلم غيب السموات والأرض وأعلم ماتبدون وماكنتم تكتمون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قيل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خلق لكم ما في الأرض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كان هذا؟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وإذقال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ابتدائي هذا الخلق أي ما في الأرض جميعاً لكم حين قال ربّك للملائكة الّذين كانوا في الأرض مع ابليس وقد طردوا عنها الجنّ بني الجانّ وحقّت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منكم، و رافعكم منها، فاشتدّ ذلك عليهم لأنّ العبادة عند رجوعهم إلى السماء تكون أثقل عليهم فقالوا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أتجعل فيها من يفسد فيها ويسفك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فعلته الجنّ بنو الجانّ الّذين قد طردناهم عن هذه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نسبّح بحمدك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ننزّهك عمّا لا يليق بك من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ونقدّس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نطهّر أرضك ممّن يعصيك،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أعلم مالاتعلمون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أعلم من الصّلاح الكائن فيمن أجعلهم بدلاً منكم مالاتعلمون، وأعلم أيضاً أنّ فيكم من هو كافر في باطنه مالاتعلمونه وهو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أنبياء الله وأسماء محمّد وعليّ وفاطمة والحسن والحسين والطيّبين من ألهما، وأسماء رجال من خيار شيعتهم وعصاة أعدائهم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محمّداً وعليّاً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عرض أشباحهم وهم أنوار في الأظلّة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انبئونى بأسماء هؤلاء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جميعكم تسبّحون وتقدّسون، وأنَّ ترككم ههنا أصلح من إيراد من بعدكم، أي فكما لم </w:t>
      </w:r>
    </w:p>
    <w:p>
      <w:pPr>
        <w:pStyle w:val="BookText"/>
        <w:rPr/>
      </w:pPr>
      <w:r>
        <w:rPr>
          <w:rFonts w:ascii="IRNazanin" w:hAnsi="IRNazanin" w:eastAsia="IRNazanin"/>
          <w:color w:val="111111"/>
          <w:sz w:val="28"/>
          <w:sz w:val="28"/>
          <w:szCs w:val="28"/>
          <w:rtl w:val="true"/>
          <w:lang w:bidi="fa-IR"/>
        </w:rPr>
        <w:t>تعرفوا غيب من في خلالكم فبالحريّ أن لا تعرفوا الغيب الّذي لم يكن كما لاتعرفون أسماء أشخاص ترونها، قالت الملائكة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لا علم لنا إلا ما علّمتنا إنّك أنت العليم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العليم بكلّ شيء، الحكيم المصيب في كلّ فعل، فقال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أنبي هؤلاء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الأنبياء والأئمّة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أنبأهم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عرفوها أخذ عليهم العهد والميثاق بالإيمان بهم والتّفضيل لهم، قال الله تعالى عند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أقل لكم إنّي أعلم غيب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وأعلم ما تبدون وماكنتم تكتمون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يعتقده إبليس من الإباء على آدم إذامرّ بطاعته وإهلاكه إن سلّط عليه، ومن اعتقادكم أنّه لاأحد يأتي بعدكم إلّا وأنتم أفضل منه، بل محمّد وآله الطيّبون أفضل منكم الّذين أنبأكم آدم بأسمائهم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محمّد بن سنان، عن أبي عبّاد عمران ابن عطيّة،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أبي علیه السلام وأنا في الطّواف إذ أقبل رجل سرحب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السرّحب أصلحك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وأدخل رأسه بيني وبين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إليه أبي وأنا فرددنا عليه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رحمك الله؟ 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نقضي طوافنا ثمّ تسألني، فلمّا قضى أبي الطواف دخلنا الحجر فصلّينا الرَّكعات ثمّ التفت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الرّجل يابنيَّ؟ فإذا هو وراءه قدصلّى،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أيّ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يسكن بيت المقدس،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الكتابين،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بدءِ هذا البيت، وعن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والقلم ومايسطرون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في أموالهم حقّ معلوم للسّائل والمحروم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أهل الشام اسمع حديثنا ولا تكذب علينا، فإنّ من كذب علينا في شيء فإنّه كذب على رسول الله صلی الله علیه و آله و سلم ، ومن كذب على رسول الله فقد كذب على الله، ومن كذب على الله عذّبه الله عزّ وجلّ، أمّا بدؤ هذا البيت فإنّ الله تبارك و تعالى قال للملائكة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فردّت الملائكة على الله عزّ وجلّ،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أتجعل فيها من يفسد فيها و يسفك </w:t>
      </w:r>
    </w:p>
    <w:p>
      <w:pPr>
        <w:pStyle w:val="BookText"/>
        <w:rPr/>
      </w:pPr>
      <w:r>
        <w:rPr>
          <w:rFonts w:ascii="IRNazanin" w:hAnsi="IRNazanin" w:eastAsia="IRNazanin"/>
          <w:color w:val="111111"/>
          <w:sz w:val="28"/>
          <w:sz w:val="28"/>
          <w:szCs w:val="28"/>
          <w:rtl w:val="true"/>
          <w:lang w:bidi="fa-IR"/>
        </w:rPr>
        <w:t>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عنها فرأت أنّ ذلك من سخطه فلاذت بعرشه، فأمر الله ملكاً من الملائكة أن يجعل له بيتاً في السّماء السادسة يسمّى الضّراح بإزاء عرشه فصيّره لأهل السّماء يطوفون به، يطوف به سبعون ألف ملك في كلّ يوم لا يعودون ويستغفرون، فلمّا أن هبط آدم إلى الدّنيا أمره، بمرمّة هذا البيت وهو بازاءِ ذلك، فصيّره لآدم وذرّيّته كما صيّر ذلك لأهل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یابن رسول الله</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 بن طاوس في كتاب 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صحائف إدريس النبيّ علیه السلام قال في صفة خلق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عرّفها الله جلّ جلاله أنّه يخلق منها خلقاً، فمنهم من يطيعه ومن يعصيه، فاقشعرّت الأرض واستعطفت الله، وسألته لا يأخذ عنها من يعصيه ويدخل النّار، وأنّ جبرئيل أتاها ليأخذ منها طينة آدم علیه السلام فسألته بعزّة الله أن لا يأخذ منها شيئاً حتّى تتضرّع إلى الله تعالى وتضرّعت فأمره الله تعالى بالانصراف عنها، فأمر الله ميكائيل فاقشعرّت و تضرّعت وسألت فأمره الله تعالى بالانصراف عنها، فأمر الله تعالى إسرافيل بذلك فاقشعرّت وسألت و تضرّعت فأمره الله بالانصراف عنها، فأمر عزرائيل فاقشعرّت وتضرّعت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أمرني ربّي بأمر أناماض له، سرَّك ذاك أم ساءك، فقبض منها كما أمر الله، ثمّ صعدبها إلى موقفه فقال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ولّيت قبضها من الأرض وهي كارهة كذلك تلي قبض أرواح كلّ من عليها وكلّ ما قضيت عليه الموت من اليوم إلى يوم القيامة، فلمّا كان صباح يوم الأحد الثاني اليوم الثامن من خلق الدّنيا فأمر الله ملكاً فعجن طينة آدم فخلط بعضها ببعض، ثمّ خمّرها أربعين سنة، ثمَّ جعلها لازباً، ثمَّ جعلها حمأً مسنوناً أربعين سنة، ثمّ جعلها صلصالاً كالفخّار أربعين سنة، ثمَّ قال للملائكة بعد عشرين ومائة سنة مذ خمّر طينة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خالق بشراً من طين فإذا سوّيته ونفخت فيه من روحي فقعوا له 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في الصّحف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فخلق الله آدم على صورته الّتي </w:t>
      </w:r>
    </w:p>
    <w:p>
      <w:pPr>
        <w:pStyle w:val="BookText"/>
        <w:rPr/>
      </w:pPr>
      <w:r>
        <w:rPr>
          <w:rFonts w:ascii="Amiri" w:hAnsi="Amiri" w:eastAsia="Amiri" w:cs="Amiri"/>
          <w:color w:val="111111"/>
          <w:sz w:val="28"/>
          <w:sz w:val="28"/>
          <w:szCs w:val="28"/>
          <w:rtl w:val="true"/>
          <w:lang w:bidi="ar-SA"/>
        </w:rPr>
        <w:t>صوّرها في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 بعض المسلمين بعض هذا الكلام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فاعتقد الجسم، فاحتاج المسلمون إلى تأويلات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في 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جعلها جسداً ملقى على طريق الملائكة 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تصعد فيه إلى السّماء أربعين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تناسل الجنّ وفسادهم، وهرب إبليس منهم إلى الله وسؤاله أن يكون مع الملائكة وإجابة سؤاله، وما وقع من الجنّ حتّى أمر الله إبليس أن ينزل مع الملائكة لطرد الجنّ فنزل وطردهم عن الأرض الّتي أفسدوا فيها، وشرح كيفيّة خلق الرّوح في أعضاء آدم واستوائه جالساً، وأمر الله الملائكة بالسجود فسجدوا له إلّا إبليس كان من الجنّ فلم يسجد له، فعطس آدم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لهذا خلقتك لتوحّدني وتعبدني وتحمدني وتؤمن بي، ولا تكفربي ولا تشرك بي شيئاً</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في كتاب السّماء والعالم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خلق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سبحانه من حزن الأرض وسهلها وعذبها وسبخها تربةً سنّها بالماءِ حتّى خلصت، ولاطها بالبلّة حتّى لزبت، فجبل منها صورة ذات أحناء ووصول و أعضاء وفضول، أجمدها حتّى استمسكت ،وأصلدها حتّى صلصلت، لوقت معدود، وأجل معلوم، ثمّ نفخ فيها من روحه فمثلت إنساناً ذا أذهان يجيلها، وفكر يتصرّف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وجوارح يختدمها، وأدوات يقلّبها، ومعرفة يفرّق بها بين الحقّ والباطل، والأذواق والمشامّ والألوان والأجناس معجوناً بطينة الألوان المختلفة، والأشباه المؤتلفة، والأضداد المتعادية، والأخلاط المتباينة، من الحرّ والبرد والبلّة والجمود والمساءة والسّرور، واستأدى الله سبحانه وتعالى الملائكة وديعته لديهم، وعهد وصيّته إليهم في </w:t>
      </w:r>
    </w:p>
    <w:p>
      <w:pPr>
        <w:pStyle w:val="BookText"/>
        <w:rPr/>
      </w:pPr>
      <w:r>
        <w:rPr>
          <w:rFonts w:ascii="Amiri" w:hAnsi="Amiri" w:eastAsia="Amiri" w:cs="Amiri"/>
          <w:color w:val="111111"/>
          <w:sz w:val="28"/>
          <w:sz w:val="28"/>
          <w:szCs w:val="28"/>
          <w:rtl w:val="true"/>
          <w:lang w:bidi="ar-SA"/>
        </w:rPr>
        <w:t>الإذعان بالسجود له، والخنوع لتكرمته، فقال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اسجدوا لآدم فسجدوا إلّا إبليس وقبيله اعترتهم الحميّة، وغلبت عليهم الشقوة، وتعزّزوا بخلقة النار، واستوهنوا خلق الصلصال، فأعطاه الله النظرة الستحقاقاً للسخطة، واستتماماً للبليّة، وإنجازاً للعدة،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من المنظرين إلى 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أسكن سبحانه آدم داراً أرغد فيها عيشه وآمن فيها محلّته، وحذّره إبليس وعداوته، فاغترّه عدوّه نفاسةً عليه بدار المقام، ومرافقة الأبرار، فباع اليقين بشكّه، والعزيمة بوهنه، واستبدل بالجدل وجلاً، وبالاغترار ندماً، ثمّ بسط الله سبحانه له في تبوته، ولقّاه كلمة رحمته، ووعده المردّ إلى جنّته، فأهبطه إلى دار البليّة، وتناسل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بإسناده عن ابن محبوب، عن مقاتل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كان طول آدم على نبيّنا وآله و عليه السلام حين هبط به إلى الأرض وكم كانت طول حوّاء؟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في كتاب عليّ علیه السلام أنَّ الله عزَّ وجلَّ لمّا أهبط آدم و زوجته حوّاء على الأرض كانت رجلاه على ثنيّة الصفا، ورأسه دون اُفق السّماء وأنّه شكا إلى الله ما يصيبه من حرّ الشمس فصيّر طوله سبعين ذراعاً بذراعه، و جعل طول حوّاء خمسة وثلاثين ذراعاً بذراعها</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محبوب مثله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 الشمس، فأوحى الله عزّوجلّ إلى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آدم قد شكا ما يصيبه من حرّ الشّمس، فأغمزه غمزة وصيّر طوله سبعين ذراعاً بذراعه، وأغمز حوّاء غمزةً فصيّر طولها خمسة وثلاثين ذراعاً بذراعها</w:t>
      </w:r>
      <w:r>
        <w:rPr>
          <w:rFonts w:eastAsia="IRNazanin" w:cs="IRNazanin"/>
          <w:color w:val="111111"/>
          <w:sz w:val="28"/>
          <w:szCs w:val="28"/>
          <w:rtl w:val="true"/>
          <w:lang w:bidi="fa-IR"/>
        </w:rPr>
        <w:t xml:space="preserve">. </w:t>
      </w:r>
      <w:r>
        <w:rPr>
          <w:rStyle w:val="FootnoteAnchor"/>
          <w:rtl w:val="true"/>
        </w:rPr>
        <w:footnoteReference w:id="103"/>
      </w:r>
      <w:bookmarkStart w:id="78" w:name="pg16384_181637"/>
    </w:p>
    <w:p>
      <w:pPr>
        <w:pStyle w:val="Heading3"/>
        <w:numPr>
          <w:ilvl w:val="2"/>
          <w:numId w:val="1"/>
        </w:numPr>
        <w:rPr/>
      </w:pPr>
      <w:bookmarkStart w:id="79" w:name="__RefHeading___Toc6786959_1280447820"/>
      <w:bookmarkStart w:id="80" w:name="_Toc26"/>
      <w:bookmarkEnd w:id="78"/>
      <w:bookmarkEnd w:id="79"/>
      <w:r>
        <w:rPr>
          <w:rtl w:val="true"/>
        </w:rPr>
        <w:t xml:space="preserve">باب </w:t>
      </w:r>
      <w:r>
        <w:rPr/>
        <w:t>2</w:t>
      </w:r>
      <w:r>
        <w:rPr>
          <w:rtl w:val="true"/>
        </w:rPr>
        <w:t xml:space="preserve"> : </w:t>
      </w:r>
      <w:r>
        <w:rPr>
          <w:rtl w:val="true"/>
        </w:rPr>
        <w:t>سجود الملائكة ومعناه ومدة مكثه علیه السلام في الجنة، و أنها أية جنة كانت، ومعنى تعليمه الاسماء</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مسائل الزّنديق عن أبي عبد الله علیه السلام أنّه سأل أيصلح السجود لغير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أمر الله الملائكة بالسّجود؟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سجد بأمر الله فقد سجد الله فكان سجوده لله إذ كان عن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إبليس فعبدٌ خلقه ليعبده ويوحّده، وقد علم حين خلقه ماهو وإلى ما يصير، فلم يزل يعبده مع ملائكته حتّى امتحنه بسجود آدم، فامتنع من ذلك حسداً وشقاوةً غلبت عليه فلعنه عند ذلك، وأخرجه عن صفوف الملائكة، وأنزله إلى الأرض مدحوراً، فصار عدوّ آدم وولده بذلك السبب، وماله من السّلطنة على ولده إلّا الوسوسة والدّعاء إلى غير السبيل، وقد أقرّ مع معصيته لربّه بربوبيّته</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موسى بن جعفر، عن آبائه علیهم السلام أنّ يهوديّاً سأل أمير المؤمنين علیه السلام عن معجزات النّبيّ في مقابلة معجزات الأنبياء،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آدم أسجد الله له ملائكته، فهل فعل بمحمّد شيئاً من هذا؟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ذلك، ولكن أسجد الله لآدم ملائكته، فإنّ </w:t>
      </w:r>
    </w:p>
    <w:p>
      <w:pPr>
        <w:pStyle w:val="BookText"/>
        <w:rPr/>
      </w:pPr>
      <w:r>
        <w:rPr>
          <w:rFonts w:ascii="IRNazanin" w:hAnsi="IRNazanin" w:eastAsia="IRNazanin"/>
          <w:color w:val="111111"/>
          <w:sz w:val="28"/>
          <w:sz w:val="28"/>
          <w:szCs w:val="28"/>
          <w:rtl w:val="true"/>
          <w:lang w:bidi="fa-IR"/>
        </w:rPr>
        <w:t>سجودهم لم يكن سجود طاعة إنّهم عبدوا آدم من دون الله عزَّ وجلَّ، ولكن اعترافاً لآدم بالفضيلة، ورحمةً من الله له، ومحمّد صلی الله علیه و آله و سلم اُعطي ما هو أفضل من هذا، إنّ الله جلّ وعلا صلّى عليه في جبروته والملائكة بأجمعها، وتعبّد المؤمنون بالصّلاة عليه، فهذه زيادة له يا يهودي</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سعيد الهاشميّ، عن فرات بن إبراهيم، عن محمّد بن أحمد ابن عليّ الهمدانيّ، عن العبّاس بن عبدالله البخاريّ، عن محمّد بن القاسم بن إبراهيم، عن أبي الصلت الهرويّ، عن الرّضا، عن آبائه، عن أمير المؤمنين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إنّ الله فضّل أنبياءه المرسلين على ملائكته المقرّبين، وفضّلني على جميع النبيّين والمرسلين، والفضل بعدي لك يا عليّ وللأئمّة من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تبارك وتعالى خلق آدم فأودعنا صلبه، وأمر الملائكة بالسّجود له تعظيماً تعظيماً لنا وإكراماً وكان سجودهم الله عزَّوجلَّ عبوديّةً ولآدم إكراماً و طاعةً، لكوننا في صلبه، فكيف لا نكون أفضل من الملائكة وقد سجدوا لآدم كلّهم أجمعون؟ الخبر</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آدم فبقي أربعين سنة مصوّراً، وكان يمرُّ به إبليس اللّعين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 ما خلقت، فقال العالم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إبليس لئن أمرني الله بالسّجود لهذا لعصيته،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نفخ فيه فلمّا بلغت فيه الروح إلى دماغه عطس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فقال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قال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فسبقت له من الله الرحمة، ثمّ قال الله تبارك وتعالى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اسجدوا لآدم فسجدوا له، فأخرج إبليس ما كان في قلبه من الحسد، فأبي أن يسجد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منعك ألّا تسجد إذ أمرتك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خيرٌ منه خلقتني من نار وخلقته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من قاس إبليس واستكبر، والاستكبار هو أوّل معصية عصي الله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اعفني من السّجود لآدم وأنا أعبدك عبادةً لم يعبد </w:t>
      </w:r>
    </w:p>
    <w:p>
      <w:pPr>
        <w:pStyle w:val="BookText"/>
        <w:rPr/>
      </w:pPr>
      <w:r>
        <w:rPr>
          <w:rFonts w:ascii="Amiri" w:hAnsi="Amiri" w:eastAsia="Amiri" w:cs="Amiri"/>
          <w:color w:val="111111"/>
          <w:sz w:val="28"/>
          <w:sz w:val="28"/>
          <w:szCs w:val="28"/>
          <w:rtl w:val="true"/>
          <w:lang w:bidi="ar-SA"/>
        </w:rPr>
        <w:t>كها ملكٌ مقرّبٌ ولا نبيٌّ مرسلٌ،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لي إلى عبادتك، إنّما اُريد أن اُعبد من حيث اُريد لا من حيث تريد، فأبي أن يسجد فقال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منها فإنّك رجيم ٭ وإنّ عليك لعنتي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فكيف وأنت العدل الّذي لا تجور فثواب عملي بطل؟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سلني من أمر الدّنيا ماشئت ثواباً لعملك اُعطك، فأوّل ماسأل البقاء إلى يوم الدّين،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سلّطني عل ولد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أجرني فيهم مجرى الدّم في العروق،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لهم واحد إلّا ولد لي إثنان، وأراهم ولا يروني، وأتصوّر لهم في كل صورة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لك ولذرّيّتك صدورهم أوطاناً،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حسبي، قال إبليس 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فبعزّتك لاُغوينّهم أجمعين إلّا عبادك منهم المخلصين ٭ ثمّ لآتينّهم من بين أيديهم ومن خلفهم وعن أيمانهم وعن شمائلهم ولا تجد أكثرهم شاكرين</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ابن أبي عمير، عن جميل، عن زرارة،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أعطى الله تبارك وتعالى إبلیس ما أعطاه من القوّة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سلّطت إبليس على ولدي، وأجريته فيهم مجرى الدّم في العروق، وأعطيته ما أعطيته، فما لي ولولدي؟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ولولدك السيّئة بواحدة والحسنة بعشرة أمثالها،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مبسوطة إلى أن تبلغ الحلقوم،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أغفر و لا اُبالي،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بماذا استوجب إبلیس من الله أن أعطاه ما أعطاه؟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بشيء كان منه شكره الله عليه،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منه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ركعتين ركعهما في السّماء في أربعة آلاف سنة</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فضائل الشّيعة للصّدوق رحمه الله بإسناده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مع رسول الله صلی الله علیه و آله و سلم إذ أقبل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أخبرني عن قول الله عزَّوجلَّ لإبليس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أستكبرت أم كنت من العالين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هم يا رسول الله الّذين هم أعلى من </w:t>
      </w:r>
    </w:p>
    <w:p>
      <w:pPr>
        <w:pStyle w:val="BookText"/>
        <w:rPr/>
      </w:pPr>
      <w:r>
        <w:rPr>
          <w:rFonts w:ascii="IRNazanin" w:hAnsi="IRNazanin" w:eastAsia="IRNazanin"/>
          <w:color w:val="111111"/>
          <w:sz w:val="28"/>
          <w:sz w:val="28"/>
          <w:szCs w:val="28"/>
          <w:rtl w:val="true"/>
          <w:lang w:bidi="fa-IR"/>
        </w:rPr>
        <w:t xml:space="preserve">الملائكة؟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وفاطمة والحسن والحسين، كنّا في سرادق العرش نسبّح الله وتسبّح الملائكة بتسبيحنا قبل أن خلق الله عزَّ وجلَّ آدم بألفي عام، فلمّا خلق الله عزَّوجلَّ آدم أمر الملائكة أن يسجدوا له ولم يأمرنا بالسّجود، فسجدت الملائكة كلّهم أجمعون إلّا إبليس فإنّه أبى أن يسجد، فقال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أستكبرت أم كنت من العالين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هؤلاءِ الخمس المكتوب أسماؤهم في سرادق العرش؛ الخبر</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وابن الوليد معاً، عن سعد والحميريّ معاً، عن ابن عيسى والبرقيّ، وابن أبي الخطّاب جميعاً، عن ابن محبوب، عن محمّدبن إسحاق، عن أبي جعفر محمّدبن عليّ، عن آبائه، عن عليّ علیهم السلام،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لبث آدم و حوّاء في الجنّة حتّى اُخرجا منها سبع ساعات من أيّام الدّنيا حتّى أهبطهما الله من يومهما ذلك</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أسجد الله عزَّوجلَّ الملائكة لآدم علیه السلام وأبي إبلیس أن يسجد قال له ربّه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منها فإنّك رجيم ٭ وإنّ عليك لعنتي إلى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عزَّ وجلَّ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انطلق إلى هؤلاء من الملائكة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ورحمة الله وبركاته، فسلّم عليهم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ورحمة الله بركاته، فلمّا رجع إلى ربّه عزَّوجلَّ قال له ربِّه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تحيّتك وتحيّة ذرّيّتك من بعدك فيما بينهم إلى يوم القيامة</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إبراهيم بن هاشم، عن عثمان، عن الحسن ابن بشّار،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جنّة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من جنان الدّنيا يطلع عليها الشمس و القمر، ولو كانت من جنان الخلد ما خرج منها أبداً</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علیه السلام عن جنّة آدم أمن جنان الدّنيا كانت أم </w:t>
      </w:r>
    </w:p>
    <w:p>
      <w:pPr>
        <w:pStyle w:val="BookText"/>
        <w:rPr/>
      </w:pPr>
      <w:r>
        <w:rPr>
          <w:rFonts w:ascii="Amiri" w:hAnsi="Amiri" w:eastAsia="Amiri" w:cs="Amiri"/>
          <w:color w:val="111111"/>
          <w:sz w:val="28"/>
          <w:sz w:val="28"/>
          <w:szCs w:val="28"/>
          <w:rtl w:val="true"/>
          <w:lang w:bidi="ar-SA"/>
        </w:rPr>
        <w:t>من جنان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جنان الدنيا تطلق فيها الشّمس والقمر، ولو كانت من جنان الآخرة ماخرج منها أبداً</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ابن أبي عمير، عن هشام بن سالم،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إبليس بالسجود لآدم،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وعزّتك إن أعفيتني من السجود لآدم لأعبدنّك عبادة ماعبدك أحد قطّ مثلها،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اُحبّ أن اُطاع من حيث 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إبلیس رنّ أربع رنّات أوّلّهن يوم لعن، ويوم اُهبط إلى الأرض، وحيث بعث محمّد صلی الله علیه و آله و سلم على فترة من الرسل، وحين اُنزلت اُمّ الكتاب؛ ونخر نخرتين حين أكل آدم من الشجرة، وحين اُهبط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فبدت لهما سوآتهما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سوآتها لاترى فصارت ترى 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الّتي نهي عنها آدم هي السنبلة</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الأسديّ، عن البرمكيّ، عن جعفر بن عبدالله، عن الحسن بن سعيد، عن محمّد بن زياد، عن أيمن بن محرز، عن الصادق علیه السلام إنّ الله تبارك وتعالى علّم آدم علیه السلام أسماء حجج الله كلّها، ثمّ عرضهم وهم أرواح على الملائكة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انبئوني بأسماء هؤلاءِ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أنّكم أحقّ بالخلافة في الأرض لتسبيحكم وتقديسكم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سبحانك لا علم لنا إلّا ما علّمتنا إنّك أنت العليم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آدم أنبئهم بأسمائهم فلمّا أنبأهم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وقفوا على عظيم منزلتهم عند الله تعالى ذكره فعلموا أنّهم أحقّ بأن يكونوا خلفاء الله في أرضه وحججه على بريّته، ثمّ غيّبهم عن أبصارهم واستعبدهم بولايتهم ومحبّتهم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أقل لكم إنّي أعلم غيب السموات والأرض وأعلم ما تبدون وماكنتم تكتمون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بذلك القطّان، عن السكّريّ، عن الجوهريّ، عن ابن عمّارة، عن أبيه، عن </w:t>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الجبال والبحار والأودية والنبات والحيوان</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الحمل على المعنى الأعمّ، و ما ذكر في خبر ابن محرز بيان لبعض أفراد المسميّات وأشرفها وأرفعها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العبّاس،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الأرضين والجبال والشعاب والأودية؛ ثمّ نظر إلى بساط تحته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البساط ممّا علّمه</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عبّاس،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الأدوية والنبات والشجر والجبال من الأرض</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سرحان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عبدالله علیه السلام فدعا بالخوان فتغدّينا، ثمّ جاؤوا بالطشت والدست سنانه، فقلت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الطست والدست سنانه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الفجاج والأودية وأهوى بيده كذا وكذي</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حريز، عمّن أخبره،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خلق الله آدم أمر الملائكة أن يسجدوا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الملائكة في 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 نظنّ أنّ الله خلق خلقاً أكرم عليه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جيرانه ونحن أقرب خلقه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أقل لكم إنّي أعلم ما تبدون وماتكتمون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أبدوا من أمر بني 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وكتموا ما في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فلاذت الملائكة الّذين قالوا ما قالوا بالعرش</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جميل بن درّاج قال سألت أبا عبد الله علیه السلام أن إبلیس أكان من الملائكة </w:t>
      </w:r>
    </w:p>
    <w:p>
      <w:pPr>
        <w:pStyle w:val="BookText"/>
        <w:rPr/>
      </w:pPr>
      <w:r>
        <w:rPr>
          <w:rFonts w:ascii="Amiri" w:hAnsi="Amiri" w:eastAsia="Amiri" w:cs="Amiri"/>
          <w:color w:val="111111"/>
          <w:sz w:val="28"/>
          <w:sz w:val="28"/>
          <w:szCs w:val="28"/>
          <w:rtl w:val="true"/>
          <w:lang w:bidi="ar-SA"/>
        </w:rPr>
        <w:t>أوكان يلي شيئاً من أمر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الملائكة، وكانت الملائكة ترى أنّه منها، وكان الله يعلم أنّه ليس منها، ولم يكن يلي شيئاً من أمر أسماء ولا كرامة، فأتيت الطّيّار فأخبرته بما سمعت فأنكر،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يكون من الملائكة والله يقول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لآدم فسجدوا 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الطّيار فسأله وأنا عنده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مكان في مخاطبة المؤمنين يدخل في هذه المنافقون؟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يدخلون في هذه المنافقون والضّلال وكلّ من أقرّ بالدعوة الظاهرة</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كفر كفر بالله، حيث خلق آدم كفر إبلیس حيث ردّ على الله أمره، وأوّل الحسد حيث حسد ابن آدم أخاه، وأوّل الحرص حرص آدم، نهي عن الشجرة فأكل منها فأخرجه حرصه من الجنّة</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بدربن خليل الأسديّ، عن رجل من أهل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بقعة عبدالله عليها ظهر الكوفة لمّا أمر الله الملائكة أن يسجدوا لآدم سجدوا على ظهر الكوفة</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ثابت، عن القاسم بن اسماعيل الهاشميّ، عن محمّد بن سيّار، عن الحسين بن المختار،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الله خلق الخلق كلّهم بيده لم يحتج في آدم أنّه خلقه بيده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منعك أن لا تسجد لما خلقت 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أفترى الله يبعث الأشياءِ بيده</w:t>
      </w:r>
      <w:r>
        <w:rPr>
          <w:rFonts w:eastAsia="IRNazanin" w:cs="IRNazanin"/>
          <w:color w:val="111111"/>
          <w:sz w:val="28"/>
          <w:szCs w:val="28"/>
          <w:rtl w:val="true"/>
          <w:lang w:bidi="fa-IR"/>
        </w:rPr>
        <w:t xml:space="preserve">! </w:t>
      </w:r>
      <w:r>
        <w:rPr>
          <w:rStyle w:val="FootnoteAnchor"/>
          <w:rtl w:val="true"/>
        </w:rPr>
        <w:footnoteReference w:id="124"/>
      </w:r>
      <w:bookmarkStart w:id="81" w:name="pg16384_181644"/>
    </w:p>
    <w:p>
      <w:pPr>
        <w:pStyle w:val="Heading3"/>
        <w:numPr>
          <w:ilvl w:val="2"/>
          <w:numId w:val="1"/>
        </w:numPr>
        <w:rPr/>
      </w:pPr>
      <w:bookmarkStart w:id="82" w:name="__RefHeading___Toc6786961_1280447820"/>
      <w:bookmarkStart w:id="83" w:name="_Toc27"/>
      <w:bookmarkEnd w:id="81"/>
      <w:bookmarkEnd w:id="82"/>
      <w:r>
        <w:rPr>
          <w:rtl w:val="true"/>
        </w:rPr>
        <w:t xml:space="preserve">باب </w:t>
      </w:r>
      <w:r>
        <w:rPr/>
        <w:t>3</w:t>
      </w:r>
      <w:r>
        <w:rPr>
          <w:rtl w:val="true"/>
        </w:rPr>
        <w:t xml:space="preserve"> : </w:t>
      </w:r>
      <w:r>
        <w:rPr>
          <w:rtl w:val="true"/>
        </w:rPr>
        <w:t>ارتكاب ترك الاولى ومعناه وكيفيته ، وكيفية قبول توبته والكلمات التي تلقاها من ربه</w:t>
      </w:r>
      <w:bookmarkEnd w:id="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عمّه، عن البرقيّ، عن عليّ بن الحسين البرقيّ، عن عبدالله بن جبلة، عن معاوية بن عمّار، عن الحسن بن عبدالله، عن أبيه، عن جدّه الحسن بن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اليهود إلى رسول الله صلی الله علیه و آله و سلم فسألوه عن مسائل فكان فيما 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الله لأيّ شيءِ وقّت هذا الصّلوات الخمس في خمس مواقيت على اُمّتك في ساعات اللّيل والنّهار؟ فأجاب علیه السلام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صلاة العصر فهي الساعة الّتي أكل فيها آدم من الشّجرة فأخرجه الله من الجنّة، فأمر الله ذرّيّته بهذه الصلاة إلى يوم القيامة، واختارها لاُمّتي فهي من أحبّ الصّلوات إلى الله عزّوجلّ وأوصاني أن أحفظها من بين الصّلوات، وأمّا صلاة المغرب فهي السّاعة الّتي تاب الله فيها على آدم، وكان بين ما أكل من الشّجرة وبين ما تاب الله عليه ثلاثمائة سنة من أيّام الدّنيا وفي أيّام الآخرة يوم كألف سنة من وقت صلاة العصر إلى العشاء، فصلّى آدم ثلاث ركعات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ركعة لخطيئته، ركعة لخطيئة حوّاء، وركعة لتوبته، فافترض الله عزّوجلّ هذه الثلاث الركعات على اُمّتي</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لأيّ شيء تُوضّؤ هذه الجوارح الأربع وهي أنظف المواضع في </w:t>
      </w:r>
    </w:p>
    <w:p>
      <w:pPr>
        <w:pStyle w:val="BookText"/>
        <w:rPr/>
      </w:pPr>
      <w:r>
        <w:rPr>
          <w:rFonts w:ascii="IRNazanin" w:hAnsi="IRNazanin" w:eastAsia="IRNazanin"/>
          <w:color w:val="111111"/>
          <w:sz w:val="28"/>
          <w:sz w:val="28"/>
          <w:szCs w:val="28"/>
          <w:rtl w:val="true"/>
          <w:lang w:bidi="fa-IR"/>
        </w:rPr>
        <w:t xml:space="preserve">الجسد؟ 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وسوس الشّيطان إلى آدم ودنا آدم من الشجرة ونظر إليها ذهب ماء وجهه، ثمّ قام و هو أوّل قدم مشت إلى الخطيئة، ثمّ تناول بيده ثمَّ مسّها فأكل منها فطار الحليُّ والحلل عن جسده، ثمّ وضع يده على اُمّ رأسه وبكی، فلمّا تاب الله عزّوجلّ عليه فرض الله عزّوجلّ عليه وعلى ذرّيّته الوضوء على هذه الجوارح الأربع، و أمره أن يغسل الوجه لمّا نظر إلى الشّجرة، وأمره بغسل السّاعدين إلى المرفقين لمّا تناول منها، وأمره بمسح الرأس لمّا وضع يده على رأسه، وأمره بمسح القدمين لمّا مشى إلى الخطيئة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أخبرني لأيّ شيء فرض الله عزّوجلّ الصّوم على اُمّتك بالنّهار ثلاثين يوماً، وفرض على الاُمم أكثر من ذلك؟ قال النّبيّ صلی الله علیه و آله و سلم إنّ آدم لمّا أكل من الشجرة بقي في بطنه ثلاثين يوماً، وفرض الله على ذرّيّته ثلاثين يوماً الجوع والعطش، والّذي يأكلونه تفضّل من الله عزّوجلّ عليهم، وكذلك كان على آدم ففرض الله عزّوجلّ على اُمّتي ذلك، ثمّ تلا رسول الله صلی الله علیه و آله و سلم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عليكم الصّيام كما كتب على الّذين من قبلكم لعلّكم تتّقون ٭ أيّاماً معدودات</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عن جنّة آدم، أمن جنان الدّنيا كانت أم من جنان الآخرة؟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من جنان الدنيا تطلع فيها الشّمس والقمر، ولو كانت من جنان الآخرة ماخرج منها أبداً،قال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أسكنه الله الجنّة أتى جهالة إلى الشجرة، لأنّه خلق خلقه لا تبقی إلّا بالأمر والنّهي والغذاء واللّباس والأكنان والتّناكح، ولا يدرك ما ينفعه ممّا يضرّه إلّا بالتوقيف، فجاءه إبلیس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إنّكما إن أكلتما من هذه الشّجرة الّتي نهاكما الله عنها صرتما ملكين وبقيتما في الجنّة أبداً، وإن لم تأكلا منها أخرجكما الله من الجنّة وحلف لهما أنّه لهما ناصح، كما قال الله تعالى حكاية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نهكما ربّكما عن هذه الشجرة إلّا أن تكونا ملكين أو تكونا من الخالدين ٭ وقاسمهما إنّي لكما لمن الناصحين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آدم قوله فأكلا من </w:t>
      </w:r>
    </w:p>
    <w:p>
      <w:pPr>
        <w:pStyle w:val="BookText"/>
        <w:rPr/>
      </w:pPr>
      <w:r>
        <w:rPr>
          <w:rFonts w:ascii="Amiri" w:hAnsi="Amiri" w:eastAsia="Amiri" w:cs="Amiri"/>
          <w:color w:val="111111"/>
          <w:sz w:val="28"/>
          <w:sz w:val="28"/>
          <w:szCs w:val="28"/>
          <w:rtl w:val="true"/>
          <w:lang w:bidi="ar-SA"/>
        </w:rPr>
        <w:t xml:space="preserve">الشّجرة وكان 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 لهما سوآتهما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 عنهما ما ألبسهما الله تعالى من لباس الجنّة، وأقبلا يستتران من ورق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وناديهما ربّهما ألم أنهكما عن تلكما الشجرة وأقل لكما إنّ الشيطان لكما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كما حكى الله عزّوجلّ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 وإن لم تغفر لنا وترحمنا لنكوننّ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 بعضكم لبعض عدوّ ولكم في الأرض مستقرٌّ ومتاعٌ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فأزلّهما الشّيطان عنها فأخرجهما ممّا كانا فيه وقلنا اهبطوا بعضكم لبعض عدوّ ولكم في الأرض مستقرٌ ومتاعٌ إلى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آدم على الصّفا وإنّما سمّيت الصّفا لأنّ صفوة الله نزل عليها، ونزلت حوّاء على المروة وإنّما سمّيت المروة لأنّ المرأة نزلت عليها، فبقي آدم أربعين صباحاً ساجداً يبكي على الجنّة، فنزل عليه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ألم يخلقك الله بيده، ونفخ فيك من روحه، وأسجدلك ملائكته؟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وأمرك أن لا تأكل من الشّجرة فلم عصيته؟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إنّ إبلیس حلف لي بالله إنّه لي ناصح، وما ظننت أنّ خلقاً يخلقه الله يحلف بالله كاذباً</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ابن مسكان،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سأل ربّه أن يجمع بينه وبين آدم علیه السلام فجمع فقال له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ألم يخلقك الله بيده و نفخ فيك من روحه، وأسجد لك ملائكته، وأمرك أن لا تأكل من الشجرة فلم عصيته؟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بكم وجدت خطيئتي قبل خلقي في 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بثلاثين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ذلك،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 آدم موسی علیهما السلام</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القرشيّ، عن أبيه، عن حمدان بن سليمان، عن عليّ بن محمّد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المأمون وعنده الرّضا عليّ بن موسى علیه السلام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أليس من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الأنبياء معصومون؟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وعصى </w:t>
      </w:r>
    </w:p>
    <w:p>
      <w:pPr>
        <w:pStyle w:val="BookText"/>
        <w:rPr/>
      </w:pPr>
      <w:r>
        <w:rPr>
          <w:rFonts w:ascii="IRNazanin" w:hAnsi="IRNazanin" w:eastAsia="IRNazanin"/>
          <w:color w:val="111111"/>
          <w:sz w:val="28"/>
          <w:sz w:val="28"/>
          <w:szCs w:val="28"/>
          <w:rtl w:val="true"/>
          <w:lang w:bidi="fa-IR"/>
        </w:rPr>
        <w:t>آدم ربّه فغوى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قال لآدم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اسكن أنت وزوجك الجنّة وكلامنها رغداً حيث شئتما ولا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لهما إلى شجرة الحنطة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فتكونا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لاتأكلا من هذه الشجرة ولاممّا كان من جنسها فلم يقربا تلك الشجرة، وإنّما أكلا من غيرها لمّا أن وسوس الشيطان إليهما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نهكما ربّكما عن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نهاكما أن تقربا غيرها ولم ينهكما عن الأكل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تكونا ملكين أو تكونا من الخالدين ٭ وقاسمهما إنّي لكما لمن النّاصحين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آدم وحوّاء شاهدا قبل ذلك من يحلف بالله كاذباً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فدلّها بغرور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فأكلامنها ثقة بيمينه بالله، وكان ذلك من آدم قبل النبوَّة، ولم يكن ذلك بذنب كبير استحقّ به دخول النار، وإنّما كان من الصغائر الموهوبة الّتي تجوز على الأنبياء قبل نزول الوحي عليهم، فلمّا اجتباه الله تعالى وجعله نبيّاً كان معصوماً لايذنب صغيرة ولا كبيرة،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عصى آدم ربّه فغوى ٭ ثمّ اجتباه ربِّه فتاب عليه وهدى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وآل إبراهيم وآل عمران على العالمين</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عبدوس، عن ابن قتيبة، عن حمدان بن سليمان، عن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أخبرني عن الشجرة الّتي أكل منها آدم و حوّاء ما كانت؟ فقد اختلف الناس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يروي أنّها الحنطة، ومنهم من يروي أنّها العنب، ومنهم من يروي أنّها شجرة الحسد،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هذه الوجوه على اختلافها؟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 إنَّ شجر الجنّة تحمل أنواعاً فكانت شجرة الحنطة وفيها عنبٌ، و لیست كشجر الدّنيا ، وإنَّ آدم علیه السلام لمّا أكرمه الله تعالى ذكره بإسجاد ملائكته له وبإدخاله الجنّة 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خلق الله بشراً أفضل منّي؟ فعلم الله عزَّوجلَّ ما وقع في نفسه،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رأسك يا آدم فانظر إلى ساق عرشي، فرفع آدم رأسه فنظر إلى ساق العرش فوجد </w:t>
      </w:r>
    </w:p>
    <w:p>
      <w:pPr>
        <w:pStyle w:val="BookText"/>
        <w:rPr/>
      </w:pPr>
      <w:r>
        <w:rPr>
          <w:rFonts w:ascii="IRNazanin" w:hAnsi="IRNazanin" w:eastAsia="IRNazanin"/>
          <w:color w:val="111111"/>
          <w:sz w:val="28"/>
          <w:sz w:val="28"/>
          <w:szCs w:val="28"/>
          <w:rtl w:val="true"/>
          <w:lang w:bidi="fa-IR"/>
        </w:rPr>
        <w:t>عليه مكتوباً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عليّ بن أبي طالب أمير المؤمنين، وزوجه فاطمة سيّدة نساء العالمين، والحسن والحسين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من هؤلاء؟ 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ذرّيّتك وهم خير منك ومن جميع خلقي، ولو لاهم ما خلقتك ولا خلقت الجنّة والنار ولا السماء والأرض، فإيّاك أن تنظر إليهم بعين الحسد فاُخرجك عن جواري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إليهم بعين الحسد وتمنّى منزلتهم فتسلّط الشيطان عليه حتّى أكل من الشجرة الّتي نهي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وتسلّط على حوّاء لنظرها إلى فاطمة علیها السلام بعين الحسد حتّى أكلت من الشجرة كما أكل آدم فأخرجها الله عزَّوجلّ عن جنّته، وأهبطهما عن جواره إلى الأرض</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الصدوق عن ابن عبدوس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كشجر الدنيا</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عبد الله بن محمّد، عن أبيه، عن أحمد بن النضر، عن عمر بن مصعب، عن فرات بن أحنف، عن أبي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آدم أذنب ما أذنب مؤمن أبداً، ولولا أنّ الله عزَّوجلَّ تاب على آدم ما تاب على مذنب أبداً</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الشّاميّ أمير المؤمنين علیه السلام لم صار الميراث للذّكر مثل حظّ الاُنثيين؟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السنبلة كان عليها ثلاث حبّات فبادرت إليها حوّاء فأكلت منها حبّة، وأطعمت آدم حبّتين، فمن أجل ذلك ورث الذكر مثل حظّ الاُنثيين</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بن سليمان الرّازيّ، عن ابن أبي الخطّاب، عن محمّد بن سنان، عن إسماعيل بن جابر و عبدالكريم بن عمرو، عن عبدالحميد بن أبي الدّيلم،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لمّا أراد أن يتوب على آدم علیه السلام أرسل إليه جبرئيل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آدم الصابر على بليّته، التائب عن خطيئته، إنّ الله تبارك وتعالى بعثني إليك لاُعلّمك المناسك الّتي يريد أن يتوب عليك بها، وأخذ جبرئيل بيده وانطلق به حتّى أتى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البيت فنزل عليه غمامة من السماء فقال له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برجلك حيث أظلّك هذا الغمام، ثمَّ انطلق به حتّى أتى به منى فأراه موضع مسجد منى فخطّه، وخطّ الحرم بعد ماخطّ مكان البيت ثمَّ انطلق به إلى عرفات فأقامه على العرف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غربت الشمس فاعترف بذنبك سبع مرّات، ففعل ذلك آدم ولذلك سمّي المعرف لأنّ آدم اعترف عليه بذنبه، فجعل ذلك سنّة في ولده يعترفون بذنوبهم كما اعترف أبوهم، ويسألون الله عزَّوجلَّ التوبة كما سألها أبوهم آدم علیه السلام، ثمَّ أمره جبرئيل فأفاض من عرفات فمرّ على الجبال السبعة، فأمره أن يكبّر على كلّ جبل أربع تكبيرات ففعل ذلك آدم، ثمَّ انتهى به إلى جمع ثلث اللّيل فجمع فيها بين المغرب وبين صلاة العشاءِ الآخرة، فلذلك سمّيت جمعاً لأنّ آدم جمع فيها بين الصلاتين، فهو وقت العتمة تلك اللّيل ثلث اللّيل في ذلك الموضع، ثمَّ أمره أن ينبطح في بطحاء جمع فتبطّح حتّى انفجر الصيّح، ثمَّ أمره أن يصعد على الجبل جبل جمع وأمره إذا طلعت الشّمس أن يعترف بذنبه سبع مرّات ويسأل الله عزَّوجلَّ التوبة والمغفرة سبع مرّات، ففعل ذلك آدم كما أمره جبرئيل، وإنّما جعل اعترافين ليكون سنّة في ولده، فمن لم يدرك عرفات و أدرك جمعاً فقد وفى بحجّه، فأفاض آدم من جمع إلى منى فبلغ منى ضحى فأمره أن يصلّي ركعتين في مسجد منى، ثمَّ أمره أن يقرّب إلى الله عزَّ وجلَّ قرباناً ليقبل الله منه ويعلم أنَّ الله قد تاب عليه، ويكون سنّة في ولده بالقربان، فقرّب آدم علیه السلام قرباناً فقبل الله منه قربانه و أرسل الله عزَّوجلَّ ناراً من السماء فقبضت قربان آدم،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قدأحسن إليك إذ علّمك المناسك الّتي تاب عليك بها وقبل قربانك فاحلق رأسك تواضعاً لله عزَّوجلَّ إذ قبل قربانك، فحلق آدم رأسه تواضعاً لله تبارك وتعالى ثمّ أخذ جبرئيل بيد آدم فانطلق به إلى البيت فعرض له إبليس عند الجمرة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أين ترید؟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ارمه بسبع حصيات وكبّر مع كلّ حصاة تكبيرة، ففعل آدم ذلك كما أمره جبرئيل فذهب إبليس، ثمَّ أخذ بيده في اليوم الثاني فانطلق به إلى الجمرة فعرض له </w:t>
      </w:r>
    </w:p>
    <w:p>
      <w:pPr>
        <w:pStyle w:val="BookText"/>
        <w:rPr/>
      </w:pPr>
      <w:r>
        <w:rPr>
          <w:rFonts w:ascii="IRNazanin" w:hAnsi="IRNazanin" w:eastAsia="IRNazanin"/>
          <w:color w:val="111111"/>
          <w:sz w:val="28"/>
          <w:sz w:val="28"/>
          <w:szCs w:val="28"/>
          <w:rtl w:val="true"/>
          <w:lang w:bidi="fa-IR"/>
        </w:rPr>
        <w:t>إبلیس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ارمه بسبع حصيات وكبّر مع كلّ حصاة تكبيرةً، ففعل آدم ذلك فذهب إبلیس، ثمَّ عرض له عند الجمرة الثانية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أين تريد؟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ارمه بسبع حصيات وكبّر مع كلّ حصاة تكبيرة، ففعل ذلك آدم فذهب إبلیس، ثمَّ عرض له عند الجمرة الثالثة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أين تريد؟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ارمه بسبع حصيات وكبّر مع كلّ حصاة تكبيرة، ففعل ذلك آدم فذهب إبلیس، ثمَّ فعل ذلك به في اليوم الثالث والرّابع فذهب إبليس،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لن تراه بعد مقامك هذا أبداً، ثمَّ انطلق به إلى البيت فأمره أن يطوف بالبيت سبع مرّات ففعل ذلك آدم،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قد غفر لك وقبل توبتك وحلّت لك زوجتك</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الصّدوق، عن أبيه، عن سعد، عن ابن عيسى، عن محمّد بن سنان، عن إسماعيل بن جابر، عن عبد الحميد بن أبي الدّيلم،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آدم علیه السلام على الصّفا ولذلك سمّي الصفا، لأنّ المصطفى هبط عليه،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وهبطت حوّاء على المروة وإنّما سمّيت المروة لأنّ المرأة هبطت عليها، وهما جبلان عن يمين الكعبة وشمالها، فاعتزلها آدم حين فرّق بينهما فكان يأتيها بالنّهار فيتحدّث عندها فإذا كان اللّيل خشي أن تغلبه نفسه فيرجع فمكث بذلك ماشاء الله، ثمّ أرسل إليه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الحديث كما مرّ</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الحاتم، عن حميد بن زياد، عن عبيدالله بن أحمد، عن عليّ بن الحسن الطّاهريّ، عن محمّد بن زياد، عن أبي خديجة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بأبي علیه السلام رجل وهو يطوف فضرب بيده على منكبه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خصال ثلاث لا يعرفهنّ غيرك وغير رجل آخر، فسكت عنه حتّى فرغ من طوافه، ثمّ دخل الحجر فصلّى ركعتين وأنا معه فلمّا فرغ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هذا السائل؟ فجاء وجلس بين يديه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p>
    <w:p>
      <w:pPr>
        <w:pStyle w:val="BookText"/>
        <w:rPr/>
      </w:pPr>
      <w:r>
        <w:rPr>
          <w:rFonts w:ascii="IRNazanin" w:hAnsi="IRNazanin" w:eastAsia="IRNazanin"/>
          <w:color w:val="111111"/>
          <w:sz w:val="28"/>
          <w:sz w:val="28"/>
          <w:szCs w:val="28"/>
          <w:rtl w:val="true"/>
          <w:lang w:bidi="fa-IR"/>
        </w:rPr>
        <w:t xml:space="preserve">فسأله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 وما 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عن الملائكة حين ردّوا على الربّ حيث غضب عليهم كيف رضي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الملائكة طافوا بالعرش سبع سنين يدعونه ويستغفرونه ويسألونه أن يرضى عنهم فرضي عنهم بعد سبع سنين،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عن رضى الربّ عن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اُنزل فنزل في الهند وسأل ربّه عزّوجلّ هذا البيت فأمره أن يأتيه فيطوف به اُسبوعاً ويأتي منى و عرفات فيقضي مناسكه كلّها، فجاء من الهند وكان موضع قدميه حيث يطأ عليه عمران، وما بين القدم إلى القدم صحارى ليس فيها شيء، ثمّ جاء إلى البيت فطاف اُسبوعاً وأتى مناسكه فقضاها كما أمره الله فقبل الله منه التّوبة وغفر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طواف آدم لما طافت الملائكة بالعرش سبع سنين،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آدم قد غفر لك، فقد طُفتُ بهذا البيت قبلك بثلاث آلاف سنة،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اغفرلي ولذرّيّتي من بعدي،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آمن منهم بي وبرسلي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ومضى، فقال 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جبرئيل أتاكم يعلّمكم معالم دينكم</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الهيثم، عن ابن زكريّا القطّان، عن ابن حبيب، عن ابن بهلول، عن أبيه، عن محمّد بن سنان،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خلق الأرواح قبل الأجساد بألفي عام، فجعل أعلاها وأشرفها أرواح محمّد وعليّ وفاطمة والحسن والحسين والأئمّة بعدهم صلوات الله عليهم، فعرضها على السّماوات والأرض والجبال فغشيها نورهم، فقال الله تبارك وتعالى للسّماوات والأرض والجبال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أحبّائي وأوليائي وحججي على خلقي وأئمّة بريّتي، ما خلقت خلقاً هو أحبّ إليّ منهم، لهم ولمن تولّاهم خلقت جنّتي، ولمن خالفهم وعاداهم خلقت ناري، فمن ادّعى منزلتهم منّي ومحلّهم من عظمتي عذّبته عذاباً لا اُعذّبه أحداً من العالمين، وجعلته والمشركين في أسفل درك من ناري، ومن أقرّ بولايتهم ولم يدع منزلتهم منّي ومكانهم من عظمتي جعلته معهم في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روضات جنّاتي، وكان لهم فيها ما يشاؤون عندي وأبحتهم كرامتي، وأحللتهم جواري وشفّعتهم في المذنبين من عبادي وإمائي، فولايتهم أمانةٌ عند خلقي، فأيّكم يحملها بأثقالها ويدّعيها لنفسه دون خيراتي؟ فأبت السّماوات والأرض والجبال أن يحملنها وأشفقن من ادّعاءِ منزلتها وتمنّي محلّها من عظمة ربّها، فلمّا أسكن الله عزّوجلّ آدم وزوجته الجنّة 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منها رغداً حيث شئتما ولا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شجرة الحنطة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فتكونا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إلى منزلة محمّد وعليّ وفاطمة والحسن والحسين والأئمّة بعدهم فوجداها أشرف منازل أهل الجنّة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لمن هذه المنزلة؟ 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ارفعا رؤوسكما إلى ساق عرشي، فرفعا رؤوسهما فوجدا اسم محمّد وعليّ وفاطمة والحسن والحسين علیهم السلام والائمّة صلوات الله عليهم مكتوبةً على ساق العرش بنور من نور الجبّار جلّ جلاله،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ما أكرم أهل هذه المنزلة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أحبّهم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أشرفهم لديك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لولاهم ما خلقتكما، هؤلاءِ خزنة علمي واُمنائي على سرّي، إيّاكما أن تنظرا إليهم بعين الحسد، وتتمنّيا منزلتهم عندي، ومحلّهم من كرامتي فتدخلا بذلك في نهيي وعصياني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فتكونا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ومن الظّالمون؟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المدّعون لمنزلتهم بغير حقّ،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فأرنا منازل ظالميهم في نارك حتّى نراها كما رأينا منزلتهم في جنّتك، فأمر الله تبارك وتعالى النّار فأبرزت جميع ما فيها من ألوان النّكال والعذاب، وقال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الظّالمين لهم المدّعين لمنزلتهم في أسفل درك منها كلّما أرادوا أن يخرجوا منها اُعيدوا فيها وكلّما نضجت جلودهم بدّلوا سواها ليذوقوا العذاب، يا آدم و يا حوّاء لا تنظرا إلى أنواري وحججي بعين الحسد فاُهبطكما عن جواري وأحلَّ بكما هواني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فوسوس لهما الشيطان ليبدي لهما ماووري عنهما من سوآتهما وقال ما نهيكما ربّكما عن هذه الشّجرة إلّا أن تكونا ملكين أو تكونا من الخالدين ٭ وقاسمهما إنّي لكما لمن النّاصحين ٭ فدلّها بغرور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وحملها على تمنّي منزلتهم فنظر إليهم بعين الحسد فخذلا حتّى أكلا من شجرة الحنطة، فعاد مكان ما أكلا </w:t>
      </w:r>
    </w:p>
    <w:p>
      <w:pPr>
        <w:pStyle w:val="BookText"/>
        <w:rPr/>
      </w:pPr>
      <w:r>
        <w:rPr>
          <w:rFonts w:ascii="Amiri" w:hAnsi="Amiri" w:eastAsia="Amiri" w:cs="Amiri"/>
          <w:color w:val="111111"/>
          <w:sz w:val="28"/>
          <w:sz w:val="28"/>
          <w:szCs w:val="28"/>
          <w:rtl w:val="true"/>
          <w:lang w:bidi="ar-SA"/>
        </w:rPr>
        <w:t xml:space="preserve">شعيراً، فأصل الحنطة كلّها ممّا لم يأكلاه، وأصل الشعير كلّه ممّا عاد مكان ما أكلاه، فلمّا أكلا من الشجرة طار الحليّ والحلل عن أجسادهما وبقيا عريانين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وطفقا يخصفان عليها من ورق الجنّة وناديهما ربّهما ألم أنهكما عن تلكما الشجرة وأقل لكما إنّ الشيطان لكما عدوّ مبينٌ ٭ فقالا ربّنا ظلمنا أنفسنا وإن لم تغفر لنا وترجمنا لنكوننّ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من جواري فلا يجاورني في جنّتي من يعصيني فهيطا موكولين إلى أنفسهما في طلب المعاش، فلمّا أراد الله عزَّوجلَّ أن يتوب عليها جاءهما جبرئيل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إنّما ظلمتما أنفسكما بتمنّي منزلة من فضّل عليكما فجزاؤ كما ماقد عوقبتما به من الهبوط من جوار الله عزَّوجلَّ إلى أرضه، فسلا ربّكما بحقّ الأسماء الّتي رأيتموها على ساق العرش حتّى يتوب عليكما،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نسألك بحقّ الأكرمين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وفاطمة والحسن والحسين والأئمّة إلّا تبت علينا ورحمتنا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الله عليهما إنّه هو التوّاب الرّحيم، فلم تزل أنبياء الله بعد ذلك يحفظون هذه الإمانة ويخبرون بها أوصياءهم والمخلصين من اُممهم فيأبون حملها ويشفقون من ادّعائها وحملها الانسان الّذي قد عرف، فأصل كلّ ظلم منه إلى يوم القيامة، وذلك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الفضل بن العبّاس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أحمد بن محمّد بن محمّد بن سليمان بن الحارث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حدّثكم محمّد بن عليّ بن خلف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الأشقر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أبي المقدام، عن أبيه،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النبيّ صلی الله علیه و آله و سلم عن الكلمات الّتي تلقّی آدم من ربّه فتاب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بحقّ محمّد وعليّ وفاطمة والحسن والحسين إلّا تبت عليّ فتاب عليه</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العطّار، عن الأشعريّ، عن ابن معروف، عن بكر بن </w:t>
      </w:r>
    </w:p>
    <w:p>
      <w:pPr>
        <w:pStyle w:val="BookText"/>
        <w:rPr/>
      </w:pPr>
      <w:r>
        <w:rPr>
          <w:rFonts w:ascii="Amiri" w:hAnsi="Amiri" w:eastAsia="Amiri" w:cs="Amiri"/>
          <w:color w:val="111111"/>
          <w:sz w:val="28"/>
          <w:sz w:val="28"/>
          <w:szCs w:val="28"/>
          <w:rtl w:val="true"/>
          <w:lang w:bidi="ar-SA"/>
        </w:rPr>
        <w:t>محمّد، عن أبي سعيد المدائنيّ، يرفعه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بحقّ محمّد و عليّ وفاطمة والحسن والحسين علیهم السلام</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حمزة العلويّ، عن الفزاريّ، عن محمّد بن الحسين الزيّات، عن الأزديّ، عن المفضّل، عن الصّادق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ابتلى إبراهيم ربّه بكلمات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الكلمات؟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الكلمات الّتي تلقّاها آدم من ربّه فتاب عليه وهو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ياربّ أسألك بحقّ محمّد وعليّ وفاطمة والحسن والحسين إلّا تبت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الله عليه إنّه هو التوّاب الرّحيم،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فما يعني عزَّ وجلَّ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أتمّهنّ إلى القائم علیه السلام اثنا عشر إماماً تسعة من ولد الحسين علیه السلام الخبر</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المعتمد ماورد في الأخبار المعتبرة الّتي أوردتها في هذا الباب، والجمع بينها بالحمل على الجمع بينها و إن كانت العمدة ما دلّ عليه أكثرها و هو التّوسّل بأنوار الائمّة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أبيه، عن سعد، عن ابن يزيد، عن ابن أبي عمير، عن هشام، عن الصادق علیه السلام أنّه قال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وبدت لهما سوآتهما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سوآتهما لاترى فصارت ترى بارزة،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الّتي نهي عنها آدم هي السنبلة</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الصدوق، عن أبيه، عن سعد، عن أحمد بن محمّد، عن الحسن ابن عليّ الخزّاز، عن عبد الله بن سنان،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آدم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ياربّ بحقّ محمّد وعليّ وفاطمة والحسن والحسين إلّا تبت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وما </w:t>
      </w:r>
    </w:p>
    <w:p>
      <w:pPr>
        <w:pStyle w:val="BookText"/>
        <w:rPr/>
      </w:pPr>
      <w:r>
        <w:rPr>
          <w:rFonts w:ascii="IRNazanin" w:hAnsi="IRNazanin" w:eastAsia="IRNazanin"/>
          <w:color w:val="111111"/>
          <w:sz w:val="28"/>
          <w:sz w:val="28"/>
          <w:szCs w:val="28"/>
          <w:rtl w:val="true"/>
          <w:lang w:bidi="fa-IR"/>
        </w:rPr>
        <w:t>علمك بمحمّد؟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خلقتني رفعت رأسي فرأيت في العرش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عليّ أمير المؤمنين علیه السلام</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ابن الوليد، عن الصفّار، عن ابن عيسى، عن البزنطيّ، عن أبان بن عثمان، عن محمّدبن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الكلمات الّتي تلقّی بهنّ آدم ربّه فتاب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إله إلّا أنت سبحانك وبحمدك إنّي عملت سوءاً وظلمت نفسي فاغفرلي إنّك أنت التوّاب الرّحيم لا إله إلّا أنت سبحانك وبحمدك عملت سوءاً وظلمت نفسي فاغفر لي إنّك أنت خير الغافرين</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عن أبي جعفر علیه السلام، عن أبيه، عن آبائه، عن عليّ علیهم السلام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لبث آدم وحوّاء في الجنّة حتّى خرج منها سبع ساعات من أيّام الدّنيا حتّى أكلا من الشّجرة، فأهبطهما الله إلى الأرض من يومهما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فحاجّ آدم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أرأيتك قبل أن تخلقني كنت قدّرت عليّ هذا الذّنب وكلّ ماصرت وأنا صائر إليه، أو هذا شيء فعلته أنا من قبل لم تقدّره عليّ، غلبت عليّ شقوتي فكان ذلك منّي وفعلي لامنك ولا من فعلك؟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أنا خلقتك وعلّمتك أنّي اُسكنك وزوجتك الجنّة، وبنعمتي وما جعلت فيك من قوّتي قويت بجوارحك على معصيتي، ولم تغب عن عيني، ولم يخل علمي من فعلك ولا ممّا أنت فاعله،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الحجّة لك عليّ، ياربّ فحين خلقتني وصوّرتني ونفخت فيَّ من روحي، وأسجدت لك ملائكتي، ونوّهت باسمك في سماواتي، وابتدأتك بكرامتي، وأسكنتك جنّي، ولم أفعل ذلك إلّا برضىً منّي عليك أبلوك بذلك من غير أن تكون عملت لي عملاً تستوجب به عندي ما فعلت بك،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الخير منك والشرّ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أنا الله الكريم، خلقت الخير قبل الشّرّ، وخلقت رحمتي قبل غضبي، وقدّمت بكرامتي قبل هواني، وقدّمت باحتجاجي قبل عذابي، يا آدم ألم </w:t>
      </w:r>
    </w:p>
    <w:p>
      <w:pPr>
        <w:pStyle w:val="BookText"/>
        <w:rPr/>
      </w:pPr>
      <w:r>
        <w:rPr>
          <w:rFonts w:ascii="Amiri" w:hAnsi="Amiri" w:eastAsia="Amiri" w:cs="Amiri"/>
          <w:color w:val="111111"/>
          <w:sz w:val="28"/>
          <w:sz w:val="28"/>
          <w:szCs w:val="28"/>
          <w:rtl w:val="true"/>
          <w:lang w:bidi="ar-SA"/>
        </w:rPr>
        <w:t>أنهك عن الشّجرة؟ واُخبرك أنّ الشيطان عدوّ لك و لزوجتك؟ واُحذّر كما قبل أن تصيرا إلى الجنّة، واُعلّمكما أنّكما إن أكلتما من الشّجرة كنتما ظالمين لأنفسكما عاصيين لي؟ يا آدم لا يجاورني في جنّتي ظالمٌ عاص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ياربّ الحجّة لك علينا، ظلمنا أنفسنا وعصينا وإلّا تغفرلنا وترحمنانكن من الخاسرين،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أقرّا لربّهما بذنبهما وأنّ الحجّة من الله لهما تداركهما رحمة الرّحمن الرّحيم فتاب عليهما ربّهما إنّه هو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اهبط أنت وزوجك إلى الأرض، فإذا أصلحتما أصلحتكما، وإن عملتما لي قوّيتكما، وإن تعرّضتما لرضاي تسارعت إلى رضاكما، وإن خفتما منّي آمنتكما من سخطي،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فبكيا عند ذلك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فأعنّا على صلاح أنفسنا وعلى العمل بما يرضيك عنّا، قال الله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عملتما سوءاً فتوبا إليّ منه أتب عليكما وأنا الله التّواب الرّحيم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فأهبطنا برحمتك إلى أحبّ البقاع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أهبطهما إلى البلدة المباركة 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بهما جبرئيل فألقی آدم على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وألقى حوّاء على 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اُلقياقاما على أرجلهما ورفعا رؤوسهما إلى السّماءِ وضجّا بأصواتهما بالبكاء إلى الله تعالى وخضعا بأعناقهما،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فهتف الله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يبكيكما بعد رضاي عنكما؟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أبكتنا خطيئتنا، وهي أخرجتنا عن جوار ربّنا، وقد خفي عنّا تقديس ملائكتك لك ربّنا؛ وبدت لنا عوراتنا واضطرَّنا ذنبنا إلى حرث الدّنيا ومطعمها ومشربها، ودخلتنا وحشةٌ شديدةٌ لتفريقك بيننا،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فرحمهما الرّحمن الرّحيم عند ذلك وأوحى إلى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الرّحمن الرّحيم، وأنّي قد رحمت آدم و حوّاء لمّا شكيا إليّ فاهبط عليهما بخيمة من خيام الجنّة، وعزّهما عنّي بفراق الجنّة، واجمع بينهما في الخيمة فإنّي قدرحمتهما لبكائهما و وحشتهما و وحدتهما، وانصب لهما الخيمة على الترعة الّتي بين جبال 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والترعة مكان البيت وقواعده الّتي رفعتها الملائكة قبل ذلك، فهبط جبرئيل على آدم بالخيمة على مقدار أركان البيت وقواعده فنصبها،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جبرئيل آدم من الصّفا وأنزل حوَّاء من </w:t>
      </w:r>
    </w:p>
    <w:p>
      <w:pPr>
        <w:pStyle w:val="BookText"/>
        <w:rPr/>
      </w:pPr>
      <w:r>
        <w:rPr>
          <w:rFonts w:ascii="Amiri" w:hAnsi="Amiri" w:eastAsia="Amiri" w:cs="Amiri"/>
          <w:color w:val="111111"/>
          <w:sz w:val="28"/>
          <w:sz w:val="28"/>
          <w:szCs w:val="28"/>
          <w:rtl w:val="true"/>
          <w:lang w:bidi="ar-SA"/>
        </w:rPr>
        <w:t>المروة وجمع بينهما في الخيمة،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عمود الخيمة قضيب ياقوت أحمر فأضاء نوره وضوؤه جبال مكّة وماحولها،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وامتدّ ضوء العمود فجعله الله حرماً فهو مواضع الحرم اليوم، كلّ ناحية من حيث بلغ ضوء العمود فجعله الله حرماً لحرمة الخيمة والعمود لأنّهما 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جعل الله الحسنات في الحرم مضاعفةً والسيّئات فيه مضاعفة،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ومدّت أطناب الخيمة حولها فمنتهي أوتادها ماحول المسجد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أوتادها من غصون الجنّة، وأطنابها من ظفائر الاُرجوان،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 على الخيمة سبعين ألف ملك يحرسونها من مردة الجنّ، ويؤنسون آدم وحوّاء، ويطوفون حول الخيمة تعظيماً للبيت والخيمة،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فهبطت الملائكة فكانوا بحضرة الخيمة يحرسونها من مردة الشياطين والعتاة، و يطوفون حول أركان البيت و الخيمة كلّ يوم وليلة كما كانوا يطوفون في السّماء حول البيت المعمور،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وأركان البيت الحرام في الأرض حيال البيت المعمور الّذي في السّماء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أوحى إلى جبرئيل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اهبط إلى آدم و حوّاء فنحّهما عن مواضع قواعد بيتي فإنّي اُريد أهبط في ظلال من ملائكتي إلى أرضي فأرفع أركان بيتي لملائكتي و لخلقي من ولد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على آدم و حوّاء فأخرجهما من الخيمة و نحّاهما عن ترعة البيت الحرام و نحّى الخيمة عن موضع الترعة،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آدم على الصّفا، و وضع حوّاء على المروة، و رفع الخيمة إلى السماء، فقال آدم و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بسخط من الله حوّلتنا وفرّقت بيننا أم برضىً تقديراً من الله علينا؟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سخطاً من الله عليكما، ولكنّ الله لايسأل عمّا يفعل،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السّبعين ألف ملك الّذين أنزلهم الله إلى الأرض ليؤنسوك و يطوفون حول أركان البيت والخيمة سألوا الله أن يبني لهم مكان الخيمة بيتاً على موضع التّرعة المباركة حيال البيت المعمور فيطوفون حوله كما كانوا يطوفون في السّماء حول البيت المعمور، 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اُنحيّك و حوّاء وأرفع الخيمة إلى السّماء، فقال </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بتقدير الله و نافذ أمره فينا، فكان آدم على الصّفا و حوّاء على 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آدم لفراق حوّاء وحشةٌ شديدةٌ و حزنٌ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من الصّفا يريد المروة شوقاً إلى حوّاء وليسلّم عليها وكان فيما بين الصّفا والمروة واد وكان آدم يرى المروة من فوق الصّفا، فلمّا انتهى إلى موضع الوادي غابت عنه المروة فسعى في الوادي حذراً لما لم ير المروة مخافة أن يكون قد ضلّ عن طريقه، فلمّا أن جاز الوادي وارتفع عنه نظر إلى المروة فمشى حتّى انتهى إلى المروة فصعد عليها فسلّم على حوّاء، ثمّ أقبلا بوجههما نحو موضع التّرعة ينظران هل رفع قواعد البيت و يسألان الله أن يردّهما إلى مكانهما حتّى هبط من المروة فرجع إلى الصّفا نفعل عليه مثل ما فعل في المرّة الاُولى، ثمّ انّه هبط من الصّفا إلى المروة ففعل مثل ما فعل في المرّتين الاُوليين، ثمّ رجع إلى الصّفا فقام عليه و أقبل بوجهه نحو موضع التّرعة فدعا الله، ثمَّ إنّه اشتاق إلى حوّاء فهبط من الصّفا يريد المروة ففعل مثل ما فعله في المرّة الاُولى، ثمَّ رجع إلى الصّفا ففعل عليه مثل ما فعل في المرّة الاُولى، ثمّ انّه هبط من الصّفا إلى المروة ففعل مثل ما فعل في المرّتين الاُوليين، ثمّ رجع إلى الصّفا فقام عليه و دعا الله أن يجمع بينه و بين زوجته حوّاء،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ذهاب آدم من الصّفا إلى المروة ثلاث مرّات و رجوعه ثلاث مرّات فذلك ستّة أشواط، فلمّا أن دعيا الله و بكيا إليه و سألاه أن يجمع بينهما استجاب الله لهما من ساعتهما من يومهما ذلك مع زوال الشّمس، فأتاه جبرئيل و هو على الصّفا واقفٌ يدعو الله مقبلاً بوجهه نحو التّرعة فقال له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يا آدم من الصّفا فالحق بحوّاء، فنزل آدم من الصّفا إلى المروة ففعل مثل ما فعل في الثلاث المرّات حتّى انتهى إلى المروة فصعد عليها و أخبر حوّاء بما أخبره جبرئيل علیه السلام ففرحا بذلك فرحاً شديداً و حمدا الله و شكراه، فلذلك جرت السنّة بالسّعي بين الصّفا والمروة، ولذلك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شعائر الله فمن حجّ البيت أو اعتمر فلا جناح عليه أن يطّوّف بهما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جبرئيل أتاهما فأنزلهما من المروة و أخبرهما أنّ الجبار تبارك و تعالى قد هبط إلى الأرض فرفع قواعد البيت الحرام بحجر من الصّفا، و حجر من المروة و حجر من </w:t>
      </w:r>
    </w:p>
    <w:p>
      <w:pPr>
        <w:pStyle w:val="BookText"/>
        <w:rPr/>
      </w:pPr>
      <w:r>
        <w:rPr>
          <w:rFonts w:ascii="Amiri" w:hAnsi="Amiri" w:eastAsia="Amiri" w:cs="Amiri"/>
          <w:color w:val="111111"/>
          <w:sz w:val="28"/>
          <w:sz w:val="28"/>
          <w:szCs w:val="28"/>
          <w:rtl w:val="true"/>
          <w:lang w:bidi="ar-SA"/>
        </w:rPr>
        <w:t>طور سيناء، و حجر من جبل السّلام و هو ظهر الكوفة، فأوحى الله إلى جبرئيل أن ابنه و أتّمه،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فاقتلع جبرئيل الأحجار الأربعة بأمر الله من مواضعهنّ بجناحيه فوضعهما حيث أمره الله في أركان البيت على قواعده الّتي قدّرها الجبّار و نصب أعلامها، ثمّ أوحى الله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ابنه و أتممه بحجارة من أبي قبيس، واجعل له 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شرقيّ، و باب غربيّ،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فأتّمه جبرئيل، فلمّا أن فرغ منه طافت الملائكة حوله، فلمّا نظر آدم و حوّاء إلى الملائكة يطوفون حول البيت انطلقا فطافا بالبيت سبعة أشواط، ثمّ خرجا يطلبان ما يأكلان وذلك من يومهما الّذي هبط بهما فيه</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الكلمات الّتي تلقّاهنّ آدم من ربّه فتاب عليه و هدى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اللّهمّ وبحمدك إنّي عملت سوءاً و ظلمت نفسي فاغفر لي إنّك أنت الغفور الرّحيم اللّهمّ إنّه لا إله إلّا أنت سبحانك وبحمدك إنّي عملت سوءاً و ظلمت نفسي واغفرلي إنّك أنت خير الغافرين اللّهمّ إنّه لا إله إلّا أنت سبحانك و بحمدك إنّي عملت سوءاً و ظلمت نفسي فاغفرلي إنّك أنت الغفور الرّحيم</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كثير،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 تعالى عرض على آدم في الميثاق ذرّيّته، فمرّ به النّبيّ صلی الله علیه و آله و سلم و هو متّكیء على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صلوات الله عليها تتلوهما، والحسن والحسين علیهما السلام يتلون فاطمة، فقال الله يا آدم إيّاك أن تنظر إليه بحسد اُهبطك من جواري، فلمّا أسكنه الله الجنّة مثّل له النّبيّ و عليّ وفاطمة و الحسن و الحسين صلوات الله عليهم فنظر إليهم بحسد ثمّ عرضت عليه الولاية فأنكرها فرمته الجنّة بأوراقها، فلمّا تاب إلى الله من حسده و أقرّ بالولاية و دعا بحقّ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عليّ وفاطمة والحسن والحسين صلوات الله عليهم غفر الله له، و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فتلقّی آدم من </w:t>
      </w:r>
    </w:p>
    <w:p>
      <w:pPr>
        <w:pStyle w:val="BookText"/>
        <w:rPr/>
      </w:pPr>
      <w:r>
        <w:rPr>
          <w:rFonts w:ascii="Amiri" w:hAnsi="Amiri" w:eastAsia="Amiri" w:cs="Amiri"/>
          <w:color w:val="111111"/>
          <w:sz w:val="28"/>
          <w:sz w:val="28"/>
          <w:szCs w:val="28"/>
          <w:rtl w:val="true"/>
          <w:lang w:bidi="ar-SA"/>
        </w:rPr>
        <w:t>ربّه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عيسى بن عبد الله العلويّ،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الكلمات الّتي تلقّاها آدم من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أسألك بحقّ محمّد لمّا تبت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علمك بمحمّد؟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في سرادقك الأعظم مكتوباً و أنا في الجنّة</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سلام بن المستنير، عن أبي جعفر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لا تأكلا منها</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صدقة، عن أبي عبد الله علیه السلام رفعه إلى النّبيّ صلی الله علیه و آله و سلم أنّ موسى سأل ربّه أن يجمع بينه و بين أبيه آدم حيث عرج إلى السّماء في أمر الصّلاة ففعل، فقال له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أنت الّذي خلقك الله بيده، و نفخ فيك من روحه، و أسجد لك ملائكته، و أباح لك جنّته، و أسكنك جواره، وكلّمك قُبُلاً، ثمَّ نهاك عن شجرة واحدة فلم تصبر عنها حتّى اُهبطت إلى الأرض بسببها فلم تستطع أن تضبط نفسك عنها حتّى أغراك إبلیس فأطعته، فأنت الّذي أخرجتنا من الجنّة بمعصيتك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بأبيك أي بنيّ فيما لقي في أمر هذه الشّجرة، يا بنيّ إنّ عدوّي أتاني من وجه المكر و الخديعة فحلف لي بالله إنّه في مشورته عليّ إنّه لمن النّاصحين، وذلك إنّه قال لي منتصحاً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لشأنك يا آدم لمغمومٌ،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آنست بك و بقربك منّي، و أنت تخرج ممّا أنت فيه إلى ما ستكرهه،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الحيلة؟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الحيلة هو ذا هو معك، أفلا أدلّك على شجرة الخلد و ملك لا يبلى؟ فكلا منها أنت و زوجك فتصيرا معي في الجنّة أبداً من الخالدين، وحلف لي بالله كاذباً إنّه لمن النّاصحين، و لم أظنّ يا موسى أنّ أحداً يحلف بالله كاذباً فوثقت بيمينه، فهذا عذري، فأخبرني يا بنيّ هل تجد فيما أنزل الله إليك أنَّ خطيئتي كائنة من قبل أن اُخلق؟ قال </w:t>
      </w:r>
    </w:p>
    <w:p>
      <w:pPr>
        <w:pStyle w:val="BookText"/>
        <w:rPr/>
      </w:pPr>
      <w:r>
        <w:rPr>
          <w:rFonts w:ascii="IRNazanin" w:hAnsi="IRNazanin" w:eastAsia="IRNazanin"/>
          <w:color w:val="111111"/>
          <w:sz w:val="28"/>
          <w:sz w:val="28"/>
          <w:szCs w:val="28"/>
          <w:rtl w:val="true"/>
          <w:lang w:bidi="fa-IR"/>
        </w:rPr>
        <w:t>له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بدهر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 آدم موسى، قال ذلك ثلاثاً</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قلنا يا آدم اسكن أنت وزوجك الجنّة و كلا منها رغداً حيث شئتما ولا تقربا هذه الشجرة فتكونا من الظّالمين ٭ فأزلّهما الشيطان عنها فأخرجهما ممّا كانافيه و قلنا اهبطوا بعضكم لبعض عدوٌّ و لكم في الأرض مستقرٌّ و متاعٌ إلى حين ٭ فتلقّى آدم من ربّه كلمات فتاب عليه إنّه هو التّوّاب الرحيم ٭ قلنا اهبطوا منها جميعاً فإمّا يأتينّكم منّي هدى فمن تبع هداي فلاخوفٌ عليهم ولاهم يحزنون ٭ والّذين كفروا وكذّبوا بآياتنا اُولئك أصحاب النّار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عزّ و جلّ لما لعن إبلیس بإبائه و أكرم الملائكة لسجودها لآدم وطاعتهم لله عزوّجل أمر بآدم وحوّاء إلى الجنّة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اسكن أنت وزوجك الجنّة و كلا من الجنّة رغداً واسعاً حيث شئتما بلا تعب، و لا تقربا هذه الشّجرة، شجرة العلم، شجرة علم محمّد و آل محمّد، آثرهم الله تعالى به دون سائر خلقه، فقال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العلم فإنّها لمحمّد و آله خاصّة دون غيرهم، لا يتناول منها بأمر الله إلّا هم و منها ما كان يتناوله النّبيّ صلی الله علیه و آله و سلم و عليّ وفاطمة و الحسن و الحسين صلوات الله عليهم أجمعين بعد إطعامهم المسكين و اليتيم و الأسير حتّى لم يحسّوا بعد بجوع ولا عطش ولا تعب ولا نصب، و هي شجرة تميّزت من بين أشجار الجنّة، إنّ سائر أشجار الجنّة كان كلّ نوع منها يحمل نوعاً من الثّمار والمأكول، وكانت هذه الشّجرة و جنسها تحمل البُرّ و العنب و التّين و العنّاب و سائر أنواع الثمار والفواكه و الأطعمة، فلذلك اختلف الحاكون بذكر الشّجرة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بُرّة،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عنبة،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تينة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عنّابة، و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تلتمسان بذلك درجة محمّد و آل محمّد في فضلهم، فإنّ الله عزّ و جلّ خصّهم بهذه الدّرجة دون غيرهم، و هي الشّجرة الّتي من تناول منها بإذن الله اُلهم على الأوّلين و الآخرين من غير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تعلّم، و من تناول منها بغير إذن الله خاب من مراده و عصى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فتكونا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بمعصيتكما و التماسكما درجة قد أوثربها غيركما إذا رمتما بغير حكم الله،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فأزلهما الشيطان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الجنّة بوسوسته و خديعته وإيهامه و غروره بأن بدأ بآدم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نهكما ربّكما عن هذه الشّجرة إلّا أن تكونا ملكين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تناولتما منها تعلمان الغيب و تقدران على ما يقدر عليه من خصّه الله تعالى بالقدرة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تكونا من الخالدين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لاتموتان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قاسمهما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لكما لمن النّاصحين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إبلیس بين لحيي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الحيّة أدخلته الجنّة، وكان آدم يظنّ أنّ الحيّة هي الّتي تخاطبه، ولم يعلم أنّ إبليس قد اختبأ بين لحييها، فردّ آدم على الحيّة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الحيّة هذا من غرور إبلیس كيف يخوننا ربّنا؟ أم كيف تعظّمين الله بالقسم به و أنت تنسبينه إلى الخيانة و سوء النّظر و هو أكرم الأكرمين؟ أم كيف أروم التوصّل إلى ما منعني منه ربّي و أتعاطاه بغير حكمة؟ فلمّا أيس إبلیس من قبول آدم منه عاد ثانيةً بين لحيي الحيّة فخاطب حوّاء من حيث يوهمها أنّ الحيّة هي الّتي تخاطبها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حوّاء أرأيت هذه الشجرة الّتي كان الله عزّ و جلّ حرّمها عليكما قد أحلّها لكما بعد تحريمها لما عرف من حسن طاعتكماله وتوقير كما إيّاه؟ و ذلك أنّ الملائكة الموكّلين بالشجرة الّتي معها الحراب يدفعون عنها سائر حيوانات الجنّة لا يدفعونكما عنها إن رمتما فاعلما بذلك أنّه قد أحلّ لك، و ابشري بأنّك إن تناولتها قبل آدم كنت أنت المسلّطة عليه، الآمرة الناهية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أجرّب هذا، فرامت الشجرة فأرادت الملائكة أن يدفعوها عنها بحرابها فأوحى الله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تدفعون بحرابكم مالا عقل له يزجر، و أمّا ماجعلته ممكّناً مميّزاً مختاراً فكلوه إلى عقله الّذي جعلته حجّةً عليه فإن أطاع استحقّ ثوابي، وإن عصى و خالف أمري استحقّ عقابي و جزائي، فتركوها و لم يتعرّضوا لها بعد ما همّوا بمنعها بحرابهم، فظنّت أنّ المخاطب لها هي الحيّة، فتناولت منها و لم تنكر من نفسها شيئاً، فقالت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 أنّ الشجرة المحرّمة علينا قد اُبيحت لنا؟ تناولت منها و لم تمنعي أملاكها، و لم أنكر شيئاً من </w:t>
      </w:r>
    </w:p>
    <w:p>
      <w:pPr>
        <w:pStyle w:val="BookText"/>
        <w:rPr/>
      </w:pPr>
      <w:r>
        <w:rPr>
          <w:rFonts w:ascii="Amiri" w:hAnsi="Amiri" w:eastAsia="Amiri" w:cs="Amiri"/>
          <w:color w:val="111111"/>
          <w:sz w:val="28"/>
          <w:sz w:val="28"/>
          <w:szCs w:val="28"/>
          <w:rtl w:val="true"/>
          <w:lang w:bidi="ar-SA"/>
        </w:rPr>
        <w:t>حالي، فلذلك اغترَّ آدم و غلط فتناول فأصابهما ما قال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فأزلّهما الشيطان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بوسوسته و غروره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فأخرجهما ممّا كانا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النعيم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و یا حوّاء و يا أيّها الحيّة و يا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بعضكم لبعض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حوّاء و ولدهما عدوّ للحيّة وإبليس، و الحيّة و أولادهما أعداؤكم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في الأرض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و مقرٌّ للمعاش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فتلقّى آدم من ربّه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يقولها فقالها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التّوّاب القابل التّوبات، الرّحيم بالتّائبين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اهبطوا منها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أمر في الأوّل أن يهبطا، و في الثّاني أمرهم أن يهبطوا جميعاً لا يتقدّم أحدهم الآخر، والهبوط إنّما هو هبوط آدم و حوّاء من الجنّة، و هبوط الحيّة أيضاً منها فإنّها كانت من أحسن دوابّها، و هبوط إبلیس من حواليها فإنّه كان محرّماً عليه دخول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يأتينّكم منّي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يأتيكم و أولادكم من بعدكم منّي هدی یا آدم و یا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 هداي فلاخوف عليهم ولاهم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لاخوفٌ عليهم حين يخاف المخالفون، ولا يحزنون إذا يحزنون،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زالت من آدم الخطيئة اعتذر إلى ربّه عزّ و 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تب عليّ، واقبل معذرتي، و أعدني إلى مرتبتي، و ارفع لديك درجتي فلقد تبيّن نقص الخطيئة و ذلّها في أعضائي وسائر بدني،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أما تذكر أمري إيّاك أن تدعوني بمحمّد و آله الطيّبين عند شدائدك و دواهيك و في النّوازل تبهظك؟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بلی، قال الله عزّ و جلّ فبهم و بمحمّد و عليّ و فاطمة و الحسن و الحسين صلوات الله عليهم خصوصاً فادعني اُجبك إلى ملتمسك، و أزدك فوق مرادك،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يا إلهي و قد بلغ عندك من محلّهم أنّك بالتوسّل إليك بهم تقبل توبتی و تغفر خطيئتي و أنا الّذي أسجدت له ملائكتك و أبحته جنّتك، وزوّجته حوّاء أمتك، و أخدمته كرام ملائكتك؛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إنّما أمرت الملائكة بتعظيمك بالسّجود لك إذ كنت وعاءً لهذه الأنوار، ولو كنت سألتني بهم قبل خطيئتك أن أعصمك منها و أن اُفطّنك لدواعي </w:t>
      </w:r>
    </w:p>
    <w:p>
      <w:pPr>
        <w:pStyle w:val="BookText"/>
        <w:rPr/>
      </w:pPr>
      <w:r>
        <w:rPr>
          <w:rFonts w:ascii="IRNazanin" w:hAnsi="IRNazanin" w:eastAsia="IRNazanin"/>
          <w:color w:val="111111"/>
          <w:sz w:val="28"/>
          <w:sz w:val="28"/>
          <w:szCs w:val="28"/>
          <w:rtl w:val="true"/>
          <w:lang w:bidi="fa-IR"/>
        </w:rPr>
        <w:t>عدوّك إبليس حتّى تحترز منها لكنت قد جعلت لك ، و لكنَّ المعلوم في سابق علمي يجري موافقاً لعلمي، فالآن فادعني بهم لاُجيبك، فعند ذلك قال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بجاه محمّد و آله الطيّبين، بجاه محمّد و عليّ و فاطمة و الحسن و الحسين والطيّبين من آلهم لمّا تفضّلت بقبول توبتي و غفران زلّتي و إعادتي من كرامتك إلى مرتبتي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توبتك، و أقبلت برضواني عليك، و صرّفت آلائي و نعمائي إليك و أعدتك إلى مرتبتك من كراماتي، و وفّرت نصيبك من رحماتي، فذلك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فتلقّى آدم من ربّه كلمات فتاب عليه إنّه هو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الله تعالى للّذين أهبطهم من آدم و حوّاء و إبلیس والحيّة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في الأرض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فيها تعيشون، و تحثّكم لياليها وأيّامها، إلى السّعي للآخرة، فطوبى لمن يروضها لدار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متاعٌ إلى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في الأرض منفعةٌ إلى حين موتكم، لأنّ الله تعالى منها يخرج زروعكم و ثماركم و بها ينزّهكم وينعمكم، وفيها أيضاً بالبلايا يمتحنكم، يلذّذكم بنعيم الدّنيا تارةً لتذكروا نعيم الاُخرى الخالص ممّا ينغّص نعيم الدّنيا و يبطله و يزهّد فيه و يصغّره و يحقّره، و يمتحنكم تارة ببلايا الدّنيا الّتي قد تكون في خلالها الرحمات، و في تضاعيفها النّعم الّتي تدفع عن المبتلى بها مكاره ليحذّركم بذلك عذاب الأبد الّذي لا يشوبه عافيةٌ، ولا يقع في تضاعفيه راحةٌ ولارحمةٌ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فسّر، ثمَّ قال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كفروا وكذّبوا بآياتنا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الدالّات على صدق محمّد على ما جاء به من أخبار القرون السّالفة و على ما أدّاء إلى عبادالله من ذكر تفضيله لعليّ علیه السلام و آله الطيّبين خير الفاضلين والفاضلات بعد محمّد سيّد البريّات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الدّافعون لصدق محمّد في أنبائه والمكذّبون له في تصديقه لأوليائه عليّ سيّد الأوصياء و المنتجبين من ذرّيّته الطيّبين الطاهرين</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صالح بن أبي حمّاد، عن الحسين بن يزيد، عن الحسن بن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أبي حمزة، عن أبي إبراهيم،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لمّا أصاب آدم و زوجته الحنطة أخرجهما من الجنّة وأهبطهما إلى الأرض فأهبط آدم على الصفا و أهبطت حوّاء على المروة، و إنّما سمّي صفا لأنّه شقّ له من اسم آدم المصطفى، و ذلك لقول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سمّيت المروة مروة لأنّه شقَّ لها من اسم المرأة،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فرّق بيني وبينها إلّا لأنّها لاتحلّ لي، ولو كانت تحلّ لي هبطت معي على الصّفا، و لكنّها حرمت عليّ من أجل ذلك وفرّق بينى و بينها، فمكث آدم معتزلاً حوّاء فكان يأتيها نهاراً فيتحدّث عندها على المروة، فإذا كان اللّيل و خاف أن تغلبه نفسه يرجع إلى الصّفا فيبيت عليه، ولم يكن لآدم أنس غيرها، ولذلك سمّين النساء من أجل أنّ حوّاء كانت أنساً لآدم، لا يكلّمه الله و لا يرسل إليه رسولاً ، ثمَّ إِنَّ الله عزّ و جلّ منّ عليه بالتوبة و تلقّاه بكلمات، فلمّا تكلّم بها تاب الله عليه و بعث إليه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آدم التائب من خطيئته، الصابر لبليّته إنّ الله عزّ و جلّ أرسلني إليك لاُعلّمك المناسك الّتي تطهر بها، فأخذ بيده فانطلق به إلى مكان البيت، وأنزل الله عليه غمامة فأظلّت مكان البيت، و كانت الغمامة بحيال البيت المعمور،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خطّ برجلك حيث أظلّت عليك هذه الغمامة، فإنّه سيخرج لك بيتاً من مهاة يكون قبلتك وقبلة عقبك من بعدك، ففعل آدم علیه السلام و أخرج الله له تحت الغمامة بيتاً من مهاة، وأنزل الله الحجرالأسود فكان أشدّ بياضاً من اللبن، و أضوأ من الشمس و إنّما اسودَّ لأنّ المشركين تمسّحوا به ، فمن نجس المشركين اسودّ الحجر و أمره جبرئيل علیه السلام أن يستغفر الله من ذنبه عند جميع المشاعر و يخبره أنّ الله عزّ و جلّ قد غفرله، و أمره أن يحمل حصيات الجمار من المزدلفة، فلمّا بلغ موضع الجمار تعرّض له ابليس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أين تريد؟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لاتكلّمه وارمه بسبع حصيات و كبّر مع كلّ حصاة، ففعل آدم حتّى فرغ من رمي الجمار، وأمره أن يقرّب القربان و هو الهدي قبل رمي الجمار، و أمره أن يحلق رأسه تواضعاً لله عزّ و جلّ ففعل آدم ذلك، ثمّ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بزيارة البيت و أن يطوف به 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بين الصفا والمروة اُسبوعاً يبدء بالصّفا و يختم بالمروة، ثمّ يطوف بعد ذلك اُسبوعاً بالبيت و هو طواف النّساء لايحلّ لمحرم أن يباضع حتّى يطوف طواف النساء، ففعل آدم ،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غفر ذنبك، وقبل توبتك، و أحلّ لك زوجتك فانطلق آدم و قد غفر له ذنبه، و قبلت منه توبته و حلّت له زوجته</w:t>
      </w:r>
      <w:r>
        <w:rPr>
          <w:rFonts w:eastAsia="Amiri" w:cs="Amiri" w:ascii="Amiri" w:hAnsi="Amiri"/>
          <w:color w:val="111111"/>
          <w:sz w:val="28"/>
          <w:szCs w:val="28"/>
          <w:rtl w:val="true"/>
          <w:lang w:bidi="ar-SA"/>
        </w:rPr>
        <w:t xml:space="preserve">. </w:t>
      </w:r>
      <w:r>
        <w:rPr>
          <w:rStyle w:val="FootnoteAnchor"/>
          <w:rtl w:val="true"/>
        </w:rPr>
        <w:footnoteReference w:id="151"/>
      </w:r>
      <w:bookmarkStart w:id="84" w:name="pg16384_181667"/>
    </w:p>
    <w:p>
      <w:pPr>
        <w:pStyle w:val="Heading3"/>
        <w:numPr>
          <w:ilvl w:val="2"/>
          <w:numId w:val="1"/>
        </w:numPr>
        <w:rPr/>
      </w:pPr>
      <w:bookmarkStart w:id="85" w:name="__RefHeading___Toc6786963_1280447820"/>
      <w:bookmarkStart w:id="86" w:name="_Toc28"/>
      <w:bookmarkEnd w:id="84"/>
      <w:bookmarkEnd w:id="85"/>
      <w:r>
        <w:rPr>
          <w:rtl w:val="true"/>
        </w:rPr>
        <w:t xml:space="preserve">باب </w:t>
      </w:r>
      <w:r>
        <w:rPr/>
        <w:t>4</w:t>
      </w:r>
      <w:r>
        <w:rPr>
          <w:rtl w:val="true"/>
        </w:rPr>
        <w:t xml:space="preserve"> : </w:t>
      </w:r>
      <w:r>
        <w:rPr>
          <w:rtl w:val="true"/>
        </w:rPr>
        <w:t>كيفية نزول آدم علیه السلام من الجنة وحزنه على فراقها و ماجری بینه و بین ابلیس لعنه الله</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ابن فضّال، عن عليّ بن عقبة، عن بعض أصحابنا،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 إبليس أربع رنّات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أوّلهنّ يوم لعن، وحين اُهبط إلى الأرض، و حين بعث محمّد صلی الله علیه و آله و سلم على حين فترة من الرّسل، وحين اُنزلت 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نخر نخرتين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أكل آدم من الشّجرة، و حين اُهبط من الجنّة</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الحفّار، عن ابن معروف، عن محمّد بن سهل البحرانيّ يرفعه إلى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البكّاؤون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يعقوب، و يوسف، و فاطمة بنت محمّد و عليّ بن الحسين علیهم السلام، فأمّا آدم فبكى على الجنّة حتّى صار في خدّيه أمثال الأودية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ابن الوليد، عن سعد و الحميريّ معاً، عن ابن عيسى، عن ابن أبي عمير، عمّن ذكره،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أهبط الله عزّ و جلّ آدم علیه السلام من الجنّة اُهبط معه عشرون ومائة قضيب، منها أربعون ما يؤكل داخلها و خارجها، و أربعون منها ما يؤكل </w:t>
      </w:r>
    </w:p>
    <w:p>
      <w:pPr>
        <w:pStyle w:val="BookText"/>
        <w:rPr/>
      </w:pPr>
      <w:r>
        <w:rPr>
          <w:rFonts w:ascii="Amiri" w:hAnsi="Amiri" w:eastAsia="Amiri" w:cs="Amiri"/>
          <w:color w:val="111111"/>
          <w:sz w:val="28"/>
          <w:sz w:val="28"/>
          <w:szCs w:val="28"/>
          <w:rtl w:val="true"/>
          <w:lang w:bidi="ar-SA"/>
        </w:rPr>
        <w:t>داخلها و يرمى بخارجها، وأربعون منها ما يؤكل خارجها و يرمى بداخلها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غرارة فيها بذر كلّ شيء</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بن سليمان الزراريّ عن ابن أبي الخطّاب، عن البزنطيّ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أوّل الطيب؟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من قبلكم فيه؟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لمّا هبط بأرض الهند فبكى على الجنّة سالت دموعه فصارت عروقاً في الأرض فصارت طيباً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كما يقولون، و لكن حوّاء كانت تغلّف قرونها من أطراف شجرة الجنّة، فلمّا هبطت إلى الأرض و بليت بالمعصية رأت الحيض فاُمرت بالغسل فنقضت قرونها، فبعث الله عزّ و جلّ ريحاً طارت به وخفضته فذرت حيث شاتء الله عزوجلّ، فمن ذلك الطيب</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البرقيّ، عن أبيه ، عن محمّد بن سنان، عن إسماعيل بن جابر و عبدالكريم بن عمرو، عن عبد الحميد بن أبي الدّيلم،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الصفا صفا لأنّ المصطفى آدم هبط عليه، فقطع للجبل اسم من اسم آدم على نبيّنا و آله و علیه السلام ، يقول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وهبطت حوّاء على المروة، وإنّما سمّيت المروة مروة لأنّ المرأة هبطت عليها ، فقطع للجبل اسم من اسم المرأة</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العلويّ عن أمير المؤمنين علیه السلام أنّ النبيّ صلی الله علیه و آله و سلم سئل ممّا خلق الله عزّ و جلّ الكلب؟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من بزاق إبلیس؛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يا رسول الله؟ قال لمّا أهبط الله عزّ و جلّ آدم و حوّاء إلى الأرض أهبطهما كالفرخين المرتعشين، فعدا إبليس الملعون إلى السباع و كانوا قبل آدم في الأرض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طيرين قد وقعا من السماء لم ير الراؤون </w:t>
      </w:r>
    </w:p>
    <w:p>
      <w:pPr>
        <w:pStyle w:val="BookText"/>
        <w:rPr/>
      </w:pPr>
      <w:r>
        <w:rPr>
          <w:rFonts w:ascii="Amiri" w:hAnsi="Amiri" w:eastAsia="Amiri" w:cs="Amiri"/>
          <w:color w:val="111111"/>
          <w:sz w:val="28"/>
          <w:sz w:val="28"/>
          <w:szCs w:val="28"/>
          <w:rtl w:val="true"/>
          <w:lang w:bidi="ar-SA"/>
        </w:rPr>
        <w:t>أعظم منهما تعالوا فكلوهما، فتعادت السباع معه و جعل إبليس يحثّهم و يصيح و يعدهم بقرب المسافة، فوقع من فيه من عجلة كلامه بزاق فخلق الله عزّ و جلّ من ذلك البزاق 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ذكرٌ، و الآخر اُنثى، فقاما حول آدم و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الكلبة بجدّة، والكلب بالهند، فلم يتركوا السباع أن يقربوهما، و من ذلك اليوم الكلب عدوّ السبع و السبع عدوّ الكلب</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المتوكّل، عن الحميريّ، عن ابن عيسى، عن ابن محبوب، عن محمّدبن إسحاق، عن أبي جعفر علیه السلام، عن آبائه علیهم السلام إنّ الله عزّ و جلّ أوحى إلى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الرّحمن الرّحيم، إنّي قد رحمت آدم و حوّاء لمّا اشتكيا إليَّ ما شكيا فاهبط عليهما بخيمة من خيم الجنّة فإنّي قد رحمتهما لبكائهما و وحشتهما و وحدتهما، فاضرت الخيمة على النزعة بين جبال 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النزعة مكان البيت و قواعده الّتي رفعتها الملائكة قبل آدم، فهبط جبرئيل على آدم علیه السلام بالخيمة على مقدار أركان البيت و قواعده فنصبها،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جبرئيل علیه السلام آدم من الصفا و أنزل حوّاء من المروة وجمع بينهما في الخيمة،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عمود الخيمة قضيباً من ياقوت أحمر فأضاء نوره و وضوؤه جبال مكّة و ما حولها،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فامتدّ ضوء العمود فهو مواضع الحرم اليوم من كلّ ناحية من حيث بلغ ضوؤه،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الله عزّ و جلّ حرماً لحرمة الخيمة والعمود لأنّهما من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جعل الله عزّ و جلّ الحسنات في الحرم مضاعفات و السيِّئات مضاعفة،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أطناب الخيمة حولها فمنتهى أوتادها ما حول المسجد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أوتادها صخراً من عقيان الجنّة، و أطنابها من ظفائر الاُرجوان،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أوحى الله عزّ و جلّ إلى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على الخيمة بسبعين ألف ملك يحرسونها من مردة الشيطان، ويؤنسون آدم، و يطوفون حول الخيمة تعظيماً للبيت و الخيمة،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بالملائكة فاكنوا بحضرة الخيمة يحرسونها من مردة الشيطان و يطوفون حول أركان البيت و الخيمة كلّ يوم وليلة كما كانوا يطوفون في </w:t>
      </w:r>
    </w:p>
    <w:p>
      <w:pPr>
        <w:pStyle w:val="BookText"/>
        <w:rPr/>
      </w:pPr>
      <w:r>
        <w:rPr>
          <w:rFonts w:ascii="IRNazanin" w:hAnsi="IRNazanin" w:eastAsia="IRNazanin"/>
          <w:color w:val="111111"/>
          <w:sz w:val="28"/>
          <w:sz w:val="28"/>
          <w:szCs w:val="28"/>
          <w:rtl w:val="true"/>
          <w:lang w:bidi="fa-IR"/>
        </w:rPr>
        <w:t>السماء حول البيت المعمور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أركان البيت الحرام في الأرض حيال البيت المعمور الّذي في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تبارك و تعالى أوحى إلى جبرئيل علیه السلام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اهبط إلى آدم و حوّاء فنحّهما عن موضع قواعد بيتي، و ارفع قواعد بیتي لملائكتي و لخلقي من ولد آدم، فهبط جبرئيل علیه السلام على آدم و حوّاء فأخرجهما من الخيمة و نحّاهما عن نزعة البيت و نحّى الخيمة عن موضع النزعة،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آدم على الصفا و حوّاء على المروة، فقال آدم على نبيّنا و 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أبسخطُ من الله تعالى جلّ ذكره حوّلتنا و فرّقت بيننا، أم برضىً تقديراً علينا؟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بسخط من الله تعالى ذكره عليكما، ولكن عزّ و جلّ لايسأل عمّا يفعل، يا آدم إنّ السبعين ألف ملك الّذين أنزلهم الله عزّ و جلّ إلى الأرض ليؤنسوك و يطوفوا حول أركان البيت و الخيمة سألوا الله عزوجلَّ أن يبني لهم مكان الخيمة بيتاً على مواضع النزعة المباركة حيال البيت المعمور فيطوفون حوله كما كانوا يطوفون في السّماءِ حول البيت المعمور، فأوحى الله تبارك و تعالى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اُنحّيك وأرفع الخيمة، فقال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رضينا بتقدير الله عزّ و جلّ و نافذ أمره فينا، فرفع قواعد البيت بحجر من الصّفا و حجر من المروة و حجر من طور سيناء و حجر من جبل السّلام و هو ظهر الكوفة، فأوحى الله عزّ و جلّ إلى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ابنه وأتمّه، فاقتلع جبرئيل علیه السلام الأحجار الأربعة بأمر الله عزّ و جلّ من مواضعها بجناحه، فوضعها حيث أمره الله تعالى في أركان البيت على قواعده الّتي قدّرها الجبّار جلّ جلاله، و نصب أعلامها، ثمَّ أوحى الله إلى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و أتمّه من حجارة من أبي قبيس و اجعل له بابين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شرقاً، وباباً غرباً،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فأتمّه جبرئيل علیه السلام ، فلمّا فرغ طافت الملائكة حوله، فلمّا نظر آدم و حوّاء إلى الملائكة يطوفون حول البيت انطلقا فطافا سبعة أشواط ثمَّ خرجا يطلبان ما يأكلان</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الشّاميّ أمير المؤمنين علیه السلام عن أكرم واد على وجه الأرض، فقال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واد يقال له سرنديب سقط فيه آدم من السّماء</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الصّدوق، عن ابن الوليد، عن الصفّار، عن إبراهيم بن هاشم، عن عمرو بن عثمان، عن أبي جميلة، عن عامر،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حين أهبط آدم علیه السلام من الجنّة أمره أن يحرث بيده فيأكل من كدّها بعد نعيم الجنّة، فجعل يجأر و يبكي على الجنّة مائتي سنة، ثمّ إنّه سجد لله سجدة فلم يرفع رأسه ثلاثة أيّام ولياليها</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بإسناده إلى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مهبط آدم على جبل في شرقيّ أرض الهند يقال له باسم، ثمَّ أمره أن يسير إلى مكّة فطوى له الأرض فصار على كلّ مفازة يمرّ به خطوة و لم يقع قدمه في شيء من الأرض إلّا صار عمراناً، و بكى على الجنّة مائتي سنة، فعزّاه الله بخيمة من خيام الجنّة فوضعها له بمكّة في موضع الكعبة، و تلك الخيمة من ياقوتة حمراء لها بابان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شرقيّ و غربيّ من ذهب منظومان، معلّق فيها ثلاث قناديل من تبر الجنّة، تلتهب نوراً، ونزل الرّكن و هو ياقوتة بيضاء من ياقوت الجنّة و كان كرسيّاً لآدم علیه السلام يجلس عليه، و إنّ خيمة آدم لم تزل في مكانها حتّى قبضه الله تعالى، ثمَّ رفعها الله إليه و بني بنو آدم في موضعها بيتاً من الطين والحجارة ولم يزل معموراً و اُعتق من الغرق ولم يخرّبه الماء حتّى ابتعث الله تعالى إبراهيم علیه السلام </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حين أهبط آدم إلى الأرض أمره أن يحرث بيده فيأكل من كدّه بعد الجنّة ونعيمها، فلبث يجأر و يبكي على الجنّة مائتي سنة، ثمَّ إنّه سجد لله سجدةً فلم يرفع رأسه ثلاثة أيّام ولياليها،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ألم تخلقني؟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تنفخ فيَّ من روحك؟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w:t>
      </w:r>
    </w:p>
    <w:p>
      <w:pPr>
        <w:pStyle w:val="BookText"/>
        <w:rPr/>
      </w:pPr>
      <w:r>
        <w:rPr>
          <w:rFonts w:ascii="Amiri" w:hAnsi="Amiri" w:eastAsia="Amiri" w:cs="Amiri"/>
          <w:color w:val="111111"/>
          <w:sz w:val="28"/>
          <w:sz w:val="28"/>
          <w:szCs w:val="28"/>
          <w:rtl w:val="true"/>
          <w:lang w:bidi="ar-SA"/>
        </w:rPr>
        <w:t>تسكنيّ جنّتك؟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تسبق لي رحمتك غضبك؟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فهل صبرت أو شكرت؟ قال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ظلمت نفسي فاغفر لي إنّك أنت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فرحمه الله بذاك و تاب عليه إنّه هو التّوّاب الرّحيم</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 عن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إبليس أوّل من ناح، و أوّل من تغنّى، و أوّل من 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أكل آدم من الشّجرة تغنّى،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اُهبط حدا به، فلمّا استقرَّ على الأرض ناح فأذكره ما في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ربّ هذا الّذي جعلت بيني و بينه العداوة لم أقو عليه و أنا في الجنّة، و إن لم تعنّي عليه لم أقو عليه،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السيّئة بالسيّئة و الحسنة بعشر أمثالها إلى سبع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يولد لك ولدٌ إلّا جعلت معه ملكاً أو ملكين يحفظانه،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مفروضةٌ في الجسد مادام فيها الرّوح،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أغفر الذّنوب و لااُبالي،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هذا الّذي كرّمت عليّ و فضّلته وإن لم تفضّل عليّ لم أقو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يولد له ولدٌ إلّا ولدٌ لك ولدان،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تجرى منه مجرى الدمّ في العروق،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تتّخذ أنت و ذرّيّتك في صدورهم مساكن،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تعدهم و تمنّيهم و ما يعدهم الشّيطان إلّا غروراً</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صالح بن أبي حمّاد، عن الحسين بن يزيد، عن الحسن ابن عليّ بن أبي حمزة، عن إبراهيم،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لمّا أهبط آدم علیه السلام طفق يخصف من وروق الجنّة، و طار عنه لباسه الّذي كان عليه من حال الجنّة، فالتقط ورقة فستربها عورته، فلمّا هبط عبقت رائحة تلك الورقة بالهند بالنبت فصار في الأرض من سبب تلك الورقة الّتي عبقت بها رائحة الجنّة، فمن هناك الطيب بالهند، لأنّ الورقة هبّت عليها ريح الجنوب فأدّت رائحتها إلى المغرب، لأنّها احتملت رائحة الروقة في الجوّ، فلمّا ركدت الرّيح بالهند عبق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بأشجارهم و نبتهم فكان أوّل بهيمة اُرتعت </w:t>
      </w:r>
    </w:p>
    <w:p>
      <w:pPr>
        <w:pStyle w:val="BookText"/>
        <w:rPr/>
      </w:pPr>
      <w:r>
        <w:rPr>
          <w:rFonts w:ascii="Amiri" w:hAnsi="Amiri" w:eastAsia="Amiri" w:cs="Amiri"/>
          <w:color w:val="111111"/>
          <w:sz w:val="28"/>
          <w:sz w:val="28"/>
          <w:szCs w:val="28"/>
          <w:rtl w:val="true"/>
          <w:lang w:bidi="ar-SA"/>
        </w:rPr>
        <w:t>من تلك الورقة ظبي المسك فمن هناك صار المسك في سرّة الظبي، لأنّه جرى رائحة النبت في جسده و في دمه حتّى اجتمعت في سرّة الظَّبي</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ابن محبوب، عن الحسن بن عمّارة، عن مسمع،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هبط بآدم إلى الأرض احتاج إلى الطعام والشراب، فشكا ذلك إلى جبرئيل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کن حرّاثاً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فعلّمني 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اكفني مؤونة الدنيا و كلّ هول دون الجنّة، و ألبسني العافية حتّى تهنّئني المعيشة</w:t>
      </w:r>
      <w:r>
        <w:rPr>
          <w:rFonts w:eastAsia="IRNazanin" w:cs="IRNazanin"/>
          <w:color w:val="111111"/>
          <w:sz w:val="28"/>
          <w:szCs w:val="28"/>
          <w:rtl w:val="true"/>
          <w:lang w:bidi="fa-IR"/>
        </w:rPr>
        <w:t xml:space="preserve">. </w:t>
      </w:r>
      <w:r>
        <w:rPr>
          <w:rStyle w:val="FootnoteAnchor"/>
          <w:rtl w:val="true"/>
        </w:rPr>
        <w:footnoteReference w:id="165"/>
      </w:r>
      <w:bookmarkStart w:id="87" w:name="pg16384_181674"/>
    </w:p>
    <w:p>
      <w:pPr>
        <w:pStyle w:val="Heading3"/>
        <w:numPr>
          <w:ilvl w:val="2"/>
          <w:numId w:val="1"/>
        </w:numPr>
        <w:rPr/>
      </w:pPr>
      <w:bookmarkStart w:id="88" w:name="__RefHeading___Toc6786965_1280447820"/>
      <w:bookmarkStart w:id="89" w:name="_Toc29"/>
      <w:bookmarkEnd w:id="87"/>
      <w:bookmarkEnd w:id="88"/>
      <w:r>
        <w:rPr>
          <w:rtl w:val="true"/>
        </w:rPr>
        <w:t xml:space="preserve">باب </w:t>
      </w:r>
      <w:r>
        <w:rPr/>
        <w:t>5</w:t>
      </w:r>
      <w:r>
        <w:rPr>
          <w:rtl w:val="true"/>
        </w:rPr>
        <w:t xml:space="preserve"> : </w:t>
      </w:r>
      <w:r>
        <w:rPr>
          <w:rtl w:val="true"/>
        </w:rPr>
        <w:t>تزويج آدم حواء و كيفية بدء النسل منهما و قصة قابيل و هابیل و سائر أولادهما</w:t>
      </w:r>
      <w:bookmarkEnd w:id="8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أحمد بن إدريس و محمّد العطّار معاً، عن الأشعريّ، عن أحمد ابن الحسن بن فضّال، عن أحمدبن إبراهيم بن عمّار، عن ابن نويه، عن زرارة قال سئل أبو عبد الله علیه السلام كيف بدأ النسل من ذرّيّة آدم علیه السلام فإنّ عندنا أناساً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تعالى أوحى إلى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يزوّج بناته من بنيه، و أنّ هذه الخلق كلّهم أصله من الإخوه و الأخوات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تعالى عن ذلك علوّاً كبيراً، يقول من يقول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جعل أصل صفوة خلقه و أحبّائه وأنبيائه و رسله و المؤمنين و المؤمنات و المسلمين و المسلمات من حرام، و لم يكن له من القدرة ما يخلقهم من الحلال، و قد أخذ ميثاقهم على الحلال و الطهر الطيّب؟ والله لقد تبيّنت أنّ بعض البهائم تنكّرت له اُخته فلمانزا عليها و نزل كشف له عنها و علم أنّها اُخته أخرج غرموله ثمَّ قبض عليه بأسنانه ثمَّ قلعه ثمَّ خرّ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سئل علیه السلام عن خلق حوّاء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اُناساً عندنا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 حوّاء من ضلع آدم الأيسر الأقصى،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تعالى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من يقول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تعالى لم يكن له من القدرة </w:t>
      </w:r>
    </w:p>
    <w:p>
      <w:pPr>
        <w:pStyle w:val="BookText"/>
        <w:rPr/>
      </w:pPr>
      <w:r>
        <w:rPr>
          <w:rFonts w:ascii="Amiri" w:hAnsi="Amiri" w:eastAsia="Amiri" w:cs="Amiri"/>
          <w:color w:val="111111"/>
          <w:sz w:val="28"/>
          <w:sz w:val="28"/>
          <w:szCs w:val="28"/>
          <w:rtl w:val="true"/>
          <w:lang w:bidi="ar-SA"/>
        </w:rPr>
        <w:t>ما يخلق لآدم زوجة من غير ضلعه، وجعل لمتكلّم من أهل التشنيع سبيلاً إلى الكلام،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كان ينكح بعضه بعضاً إذا كانت من ضلعه، ما لهؤلاء؟ حكم الله بيننا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لمّا خلق آدم من طين أمر الملائكة فسجدوا له و ألقى عليه السّبات ثمَّ ابتدع له خلقاً، ثمّ جعلها في موضع النقرة الّتي بين ركبتيه، و ذلك لكي تكون المرأة تبعاً للرجل، فأقبلت تتحرَّك فانتبه لتحرّكها فلمّا انتبه نوديت أن تنحّي عنه، فلمّا نظر إليها نظر إلى خلق حسن يشبه صورته غير أنّها اُنثى، فكلّمها فكلّمته بلغته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خلقني الله كماترى، فقال آدم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هذا الخلق الحسن الّذي قد آنسني قربه و النظر إليه؟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أمتي حوّاء، أفتحبّ أن تكون معك فتؤنسك و تحدّثك و تأتمر لأمرك؟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ولك بذلك الشكر و الحمد ما بقيت، فقال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فاخطبها إليّ فإنّها أمتي و قد تصلح أيضاً للشهوة، وألقى الله عليه الشهوة، وقد علّم قبل ذلك المعرفة،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فإنّي أخطبها إليك فما رضاك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 أن تعلّمها معالم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يا ربّ إن شئت ذلك،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شئت ذلك و قد زوّجتكها فضمّها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فاقبل إليّ، فأمر الله عزّ و جلّ لآدم أن يقوم إليها فقام، ولولا ذلك لكنَّ النساء هنّ يذهبن إلى الرجال حين خطبن على أنفسهنَّ فهذه قصّة حوّاء صلوات الله عليها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بالخلق من نفس واحدة الخلق من أب واحد،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تميم كلّهم نشؤوا من تميم، ولا ينافيه شركة الاُمّ كما لا ينافيه اشتراط سائر الشرائط و اشتراك غيرها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أنّه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أي لأجلها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عيسى،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الناس كيف تناسلوا </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حوّاء هابيل و اُختاً له في بطن، ثمّ حملت في البطن الثانيّ قابيل و اُختاً له في بطن، فزوّج هابيل الّتي مع قابيل و تزوّج قابيل الّتي مع هابيل، ثمَّ حدث التحريم بعد ذلك</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عن هشام بن سالم، عن الثّماليّ، عن ثويربن أبي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الحسين علیه السلام يحدّث رجلاً من قريش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قرّب أبناء آدم القربان قرّب أحدهما أسمن كبش كان في ضأنه، وقرّب الآخر ضغثاً من سنبل فتقبّل من صاحب الكبش و هو هابيل، و لم يتقبّل من الآخر، فغضب قابيل فقال لهابيل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لأقتلنّك، فقال هابيل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 ٭ لئن بسطت إليّ يدك لتقتلني ما أنا بباسط يدي إليك لأقتلك إنّي أخاف الله ربّ العالمين ٭ إنّي اُريد أن تبوء بإثمي و إثمك فتكون من أصحاب النار و ذلك جزاء الظالمين ٭ فطوّعت له نفسه قتل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يدر كيف يقتله حتّى جاء إبلیس فعلّمه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رأسه بين حجرين ثمّ اشدخه، فلمّا قتله لم يدر ما يصنع به فجاء غرابان فأقبلا يتضاربان حتّى اقتتلا فقتل أحدهما صاحبه، ثمّ حفر الّذي بقي الأرض بمخالبه و دفن فيه صاحبه، قال قابيل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ويلتی أعجزت أن أكون مثل هذا الغراب فاُواري سوأة أخي فأصبح من النّادمين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فحفر له حفيرةً و دفن فيها فصارت سنّة يدفنون الموتى، فرجع قابيل إلى أبيه فلم ير معه هابيل فقال له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تركت ابني؟ قال له 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أرسلتني عليه راعياً؟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معي إلى مكان القربان و أحسّ قلب آدم بالّذي فعل قابيل، فلمّا بلغ مكان القربان استبان قتله، فلعن آدم الأرض الّتي قبلت دم هابيل، و اُمر آدم أن يلعن قابيل، و نودي قابيل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كما قتلت أخاك ولذلك لا تشرب الأرض الدم، فانصرف آدم فبكى على هابيل أربعين يوماً و ليلة، فلمّا جزع عليه شكا ذلك إلى الله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واهب لك ذكراً يكون خلفاً من هابيل، فولدت حوّاء غلاماً زكيّاً </w:t>
      </w:r>
    </w:p>
    <w:p>
      <w:pPr>
        <w:pStyle w:val="BookText"/>
        <w:rPr/>
      </w:pPr>
      <w:r>
        <w:rPr>
          <w:rFonts w:ascii="Amiri" w:hAnsi="Amiri" w:eastAsia="Amiri" w:cs="Amiri"/>
          <w:color w:val="111111"/>
          <w:sz w:val="28"/>
          <w:sz w:val="28"/>
          <w:szCs w:val="28"/>
          <w:rtl w:val="true"/>
          <w:lang w:bidi="ar-SA"/>
        </w:rPr>
        <w:t>مباركاً، فلمّا كان يوم السابع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 هذا الغلام هبة منّي لك فسمه هبة الله، فسمّاه آدم هبة الله</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النضر، عن عمرو بن شمر،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رأيت أمراً عظيماً؛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مريض و نعت له ماء من بئر الأحقاف يستشفى به في برهوت،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فتهيّأت و معي قربة و قدح لآخذ من مائها و أصبّ في القربة إذا شيء قد هبط من جوّ السماءِ كهيئة السلسلة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اسقني الساعة أموت، فرفعت رأسي و رفعت إليه القدح لاُسقيه فإذا رجلٌ في عنقه سلسلةٌ فلمّا ذهب اُناوله القدح اجتذب حتّى علّق بالشمس، ثمَّ أقبلت على الماءِ أغرف إذ أقبل الثانية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العطش يا هذا اسقني الساعة أموت، فرفعت القدح لاُسقيه فاجتذب حتّى علّق بالشمس حتّى فعل ذلك الثالثة فشدّدت قربتي و لم اُسقه،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قابيل بن آدم قتل أخاه و هو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يدعون من دونه لا يستجيبون لهم بشيء إلّا كباسط كفّيه إلى الماء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في ضلال</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ل،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الشاميّ أمير المؤمنين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يفرّ المرء من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يفرّ من 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سأله علیه السلام عن يوم الأربعاء و التطيّر منه،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آخر أربعاء و هو المحاق، وفيه قتل قابيل هابيل أخاه</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معروف، عن ابن محبوب، عن حنان بن سدير، عن رجل من أصحاب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أشدّ الناس عذاباً يوم القيامة لسبعة نفر أوّلهم ابن آدم الّذي قتل أخاه، و نمرود الّذي حاجّ إبراهيم في ربّه، و اثنان في بني إسرائيل هوّدا قومهمّ و نصّراهم، و فرعون الّذي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اثنان في </w:t>
      </w:r>
    </w:p>
    <w:p>
      <w:pPr>
        <w:pStyle w:val="BookText"/>
        <w:rPr/>
      </w:pPr>
      <w:r>
        <w:rPr>
          <w:rFonts w:ascii="Amiri" w:hAnsi="Amiri" w:eastAsia="Amiri" w:cs="Amiri"/>
          <w:color w:val="111111"/>
          <w:sz w:val="28"/>
          <w:sz w:val="28"/>
          <w:szCs w:val="28"/>
          <w:rtl w:val="true"/>
          <w:lang w:bidi="ar-SA"/>
        </w:rPr>
        <w:t xml:space="preserve">هذه الاُمّة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ن،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الشاميّ أمير المؤمنين علیه السلام عن أوّل من قال الشعر قال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اُنزل إلى الأرض من السماء فرأي تربتها وسعتها و هواها و قتل قابيل هابيل فقال آدم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تغيّرت البلاد و من عليها ٭٭٭ فوجه الأرض مغبرٌّ قبيح</w:t>
      </w:r>
    </w:p>
    <w:p>
      <w:pPr>
        <w:pStyle w:val="BookText"/>
        <w:rPr/>
      </w:pPr>
      <w:r>
        <w:rPr>
          <w:rFonts w:ascii="Amiri" w:hAnsi="Amiri" w:eastAsia="Amiri" w:cs="Amiri"/>
          <w:color w:val="111111"/>
          <w:sz w:val="28"/>
          <w:sz w:val="28"/>
          <w:szCs w:val="28"/>
          <w:rtl w:val="true"/>
          <w:lang w:bidi="ar-SA"/>
        </w:rPr>
        <w:t>تغيّر كلّ ذي لون و طعم ٭٭٭ وقلّ بشاشة الوجه المليح</w:t>
      </w:r>
    </w:p>
    <w:p>
      <w:pPr>
        <w:pStyle w:val="BookText"/>
        <w:rPr/>
      </w:pPr>
      <w:r>
        <w:rPr>
          <w:rFonts w:ascii="IRNazanin" w:hAnsi="IRNazanin" w:eastAsia="IRNazanin"/>
          <w:color w:val="111111"/>
          <w:sz w:val="28"/>
          <w:sz w:val="28"/>
          <w:szCs w:val="28"/>
          <w:rtl w:val="true"/>
          <w:lang w:bidi="fa-IR"/>
        </w:rPr>
        <w:t>فأجابه ابلیس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تنحّ عن البلاد و ساكنيها ٭٭٭ في بالخلد ضاق بك الفسيح</w:t>
      </w:r>
    </w:p>
    <w:p>
      <w:pPr>
        <w:pStyle w:val="BookText"/>
        <w:rPr/>
      </w:pPr>
      <w:r>
        <w:rPr>
          <w:rFonts w:ascii="Amiri" w:hAnsi="Amiri" w:eastAsia="Amiri" w:cs="Amiri"/>
          <w:color w:val="111111"/>
          <w:sz w:val="28"/>
          <w:sz w:val="28"/>
          <w:szCs w:val="28"/>
          <w:rtl w:val="true"/>
          <w:lang w:bidi="ar-SA"/>
        </w:rPr>
        <w:t>و كنت بها و زوجك في قرار ٭٭٭ و قلبك من أذى الدنيا مريح</w:t>
      </w:r>
    </w:p>
    <w:p>
      <w:pPr>
        <w:pStyle w:val="BookText"/>
        <w:rPr/>
      </w:pPr>
      <w:r>
        <w:rPr>
          <w:rFonts w:ascii="Amiri" w:hAnsi="Amiri" w:eastAsia="Amiri" w:cs="Amiri"/>
          <w:color w:val="111111"/>
          <w:sz w:val="28"/>
          <w:sz w:val="28"/>
          <w:szCs w:val="28"/>
          <w:rtl w:val="true"/>
          <w:lang w:bidi="ar-SA"/>
        </w:rPr>
        <w:t>فلم تنفّكَّ من كيدي و مكري ٭٭٭ إلى أن فاتك الثمن الربيح</w:t>
      </w:r>
    </w:p>
    <w:p>
      <w:pPr>
        <w:pStyle w:val="BookText"/>
        <w:rPr/>
      </w:pPr>
      <w:r>
        <w:rPr>
          <w:rFonts w:ascii="Amiri" w:hAnsi="Amiri" w:eastAsia="Amiri" w:cs="Amiri"/>
          <w:color w:val="111111"/>
          <w:sz w:val="28"/>
          <w:sz w:val="28"/>
          <w:szCs w:val="28"/>
          <w:rtl w:val="true"/>
          <w:lang w:bidi="ar-SA"/>
        </w:rPr>
        <w:t xml:space="preserve">فلولا رحمة الجبّار أضحت ٭٭٭ بكفّك من جنان الخلد ريح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تتميم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المسعوديّ في مروج الذّهب في شعر آدم علیه السلام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بشاشة الوجه الصبيح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بدّل أهلها أثلاً و خمطاً ٭٭٭ بجنّات من الفردوس قيح</w:t>
      </w:r>
    </w:p>
    <w:p>
      <w:pPr>
        <w:pStyle w:val="BookText"/>
        <w:rPr/>
      </w:pPr>
      <w:r>
        <w:rPr>
          <w:rFonts w:ascii="Amiri" w:hAnsi="Amiri" w:eastAsia="Amiri" w:cs="Amiri"/>
          <w:color w:val="111111"/>
          <w:sz w:val="28"/>
          <w:sz w:val="28"/>
          <w:szCs w:val="28"/>
          <w:rtl w:val="true"/>
          <w:lang w:bidi="ar-SA"/>
        </w:rPr>
        <w:t>و جاورنا عدوّاً ليس ينسى ٭٭٭ لعين ما يموت فنستريح</w:t>
      </w:r>
    </w:p>
    <w:p>
      <w:pPr>
        <w:pStyle w:val="BookText"/>
        <w:rPr/>
      </w:pPr>
      <w:r>
        <w:rPr>
          <w:rFonts w:ascii="Amiri" w:hAnsi="Amiri" w:eastAsia="Amiri" w:cs="Amiri"/>
          <w:color w:val="111111"/>
          <w:sz w:val="28"/>
          <w:sz w:val="28"/>
          <w:szCs w:val="28"/>
          <w:rtl w:val="true"/>
          <w:lang w:bidi="ar-SA"/>
        </w:rPr>
        <w:t>و يقتل قاين هابيل ظلماً ٭٭٭ فوا أسفا على الوجه المليح</w:t>
      </w:r>
    </w:p>
    <w:p>
      <w:pPr>
        <w:pStyle w:val="BookText"/>
        <w:rPr/>
      </w:pPr>
      <w:r>
        <w:rPr>
          <w:rFonts w:ascii="Amiri" w:hAnsi="Amiri" w:eastAsia="Amiri" w:cs="Amiri"/>
          <w:color w:val="111111"/>
          <w:sz w:val="28"/>
          <w:sz w:val="28"/>
          <w:szCs w:val="28"/>
          <w:rtl w:val="true"/>
          <w:lang w:bidi="ar-SA"/>
        </w:rPr>
        <w:t>فما لي لا أجود بسكب دمعي ٭٭٭ و هابيل تضمّنه الضريح</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طول الحياة عليّ غمّاً ٭٭٭ و ما أنا من حياتي مستريح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قيح إمّا بالقاف جمع القاحة بمعنى الساحة، أو بالفاء من الفيح بمعنى السعة، وقاين أحد ما قيل في اسم الولد القاتل، و في أكثر نسخ التفاسير و التواريخ بالباء الموحّدة، و في مروج الذهب بالمثنّاة من تحت،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قابين بالموحّدة ثمّ المثنّاة والمشهور قابيل باللّام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الكلينيّ، عن علّان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يهوديٌّ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قيل للفرس أجد؟ و لم قیل للبغل عد؟ و لم قيل للحمار حرّ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قيل للفرس أجد لأنّ أوّل من ركب الخيل قابيل يوم قتل أخاه هابيل و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اجد اليوم و ما ٭٭٭ ترك الناس دماً</w:t>
      </w:r>
    </w:p>
    <w:p>
      <w:pPr>
        <w:pStyle w:val="BookText"/>
        <w:rPr/>
      </w:pPr>
      <w:r>
        <w:rPr>
          <w:rFonts w:ascii="IRNazanin" w:hAnsi="IRNazanin" w:eastAsia="IRNazanin"/>
          <w:color w:val="111111"/>
          <w:sz w:val="28"/>
          <w:sz w:val="28"/>
          <w:szCs w:val="28"/>
          <w:rtl w:val="true"/>
          <w:lang w:bidi="fa-IR"/>
        </w:rPr>
        <w:t>فقيل للفرس أجد لذلك، وإنّما قيل للبغل عد لأنّ أوّل من ركب البغل آدم علیه السلام ، و ذلك أنّه كان له ابن يقال له معد وكان عشوقاً للدوابّ، وكان يسوق بآدم علیه السلام ، فإذا تقاعس البغل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معد سقها، فاُلقبت البغلة اسم معد، فترك النّاس معد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قيل للحمار حرّ لأنّ أوّل من ركب الحمار حوّاء وذلك أنّه كان لها حمارة و كانت تركبها لزيارة قبر ولدها هابيل فكانت تقول في مسيرها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احرّاه فإذا قالت هذه الكلمات سارت الحمارة، و إذا أمسكت تقاعست فترك الناس ذلك و قالوا حرّ الخبر</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الاُولى والثلاثة كانا لزجر الدابّتين فاستعملنا للإبل، يحتمل أن تكون من أسامى تلك الدوابّ فتركت فلذا لم يذكرها اللّغويون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اجد اليوم إما أمر من الإجارة، أو من أجد بمعنى اجتهد في الأمر، أي أجد السعى، أوجد فيه فإن الناس لايتركون الدم بل يطلبونه، أو على صيغة التكلم بالتشديد فيرجع إلى ما مرّ، أو بالتحويف من الوجدان، أي أجد الناس اليوم لا يتركون الدم،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احرّاه ندبة على ولدها،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احرة خطاباً للحمارة و الأوّل أظهر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محمّد العطّار، عن الأشعريّ، عن أبي جعفر، عن أبي الجوزاء، عن </w:t>
      </w:r>
    </w:p>
    <w:p>
      <w:pPr>
        <w:pStyle w:val="BookText"/>
        <w:rPr/>
      </w:pPr>
      <w:r>
        <w:rPr>
          <w:rFonts w:ascii="IRNazanin" w:hAnsi="IRNazanin" w:eastAsia="IRNazanin"/>
          <w:color w:val="111111"/>
          <w:sz w:val="28"/>
          <w:sz w:val="28"/>
          <w:szCs w:val="28"/>
          <w:rtl w:val="true"/>
          <w:lang w:bidi="fa-IR"/>
        </w:rPr>
        <w:t>الحسين بن علوان، عن عمرو بن خالد، عن زيد بن عليّ، عن آبائه،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حين أمر آدم أن يهبط هبط آدم و زوجته، و هبط إبلیس و لازوجة له، وهبطت الحيّة و لازوج لها، فكان أوّل من يلوط بنفسه إبلیس فكانت ذرّيّته من نفسه، وكذلك الحيّة، وكانت ذرّيّة آدم من زوجته فأخبرهما أنّهما عدوّان لهما </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أوّل من بغى على الله عزّ و جلّ على وجه الأرض عناق بنت آدم، خلق الله لها عشرين إصبعاً في كلّ إصبع منها ظفران طويلان كالمنجلين العظيمين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مجلسها في الأرض موضع جريب، فلمّا بغت بعث الله لها أسداً كالفيل و ذئباً كالبعير و نسراً كالحمار و كان ذلك في الخلق الأوّل فسلّطهم الله عليها فقتلوها</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ابن الوليد، عن الصفّار، عن ابن أبي الخطّاب، عن محمّد، عن إسماعيل بن جابر و عبدالكريم معاً، عن عبدالحميدبن أبي الدّيلم،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هابيل راعي الغنم، وكان قابيل حرّاثاً، فلمّا بلغا قال لهما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اُحبّ أن تقرّبا إلى الله قرباناً لعلّ الله يتقبّل منكما، فانطلق هابيل إلى أفضل كبش في غنمه فقرّ به التماساً لوجه الله و مرضاة أبيه، فأمّا قابيل فإنّه قرَّب الزّوان الّذي يبقى في البيدر الّذي لا يستطيع البقر أن تدوسه فقرّب ضغثاً منه لا يريد به وجه الله تعالى ولارضى أبيه، فقبل الله قربان هابیل، و ردّ على قابیل قربانه، فقال إبليس لقابيل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يكون لهذا عقب يفتخرون على عقبك، بأن قبل قربان أبيهم، فاقتله حتّى لا يكون له عقب، فقلته فبعث الله تعالى جبرئيل فأجنّه، فقال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ويلتى أعجزت أن أكون مثل هذا الغراب، يعني به مثل هذا الغريب الّذي لا أعرفه جاء و دفن أخي و لم أهتد لذلك، و نودي قابيل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لما </w:t>
      </w:r>
    </w:p>
    <w:p>
      <w:pPr>
        <w:pStyle w:val="BookText"/>
        <w:rPr/>
      </w:pPr>
      <w:r>
        <w:rPr>
          <w:rFonts w:ascii="Amiri" w:hAnsi="Amiri" w:eastAsia="Amiri" w:cs="Amiri"/>
          <w:color w:val="111111"/>
          <w:sz w:val="28"/>
          <w:sz w:val="28"/>
          <w:szCs w:val="28"/>
          <w:rtl w:val="true"/>
          <w:lang w:bidi="ar-SA"/>
        </w:rPr>
        <w:t>قتلت أخاك و بكى آدم على هابيل أربعين يوماً و ليلة</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ابن المتوكّل، عن الحميريّ، عن ابن عيسى عن ابن محبوب، عن هشام بن سالم، عن حبيب السجستانيّ،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قرّب ابنا آدم علیه السلام القربان فتقبّل من هابيل و لم يتقبل من قابيل دخل قابيل من ذلك حسد شديد و بغى قابيل على هابیل، فلم يزل يرصده و يتّبع خلواته حتّى خلابه متنحّياً عن آدم علیه السلام فوثب عليه فقتله، وكان من قصّتهما ما قد بيّنه الله في كتابه من المحاورة قبل أن قتله</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الصّدوق، عن ابن المتوكّل، عن الأسديّ، عن النخعيّ، عن النّوفليّ، عن عليّ بن سالم، عن أبيه،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جعفر الباقر عليه الصلاة و السّلام جالساً في الحرم و حوله عصابةّ من أوليائه إذ أقبل طاوس اليمانيّ في 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الحلقة؟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الحسين بن عليّ بن أبي طالب عليه الصلاة والسّلام،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 أردت، فوقف بحياله و سلّم و 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أتأذن لي في السؤال؟ فقال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آذنّاك فسل،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بيوم هلك ثلث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وهمت يا شيخ أردت أن تقول ربع النّاس وذلك يوم قتل هابيل، كانو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وهابيل و آدم و حوّاء علیهما السلام فهلك ربعهم،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و وهمتُ أنا، فأيّهما كان الأب للناس القاتل أو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واحد منهما، بل أبو هم شيث بن آدم علیه السلام</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روي أنّه لم يوارسوأة أخيه و انطلق هارباً حتّى أتى وادياً من أودية اليمن في شرقيّ عدنٍ، فكمن فيه زماناً ، و بلغ آدم علیه السلام ما صنع قابيل بهابيل، فأقبل فوجده قتيلاً ثمَّ دفنه، و فيه وفي إبلیس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أرنا اللّذين أضلّانا من الجنّ و الإنس نجعلهما تحت أقدامنا ليكونا من الأسفلين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قابيل أوّل من سنَّ القتل، ولا يقتل مقتولٌ إلى يوم القيامة </w:t>
      </w:r>
    </w:p>
    <w:p>
      <w:pPr>
        <w:pStyle w:val="BookText"/>
        <w:rPr/>
      </w:pPr>
      <w:r>
        <w:rPr>
          <w:rFonts w:ascii="Amiri" w:hAnsi="Amiri" w:eastAsia="Amiri" w:cs="Amiri"/>
          <w:color w:val="111111"/>
          <w:sz w:val="28"/>
          <w:sz w:val="28"/>
          <w:szCs w:val="28"/>
          <w:rtl w:val="true"/>
          <w:lang w:bidi="ar-SA"/>
        </w:rPr>
        <w:t>إلّا كان فيه له شركة</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الصادق علیه السلام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كفروا ربّنا أرنا اللّذين أضلّانا من الجنّ و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هما</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إسماعيل، عن محمّدبن عمرو الزيّات، عن أبيه، عن ابن مسكان 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لأعرف رجلاً من أهل المدينة أخذ قبل انطباق الأرض إلى الفئة الّتي قال الله تعالى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قوم موسى اُمّة يهدون بالحقّ و به 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لمشاجرة كانت فيما بينهم و أصلح بينهم و رجع و لم يقعد فمرّ بنطفكم فشرب منها يعني الفرات، ثمَّ مرّ عليك يا أباالفضل يقرع عليك بابك، و مرّ برجل علیه مسوح معقّل به عشرة موكّلون يستقبل في الصّيف عين الشمس و يوقد حوله النيران و يدورون به حذاء الشمس حيث دارت، كلّما مات من العشرة واحد أضاف إليه أهل القرية واحداً، الناس يموتون والعشرة لا ينقصون، فمرّ به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قصّتك 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عالماً فما أعرفك بأمري؟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 آدم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الرجل محمّدبن عليّ علیه السلام</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عيسى بن عبدالله العلويّ، عن أبيه، عن آبائه،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آدم الّذي قتل أخاه كان القابيل الّذي ولد في الجنّة</w:t>
      </w:r>
      <w:r>
        <w:rPr>
          <w:rFonts w:eastAsia="IRNazanin" w:cs="IRNazanin"/>
          <w:color w:val="111111"/>
          <w:sz w:val="28"/>
          <w:szCs w:val="28"/>
          <w:rtl w:val="true"/>
          <w:lang w:bidi="fa-IR"/>
        </w:rPr>
        <w:t xml:space="preserve">. </w:t>
      </w:r>
      <w:r>
        <w:rPr>
          <w:rStyle w:val="FootnoteAnchor"/>
          <w:rtl w:val="true"/>
        </w:rPr>
        <w:footnoteReference w:id="183"/>
      </w:r>
      <w:bookmarkStart w:id="90" w:name="pg16384_181683"/>
    </w:p>
    <w:p>
      <w:pPr>
        <w:pStyle w:val="Heading3"/>
        <w:numPr>
          <w:ilvl w:val="2"/>
          <w:numId w:val="1"/>
        </w:numPr>
        <w:rPr/>
      </w:pPr>
      <w:bookmarkStart w:id="91" w:name="__RefHeading___Toc6786967_1280447820"/>
      <w:bookmarkStart w:id="92" w:name="_Toc30"/>
      <w:bookmarkEnd w:id="90"/>
      <w:bookmarkEnd w:id="91"/>
      <w:r>
        <w:rPr>
          <w:rtl w:val="true"/>
        </w:rPr>
        <w:t xml:space="preserve">باب </w:t>
      </w:r>
      <w:r>
        <w:rPr/>
        <w:t>6</w:t>
      </w:r>
      <w:r>
        <w:rPr>
          <w:rtl w:val="true"/>
        </w:rPr>
        <w:t xml:space="preserve"> : </w:t>
      </w:r>
      <w:r>
        <w:rPr>
          <w:rtl w:val="true"/>
        </w:rPr>
        <w:t>ما اوحى الى آدم علیه السلام</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الكميدانيّ، عن ابن عيسى، عن ابن أبي نجران، عن عاصم ابن حميد، عن محمّدبن قيس،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تبارك و تعالى إلى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إنّي أجمع لك الخير كلّه في أربع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منهنّ لي، وواحدةٌ لك، و واحدة فيما بيني و بينك، و واحدةٌ فيما بينك و بين النّاس، فأمّا الّتي لي فتعبدني ولاتشرك بي شيئاً، و أمّا الّتي لك فاُجازيك بعملك أحوج ما تكون إليه، و أمّا الّتي بيني و بينك فعليك الدّعاء و عليّ الإجابة، و أمّا الّتي فيما بينك و بين الناس فترضى للنّاس ما ترضى لنفسك</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 في 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صحف إدريس النبيّ علیه السلام عند ذكر أحوال آدم على نبيّنا و آله و علیه السلام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كان الثلث الأخير من اللّيل ليلة الجمعة لسبع و عشرين خلت من شهر رمضان أنزل الله عليه كتاباً بالسريانيّه و قطع الحروف في إحدى و عشرين ورقة ، و هو أوّل كتاب أنزل الله في الدنيا، أنزل الله عليه الألسن كلّها، فكان فيه ألف ألف لسان لا يفهم فيه أهل لسان عن أهل لسان حرفاً واحداً بغير تعليم، فيه دلائل الله و فروضه و أحكامه و شرائعه و سننه و حدوده</w:t>
      </w:r>
      <w:r>
        <w:rPr>
          <w:rFonts w:eastAsia="IRNazanin" w:cs="IRNazanin"/>
          <w:color w:val="111111"/>
          <w:sz w:val="28"/>
          <w:szCs w:val="28"/>
          <w:rtl w:val="true"/>
          <w:lang w:bidi="fa-IR"/>
        </w:rPr>
        <w:t xml:space="preserve">. </w:t>
      </w:r>
      <w:r>
        <w:rPr>
          <w:rStyle w:val="FootnoteAnchor"/>
          <w:rtl w:val="true"/>
        </w:rPr>
        <w:footnoteReference w:id="185"/>
      </w:r>
      <w:bookmarkStart w:id="93" w:name="pg16384_181684"/>
    </w:p>
    <w:p>
      <w:pPr>
        <w:pStyle w:val="Heading3"/>
        <w:numPr>
          <w:ilvl w:val="2"/>
          <w:numId w:val="1"/>
        </w:numPr>
        <w:rPr/>
      </w:pPr>
      <w:bookmarkStart w:id="94" w:name="__RefHeading___Toc6786969_1280447820"/>
      <w:bookmarkStart w:id="95" w:name="_Toc31"/>
      <w:bookmarkEnd w:id="93"/>
      <w:bookmarkEnd w:id="94"/>
      <w:r>
        <w:rPr>
          <w:rtl w:val="true"/>
        </w:rPr>
        <w:t xml:space="preserve">باب </w:t>
      </w:r>
      <w:r>
        <w:rPr/>
        <w:t>7</w:t>
      </w:r>
      <w:r>
        <w:rPr>
          <w:rtl w:val="true"/>
        </w:rPr>
        <w:t xml:space="preserve"> : </w:t>
      </w:r>
      <w:r>
        <w:rPr>
          <w:rtl w:val="true"/>
        </w:rPr>
        <w:t>عمر آدم و وفاته و وصيته الى شيث و قصصه علیه السلام</w:t>
      </w:r>
      <w:bookmarkEnd w:id="9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الحميريّ، عن ابن عيسى، عن ابن محبوب، عن مالك ابن عطيّة، عن أبي حمزة الثماليّ، عن أبي جعفر الباقر علیه السلام إنّ الله عزّ و جلّ عرض على آدم أسماء الانبياء وأعمارهم،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بآدم اسم داود النبيّ علیه السلام فإذا عمره في العالم أربعون سنة، فقال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أقلّ عمر داود و ما أكثر 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أنازدت داود من عمري ثلاثين سنة أتثبت له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قد زدته من عمري ثلاثين سنة فأنفذ ذلك له و أثبتها له عندك و اطرحها من عمري،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فأثبت الله عزّ و جلّ لداود في عمره ثلاثين سنة وكانت له عند الله مثبتة فذلك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 الله ما يشاء و يثبت و عنده 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فمحا الله ما كان عنده مثبتاً لآدم و أثبت لداود ما لم يكن عنده مثبتاً،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عمر آدم علیه السلام فهبط ملك الموت لقبض روحه فقال له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إنّه قد بقي من عمري ثلاثون سنة، فقال له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ألم تجعلها لابنك داود النبيّ علیه السلام و طرحتها من عمرك حين عرض عليك أسماء الأنبياء من ذرّيّتك و عرضت عليك أعمارهم و أنت يومئذ بوادي الدخياء؟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أذكر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لاتجحد، ألم تسأل الله عزّ و جلّ أن يثبتها لداود و يمحوها من </w:t>
      </w:r>
    </w:p>
    <w:p>
      <w:pPr>
        <w:pStyle w:val="BookText"/>
        <w:rPr/>
      </w:pPr>
      <w:r>
        <w:rPr>
          <w:rFonts w:ascii="IRNazanin" w:hAnsi="IRNazanin" w:eastAsia="IRNazanin"/>
          <w:color w:val="111111"/>
          <w:sz w:val="28"/>
          <w:sz w:val="28"/>
          <w:szCs w:val="28"/>
          <w:rtl w:val="true"/>
          <w:lang w:bidi="fa-IR"/>
        </w:rPr>
        <w:t xml:space="preserve">عمرك فأثبتها لداود في الزبور و محاها من عمرك في الذكر؟ قال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أعلم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آدم صادقاً لم يذكر و لم يجحد، فمن ذلك اليوم أمر الله تبارك و تعالى العباد أن يكتبوا بينهم إذا تداينوا و تعاملوا إلى أجل مسمّی لنسیان آدم و جحوده ما جعل على نفسه</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 عن سعد، عن ابن عيسى و البرقيّ معاً، عن ابن فضّال، عن يونس ابن يعقوب، عن سفيان بن السمط،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علیه السلام اشتكى فاشتهی فاكهةً فانطلق هبة الله يطلب له فاكهة فاستقبل جبرئيل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تذهب يا هبة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يشتكي و إنّه اشتهى فاكهة،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فإنّ الله عزّ و جلّ قد قبض روحه،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فوجده قد قبضه الله فغسّلته الملائكة، ثمّ وضع و أمر هبة الله أن يتقدّم و يصلّي عليه، فتقدّم فصلّى عليه و الملائكة خلفه، و أوحى الله عزّ و جلّ إليه أن يكبّر عليه خمساً، وأن يسلّه و أن يسوّي قبره،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فاصنعوا بموتاكم</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أبي ذرّ، عن النبيّ صلی الله علیه و آله و سلم أنّ أربعة من الأنبياء سريانيّون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شيث و إدريس و نوح، و أنّ الله تعالى أنزل على شيث خمسين صحيفة</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الصدوق، عن ابن المتوكّل، عن الحميريّ، عن ابن عيسى عن ابن محبوب، عن هشام بن سالم، عن حبيب السجستانيّ،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 آدم علیه السلام بقتل هابيل جزع عليه جزعاً شديثداً فشكا ذلك إلى الله تعالى فأوحى الله تعالى إليه أنّي واهب لك ذكراً يكون خلفاً من هابيل، فولدته حوّاء فلمّا كان يوم السابع سمّاه آدم علیه السلام شيثاً، 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إنّما هذا الغلام هبة منّي إليك فسمّه هبة الله، فسمّاه آدم به، فلمّا جاء وقت وفاة آدم علیه السلام 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متوفّيك فأوص إلى </w:t>
      </w:r>
    </w:p>
    <w:p>
      <w:pPr>
        <w:pStyle w:val="BookText"/>
        <w:rPr/>
      </w:pPr>
      <w:r>
        <w:rPr>
          <w:rFonts w:ascii="IRNazanin" w:hAnsi="IRNazanin" w:eastAsia="IRNazanin"/>
          <w:color w:val="111111"/>
          <w:sz w:val="28"/>
          <w:sz w:val="28"/>
          <w:szCs w:val="28"/>
          <w:rtl w:val="true"/>
          <w:lang w:bidi="fa-IR"/>
        </w:rPr>
        <w:t>خير ولدك و هو هبتي الّذي وهبته لك فأوص إليه و سلّم إليه ما علّمتك من الأسماء فإنّي اُحبّ أن لايخلو الأرض من عالم يعلم علمي و يقضي بحكمي، أجعله حجّةً لي على خلقي، فجمع آدم علیه السلام ولده جميعاً من الرّجال والنّساء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 إنّ الله تعالى أوحى إليّ أنّي متوفّيك و أمرني أن أوصي إلى خير ولدي و إنّه هبة الله و إنّ الله اختاره لي و لكم من بعدي، فاسمعوا له وأطيعوا أمره فإنّه وصيّي وخليفتي عليكم، فقالوا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نسمع له و نطيع أمره و لانخالفه،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آدم علیه السلام بتابوت ثمَّ جعل فيه علمه و الأسماء والوصيّة ثمَّ دفعه إلى هبة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إذا أنامتّ يا هبة الله فاغسلني وكفّنّي وصلّ عليّ و أدخلني حفتري، و إذا حضرت وفاتك و أحسست بذلك من نفسك فالتمس خير ولدك وأكثرهم لك صحبة و أفضلهم فأوص إليه بما أوصيت به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تدع الأرض بغير عالم منّا أهل البيت يا بنيّ إنّ الله تعالى أهبطني إلى الأرض و جعلني خليفة فيها و حجّةً له على خلقه، و جعلتك حجّة الله في أرضه من بعدي، فلاتخرجنّ من الدّنيا حتّى تجعل لله حجّةً على خلقه و وصيّاً من بعدك، وسلّم إليه التابوت و ما فيه كما سلّمت إليك، و أعلمه أنّه سيكون من ذرّيّتي رجلٌ نبيٌّ اسمه نوح يكون في نبوّته الطوفان والغرق فأوص وصيّك أن يحتفظ بالتابوت و بما فيه فإذا حضرته وفاته فمُره أن يوصي إلى خير ولده وليضع كلّ وصيّ وصيّته في التّابوت و ليوص بذلك بعضهم إلى بعض، فمن أدرك منهم نبوّة نوح فليركب معه و ليحمل التّابوت و ما فيه إلى فلكه ولا يتخلّف عنه واحد، و احذر يا هبة الله و أنتم يا ولدي الملعون قابيل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كان اليوم الّذي أخبره الله أنّه متوفّيه تهيّأ آدم علیه السلام للموت و أذعن به فهبط ملك الموت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وأشهد أنّي عبدالله وخليفته في أرضه ابتدأني بإحسانه، وأسجد لي ملائكته، و علّمني الأسماء كلّها، ثمّ أسكنني جنّته ولم يكن جعلها لي دار قرار ولا منزل استيطان، وإنّما خلقني لأسكن الأرض للّذي أراد من التّقدير و التدبير، و قد كان نزل جبرئيل علیه السلام بكفن آدم من الجنّة و الحنوط والمسحاة معه،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مع جبرئيل سبعون ألف ملك ليحضروا جنازة آدم، فغسله هبة الله و جبرئيل و كفّنه و حنّطه ثمَّ قال جبرئيل لهبة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فصلّ على أبيك و كبّر عليه خمساً و سبعين تكبيرةً، فحفرت الملائكة ثمّ أدخلوه حفرته، فقام هبة الله في ولد أبيه بطاعة الله تعالى، فلمّا حضرته وفاته أوصى إلى ابنه قينان و سلّم إليه التابوت، فقام قينان في إخوته و ولد أبيه بطاعة الله تعالى و تقدّس، فلمّا حضرته الوفاة أوصى إلى ابنه يرد و سلّم إليه التابوت و جميع ما فيه، و تقدّم إليه في نبوَّة نوح علیه السلام فلمّا حضرت وفاة يرد أوصى إلى ابنه اُخنوخ و هو إدريس و سلّم إليه التابوت وجميع ما فيه و الوصيّة، فقام اُخنوخ به فلمّا قرب أجله 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رافعك إلى السّماء فأوص إلى ابنك خرقاسيل ففعل، فقام خرقاسيل بوصيّة اُخنوخ، فلمّا حضرته الوفاة أوصى إلى ابنه نوح علیه السلام و سلّم إليه التابوت، فلم يزل التابوت عند نوح حتّى حمله معه في سفينته فلمّا حضرته الوفاة أوصى إلى ابنه سام و سلّم إليه التابوت و جميع ما فيه</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عن حبيب مثله مع زيادات أوردناها في باب ذكر الأوصياء من لدن آدم في كتاب الإمامة</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يعقوب، عن أبي عليّ الأشعري، عمّن ذكره، عن محمّدبن سنان؛ و حدّثني محمّد الحميريّ، عن أبيه، عن ابن أبي الخطّاب، عن محمّدبن سنان، عن المفضّل،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أوحى إلى نوح علیه السلام و هو في السّفينة أن يطوف بالبيت أسبوعاً فطاف بالبيت اُسبوعاً كما أوحى الله إليه، ثمّ نزل في الماء إلى ركبتيه فاستخرج تابوتاً فيه عظام آدم علیه السلام فحمل التابوت في جوف السّفينة حتّى طاف بالبيت ماشاء الله أن يطوف، ثمّ ورد إلى باب الكوفة في وسط مسجدها ففيها قال الله للأرض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ابلعي ماءك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فبلعت ماءها من مسجد الكوفة كما بدأ الماء من مسجدها و تفرّق الجمع </w:t>
      </w:r>
    </w:p>
    <w:p>
      <w:pPr>
        <w:pStyle w:val="BookText"/>
        <w:rPr/>
      </w:pPr>
      <w:r>
        <w:rPr>
          <w:rFonts w:ascii="Amiri" w:hAnsi="Amiri" w:eastAsia="Amiri" w:cs="Amiri"/>
          <w:color w:val="111111"/>
          <w:sz w:val="28"/>
          <w:sz w:val="28"/>
          <w:szCs w:val="28"/>
          <w:rtl w:val="true"/>
          <w:lang w:bidi="ar-SA"/>
        </w:rPr>
        <w:t>الّذي كان مع نوح في السفينة فأخذ نوح التابوت فدفنه في الغريّ</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 عن أحمد بن إدريس، و محمد بن يحيى معاً عن الأشعريّ، عن محمّد بن يوسف التميميّ،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آدم أبو البشر تسعمائة وثلاثين سنة</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رفع التنافي بين خبري الفضيل و التميميّ بأن يكون علیه السلام أسقط النيّف في الخبر الأخير بأن يكون الغرض ذكر أصل العقود سوى الكسور، على أنّه يحتمل أن يكون الإسقاط من الرواة</w:t>
      </w:r>
      <w:r>
        <w:rPr>
          <w:rFonts w:eastAsia="IRNazanin" w:cs="IRNazanin"/>
          <w:color w:val="111111"/>
          <w:sz w:val="28"/>
          <w:szCs w:val="28"/>
          <w:rtl w:val="true"/>
          <w:lang w:bidi="fa-IR"/>
        </w:rPr>
        <w:t xml:space="preserve">. </w:t>
      </w:r>
      <w:bookmarkStart w:id="96" w:name="pg16384_181689"/>
    </w:p>
    <w:p>
      <w:pPr>
        <w:pStyle w:val="Heading3"/>
        <w:numPr>
          <w:ilvl w:val="2"/>
          <w:numId w:val="1"/>
        </w:numPr>
        <w:rPr/>
      </w:pPr>
      <w:bookmarkStart w:id="97" w:name="__RefHeading___Toc6786971_1280447820"/>
      <w:bookmarkStart w:id="98" w:name="_Toc32"/>
      <w:bookmarkEnd w:id="96"/>
      <w:bookmarkEnd w:id="97"/>
      <w:r>
        <w:rPr>
          <w:rtl w:val="true"/>
        </w:rPr>
        <w:t xml:space="preserve">باب </w:t>
      </w:r>
      <w:r>
        <w:rPr/>
        <w:t>8</w:t>
      </w:r>
      <w:r>
        <w:rPr>
          <w:rtl w:val="true"/>
        </w:rPr>
        <w:t xml:space="preserve"> : </w:t>
      </w:r>
      <w:r>
        <w:rPr>
          <w:rtl w:val="true"/>
        </w:rPr>
        <w:t>قصص ادريس</w:t>
      </w:r>
      <w:bookmarkEnd w:id="9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ابن الوليد و ابن المتوكّل جميعاً، عن سعد و الحميريّ و محمّد العطّار، عن ابن عیسی و ابن هاشم جميعاً، عن ابن محبوب، عن إبراهيم بن أبي البلاد، عن أبيه، عن أبي جعفر محمّد بن عليّ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بدء نبوّة إدريس علیه السلام أنّه كان في زمانه ملك جبّار وإنّه ركب ذات يوم في بعض نزهه فمرّ بأرض خضرة نضرة لعبد مؤمن من الرافضة فأعجبته، فسأل وزراءه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من عبيد الملك فلان الرافضيّ، فدعا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أمتعني بأرضك هذه،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عيالي أحوج إليها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فسمني بها أثمن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أمتعك و لا أسومك دع عنك ذكرها، فغضب الملك عند ذلك و أسف وانصرف إلى أهله و هو مغمومٌ مفكّرٌ في أمره، وكانت له امرأة من الأزارقة وكان بها معجباً يشاورها في الأمر إذا نزل به، فلمّا استقرّ في مجلسه بعث إليها ليشاورها في أمر صاحب الأرض فخرجت إليه فرأت في وجهه الغضب،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ما الّذي دهاك حتّى بدا الغضب في وجهك قبل فعلك فأخبرها بخبر الأرض و ما كان من قوله لصاحبها و من قول صاحبها 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إنّما يغتمّ و يأسف من لا يقدر على التغيير و الانتقام وإن كنت تكره أن تقتله بغير حجّة فأنا أكفيك أمره و اُصيّر أرضه بيدك بحجّة لك فيها العذر عند أهل مملكتك،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أبعث إليه أقواماً من أصحابي أزارقة حتّى يأتوك به فيشهدوا عليه عنك إنّه قد برىء من دينك فيجوز لك قتله و أخذ أرضه،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لها أصحاب من الأزارقة على دينها يرون قتل الرافضة من المؤمنين، فبعثت إلى قوم منهم فأتوهم فأمرتهم أن يشهدوا على فلان الرافضيّ عند الملك أنّه قد برىء من دين الملك فشهدوا عليه أنّه قد بریء من دین الملك فقتله و استخلص أرضه، فغضب الله للمؤمن عند ذلك فأوحى الله إلى إدريس علیه السلام أن انت عبدي هذا الجبّار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رضيت أن قتلت عبدي المؤمن ظلماً حتّى استخلصت أرضه خالصةً لك فأحوجت عياله من بعده و أجعتهم؟ أما و عزّتي لأنتقمنّ له منك في الآجل، و لأسلبنّك ملكك في العاجل، ولاُخرّبنّ مدينتك، ولاُذلّنّ عزّك، ولاُطعمنّ الكلاب لحم امرأتك، فقد غرّك يا مبتلى حلمي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إدريس علیه السلام برسالة ربّه و هو في مجلسه و حوله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الجبّار إنّي رسول الله إليكم و هو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رضيت أن قتلت عبدي المؤمن ظلماً حتّى استخلصت أرضه خالصة لك، و أحوجت عياله من بعده و أجعتهم؟ أما و عزّتي لأنتقمنّ له منك في الآجل، و لأسلبنّك ملكك في العاجل، و لاُخرّبنّ مدينتك، ولاُذلّنّ عزّك، ولاُطعمنّ الكلاب لحم أمرأتك فقال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عنّي يا إدريس فلن تسبقني بنفسك، ثمَّ أرسل إلى امرأته فأخبرها بما جاء به إدريس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يهولنّك رسالة إله إدريس، أنا اُرسل إليه من يقتله فتبطل رسالة إلهه وكلّ ما جاءك 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فافعلي، وكان لإدريس أصحاب من الرّافضة مؤمنون يجتمعون إليه في مجلس له فيأنسون به و يأنس بهم، فأخبرهم إدريس بما كان من وحي الله عزّ و جلّ إليه و رسالته إلى الجبّار و ما كان من تبليغ رسالة الله إلى الجبّار، فأشفقوا على إدريس و أصحابه و خافوا عليه القتل، و بعثت امرأة الجبّار إلى إدريس أربعين رجلاً من الأزارقة ليقتلوه فأتوه في مجلسه الّذي كان يجتمع إليه فيه أصحابه فلم يجدوه، فانصرفوا وقد رآهم أصحاب إدريس فحسّوا أنّهم أتوا إدريس ليقتلوه فتفرَّقوا في طلبه فلقوا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حذرك يا </w:t>
      </w:r>
    </w:p>
    <w:p>
      <w:pPr>
        <w:pStyle w:val="BookText"/>
        <w:rPr/>
      </w:pPr>
      <w:r>
        <w:rPr>
          <w:rFonts w:ascii="Amiri" w:hAnsi="Amiri" w:eastAsia="Amiri" w:cs="Amiri"/>
          <w:color w:val="111111"/>
          <w:sz w:val="28"/>
          <w:sz w:val="28"/>
          <w:szCs w:val="28"/>
          <w:rtl w:val="true"/>
          <w:lang w:bidi="ar-SA"/>
        </w:rPr>
        <w:t>إدريس فإنّ الجبّار قاتلك، قد بعث اليوم أربعين رجلاً من الأزارقة ليقتلوك فاخرج من هذه القرية، فتنحّى إدريس عن القرية من يومه ذلك و معه نفر من أصحابه، فلمّا كان في السّحر ناجى إدريس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بعثتني إلى جبّار فبلّغت رسالتك، وقد توعّدني هذا الجبّار بالقتل، بل هو قاتلي إن ظفر بي، فأوحى الله إليه أن تنحّ عنه و اخرج من قريته و خلّني وإيّاه، فوعزّتي لاُنفذنّ فيه أمري، ولاُصدّقنّ قولك فيه و ما أرسلتك به إليه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لي حاجة،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سلها تعطها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أن لا تمطر السماء على أهل هذه القرية و ما حولها و ما حوت عليه حتّى أسألك ذلك، قال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إدريس إذاً تخرّب القرية و يشتدّ جهد أهلها و يجوعون، فقال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خربت و جهدوا و جاعوا،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 أعطيتك ما سألت و لن اُمطر السماء عليهم حتّى تسألني ذلك و أنا أحقّ من وفي بعهده، فأخبر إدريس أصحابه بما سأل الله عزّ و جلّ من حبس المطر عنهم وبما أوحى الله إليه و وعده أن لا يمطر السماء عليهم حتّى أسأله ذلك، فاخرجوا أيّها المؤمنون من هذه القرية إلى غيرها من القرى، فخرجوا منها وعدّتهم يومئذ عشرون رجلاً فتفرّقوا في القرى، وشاع خبر إدريس في القرى بما سأل الله تعالى، و تنحّى إدريس إلى كهف في الجبل شاهق فلجأ إليه و وكّل الله عزّ وجلّ به ملكاً يأتيه بطعامه عند كلّ مساء و كان يصوم النهار فيأتيه الملك بطعامه عند كلّ مساء، وسلب الله عزوجلّ عند ذلك ملك الجبّار وقتله و أخرب مدينته وأطعم الكلاب لحم امرأته غضباً للمؤمن، وظهر في المدينة جبّار آخر عاص فمكثوا بذلك بعد خروج إدريس من القرية عشرين سنة لم تمطر السماء قطرةً من مائها عليهم، فجهد القوم و اشتدّت حالهم وصاروا يمتارون الأطعمة من القرى من بعد، فلمّا جهدوا مشى بعضهم إلى بعض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نزل بنا ممّا ترون بسؤال إدريس ربّه أن لا يمطر السماء علينا حتّى يسأله هو، و قد خفي إدريس عنّا ولا علم لنا بموضعه والله أرحم بنا منه، فأجمع أمرهم على أن يتوبوا إلى الله ويدعوه و يفزعوا إليه و یسألوه أن يمطر </w:t>
      </w:r>
    </w:p>
    <w:p>
      <w:pPr>
        <w:pStyle w:val="BookText"/>
        <w:rPr/>
      </w:pPr>
      <w:r>
        <w:rPr>
          <w:rFonts w:ascii="Amiri" w:hAnsi="Amiri" w:eastAsia="Amiri" w:cs="Amiri"/>
          <w:color w:val="111111"/>
          <w:sz w:val="28"/>
          <w:sz w:val="28"/>
          <w:szCs w:val="28"/>
          <w:rtl w:val="true"/>
          <w:lang w:bidi="ar-SA"/>
        </w:rPr>
        <w:t>السّماء عليهم و على ما حوت قريتهم، فقاموا على الرماد ولبسوا المسوح، وحثوا على رؤوسهم التراب و رجعوا إلى الله عزّ و جلّ بالتّوبة والاستغفار و البكاء و التضرّع إليه، و 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إدريس أهل قريتك قد عجّوا إليّ بالتوبة والاستغفار و البكاء والتضرّع، و أنا الله الرّحن الرحيم أقبل التوبة و أعفو عن السيّئة و قد رحمتهم، و لم يمنعني إجابتهم إلى ما سألوني من المطر إلّا مناظرتك فيما سألتني أن لا اُمطر السماء عليهم حتّى تسألني، فاسألني يا إدريس حتّى اُغيثهم واُمطر السماء عليهم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لا أسألك ذلك،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تسألني يا إدريس فسلني، قال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لا أسألك، فأوحى الله عزّ وجلّ إلى الملك الّذي أمره أن يأتي إدريس بطعامه كلّ مساء أن احبس عن إدريس طعامه ولا تأته به، فلمّا أمسى إدريس في ليلة ذلك اليوم فلم يؤت بطعامه حزن و جاع فصبر، فلمّا كان في اليوم الثاني فلم يؤت بطعامه اشتدّ حزنه و جوعه، فلمّا كانت اللّيلة من اليوم الثالث فلم يؤت بطعامه اشتدَّ جهده وجوعه و حزنه و قلّ صبره فنادى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حبست عنّي رزقي من قبل أن تقبض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عزّ و 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إدريس جزعت أن حبست عنك طعامك ثلاثة أيّام ولياليها، ولم تجزع و لم تنكر جوع أهل قريتك و جهدهم منذ 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سألتك عن جهدهم و رحمتي إيّاهم أن تسألني أن أمطر السماء عليهم فلم تسألني و بخلت عليهم بمسألتك إيّاي فأذقتك الجوع فقلّ عند ذلك صبرك و ظهر جزعك، فاهبط من موضعك فاطلب المعاش لنفسك فقد وكلتك في طلبه إلى حيلك، فهبط إدريس من موضعه إلى غيره يطلب اُكلةً من جوع، فلمّا دخل القرية نظر إلى دخان في بعض منازلها فأقبل نحوه فهجم على عجوز كبيرة و هي ترقّق قرصتين لها على مقلاة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المرأة أطعميني فإنّي مجهود من الجوع،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ما تركت لنا دعوة إدريس فضلاً نطعمه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حلفت أنّها ما تملك شيئاً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 المعاش من غير أهل هذه القرية،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أطعميني ما اُمسك به روحي و تحملني به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رجلي إلى أن أطلب،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قرصتان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لي و الاُخرى لابني فإن أطعمتك قوتي متُّ، و إن أطعمتك قوت ابني مات، و ما هنا فضل اُطعمكاه،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ابنك صغير يجزيه نصف قرصة فيحيى بها و يجزيني النصف الآخر فأحيى به و في ذلك بلغةٌ لي وله، فأكلت المرأة قرصها وكسرت القرص الآخر بين إدريس و بين ابنها، فلمّا رأى ابنها إدريس يأكل من قرصه اضطرب حتّى مات، قالت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قتلت عليّ ابني جزعاً على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اُحیيه بإذن الله تعالى فلا تجزعي، ثمّ أخذ إدريس بعضدي الصبيّ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الروح الخارجة من بدن هذا الغلام بإذن الله ارجعي إلى بدنه بإذن الله و أنا إدريس النبيّ، فرجعت روح الغلام إليه بإذن الله فلمّا سمعت المرأة كلام إدريس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إدريس و نظرت إلى ابنها قد عاش بعد الموت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إدريس النبيّ، و خرجت تنادي بأعلى صوتها في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ابشروا بالفرج فقد دخل إدريس قريتكم، ومضى إدريس حتّى جلس على موضع مدينة الجبار الأوّل وهي على تلّ فاجتمع إليه اُناس من أهل قريته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إدريس أما رحمتنا في هذه العشرين سنة الّتي جهدنا فيها ومسّنا الجوع و الجهد فيها؟ فادع الله لنا أن يمطر السماء علينا،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يأتيني جبّاركم هذا و جميع أهل قريتكم مشاةً حفاةً فيسألوني ذلك، فبلغ الجبّار قوله فبعث إليه أربعين رجلاً يأتوه بإدريس، فأتوه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الجبّار بعث إليك لتذهب إليه فدعا عليهم فماتوا، فبلغ الجبّار ذلك فبعث إليه خمسمائة رجل لیأتوه به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إدريس إنّ الجبّار بعثنا إليك لنذهب بك إليه، فقال لهم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مصارع أصحابكم،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إدريس قتلتنا بالجوع منذ عشرين سنة ثمّ تريد أن تدعو علينا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أمالك رحمة؟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بذاهب إليه، و لا أنا بسائل الله أن يمطر السماء عليكم حتّى يأتيني جبّاركم ماشياً حافياً و أهل قريتكم، فانطلقوا إلى الجبّار فأخبروه بقول إدريس و اسألوه أن يمضي معهم و جميع أهل قريتهم إلى إدريس حفاةً مشاةً، فأتوه حتّى وقفوا بين يديه خاضعين له طالبين إليه أن يسأل الله لهم أن يمطر السماء عليهم، فقال لهم </w:t>
      </w:r>
    </w:p>
    <w:p>
      <w:pPr>
        <w:pStyle w:val="BookText"/>
        <w:rPr/>
      </w:pPr>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فنعم، فسأل الله تعالى إدريس عند ذلك أن يمطر السماء عليهم و على قريتهم ونواحيها فأظلّتهم سحابة من السماء و أرعدت و أبرقت و هطلت عليهم من ساعتهم حتّى ظنّوا أنّها الغرق فما رجعوا إلى منازلهم حتّى أهمّتهم أنفسهم من الماء</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الصدوق مثله</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أبي ذرّ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على إدريس ثلاثين صحيفة</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احتجّ به أمير المؤمنين علیه السلام على يهوديّ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إدريس علیه السلام رفعه الله مكاناً عليّاً، واُطعم من تحف الجنّة بعد وفاته</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ابن اُورمة، عن عبد الله بن المغيرة، عن محمّد بن مروان عن أبي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إدريس النبيّ علیه السلام يسيح النهار و يصومه و يبيت حيث ما جنّه اللّيل و يأتيه رزقه حيث ما أفطر، وكان يصعد له من العمل الصالح مثل ما يصعد لأهل الأرض كلّهم، فسأل ملك الموت ربّه في زيارة إدريس علیه السلام و أن يسلّم عليه، فأذن له فنزل و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اُريد أن أصحبك فأكون معك، فصحبه و كانا يسيحان النّهار و يصومانه فإذا جنّهما اللّيل اُتي إدريس فطره فيأكل و يدعو ملك الموت إليه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فيه، ثمّ يقومان يصلّيان، و إدريس يصلّي و يفتر و ينام، و ملك الموت يصلّي ولا ينام ولا يفتر، فمكثا بذلك أيّاماً ثمَّ إنّهما مرّا بقطيع غنم وكرم قد أينع، فقال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تأخذ من ذلك حملاً أو من هذا عناقيد فنفطر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أدعوك إلى ما لي فتأبي فكيف تدعوني إلى مال الغير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صحبتني و أحسنت فيما بيني و بينك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ملك الموت، قال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إليك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تصعد بي </w:t>
      </w:r>
    </w:p>
    <w:p>
      <w:pPr>
        <w:pStyle w:val="BookText"/>
        <w:rPr/>
      </w:pPr>
      <w:r>
        <w:rPr>
          <w:rFonts w:ascii="IRNazanin" w:hAnsi="IRNazanin" w:eastAsia="IRNazanin"/>
          <w:color w:val="111111"/>
          <w:sz w:val="28"/>
          <w:sz w:val="28"/>
          <w:szCs w:val="28"/>
          <w:rtl w:val="true"/>
          <w:lang w:bidi="fa-IR"/>
        </w:rPr>
        <w:t xml:space="preserve">إلى السّماء، فاستأذن ملك الموت ربّه في ذلك فأذن له، فحمله على جناحه فصعد به إلى السماء، ثمَّ قال له 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إليك حاجة اُخرى،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من الموت شدّة فاُحبّ أن تذيقني منه طرفاً فأنظر هو كما بلغني، فاستأذن ربّه له فأذن فأخذ بنفسه ساعة ثمّ خلّى عنه،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عنه شدّة و أنّه لأشدّ ممّا بلغني، ولي إليك حاجة اُخرى تريني النار، فاستأذن ملك الموت صاحب النّار، ففتح له فلمّا رآها إدريس علیه السلام سقط مغشيّاً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إليك حاجة اُخرى تريني الجنّة ، فاستأذن ملك الموت خازن الجنّة فدخلها فلمّا نظر إليها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ما كنت لأخرج منها، إنّ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ذقنه،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منكم إلّا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وردتها، و يقول في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بخارجين منها</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الصّائغ، عن ابن زكريّا القطّان، عن ابن حبيب، عن ابن بهلول، عن أبيه، عن ابن مهران،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الكوفة فأت مسجد السّهلة فصلّ فيه واسأل الله حاجتك لدينك ودنياك، فإنّ مسجد السهلة بيت إدريس النبيّ علیه السلام الّذي كان يخيط فيه ويصلّي فيه، و من دعا الله فيه بما أحبّ قضى له حوائجه و رفعه يوم القيامة مكاناً عليّاً إلى درجة إدريس علیه السلام ، و اُجير من مكروه الدنيا و مكائد أعدائه</w:t>
      </w:r>
      <w:r>
        <w:rPr>
          <w:rFonts w:eastAsia="IRNazanin" w:cs="IRNazanin"/>
          <w:color w:val="111111"/>
          <w:sz w:val="28"/>
          <w:szCs w:val="28"/>
          <w:rtl w:val="true"/>
          <w:lang w:bidi="fa-IR"/>
        </w:rPr>
        <w:t xml:space="preserve">. </w:t>
      </w:r>
      <w:r>
        <w:rPr>
          <w:rStyle w:val="FootnoteAnchor"/>
          <w:rtl w:val="true"/>
        </w:rPr>
        <w:footnoteReference w:id="198"/>
      </w:r>
      <w:bookmarkStart w:id="99" w:name="pg16384_181696"/>
    </w:p>
    <w:p>
      <w:pPr>
        <w:pStyle w:val="Heading2"/>
        <w:numPr>
          <w:ilvl w:val="1"/>
          <w:numId w:val="1"/>
        </w:numPr>
        <w:rPr/>
      </w:pPr>
      <w:bookmarkStart w:id="100" w:name="__RefHeading___Toc6786973_1280447820"/>
      <w:bookmarkStart w:id="101" w:name="_Toc33"/>
      <w:bookmarkEnd w:id="99"/>
      <w:bookmarkEnd w:id="100"/>
      <w:r>
        <w:rPr>
          <w:rtl w:val="true"/>
        </w:rPr>
        <w:t>ابواب قصص نوح على نبيّنا و آله و علیه السّلام</w:t>
      </w:r>
      <w:bookmarkEnd w:id="101"/>
    </w:p>
    <w:p>
      <w:pPr>
        <w:pStyle w:val="Heading3"/>
        <w:numPr>
          <w:ilvl w:val="2"/>
          <w:numId w:val="1"/>
        </w:numPr>
        <w:rPr/>
      </w:pPr>
      <w:bookmarkStart w:id="102" w:name="__RefHeading___Toc6786975_1280447820"/>
      <w:bookmarkStart w:id="103" w:name="_Toc34"/>
      <w:bookmarkEnd w:id="102"/>
      <w:r>
        <w:rPr>
          <w:rtl w:val="true"/>
        </w:rPr>
        <w:t xml:space="preserve">باب </w:t>
      </w:r>
      <w:r>
        <w:rPr/>
        <w:t>1</w:t>
      </w:r>
      <w:r>
        <w:rPr>
          <w:rtl w:val="true"/>
        </w:rPr>
        <w:t xml:space="preserve"> : </w:t>
      </w:r>
      <w:r>
        <w:rPr>
          <w:rtl w:val="true"/>
        </w:rPr>
        <w:t>مدة عمره و ولادته و وفاته و علل تسميته و نقش خاتمه وجمل أحواله علیه السلام</w:t>
      </w:r>
      <w:bookmarkEnd w:id="10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البرقيّ، عن محمّد بن عليّ الكوفيّ، عن الحسن ابن عليّ بن أبي العقبة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خالد،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نوحاً علیه السلام لمّا ركب السفينة أوحى الله عزّ و 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نوح إن خفت الغرق فهلّلنى ألفاً ثمَّ سلني النجاة اُنجك من الغرق و من آمن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استوى نوح و من معه في السفينة و رفع القلس عصفت الريح عليهم فلم يأمن نوح الغرق فأعجلته الريح فلم يدرك أن يهلّل ألف مرّة، فقال بالسريانيّة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هلوليا ألفاً ألفاً يا ماريّاً أتقن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فاستوى الفلس و استمرّت السفينة، فقال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كلاماً نجّاني الله به من الغرق لحقيقٌ أن لا يفارقني،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فنقش في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w:t>
      </w:r>
    </w:p>
    <w:p>
      <w:pPr>
        <w:pStyle w:val="BookText"/>
        <w:rPr/>
      </w:pPr>
      <w:r>
        <w:rPr>
          <w:rFonts w:ascii="Amiri" w:hAnsi="Amiri" w:eastAsia="Amiri" w:cs="Amiri"/>
          <w:color w:val="111111"/>
          <w:sz w:val="28"/>
          <w:sz w:val="28"/>
          <w:szCs w:val="28"/>
          <w:rtl w:val="true"/>
          <w:lang w:bidi="ar-SA"/>
        </w:rPr>
        <w:t xml:space="preserve">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أصلحني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أحمدبن إدريس، عن الأشعريّ، عن عبد الله بن أحمد، عن محمّدبن عليّ الصيرفيّ عن الحسين بن خالد مثله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عن أبيه، عن عليّ بن الحكم، عن هشام بن سالم، عن الصادق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نوح علیه السلام ألفي سنة و خمسمائة سنة، منها ثمانمائة سنة و خمسون سنة قبل أن يبعث، و ألف سنة إلّا خمسين عاماً و هو في قومه يدعوهم و مائتا عام في عمل السفينة، و خمسمائة عام بعد ما نزل من السفينة و نضب الماء فمصرّ الأمصار و أسكن ولده البلدان، ثمَّ إنّ ملك الموت جاءه و هو في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فردّ عليه نوح علیه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يا ملك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لأقبض روحك،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تدعني أدخل من الشمس إلى الظلّ؟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فتحوّل نوح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فكان ما مرّ بي في الدنيا مثل تحوّلي من الشمس إلى الظلّ فامض لما اُمرت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روحه علیه السلام</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أبيه، عن سعد، عن ابن هاشم، عن عليّ بن الحكم، عن بعض أصحابنا عنه علیه السلام مثله</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عيسى، عن عليّ بن الحكم مثله</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 رحمه الله في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عليّ بن إبراهيم بن هاشم، عن عليّ ابن الحكم، عن بعض أصحابنا، عن أبي عبد الله علیه السلام و ذكر مثله</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الشاميّ أمير المؤمنين علیه السلام عن اسم نوح علیه السلام ما كان؟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p>
    <w:p>
      <w:pPr>
        <w:pStyle w:val="BookText"/>
        <w:rPr/>
      </w:pPr>
      <w:r>
        <w:rPr>
          <w:rFonts w:ascii="Amiri" w:hAnsi="Amiri" w:eastAsia="Amiri" w:cs="Amiri"/>
          <w:color w:val="111111"/>
          <w:sz w:val="28"/>
          <w:sz w:val="28"/>
          <w:szCs w:val="28"/>
          <w:rtl w:val="true"/>
          <w:lang w:bidi="ar-SA"/>
        </w:rPr>
        <w:t>السكن و إنّما سمي نوحاً لأنّه ناح على قومه ألف سنة إلّا خمسين عاماً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بإسناده إلى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نوحاً علیه السلام كان نجّاراً، و كان إلى الاُدمة ما هو، دقيق الوجه، في رأسه طول ، عظيم العينين، دقيق الساقين، كثيراً لحم الفخذين، ضخم السرّة، طويل اللّحية، عريضاً طويلاً جسيماً، وكان في غضبه و انتهاره شدّة، فبعثه الله و هو ابن ثمانمائة وخمسين سنة، فلبث فيهم ألف سنة إلّا خمسين عاماً يدعوهم إلى الله تعالى، فلا يزدادون إلّا طغياناً، ومضى ثلاثة قرون من قومه، وكان الرجل منهم يأتي بابنه و هو صغير فيقفه على رأس نوح علیه السلام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بقيت بعدي فلا تطيعنّ هذا المجنون</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و ابن المتوكّل و العطّار جميعاً عن محمّد العطّار، عن ابن أبان، عن ابن اُورمة، عن محمّد بن سنان، عن إسماعيل بن جابر و عبدالكريم بن عمرو معاً، عن عبد الحميدبن أبي الديلم،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نوح علیه السلام بعد النزول من السفينة خمسين سنة، ثمَّ أتاه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نوح إنّه قد انقضت نبوّتك و استكملت أيّامك فانظر الاسم الأكبر و ميراث العلم و آثار علم النبوّة الّتي معك فادفعها إلى ابنك سام فإنّي لا أترك الأرض إلّا و فيها عالم يعرف به طاعتي، و يكون نجاة فيما بين قبض النبيّ و بعث النبيّ الآخر، و لم أكن أترك الناس بغير حجّة وداع إليّ و هاد إلى سبيلي و عارف بأمري، فإنّي قد قضيت أن أجعل لكلّ قوم هادياً أهدي به السعداء، و يكون حجّة على الأشقياء،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نوح علیه السلام الاسم الأكبر و ميراث العلم و آثار علم النبوّة إلى ابنه سام، فأمّا حام و يافث فلم يكن عندهما علم ينتفعان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بشّرهم نوح بهود علیه السلام و أمرهم باتّباعه و أمرهم أن يفتحوا الوصيّة كلّ عام فينظروا فيها فيكون ذلك عيداً لهم كما أمرهم آدم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ظهرت الجبريّة في ولد حام و يافث، و استخفى ولد سام بما عندهم من العلم و جرت على </w:t>
      </w:r>
    </w:p>
    <w:p>
      <w:pPr>
        <w:pStyle w:val="BookText"/>
        <w:rPr/>
      </w:pPr>
      <w:r>
        <w:rPr>
          <w:rFonts w:ascii="IRNazanin" w:hAnsi="IRNazanin" w:eastAsia="IRNazanin"/>
          <w:color w:val="111111"/>
          <w:sz w:val="28"/>
          <w:sz w:val="28"/>
          <w:szCs w:val="28"/>
          <w:rtl w:val="true"/>
          <w:lang w:bidi="fa-IR"/>
        </w:rPr>
        <w:t xml:space="preserve">سام بعد نوح الدولة لحام و یافث و هو 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تركنا عليه في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على نوح دولة الجبّارين، و يعزّي الله محمّداً صلی الله علیه و آله و سلم بذلك، و و ولد الحام السند و الهند و الحبش، و ولد السام العرب و العجم، وجرت عليهم الدولة، وكانوا يتوارثون الوصيّة عالم بعد عالم حتّى بعث الله عزّ و جلّ هوداً</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 ص بهذا الإسناد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أمرهم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فيه خمسمائة سنة بدل خمسين سنة، و هو الصواب كما يدلّ عليه ما مرّ من الأخبار، ورواه في الكافي أيضاً عن محمّدبن أبي عبدالله، عن محمّد بن الحسين، عن محمّدبن سنان؛ و 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سنة</w:t>
      </w:r>
      <w:r>
        <w:rPr>
          <w:rFonts w:eastAsia="IRNazanin" w:cs="IRNazanin"/>
          <w:color w:val="111111"/>
          <w:sz w:val="28"/>
          <w:szCs w:val="28"/>
          <w:rtl w:val="true"/>
          <w:lang w:bidi="fa-IR"/>
        </w:rPr>
        <w:t xml:space="preserve">. </w:t>
      </w:r>
      <w:r>
        <w:rPr>
          <w:rStyle w:val="FootnoteAnchor"/>
          <w:rtl w:val="true"/>
        </w:rPr>
        <w:footnoteReference w:id="208"/>
      </w:r>
      <w:bookmarkStart w:id="104" w:name="pg16384_181700"/>
    </w:p>
    <w:p>
      <w:pPr>
        <w:pStyle w:val="Heading3"/>
        <w:numPr>
          <w:ilvl w:val="2"/>
          <w:numId w:val="1"/>
        </w:numPr>
        <w:rPr/>
      </w:pPr>
      <w:bookmarkStart w:id="105" w:name="__RefHeading___Toc6786977_1280447820"/>
      <w:bookmarkStart w:id="106" w:name="_Toc35"/>
      <w:bookmarkEnd w:id="104"/>
      <w:bookmarkEnd w:id="105"/>
      <w:r>
        <w:rPr>
          <w:rtl w:val="true"/>
        </w:rPr>
        <w:t xml:space="preserve">باب </w:t>
      </w:r>
      <w:r>
        <w:rPr/>
        <w:t>2</w:t>
      </w:r>
      <w:r>
        <w:rPr>
          <w:rtl w:val="true"/>
        </w:rPr>
        <w:t xml:space="preserve"> : </w:t>
      </w:r>
      <w:r>
        <w:rPr>
          <w:rtl w:val="true"/>
        </w:rPr>
        <w:t>مكارم أخلاقه و ما جرى بينه و بين ابليس و أحوال أولاده و ما اوحى اليه و صدر عنه من الحكم و الادعية و غيرها</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 عن آبائه، عن عليّ بن الحسين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الناس ثلاثة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أخذوا الصبر عن أيّوب، و الشكر عن نوح، و الحسد عن بني يعقوب</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 عن سعد، عن ابن عيسى، عن البزنطيّ، عن أبان بن عثمان،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نوحاً إنّما سمّي عبداً شكوراً لأنّه كان يقول إذا أصبح و أمسى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أشهد أنّه ما أمسى و أصبح بي من نعمة أو عافية في دين أودنيا فمنك وحدك لا شريك لك، لك الحمد و الشكر بها عليّ حتّى ترضى إلهنا</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 عن أحمدبن النضر، عن عمروبن شمر،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نوح إذا أمسى و أصبح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أمسيت أشهد أنّه ما أمسى بي من نعمة في دين أو دنيا فإنّها من الله وحده لا شريك له، له الحمد بها عليّ و الشكر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عبداً 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كان شكره</w:t>
      </w:r>
      <w:r>
        <w:rPr>
          <w:rFonts w:eastAsia="IRNazanin" w:cs="IRNazanin"/>
          <w:color w:val="111111"/>
          <w:sz w:val="28"/>
          <w:szCs w:val="28"/>
          <w:rtl w:val="true"/>
          <w:lang w:bidi="fa-IR"/>
        </w:rPr>
        <w:t xml:space="preserve">. </w:t>
      </w:r>
      <w:r>
        <w:rPr>
          <w:rStyle w:val="FootnoteAnchor"/>
          <w:rtl w:val="true"/>
        </w:rPr>
        <w:footnoteReference w:id="211"/>
      </w:r>
      <w:bookmarkStart w:id="107" w:name="pg16384_181701"/>
    </w:p>
    <w:p>
      <w:pPr>
        <w:pStyle w:val="Heading3"/>
        <w:numPr>
          <w:ilvl w:val="2"/>
          <w:numId w:val="1"/>
        </w:numPr>
        <w:rPr/>
      </w:pPr>
      <w:bookmarkStart w:id="108" w:name="__RefHeading___Toc6786979_1280447820"/>
      <w:bookmarkStart w:id="109" w:name="_Toc36"/>
      <w:bookmarkEnd w:id="107"/>
      <w:bookmarkEnd w:id="108"/>
      <w:r>
        <w:rPr>
          <w:rtl w:val="true"/>
        </w:rPr>
        <w:t xml:space="preserve">باب </w:t>
      </w:r>
      <w:r>
        <w:rPr/>
        <w:t>3</w:t>
      </w:r>
      <w:r>
        <w:rPr>
          <w:rtl w:val="true"/>
        </w:rPr>
        <w:t xml:space="preserve"> : </w:t>
      </w:r>
      <w:r>
        <w:rPr>
          <w:rtl w:val="true"/>
        </w:rPr>
        <w:t>بعثته علیه السلام على قومه و قصة الطوفان</w:t>
      </w:r>
      <w:bookmarkEnd w:id="10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 عن ابن أبي عمير، عن ابن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نوح في قومه ثلاث مائة سنة يدعوهم إلى الله فلم يجيبوه، فهمّ أن يدعو عليهم فوافاه عند طلوع الشمس اثناعشر ألف قبيل من قبائل ملائكة سماء الدنيا و هم العظماء من الملائكة، فقال لهم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فقالوا نحن اثنا عشر ألف قبيل من قبائل ملائكة السماء الدنيا و إنّ غلظ مسيرة سماء الدنيا خمسمائة عام و من سماء الدنيا إلى الدنيا مسيرة خمسمائة عام، و خرجنا عند طلوع الشمس و وافيناك في هذا الوقت، فنسألك أن لاتدعو على قومك، قال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أجلّتهم ثلاثمائة سنة؛ فلمّا أتى عليهم ستّمائة سنة و لم يؤمنوا همّ أن يدعو عليهم فوافاه اثنا عشر ألف قبيل من قبائل ملائكة سماء الثانية فقال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 نحن اثناعشر ألف قبيل من قبائل ملائكة سماء الثانية، و غلظ سماء الثانية مسيرة خمسمائة عام، و من سماء الثانية إلى سماء الدنيا مسيرة خمسمائة عام، و غلظ سماء الدنيا مسيرة خمسمائة عام، و من السماء الدنيا إلى الدنيا مسيرة خمسمائة عام، خرجنا عند طلوع الشمس و وافيناك ضحوةً، نسألك أن لاتدعو على قومك، فقال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أجلّتهم ثلاثمائة سنة؛ فلمّا أتى عليهم تسعمائة سنة و لم يؤمنوا همّ أن يدعو عليهم فأنزل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لن يؤمن من قومك إلّا من قد آمن فلا </w:t>
      </w:r>
    </w:p>
    <w:p>
      <w:pPr>
        <w:pStyle w:val="BookText"/>
        <w:rPr/>
      </w:pPr>
      <w:r>
        <w:rPr>
          <w:rFonts w:ascii="IRNazanin" w:hAnsi="IRNazanin" w:eastAsia="IRNazanin"/>
          <w:color w:val="111111"/>
          <w:sz w:val="28"/>
          <w:sz w:val="28"/>
          <w:szCs w:val="28"/>
          <w:rtl w:val="true"/>
          <w:lang w:bidi="fa-IR"/>
        </w:rPr>
        <w:t>تبتئس بما كانوا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لاتذر على الأرض من الكافرين ديّاراً ٭ إنّك إن تذرهم يضلّوا عبادك ولايلدوا إلّا فاجراً كفّاراً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الله عزّ و جلّ أن يغرس النخل فأقبل يغرس النخل فكان قومه يمرّون به فيسخرون منه و يستهزؤون به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قد أتى له تسعمائة سنة يغرس النخل، و كانوا يرمونه بالحجارة فلمّا أتى لذلك خمسون سنة و بلغ النخل و استحكم أمر بقطعه فسخروا منه،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النخل مبلغه قطعه، إنّ هذا الشيخ قد خرف و بلغ منه الكبر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كلّما مرّ عليه ملأ من قومه سخروا منه قال إن تسخروا منّا فإنّا نسخر منكم ما تسخرون فسوف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الله أن يتّخذ السفينة و أمر جبرئيل أن ينزل عليه و يعلّمه كيف يتّخذها، فقدّر طولها في الأرض ألفاً و مائتي ذراع، وعرضها ثمان مائة ذراع، و طولها في السماء ثمانون ذراعاً،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يعينني على اتّخاذها؟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في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أعانني عليها ونجرمنها شيئاً صار ما ينجره ذهباً وفضّة، فنادى نوح فيهم بذلك فأعانوه عليهم و كانوا يسخرون منه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يتّخذ سفينة في البرّ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أبي، عن صفوان،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الله عزّ و جلّ هلاك قوم نوح عقم أرحام النساء أربعين سنة فلم يلد فيهم مولود، فلمّا فرغ نوح من اتّخاذ السفينة أمره الله أن ينادي بالسريانية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يبقى بهيمةٌ ولاحيوان إلّا حضر، فأدخل من كلّ جنس من أجناس الحيوان زوجين في السفينة، و كان الّذين آمنوا به من جميع الدنيا ثمانين رجلاً فقال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 فيها من كلّ زوجين اثنين و أهلك إلّا من سبق عليه القول و من آمن و ما آمن معه إلّا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نجر السفينة في مسجد الكوفة، فلمّا كان في اليوم الّذي أراد الله هلاكهم كانت امرأة نوح تخبز في الموضع الّذي يعرف بفار التّنور في مسجد الكوفة، و قد كان نوح اتّخذ لكلّ ضرب من أجناس الحيوان موضعاً في السفينة، و جمع لهم فيها ما يحتاجون إليه من الغذاء ، فصاحت امرأته لمّا فار التّنور فجاء نوح إلى التّنور، فوضع عليها طيناً و ختمه حتّى أدخل جميع الحيوان السفينة، ثمّ جاء إلى التّنور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ففضّ الخاتم و رفع الطين، و انكسفت الشمس، وجاء من السماء ماء منهمر صبّ بلاقطر، و تفجّرت الأرض عيوناً، و هو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ففتحنا أبواب السماء بماء منهمر ٭ و فجّرنا الأرض عيوناً فالتقی الماء على أمر قد قدر ٭ و حملناه على ذات ألواح و 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اركبوا فيها بسم الله مجرئها و مرسها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مجراها أي مسيرها، و مرساها أي موقفها، فدارت السفينة و نظر نوح إلى ابنه يقع و يقوم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اركب معنا ولاتكن مع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ابنه كما حكى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سآوي إلى جبل يعصمني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عاصم اليوم من أمر الله إلّا من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 ابني من أهلي و إنّ وعدك الحقّ و أنت أحكم 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نوح إنّه ليس من أهلك إنّه عمل غير صالح فلا تسألن ما ليس لك به علم إنّي أعظك أن تكون من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نوح كما حكى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إنّي أعوذ بك أن أسألك ما ليس لي به علم و إلّا تغفر لي و ترحمني أكن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كما حكى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بينهما الموج فكان من المغرقين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فدارت السفينة وضربتها الأمواج حتّى وافت مكّة، و طافت بالبيت و غرق جميع الدنيا إلّا موضع البيت، و إنّما سمّي البيت العتيق لأنّه اُعتق من الغرق، فبقي الماء ينصبّ من السماء أربعين صباحاً، و من الأرض العيون حتّى ارتفعت السفينة فمسحت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نوح يده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یارهمان اتقن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تفسيرها ربّ أحسن، فأمر الله الأرض أن تبلغ ماءها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وقيل يا أرض ابلعي ماءك و يا سماء أقلعي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أمسكي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غيض الماء و قضي الأمرواستوت على الجوديّ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فبلعت الأرض ماءها فأراد ماء السماء أن يدخل في الأرض فامتنعت الأرض من قبولها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أمرني الله عزّ و جلّ أن أبلع مائي، فبقي ماء السماء على وجه الأرض، و استوت السفينة على جبل الجوديّ و هو بالموصل جبلٌ عظيم، فبعث الله جبرئيل فساق الماء إلى البحار حول الدنيا، و أنزل الله على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نوح اهبط بسلام منّا و بركات عليك و على اُمم ممّن معك و اُمم سنمتّعهم ثمّ يمسّهم </w:t>
      </w:r>
    </w:p>
    <w:p>
      <w:pPr>
        <w:pStyle w:val="BookText"/>
        <w:rPr/>
      </w:pPr>
      <w:r>
        <w:rPr>
          <w:rFonts w:ascii="IRNazanin" w:hAnsi="IRNazanin" w:eastAsia="IRNazanin"/>
          <w:color w:val="111111"/>
          <w:sz w:val="28"/>
          <w:sz w:val="28"/>
          <w:szCs w:val="28"/>
          <w:rtl w:val="true"/>
          <w:lang w:bidi="fa-IR"/>
        </w:rPr>
        <w:t>منّا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نوح بالموصل من السفينة مع الثمانين و بنوا مدينة الثمانين، وكانت لنوح بنت ركبت معه السفينة فتناسل الناس منها، و ذلك قول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أحد الأبوين، ثمَّ قال الله عزّ و جلّ لنبيّه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من أنباء الغيب نوحيها إليك ما كنت تعلمها أنت و لاقومك من قبل هذا فاصبر إنّ العاقبة للمتّقين</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عن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نادى نوح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ابنها وهي لغة طيّ</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ذلك مختلفة و يظهر من بعض الأخبار أنّ روايات النفي محمولة على التقيّة والله يعلم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ع،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الشاميّ أمير المؤمنين علیه السلام عن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يفرّ المرء من أخيه و اُمّه وأبيه وصاحبته و 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يفرّ من هابيل، والّذي يفرُّ من اُمّه موسى، و الّذي يفرّ من أبيه إبراهيم، والّذي يفرّ من صاحبته لوط، والّذي يفرّ من ابنه نوح يفرّ من ابنه كنعان</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الأخبار في نقش خاتمه علیه السلام فارجع إليها فإنّها تتضمنّ قصّة الطوفان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حمدان بن سليمان النيسابوريّ، عن محمّدبن يحيى بن زكريّا، و عدّة من أصحابنا، عن أحمدبن أبي عبدالله، عن أبيه جميعاً، عن محمّدبن سنان، عن أبي الجارود، عن أبي سعيد عقيصا، عن الحسن و الحسين صلوات الله عليهما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لمّا آسفه قوم نوح فتح السماء بماء منهمر، و أوحى إلى الأرض فاستعصت عليه عيون فلعنها و جعلها ملحاً اُجاحاً</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موسى ، عن ابن زكريّا القطّان، عن ابن حبيب، عن عبدالرحيم الجبليّ و عبد الله بن الصلت، عن الحسن بن نصر الخزّاز، عن عمروبن طلحة، عن أسباط بن نصر، عن سماك بن حرب، عن عكرمة، عن ابن عبّاس فيما سأل اليهوديّ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الخمسون؟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 نوح علیه السلام في قومه ألف سنة إلّا خمسين عاماً،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الثمانون؟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قرية بالجزيرة يقال لها ثمانون، منها قعد نوح في السفينة واستوت على الجوديّ و أغرق الله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التسعون؟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الفلك المشحون اتّخذ نوح علیه السلام فيه تسعين بيتا للبهائم</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السنانيّ، عن الأسديّ، عن أبي الفيض صالح بن أحمد، عن سهل، عن صالح ابن أبي حمّاد، عن الحسين بن موسى الوشّاء،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تقرؤون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نوح إنّه ليس من أهلك إنّه عمل غير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من يقرء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نفاه عن أبيه،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 لقد كان ابنه، و لكن لمّا عصى الله عزّ و جلّ نفاه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عن أبيه، عن الهرويّ،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علّة أغرق الله عزّ و جلّ الدنيا كلّها في زمن نوح علیه السلام و فيهم الأطفال، و فيهم من لا ذنب له؟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فيهم الأطفال، لأنّ الله عزّ و جلّ أعقم أصلاب قوم نوح علیه السلام و أرحام نسائهم أربعين عاماً فانقطع نسلهم فغرقوا ولا طفل فيهم، و ما كان الله عزّ و جلّ ليهلك بعذابه من لاذنب له، و أمّا الباقون من قوم نوح علیه السلام فاُغرقوا لتكذيبهم لنبيّ الله نوح علیه السلام وسائرهم اُغرقوا برضاهم بتكذيب المكذّبين، و من غاب عن أمر فرضي به كان كمن شهده و أتاه</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ابن عيسى، عن محمّد بن إسماعيل، عن حنان ابن </w:t>
      </w:r>
    </w:p>
    <w:p>
      <w:pPr>
        <w:pStyle w:val="BookText"/>
        <w:rPr/>
      </w:pPr>
      <w:r>
        <w:rPr>
          <w:rFonts w:ascii="IRNazanin" w:hAnsi="IRNazanin" w:eastAsia="IRNazanin"/>
          <w:color w:val="111111"/>
          <w:sz w:val="28"/>
          <w:sz w:val="28"/>
          <w:szCs w:val="28"/>
          <w:rtl w:val="true"/>
          <w:lang w:bidi="fa-IR"/>
        </w:rPr>
        <w:t>سدير،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نوحاً علیه السلام حين دعا على قومه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لاتذر على الأرض من الكافرين ديّاراً إنّك إن تذرهم يضلّوا عبادك و لا يلدوا إلّا فاجراً كفّاراً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أنّه لا ينجب من بينهم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علم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لن يؤمن من قومك إلّا من قد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هذا دعا عليهم بهذا الدعاء</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ابن اُورمة، عن محمّد بن عليّ الكوفيّ، عن أحمد بن محمّد، عن أبان بن عثمان، عن إسماعيل الجعفيّ،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 نوح علیه السلام في قومه يدعوهم سرّاً وعلانية فلمّا عتوا و أبوا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إنّي مغلوبٌ فانتصر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اصنع الفلك، و أمره بغرس النوى، فمرّ عليه قومه فجعلوا يضحكون و يسخرون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قعد غرّاساً، حتّى إذا طال و صار طوالاً قطعه و نجره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قعد نجّاراً، ثمّ ألّفه فجعله سفينة فمرّوا عليه فجعلوا يضحكون و يسخرون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قعد ملّاحاً في أرض فلاة حتّى فرغ منها</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الصدوق، عن أبيه، عن سعد، عن ابن عيسى، عن البزنطيّ، عن أبان، عن أبي حمزة، عن أبي رزين الأسديّ،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نوح من السفينة فكان ميعاده علیه السلام فيما بينه و بين ربّه تعالى في إهلاك قومه أن يفور التّنور ففار، فقالت امرأته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التّنور قد 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فختمه فقام الماء فأدخل من أراد أن يدخل، ثمّ أتى إلى خاتمه فنزعه و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فتحنا أبواب السماء بماء منهمر ٭ و فجّرنا الأرض عيوناً</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الحيض للنساء نجاسة رماهنّ الله عزّ و جلّ بها و قد كنّ النساء في زمن نوح علیه السلام إنّما تحيض المرأة في كلّ سنة حيضة حتّى خرج نسوةٌ من مجانهنّ و كنّ سبعمائة امرأة، فانطلقن فلبسن المعصفرات من الثياب و تحلّين و تعطّرن ثمَّ </w:t>
      </w:r>
    </w:p>
    <w:p>
      <w:pPr>
        <w:pStyle w:val="BookText"/>
        <w:rPr/>
      </w:pPr>
      <w:r>
        <w:rPr>
          <w:rFonts w:ascii="Amiri" w:hAnsi="Amiri" w:eastAsia="Amiri" w:cs="Amiri"/>
          <w:color w:val="111111"/>
          <w:sz w:val="28"/>
          <w:sz w:val="28"/>
          <w:szCs w:val="28"/>
          <w:rtl w:val="true"/>
          <w:lang w:bidi="ar-SA"/>
        </w:rPr>
        <w:t>خرجن فتعرّفن في البلاد، فجلسن مع الرجال و شهدن الأعياد معهم، و جلسن في صفوفهم، فرماهنّ الله عزّ و جلّ بالحيض عند ذلك في كلّ شهر، يعني اُولئك النسوة بأعيانهنّ، فسالت دماؤهنّ فاُخرجن من بين الرجال، فكنّ يحضن في كلّ شهر حيضةً فشغلهنّ الله تعالى بالحيض وكسر شهوتهنّ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غيرهنّ من النساء اللّواتي لم يفعلن مثل ما فعلن يحضن في كلّ سنة حيضة،قال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بنو اللّاتي يحضن في كلّ شهر حيضة بنات اللّاتي يحضن في كلّ سنة حيضة، فامتزج القوم فحضن بنات هؤلاء و هؤلاء في كلّ شهر حيضة، وكثر أولاد اللّاتي يحضن في كلّ شهر حيضة لاستقامة الحيض، وقلَّ أولاد اللاّتي يحضن في السنة حيضة لفساد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 نسل هؤلاء، و قلَّ نسل اُولئك</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محمّد بن هشام، عن أحمد بن زياد الكوفيّ، عن الحسن بن محمّد بن سماعة، عن أحمد بن الحسن الميثميّ عن عبد 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أظهر الله تبارك و تعالى نبوّة نوح علیه السلام و أيقن الشيعة بالفرج اشتدّت البلوى و عظمت الفرية إلى أن آل الأمر إلى شدّة شديدة نالت الشيعة، و الوثوب إلى نوح بالضرب المبرّح، حتّى مكث علیه السلام في بعض الأوقات مغشيّاً عليه ثلاثة أيّام يجري الدم من اُذنه ثمَّ أفاق و ذلك بعد سنة ثلاثمائة من مبعثه، و هو في خلال ذلك يدعوهم ليلاً ونهاراً فيهربون و يدعوهم سرّاً فلا يجيبون، ويدعوهم علانية فيولّون، فهمّ بعد ثلاث مائة سنة بالدعاء عليهم، وجلس بعد صلاة الفجر للدعاء فهبط إليه وفد من السماء السابعة و هو ثلاثة أملاك فسلّموا عليه، ثمّ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لنا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تؤخّر الدعاء على قومك فإنّها أوّل سطوة الله عزّ و جلّ في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أخّرت الدعاء عليهم ثلاث مائة سنة اُخرى، و عاد إليهم فصنع ما كان يصنع و يفعلون ما كانوا يفعلون حتّى إذا انقضت ثلاث مائة سنة اُخرى و يئس من إيمانهم جلس في وقت ضحى النهار للدعاء فهبط </w:t>
      </w:r>
    </w:p>
    <w:p>
      <w:pPr>
        <w:pStyle w:val="BookText"/>
        <w:rPr/>
      </w:pPr>
      <w:r>
        <w:rPr>
          <w:rFonts w:ascii="IRNazanin" w:hAnsi="IRNazanin" w:eastAsia="IRNazanin"/>
          <w:color w:val="111111"/>
          <w:sz w:val="28"/>
          <w:sz w:val="28"/>
          <w:szCs w:val="28"/>
          <w:rtl w:val="true"/>
          <w:lang w:bidi="fa-IR"/>
        </w:rPr>
        <w:t>عليه وفد من السماء السادسة فسلّموا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بكرة و جئناك ضحوة، ثمَّ سألوه مثل ما سأله وفد السماء السابعة فأجابهم إلى مثل ما أجاب اُولئك إليه، وعاد علیه السلام إلى قومه يدعوهم فلا يزيدهم دعاؤه إلّا فراراً حتّى انقضت ثلاثمائة سنة تتمّة تسعمائة سنة فصارت إليه الشيعة و شكوا ما ينالهم من العامّة و الطواغيت و سألوا الدعاء بالفرج، فأجابهم إلى ذلك وصلّى و دعا، فهبط عليه جبرئيل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قد أجاب دعوتك فقل للشيعة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يأكلوا التمر و يغرسوا النوى و يراعوه حتّى يثمر، فإذا أثمر فرّجت عنهم، فحمد الله و أثنى عليه وعرَّفهم ذلك فاستبشروا فأخبرهم نوح بما أوحى الله تعالى إليه ففعلوه ذلك وراعوه حتّى أثمر ، ثمّ صاروا بالثمر إلى نوح علیه السلام وسألوه أن ينجز لهم الوعد، فسأل الله عزّ و جلّ عن ذلك فأوحى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هذا التمر و اغرسوا النوى فإذا أثمرت فرَّجت عنكم، فلمّا ظنّوا أنّ الخلف قد وقع عليهم ارتدَّ منهم الثلث و ثبت الثلثان فأكلوا التمر و غرسوا النوى حتّى إذا أثمر أتوا به نوحاً علیه السلام فأخبروه و سألوه أن ينجز لهم الوعد فسأل الله عزّ و جلّ عن ذلك فأوحى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هذا التمر واغرسوا النوى فارتدَّ الثلث الآخر و بقي الثلث فأكلوا التمر وغرسوا النوى، فلمّا أثمر أتوا به نوحاً علیه السلام ثمَّ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منّا إلّا القليل و نحن نتخوّف على انفسنا بتأخّر الفرج أن نهلك، فصلّى نوح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لم يبق من أصحابي إلّا هذه العصابة و إنّي أخاف عليهم الهلاك إن تؤخّر الفرج عنهم، فأوحى الله عزّ و 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 دعوتك فاصنع الفلك، فكان بين إجابة الدعاء و بين الطوفان خمسون سنة</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الزيّات، عن أبان بن عثمان، عن مؤمن بن العلاء،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حسر الماء عن عظام الموتى فرأى ذلك نوح علیه السلام فجزع جزعاً شديداً و اغتمَّ لذلك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العنب الأسود ليذهب غمّك</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الفارسيّ، عن أمير المؤمنين علیه السلام في حديث له في فضل مسجد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نجر نوح سفينته، و فيه فار التّنور، و به کان بیت نوح و مسجده</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يرفعه إلى عليّ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جاء أمرنا و فار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هو تنّور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أومأ بيده إلى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طلوعها</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نبيّ الله نوح علیه السلام و من معه ستّة أشهر قعوداً لأنّ السفينة كانت تنكفیء بهم</w:t>
      </w:r>
      <w:r>
        <w:rPr>
          <w:rFonts w:eastAsia="IRNazanin" w:cs="IRNazanin"/>
          <w:color w:val="111111"/>
          <w:sz w:val="28"/>
          <w:szCs w:val="28"/>
          <w:rtl w:val="true"/>
          <w:lang w:bidi="fa-IR"/>
        </w:rPr>
        <w:t xml:space="preserve">. </w:t>
      </w:r>
      <w:r>
        <w:rPr>
          <w:rStyle w:val="FootnoteAnchor"/>
          <w:rtl w:val="true"/>
        </w:rPr>
        <w:footnoteReference w:id="227"/>
      </w:r>
      <w:bookmarkStart w:id="110" w:name="pg16384_181710"/>
    </w:p>
    <w:p>
      <w:pPr>
        <w:pStyle w:val="Heading3"/>
        <w:numPr>
          <w:ilvl w:val="2"/>
          <w:numId w:val="1"/>
        </w:numPr>
        <w:rPr/>
      </w:pPr>
      <w:bookmarkStart w:id="111" w:name="__RefHeading___Toc6786981_1280447820"/>
      <w:bookmarkStart w:id="112" w:name="_Toc37"/>
      <w:bookmarkEnd w:id="110"/>
      <w:bookmarkEnd w:id="111"/>
      <w:r>
        <w:rPr>
          <w:rtl w:val="true"/>
        </w:rPr>
        <w:t xml:space="preserve">باب </w:t>
      </w:r>
      <w:r>
        <w:rPr/>
        <w:t>4</w:t>
      </w:r>
      <w:r>
        <w:rPr>
          <w:rtl w:val="true"/>
        </w:rPr>
        <w:t xml:space="preserve"> : </w:t>
      </w:r>
      <w:r>
        <w:rPr>
          <w:rtl w:val="true"/>
        </w:rPr>
        <w:t>قصة هود علیه السلام و قومه عاد</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هود بن عبدالله بن رباح بن جلوث بن عاد بن عوص بن ارم بن سام بن نوح</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صاحب الكامل أيضاً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يزعم أنّ هود هو عابربن شالخ بن أرفخشدبن سام بن نوح</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عاد أخاهم هوداً قال يا قوم اعبدوا الله ما لكم من إله غيره إنّ أنتم إلّا مفترون ٭ يا قوم لا أسألكم عليه أجراً إن أجري إلّا على الّذي فطرني 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عاداً كانت بلادهم في البادية من الشقوق إلى الأجفر أربعة منازل، وكان لهم ذرع و نحل كثير، و لهم أعمار طويلة و أجسام طويلة، فعبدوا الأصنام، و بعث الله إليهم هوداً يدعوهم إلى الإسلام و خلع الأنداد فأبوا و لم يؤمنوا بهود و آذوه، فكفّ السماء عنهم سبع سنين حتّى قحطوا، وكان هود زرّاعاً و كان يسقي الزرع فجاء قوم إلى بابه يريدونه، فخرجت عليهم امرأته شمطاء عوراء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بلاد كذا و كذا، أجدبت بلادنا فجئنا إلى هود نسأله أن يدعوا الله لنا حتّى تمطر و تخصب بلادنا،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استجيب لهود لدعا لنفسه فقد احترق زرعه لقلّة الماء،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موضع كذا وكذا، فجاؤوا إليه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قد أجدبت بلادنا و لم نمطر فاسأل الله أن تخصب بلادنا و نمطر، فتهيّأ للصلاة وصلّى ودعا لهم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فقد اُمطرتم فأخصبت بلادكم،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إنّا رأينا عجباً،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رأيتم؟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 في منزلك امرأة شمطاء عوراء، قالت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و من تريدون؟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إلى نبيّ الله هود ليدعوا الله لنا فنمطر،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هود داعياً لدعا لنفسه فإنّ زرعه قد احترق، فقال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امرأتي و أنا أدعو الله لها بطول البقاء،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ما خلق الله مؤمناً إلّا وله عدوّ يؤذيه و هي عدوّتي، فلئن يكون عدوّي ممّن أملكه خير من أن يكون عدوّي ممّن يملكني، فبقي هود في قومه يدعوهم إلى الله وينهاهم عن عبادة الأصنام حتّى تخصب بلادهم و أنزل الله عليهم المطر و هو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 قوم استغفروا ربّكم ثمَّ توبوا إليه يرسل السماء عليكم مدراراً و يزدكم قوّة إلى قوّتكم ولا تتولّوا 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كما حكى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هود ما جئتنا ببيّنة و ما نحن بتاركي آلهتنا عن قولك و ما نحن لك بمؤمنين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 فلمّا لم يؤمنوا أرسل الله عليهم الريح الصرصر يعني الباردة و هو قوله في سورة 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عاد فكيف كان عذابي و نذر ٭ إنّا أرسلنا عليهم ريحاً صرصراً في يوم نحس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حكى في سورة الحاقّة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عاد فاُهلكوا بريح صرصر عاتية ٭ سخّرها عليهم سبع ليال و ثمانية أيّام حسوماً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القمر منحوساً بزحل سبع ليال و ثمانية أيّام، فحدّثني أبي عن ابن أبي عمير عن عبد الله بن سنان، عن معروف بن خرّبوذ،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الريح العقيم تخرج من تحت الأرضين السبع و ما خرج منها شيء قطّ إلّا على قوم عاد حين غضب الله عليهم، فأمر الخزّان أن يخرجوا منها مثل سعة الخاتم فعصت على الخزنة فخرج منها مثل مقدار منخر الثور تغيّظاً منها على قوم عاد، فضجَّ الخزنة إلى الله من ذلك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ربّنا إنّها قد عتت علينا و نحن نخاف أن يهلك من لم يعصك من خلقك و </w:t>
      </w:r>
    </w:p>
    <w:p>
      <w:pPr>
        <w:pStyle w:val="BookText"/>
        <w:rPr/>
      </w:pPr>
      <w:r>
        <w:rPr>
          <w:rFonts w:ascii="Amiri" w:hAnsi="Amiri" w:eastAsia="Amiri" w:cs="Amiri"/>
          <w:color w:val="111111"/>
          <w:sz w:val="28"/>
          <w:sz w:val="28"/>
          <w:szCs w:val="28"/>
          <w:rtl w:val="true"/>
          <w:lang w:bidi="ar-SA"/>
        </w:rPr>
        <w:t>عمّار بلادك فبعث الله جبرئيل فردّها بجناحه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على ما اُمرت به، فرجعت و خرجت على ما اُمرت به فاُهلكت قوم عاد و من كان بحضرتهم</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الخبر مبنيّ على القول الأخير إن كان تفسيراً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محبوب، عن عبدالله بن سنان، عن معروف بن خرّبوذ،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تعالى رياح رحمة و رياح عذاب، فإن شاء الله أن يجعل العذاب من الرياح رحمةً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يجعل الرحمة من الريح عذاباً،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أنّه لم يرحم قوماً قطّ أطاعوه وكانت طاعتهم إيّاه وبالاً عليهم إلّا من بعد تحوّلهم من طاعته،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فعل بقوم يونس لمّا آمنوا رحمهم الله بعد ما قد كان قدّر عليهم العذاب و قضاه، ثمّ تداركهم برحمته فجعل العذاب المقدّر عليهم رحمةً فصرفه عنهم و قد أنزله عليهم و غشيهم، و ذلك لمّا آمنوا به و تضرّعوا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الريح العقيم فإنّها ريح عذاب لا تلقح شيئاً من الأرحام ولا شيئاً من النبات، و هي ريح تخرج من تحت الأرضين السبع و ما خرجت منها ريح قطّ إلّا على 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الحديث إلى آخر ما مرّ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أخا عاد إذ أنذر قومه بالأحقاف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الأحقاف من بلاد عاد من الشقوق إلى الأجفر و هي أربعة منازل،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المعتصم أن يحفر بالبطاينة بئر، فحفروا ثلاث مائة قامة فلم يظهر الماء فتركه و لم يحفره، فلمّا ولّى المتوكّل أمر أن يحفر ذلك البئر أبداً حتّى يبلغ الماء فحفروا حتّى وضعوا في كلّ مائة قامة بكرة حتّى انتهوا إلى صخرة فضربوها بالمعول فانكسرت فخرج عليهم منها ريحٌ باردةٌ فمات من كان بقربها، فأخبروا المتوكّل بذلك فلم يعلم ما ذاك،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ابن الرضا عن ذلك و هو أبو الحسن عليّ بن محمّد العكسريّ علیه السلام فكتب إليه يسأله عن ذلك، فقال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بلاد </w:t>
      </w:r>
    </w:p>
    <w:p>
      <w:pPr>
        <w:pStyle w:val="BookText"/>
        <w:rPr/>
      </w:pPr>
      <w:r>
        <w:rPr>
          <w:rFonts w:ascii="IRNazanin" w:hAnsi="IRNazanin" w:eastAsia="IRNazanin"/>
          <w:color w:val="111111"/>
          <w:sz w:val="28"/>
          <w:sz w:val="28"/>
          <w:szCs w:val="28"/>
          <w:rtl w:val="true"/>
          <w:lang w:bidi="fa-IR"/>
        </w:rPr>
        <w:t>الأحقاف و هم قوم عاد الّذين أهلكهم الله بالريح الصرصر، ثمَّ حكى الله قول قوم 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أجئتنا لتأفكنا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تزيلنا بكذبك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كان يعبد آباؤنا فأتنا بما تعدنا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 من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نبيّهم هود، وكانت بلادهم كثيرة الخير خصبة فحبس الله عنهم المطر سبع سنين حتّى أجدبوا، و ذهب خيرهم من بلادهم و كان هود يقول لهم ما حكى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ربّكم ثمّ توبوا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تتولّوا 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يؤمنوا وعتوا، فأوحى الله إلى هود أنّه يأتيهم العذاب في وقت كذا وكذا ريحٌ فيها عذابٌ أليمٌ، فلمّا كان ذلك الوقت نظروا إلى سحاب قد أقبلت ففرحوا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عارضٌ ممطرنا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يمطر، فقال لهم هود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ما استعجلتم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ائتنا بما تعدنا إن كنت من الصادقين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ريح فيها عذابٌ أليم ٭ تدمّر كلّ شيء بأمر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فلفظه عامّ و معناه خاصّ لأنّها تركت أشياء كثيرة لم تدمّره، وإنّما دمّرت ما لهم كلّه، فكان كما قال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فأصبحوا لا يرى إلّا مساكنهم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هذه الأخبار من هلاك الاُمم تخويف و تحذير لاُمّة محمّد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مكّنّاهم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أي قد أعطيناهم فكفروا فنزل بهم العذاب فاحذروا أن ينزل بكم ما نزل بهم</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الرّياح خمسة منها العقيم فنعوذ بالله من شرّها</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خرجت ريح قطّ إلّا بمكيال إلّا زمن عاد فإنّها عتت على خزّانها فخرجت في مثل خرق الإبرة فأهلكت قوم عاد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ابن عيسى، عن ابن محبوب، عن ابن رئاب و هاشم بن سالم، عن أبي بصير،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جنوداً من الرياح يعذّب بها من يشاء ممّن عصاه، ولكلّ ريح منها ملكٌ موكّلٌ بها، فإذا أراد الله أن يعذّب قوماً بنوع من العذاب أوحى </w:t>
      </w:r>
    </w:p>
    <w:p>
      <w:pPr>
        <w:pStyle w:val="BookText"/>
        <w:rPr/>
      </w:pPr>
      <w:r>
        <w:rPr>
          <w:rFonts w:ascii="Amiri" w:hAnsi="Amiri" w:eastAsia="Amiri" w:cs="Amiri"/>
          <w:color w:val="111111"/>
          <w:sz w:val="28"/>
          <w:sz w:val="28"/>
          <w:szCs w:val="28"/>
          <w:rtl w:val="true"/>
          <w:lang w:bidi="ar-SA"/>
        </w:rPr>
        <w:t>إلى الملك الموكّل بذلك النوع من الريح الّتي يريد أن يعذّبهم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بها الملك فتهيج كما يهيج الأسد المغضب،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ريح منهنّ اسم، أما تسمع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عاد فكيف كان عذابي و نذر ٭ إنّا أرسلنا عليهم ريحاً صرصراً في يوم نحس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الريح العقيم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 فيها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أصابها إعصار فيه نارٌ فاحترقت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من الرياح الّتي يعذّب الله بها من عصاه؛ الخبر</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الريح العقيم تحت هذه الأرض الّتي نحن عليها قد زمّت بسبعين ألف زمام من حديد، قد وكّل بكلّ زمام سبعون ألف ملك، فلمّا سلّطها الله عزّ و جلّ على عاد استأذنت خزنة الريح ربّها عزّ و جلّ أن تخرج منها مثل منخري الثور، ولو أذن الله عزّ و جلّ لها ما تركت شيئاً على ظهر الأرض إلّا أحرقته فأوحى الله عزّ و جلّ الجبال إلى خزنة الريح أن أخرجوا منها مثل ثقب الخاتم فأهلكوا بها، و بها ينسف الله عزّ و جلّ نسفاً و التلال والآكام و المدائن و القصور يوم القيامة،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الجبال فقل ينسفها ربّي نسفاً ٭ فيذرها قاعاً صفصفاً ٭ لاترى فيها عوجاً ولا أمتا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لانبات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لاعوج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المرتفع، وإنّما سمّيت العقيم لأنّها تلقّحت بالعذاب و تعقّمت عن الرحمة كتعقّم الرجل إذا كان عقيماً لا يولد له، و طحنت تلك القصور و الحصون و المدائن و المصانع حتّى عاد ذلك كلّه رملاً دقيقاً تسفيه الريح، فذلك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تذر من شيء أتت عليه إلّا جعلته كالرميم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كثر الرمل في تلك البلاد لأنّ الريح طحنت تلك البلاد، عصفت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ليال و ثمانية أيّام حسوماً فترى القوم فيها صرعى كأنّهم أعجاز نخل 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المتتابعة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ترفع الرجال و النساء فتهبّ بهم صعداً ثمَّ ترمي بهم من الجوّ فيقعون على رؤوسهم منكّبين، تقلع الرجال و النّساء من تحت أرجلهم ثمّ ترفعهم، و فذلك </w:t>
      </w:r>
    </w:p>
    <w:p>
      <w:pPr>
        <w:pStyle w:val="BookText"/>
        <w:rPr/>
      </w:pP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تنزع الناس كأنّهم أعجاز نخل منقعر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القلع، وكانت الريح تعصف الجبل كما تعصف المساكن فتطحنها ثمَّ تعود رملاً دقيقاً، فمن هناك لا يرى في الرمل جبل، و إنّما سمّيت عاد إرم ذات العماد من أجل أنّهم كانوا يسلخون العمد من الجبال فيجعلون طول العمد مثل طول الجبل الّذي يسلخونه من أسفله إلى أعلاه ثمَّ ينقلون تلك العمد فينصبونها، ثمّ يبنون القصور عليها فسمّيت ذات العماد لذلك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بإسناده إلى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أمر عاد أنّ كلّ رمل على ظهر الأرض وضعه الله لشيء من البلاد كان مساكن في زمانها و قد كان الرمل قبل ذلك في البلاد و لكن لم يكن كثيراً حتّى كان زمان عاد وإنَّ ذلك الرمل كانت قصوراً مشيّدة و حصوناً و مدائن و مصانع و منازل و بساتين، و كانت بلاد عاد أخصب بلاد العرب و أكثرها أنهاراً و جناناً، فلمّا غضب الله عليهم و عتوا على الله تعالى وكانوا أصحاب الأوثان يعبدونها من دون الله فأرسل الله عليهم الريح العقيم، و إنّما سمّيت العقيم لأنّها تلقّحت بالعذاب، و عقمت عن الرحمة، وطحنت تلك القصور والحصون والمدائن والمصانع حتّى عاد ذلك كلّه رملاً دقيقاً تسفيه الريح، وكانت تلك الريح ترفع الرجال و النساء فتهبُّ بهم صعداً ثمّ ترمي بهم من الجوّ فيقعون على رؤوسهم منكّسين، وكانت عاد ثلاثة عشر قبيلة و كان هود علیه السلام في حسب عاد و ثروتها، و كان أشبه ولد آدم بآدم صلوات الله عليهما، و دعا كان رجلاً آدم كثير الشعر حسن الوجه و لم يكن أحد من الناس أشبه بآدم منه إلّا ما كان من يوسف بن يعقوب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 هود فيهم زماناً طويلاً يدعوهم إلى الله و ينهاهم عن الشرك بالله تعالى و ظلم الناس ويخوّفهم بالعذاب، فلجّوا وكانوا يسكنون أحقاف الرمال، وإنّه لم يكن اُمّة أكثر من عاد ولا أشدّ منهم بطشاً، فلمّا رأوا الريح قد أقبلت عليهم قالوا لهود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أتخوّفنا بالريح؟ فجمعوا ذراريهم و أموالهم في شعب من تلك الشعاب، ثمَّ قاموا على باب </w:t>
      </w:r>
    </w:p>
    <w:p>
      <w:pPr>
        <w:pStyle w:val="BookText"/>
        <w:rPr/>
      </w:pPr>
      <w:r>
        <w:rPr>
          <w:rFonts w:ascii="Amiri" w:hAnsi="Amiri" w:eastAsia="Amiri" w:cs="Amiri"/>
          <w:color w:val="111111"/>
          <w:sz w:val="28"/>
          <w:sz w:val="28"/>
          <w:szCs w:val="28"/>
          <w:rtl w:val="true"/>
          <w:lang w:bidi="ar-SA"/>
        </w:rPr>
        <w:t>ذلك الشعب يردُّون الريح عن أموالهم وأهاليهم، فدخلت الريح من تحت أرجلهم بينهم و بين الأرض حتّى قلعتهم فهبّت بهم صعداً، ثمَّ رمت بهم من الجوّ، ثمّ رمت بهم الريح في البحر، و سلّط الله عليهم الذرّ فدخلت في مسامعهم، وجاءهم من الذرّ ما لا يطاق قبل أن يأخذهم الريح، فسيّرهم من بلادهم و حال بينهم وبين موادّهم حتّى أتاهم الله، فقد كان سخّر لهم من قطع الجبال و الصخور و العمد و القوّة على ذلك و العمل به شيئاً لم يسخّره لأحد كان قبلهم ولا بعدهم، وإنّما سمّيت ذات العماد من أجل أنّهم يسلخون العمد من الجبال فيجعلون طول العمد مثل طول الجبل الّذي يسلخونه منه من أسفله إلى أعلاه، ثمَّ ينقلون تلك العمد فينصبونها، ثمَّ يبنون فوقها القصور، وقد كانوا ينصبون تلك العمد أعلاماً في الأرض على قوارع الطريق، وكان كثرتهم بالدهناء ويبرين و عالج إلى اليمن إلى حضر 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وسئل وهب عن هود أكان أبا اليمن الّذي ولّدهم؟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 أخو اليمن الّذي في التوراة تنسب إلى نوح علیه السلام ، فلمّا كانت العصبيّة بين العرب و فخرت مضر بأبيها إسماعيل ادّعت اليمن هوداً أباً ليكون لهم أب و والد من الأنبياء، وليس بأبيهم و لكنّه أخوهم، ولحق هود و من آمن معه بمكّة فلم يزالوا بها حتّى ماتوا، وكذلك فعل صالح علیه السلام بعده و قد سلك فجّ الروحاء سبعون ألف نبيّ حجّاجاً عليهم ثياب الصوف مخطمين إيلهم بحبال الصوف، يلبّون الله بتلبية شتّى، منهم هود و صالح و ابراهیم و موسی و شعیب و یونس صلوات الله عليهم، وكان هود رجلاً تاجراً</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ابن الوليد معاً عن سعد، عن ابن عيسى، عن محمّد بن سنان، عن إسماعيل بن جابر وكرام بن عمرو، عن عبد الحميد بن أبي الديلم،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الله تعالى هوداً أسلم له العقب من ولد سام، و أمّا الآخرون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منا قوّه فاُهلكوا بالريح العقيم، و أوصاهم هود وبشّرهم بصالح علیه السلام</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بإسناده إلى ابن طريف، 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أمير المؤمنين علیه السلام إلى نخيلة فإذا اُناس من اليهود معهم ميّت لهم، فقال أمير المؤمنين علیه السلام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يقول هؤلاء في هذا القبر،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أنا أعلم به منهم، هذا قبر يهودابن يعقوب،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ههنا من مهرة؟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كبير أنا منهم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منزلك؟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مهرة على شاطيء البحر،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هو من الجبل الّذي عليه الصومعة،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قومك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ساحر،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أنا أعلم به منهم ذلك قبر هود علیه السلام و هذا قبر يهودا</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أبو الفتح الكراجكيّ في كنز الفوائد عن الأصبغ بن نباتة في حديث رجل من حضر موت أتى أمير المؤمنين علیه السلام في أيّام أبي بكر فأسلم على يده،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أمير المؤمنين علیه السلام يوماً و نحن مجتمعون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أعالم أنت بحضرموت؟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جهلتها لم أعلم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أفتعرف موضع الأحقاف؟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تسأل عن قبر هود النبيّ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درّك ما أخطأت،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خرجت في عنفوان شبابي في علّة من الحيّ و نحن نريد أن نأتي قبره لبعد صوته فينا وكثرة من يذكره، فسرنا في بلاد الأحقاف أيّاماً و فينا رجل قد عرف الموضع حتّى انتهى بنا ذلك الرجل إلى كهف فدخلنا فامعنّا فيه طويلاً فانتهينا إلى حجرين قد اُطبق أحدهما فوق الآخر وبينهما خلل يدخل منه الرجل النحيف فتحارفت فدخلت فرأيت رجلاً على سرير شديد الاُدمة، طويل الوجه، كثّ اللّحية قد يبس، فإذا مسست شيئاً من جسده أصبته صلباً لم يتغيّر، و رأيت عند رأسه كتاباً بالعبرانيّة فيه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هود النبيّ، آمنت بالله، و أشفقت على عاد بكفيرها، و ما كان لأمر الله من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لنا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سمعته من أبي القاسم صلی الله علیه و آله و سلم</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الصدوق، عن محمد بن هارون، عن معاذ بن المثنّى، عن عبدالله بن أسماء، عن جويريّة ، عن سفيان بن منصور، عن أبي وائل، عن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تمّ لهود علیه السلام أربعون سنة 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انت قومك فادعهم إلى عبادتي و توحيدي فإن أجابوك زدتهم قوّة و أموالاً، فبيناهم مجتمعون إذا أتاهم 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اعبدوا الله ما لكم من إله غيره،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هود لقد كنت عندنا ثقةً أميناً،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رسول الله إليكم دعوا عبادة الأصنام، فلمّا سمعوا ذلك منه بطشوا به و خنقوه و تركوه كالميّت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 يومه و ليلته مغشيّاً عليه،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إنّي قد عملت و قدترى ما فعل بي قومي، فجاء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هود إنّ الله تعالى يأمرك أن لا تفتر عن دعائهم وقد وعدك أن يلقي في قلوبهم الرعب فلا يقدرون على ضربك بعدها، فأتاهم هود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تجبّرتم في الأرض وأكثرتم الفساد،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هود اترك هذا القول فإنّا إن بطشنا بك الثانية نسيت الاُولى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هذا و ارجعوا إلى الله و توبوا إليه، فلمّا رأى القوم ما لبسهم من الرعب علموا أنّهم لا يقدرون على ضربه الثانية، فاجتمعوا بقوّتهم، فصاح بهم هود علیه السلام صيحة فسقطوا لوجوههم، ثمَّ قال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قد تماديتم في الكفر كما تمادى قوم نوح، و خليق أن أدعو عليكم كما دعا نوح على قومه،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هود إنّ آلهة قوم نوح كانوا ضعفاء، و إنّ آلهتنا أقوياء، وقد رأيت شدّة أجسامنا، وكان طول الرجل منهم مائة وعشرين ذراعاً بذراعهم، و عرضه ستّين ذراعاً، وكان أحدهم يضرب الجبل الصغير فيقطعه، فمكث على هذا يدعوهم سبعمائة وستّين سنة، فلمّا أراد الله تعالى إهلاكهم حقف الأحقاف حتّى صارت أعظم من الجبال، فقال لهم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ألا ترون هذه الرمال كيف تحقّفت؟ إنّي أخاف أن يكون مأمورة، فاغتمّ هود علیه السلام لمّا رأي من تكذيبهم، ونادته الأحقاف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قرّيا هود عيناً فإنَّ </w:t>
      </w:r>
    </w:p>
    <w:p>
      <w:pPr>
        <w:pStyle w:val="BookText"/>
        <w:rPr/>
      </w:pPr>
      <w:r>
        <w:rPr>
          <w:rFonts w:ascii="IRNazanin" w:hAnsi="IRNazanin" w:eastAsia="IRNazanin"/>
          <w:color w:val="111111"/>
          <w:sz w:val="28"/>
          <w:sz w:val="28"/>
          <w:szCs w:val="28"/>
          <w:rtl w:val="true"/>
          <w:lang w:bidi="fa-IR"/>
        </w:rPr>
        <w:t>لعاد منّا يوم سوء، فلمّا سمع هود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اتّقوا الله واعبدوه، فإن لم تؤمنوا صارت هذه الأحقاف عليكم عذاباً و نقمة، فلمّا سمعوا ذلك أقبلوا على نقل الأحقاف فلا تزيد إلّا كثرة فرجعوا صاغرين، فقال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قد بلّغت رسالاتك فلم يزدادوا إلّا كفراً،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هود إنّي اُمسك عنهم المطر، فقال هود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قد وعدني ربّي أن يهلككم، و مرَّ صوته في الجبال و سمع الوحش صوته و السباع و الطير فاجتمع كلّ جنس معها يبكي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هود أتهلكنا مع الهالكين؟ فدعا هود ربّه تعالى في أمرها، 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لا اُهلك من لم يعص بذنب من عصاني، تعالى الله علوّاً كبيراً</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ن،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أسئلة الشاميّ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يوم الأربعاء و التطيّر منه،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أربعاء في الشهر و هو المحاق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الحديث 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يوم الأربعاء أرسل الله عزّ و جلّ الريح على قوم عاد، و يوم الأربعاء أخذتهم الصيحة</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الحميريّ، عن ابن هاشم، عن أحمد بن عامر الطائيّ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الأربعاء يوم نحس مستمرّ</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البغداديّ، عن عليّ بن محمّد بن عنسبة، عن دارم بن قبيصة،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أربعاء في الشهر يوم نحس مستمرّ</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أحمد بن إدريس، عن الأشعريّ، عن إبراهيم بن إسحاق عن القاسم، عن جدّه، عن أبي بصير، عن أبي عبدالله،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 يوم الأربعاء يوم نحس مستمرّ</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 آخر عن محمّد بن مسلم عنه علیه السلام مثله</w:t>
      </w:r>
      <w:r>
        <w:rPr>
          <w:rFonts w:eastAsia="IRNazanin" w:cs="IRNazanin"/>
          <w:color w:val="111111"/>
          <w:sz w:val="28"/>
          <w:szCs w:val="28"/>
          <w:rtl w:val="true"/>
          <w:lang w:bidi="fa-IR"/>
        </w:rPr>
        <w:t xml:space="preserve">. </w:t>
      </w:r>
      <w:r>
        <w:rPr>
          <w:rStyle w:val="FootnoteAnchor"/>
          <w:rtl w:val="true"/>
        </w:rPr>
        <w:footnoteReference w:id="245"/>
      </w:r>
      <w:bookmarkStart w:id="113" w:name="pg16384_181720"/>
    </w:p>
    <w:p>
      <w:pPr>
        <w:pStyle w:val="Heading3"/>
        <w:numPr>
          <w:ilvl w:val="2"/>
          <w:numId w:val="1"/>
        </w:numPr>
        <w:rPr/>
      </w:pPr>
      <w:bookmarkStart w:id="114" w:name="__RefHeading___Toc6786983_1280447820"/>
      <w:bookmarkStart w:id="115" w:name="_Toc38"/>
      <w:bookmarkEnd w:id="113"/>
      <w:bookmarkEnd w:id="114"/>
      <w:r>
        <w:rPr>
          <w:rtl w:val="true"/>
        </w:rPr>
        <w:t xml:space="preserve">باب </w:t>
      </w:r>
      <w:r>
        <w:rPr/>
        <w:t>5</w:t>
      </w:r>
      <w:r>
        <w:rPr>
          <w:rtl w:val="true"/>
        </w:rPr>
        <w:t xml:space="preserve"> : </w:t>
      </w:r>
      <w:r>
        <w:rPr>
          <w:rtl w:val="true"/>
        </w:rPr>
        <w:t>قصة شداد و ارم ذات العماد</w:t>
      </w:r>
      <w:bookmarkEnd w:id="11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كتاب المعمّرين أنّه حكى عن هشام بن السعد الرحّال قال وجدنا بالإسكندريّة مكتوب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شدّاد بن عاد، أنا الّذي شيّدت العماد الّتي لم يخلق مثلها في البلاد، و جنّدت الأجناد، و سدّدت بساعدي الواد، فبنيتهنّ إذ لاشيب ولاموت، و إذ الحجارة في اللّين مثل الطين، وكنزت كنزاً في البحر على اثني عشر منزلاً لن يخرجه أحد حتّى تخرجه اُمّة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246"/>
      </w:r>
      <w:bookmarkStart w:id="116" w:name="pg16384_181721"/>
    </w:p>
    <w:p>
      <w:pPr>
        <w:pStyle w:val="Heading3"/>
        <w:numPr>
          <w:ilvl w:val="2"/>
          <w:numId w:val="1"/>
        </w:numPr>
        <w:rPr/>
      </w:pPr>
      <w:bookmarkStart w:id="117" w:name="__RefHeading___Toc6786985_1280447820"/>
      <w:bookmarkStart w:id="118" w:name="_Toc39"/>
      <w:bookmarkEnd w:id="116"/>
      <w:bookmarkEnd w:id="117"/>
      <w:r>
        <w:rPr>
          <w:rtl w:val="true"/>
        </w:rPr>
        <w:t xml:space="preserve">باب </w:t>
      </w:r>
      <w:r>
        <w:rPr/>
        <w:t>6</w:t>
      </w:r>
      <w:r>
        <w:rPr>
          <w:rtl w:val="true"/>
        </w:rPr>
        <w:t xml:space="preserve"> : </w:t>
      </w:r>
      <w:r>
        <w:rPr>
          <w:rtl w:val="true"/>
        </w:rPr>
        <w:t>قصة صالح علیه السلام و قومه</w:t>
      </w:r>
      <w:bookmarkEnd w:id="11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الثماليّ، عن أبي جعفر محمّد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سأل جبرئيل كيف كان مهلك قوم صالح؟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صالحاً بعث إلى قومه و هو ابن ستّ عشر سنة، فلبث فيهم حتّى بلغ عشرين ومائة سنة لا يجيبونه إلى خير، قال وكان لهم سبعون صنماً يعبدونها من دون الله، فلمّا رأى ذلك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إنّي قد بعثت إليكم و أنا ابن ستّ عشر سنة و قد بلغت عشرين ومائة سنة و أنا أعرض عليكم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فاسألوني حتّى أسأل إلهي فيجيبكم فيما تسألوني، وإن شئتم سألت آلهتكم فإن أجابتني بالّذي أسألها خرجت عنكم فقد شنأتكم و شنأتموني،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أنصفت يا صالح فاتّعدوا اليوم يخرجون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بأصنامهم إلى ظهرهم ثمّ قرَّبوا طعامهم و شرابهم فأكلوا وشربوا، فلمّا أن فرغوا دعوه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صالح سل، فدعا صالح كبير أصنامهم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هذا؟ فأخبروه باسمه، فناداه باسمه فلم يجب، فقال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لا يجيب؟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غيره، فدعاها كلّها بأسمائها فلم يجبه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قد ترون قد دعوت أصنامكم فلم يجبني واحدٌ منهم فاسألوني حتّى أدعوا إلهي فيجيبكم الساعة، فأقبلوا على أصنامهم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بالكنّ لا تجبن صالحاً؟ فلم تجب،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تنحّ عنّا و دعنا و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أصنامنا قليلاً،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فرموا بتلك البسط الّتي بسطوها، وبتلك نية وتمرّغوا في التراب و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تجبن صالحاً اليوم لنفضحنّ، ثمَّ دعوه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تعال فسلها، فعاد فسألها فلم تجبه،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صالح أن تجيبه وتكلّمه بالجواب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هو ذاترون قد ذهب النهار و لا أرى آلهتكم تجيبني، فاسألوني حتّى أدعوا إلهي فيجيبكم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له سبعون رجلاً من كبرائهم و عظمائهم والمنظور إليهم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نحن نسألك،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هؤلاء يرضون بكم؟ قالوا نعم فإن أجابوك هؤلاء أجبناك،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نحن نسألك فإن أجابك ربّك اتّبعناك و أجبناك و تابعك جميع أهل قريتنا، 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ما شئتم،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إلى هذا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جبل قريب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نسألك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و انطلقوا معه فلمّا انتهوا إلى الجبل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اسأل ربّك أن يخرج لنا الساعة من هذا الجبل ناقةً حمراء شقراء و براء عشراء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محمّد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شعراء بين جنبيها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سألتموني شيئاً يعظم عليّ و يهون على ربّي، فسأل الله ذلك فانصدع الجبل صدعاً كادت تطير منه العقول لمّا سمعوا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اضطرب الجبل كما تضطرب المرأة عند المخاض ثمَّ لم يفجأهم إلّا و رأسها قد طلع عليهم من ذلك الصدع، فما استتمّت رقبتها حتّى اجترَّت ثمَّ خرج سائر جسدها ثمَّ استوت على الأرض قائمةً، فلمّا رأوا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ما أسرع ما أجابك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أن يخرج لنا فصيلها،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الله تعالى ذلك فرمت به فدبّ حولها،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أبقي شيءٌ؟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انطلق بنا إلى قومنا نخبرهم ما رأينا و يؤمنوا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فلم يبلغ السبعون الرجل إليهم حتّى ارتدّ منهم أربعة و ستّون رجلاً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وثبت الستّة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ما رأينا،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 كلام القوم و رجعوا مكذّبين إلّا الستّة ثمَّ ارتاب من الستّة واحدٌ فكان فيمن عقرها، و زاد محمّد ابن نصر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أنّه رأي الجبل الّذي خرجت منه بالشام فرأي </w:t>
      </w:r>
    </w:p>
    <w:p>
      <w:pPr>
        <w:pStyle w:val="BookText"/>
        <w:rPr/>
      </w:pPr>
      <w:r>
        <w:rPr>
          <w:rFonts w:ascii="Amiri" w:hAnsi="Amiri" w:eastAsia="Amiri" w:cs="Amiri"/>
          <w:color w:val="111111"/>
          <w:sz w:val="28"/>
          <w:sz w:val="28"/>
          <w:szCs w:val="28"/>
          <w:rtl w:val="true"/>
          <w:lang w:bidi="ar-SA"/>
        </w:rPr>
        <w:t>جنبها قد حكّ الجبل فأثّر جنبها فيه، و جبل آخر بينه و بين هذا ميلٌ</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الحسن بن محبوب، عن الثماليّ مثله</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إنّما يجمع الناس الرضى و السخط و إنّما عقر ناقة ثمود رجلٌ واحدٌ فعمّهم الله بالعذاب لمّا عمّوه بالرضی، فقال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 فأصبحوا نادمين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إلّا أن خارت أرضهم بالخسفة خوار السكّة المحماة في الأرض الخوّارة</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 ع،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الشاميّ </w:t>
      </w:r>
      <w:r>
        <w:rPr>
          <w:rStyle w:val="FootnoteAnchor"/>
          <w:rtl w:val="true"/>
        </w:rPr>
        <w:footnoteReference w:id="250"/>
      </w:r>
      <w:r>
        <w:rPr>
          <w:rFonts w:ascii="IRNazanin" w:hAnsi="IRNazanin" w:eastAsia="IRNazanin"/>
          <w:color w:val="111111"/>
          <w:sz w:val="28"/>
          <w:sz w:val="28"/>
          <w:szCs w:val="28"/>
          <w:rtl w:val="true"/>
          <w:lang w:bidi="fa-IR"/>
        </w:rPr>
        <w:t>أمير المؤمنين علیه السلام عن ستّة لم يركضوا في رحم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حوّاء و كبش إبراهيم و عصا موسى و ناقة صالح و الخفّاش الّذي عمله عيسى بن مريم فطار بإذن الله عزّ و جلّ</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أبيه، عن محمّد العطّار، عن ابن أبان، عن ابن اُورمة، عن عليّ بن محمّد الخيّاط، عن عليّ بن أبي حمزة، عن أبي بصير، عن أبي عبد الله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ثمود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لمّا كذّبوا صالحاً علیه السلام ، و ما أهلك الله قوماً قطّ حتّى يبعث إليهم الرسل قبل ذلك فيحتجّوا عليهم، فإذا لم يجيبوهم اُهلكوا، وقد كان بعث الله صالحاً علیه السلام فدعاهم إلى الله تعالى فلم يجيبوه و عتوا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حتّى تخرج لنا من هذه الصخرة ناقة عشراء، وكانت صخرة يعظّمونها ويذبحون عندها في رأس كلّ سنة و يجتمعون عندها،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كما تزعم نبيّاً رسولاً فادع الله يخرج لنا ناقة منها، فأخرجها لهم كما طلبوا منه، و أوحى الله تعالى إلى صالح أن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لهذه الناقة </w:t>
      </w:r>
    </w:p>
    <w:p>
      <w:pPr>
        <w:pStyle w:val="BookText"/>
        <w:rPr/>
      </w:pPr>
      <w:r>
        <w:rPr>
          <w:rFonts w:ascii="IRNazanin" w:hAnsi="IRNazanin" w:eastAsia="IRNazanin"/>
          <w:color w:val="111111"/>
          <w:sz w:val="28"/>
          <w:sz w:val="28"/>
          <w:szCs w:val="28"/>
          <w:rtl w:val="true"/>
          <w:lang w:bidi="fa-IR"/>
        </w:rPr>
        <w:t xml:space="preserve">شرب يوم ولكم شرب يوم، فكانت الناقة إذا شربت يومها شربت الماء كلّه فيكون شرابهم ذلك اليوم من لبنها فيحلبونها فلا يبقی صغير ولا كبير إلّا شرب من لبنها يومه ذلك، فإذا كان اللّيل و أصبحوا غدوا إلى مائهم فشربوا هم ذلك اليوم ولا تشرب الناقة، فمكثوا بذلك ماشاء الله حتّى عتوا و دبّروا في قتلها فبعثوا رجلاً أحمر أشقر أزرق لا يعرف له أبٌ ولد الزنا يقال له قدار ليقتلها، فلمّا توجّهت الناقة إلى الماء ضربها ضرباً ثمَّ ضربها اُخرى فقتلها، و مرّ فصيلها حتّى صعد إلى جبل فلم يبق منهم صغيرٌ ولا كبيرٌ إلّا أكل منها، فقال لهم صالح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أعصيتم ربّكم إنَّ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تبتم قبلت توبتكم، و إن لم ترجعوا بعثت إليكم العذاب في اليوم الثالث،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صالح ائتنا بما تعدنا إن كنت من الصادقين،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تصبحون غداً وجوهكم مصفرَّة و اليوم الثاني محمرّة، و اليوم الثالث مسودّة؛ فاصفرّت وجوههم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قد جاءكم ما 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لانسمع ما يقول صالح ولو هلكنا، وكذلك في اليوم الثاني والثالث، فلمّا كان نصف اللّيل أتاهم جبرئيل علیه السلام فصرخ صرخةً خرقت أسماعهم، و قلقلت قلبوهم، فماتوا أجمعين في طرفة عين صغيرهم وكبيرهم، ثمّ أرسل الله عليهم ناراً من السماء فأحرقتهم</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هذا الخبر من اصفرار وجوههم في اليوم الأوّل هو الموافق لسائر الأخبار وكلام المفسّرين والمورّخين، و الابيضاض الّذي ذكره عليّ بن إبراهيم مؤوّل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الصدوق، عن ابن الوليد، عن الصفّار، عن ابن أبي الخطّاب، عن ابن أسباط، عن ابن أبي عمير، عن الشحّام،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صالحاً علیه السلام غاب عن قومه زماناً، وكان يوم غاب كهلاً حسن الجسم، وافر اللّحية، ربعة من الرجال، فلمّا رجع إلى قومه لم يعرفوه، وكانوا على ثلاث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جاحدة لا ترجع أبداً، و اُخرى شاكّة، واُخرى على يقين، فبدأ حين رجع بالطبقة الشاكّة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صالح، فكذّبوه </w:t>
      </w:r>
    </w:p>
    <w:p>
      <w:pPr>
        <w:pStyle w:val="BookText"/>
        <w:rPr/>
      </w:pPr>
      <w:r>
        <w:rPr>
          <w:rFonts w:ascii="IRNazanin" w:hAnsi="IRNazanin" w:eastAsia="IRNazanin"/>
          <w:color w:val="111111"/>
          <w:sz w:val="28"/>
          <w:sz w:val="28"/>
          <w:szCs w:val="28"/>
          <w:rtl w:val="true"/>
          <w:lang w:bidi="fa-IR"/>
        </w:rPr>
        <w:t>و شتموه و زجروه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صالحاً كان على غير صورتك و شكلك، ثمَّ أتى إلى الجاحدة فلم يسمعوا منه و نفروا منه أشدَّ النفور، ثمَّ انطلق إلى الطبقة الثالثة و هم أهل اليقين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صالح،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خبرً لانشكّ أنّك صالح، إنّا نعلم أنّ الله تعالى لخالق يحوِّل في أيّ صورة شاء و قد اُخبرنا و تدارسنا بعلامات صالح علیه السلام إذا 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أتيتكم بالناقة،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هي الّتي نتدارس ، فما علامتها؟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شرب يوم و لكم شرب يوم معلوم،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 بما جئتنا به؛ قال عند ذلك الّذين استكبروا و هم الشكّاك و الجحّاد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بالّذي آمنتم به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هل كان ذلك اليوم عالم؟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أعدل من أن يترك الأرض بلاعالم، فلمّا ظهر صالح علیه السلام اجتمعوا عليه، و إنّما مثل عليّ والقائم صلوات الله عليهما في هذه الاُمّة مثل صالح علیه السلام</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منقولاً عن ك في أبواب الغيبة مع زيادات،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كهلاً مبدَّح البطن، حسن الجسم، وافر اللّحية، خميص البطن، خفيف العارضين، مجتمعاً ربعة من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المبدّح لعلّ المراد به الواسع العظيم ولا ينافيه خميص البطن أي ضامره، إذ المراد به ما تحت البطن حيث يشدّ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المتوسّط بين الطول و القصر، و غيبته علیه السلام كان بعد هلاك كفّار قومه، وكان رجوعه إلى من آمن به ونجا معه من العذاب</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عليّ بن عبّاس، عن الحسن بن عبدالرحمن عن عليّ بن أبي حمزة،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ثمود بالنذر ٭ فقالوا أبشراً منّا واحداً نتّبعه إنّا إذاً لفي ضلال و سعر ٭ ءاُلقي الذكر عليه من بيننا بل هو كذّاب 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كان بما كذّبوا صالحاً، و ما أهلك الله عزّ و جلّ قوماً حتّى يبعث إليهم قبل ذلك الرسل فيحتجّوا عليهم، فبعث الله إليهم صالحاً فدعاهم إلى الله فلم يجيبوه وعتوا عليه عتوًّا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حتّى تخرج إلينا من هذه الصخرة ناقة عشراء، وكانت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الصخرة يعظّمونها و يعبدونها و يذبحون عندها في رأس كلّ سنة و يجتمعون عندها،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كما تزعم نبيّاً رسولاً فادع لنا إلهك حتّى يخرج لنا من هذه الصخرة الصماّء ناقة عشراء، فأخرجها الله كما طلبوا منه، ثمّ أوحى الله تبارك و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يا صالح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جعل لهذه الناقة شرب يوم ولكم شرب يوم، فكانت الناقة إذا كان يوم شربها شربت الماء ذلك اليوم فيحلبونها فلا يبقی صغير ولا كبير إلّا شرب من لبنها يومهم ذلك، فإذا كان اللّيل و أصبحوا غدوا إلى مائهم فشربوا منه ذلك اليوم و لم تشرب الناقة ذلك اليوم، فمكثوا بذلك ما شاء الله، ثمّ إنّهم عتوا على الله و مشى بعضهم إلى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اعقروا هذه الناقة و استريحوا منها، لا نرضى أن يكون لنا شرب يوم و لها شرب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يلي قتلها و نجعل له جعلاً ما أحبّ؟ فجاءهم رجل أحمر أشقر أزرق ولد زنا لا يعرف له أب يقال له قدار، شقّي من الأشقياء، مشؤوم عليهم، فجعلوا له جعلاً، فلمّا توجّهت الناقة إلى الماء الّذي كانت ترده تركها حتّى شربت الماء و أقبلت راجعة فقعد لها في طريقها فضربها بالسيف ضربة فلم تعمل شيئاً، فضربها ضربة اُخرى فقتلها، وخرّت إلى الأرض على جنبها، و هرب فصيلها حتّى صعد على الجبل فرغا ثلاث مرّات إلى السماء، و أقبل قوم صالح فلم يبق أحد إلّا شركه في ضربته، و اقتسموا لحمها فيما بينهم فلم يبق منهم صغير ولا كبير إلّا أكل منها، فلمّا رأى ذلك صالح أقبل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ما دعاكم إلى ما صنعتم؟ أعصيتم ربِّكم؟ فأوحى الله تبارك و تعالى إلى صالح علیه السلام أنّ قومك قد طغوا و بغوا وقتلوا ناقة بعثتها إليهم حجّة عليهم، ولم يكن عليهم فيها ضررٌ، وكان لهم أعظم المنفعة،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مرسل عليكم عذابي إلى ثلاثة أيّام، فإن هم تابوا و رجعوا قبلت توبتهم و صددت عنهم، وإن هم لم يتوبوا ولم يرجعوا بعثت عليهم عذابي في اليوم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صالح علیه السلام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إنّي رسول ربِّكم إليكم و هو 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أنتم تبتم و رجعتم و استغفرتم غفرت لكم و تبت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لهم ذلك كانوا أعتى ما كانوا و أخبث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صالح </w:t>
      </w:r>
    </w:p>
    <w:p>
      <w:pPr>
        <w:pStyle w:val="BookText"/>
        <w:rPr/>
      </w:pPr>
      <w:r>
        <w:rPr>
          <w:rFonts w:ascii="IRNazanin" w:hAnsi="IRNazanin" w:eastAsia="IRNazanin"/>
          <w:color w:val="111111"/>
          <w:sz w:val="28"/>
          <w:sz w:val="28"/>
          <w:szCs w:val="28"/>
          <w:rtl w:val="true"/>
          <w:lang w:bidi="fa-IR"/>
        </w:rPr>
        <w:t>ائتنا بما تعدنا إن كنت من الصادقين،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إنّكم تصبحون غداً و وجوهكم مصفرّة، و اليوم الثاني وجوهكم محمرَّة، واليوم الثالث وجوهكم مسودَّة، فلمّا أن كان أوّل يوم أصبحوا و وجوههم مصفرّة، فمشى بعضهم إلى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جاءكم ما قال لكم صالح، فقال العتاة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لانسمع قول صالح و لا نقبل قوله و إن كان عظيماً، فلمّا كان اليوم الثاني أصبحت وجوههم محمرَّة فمشى بعضهم إلى بعض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قد جاءكم ما قال لكم صالح، فقال العتاة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اُهلكنا جميعاً ما سمعنا قول صالح ولاتركنا آلهتنا الّتي كان آباؤنا يعبدونها، و لم يتوبوا و لم يرجعوا، فلمّا كان اليوم الثالث أصبحوا و وجوههم مسودّة يمشي بعضهم إلى بعض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أتاكم ما قال لكم صالح، فقال العتاة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أتانا ما قال لنا صالح، فلمّا كان نصف اللّيل أتاهم جبرئيل علیه السلام فصرخ بهم صرخة خرقت تلك الصرخة أسماعهم، و فلقت قلوبهم، و صدعت أكبادهم، و قد كانوا في تلك الثلاثة أيّام قد تحنّطوا و تكفّنوا و علموا أنَّ العذاب نازلٌ بهم فماتوا أجمعين في طرفة عين صغيرهم وكبيرهم فلم يبق لهم ثاغية ولاراغية و لا شيء إلّا أهلكه الله، فأصبحوا في ديارهم و مضاجهم موتى أجمعين، ثمَّ أرسل الله عليهم مع الصيحة النار من السماء فأحرقتهم أجمعين وكانت هذه قصّتهم</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ن،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أسئلة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يوم الأربعاء و التطيّر منه،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آخر أربعاء من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الأربعاء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دمّرناهم و قومهم أجمعين ، و يوم الأربعاء أخذتهم الصيحة، ويوم الأربعاء عقروا الناقة</w:t>
      </w:r>
      <w:r>
        <w:rPr>
          <w:rFonts w:eastAsia="IRNazanin" w:cs="IRNazanin"/>
          <w:color w:val="111111"/>
          <w:sz w:val="28"/>
          <w:szCs w:val="28"/>
          <w:rtl w:val="true"/>
          <w:lang w:bidi="fa-IR"/>
        </w:rPr>
        <w:t xml:space="preserve">. </w:t>
      </w:r>
      <w:r>
        <w:rPr>
          <w:rStyle w:val="FootnoteAnchor"/>
          <w:rtl w:val="true"/>
        </w:rPr>
        <w:footnoteReference w:id="255"/>
      </w:r>
      <w:bookmarkStart w:id="119" w:name="pg16384_181728"/>
    </w:p>
    <w:p>
      <w:pPr>
        <w:pStyle w:val="Heading2"/>
        <w:numPr>
          <w:ilvl w:val="1"/>
          <w:numId w:val="1"/>
        </w:numPr>
        <w:rPr/>
      </w:pPr>
      <w:bookmarkStart w:id="120" w:name="__RefHeading___Toc6786987_1280447820"/>
      <w:bookmarkStart w:id="121" w:name="_Toc40"/>
      <w:bookmarkEnd w:id="119"/>
      <w:bookmarkEnd w:id="120"/>
      <w:r>
        <w:rPr>
          <w:rtl w:val="true"/>
        </w:rPr>
        <w:t>ابواب قصص إبراهيم علیه السلام</w:t>
      </w:r>
      <w:bookmarkEnd w:id="121"/>
    </w:p>
    <w:p>
      <w:pPr>
        <w:pStyle w:val="Heading3"/>
        <w:numPr>
          <w:ilvl w:val="2"/>
          <w:numId w:val="1"/>
        </w:numPr>
        <w:rPr/>
      </w:pPr>
      <w:bookmarkStart w:id="122" w:name="__RefHeading___Toc6786989_1280447820"/>
      <w:bookmarkStart w:id="123" w:name="_Toc41"/>
      <w:bookmarkEnd w:id="122"/>
      <w:r>
        <w:rPr>
          <w:rtl w:val="true"/>
        </w:rPr>
        <w:t xml:space="preserve">باب </w:t>
      </w:r>
      <w:r>
        <w:rPr/>
        <w:t>1</w:t>
      </w:r>
      <w:r>
        <w:rPr>
          <w:rtl w:val="true"/>
        </w:rPr>
        <w:t xml:space="preserve"> : </w:t>
      </w:r>
      <w:r>
        <w:rPr>
          <w:rtl w:val="true"/>
        </w:rPr>
        <w:t>علل تسميته و سنته و فضائله و مکارم اخلاقه و سننه و نقش خاتمه عليه السلام</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موسى بن جعفر علیه السلام في خبر اليهودیّ الّذي سأل أمير المؤمنين علیه السلام عن معجزات النبي صلی الله علیه و آله و سلم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تقّيظ إبراهيم بالاعتبار على معرفة الله و أحاطت دلائله بعلم الإيمان به و هو ابن خمسة عشر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إدريس، عن أبيه، عن الأشعري، عن أبي عبدالله الرازيّ، عن ابن أبي عثمان، عن موسى بن بكر، عن أبى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إن الله اختار من كلّ شيء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من الأنبياء للسيف إبراهيم و داود و موسى و أنا؛ و اختار من البيوتات أربعة فقال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 نوحاً و آل ابراهيم و آل عمران على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الشاميّ أمير المؤمنين علیه السلام عمّن خلق الله عزّوجلّ من الأنبياء مختوناً،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عزّوجلّ آدم مختوناً، و ولد شيث مختونا، و ادریس و نوح و سام بن نوح و إبراهیم و داود و سلیمان و لوط و إسماعيل و موسی و عیسی و محمّد صلی الله علیه و آله و سلم و سأله عن أوّل من أمر بالختان،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علیه السلام </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عن ابن عقدة، عن عليّ بن محمّد الحسينيّ، عن جعفر بن محمّد ابن عيسى، عن عبيد الله بن عليّ، عن الرضا،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إبراهيم أوّل من أضاف الضيف، و أوّل من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في الدنيا، و نور في الآخرة</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محمّد العطّار، عن ابن أبان، عن ابن اُورمة، عن عبدالله ابن محمَد، عن داود بن أبي يزيد، عن عبدالله بن هلال،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المرسلون إلى إبراهيم جاءهم بالعجل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ناكل حتّى تخبرنا ماثمنه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أكلتم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إذا فرغتم فقولوا، الحمدلله، فقال فالتفت جبرئيل إلى أصحابه و كانوا أربعة و جبرئيل رئيسهم فقال، حقٌ لله أن يتّخذ هذا خليلاً، قال أبو عبد الله علیه السلام لمّا اُلقي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النار تلقّاه جبرئيل في الهواء و هو يهوي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ألك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إليك فلا </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سليمان الديلميّ،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دعي محمّد فيكسى حلّة ورديّة ثمّ يقام عن يمين العرش، ثمّ يدعى بإبراهيم فيكسى حلّة بيضاء فيقام عن يسار العرش، ثمّ يدعى بعليّ أمير المؤمنين فيكسى حلّة ورديّة فيقام عن يمين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يدعي بإسماعيل فيكسى حلّة بيضاء فيقام عن يسار إبراهيم، ثمّ يدعى بالحسن فيكسى حلّة ورديّة فيقام عن يمين أمير المؤمنين، ثم يدعى بالحسين فيكسى حلّة ورديّة فيقام عن يمين الحسن، ثمّ يدعى بالأئمّة فيكسون حللاً ورديّة فيقام كلّ واحد عن يمين صاحبه، ثمّ يدعى بالشيعة فيقومون أمامهم، ثم يدعى بفاطمة علیها السلام ونسائها من ذرّيتها و شيعتها فيدخلون الجنّة بغير حساب، ثم ينادي مناد من بطنان العرش من قبل ربّ العزّة والأفق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الأب أبوك يا محمّد و هو إبراهيم، و نعم الأخ أخوك و هو عليّ بن أبي طالب، ونعم السبطان سبطاك و هو الحسن و الحسين، و نعم الجنين جنينك و هو </w:t>
      </w:r>
    </w:p>
    <w:p>
      <w:pPr>
        <w:pStyle w:val="BookText"/>
        <w:rPr/>
      </w:pPr>
      <w:r>
        <w:rPr>
          <w:rFonts w:ascii="Amiri" w:hAnsi="Amiri" w:eastAsia="Amiri" w:cs="Amiri"/>
          <w:color w:val="111111"/>
          <w:sz w:val="28"/>
          <w:sz w:val="28"/>
          <w:szCs w:val="28"/>
          <w:rtl w:val="true"/>
          <w:lang w:bidi="ar-SA"/>
        </w:rPr>
        <w:t>محسن، و نعم الأئمة الراشدون ذرّيتك و هو فلان و فلان، و نعم الشيعة شيعتك، ألا إنّ محمّداً و وصيّه و سبطيه والأئمة من ذرّيته هم الفائزون، ثمّ يؤم بهم إلى الجنّة،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 اُدخل الجنّة فقد فاز</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 ملّة إبراهيم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الحنيفيّة العشرة الّتي جاء بها إبراهيم الّتي لم تنسخ إلى يوم القيامة</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إبراهيم كان اُمة قانتاًلله 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وهداه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الطريق الواضح، ثمّ قال لنبيّه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أوحينا إليك أن اتبّع ملّة إبراهيم 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هى الحنيفيّة العشرة الّتي جاء بها إبراهيم علیه السلام خمسة في الرأس و خمسة في البدن فالّتي فى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 الشعر وأخذ الشارب، و إعفاء اللّحى، والسواك، والخلال؛ و أما الّتي في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فالغسل من الجنابة والطهور بالماء و تقليم الأظفار، و حلق الشعر من البدن، والختان و هذه لم تنسخ إلى يوم القيامة</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معروف، عن ابن مهزيار، عن الحسين ابن عمّار، عن نعيم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إبراهيم علیه السلام فرأى في لحيته شيباً شعرة بيضاء،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الّذي بلغني هذا المبلغ و لم أعص الله طرفة عين</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حاتم، عن جعفر بن محمّد، عن يزيد بن هارون، عن عثمان الزنجانيّ، عن جعفر بن الزمان، عن الحسن بن الحسين، عن خالد بن إسماعيل بن أيّوب المخزومي، عن جعفر بن محمّد علیه السلام أنّه سمع أباالطفيل يحدّث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الرجل يموت و قد بلغ الهرم ولم يشب، فكان الرجل يأتي النادي فيه الرجل و بنوه فلا يعرف الأب من الابن، فيقول أبوكم؟ فلمّا كان زمان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لي شيباً اُعرف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فشاب و </w:t>
      </w:r>
    </w:p>
    <w:p>
      <w:pPr>
        <w:pStyle w:val="BookText"/>
        <w:rPr/>
      </w:pPr>
      <w:r>
        <w:rPr>
          <w:rFonts w:ascii="Amiri" w:hAnsi="Amiri" w:eastAsia="Amiri" w:cs="Amiri"/>
          <w:color w:val="111111"/>
          <w:sz w:val="28"/>
          <w:sz w:val="28"/>
          <w:szCs w:val="28"/>
          <w:rtl w:val="true"/>
          <w:lang w:bidi="ar-SA"/>
        </w:rPr>
        <w:t>ابيضّ رأسه و لحيته</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قيل لإبراهيم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 فأخذ شاربه، ثمّ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 فنتف تحت جناحه، ثمّ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 فحلق عانته، ثمّ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 فاختتن</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عبيد الله الحلبيّ، عن أبي عبد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إبراهيم يهوديّاً و لا نصرانيّاً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يهوديّاً يصلّي إلى المغرب، و لا نصرانيًّا يصلّي إلى 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كان حنيفاً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كان حنيفاً مسلماً على دين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عمّن ذكره، عن محمّد بن خالد، عن محمّد بن سنان، عن زيدالشحّام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اتّخذ إبراهيم علیه السلام عبداً قبل أن يتّخذه نبيّاً، و إن الله اتّخذه نبيّاً قبل أن يتّخذه رسولاً، وإنّ الله اتّخده رسولاً قبل أن يتّخذه خليلاً، و إنّ الله اتّخذه خليلاً قبل أن يجعله إماماً، فلمّا جمع له الأشياء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عظمها في عين إبراهيم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ذرّيّتي قال لا ينال يهدي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السفيه إمام التقي</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سهل بن زياد، عن محمّد بن الحسين، عن إسحاق بن عبدالعزيز بن أبي السفاتج، عن جابر، عن أبي جعفر علیه السلام قال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اتّخذ إبراهيم علیه السلام عبداً قبل أن يتّخذه نبيّاً، واتّخذه نبيّاً قبل أن يتّخذه رسولاً، واتّخذه رسولاً قبل أن يتّخذه خليلاً، واتّخذه خليلاً قبل أن يتّخذه إماماً، فلمّا جمع له هذه الأشياء و قبض يده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إبراهيم إنّي جاعلك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عظمها في عين إبراهيم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 من ذرّيّتي قال لا ينال عهدي الظالمين</w:t>
      </w:r>
      <w:r>
        <w:rPr>
          <w:rFonts w:eastAsia="IRNazanin" w:cs="IRNazanin"/>
          <w:color w:val="111111"/>
          <w:sz w:val="28"/>
          <w:szCs w:val="28"/>
          <w:rtl w:val="true"/>
          <w:lang w:bidi="fa-IR"/>
        </w:rPr>
        <w:t xml:space="preserve">. </w:t>
      </w:r>
      <w:r>
        <w:rPr>
          <w:rStyle w:val="FootnoteAnchor"/>
          <w:rtl w:val="true"/>
        </w:rPr>
        <w:footnoteReference w:id="268"/>
      </w:r>
      <w:bookmarkStart w:id="124" w:name="pg16384_181732"/>
    </w:p>
    <w:p>
      <w:pPr>
        <w:pStyle w:val="Heading3"/>
        <w:numPr>
          <w:ilvl w:val="2"/>
          <w:numId w:val="1"/>
        </w:numPr>
        <w:rPr/>
      </w:pPr>
      <w:bookmarkStart w:id="125" w:name="__RefHeading___Toc6786991_1280447820"/>
      <w:bookmarkStart w:id="126" w:name="_Toc42"/>
      <w:bookmarkEnd w:id="124"/>
      <w:bookmarkEnd w:id="125"/>
      <w:r>
        <w:rPr>
          <w:rtl w:val="true"/>
        </w:rPr>
        <w:t xml:space="preserve">باب </w:t>
      </w:r>
      <w:r>
        <w:rPr/>
        <w:t>2</w:t>
      </w:r>
      <w:r>
        <w:rPr>
          <w:rtl w:val="true"/>
        </w:rPr>
        <w:t xml:space="preserve"> : </w:t>
      </w:r>
      <w:r>
        <w:rPr>
          <w:rtl w:val="true"/>
        </w:rPr>
        <w:t>قصص ولادته عليه السلام الى كسر الاصنام، و ما جرى بينه و بين فرعونه، و بيان حال أبيه</w:t>
      </w:r>
      <w:bookmarkEnd w:id="12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صفوان، عن ابن مسكان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آزر أبا إبراهيم كان منجّماً لنمرود بن كنعان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أرى في حساب النجوم أنّ هذا الزمان يحدث رجلاً فينسخ هذا الدين و يدعو إلى دين آخر، فقال له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بلاد يكون؟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البلاد، وكان منزل نمرود بکوثی ربی، فقال له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إلى الدنيا؟ قال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فينبغي أن يفرّق بين الرجال و النساء، فقرّق بين الرجال و النساء، وحملت اُمّ إبراهيم علیه السلام بإبراهيم علیه السلام و لم يبيّن حملها، فلمّا حانت ولادتها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آزر إنّي قد اعتلك و اُريد أن أعتزل عنك، وكان في ذلك الزمان المرأة إذا اعتلّت اعتزلت عن زوجها، فخرجت و اعتزلت في غار و وضعت بإبراهيم علیه السلام و هيّأته و قمّطته و رجعت إلى منزلها و سدّت باب الغار بالحجارة، فأجرى الله لإبراهيم علیه السلام لبناً من إبهامه و كانت تأتيه اُمّه و وكّل نمرود، بكلّ امرأة حامل، فكان يذبّح كلّ ولد ذكر، فهر بت اُمّ إبراهيم بإبراهيم من الذبح، و كان يشبّ إبراهيم علیه السلام في الغار يوماً كما يشبّ غيره في الشهر حتّى أتى له في الغار ثلاث عشرة سنة، فلمّا كان بعد ذلك زارته اُمّه فلمّا أرادت أن تفارقه تشبّت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 </w:t>
      </w:r>
    </w:p>
    <w:p>
      <w:pPr>
        <w:pStyle w:val="BookText"/>
        <w:rPr/>
      </w:pPr>
      <w:r>
        <w:rPr>
          <w:rFonts w:ascii="Amiri" w:hAnsi="Amiri" w:eastAsia="Amiri" w:cs="Amiri"/>
          <w:color w:val="111111"/>
          <w:sz w:val="28"/>
          <w:sz w:val="28"/>
          <w:szCs w:val="28"/>
          <w:rtl w:val="true"/>
          <w:lang w:bidi="ar-SA"/>
        </w:rPr>
        <w:t>أخرجيني،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الملك إن علم أنّك ولدت في هذا الزمان قتلك، فلمّا خرجت اُمّه خرج من الغار وقد غابت الشمس نظر إلى الزهرة في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غابت الزهرة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ربّي ما تحرّك و لا برح،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اُحبّ 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إلى المشرق رأى و قد طلع القمر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ربّي هذا أكبر و أحسن فلمّا تحرّك وزال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يهدني ربّي لأكوننّ من القوم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و طلعت الشمس و رأى ضوءها و قد أضاءت الشمس الدنيا لطلوعها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ربّي هذا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فلمّا تحرّكت و زالت كشط الله عن السماوات حتّى رأى العرش و من عليه و أراه الله ملكوت السماوات و الأرض، فعند ذالك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إنّي بريّ ممّا تشركون ٭ إنّي وجّهت وجهي للّذي فطر السموات والأرض حنيفاً و 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اُمّه و أدخلته دارها و جعلته بين أولادها</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 أبو عبد الله علیه السلام عن قول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لغير الله هل أشرك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هذا اليوم فهو مشركٌ، و لم يكن من إبراهيم شرك، وإنّما كان في طلب ربّه، و هو من غيره شرك، فلمّا أدخلت اُمّ إبراهيم إبراهيم دارها نظر إليه آزر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قد بقي فی سلطان الملك و الملك يقتل أولاد الناس؟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ابنك ولدته وقت كذا و كذا حين اعتزلت؛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 علم الملك هذا زالت منزلتنا عنده، و كان آزر صاحب أمر نمرود و وزيره، وكان يتّخذ الأصنام له و للناس ويدفعها إلى ولده فيبيعونها وكان على دار الأصنام، فقالت اُمّ إبراهيم لآذر، لا عليك إن لم يشعر الملك به بقي لنا ولدنا و إن شعربه كفيتك الاحتجاج عنه، وكان آزر كلّما نظر إلى إبراهيم أحبّه حبّاً شديداً و كان يدفع إليه الأصنام ليبيعها كما يبيع إخوته، فكان يعلّق في أعناقها الخيوط و يجرّها على الأرض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يشتري ما لا يضرّه ولا ينفعه؟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ويغرقها في الماء و الحماة و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اشربي و </w:t>
      </w:r>
    </w:p>
    <w:p>
      <w:pPr>
        <w:pStyle w:val="BookText"/>
        <w:rPr/>
      </w:pPr>
      <w:r>
        <w:rPr>
          <w:rFonts w:ascii="Amiri" w:hAnsi="Amiri" w:eastAsia="Amiri" w:cs="Amiri"/>
          <w:color w:val="111111"/>
          <w:sz w:val="28"/>
          <w:sz w:val="28"/>
          <w:szCs w:val="28"/>
          <w:rtl w:val="true"/>
          <w:lang w:bidi="ar-SA"/>
        </w:rPr>
        <w:t>تكلّمي، فذكرا إخوته ذلك لأبيه فنهاه فلم ينته فحسبه في منزله و لم يدعه يخرج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وحاجّه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أتحاجّونيّ في الله وقد 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أخاف ما تشركون به إلّا أن يشاء ربّي شيئاً وسع ربّي كلّ شيء علماً أفلا تتذكّرون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أخاف ما أشركتم ولا تخافون أنّكم أشركتم بالله ما لم ينزّل به عليكم سلطاناً فأيّ الفريقين أحقٌ بالأمن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 أحقّ بالأمن حيث أعبدالله أو أنتم الّذين تعبدون الأصنام</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بعض أصحابنا، عن أبي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يوم من ذي الحجّة ولد أبراهيم خليل الرحمن علیه السلام </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آتينا إبراهيم رشده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تولّوا مدبرين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نهّاهم إبراهيم علیه السلام و احتجّ عليهم في عبادتهم الأصنام فلم ينتهوا حضر عيدٌ لهم و خرج نمرود و جميع أهل مملكته إلى عيدلهم، و كره أن يخرج إبراهيم معه، فوكّله ببيت الأصنام، فلمّا ذهبوا عمد إبراهيم إلى طعام فأدخله بيت أصنامهم، فكان يدنو من صنم صنم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 تكلّم، فإذا لم يجبه أخذ القدوم فكسر يده و رجله حتّى فعل ذلك بجميع الأصنام، ثمّ علّق القدوم في عنق الكبير منهم الّذي كان في الصدر، فلمّا رجع الملك و من معه من العيد نظروا إلى الأصنام مكسّرةً،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 هذا بآلهتنا أنّه لمن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فتى يذكرهم يقال له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آزر فجاؤوا به إلى نمرود فقال نمرود لآزر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خنتني وكتمت هذا الولد عنّي،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هذا عمل اُمّه و ذكرت أنّها تقوم بحجّته، فدعا نمرود اُمّ إبراهيم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أن كتمتني أمر هذا الغلام حتّى فعل بآلهتنا ما فعل؟ فقالت أيّها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منّي لرعيتّك،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رأيتك تقتل أولاد رعيّتك فكان يذهب النسل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هذا الّذي يطلبه دفعته إليه ليقتله و يكفّ عن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أولاد الناس، و إن لم يكن ذلك فبقي لنا ولدنا، و قد ظفرت به فشأنك، فكفّ عن أولاد الناس فصوّب رأيها، ثمّ قال لإبراهيم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 هذا بآلهتنا يا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فعله كبيرهم هذا فسألوهم إن كانوا ينطقون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فعله كبيرهم و ما كذب إبراهيم،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كبيرهم هذا إن نطق، و إن لم ينطق فلم يفعل كبيرهم هذا شيئاً، فاستشار نمرود قومه في إبراهيم فقالوا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حرّقوه و انصروا آلهتكم إن كنتم فاعلين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فرعون إبراهيم و أصحابه لغير رشدة، فإنّهم قالوا لنمرود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حرّقوه و انصروا آلهتكم إن كنتم فاعلين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فرعون موسى و أصحابه لرشدة فإنّه لمّا استشار أصحابه في موسى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أرجه و أخاه و أرسل في المدائن حاشرين ٭ يأتوك بكلّ سحّار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 إبراهيم و جمع له الحطب حتّى إذا كان اليوم الّذي ألقی فيه نمرود إبراهيم في النار برز نمرود و جنوده، و قد كان بني لنمرود بناء ينظر منه إلى إبراهيم كيف تأخذه النار، فجاء إبلیس و اتّخذ لهم المنجنيق لأنّه لم يقدر أحد أن يتقارب من النار، وكان الطائر إذا مرّ في الهواء يحترق، فوضع إبراهيم علیه السلام في المنجنيق و جاء أبوه فلطمه لطمةً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عمّا أنت عليه، و أنزل الربّ إلى السماء الدنيا، و لم يبق شيء إلّاطلب إلى ربّه، و قالت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ليس على ظهري أحد يعبدك غيره فيحرق، و 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خليلك إبراهيم يحرق،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إن دعاني كفيته، و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خليلك إبراهيم ليس في الأرض أحد يعبدك غيره، سلّطت عليه عدوّه يحرقه بالنار،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إنّما يقول هذا عبدٌ مثلك يخاف الفوت، هو عبدي آخذه إذا شئت، فإن دعاني أجبته، فدعا إبراهيم علیه السلام ربِّه بسورة الإخلاص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واحد يا أحد يا صمد يا من لم يلد و لم يولد و لم يكن له كفواً أحد نجّني من النار برحمتك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فالتقی معه جبرئيل في الهواء و قد وضع في المنجنيق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هل لك إليّ من حاجة؟ فقال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إليك فلا، وأمّا إلى ربّ العالمين فنعم، فدفع إليه خاتماً عليه مكتوب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محمّد رسول الله ألجأت </w:t>
      </w:r>
    </w:p>
    <w:p>
      <w:pPr>
        <w:pStyle w:val="BookText"/>
        <w:rPr/>
      </w:pPr>
      <w:r>
        <w:rPr>
          <w:rFonts w:ascii="Amiri" w:hAnsi="Amiri" w:eastAsia="Amiri" w:cs="Amiri"/>
          <w:color w:val="111111"/>
          <w:sz w:val="28"/>
          <w:sz w:val="28"/>
          <w:szCs w:val="28"/>
          <w:rtl w:val="true"/>
          <w:lang w:bidi="ar-SA"/>
        </w:rPr>
        <w:t>ظهري إلى الله و أسندت أمري إلى الله و فوّضت أمري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كوني 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فاضطربت أسنان إبراهيم من البرد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سلاماً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وانحطّ جبرئيل و جلس معه يحدِّثه في النار و نظر إليه نمرود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إلها فليتّخذ مثل إله إبراهيم، فقال عظيم من عظماء أصحاب 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عزّمت على النار أن لا تحرقه، فخرج عمود من النار نحو الرجل فأحرقه، و نظر نمرود إلى إبراهيم في روضة خضراء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شيخ يحدّثه، فقال لأزر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آزر ما أكرم ابنك على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الوزغ ينقخ في نار إبراهيم و كان الضفدع يذهب بالماءِ ليطفىء به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قال الله تبارك و تعالى للنّار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كوني برداً وسلاماً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تعمل النار في الدنيا 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نجّيناه و لوطاً إلى الأرض الّتي باركنافيها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و سواد الكوفة</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 حاجّ إبراهيم في ربّه أن آتيه الله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فإنّه لمّا ألقی نمرود إبراهيم في النار وجعلها الله عليه برداً وسلاماً قال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من ربّك؟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 الّذي يحيي ويميت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نمرود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اُحيي و اُميت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إبراهيم كيف تحيي و تميت؟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أعمد إلى رجلين ممّن قد وجب عليهما القتل فاُطلق عن واحد، و أقتل واحداً، فأكون قد أمتّ و أحييت، فقال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صادقاً فأحي الّذي قتلته، ثمّ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فإنّ ربّي يأتي بالشمس من المشرق فأت بها من المغرب فكان كما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فبهت الّذي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انقطع، وذلك أنّه علم أنَّ الشمس أقدم منه</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البرقيّ، عن محمّد بن عليّ الكوفيّ، عن الحسن ابن أبي العقبة الصيرفيّ، عن الحسين بن خالد،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علیه السلام لمّا وضع فى كفّة المنجنيق غضب جبرئيل علیه السلام ، فأوحى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يغضبك يا جبرئيل؟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خليلك ليس من يعبدك على وجه الأرض غيره، سلّطت عليه عدوّك و عدوّه؛ فأوحى الله </w:t>
      </w:r>
    </w:p>
    <w:p>
      <w:pPr>
        <w:pStyle w:val="BookText"/>
        <w:rPr/>
      </w:pPr>
      <w:r>
        <w:rPr>
          <w:rFonts w:ascii="IRNazanin" w:hAnsi="IRNazanin" w:eastAsia="IRNazanin"/>
          <w:color w:val="111111"/>
          <w:sz w:val="28"/>
          <w:sz w:val="28"/>
          <w:szCs w:val="28"/>
          <w:rtl w:val="true"/>
          <w:lang w:bidi="fa-IR"/>
        </w:rPr>
        <w:t>عزّ و 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إنّما يعجل العبد الّذي يخاف الفوت مثلك فأمّا أنا فإنّه عبدي آخذه إذا شئت، قال فطابت نفس جبرئيل علیه السلام فالتفت إلى إبراهيم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إليك فلا، فأهبط الله عزّ و جلّ عندها خاتماً فيه ستّة أحرف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لا حول و لا قوّة إلّا بالله، فوّضت أمري إلى الله، أسندت ظهري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الله، فأوحى الله، فأوحى الله جلّ جلاله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تختّم بهذا الخاتم فإنّي أجعل النار عليك برداً و سلاماً</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الأشعريّ، عن عبدالله بن أحمد، عن محمّد بن عليّ الصيرفيّ، عن الحسين بن خالد، عنه علیه السلام مثله</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الأسديّ، عن البرمكيّ، عن عبدالله بن أحمد الشاميّ، عن إسماعيل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الصادق علیه السلام عن موسى بن عمران علیه السلام لمّا رأى حبالهم و عصيّهم كيف أوجس في نفسه خيفة و لم يوجسها إبراهيم علیه السلام حين وضع في المنجنيق و قذف به في النّار؟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علیه السلام حين وضع في المنجنيق كان مستنداً إلى ما في أنوار حجج الله عزّ و جلّ، و لم يكن موسى علیه السلام كذلك، فلهذا أوجس في نفسه خيفة، ولم يوجسها إبراهيم علیه السلام</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البرقيّ، عن أبيه، عن جدّه رفعه إلى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الأرض كلّها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كافران، فأمّا المؤمنان فسليمان بن داود و ذوالقرنين، و الكافران نمرود و بخت نصّر، و اسم ذوالقرنين عبدالله بن ضحّاك بن معد</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ع،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الشاميٌّ أمير المؤمنين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يفرّ المرء من أخيه و اُمّه و أبيه و صاحبته و بنيه، من هم؟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قابيل يفرّ من هابيل، و الّذي </w:t>
      </w:r>
    </w:p>
    <w:p>
      <w:pPr>
        <w:pStyle w:val="BookText"/>
        <w:rPr/>
      </w:pPr>
      <w:r>
        <w:rPr>
          <w:rFonts w:ascii="Amiri" w:hAnsi="Amiri" w:eastAsia="Amiri" w:cs="Amiri"/>
          <w:color w:val="111111"/>
          <w:sz w:val="28"/>
          <w:sz w:val="28"/>
          <w:szCs w:val="28"/>
          <w:rtl w:val="true"/>
          <w:lang w:bidi="ar-SA"/>
        </w:rPr>
        <w:t>يفرّ من اُمّه موسى، و الّذي يفرّ من أبيه أبراهيم، و الّذي يفرّ من صاحبته لوط، و الّذي يفرّ من ابنه نوح يفرّ من ابنه كنعان</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معروف، عن ابن محبوب، عن حنان بن سدير، عن رجل من أصحاب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أشدّ الناس عذاباً يوم القيامة لسبعة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ابن آدم الّذي قتل أخاه، و نمرود الّذي حاجّ إبراهيم في ربّه، و اثنان في بنى إسرائيل هوّداقومهم و نصّراهم، و فرعون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ربّكم الأعلى و اثنان في هذه الاُمّة</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ل،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جواب أسئلة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الأربعاء اُلقي إبراهيم الخليل علیه السلام في النار، و يوم الأربعاءِ وضعوه في المنجنيق، و يوم الأربعاء سلّط الله على نمرود البقّة، و يوم الأربعاءِ خرّ عليهم السقف من فوقهم</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عبادبن سليمان، عن محمّد بن سليمان، عن أبيه، عن إسحاق بن عمّار، عن أبي الحسن موسى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إسحاق إنّ في النار لوادياً يقال له سقر لم يتنفّس منذخلقه الله لو أذن الله عزّ و جلّ له في التنفّس بقدر مخيط لاحترق ما على وجه الأرض، و إنّ أهل النار ليتعوّذون من حرّ ذلك الوادي و نتنه و قذره و ما أعد الله فيه لأهله، و إنّ في ذلك الوادي لجبلاً يتعوّذ جميع أهل ذلك الوادي من حرّ ذلك الجبل و نتنه و قذره و ما أعدّ الله فيه لأهله، وإنّ في ذلك الجبل لشعباً يتعوّذ جميع أهل ذلك الجبل من حرّ ذلك الشعب و نتنه و قذره و ما أعدّ الله فيه لأهله، وإنّ في ذلك الشعب لقليباً يتعوّذ جميع أهل ذلك الشعب من حرّ ذلك القليب و نتنه و قذره و ما أعدّ الله فيه لأهله، وإنّ في ذلك </w:t>
      </w:r>
    </w:p>
    <w:p>
      <w:pPr>
        <w:pStyle w:val="BookText"/>
        <w:rPr/>
      </w:pPr>
      <w:r>
        <w:rPr>
          <w:rFonts w:ascii="Amiri" w:hAnsi="Amiri" w:eastAsia="Amiri" w:cs="Amiri"/>
          <w:color w:val="111111"/>
          <w:sz w:val="28"/>
          <w:sz w:val="28"/>
          <w:szCs w:val="28"/>
          <w:rtl w:val="true"/>
          <w:lang w:bidi="ar-SA"/>
        </w:rPr>
        <w:t>القليب لحيّة يتعوّذ جميع أهل ذلك القليب من خبث تلك الحيّة ونتنها وقدرها و ما أعدّ الله في أنيابها من السمّ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في جوف تلك الحيّة لسبعة صناديق فيها خمسة من الاُمم السالفة و اثنان من هذه الاُمّة،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الخمسة؟ و من الاثنان؟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الخمسة فقابيل الّذي قتل هابيل، و نمرود الّذي حاجّ إبراهيم في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اُحيي و اُميت، و فرعون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 ويهود الّذي هوّد اليهود، و بولس الّذي نصّر النصارى، و من هذه الاُمّة أعرابيّان</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و سيأتي مثله بأسانيد في كتاب المعاد و كتاب الفتن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أبيه، عن محمّد العطّار، عن ابن أبان، عن ابن اورمة، عن الحسين بن عليّ، عن عمر، عن أبان، عن حجر،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إبراهيم علیه السلام قومه و عادى آلهتهم حتّى اُدخل على نمرود فخاصمه، فقال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 الّذي يحيي ويميت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وكان في عيد لهم دخل على آلهتهم،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اجترأ عليها إلّا الفتى الّذي يعيبها و يبرء منها، فلم يجدوا مثلة أعظم من النار، فأخبروا نمرود فجمع له الحطب و أوقد عليه ثمّ وضعه في المنجنيق ليرمي به في النار، و إنّ إبلیس دلّ علىٰ عمل المنجنيق لإبراهيم علیه السلام</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أبيه، عن سعد، عن ابن يزيد، عن ابن أبي عمير، عن أبان بن عثمان،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عن جدّي عن النبيّ علیه السلام عن جبرئيل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 نمرود إبراهيم ليلقيه في النار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عبدك و خليلك ليس في أرضك أحد يعبدك غيره،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عبدي آخذه إذا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اُلقي إبراهيم علیه السلام في النار تلقّاه جبرئيل علیه السلام في الهواء و هو يهوي إلى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لك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إليك فلا،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الله يا أحد يا صمد يا من لم يلد ولم يولد ولم يكن له كفواً أحد </w:t>
      </w:r>
    </w:p>
    <w:p>
      <w:pPr>
        <w:pStyle w:val="BookText"/>
        <w:rPr/>
      </w:pPr>
      <w:r>
        <w:rPr>
          <w:rFonts w:ascii="Amiri" w:hAnsi="Amiri" w:eastAsia="Amiri" w:cs="Amiri"/>
          <w:color w:val="111111"/>
          <w:sz w:val="28"/>
          <w:sz w:val="28"/>
          <w:szCs w:val="28"/>
          <w:rtl w:val="true"/>
          <w:lang w:bidi="ar-SA"/>
        </w:rPr>
        <w:t>نجّني من النار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برداً وسلاماً على إبراهيم</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النقّاش، عن ابن عقدة، عن عليّ بن الحسن ابن فضّال، عن أبيه،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رمي إبراهيم في النار دعا الله بحقّنا فجعل الله النار عليه برداً وسلاماً</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بإسناده عن ابن عيسى، عن ابن فضّال، علیه السلام عن يونس بن يعقوب،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يوسف علیه السلام على الملك يعني نمرود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يا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بإبراهيم، أنا يوسف بن يعقوب بن إسحاق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الّذي حاجّ إبراهيم في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أربعائة سنة شابّاً</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إبراهيم بن إسحاق، عن عليّ بن محمّد، عن زكريّا بن يحيى رفعه إلى عليّ بن الحسين علیه السلام أنّ هاتفاً يهتف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بن الحسين أيّ شیّء كانت العلامة بين يعقوب و يوسف؟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قذف إبراهيم علیه السلام في النار هبط عليه جبرئيل علیه السلام بقميص فضّة فألبسه أبّاه ففرّت عنه النار و نبت حوله النرجس، فأخذ إبراهيم علیه السلام القميص في فجعله في عنق إستحقاق في قصبة فضّة و علّقها إسحاق في عنق يعقوب، و علّقها يعقوب عنق يوسف علیه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نزع هذا القميص من بدنك علمت أنّك ميّت أوقد قتلت، فلمّا دخل عليه إخوته أعطاهم القصبة و أخرجوا القميص فاحتملت الريح رائحته فألقتها على وجه يعقوب بالاُردن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لأجد ريح يوسف لولا أن تفنّدون</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حنان بن سدير، عن رجل من أصحاب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أشدّ الناس عذاباً يوم القيامة لسبعة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ابن آدم الّذي قتل أخاه و نمرود بن </w:t>
      </w:r>
    </w:p>
    <w:p>
      <w:pPr>
        <w:pStyle w:val="BookText"/>
        <w:rPr/>
      </w:pPr>
      <w:r>
        <w:rPr>
          <w:rFonts w:ascii="Amiri" w:hAnsi="Amiri" w:eastAsia="Amiri" w:cs="Amiri"/>
          <w:color w:val="111111"/>
          <w:sz w:val="28"/>
          <w:sz w:val="28"/>
          <w:szCs w:val="28"/>
          <w:rtl w:val="true"/>
          <w:lang w:bidi="ar-SA"/>
        </w:rPr>
        <w:t>كنعان الّذي حاج إبراهيم في ربّه</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أحمد بن فهد في المهذّب و غيره بأسانيدهم عن المعلّى بن خنيس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النيروز هو اليوم الّذي كسّر فيه إبراهيم علیه السلام أصنام قومه </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نمرود أراد أن ينظر إلى ملك السماء فأخذ نسوراً أربعة فربّاهن و جعل تابوتاً من خشب و أدخل فيه رجلاً، ثمّ شدّ قوائم النسور بقوائم التابوت، ثمّ جعل في وسط التابوت عموداً و جعل في رأس العمود لحماً، فلمّا رأى النسور اللّحم طرن و طرن بالتابوت و الرجل فارتفعن إلى السماء فمكث ماشاء الله، ثمّ إنّ الرجل أخرج من التابوت رأسه فنظر إلى السماء فإذا هي على حالها، ونظر إلى الأرض فإذا هو لا يرى الجبال إلا كالذرّ، ثمّ مكث ساعة فنظر إلى السماء فإذا هي على حالها، و نظر إلى الأرض فإذا هو لا يرى إلّا الماء، ثمّ مكث ساعة فنظر إلى السماء فإذا هي على حالها، و نظر إلى الأرض فإذا هو لا يرى شيئاً، ثمّ وقع في ظلمة لم ير مافوقه و ما تحته ففزع فألقى اللّحم فاتّبعته النسور منقضات، فلمّا نظرت الجبال إليهنّ و قد أقبلن منقضات و سمعت حفيفهنّ فزعت وكادت أن تزول مخافة أمر السماء و هو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مكرهم لتزول منه الجبال</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البزنطيّ، عن أبان بن عثمان، عن نجر،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ابراهيم علیه السلام قومه و عاب آلهتهم حتّى اُدخل على نمرود فخاصمهم، فقال إبراهيم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 الّذي يحيي ويميت قال أنا اُحیي و اُميت قال إبراهيم فإنّ الله يأتي بالشمس من المشرق فأت بها من المغرب فبهت الّذي كفرو الله لا يهدي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 آلهتهم و نظر نظرة في النجوم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w:t>
      </w:r>
    </w:p>
    <w:p>
      <w:pPr>
        <w:pStyle w:val="BookText"/>
        <w:rPr/>
      </w:pPr>
      <w:r>
        <w:rPr>
          <w:rFonts w:ascii="IRNazanin" w:hAnsi="IRNazanin" w:eastAsia="IRNazanin"/>
          <w:color w:val="111111"/>
          <w:sz w:val="28"/>
          <w:sz w:val="28"/>
          <w:szCs w:val="28"/>
          <w:rtl w:val="true"/>
          <w:lang w:bidi="fa-IR"/>
        </w:rPr>
        <w:t xml:space="preserve">سقيم،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كان سقياً وما كذب، فلمّا تولّوا عنه مدبرين إلى عيدلهم دخل إبراهيم علیه السلام إلى آلهتهم يقدوم فكسرها إلّا كبيراً لهم، و وضع القدوم في عنقه فرجعوا إلى آلهتهم فنظروا إلى ما صنع بها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اجترأ عليها ولا كسّرها إلّا الفتى الّذي كان يعيبها و يبرء منها، فلم يجدوا له قتلة أعظم من النار، فجمع له الحطب و استجادوه حتّى إذا كان اليوم الّذي يحرق فيه برزله نمرود و جنوده و قد بني له بناء لينظر إليه كيف تأخذه النار، و و وضع إبراهيم علیه السلام في المنجنيق وقالت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ليس على ظهري أحد يعبدك غيره يحرق بالنار، قال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دعاني كفيته</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و عدّة من أصحابنا عن سهل جميعاً، عن ابن محبوب، عن إبراهيم بن أبي زياد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علیه السلام كان مولده بكوثی ربى و كان أبوه من أهلها، و كانت اُمّ إبراهيم و اُمّ لوط سارة و ورقة و في نسخة رقبة اُختين و هما ابنتان للاحج، وكان لاحج نبيّاً منذراً و لم يكن رسولاً، و كان إبراهيم علیه السلام في شبيبته على الفطرة الّتي فطر الله عزّ و جلّ الخلق عليها حتّى هداه الله تبارك و تعالى إلى دينه و اجتباه، وإنّه تزوّج سارة ابنة لاحج و هي ابنة خالته، وكانت سارة صاحبة ماشية كثيرة و أرض واسعة و حال حسنة، وكانت قد ملّكت إبراهيم جميع ما كانت تملكه، فقام فيه و أصلحه وكثرت الماشية و الزرع حتّى لم يكن بأرض كوثى ربى رجل أحسن حالاً منه، وإنّ إبراهيم علیه السلام لمّا كسّر أصنام نمرود و أمر به نمرود فأوثق و عمل له حيراً و جمع له فيه الحطب و ألهب فيه النار ثمّ قذف إبراهيم علیه السلام في النار لتحرقه، ثمّ اعتزلوها حتّى خمدت النار ثمّ أشرفوا على الحير فإذاهم بإبراهيم سليماً مطلقاً من وثاقه، فاُخبر نمرود خبره فأمرهم أن ينفوا إبراهيم من بلاده، و أن يمنعوه من الخروج بماشيته و ماله، فحاجّهم إبراهيم علیه السلام عند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أخذتم ماشيتي و مالي فإنّ حقّي عليكم أن تردّوا عليّ ماذهب من عمري في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بلادكم، و اختصموا إلى قاضي نمرود فقضى على إبراهيم علیه السلام أن يسلّم إليهم جميع ما أصاب في بلادهم، وقضى على أصحاب نمرود أن يردّوا على إبراهيم علیه السلام ما ذهب من عمره في بلادهم، و اُخبر بذلك نمرود فأمرهم أن يخلّوا سبيله وسبيل ما شيته و ماله و أن يخرجوه،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بقي في بلادكم أفسد دينكم و أضرّ بآلهتكم، فأخرجوا إبراهيم و لوطاً معه من بلادهم إلى الشام، فخرج إبراهيم و معه لوط لا يفارقه وسارة، و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ذاهب إلى ربّي سيهدين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إلى بيت المقدس، فتحمّل إبراهيم علیه السلام بماشيته و ماله و عمل تابوتاً و جعل فيه سارة و شدّ عليها الأغلاق غيرةً منه عليها، و مضى حتّى خرج من سلطان نمرود و سار إلى سلطان رجل من القبط يقال له عرارة، فمرّ بعاشر له فاعترضه العاشر ليعشر ما معه، فلمّا انتهى إلى العاشر و معه التابوت قال العاشر لإبراهيم علیه السلام افتح هذا التابوت حتّى نعشر ما فيه، فقال له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شئت فيه من ذهب أو فضّة حتّى نعطي عشره و لا نفتحه،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العاشر إلّا فتحه،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غضب إبراهيم علیه السلام على فتحه، فلمّا بدت له سارة وكانت موصوفة بالحسن و الجمال قال له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المرأة منك؟ قال إبراهيم علیه السلام هي حرمتي و ابنة خالتي فقال له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دعاك إلى أن خبيتها في هذا التابوت؟ فقال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الغيرة عليها أن يراها أحد، فقال له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أدعك تبرح حتّى أعلم الملك حالها و حالك،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رسولاً إلى الملك فأعلمه فبعث الملك رسولاً من قبله ليأتوه بالتابوت فأتوا ليذهبوا به، فقال لهم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اُفارق التابوت حتّى يفارق روحي جسدي، فأخبروا الملك بذلك فأرسل الملك أن احملوه والتابوت معه، فحملوا إبراهيم علیه السلام و التابوت وجميع ما كان معه حتّى اُدخل على الملك،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التابوت، فقال له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إنّ فيه حرمتي و بنت خالتي و أنا مفتد فتحه بجميع ما معي،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فغصب الملك إبراهيم على فتحه، فلمّا رأى سارة لم يملك حلمه سفهه أن مدّ يده إليها، فأعرض إبراهيم علیه السلام وجهه عنها وعنه غيرةَ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احبس يده عن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حرمتي و ابنة خالتي، فلم تصل يده إليها و لم ترجع إليه،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إلهك هو الّذي فعل بي هذا؟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إلهي غيور يكره الحرام، و هو الّذي حال بينك و بين ما أردت من الحرام؟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 إلهك يردّ عليّ يدي فإن أجابك فإن أجابك فلم أعرض لها، فقال ابراهيم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ردّ إليه يده ليكفّ عن حرمتي،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الله عزّ وجلّ إليه يده فأقبل الملك نحوها ببصره ثمّ عاد بيده نحوها، فأعرض إبراهيم عنه بوجهه غيرة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احبس يده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فیبست یده و لم تصل إليها، فقال الملك لإبراهيم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إلهك لغيور و إنّك لغيور فادع إلهك يردّ عليّ يدي فإنّه إن فعل لم اُعد، فقال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ذلك على أنّك إن عدت لم تسألني أن أسأله،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صادقاً فردّ يده عليه فرجعت إليه يده، فلمّا رأى ذلك الملك من الغيرة ما رأى و رأى الآية في يده عظّم إبراهيم وهابه وأكرمه و أتقاه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أمنت من أن أعرض لها أو لشيء ممّا معك فانطلق حيث شئت، و لكن لي إليك حاجة، فقال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أن تأذن لي أن اُخدمها قبطيّة عندي جميلة عاقلة تكون لها خادماً،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إبراهيم فدعابها فوهبها لسارة و هي هاجر اُمّ إسماعيل، فسار إبراهيم بجميع ما معه، و خرج الملك معه يمشي خلف إبراهيم إعظاماً لإبراهيم علیه السلام و هيبةً له، فأوحى الله تبارك و تعالى إلى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قف و لا تمش قدّام الجبّار المتسلّط و يمشي و هو خلفك، و لكن اجعله أمامك وامش خلفه و عظّمه وهبه فإنّه مسلّط، و لابدّ من إمرة في الأرض برّة أو فاجرة، فوقف إبراهيم علیه السلام وقال للملك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فإنّ إلهي إليّ الساعة أن اُعظّمك وأهابك و أن اُقدّمك أمامي و أمشي خلفك إجلالاً لك، فقال له الملك، أوحى أوحى إليك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إلهك لرفيقٌ حليمٌ كريمٌ، وأنّك ترغّبني في دينك،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ودّعه الملك فسار إبراهيم حتّى نزل بأعلى الشامات، و خلّف لوطاً علیه السلام في أدني الشامات، ثمّ إنّ إبراهيم علیه السلام لمّا أبطأ عليه الولد قال لسارة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لبعتيني هاجر لعلّ الله أن يرزقنا منها ولداً فيكون لنا خلفاً، </w:t>
      </w:r>
    </w:p>
    <w:p>
      <w:pPr>
        <w:pStyle w:val="BookText"/>
        <w:rPr/>
      </w:pPr>
      <w:r>
        <w:rPr>
          <w:rFonts w:ascii="IRNazanin" w:hAnsi="IRNazanin" w:eastAsia="IRNazanin"/>
          <w:color w:val="111111"/>
          <w:sz w:val="28"/>
          <w:sz w:val="28"/>
          <w:szCs w:val="28"/>
          <w:rtl w:val="true"/>
          <w:lang w:bidi="fa-IR"/>
        </w:rPr>
        <w:t xml:space="preserve">فابتاع إبراهيم علیه السلام هاجر من سارة فوقع عليها فولدت إسماعيل علیه السلام </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لتوجيه ذلك وجوها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الرابع أن والد إبراهيم كان تارخ و آزر كان عمّاله، والعمّ قد يطلق عليه لفظ الأب كما حكى الله عن أولاد يعقوب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نعبد الهلك، و آله آبائك إبراهيم وإسماعيل و إسحاق</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و معلوم أنّ إسماعيل كان عمّا ليعقوب، وقد أطلقوا عليه لفظ الأب فكذا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الشيعه أنّ أحداً من آباء الرسول و أجداده ما كانوا كافراً و أنكروا أن والد إبراهيم كان كافراً، وذكروا أن آزركان عمّ إبراهيم و ماكان والدا له و احتجّوا على قولهم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آباء نبيّنا ما كانوا كفاراً و يدلّ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يراك حين تقوم وتقلّبك في الساجدين</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كان ينقل روحه من ساجد ألى ساجد، و بهذا التقدير فالآية دالّة على أنّ جميع آباء محمّد صلوات الله عليهم أجمعين كانوا مسلمين، وحينئذ يجب القطع بأنّ والد إبراهيم كان مسلماً،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يدلّ أيضاً على أنّ أحداً من آباء محمّد صلوات الله عليهم ما كانوا مشركين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أزل اُنقل من أصلاب الطاهرين ألى أرحام الطاهرات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المشركون نجس</w:t>
      </w:r>
      <w:r>
        <w:rPr>
          <w:rFonts w:eastAsia="IRNazanin" w:cs="IRNazanin"/>
          <w:color w:val="111111"/>
          <w:sz w:val="28"/>
          <w:szCs w:val="28"/>
          <w:rtl w:val="true"/>
          <w:lang w:bidi="fa-IR"/>
        </w:rPr>
        <w:t xml:space="preserve">» </w:t>
      </w:r>
      <w:r>
        <w:rPr>
          <w:rStyle w:val="FootnoteAnchor"/>
          <w:rtl w:val="true"/>
        </w:rPr>
        <w:footnoteReference w:id="294"/>
      </w:r>
      <w:r>
        <w:rPr>
          <w:rFonts w:ascii="Amiri" w:hAnsi="Amiri" w:eastAsia="Amiri" w:cs="Amiri"/>
          <w:color w:val="111111"/>
          <w:sz w:val="28"/>
          <w:sz w:val="28"/>
          <w:szCs w:val="28"/>
          <w:rtl w:val="true"/>
          <w:lang w:bidi="ar-SA"/>
        </w:rPr>
        <w:t>و ذلك يوجب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من أجداده ما كان من المشركين انتهى</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الطبرسيّ قدّس الله روحه بعد نقل مامّر من كلام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قاله الزجّاج يقوي ما قاله أصحابنا إن آزر كان جدّ إبراهيم لاُمّه أو كان عمّه من حيث صحّ عندهم أنّ أباه النبيّ صلوات الله عليهم إلى آدم كلّهم كانوا موحدّين، وأجمعت الطائقة على ذلك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إسلام آباء النبيّ صلوات عليهم من طرق الشيعة مستفيضةٌ بل متواترةٌ، وقد عرفت إجماع الفرقة المحقّة على إسلام ولو إبراهيم بنقل المخالف والمؤالف، فالأخبار الدالّة على أنّه كان أباء حقيقة محمولة على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إبراهيم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في معناه على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نظرفى النجوم فاستدلّ بها على وقت حمّى كانت تعتورة،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 قد حضر وقت علّته و زمان نوبتها، فكأنّه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سأسقم لا محالة وحان الوقت الّذي يعتريني فيه الحمّى، وقد يسمّى المشارف للشيء، باسم الداخل فيه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 و إنّهم ميّتون</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في النجوم كنظر هم لأنّهم كانوا يتعاطون علم النجوم فأوهمهم أنّه يقول بمثل قولهم فقال 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 ظنّاً منهم أنّ نجمه يدلّ على سقمه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الله أعلمه بالوحي أنّه سيسقمه في وقت مستقبل، وجعل العلامة على ذلك إمّا طلوع نجم على وجه مخصوص، أو اتّصاله بآخر على وجه مخصوص، فمّا رأى إبراهيم تلك الأمارة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تصديقاً لما أخبره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سقيم القلب أو الرأي حزناً من إصرار القوم على عبادة الأصنام و هي لا تسمع ولا تبصر، و يكون على هذا معنى نظره في النجوم فكرته في أنّها محدثة مخلوقة مدبّرة، وتعجبّه في أنّه كيف ذهب على العقلاءِ ذلك من حالها حتّى عبدوها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 النجوم نظر تفكّر فاستدّل بها كما قصّه الله في سورة الأنعام على كونها محدثة غير قديمة ولا آلهة، و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في حال مهلة النظر، و ليس على يقين من الأمر ولاشفاءِ من العلم، وقد يسمّى الشكُّ بأنّه سقم كما </w:t>
      </w:r>
    </w:p>
    <w:p>
      <w:pPr>
        <w:pStyle w:val="BookText"/>
        <w:rPr/>
      </w:pPr>
      <w:r>
        <w:rPr>
          <w:rFonts w:ascii="IRNazanin" w:hAnsi="IRNazanin" w:eastAsia="IRNazanin"/>
          <w:color w:val="111111"/>
          <w:sz w:val="28"/>
          <w:sz w:val="28"/>
          <w:szCs w:val="28"/>
          <w:rtl w:val="true"/>
          <w:lang w:bidi="fa-IR"/>
        </w:rPr>
        <w:t>يسمّى العلم بأنّه شفاء ذكره أبو مسلم، ولا يخفى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ذكره القوم من الوجوه، و قد عرفت ممّا أوردنا من الأخبار في هذا الباب وباب العصمة أنّ الظاهر منها أنّه علیه السلام أوهمهم بالنظر في النجوم موافقتهم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توريةً، و قد وردت أخبار كثيرة في تجويز الكذب و التورية عند التقيّة و فيها الاستدلال بهذه الآية و بيان أنّها لكونها على جهة التورية والمصلحة ليست بكذب، و ما ذكر من الوجوه يصلح للتورية، و قد مرّ أنّه كان مراده حزن القلب بما يفعل بالحسين علیه السلام ؛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على وجه التعريض بمعنى أنّ كلّ من كتب عليه الموت فهو سقيم و إن لم يكن به سقم في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تأويله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إنّما قال ذلك عند كمال عقله في زمان مهلة النظر فإنّه تعالى لمّا أكمل عقله و حرّك دواعيه على الفكر و التأمّل رأى الكوكب فأعظمه و أعجبه نوره و حسنه و بهاؤه، وقد كان قومه يعبدون الكواكب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الفكر، فلمّا غاب علم أنّ الأفول لا يجوز على الإله، فاستدلّ بذلك على أنّه محدث مخلوق وكذلك كانت حاله في رؤية القمر و الشمس، و قال في آخر كلامه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إنّي بريء ممّا تشركون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هذا القول منه عقيب معرفته بالله تعالى و علمه بأنّ صفات المحدثين لا تجوز عليه، و يحتمل أن يكون هذا قبل البلوغ والتكليف و بعده، و الأوّل هو مختار الأكثر و هو أظهر، و إلى هذا الوجه يشير بعض الأخبار السالفة، و يكمن حملها على بعض الوجوه الآتية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كان عارفاً بعدم صلاحيتّها للربوبيّة، و لكن قال ذلك في مقام الاحتجاج على عبدة الكواكب على سبيل الفرض الشائع عند المناظرة، فكأنّه أعاد كلام الخصم ليلزم عليه المحال، و يؤيّده قوله تعالى بعد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تلك حجّتنا آتيناهم إبراهيم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ربّي في زعمكم و اعتقادكم، ونظيره أن يقول الموحّد </w:t>
      </w:r>
    </w:p>
    <w:p>
      <w:pPr>
        <w:pStyle w:val="BookText"/>
        <w:rPr/>
      </w:pPr>
      <w:r>
        <w:rPr>
          <w:rFonts w:ascii="Amiri" w:hAnsi="Amiri" w:eastAsia="Amiri" w:cs="Amiri"/>
          <w:color w:val="111111"/>
          <w:sz w:val="28"/>
          <w:sz w:val="28"/>
          <w:szCs w:val="28"/>
          <w:rtl w:val="true"/>
          <w:lang w:bidi="ar-SA"/>
        </w:rPr>
        <w:t>للمجسّم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إلهه جسم محدود، أي في زعمه و اعتقاده،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إلى إلهك الّذي ظلت عليه عاكفاً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 الاستفهام على سبيل الإنكار إلّا أنّه أسقط حرف الاستفهام عنه كما هو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القول مضمراً فيه،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هذا ربّي، وإضمار القول كثير،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يرفع إبراهيم القواعد من البيت و إسماعيل ربّنا</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أي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 ذلك على سبيل الاستهزاء كما يقال لذليل ساد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الهزؤ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أراد أن يبطل قولهم بربوبيّة الكواكب إلّا أنّه كان قد عرف من تقليدهم لأسلافهم و بعد طبائعهم عن قبول الدلائل أنّه لو صرّح بالدعوة إلى الله لم يقبلوه و لم يلتفتوا إليه، فمال إلى طريق به يستدرجهم إلى استماع الحجّة، و ذلك بأنّه ذكر كلاماً يوهم كوفه مساعداً لهم على مذهبهم، مع أنّ قلبه كان مطمئنّاً بالإيمان فكأنّه بمنزلة المكره على إجراء كلمة الكفر على اللّسان على وجه المصلحة لإحياء الخلق بالإيمان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وجه استدلاله علیه السلام بالاُفول على عدم صلاحيّتها للربوبيُّة، قال الرازيّ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الاُفول عبارة عن غيبوبة الشيء بعد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عرفت هذا فلسائل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الاُفول إنّما يدلّ على الحدوث من حيث إنّه حركة، و على هذا يكون الطلوع أيضاً دليلاً على الحدوث، فلم ترك إبراهيم علیه السلام الاستدلال على حدوثها بالطلوع، و عوّل في إثبات هذا المطلوب على الاُفول؟ والجواب أنّه لاشك أنّ الطلوع و الغروب يشتركان في الدلالة على الحدوث إلّا أنّ الدليل الّذي يحتجُّ به الأنبياء في معرض دعوة الخلق كلّهم إلى الإله لا بدّ و أن يكون ظاهراً جليّاً بحيث يشترك في فهمه الذكّي و الغبّي والعاقل، و دلالة الحركة على </w:t>
      </w:r>
    </w:p>
    <w:p>
      <w:pPr>
        <w:pStyle w:val="BookText"/>
        <w:rPr/>
      </w:pPr>
      <w:r>
        <w:rPr>
          <w:rFonts w:ascii="Amiri" w:hAnsi="Amiri" w:eastAsia="Amiri" w:cs="Amiri"/>
          <w:color w:val="111111"/>
          <w:sz w:val="28"/>
          <w:sz w:val="28"/>
          <w:szCs w:val="28"/>
          <w:rtl w:val="true"/>
          <w:lang w:bidi="ar-SA"/>
        </w:rPr>
        <w:t>الحدوث و إن كانت يقينيّة إلّا أنّها دقيقة لا يعرفها إلّا الأفاضل من الخلق، وأمّا دلالة الاُفول فكانت على هذا المقصود أتمّ؛ وأيضاً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 في خطيرة الإمكان اُقول، و أحسن الكلام ما يحصل فيه حصّة الخواصّ و حصّة الأوساط و حصّة العوامّ، فالخواصُّ يفهمون من الاُفول الإمكان، وكلّ ممكن محتاج، والمحتاج لا يكون مقطعاً للحاجة، فلابدّ من الانتهاء إلى ما يكون منزّهاً عن الإمكان حتّى تنقطع الحاجات بسبب وجوده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و أمّا الأوساط فإنّهم يفهمون من الاُفول مطلق الحركة، فكلّ متحرّك محدث، وكلّ محدث فهو محتاج إلى القديم القادر، فلا يكون الآفل إلهاً بل الإله هو الّذي احتاج إليه هذا الآفل، وأمّا العوامّ فإنّهم يفهمون من الاُفول الغروب و هم يشاهدون أنّ كلّ كوكب يقرب من الاُقول، فإنّه يزول نوره و ينتقص ضوؤه و يذهب سلطانه و يصير كامعدوم، و من كان كذلك فإنّه لم يصلح للإلهيّة، فهذه الكلمة الواحدة أعني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اُحبّ الآفلين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مشتملة على نصيب المقرّبين و أصحاب اليمين و أصحاب الشمال، فكانت أكمل الدلائل و أفضل البراهين، و فيه دقيقة اُخرى و هي أنّه علیه السلام إنّما كان يناظرهم و هم كانوا منجّمين، و مذهب أهل النجوم أنّ الكواكب إذا كان في الربع الشرقيّ و يكون صاعداً إلى وسط السماء كان قويّاً عظيم التأثير، و أمّا إذا كان غربيّاً و قريباً من الاُفول فإنّه يكون ضعيف الأثر، قليل القوّة ، فنبّه بهذه الدقيقة على أنّ الإله هو الّذي لا يتغيّر قدرته إلى العجز، و كماله إلى النقص، ومذهبكم أنّ الكوكب حال كونه في الربع الغربيّ يكون ضعيف القوّة ناقص التأثير، عاجزاً عن التدبير، و ذلك يدلّ على القدح في إلهيّته، فظهر أنّ على قول المنجّمين للاُقول مزيد اختصاص في كوفه موجباً للقدح في الإلهيّة انتهى</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إرجاع كلامه علیه السلام إلى الدليل المشهور بين المتكلّمين من عدم الانفكاك </w:t>
      </w:r>
    </w:p>
    <w:p>
      <w:pPr>
        <w:pStyle w:val="BookText"/>
        <w:rPr/>
      </w:pPr>
      <w:r>
        <w:rPr>
          <w:rFonts w:ascii="Amiri" w:hAnsi="Amiri" w:eastAsia="Amiri" w:cs="Amiri"/>
          <w:color w:val="111111"/>
          <w:sz w:val="28"/>
          <w:sz w:val="28"/>
          <w:szCs w:val="28"/>
          <w:rtl w:val="true"/>
          <w:lang w:bidi="ar-SA"/>
        </w:rPr>
        <w:t>عن الحوادث، و الاستدلال به على إمكانها و افتقارها إلى المؤثّر، أو إلى أنّها محلّ للتغيّرات و الحوادث، و الواجب تعالى لا يكون كذلك، أو إلى أنّ الاُفول و الغروب نقص و هو لا يجوز على الصانع، أو إلى أنّ هذه الحركة الدائمة المستمرَّة تدلّ على أنّها مسخّرة لصانع كما مرّ في كتاب التوحيد، و العقل يحكم بأنّ الصانع مثل هذا الخلق لا يكون مصنوعاً، أو أنّ الغيبة و الحضور و الطلوع و الاُفول من خواصّ الأجسام و يلزمها الإمكان لوجوه شتّى، و لعلّ الوجه الثاني والثالث بتوسّط ما ذكره الرازيّ أخيراً أظهر الوجوه، و أمّاماسواهما فلا يخفى بعدها، و لنقتصر على ذلك فإنَّ بسط القول في تلك البراهين يوجب الإطناب الّذي عزمنا على تركه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لعله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توجيهه بوجوه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السيّد المرتضى قدّس الله روحه و هو أنّ الخبر مشروط غير مطلق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كانوا ينطقون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الأصنام لا تنطق، و أنّ النطق مستحيل عليها، فما علّق بهذا المستحيل من الفعل أيضاً مستحيل، وإنّما أراد إبراهيم علیه السلام بهذا القول تنبيه القوم و توبيخهم و تعنيفهم بعبادة من لاسميع و لايبصر و لاينطق و لاقدر أن يخبر عن نفسه بشيء،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هذه الأصنام تنطق فهي الفاعلة للتكسير، لأنّ من يجوز أن ينطق يجوز أن يفعل، و إذا علم استحالة النطق عليها علم استحالة الفعل، و علم باستحالة الأمرين أنّه لا يجوز أن تكون آلهة معبودة، و أنّ من عبدها ضالّ مضلّ، ولا فرق بين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فعلوا ذلك إن كانوا ينطقون و بين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ما فعلوا ذلك و لا غيره لأنّهم لا ينطقون و لا يقدرون، 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أمر بسؤالوهم أيضاً على شرط، والنطق منهم شرط في الأمرين فكأنّه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كانوا ينطقون فاسألوهم فإنّه لا يمتنع أن يكونوا فعلوه، و هذا يجري مجرى قول أحدنا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هذا الفعل؟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إن كان فعل كذا و كذا، و يشير إلى فعل يضيفه السائل إلى زيد، و ليس في الحقيقة من فعله و يكون غرض المسؤول </w:t>
      </w:r>
    </w:p>
    <w:p>
      <w:pPr>
        <w:pStyle w:val="BookText"/>
        <w:rPr/>
      </w:pPr>
      <w:r>
        <w:rPr>
          <w:rFonts w:ascii="Amiri" w:hAnsi="Amiri" w:eastAsia="Amiri" w:cs="Amiri"/>
          <w:color w:val="111111"/>
          <w:sz w:val="28"/>
          <w:sz w:val="28"/>
          <w:szCs w:val="28"/>
          <w:rtl w:val="true"/>
          <w:lang w:bidi="ar-SA"/>
        </w:rPr>
        <w:t>نفي الأمرين عن زيد، و تنبيه السائل على خطائه في إضافة ما أضافه إلى زيد، و قد قرأ محمّد بن السميع اليمانيّ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فعلّه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اللّام، و المعنى فلعلّه، أي فلعلَّ فاعل ذلك كبيرهم، وقد جرت عادة العرب بحذف اللّام الاُولى من لعلّ انتهى</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يكن قصد إبراهيم علیه السلام إلى أن ينسب الفعل الصادر عنه إلى الصنم، و إنّما قصد تقريره لنفسه وإثباته لها على وجه تعريضيّ، وهذا كما لو قال لك صاحبك و قد كتبت كتاباً بخطّ رشيق و أنت تحسن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كتبت هذا؟ و صاحبك اُمّيّ لا يحسن الخطّ،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كتبت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قصدك بهذا الجواب تقريره لك مع الاستهزاء، لا نفيه عنك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إبراهيم علیه السلام غاظته تلك الأصنام حين أبصرها مصفّفة مرتبّة، فكان غيظه من كبيرتها أشدّ لما رأى من زيادة تعظيمهم لها، فأسند الفعل إليه لأنّه هو السبب في استهانته و حطمه لها، و الفعل كما يسند إلى مباشره يسند إلى الحامل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حكاية لما يلزم على مذهبهم،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تنكرون أن يفعله كبيرهم فإنّ من حقّ من يعبد أو يدعى إلهاً أن يقدر على هذا و أشدّ منه، أو أنّه يلزمكم على قولكم أن لا يقدر على كسرهم إلّا إله أكبر منهم، فإنَّ غير الإله لا يقدر أن يكسر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كنايةٌ عن غير مذكور، أي فعله من فعله، و كبيرهم ابتداء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يروى عن الكسائيّ أنّه كان يقف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يبتدء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فاسئلوهم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كبيرهم و عنى نفسه لأنّ الإنسان أكبر من كلّ صنم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مضى في باب العصمة الخبر الدالّ على الوجه الأوّل، و يظهر من كثير من الأخبار أنّ هذا صدر عنه علیه السلام على وجه التورية والمصلحة، ويمكن توجيه التورية ببعض الوجوه المتقدّمة، وروى الكلينيّ، عن أبي عليّ الأشعريّ، عن محمّد بن عبد الجبّار، عن الحجّال، عن ثعلبة، عن معمّر بن عمر، عن عطا،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كذب على مصالح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أيّتها العير إنّكم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سرقوا و ما كذب،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كبيرهم هذا فاسئلوهم إن كانوا ينطقون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فعلوه و ما كذب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عن عليّ بن إبراهيم، عن البزنطيّ، عن حمّاد بن عثمان، عن الحسن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إنّا قدروينا عن أبي جعفر علیه السلام في قول يوسف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أيّتها العير إنّكم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سرقوا و ما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كبيرهم هذا فاسئلوهم إن كانوا ينطقون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فعلوا و ما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عندكم فيها يا صيقل؟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فيها إلّا التسليم،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أحبّ اثنين، و أبغض الخطر في الطرقات، و أبغض الكذب في غير الإصلاح، إنّ إبراهيم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كبيرهم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إرادة الإصلاح، ودلالة على أنّهم لا يعقلون، و قال يوسف علیه السلام إرادة الإصلاح</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عن عدّة من أصحابه، عن البرقيّ، عن عثمان بن عيسى، عن سماعة،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من دين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الله من دین الله قال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أيّتها العير إنّكم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كانوا سرقوا شيئاً، و لقد قال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كان سقیماً</w:t>
      </w:r>
      <w:r>
        <w:rPr>
          <w:rFonts w:eastAsia="IRNazanin" w:cs="IRNazanin"/>
          <w:color w:val="111111"/>
          <w:sz w:val="28"/>
          <w:szCs w:val="28"/>
          <w:rtl w:val="true"/>
          <w:lang w:bidi="fa-IR"/>
        </w:rPr>
        <w:t xml:space="preserve">. </w:t>
      </w:r>
      <w:bookmarkStart w:id="127" w:name="pg16384_181753"/>
    </w:p>
    <w:p>
      <w:pPr>
        <w:pStyle w:val="Heading3"/>
        <w:numPr>
          <w:ilvl w:val="2"/>
          <w:numId w:val="1"/>
        </w:numPr>
        <w:rPr/>
      </w:pPr>
      <w:bookmarkStart w:id="128" w:name="__RefHeading___Toc6786993_1280447820"/>
      <w:bookmarkStart w:id="129" w:name="_Toc43"/>
      <w:bookmarkEnd w:id="127"/>
      <w:bookmarkEnd w:id="128"/>
      <w:r>
        <w:rPr>
          <w:rtl w:val="true"/>
        </w:rPr>
        <w:t xml:space="preserve">باب </w:t>
      </w:r>
      <w:r>
        <w:rPr/>
        <w:t>3</w:t>
      </w:r>
      <w:r>
        <w:rPr>
          <w:rtl w:val="true"/>
        </w:rPr>
        <w:t xml:space="preserve"> : </w:t>
      </w:r>
      <w:r>
        <w:rPr>
          <w:rtl w:val="true"/>
        </w:rPr>
        <w:t>اراءته علیه السلام ملكوت السماوات و الارض و سؤاله احياء الموتى و الكلمات التی سأل ربه و ما اوحى اليه و صدر عنه من الحكم</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بتلى إبراهيم ربّه بكلمات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ابتلاه الله به ممّا أراه في نومه بذبح ولده فأتمّها إبراهيم علیه السلام، و ساق مثل ما ذكره الطبرسيّ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ملّة إبراهيم حنيفاً</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يزيد، عن ابن أبي عمير، عن أبي أيّوب عن أبي بصير، عن أبي عبد الله علیه السلام قال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رأى إبراهيم ملكوت السماوات والأرض التفت فرأى رجلاً يزني فدعا عليه فمات، ثمّ رأى آخر فدعا عليه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رأى ثلاثة فدعا عليهم فماتوا،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دعوتك مجابة، فلا تدعو على عبادي فإنّي لو شئت لم أخلقهم، إنّي خلقت خلقي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يعبدني لا يشرك بي شيئاً فاُثيبه؛ و عبداً يعبد غيري فلن يفوتني؛ و عبداً يعبد غيري فاُخرج من صلبه من يعبدني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التفت فرأى جيفةً على ساحل البحر بعضها في الماء و بعضها في البرّ، تجيء سباع البحر فتأكل ما في الماء، ثمّ ترجع فيشتمل بعضها على بعض فيأكل بعضها بعضاً، و يجيء سباع البرّ فتأكل منها فيشتمل بعضها على بعض فيأكل بعضها بعضاً، فعند ذلك تعجّب إبرهيم ممّا رأى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أرني كيف تحيي الموتى هذه اُمم يأكل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 ليطمئنّ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حتّى أرى هذا كما رأيت الأشياء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أربعة من الطير فقطّعهنّ و اخلطهن كما اختلطت هذه الجيفة في هذه السباع الّتي أكل بعضها بعضاً فخلط ثمّ اجعل على كلّ جبل منهنّ جزءاً ثمَّ ادعهنّ يأتينك سعياً فلمّا دعاهنّ أجبنه وكانت الجبال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الطيور الديك و الحمامة و الطاووس و الغراب</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أبي عمير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يعبدني</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مثله</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محمّد بن عيسى، عن يونس، عن الحسين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العبد الصالح علیه السلام اُخبره أنّي شاكّ و قد قال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أرني كيف تحيي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اُحبّ أن تريني شيئاً، فكتب علیه السلام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إبراهيم كن مؤمناً و أحبّ أن يزداد إيماناً و أنت شاكٌّ والشاكّ لا خير فيه</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عمّه، عن الكوفيّ، عن موسى بن سعدان، عن عبدالله بن القاسم، عن صالح بن سهل، عن أبي عبد الله علیه السلام 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أربعةً من الطير فصرهنّ إليك ثمّ اجعل على كلّ جبل منهنّ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الهدهد و الصرد و الطاووس و الغراب فذبحهنّ و عزل رؤوسهنّ ثمّ نحز أيدانهنّ في المنحاز بريشهنّ و لحومهنّ و عظامهنّ حتّى اختلطت، ثمّ جزّأهنّ عشرة أجزاء على عشرة أجبل، ثمّ وضع عنده حبّاً و </w:t>
      </w:r>
    </w:p>
    <w:p>
      <w:pPr>
        <w:pStyle w:val="BookText"/>
        <w:rPr/>
      </w:pPr>
      <w:r>
        <w:rPr>
          <w:rFonts w:ascii="Amiri" w:hAnsi="Amiri" w:eastAsia="Amiri" w:cs="Amiri"/>
          <w:color w:val="111111"/>
          <w:sz w:val="28"/>
          <w:sz w:val="28"/>
          <w:szCs w:val="28"/>
          <w:rtl w:val="true"/>
          <w:lang w:bidi="ar-SA"/>
        </w:rPr>
        <w:t>ماءً ثمّ جعل مناقيرهنّ بين أصابعه،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 سعياً بإذن الله عزّ و جلّ، فتطاير بعضها إلى بعض اللّحوم و الريش و العظام حتّى استوت الأبدان كما كانت، وجاء كلّ بدن حتّى التزق برقبته الّتي فيها رأسه و المنقار، فخلّى إبراهيم عن مناقيرهنّ فوقعن و شربن من ذلك الماء، و التقطن من ذلك الحبّ، ثمّ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أحييتنا أحياك الله،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يحيي و يميت، فهذا تفسير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وتفسيره في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أربعة ممّن يحتمل الكلام فاستودعهم علمك، ثمّ ابعثهم في أطراف الأرضين حججاً لك على الناس، و إذا أردت أن يأتوك دعوتهم بالاسم الأكبر يأتوك سعياً بإذن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عندي في ذلك أنّه علیه السلام اُمر بالأمرين جميعاً، و روي أنّ الطيور الّتي اُمر بأخذها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الطاووس و النسر و الديك و البطّ</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القرشيّ، عن أبيه، عن حمدان بن سليمان، عن عليّ بن محمّد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مأمون الرضا علیه السلام عن قول إبراهيم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أرني كيف تحيي الموتى قال أولم تؤمن قال بلى و لكن ليطمئنّ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تعالى كان أوحى إلى ابراهيم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متّخذ من عبادي خليلاً إن سألني إحياء الموتى أجبته، فوقع في نفس إبراهيم علیه السلام أنّه ذلك الخليل،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أرني كيف تحيي الموتى قال أولم تؤمن قال بلى و لكن ليطمئنّ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فخذ أربعة من الطير فصرهنّ إليك ثمّ اجعل على كلّ جبل منهنّ جزءاً ثمّ ادعهنّ يأتينك سعياً و اعلم أنّ الله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نسراً وبطّاً و طاووساً و ديكاً فقطّعهن فخلطهنّ، ثمّ جعل على كلّ جبل من الجبال الّتي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منهنّ جزءاً، و جعل مناقيرهنّ بين أصابعه ثمّ دعاهنّ بأسمائهنّ و وضع عنده حبّاً و ماءً، فتطايرت تلك الأجزاء بعضها إلى بعض حتّى استوت الأبدان، و </w:t>
      </w:r>
    </w:p>
    <w:p>
      <w:pPr>
        <w:pStyle w:val="BookText"/>
        <w:rPr/>
      </w:pPr>
      <w:r>
        <w:rPr>
          <w:rFonts w:ascii="IRNazanin" w:hAnsi="IRNazanin" w:eastAsia="IRNazanin"/>
          <w:color w:val="111111"/>
          <w:sz w:val="28"/>
          <w:sz w:val="28"/>
          <w:szCs w:val="28"/>
          <w:rtl w:val="true"/>
          <w:lang w:bidi="fa-IR"/>
        </w:rPr>
        <w:t>جاء كلّ بدن حتّى انضمّ إلى رقبته و رأسه، فخلّى إبراهيم علیه السلام عن مناقيرهنَّ فطرن ثمّ وقعن فشربن من ذلك الماء و التقطن من ذلك الحبّ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أحييتنا أحياك الله، فقال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يحيي الموتى و 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ابن أبي عمير، عن أبي أيّوب، عن أبي بصير،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علیه السلام نظر إلى جيفة على ساحل البحر تأكلها سباع البرّ و سباع البحر، ثمّ يتب السباع بعضها على بعض فيأكل بعضها بعضاً، فتعجّب إبراهيم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أرنى كيف تحيي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تؤمن قال بلى ولكن ليطمئنّ قلبي قال فخذ أربعة من الطير فصرهنّ إليك ثمّ اجعل على كلّ جبل منهنّ جزءاً ثمّ ادعهنّ يأتينك سعياً و اعلم أنّ الله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إبراهيم الطاووس و الديك و الحمام و الغراب،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فصرهنّ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قطّعهنّ ثمّ اخلط لحماتهنّ وفرّقها على عشرة جبال ثمّ خذ مناقيرهنّ و ادعهنّ يأتينك سعياً، ففعل إبراهيم ذلك و فرّقهنّ على عشرة جبال ثمّ دعاهنّ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اجيبيني بإذن الله تعالى، فكانت يجتمع و يتألّف لحم كلّ واحد و عظمه إلى رأسه، وطارت إلى إبراهيم، فعند ذلك 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عزيزٌ حكيمٌ</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موسى، عن العلويّ، عن جعفر بن محمّد بن مالك الكوفيّ، عن محمّد ابن الحسين بن زيد الزيّات، عن محمّد بن زياد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عن الصادق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إذابتلى إبراهيم ربّه بكلمات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الكلمات؟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الكلمات الّتي تلقّاها آدم علیه السلام من ربّه فتاب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أسألك بحقّ محمّد و عليّ و فاطمة و الحسن و الحسين إلّا تبت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الله عليه إنّه </w:t>
      </w:r>
    </w:p>
    <w:p>
      <w:pPr>
        <w:pStyle w:val="BookText"/>
        <w:rPr/>
      </w:pPr>
      <w:r>
        <w:rPr>
          <w:rFonts w:ascii="IRNazanin" w:hAnsi="IRNazanin" w:eastAsia="IRNazanin"/>
          <w:color w:val="111111"/>
          <w:sz w:val="28"/>
          <w:sz w:val="28"/>
          <w:szCs w:val="28"/>
          <w:rtl w:val="true"/>
          <w:lang w:bidi="fa-IR"/>
        </w:rPr>
        <w:t>هو التوّاب الرحيم؛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فما يعني عزّ و جلّ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فأتمّهنّ إلى القائم علیه السلام اثني عشر إماماً، تسعة من ولد الحسين علیه السلام 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فأخبرني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بذلك الإمامة جعلها الله في عقب الحسين علیه السلام إلى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فكيف صارت الإمامة في ولد الحسين دون ولد الحسن و هما جميعاً ولدا رسول الله و سبطاه وسيّدا شباب أهل الجنّة ؟ فقال علیه السلام إنّ موسى وهارون كانا نبييّن مرسلين أخوين، فجعل الله النبوّة في صلب هارون دون صلب موسى، و لم يكن لأحد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 الله ذلك؟ فإنّ الإمامة خلافة الله عزّ و جلّ ليس لأحد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جعلها الله في صلب الحسين دون صلب الحسن؟ لأنَّ الله هو الحكيم في أفعاله لا يسأل عمّا يفعل و هم يسألون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إذابتلى إبراهيم ربّه بكلمات 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آخر و ما ذكرناه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الابتلاء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مستحيل على الله تعالى ذكره و الآخر جائز، فأمّا ما يستحيل فهو أن يختبره ليعلم ما تكشف الأيّام عنه و هذا ما لا يصحّ، لأنّه عزّوجلّ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الضرب الآخر من الابتلاء أن يبتليه حتّى يصبر فيما يبتليه به فيكون ما يعطيه من العطاء على سبيل الاستحقاق، ولينظر إليه الناظر فيقتدي به فيعلم من حكمة الله عزّ و جلّ أنّه لم يكل أسباب الإمامة إلّا إلى الكافي المستقلّ الّذي كشفت الأيّام عنه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الكلمات فمنها ما ذكرناه و منها اليقين، 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السموات والأرض و ليكون من الموقنين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المعرفة بقدم بارئه و توحيد و تنزيهه عن التشبيه حين نظر إلى الكوكب و القمر و الشمس، و استدلّ باُفول كلّ واحد منها على حدثه، و بحدثه على محدثه، ثمّ علمه بأنّ الحكم بالنجوم خطأ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نظرةً في النجوم فقال 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قيّده الله </w:t>
      </w:r>
    </w:p>
    <w:p>
      <w:pPr>
        <w:pStyle w:val="BookText"/>
        <w:rPr/>
      </w:pPr>
      <w:r>
        <w:rPr>
          <w:rFonts w:ascii="IRNazanin" w:hAnsi="IRNazanin" w:eastAsia="IRNazanin"/>
          <w:color w:val="111111"/>
          <w:sz w:val="28"/>
          <w:sz w:val="28"/>
          <w:szCs w:val="28"/>
          <w:rtl w:val="true"/>
          <w:lang w:bidi="fa-IR"/>
        </w:rPr>
        <w:t xml:space="preserve">سبحانه بالنظرة الواحدة لأنّ النظرة الواحدة لا توجب الخطاء إلّا بعد النظرة الثانية بدلالة قول النبيّ علیه السلام لمّا قال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أوّل النظرة لك، و الثانية عليك لالك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الشجاعة و قد كشفت الأصنام عنه بدلالة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لأبيه و قومه ما هذه التماثيل الّتي أنتم لها عاكفون ٭ قالوا وجدنا آباءنا لها عابدين ٭ قال لقد كنتم أنتم و آباءكم في ضلال مبين ٭ قالوا أجئتنا بالحقّ أم أنت من اللّاعبين ٭ قال بل ربّكم ربّ السموات والأرض الّذي فطرهنّ و أنا على ذلكم من الشّاهدين ٭ و تالله لأكيدنّ أصنامكم بعد أن تولّوا مدبرين ٭ فجعلهم جذاذاً إلّا كبيراً لهم لعلّهم 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مقاومة الرجل الواحد اُلوفاً من أعداء الله عزّ و جلّ تمام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الحلم مضمّن معناه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لحليمٌ أوّاه منيب، ثمّ السخاء و بيانه في حديث ضعيف إبراهيم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العزلة عن أهل البيت و العشيرة مضمّن معناه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أعتزلكم و ما تدعون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بالامعروف و النهي عن المنكر بيان ذلك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لم تعبد ما لا يسمع ولا يبصر ولا يغني عنك شيئاً ٭ يا أبت إنّي قد جاءني من العلم ما لم يأتك فاتبعني أهدك صراطاً سويّاً ٭ يا أبت لا تعبد الشيطان إنّ الشيطان كان للرحمن عصيّاً ٭ يا أبت إنّي أخاف أن يمسّك عذابٌ من الرحمن فتكون للشيطان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بالحسنة و ذلك لمّا قال أبوه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أراغب أنت عن آلهتي يا إبراهيم لئن لم تنته لأرجمنّك و اهجرني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جواب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سأستغفر لك ربّي إنّه كان بي حفيّاً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والتوكّل بيان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خلقني فهو يهدين ٭ والّذي هو يطعمني و يسقين ٭ و إذا مرضت فهو يشفين ٭ و الّذي يميتني ثمّ يحيين ٭ و الّذي أطمع أن يغفر لي خطيئتي يوم الدين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الحكم و الانتماء إلى الصالحين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حكماً و ألحقني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بالصالحين الّذين لا يحكمون إلّا بحكم الله عزّ و جلّ و لا يحكمون بالآراء و المقائيس </w:t>
      </w:r>
    </w:p>
    <w:p>
      <w:pPr>
        <w:pStyle w:val="BookText"/>
        <w:rPr/>
      </w:pPr>
      <w:r>
        <w:rPr>
          <w:rFonts w:ascii="IRNazanin" w:hAnsi="IRNazanin" w:eastAsia="IRNazanin"/>
          <w:color w:val="111111"/>
          <w:sz w:val="28"/>
          <w:sz w:val="28"/>
          <w:szCs w:val="28"/>
          <w:rtl w:val="true"/>
          <w:lang w:bidi="fa-IR"/>
        </w:rPr>
        <w:t>حتّى يشهد له من يكون بعده من الحجج بالصدق، بيان ذلك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لي لسان صدق في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هذه الاُمّة الفاضلة، فأجابه الله و جعل له و لغيره من أنبيائه لسان صدق في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عليُّ بن أبي طالب علیه السلام و ذلك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لهم لسان صدق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والمحنة في النفس حين جعل في المنجنيق و قذف به في النار ثمّ المحنة في الولد حين اُمر بذبح ابنه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المحنة بالأهل حين خلّص الله عزّوجلّ حرمته من عزازة القبطيّ في الخبر المذكور في هذه القصّة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الصبر على سوء خلق 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استقصار النفس في الطاعة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تخزني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النزاهة في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إبراهيم يهوديّاً ولا نصرانيّاً و لكن كان حنيفاً مسلماً و ما كان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الجمع لأشراط الطاعات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صلاتي و نسكي و محياي ومماتي لله ربّ العالمين ٭ لا شريك له و بذلك اُمرت و أنا أوّل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جمع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محياي ومماتي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أشراط الطاعات كلّها حتّى لا يعزب عنها عازبة، و لا تغيب عن معانيها منها غائبة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استجابة الله عزّوجلّ دعوته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أرني كيف تحيي 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آية متشابهة معناها أنّه سأل عن الكيفيّة، و الكيفيّة من فعل الله عزّ و جلّ، متى لم يعلمها العالم لم يلحقه عيبٌ ولا عرض في توحيده نقصٌ فقال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تؤمن قال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شرط عامّ من آمن به متى سئل واحدٌ منهم أولم تؤمن؟ وجب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كما قال إبراهيم علیه السلام و لمّا قال الله عزّ و جلّ لجميع أرواح بني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بربّكم 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قال بلى محمّد صلی الله علیه و آله و سلم فصار بسبقه إلى بلى سيّد الأوّلين و الآخرين و أفضل النبيّين و المرسلين، فمن لم يجب عن هذه المسألة بجواب إبراهيم فقد ملّته،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يرغب عن ملّة إبراهيم إلّا من سفه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اصطفاء الله عزّ و جلّ إيّاه في الدنيا ثمّ شهادته في العاقبة إنّه من الصالحين في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اصطفيناه في الدنيا و إنّه في الآخرة لمن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الصالحون هم النبيّ و الأئمّة </w:t>
      </w:r>
    </w:p>
    <w:p>
      <w:pPr>
        <w:pStyle w:val="BookText"/>
        <w:rPr/>
      </w:pPr>
      <w:r>
        <w:rPr>
          <w:rFonts w:ascii="IRNazanin" w:hAnsi="IRNazanin" w:eastAsia="IRNazanin"/>
          <w:color w:val="111111"/>
          <w:sz w:val="28"/>
          <w:sz w:val="28"/>
          <w:szCs w:val="28"/>
          <w:rtl w:val="true"/>
          <w:lang w:bidi="fa-IR"/>
        </w:rPr>
        <w:t>صلوات الله عليهم، الآخذون عن الله أمره ونهيه، و الملتمسون للصلاح من عنده، و المجتنبون للرأي والقياس في دينه في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له ربِّه أسلم قال أسلمت لربّ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اقتداء من بعده من الأنبياء علیهم السلام في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وصّى إبراهيم بنيه و يعقوب يا بنيّ إنّ الله اصطفى لكم الدين فلا تموتنّ إلّا 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قوله عزّ و جلّ النبيّه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أوحينا إليك أن اتّبع ملّة إبراهيم حنيفاً و ما كان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أبيكم إبراهيم هو سمّاكم المسلمين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أشراط كلمات الإمام مأخوذة من جهته ممّا يحتاج إليه الاُمّة من مصالح الدنيا والآخرة و قول إبراهيم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تبعيض ليعلم أنّ من الذرّيّة من يستحقّ الإمامة، و منهم من لا يستحقُّ الإمامة هذا من جملة المسلمين و ذلك أنّه يستحيل أن يدعو إبراهيم علیه السلام بالإمامة للكافر أو للمسلم الّذي ليس بمعصوم، فصحَّ أنَّ باب التبعيض وقع على خواصّ المؤمنين، و الخواصّ إنّما صاروا خواصّاً بالبعد من الكفر، ثمّ من اجتنب الكبائر صار من جملة الخواصّ أخصّ ثمّ المعصوم هو الخاصّ الأخصّ، و لو كان للتخصيص صورة أدنى عليه لجعل ذلك من أوصاف الإمام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سمّى الله عزّ و جلّ عيسى من ذرّيّة إبراهيم وكان ابن ابنته من بعده، و لمّا صحّ أن ابن البنت ذريّة و دعا إبراهيم لذريّته بالإمامة وجب على محمّد صلی الله علیه و آله و سلم الاقتداء به في وضع الإمامة في المعصومين من ذرّيّته حذو النعل بالنعل بعد ما أوحى الله عزّ و جلّ إليه و حكم عليه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أوحينا إليك أن اتّبع ملّة إبراهيم 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ولو خالف ذلك لكان داخلاً في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يرغب عن ملّة إبراهيم إلّا من سفه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نبيّ الله عن ذلك، و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بإبراهيم للّذين اتّبعوه و هذا النبيّ والّذين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أمير المؤمنين أبو ذرّيّة النبيّ صلی الله علیه و آله و سلم ، و أوضع الإمامة فيه وضعها في ذرّيّة المعصومين، و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عنى به أنّ الإمامة لا تصلح لمن قد عبد صنماً أو وثناً أو </w:t>
      </w:r>
    </w:p>
    <w:p>
      <w:pPr>
        <w:pStyle w:val="BookText"/>
        <w:rPr/>
      </w:pPr>
      <w:r>
        <w:rPr>
          <w:rFonts w:ascii="IRNazanin" w:hAnsi="IRNazanin" w:eastAsia="IRNazanin"/>
          <w:color w:val="111111"/>
          <w:sz w:val="28"/>
          <w:sz w:val="28"/>
          <w:szCs w:val="28"/>
          <w:rtl w:val="true"/>
          <w:lang w:bidi="fa-IR"/>
        </w:rPr>
        <w:t>أشرك بالله طرفة عين و إن أسلم بعد ذلك، والظلم وضع الشيء في غير موضعه، و أعظم الظلم الشرك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لا يصلح الإمامة لمن قد ارتكب من المحارم شيئاً صغيراً كان أو كبيراً و إن تاب منه بعد ذلك، وكذلك لا يقيم الحدَّ من في جنبه حدّ، فاذاً لا يكون الإمام إلّا معصوماً، ولا تعلم عصمته إلّا بنصّ الله عليه على لسان نبيّه صلی الله علیه و آله و سلم لأنّ العصمة ليست في ظاهر الخلفة فترى كالسواد و البياض و ما أشبه ذلك، و هي مغيبة لا تعرف إلّا بتعريف علّام الغيوب عزّوجلّ</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الدقّان، عن العلويّ مثله إلى آخر ما أصناف إليه من كلامه</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يزيد، عن ابن أبي عمير، عن حفض بن البختريّ، عن أبي عبد الله علیه السلام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إبراهيم الّذي 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يقول إذا أصبح و أمسى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و ربّي محمود، أصبحت لا اُشرك بالله شيئاً، و لا أدعو مع الله إلهاً آخر، ولا أتّخذ من دونه 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فسمّي بذلك عبداً شكوراً</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عبد الله الأسواريّ، عن أحمد بن محمّد بن قيس الشجريّ عن عمرو بن حفص، عن عبد الله بن أسد، عن الحسين بن إبراهيم، عن يحيى بن سعيد البصريّ، عن ابن جريح، عن عطا، عن عتبة بن عمير اللّيثيّ، عن أبي ذرّ رحمه الله عن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على إبراهيم عشرين صحيفة،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كانت صحف إبراهيم؟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أمثالاً كلّها، وكان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الملك المبتلى المغرور إنّي لم أبعثك لتجمع الدنيا بعضها إلى بعض و لكن بعثتك لتردّ عنّي دعوة المظلوم، فإنّي لا أردّها و إن كانت من كافر، و على العاقل مالم يكن مغلوباً أن يكون له ثلاث ساعات، ساعة يناجي فيها ربّه عزّ و جلّ، و ساعة يحاسب فيها نفسه، وساعة يتفكّر فيما صنع الله عزّ و جلّ إليه، وساعة يخلو فيها بخطّ </w:t>
      </w:r>
    </w:p>
    <w:p>
      <w:pPr>
        <w:pStyle w:val="BookText"/>
        <w:rPr/>
      </w:pPr>
      <w:r>
        <w:rPr>
          <w:rFonts w:ascii="IRNazanin" w:hAnsi="IRNazanin" w:eastAsia="IRNazanin"/>
          <w:color w:val="111111"/>
          <w:sz w:val="28"/>
          <w:sz w:val="28"/>
          <w:szCs w:val="28"/>
          <w:rtl w:val="true"/>
          <w:lang w:bidi="fa-IR"/>
        </w:rPr>
        <w:t>نفسه من الحلال، فإنّ هذه الساعة عون لتلك الساعات، و استجمام للقلوب و توزيع لها، و على العاقل أن يكون بصيراً بزمانه، مقبلاً على شأنه، حافظاً للسانه فإنّ من حسب كلامه من عمله قلّ كلامه إلّا فيما يعنيه، وعلى العاقل أن يكون طالباً 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مرمّة لمعاش، أو تزوّد لمعاد، أو تلذّذ في غير محرّم،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فما كانت صحف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عبراً كلّها، 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لمن أيقن بالموت كيف يفرح؟ و لمن أيقن بالنار لم يضحك؟ و لمن يرى الدنيا وتقلّبها بأهلها لم يطمئنّ إليها؟ و لمن يؤمن بالقدر كيف ينصب؟ و لمن أيقن بالحساب لم لا يعمل؟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 في أيدينا ممّا أنزل الله عليك شيء ممّا كان في صحف إبراهيم و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أباذرّ اقرء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تزکّی ٭ و ذكر اسم ربّه فصلّی ٭ بل تؤثرون الحيوة الدّنيا ٭ و الآخرة خير وأبقى ٭ إنّ هذا لفي الصحف الاُولى ٭ صحف إبراهيم و موسى</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عن الجحّال، عن ثعلبة، عن عبد الرحيم، عن أبي جعفر علیه السلام في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نري إبراهيم ملكوت السموات والارض و ليكون من الموقنين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كشط له عن الأرض رآها و من فيها، و عن السماء حتّى رآها و من فيها والملك الّذي يحملها، و العرش و من عليه، وكذلك أرى صاحبكم</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مثله</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الجبال عشرة و كانت الطيور و الديك و الحمامة و الطاووس و الغراب،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أربعة من الطير فصرهنّ فقطّعهن بلحمهنّ وعظامهنّ و ريشهنّ، ثمّ أمسك رؤوسهنّ، ثمّ فرّقهنّ على عشرة جبل منهنّ جزءاً؛ فجعل ما كان في هذا الجبل يذهب إلى هذا الجبل برأسه و لحمه و دمه، ثمّ يأتيه </w:t>
      </w:r>
    </w:p>
    <w:p>
      <w:pPr>
        <w:pStyle w:val="BookText"/>
        <w:rPr/>
      </w:pPr>
      <w:r>
        <w:rPr>
          <w:rFonts w:ascii="Amiri" w:hAnsi="Amiri" w:eastAsia="Amiri" w:cs="Amiri"/>
          <w:color w:val="111111"/>
          <w:sz w:val="28"/>
          <w:sz w:val="28"/>
          <w:szCs w:val="28"/>
          <w:rtl w:val="true"/>
          <w:lang w:bidi="ar-SA"/>
        </w:rPr>
        <w:t>حتّى يضع رأسه في عنقه حتّى فرغ من أربعتهنَّ</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معروف بن خرّبوذ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لمّا أوحى إلى إبراهيم علیه السلام أن خذ أربعة من الطير عمد إبراهيم فأخذ النعامة و الطاووس و الوزّة و الديك، فنتف ريشهنّ بعد الذبح، ثمّ جعلهنّ في مهراسة فهرسهنّ، ثمّ فرَّقهنّ على جبال الاُردنّ، وكانت يومئذ عشرة أجبال، فوضع على كلّ جبل منهنّ جزءاً، ثمّ دعاهنّ بأسمائهنّ فأقبلن إليه سعياً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مسرعات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إبراهيم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أنّ الله على كلّ شيء قدير</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أسباط، أنّ أبا الحسن الرضا علیه السلام سئل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بلى و لكن ليطمئنّ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في قلبه شكّ؟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لكنّه أراد من الله من الله الزيادة في يقينه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واحد من عشرة</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الصمد بن بشير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لأبي جعفر جميع القضاء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أوصى بجزء من ماله فكم الجزء؟ فلم يعلمواكم الجزء واشتكوا إليه فيه، فأبرد بريداً إلى صاحب المدينة أن يسأل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أوصى بجزء من ماله فكم الجزء فقد أشكل ذلك على القضاة فلم يعلمواكم الجزء؟ فإن هو أخبرك به و إلّا فاحمله على البريد و وجّهه إليّ فأتى صاحب المدينة أبا عبد 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بعث إليّ أن أسألك عن رجل أوصى بجزء من ماله وسأل من قبله القضاة فلم يخبروه ما هو، و قد كتب إليّ إن فسّرت ذلك له و إلّا حملتك على البريد إليه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كتاب الله بيّن إنّ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إبراهيم ربّ أرني كيف تحيي الموتى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كلّ جبل منهنَّ جزءاً فكانت الطّير أربعة و الجبال عشرة، يخرج الرجل من كلّ عشرة أجزاء جزءاً واحداً؛ و إنّ إبراهيم </w:t>
      </w:r>
    </w:p>
    <w:p>
      <w:pPr>
        <w:pStyle w:val="BookText"/>
        <w:rPr/>
      </w:pPr>
      <w:r>
        <w:rPr>
          <w:rFonts w:ascii="Amiri" w:hAnsi="Amiri" w:eastAsia="Amiri" w:cs="Amiri"/>
          <w:color w:val="111111"/>
          <w:sz w:val="28"/>
          <w:sz w:val="28"/>
          <w:szCs w:val="28"/>
          <w:rtl w:val="true"/>
          <w:lang w:bidi="ar-SA"/>
        </w:rPr>
        <w:t>دعا بمهراس فدقّ فيه الطيور جميعاً و حبس الرؤوس عنده، ثمّ إنّه دعا بالّذي أمر به فجعل ينظر إلى الريش كيف يخرج و إلى العروق عرقاً عرقاً حتّى تمّ جناحه مستوياً فأهوى نحو إبراهيم، فقال إبراهيم ببعض الرؤوس فاستقبله به، فلم يكن الرأس الّذي استقبله به لذلك البدن حتّى انتقل إليه غيره فكان موافقاً للرأس فتمّت العدّة و تمّت الأبدان</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حمّاد،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واحد من عشرة لأنّ الجبال كانت عشرة و الطيور أربعة</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صحف إبراهيم علیه السلام في أوّل ليلة من شهر رمضان</w:t>
      </w:r>
      <w:r>
        <w:rPr>
          <w:rFonts w:eastAsia="IRNazanin" w:cs="IRNazanin"/>
          <w:color w:val="111111"/>
          <w:sz w:val="28"/>
          <w:szCs w:val="28"/>
          <w:rtl w:val="true"/>
          <w:lang w:bidi="fa-IR"/>
        </w:rPr>
        <w:t xml:space="preserve">. </w:t>
      </w:r>
      <w:r>
        <w:rPr>
          <w:rStyle w:val="FootnoteAnchor"/>
          <w:rtl w:val="true"/>
        </w:rPr>
        <w:footnoteReference w:id="321"/>
      </w:r>
      <w:bookmarkStart w:id="130" w:name="pg16384_181765"/>
    </w:p>
    <w:p>
      <w:pPr>
        <w:pStyle w:val="Heading3"/>
        <w:numPr>
          <w:ilvl w:val="2"/>
          <w:numId w:val="1"/>
        </w:numPr>
        <w:rPr/>
      </w:pPr>
      <w:bookmarkStart w:id="131" w:name="__RefHeading___Toc6786995_1280447820"/>
      <w:bookmarkStart w:id="132" w:name="_Toc44"/>
      <w:bookmarkEnd w:id="130"/>
      <w:bookmarkEnd w:id="131"/>
      <w:r>
        <w:rPr>
          <w:rtl w:val="true"/>
        </w:rPr>
        <w:t xml:space="preserve">باب </w:t>
      </w:r>
      <w:r>
        <w:rPr/>
        <w:t>4</w:t>
      </w:r>
      <w:r>
        <w:rPr>
          <w:rtl w:val="true"/>
        </w:rPr>
        <w:t xml:space="preserve"> : </w:t>
      </w:r>
      <w:r>
        <w:rPr>
          <w:rtl w:val="true"/>
        </w:rPr>
        <w:t>جمل أحواله و وفاته علیه السلام</w:t>
      </w:r>
      <w:bookmarkEnd w:id="13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محمّد العطّار، عن الأشعريّ، عن محمّد بن عمران، عن أبيه عمران بن إسماعيل، عن أبي عليّ الأنصاريّ، عن محمّد بن جعفر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إبراهيم خليل الرحمن علیه السلام في جبل بيت المقدس يطلب مرعى لغنمه إذ سمع صوتاً، فإذا هو برجل قائم يصلّي، طوله اثنا عشر شبراً،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لمن تصلّي؟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لإله السماء، فقال له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بقي أحد من قومك غيرك؟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تأكل؟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؟أجتني من هذا الشجر في الصيف و آكله في الشتاء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منزلك؟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 بيده إلى جبل، فقال له ابراهيم علیه السلام هل لك أن تذهب بي معك فأبيت عندك الليلة؟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قدّامي ماء لا يخاض،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تصنع؟ قال أمشي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بي معك فلعلّ الله أن يرزقني ما رزقك،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العابد بيده فمضيا جميعاً حتّى انتهيا إلى الماء فمشى و مشى إبراهيم علیه السلام معه حتّى انتهيا إلى منزله، فقال له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الأيّام أعظم؟ فقال له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الدين، يوم يدان الناس بعضهم من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لك أن ترفع يدك و أرفع يدي فندعو الله عزّ و جلّ أن يؤمننا من شرّ ذلك اليوم؟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تصنع بدعوتي فو الله إنّ لي لدعوة منذ ثلاث سنين فما اُجبت فيها بشيء؟ فقال له </w:t>
      </w:r>
    </w:p>
    <w:p>
      <w:pPr>
        <w:pStyle w:val="BookText"/>
        <w:rPr/>
      </w:pPr>
      <w:r>
        <w:rPr>
          <w:rFonts w:ascii="IRNazanin" w:hAnsi="IRNazanin" w:eastAsia="IRNazanin"/>
          <w:color w:val="111111"/>
          <w:sz w:val="28"/>
          <w:sz w:val="28"/>
          <w:szCs w:val="28"/>
          <w:rtl w:val="true"/>
          <w:lang w:bidi="fa-IR"/>
        </w:rPr>
        <w:t>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اُخبرك لأيّ شيء احتبست دعوتك؟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إذا أحبّ عبداً احتبس دعوته ليناجيه و يسأله و يطلب إليه، و إذا أبغض عبداً عجّل له دعوته أو ألقى اليأس في قلبه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كانت دعوتك؟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مرّبي غنم ومعه غلام له ذؤابة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لمن هذا الغنم؟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لإبراهيم خليل الرحمن،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لك في الأرض خليل فأرنيه، فقال له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استحاب الله لك إنا إبراهيم خليل الرحمن، فعانقه، فلمّا بعث الله محمّداً صلی الله علیه و آله و سلم جاءت المصافحة</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عليّ بن إبراهيم، عن عثمان بن عيسى، عن أبي الجارود رفعه فيما يروى إلى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علیه السلام مرّ ببانقيا فكان يزلزل بها فبات بها فأصبح القوم و لم يزلزل 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و ليس حدث؟ قالوا، ههنا شيخ و معه غلام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إنّه كان يزلزل بنا كلّ ليلة و لم يزلزل بنا هذه اللّيلة فبت عندنا، فبات فلم يزلزل 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عندنا و نحن نجري عليك ما أحببت،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تبيعوني هذا الظهر و لا يزلزل 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آخذه إلّا بالشرى،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فخذه بما شئت، فاشتراه بسبع نعاج و أربعة أحمرة، فلذلك سمّي بانقيا لأنّ النعاج بالنبطيّة نقيا،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خليل الرحمن ما تصنع بهذا الظهر ليس فيه زرع و لا ضرع؟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فإنّ الله عزّوجلّ يحشر من هذا الظهر سبعين ألفاً يدخلون الجنّة بغير حساب يشفع الرجل منهم لكذا وكذا </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ظهر الكوفة و هوا الغريّ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الصوفّي، عن عبدالله بن موسى الطبريّ، عن محمّد بن الحسين الخشّاب، عن محمّد بن محصن، عن يونس بن ظبيان، عن الصادق، عن آبائه، عن أمير المؤمنين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الله تبارك و تعالى قبض روح إبراهيم علیه السلام أهبط إليه ملك </w:t>
      </w:r>
    </w:p>
    <w:p>
      <w:pPr>
        <w:pStyle w:val="BookText"/>
        <w:rPr/>
      </w:pPr>
      <w:r>
        <w:rPr>
          <w:rFonts w:ascii="IRNazanin" w:hAnsi="IRNazanin" w:eastAsia="IRNazanin"/>
          <w:color w:val="111111"/>
          <w:sz w:val="28"/>
          <w:sz w:val="28"/>
          <w:szCs w:val="28"/>
          <w:rtl w:val="true"/>
          <w:lang w:bidi="fa-IR"/>
        </w:rPr>
        <w:t>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يا ملك الموت أداع أم ناع؟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داع یا ابراهیم فأجب، 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رأيت خليلاً يميت خليله؟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ملك الموت حتّى وقف بين يدي الله جلّ جلاله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قد سمعت ما قال خليلك إبراهيم، 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اذهب إليه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حبيباً يكره لقاء حبيبه، إنّ الحبيب يحبّ لقاء حبيبه</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البزنطيّ، عن أبان بن عثمان ،عن أبي بصير، عن أبي جعفر أو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علیه السلام لمّا قضى مناسكه رجع إلى الشام فهلك، وكان سبب هلاكه أنّ ملك الموت أتاه ليقبضه فكره إبراهيم الموت فرجع ملك الموت إلى ربّه عزّ و 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كره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إبراهيم فإنّه يحبّ أن يعبدني؛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رأى إبراهيم شيخاً كبيراً يأكل و يخرج منه ما يأكله فكره الحياة و أحبّ الموت فبلغنا أنّ إبراهيم أتى داره فإذا فيها أحسن صورة مارآها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ملك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الّذي يكره قربك و زيارتك و أنت بهذه الصورة؟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خليل الرحمن إنّ الله تبارك و تعالى إذا أراد بعبد خيراً بعثني إليه في هذه الصورة، و إذا أراد بعيد شرًّا بعثني إليه في غير هذه الصورة، فقبض علیه السلام بالشام، و توفّي بعده إسماعيل و هو ابن ثلاثين ومائة سنة، فدفن في الحجر مع اُمّه</w:t>
      </w:r>
      <w:r>
        <w:rPr>
          <w:rFonts w:eastAsia="IRNazanin" w:cs="IRNazanin"/>
          <w:color w:val="111111"/>
          <w:sz w:val="28"/>
          <w:szCs w:val="28"/>
          <w:rtl w:val="true"/>
          <w:lang w:bidi="fa-IR"/>
        </w:rPr>
        <w:t xml:space="preserve">. </w:t>
      </w:r>
      <w:r>
        <w:rPr>
          <w:rStyle w:val="FootnoteAnchor"/>
          <w:rtl w:val="true"/>
        </w:rPr>
        <w:footnoteReference w:id="325"/>
      </w:r>
      <w:bookmarkStart w:id="133" w:name="pg16384_181768"/>
    </w:p>
    <w:p>
      <w:pPr>
        <w:pStyle w:val="Heading3"/>
        <w:numPr>
          <w:ilvl w:val="2"/>
          <w:numId w:val="1"/>
        </w:numPr>
        <w:rPr/>
      </w:pPr>
      <w:bookmarkStart w:id="134" w:name="__RefHeading___Toc6786997_1280447820"/>
      <w:bookmarkStart w:id="135" w:name="_Toc45"/>
      <w:bookmarkEnd w:id="133"/>
      <w:bookmarkEnd w:id="134"/>
      <w:r>
        <w:rPr>
          <w:rtl w:val="true"/>
        </w:rPr>
        <w:t xml:space="preserve">باب </w:t>
      </w:r>
      <w:r>
        <w:rPr/>
        <w:t>5</w:t>
      </w:r>
      <w:r>
        <w:rPr>
          <w:rtl w:val="true"/>
        </w:rPr>
        <w:t xml:space="preserve"> : </w:t>
      </w:r>
      <w:r>
        <w:rPr>
          <w:rtl w:val="true"/>
        </w:rPr>
        <w:t>احوال أولاده و أزواجه صلوات الله عليهم و بناء البيت</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نحّ عنه المشركين،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بنى إبراهيم علیه السلام البيت و حجّ الناس شكت الكعبة إلى الله تبارك و تعالى ما يلقی من أنفاس المشركين، فأوحى الله إليها قرّي كعبة فإنّي أبعث في آخر الزمان قوماً يتنظّفون بقضبان الشجر و يتخلّلون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دعا إبراهيم ربّه أن يرزق من آمن به،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أرزقه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فاُمتّعه قليلاً ثمّ أضطرّه إلى عذاب النار</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وابعث فيهم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يعني من ولد إسماعيل علیه السلام فلذلك قال رسول الله علیه السلام أنا دعوة أبي إبراهيم علیه السلام</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البلد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إنّهنّ أظلن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الأصنام لم تضلّ، وإنّما ضلّ الناس بها،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ارزقهم من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ثمرات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لكي يشكروا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حدّثني أبي، عن حنان، عن أبي جعفر علیه السلام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إنّي أسكنت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بقيّة تلك العترة</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لي ولوالديّ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ولولديّ إسماعيل وإسحاق</w:t>
      </w:r>
      <w:r>
        <w:rPr>
          <w:rFonts w:eastAsia="Amiri" w:cs="Amiri" w:ascii="Amiri" w:hAnsi="Amiri"/>
          <w:color w:val="111111"/>
          <w:sz w:val="28"/>
          <w:szCs w:val="28"/>
          <w:rtl w:val="true"/>
          <w:lang w:bidi="ar-SA"/>
        </w:rPr>
        <w:t xml:space="preserve">. </w:t>
      </w:r>
      <w:r>
        <w:rPr>
          <w:rStyle w:val="FootnoteAnchor"/>
          <w:rtl w:val="true"/>
        </w:rPr>
        <w:footnoteReference w:id="329"/>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ابن معروف، عن عليّ بن مهزيار، عن الحسن بن سعيد، عن عليّ بن منصور، عن كلثوم بن عبد المؤمن الحرّ انيّ،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عزّ و جلّ إبراهيم علیه السلام أن يحجَّ و يحجَّ بإسماعيل معه و يسكنه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فحجّا على جمل أحمر ما معها إلّا جبرئيل، فلمّا بلغا الحرم قال له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انزلا فاغتسلا قبل أن تدخلا الحرم، فنزلا و اغتسلا، وأراهما كيف تهيّئا للإحرام ففعلا، ثمّ أمرهما فأهلّا بالحجّ و أمرهما بالتلبية الأربع الّتي لبّي بها المرسلون، ثمّ سار بهما حتّى أتى بهما باب الصفا فنزلا عن البعير وقام جبرئيل بينهما فاستقبل البيت فكبّر و كبّرا، و حمد الله و حمدا، و مجّد الله و مجّدا، و أثنى عليه ففعلا مثل ما فعل، و تقدّم جبرئيل و تقدّما يثنون على الله ويمجّدونه حتّى انتهى بهما إلى موضع الحجر فاستلم جبرئيل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وأمرهما أن يستلما، وطاف بهما اُسبوعاً، ثمّ قام بهما في موضع مقام إبراهيم فصلّى ركعتين وصلّيا، ثمّ أراهما المناسك وما يعملانه فلمّا قضيا نسكهما أمر الله عزّوجلّ إبراهيم بالانصراف، و أقام إسماعيل وحده ما معه أحد غيره، فلمّا كان من قبل قابل أذن الله عزّ و جلّ لإبراهيم في الحجّ و بناءِ الكعبة وكانت العرب تحجّ إليه و كان ردماً إلّا أنّ قواعده معروفة، فلمّا صدر الناس جمع إسماعيل الحجارة و طرحها في جوف الكعبة، فلمّا أن أذن الله عزّوجلّ في البناء قدم إبراهيم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قد أمرنا الله عزّ و جلّ ببناء الكعبة، فكشفا عنها فإذا هو حجر واحد أحمر، فأوحى الله عزّ و 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بناءها عليه، وأنزل الله عزّ و جلّ عليه أربعة أملاك يجمعون له الحجارة فصار إبراهيم و إسماعيل يضعان الحجارة و الملائكة تناولها حتّى تمّت اثنا عشر ذراعاً و هيّئا له باباً يدخل منه، و باباً يخرج منه، و وضع عليه عتبة و شريجاً من حديد على أبواب، وكانت الكعبة عريانة، فلمّا ورد عليه الناس أتى امرأة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حمير أعجبته جمالها، فسأل عزّ و جلّ أن يزوّجها إيّاه وكان لها بعمل، فقضى الله عزّ و جلّ على بعلها الموت فأقامت بمكّة فأقامت بمكّة حزناً على بعلها فأسلى الله عزّ و جلّ ذلك عنها و زوّجها إسماعيل، و قدم إبراهيم علیه السلام للحجّ و كانت امرأة موافقة و خرج إسماعيل إلى الطائف يمتار لأهله طعاماً، فنظرت إلى شيخ شعث فسألها عن حالهم فأخبرته بحسن حالهم، وسألها عنه خاصّة فأخبرته بحسن حاله، وسألها ممّن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من حمير، فسار إبراهيم علیه السلام و لم يلق إسماعيل، و قد كتب إبراهيم كتاباً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ادفعي هذا الكتاب إلى بعلك إذا أتي إن شاء الله، فقدم عليها إسماعيل علیه السلام فدفعت إليه الكتاب فقرأه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أتدرين من ذلك الشيخ؟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رأيته جميلاً فيه مشابهة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يا سوأتاه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نظر إلى شيء من محاسنك؟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خفت أن أكون قد قصرّت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له امرأته و كانت 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نعلّق على هذين البابين سترين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ستراً من ههنا و ستراً من ههنا،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فعملاله سترين طولهما اثنا عشر ذراعاً فعلّقهما ما على البابين فأجبها 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أحوك للكعبة ثياباً و نسترها كلّها فإنّ هذه الأحجار سمجة؟ فقال لها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فأسرعت في ذلك و بعثت إلى قومها بصوف كثير تستغزل بهنّ،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وقع استغزال النساء بعضهنّ من بعض لذلك،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فأسرعت و استعانت في ذلك، فكلّما فرغت من شقّة علّقتها، فجاء الموسم وقد بقي وجه من وجوه الكعبة، فقالت الإسماعيل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نصنع بهذا الوجه الّذي لم ندركه بكسوة فنكسوه خصفاً، فجاء الموسم فجاءته العرب على حال ما كانت تأتيه فنظروا إلى أمر فأعجبهم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لعامر هذا البيت أن يهدى إليه، فمن ثمّ وقع الهدي، فأتي كلّ فخذ من العرب بشيء تحمله من ورق و من أشياء غير ذلك حتّى اجتمع شيّ كثير فنزعوا ذلك الخصف و أتمّوا كسوة البيت، وعلّقوا عليها بابين، وكانت الكعبة ليست بمسقّفة، فوضع إسماعيل عليها أعمدة مثل هذه الأعمدة الّتي ترون من خشب فسقّفها إسماعيل بالجرائد و سوّاها بالطين، </w:t>
      </w:r>
    </w:p>
    <w:p>
      <w:pPr>
        <w:pStyle w:val="BookText"/>
        <w:rPr/>
      </w:pPr>
      <w:r>
        <w:rPr>
          <w:rFonts w:ascii="Amiri" w:hAnsi="Amiri" w:eastAsia="Amiri" w:cs="Amiri"/>
          <w:color w:val="111111"/>
          <w:sz w:val="28"/>
          <w:sz w:val="28"/>
          <w:szCs w:val="28"/>
          <w:rtl w:val="true"/>
          <w:lang w:bidi="ar-SA"/>
        </w:rPr>
        <w:t>فجاءت العرب من الحول فدخلوا الكعبة و رأوا عمارتها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لعامر هذا البيت أن يزاد، فلمّا كان من قابل جاءه الهدي فلم يدر إسماعيل كيف يصنع به،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انحره وأطعمه الحاجّ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وشكا إسماعيل قلّة الماء إلى إبراهيم علیه السلام فأوحى الله عزّ و جلّ إلى إبراهيم علیه السلام أن احتفر بئراً يكون فيها شرب الحاجّ، فنزل جبرئيل علیه السلام فاحتفر قليبهم يعني زمزم حتّى ظهر ماؤها، ثمّ 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يا إبراهيم، فنزل بعد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يا إبراهيم في أربع زوايا البئر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بعد إبراهيم علیه السلام في الزاوية الّتي تلي البيت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فانفجرت عيناً، ثمّ ضرب في الاُخرى و قال بسم الله فانفجرت عيناً ثمّ ضرب في الثالثة و قال بسم الله فانفجرت عيناً، ثمّ ضرب في الرابعة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فانفجرت عيناً فقال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يا إبراهيم وادع لولدك فيها بالبركة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إبراهيم علیه السلام و جبرئيل جميعاً من البئر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 عليك يا إبراهيم وطف حول البيت فهذه سقياً سقاها الله ولدك إسماعيل، و سار إبراهيم و شيّعه إسماعيل حتّى خرج من الحرم، فذهب إبراهيم و رجع إسماعيل إلى الحرم فرزقه الله من الحميريّة ولداً و لم يكن له عقب</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 إسماعيل علیه السلام من بعدها أربع نسوة فولد له من كلّ واحدة أربعة غلمان، و قضى الله على إبراهيم الموت فلم يره إسماعيل ولم يخبر بموته حتّى كان أيّام الموسم، و تهيّأ إسماعيل علیه السلام لأبيه إبراهيم فنزل عليه جبرئيل علیه السلام فعزّاه بإبراهيم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إسماعيل لا تقول في موت أبيك ما يسخط الربّ،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عبداً دعاء الله فأجابه، و أخبره أنّه لاحق بأبيه، وكان لإسماعيل ابن صغير يحبّه وكان هوى إسماعيل فيه فأبى الله عليه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إسماعيل هو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قضى الموت على إسماعيل دعا وصيّه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إذا حضرك الموت فافعل كما فعلت فمن ذلك ليس يموت إمام إلّا أخبره الله إلى من </w:t>
      </w:r>
    </w:p>
    <w:p>
      <w:pPr>
        <w:pStyle w:val="BookText"/>
        <w:rPr/>
      </w:pPr>
      <w:r>
        <w:rPr>
          <w:rFonts w:ascii="Amiri" w:hAnsi="Amiri" w:eastAsia="Amiri" w:cs="Amiri"/>
          <w:color w:val="111111"/>
          <w:sz w:val="28"/>
          <w:sz w:val="28"/>
          <w:szCs w:val="28"/>
          <w:rtl w:val="true"/>
          <w:lang w:bidi="ar-SA"/>
        </w:rPr>
        <w:t>يوصي</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النضر، عن هشام،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علیه السلام كان نازلاً في بادية الشام فلمّا ولدله من هاجر إسماعيل علیه السلام اغتمّت سارة من ذلك غمّاً شديداً لأنّه لم يكن له منها ولد، وكانت تؤذي إبراهيم في هاجر فتغمّه فشكا إبراهيم ذلك إلى الله عزّ وجلّ،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المرأة مثل الضلع العوجاء إن تركتها استمتعت بها، و إن أقمتها كسرتها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 أن يخرج إسماعيل علیه السلام واُمّه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إلى أيّ مكان؟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حرمي و أمني و أوّل بقعة خلقتها من الأرض و هي مكّة، فأنزل الله عليه جبرئيل بالبراق فحمل هاجر و إسماعيل و إبراهيم علیه السلام و كان إبراهيم لا يمرّ بموضع حسن فيه شجر و نخل و زرع إلّا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إلى ههنا إلى ههنا، فيقول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امض امض، حتّى وافى به مكّة، فوضعه في موضع البيت، و قد كان إبراهيم علیه السلام عاهد سارة أن لا ينزل حتّى يرجع إليها، فلمّا نزلوا في ذلك المكان كان فيه شجر ، فألقت هاجر على ذلك الشجر كساءً كان معها فاستظلّوا تحته، فلمّا سرحهم إبراهيم و وضعهم و أراد الانصراف عنهم إلى سارة قالت له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لم تدعنا في موضع ليس فيه أنيس و لا ماء ولا زرع؟ فقال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أمرني أن أضعكم في هذا المكان هو يكفيكم، ثمّ انصرف عنهم، فلمّا بلغ كدى هو هو جبل بذي طوى التفت إليهم إبراهيم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إنّي أسكنت من ذريّتي بواد غير ذي زرع عند بيتك المحرّم ربّنا ليقيموا الصلوة فاجعل أفئدةً من النّاس تهوي إليهم و ارزقهم من الثمرات لعلّهم يشكرون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و بقيت هاجر، فلمّا ارتفع النهار عطش إسماعيل و طلب الماء فقامت هاجر في موضع المسعى 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 الوادي من أنيس؟ فغاب إسماعيل عنها فصعدت على الصفا و لمع لها السراب في الوادي وظنّت أنّه ماء، فنزلت في بطن الوادي وسعت فلمّا بلغت المسعى غاب عنها إسماعيل ثمّ لمع لها السراب في ناحية الصفا فهبطت إلى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الوادي تطلب الماء فلمّا غاب عنها إسماعيل عادت حتّى بلغت الصفا فنظرت حتّى فعلت ذلك سبع مرّات، فلمّا كان في الشوط السابع و هي على المروة نظرت إلى إسماعيل و قد ظهر الماء من تحت رجليه، فعدت حتّى جمعت حوله رملاً فإنّه كان سائلاً فزمتّه بما جعلته حوله فلذلك سميّت زمزم، و كان جرهم نازلة بذي المجاز و عرفات فلمّا ظهر الماء بمكّة عكفت الطير و الوحش على الماء، فنظرت جرهم إلى تعكّف الطير على ذلك المكان و اتّبعوها حتّى نظروا إلى امرأة وصبيّ نازلين في ذلك الموضع قد استظلّا بشجرة وقد ظهر الماء لهما، فقالوا لهاجر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 ما شأنك و شأن هذا الصبيّ؟ قالت أنا اُمّ ولد إبراهيم خليل الرحمن، و هذا ابنه أمره الله أن ينزلنا ههنا،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فتأذنين لنا أن نكون بالقرب منكم؟ 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يأتي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زارهم إبراهيم يوم الثالث قالت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خليل الله إنّ ههنا قوماً من جرهم يسألونك أن تأذن لهم حتّى يكونوا بالقرب منّا، أفتأذن لهم في ذلك؟ فقال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فأذنت هاجر لجرهم فنزلوا بالقرب منهم وضربوا خيامهم فأنست هاجر و إسماعيل بهم، فلمّا زارهم إبراهيم في المرّة الثالثة نظر إلى كثرة الناس حولهم فسرّ بذلك سروراً شديداً، فلمّا ترعرع إسماعيل علیه السلام و كانت جرهم قد وهبوا لإسماعيل كلّ واحد منهم شاةً و شاتين وكانت هاجر و إسماعيل يعيشان بها، فلمّا بلغ إسماعيل مبلغ الرجال أمر الله إبراهيم علیه السلام أن يبني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في أيّة بقعة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البقعة الّتي اُنزلت على آدم القبّة فأضاه لها الحرم، فلم تزل القبّة الّتي أنزلها الله على آدم قائمة حتّى كان أيّام الطوفان أيّام نوح علیه السلام ، فلمّا غرقت الدنيا رفع الله تلك القبّة وغرقت الدنيا إلّا موضع البيت، فسميّت البيت العتيق لأنّه اُعتق من الغرق، فلمّا أمر الله عزّ و جلّ إبراهيم أن يبني البيت لم يدر في أيّ مكان يبنيه، فبعث الله جبرئيل علیه السلام فخطّ له موضع البيت، فأنزل الله عليه القواعد من الجنّة، وكان الحجر الّذي أنزل الله على آدم أشدّ بياضاً من الثلج، فلمّا مسّته أيدي الكفّار اسودّ، فبنى إبراهيم البيت و نقل إسماعيل الحجر من ذي طوى، فرفعه في السماء تسعة أذرع، </w:t>
      </w:r>
    </w:p>
    <w:p>
      <w:pPr>
        <w:pStyle w:val="BookText"/>
        <w:rPr/>
      </w:pPr>
      <w:r>
        <w:rPr>
          <w:rFonts w:ascii="IRNazanin" w:hAnsi="IRNazanin" w:eastAsia="IRNazanin"/>
          <w:color w:val="111111"/>
          <w:sz w:val="28"/>
          <w:sz w:val="28"/>
          <w:szCs w:val="28"/>
          <w:rtl w:val="true"/>
          <w:lang w:bidi="fa-IR"/>
        </w:rPr>
        <w:t>ثمّ دلّه على موضع الحجر فاستخرجه إبراهيم و وضعه في موضعه الّذي هو فيه الآن، وجعل له بابين باباً إلى المشرق، و باباً إلى المعرب، و الباب الّذي إلى المغرب يسمّي المستجار، ثمّ ألقی عليه الشجر و الأذخر، و علّقت هاجر على بابه كساءاًكان معها، وكانوا يكونون تحته، فلمّا بناه و فرغ منه حجّ إبراهيم وإسماعيل ونزل عليهما جبرئيل يوم التروية لثمان من ذي الحجّة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قم فارتو من الماء، لأنّه لم يكن بمنى و عرفات ماء فسميّت التروية لذلك، ثمّ أخرجه إلى منى فبات بها ففعل به ما فعل بآدم علیه السلام، فقال إبراهيم علیه السلام لمّا فرغ من بناء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 آمنا وارزق أهله من الثمرات من آمن منهم بالله واليوم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ثمرات القلوب، أي حبّبهم إلى الناس لينتابوا إليهم و يعودوا إليه</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مبنيّاً على أنّ زمزم يكون بمعنى الخبس و المنع، أو الماء الممنوع من الجريان و إن لم يذكره اللّغويّون، و يحتمل أن يكون المراد أنّها لكثرتها وسيلانها قبل الزمّ سميّت زمزم، أو أنّها لمّا منعت من السيلان و احتبست كثرت في مكان واحد فلذلك سميّت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الفيروز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 كقنفذ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من اليمن تزوّج فيهم إسماعيل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ترعرع 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 و 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الضمير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إلى البيت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البختري، عن جعفر، عن أبيه، عن عليّ علیه السلام إنّ الجمار إنّما رميت إنّ جبرئيل علیه السلام حين أرى إبراهيم علیه السلام المشاعر برزله إبليس فأمره جبرئيل أن يرميه فرماه بسبع حصيات، فدخل عند الجمرة الاُولى تحت الأرض فأمسك، ثمّ إنّه برزله عند الثانية فرماه بسبع حصيات اُخر فدخل تحت الأرض في موضع الثانية، ثمّ برزله في موضع الثالثة فرماه بسبع حصيات فدخل موضعها</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ابن عيسى، عن إسماعيل بن همام عن الرضا علیه السلام أنّه قال </w:t>
      </w:r>
    </w:p>
    <w:p>
      <w:pPr>
        <w:pStyle w:val="BookText"/>
        <w:rPr/>
      </w:pPr>
      <w:r>
        <w:rPr>
          <w:rFonts w:ascii="IRNazanin" w:hAnsi="IRNazanin" w:eastAsia="IRNazanin"/>
          <w:color w:val="111111"/>
          <w:sz w:val="28"/>
          <w:sz w:val="28"/>
          <w:szCs w:val="28"/>
          <w:rtl w:val="true"/>
          <w:lang w:bidi="fa-IR"/>
        </w:rPr>
        <w:t>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شيء السكينة عندكم؟ فلم يدر القوم ماهي،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فداك ماهي؟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 تخرج من الجنّة طيّبة، لها صورة كصورة الإنسان، تكون مع الأنبياء عليهم السلام و هي الّتي اُنزلت على إبراهيم علیه السلام حين بنى الكعبة فجعلت تأخذ كذا و كذا و يبني الأساس عليها</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فضّال، عنه علیه السلام مثله</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عليّ، عن أبيه، عن ابن أسباط مثله</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عيسى، عن ابن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ما السكينة؟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 تخرج من الجنّة، لها صورة كصورة الإنسان، و رائحة طيّبة، و هي الّتي اُنزلت على إبراهيم علیه السلام فأقبلت تدور حول أركان البيت و هو يضع الأساطين الخبر</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الحسن بن عليّ بن عليّ بن فضّال، 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الله عزّ و جلّ إبراهيم و إسماعيل علیه السلام ببنيان البيت و تمّ بناؤه أمره أن يصعد ركناً ثمّ ينادي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ألاهلمّ الحجّ، فلونادى هلمّوا إلى الحجّ لم يحجَّ إلّا من كان يومئذ إنسيّاً مخلوقاً، و لكن نادى هلمّ الحجّ، فلبّی الناس في أصلاب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داعي الله لبّيك داعي الله، فمن لبّى عشراً حجّ عشراً، و من لبّی خمساً حجّ خمساً، و من لبّی أكثر فبعدد ذلك، و من لبّی واحداً حجّ واحداً، و من لم يلبَّ لم يحجَّ</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ابن عيسى مثله</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يزيد، عن ابن أبي عمير، عن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علیه السلام لمّا خلّف إسماعيل بمكّة عطش الصبيّ و كان فيما بين الصفا </w:t>
      </w:r>
    </w:p>
    <w:p>
      <w:pPr>
        <w:pStyle w:val="BookText"/>
        <w:rPr/>
      </w:pPr>
      <w:r>
        <w:rPr>
          <w:rFonts w:ascii="IRNazanin" w:hAnsi="IRNazanin" w:eastAsia="IRNazanin"/>
          <w:color w:val="111111"/>
          <w:sz w:val="28"/>
          <w:sz w:val="28"/>
          <w:szCs w:val="28"/>
          <w:rtl w:val="true"/>
          <w:lang w:bidi="fa-IR"/>
        </w:rPr>
        <w:t>و المروة شجر فخرجت اُمّه حتّى قامت على الصفا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بالوادي من أنيس؟ فلم يجبها أحدٌ، فمضت حتّى انتهت إلى المروة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بالوادي من أنيس؟ فلم يجبها أحدُ، ثمّ رجعت إلى الصفا فقالت كذلك حتّى صنعت ذلك سبعاً، فأجرى الله ذلك سنّة، فأتاها جبرئيل علیه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فقالت أنا اُمّ ولد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وكلكم؟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قلت ذلك فقد قلت له حيث أراد الذهاب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إلى من تكلنا؟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عزّ و جلّ ، فقال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وكلكم إلى كاف،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الناس يتجنّبون الممّر بمكّة لمكان الماء، ففحص الصبيّ برجله فنبعت زمزم، و رجعت من المروة إلى الصبيّ و قد نبع الماء فأقبلت تجمع التراب حوله مخافة أن يسيح الماء و لو تركته لكان سيحاً،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 الطير الماء حلقت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ركب من اليمن فلمّا رأوا الطير حلقت عليه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حلقت إلّا على ماء فأتوهم فسقوهم من الماء و أطعموهم الركب من الطعام وأجرى الله عزّ و جلّ لهم بذلك رزقاً، فكانت الركب تمرّ بمكّة فيطعمونهم من الطعام و يسقونهم من الماء</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مثله</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أيّوب بن نوح، عن صفوان بن يحيى، عن معاوية ابن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السعي بين الصفا والمروة لأن إبراهيم علیه السلام عرض له إبليس فأمره جبرئيل علیه السلام فشدّ عليه، فهرب منه فجرت به السنّة، يعنى به الهرولة</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أحمد و عبدالله ابني محمّد بن عيسى، عن محمّد 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 السعي بين الصفا والمروة؟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الشيطان تراءى لإبراهيم علیه السلام في الوادي فسعى، و هو منازل الشيطان</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عليّ، عن أبيه، عن ابن أبي عمير، عن معاوية بن عمّار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سألت أبا عبد الله علیه السلام عن عرفات لم سميّت عرفات؟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علیه السلام خرج بإبراهيم علیه السلام يوم عرفة، فلمّا زالت الشمس 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اعترف بذنبك و اعرف مناسك، فسميّت عرفات لقول جبرئيل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فاعترف</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إبراهيم بن مهزيار، عن أخيه عليّ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 في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لمَ سمّي الطائف؟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إبراهيم علیه السلام دعا ربّه أن يرزق أهله من كلّ الثمرات، فقطع لهم قطعة من الاُردّن فأقبلت حتّى طافت بالبيت سبعاً، ثمّ أقرّها الله عزّ وجلّ في موضعها ، فإنّها سميّت الطائف للطواف بالبيت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بن العطّار، عن العمركيّ، عن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رمي الجمار لمَ جعل؟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إبليس اللّعين كان يتراءى لإبراهيم علیه السلام في موضع الجمار فرجمه إبراهيم فجرت السنّة بذلك</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أبيه، عن عليّ، عن أبيه، عن ابن أبي عمير عن هشام بن سالم،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لإبراهيم علیه السلام ابنان فكان أفضلهما ابن الأمة</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ابن أبي عمير، عن عبدالرحمن بن الحجّاج، عن أبي عبد الله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امرأته قائمة فضحكت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حاضت و هي يومئذ ابنة تسعين سنة، و إبراهيم ابن مائة و عشرين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قوم إبراهيم نظروا إلى إسحاق علیه السلام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هذا و هذه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يعنون إبراهيم وسارة أخذا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صبيّاً،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ابننا يعنون إسحاق، فلمّا كبر لم يعرف هذا و هذا لتشابههما حتّى صار إبراهيم يعرف بالشيب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فثنّى إبراهيم لحيبته فرأى فيها طاقة بيضاء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زدني وقاراً</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أبيه، عن محمّد العطّار، عن ابن أبان، عن ابن اُورمة، عن عمر و بن عثمان، عن العبقريّ، عن إسرائيل، عن أبي إسحاق، عن حارثة ابن مضرّب،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إسماعيل و إسحاق فتسابقا، فسبق إسماعيل، فأخذه إبراهيم فأجلسه في حجره و أجلس إسحاق إلى جنبه، فغضبت سارة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 قد جعلت أن لا تسوّي بينهما فاعزلها عنّي، فانطلق إبراهيم بإسماعيل وباُمّه هاجر حتّى أنزلهما مكّة فنفد طعامهم، فأراد إبراهيم أن ينطلق فيلتمس لهم طعاماً فقالت هاجر، إلى من تكلنا؟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أكلكم إلى الله تعالى، و أصابهما جوع شديد فنزل جبرئيل و قال لهاجر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وكلكما؟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وكلنا إلى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وكلكما إلى كاف، و وضع جبرئيل يده في زمزم ثمّ طواها فإذا الماء قد نبع، فأخذت هاجر قربة مخافة أن يذهب،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تبقی، فادعي ابنك فأقبل فشربوا وعاشوا حتّى أتاهم إبراهيم فأخبرته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جبرئيل علیه السلام</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أبيه، عن سعد، عن ابن يزيد، عن ابن أبي عمير، عن أبان، عن عقبة،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إسماعيل علیه السلام تزوّج امرأته من العمالقة يقال لها سامة، وإنّ إبراهيم علیه السلام اشتاق إليه فركب حماراً، فأخذت عليه سارة أن لا ينزل حتّى يرجع،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و قد هلكت اُمّه فلم يوافقه و وافق امرأته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زوجك؟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يتصيّد،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حالكم؟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حالنا شديدةٌ و عيشنا شديدٌ،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تعرض عليه المنزل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زوجك فقولي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ههنا شيخ و هو يأمرك أن تغيّر عتبة بابك، فلمّا أقبل إسماعيل وصعد الثنية وجد ريح أبيه فأقبل إليها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أتاك أحد؟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شيخ قد سألني عنك،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أمرك بشيء؟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w:t>
      </w:r>
    </w:p>
    <w:p>
      <w:pPr>
        <w:pStyle w:val="BookText"/>
        <w:rPr/>
      </w:pPr>
      <w:r>
        <w:rPr>
          <w:rFonts w:ascii="IRNazanin" w:hAnsi="IRNazanin" w:eastAsia="IRNazanin"/>
          <w:color w:val="111111"/>
          <w:sz w:val="28"/>
          <w:sz w:val="28"/>
          <w:szCs w:val="28"/>
          <w:rtl w:val="true"/>
          <w:lang w:bidi="fa-IR"/>
        </w:rPr>
        <w:t>زوجك فقولي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شيخ و هو يأمرك أن تغيّر عتبة بابك،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فخلّى سبيلها، ثمّ إنّ إبراهيم علیه السلام ركب إليه الثانية فأخذت عليه سارة أن لا ينزل حتّى يرجع فلم يوافقه و وافق 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زوجك؟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عافاك الله للصيد،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حالكم؟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و نحن بخير انزل يرحمك الله حتّى يأتي،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و لم تنزل به تريده على النزول فأبى،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رأسك حتّى أغسله فإنّي أراه شعثاً، فجعلت له غسولاً ثمّ أدنت منه الحجر فوضع قدمه عليه فغسلت جانب رأسه، ثمّ قلّبت قدمه الاُخرى فغسلت الشقّ الآخر، ثمّ سلّم عليها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زوجك فقولي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ههنا شيخ و هو يوصيك بعتبة بابك خيراً، ثمّ إنّ إسماعيل علیه السلام أقبل فلمّا انتهى إلى الثنية وجد ريح أبيه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أتاك أحدُ؟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شيخ و هذا أثر قدميه، فأكبّ على المقام و قبّله،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إبراهيم إلى الله تعالى ما يلقى من سوء خلق سارة فأوحى الله تعالى إليه إنّ مثل المرأة مثل الضلع الأوج، إن تركته استمتعت به، و إن أقمته كسرته،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علیه السلام تزوّج سارة و كانت من أولاد الأنبياء على أن لا يخالفها و لا يعصي لها أمراً فيما وافق الحقّ، و إنّ إبراهيم كان يأتي مكّة من الحيرة في كلّ يوم</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ابن المتوكّل، عن الحميريّ، عن ابن محبوب،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علیه السلام استأذن سارة أن يزور إسماعيل بمكّة فأذنت له على أن لا يبيت عنها ولا ينزل عن حماره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طويت له الأرض</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ماجيلويه، عن عمّه، عن البرقيّ، عن أحمد ابن محمّد،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إسماعيل علیه السلام توفّي و هو ابن مائة و ثلاثين سنة، ودفن بالحجر مع اُمّه، فلم يزل بنو إسماعيل ولاة الأمر يقيمون للناس حجّهم و </w:t>
      </w:r>
    </w:p>
    <w:p>
      <w:pPr>
        <w:pStyle w:val="BookText"/>
        <w:rPr/>
      </w:pPr>
      <w:r>
        <w:rPr>
          <w:rFonts w:ascii="Amiri" w:hAnsi="Amiri" w:eastAsia="Amiri" w:cs="Amiri"/>
          <w:color w:val="111111"/>
          <w:sz w:val="28"/>
          <w:sz w:val="28"/>
          <w:szCs w:val="28"/>
          <w:rtl w:val="true"/>
          <w:lang w:bidi="ar-SA"/>
        </w:rPr>
        <w:t>أمر دينهم يتوارثونها كابر عن كابر حتّى كان زمن عدنان بن اُدد</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و محمّد العطّار، عن الأشعريّ، عن محمّد بن يوسف التميميّ، عن الصادق، عن أبيه، عن جدّه، عن جدّه علیهم السلام ،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إسماعيل بن إبراهيم علیه السلام مائة و عشرين سنة، و عاش إسحاق بن إبراهيم علیه السلام مائة و ثمانين سنة</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السعي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علیه السلام لمّا خلّف هاجر و إسماعيل بمكّة عطش إسماعيل فبكى فخرجت حتّى علت على الصفا و بالوادي أشجار، 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بالوادي من أنيس؟ فلم يجبها أحدٌ فانحدوت حتّى علت على المروة 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بالوادي من أنيس؟ فلم تزل تفعل ذلك حتّى فعلته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كانت السابعة هبط عليها جبرئيل علیه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المرأة من أنت؟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أناها جراُمّ ولد إبراهيم،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من خلّفك؟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قلت ذلك لقد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إلى من تخلّفني ههنا؟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عزّ و جلّ اُخلّفك فقال لها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خلّفك إليه، لقد وكلكم إلى كاف فارجعي إلى ولدك، فرجعت إلى البيت و قد نبعت زمزم و الماء ظاهر يجري فجمعت حوله التراب فحبسه،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تركته لكان سيحاً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ركب من اليمن ولم يكونوا يدخلون مكّة فنظروا إلى الطير مقبلة على مكّة من كلّ فجّ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أقبلت الطير على مكّة إلّا وقد رأت الماء فمالوا إلى مكّة حتّى أتوا موضع البيت فنزلوا و استقوا من الماءِ و تزودّوا ما يكفيهم و خلّفوا عندهما من الزاد ما يكفيهما، فأجرى الله لهم بذلك رزقاً</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أبان الأحمر، </w:t>
      </w:r>
    </w:p>
    <w:p>
      <w:pPr>
        <w:pStyle w:val="BookText"/>
        <w:rPr/>
      </w:pPr>
      <w:r>
        <w:rPr>
          <w:rFonts w:ascii="IRNazanin" w:hAnsi="IRNazanin" w:eastAsia="IRNazanin"/>
          <w:color w:val="111111"/>
          <w:sz w:val="28"/>
          <w:sz w:val="28"/>
          <w:szCs w:val="28"/>
          <w:rtl w:val="true"/>
          <w:lang w:bidi="fa-IR"/>
        </w:rPr>
        <w:t>عن محمّد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شكا إلى الله عزّ و جلّ ما يلقی من سوء خلق سارة، فأوحى الله عزّ و 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المرأة مثل الضلع المعوج، إن أقمته كسرته، و إن تركته استمتعت به اصبر عليها</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الحسين بن سعيد، عن فضالة بن أيّوب،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الحجر أمن البيت هو أو فيه شيء من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لاقلامة ظفر، و لكن إسماعيل علیه السلام دفن اُمّه فيه فكره أن توطأ فحجّر عليه حجراً و فيه قبور أنبياء</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محمّد بن الوليد شباب الصيرفيّ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دفن في الحجر ممّا يلي الركن الثالث عذارى بنات إسماعيل</w:t>
      </w:r>
      <w:r>
        <w:rPr>
          <w:rFonts w:eastAsia="IRNazanin" w:cs="IRNazanin"/>
          <w:color w:val="111111"/>
          <w:sz w:val="28"/>
          <w:szCs w:val="28"/>
          <w:rtl w:val="true"/>
          <w:lang w:bidi="fa-IR"/>
        </w:rPr>
        <w:t xml:space="preserve">. </w:t>
      </w:r>
      <w:r>
        <w:rPr>
          <w:rStyle w:val="FootnoteAnchor"/>
          <w:rtl w:val="true"/>
        </w:rPr>
        <w:footnoteReference w:id="356"/>
      </w:r>
      <w:bookmarkStart w:id="136" w:name="pg16384_181782"/>
    </w:p>
    <w:p>
      <w:pPr>
        <w:pStyle w:val="Heading3"/>
        <w:numPr>
          <w:ilvl w:val="2"/>
          <w:numId w:val="1"/>
        </w:numPr>
        <w:rPr/>
      </w:pPr>
      <w:bookmarkStart w:id="137" w:name="__RefHeading___Toc6786999_1280447820"/>
      <w:bookmarkStart w:id="138" w:name="_Toc46"/>
      <w:bookmarkEnd w:id="136"/>
      <w:bookmarkEnd w:id="137"/>
      <w:r>
        <w:rPr>
          <w:rtl w:val="true"/>
        </w:rPr>
        <w:t xml:space="preserve">باب </w:t>
      </w:r>
      <w:r>
        <w:rPr/>
        <w:t>6</w:t>
      </w:r>
      <w:r>
        <w:rPr>
          <w:rtl w:val="true"/>
        </w:rPr>
        <w:t xml:space="preserve"> : </w:t>
      </w:r>
      <w:r>
        <w:rPr>
          <w:rtl w:val="true"/>
        </w:rPr>
        <w:t>قصة الذبح و تعيين الذبيح</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أحمد الهمدانيّ، عن عليّ بن الحسن بن فضّال،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معنى قول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الذبيحين،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إسماعيل بن إبراهيم الخليل، و عبدالله بن عبد المطلّب أمّا إسماعيل فهو الغلام الحليم الّذي بشّر الله به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معه السمي قال يا بنيّ إنّي أرى في المنام أنّي أذبحك فانظر ماذاترى قال يا أبت 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يقل له يا أبت افعل ما رأيت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ستجدني إن شاء الله من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عزم على ذبحه فداه الله بذبح عظيم بكبش أملح يأكل في سواد، و يشرب في سواد، و ينظر في سواد، و يمشى في سواد، و يبول و يبعر في سواد، وكان يرتع قبل ذلك في رياض الجنّة أربعين عاماً، و ما خرج من رحم أنثى، وإنّما قال الله جلّ و عزّ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فکان، لیفتدی به إسماعيل، فكلّما يذبح بمنى فهو فدية لإسماعيل إلى يوم القيامة، فهذات أحد الذبيحين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الخبر و ذكر قصّة عبدالله و سيجيء الخبر بتمامه</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الروايات في الذبيح، فمنها ما ورد بأنّه إسماعيل، و منها ما ورد بأنّه إسحاق، ولا سبيل إلى ردّ الأخبار متى صحّ طرقها، وكان الذبيح إسماعيل </w:t>
      </w:r>
    </w:p>
    <w:p>
      <w:pPr>
        <w:pStyle w:val="BookText"/>
        <w:rPr/>
      </w:pPr>
      <w:r>
        <w:rPr>
          <w:rFonts w:ascii="Amiri" w:hAnsi="Amiri" w:eastAsia="Amiri" w:cs="Amiri"/>
          <w:color w:val="111111"/>
          <w:sz w:val="28"/>
          <w:sz w:val="28"/>
          <w:szCs w:val="28"/>
          <w:rtl w:val="true"/>
          <w:lang w:bidi="ar-SA"/>
        </w:rPr>
        <w:t>لكنّ إسحاق لمّا ولد بعد ذلك تمنّى أن يكون هو الّذي اُمر أبوه بذبحه فكان يصبر لأمر الله و يسلم له كصبر أخيه و تسليمه فينال بذلك درجته في الثواب، فعلم الله عزّ و جلّ ذلك من قلبه فسماّه بين ملائكته ذبيحاً لتمنيّه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حدّثنا بذلك محمّد بن عليّ بن بشّار، عن المظفّر بن أحمد القزوينيّ، عن محمّد بن جعفر الكوفيّ الأسديّ، عن محمّد بن إسماعيل البرمكيّ، عن عبدالله بن داهر، عن أبي قتادة الحرّاني، عن وكيع ابن الجرّاح، عن سليمان بن مهران، عن أبي عبدالله الصادق جعفربن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الذبيحين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يؤيّد ذلك، لأنّ العمّ قد سماّه الله عزّ و جلّ أباً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كنتم شهداء إذ حضر يعقوب الموت إذ قال لبنيه ما تعبدون من بعدي قالوا نعبد إلهك و إله آبائك إبراهيم وإسماعيل وإسحاق</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وكان إسماعيل عمّ يعقوب فسماّه الله في هذا الموضع أباً، وقد 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الأصل أيضاً يطّرد قول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الذبيحين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ذبيحُ بالحقيقة، والآخر ذبيحٌ بالمجاز، و استحقاق الثواب على النيّة و التمنّي، فالنبيّ صلی الله علیه و آله و سلم هو ابن الذبيحين من وجهين على ما ذكرناه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للذبح العظيم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عبدوس، عن ابن قتبية، عن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الله عزّ و جلّ إبراهيم أن يذبح مكان ابنه إسماعيل الكبش الّذي أنزله عليه تمنّى إبراهيم أن يكون قد ذبح ابنه إسماعيل بيده، وأنّه لم يؤمر بذبح الكبش مكانه ليرجع إلى قلب الوالد الّذي يذبح أعزّ ولده عليه بيده فيستحقّ بذلك أرفع درجات أهل الثواب على المصائب، فأوحى الله عزّ و 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من أحبّ خلقي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خلقت خلقاً هو أحبّ إليّ من حبيبك محمّد،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أفهو أحبّ إليك أم نفسك؟ قال بل هو أحبّ إليّ من نفسي،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فولده أحبّ إليك أم ولدك؟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فذبح ولده ظلماً على أيدي أعدائه أوجع لقلبك أو ذبح ولدك بيدك في طاعتي؟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بل ذبحه على أيدي أعدائه أوجع لقلبي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فإنّ طائفة تزعم أنّها من اُمّة محمّد ستقتل الحسين ابنه من بعده ظلماً وعدواناً كما يذبح الكبش، و يستوجبون بذلك سخطي؛ فجزع إبراهيم لذلك و توجّع قلبه و أقبل يبكي، فأوحى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قد فديت جزعك على ابنك إسماعيل لو ذبحته بيدك بجزعك على الحسين و قتله، و أوجبت لك أرفع درجات أهل الثواب على المصائب، وذلك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قدروى هذا الخبر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فضالة بن أيّوب، عن معاوية بن عمّار، عن أبي عبدالله علیه السلام إنّ إبراهيم أتاه جبرئيل علیه السلام عند زوال الشمس من يوم التروية، فقال، يا إبراهيم ارتو من الماء لك و لأهلك، و لم يكن بين مكّة و عرفات ماء فسميّت التروية لذلك، فذهب به حتّى انتهى به إلى منى فصلّى به الظهر و العصر و العاشئين و الفجر حتّى إذا بزغت الشمس خرج إلى عرفات فنزل بنمرة و هي بطن عرنة، فلمّا زالت الشمس خرج و قد اغتسل فصلّى الظهر و العصر بأذان واحد و إقامتين، وصلّى في موضع المسجد الّذي بعرفات و قد كانت ثمّ أحجاز بيض فاُدخلت في مسجد الّذي بنى، ثمّ مضى به إلى الموقف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اعترف بذنبك، و اعرف مناسكك؛ ولذلك سميّت عرفة، و أقام به حتّى غربت الشّمس، ثمّ أفاض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ازدلف إلى المشعر الحرام فسميّت المزدلفة، و أتى به المشعر الحرام فصلّى به المغرب و العشاء الآخرة بأذان واحد و إقامتين ثمّ بات بها حتّى إذا صلّى بها صلاة الصبح أراه الموقف، ثم أفاض به إلى منى فأمره فرمي جمرة العقبة، و عندها ظهر له إبليس، ثمّ أمره بالذّبح و إنّ إبراهيم علیه السلام حين أفاض من عرفات بات على المشعر الحرام و هو قزح فرأي في النوم أن يذبح ابنه، وقد كان حجّ بوالدته فلمّا انتهى إلى منى رمي الجمرة هو و أهله، و أمر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سارة أن زوري البيت، و احتبس الغلام فانطلق به إلى موضع الجمرة الوسطى فاستشار ابنه و قال كما حكى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إنّي أرى في المنام أنّي أذبحك فانظر ماذا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 الغلام كما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لما أمرك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افعل ما تؤمر ستجدني إن شاء 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سلّما لأمر الله و أقبل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ما تريد من هذا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أذبحه،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تذبح غلاماً لم يعص الله طرفة عين،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أمرني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ينهاك عن ذلك، و إنّما أمرك بهذا الشيطان،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الّذي بلغني هذا المبلغ هو الّذي أمرني به و الكلام الّذي وقع في اُذني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أمرك بهذا إلّا الشيطان،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اُكلّمك، ثمّ عزم على الذبح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إنّك إمام يقتدى بك، وإنّك إن ذبحته ذبح الناس أولادهم، فلم يكلّمه و أقبل على الغلام و استشاره في الذبح فلمّا أسلما جميعاً لأمر الله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خمّر وجهي، و شدّ وثاقي،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الوثاق مع الذبح؟ لا والله لا أجمعها عليك اليوم، فرمى له بقرطان الحمار، ثمّ أضجعه عليه، وأخذ المدية فوضعها على حلقه و رفع رأسه إلى السماء، ثمّ انتحى عليه المدية و قلب جبرئيل المدية على قفاها، و اجترّ الكبش من قبل ثبير و أثار الغلام من تحته، و وضع الكبش مكان الغلام، و نودي من ميسرة مسجد الخيف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يا إبراهيم قد صدّقت الرؤيا إنّا كذلك نجزي المحسنين ٭ إنّ هذا لهو البلاء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 إبليس باُمّ الغلام حين نظرت إلى الكعبة في وسط الوادي بحذاء البيت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شيخ رأيته؟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فوصيف رأيته معه؟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رأيته و قد أضجعه و أخذ المدية ليدبحه،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إنَّ إبراهيم أرحم الناس كيف يذبح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و ربّ هذا البيت لقدرأيته أضجعه و أخذ المدية،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ربّه أمره بذلك،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له أن يطيع ربّه؛ فوقع في نفسها أنّه قد اُمر في ابنها بأمر، فلمّا قضت نسكها أسرعت في الوادي راجعة إلى منى و هي واضعة يدها على رأسها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تؤاخذني بما عملت باُمّ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فأين أراد أن يذبحه؟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الجمرة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الكبش على الجبل الّذي عن يمين مسجد منى نزل من السماء و كان يأكل في سواد، و يمشي في سواد، أقرن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أملح أغبر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و محمّد بن يحيى، عن أحمد بن محمّد؛ و الحسين ابن محمّد، عن عبدويه بن عامر جميعاً، عن البزنطيّ، عن أبان بن عثمان، عن أبي بصير، عن أبي جعفر و أبي عبدالله علیهما السلام مثل مامرّ في خبر معاوية، 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انتحى عليه فقلبها جبرئيل عن حلقه فنظر إبراهيم فإذا هي مقلوبة، فقلبها إبراهيم على حدّها، و قلّبها جبرئيل على قفاها، ففعل ذلك مراراً، ثمّ نودي من ميسرة مسجد الخيف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قد صدّقت الرؤيا، واجترّ الغلام من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جاءت سارة فأخبرت الخبر قامت إلى ابنها تنظر فإذاً أثّر السكّين خدوشاً في حلقه، ففزعت و اشتكت و كان بدو مرضها الّذي هلكت فذكر أبان، عن أبي بصير،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يذبحه في الموضع الّذي حملت اُمّ رسول الله عند الجمرة الوسطى، فلم يزل مضربهم يتوارثونه كابراً عن كابر حتّى كان آخر من ارتحل منه عليّ بن الحسين علیه السلام في شيء كان بين بني هاشم و بين بني اُميّة فارتحل فضرب بالعرين</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عبدالحميد، عن الحسن بن عليّ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الحسين بن أسباط باالحسن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الذبيح إسماعيل أو إسحاق؟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أما سمعت 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بشّرناه بإسحق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ع،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الشاميّ أمير المؤمنين علیه السلام عن ستّة لم يركضوا في رحم،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حوّاء، و كبش إبراهيم، و عصا موسى، وناقة صالح، و الخفّاش الّذي عمله عيسى ابن </w:t>
      </w:r>
    </w:p>
    <w:p>
      <w:pPr>
        <w:pStyle w:val="BookText"/>
        <w:rPr/>
      </w:pPr>
      <w:r>
        <w:rPr>
          <w:rFonts w:ascii="Amiri" w:hAnsi="Amiri" w:eastAsia="Amiri" w:cs="Amiri"/>
          <w:color w:val="111111"/>
          <w:sz w:val="28"/>
          <w:sz w:val="28"/>
          <w:szCs w:val="28"/>
          <w:rtl w:val="true"/>
          <w:lang w:bidi="ar-SA"/>
        </w:rPr>
        <w:t>مريم فطار بإذن الله عزّ و جلّ</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عن ابن عقدة، عن جعفر بن عنبسة بن عمرو، عن سليمان ابن يزيد، عن الرضا،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الذبيح إسماعيل</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الحميريّ، عن ابن عيسى، عن ابن محبوب، عن داودبن كثير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كان أكبر إسماعيل أو إسحاق؟ و أيّهما كان الذبيح؟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إسماعيل أكبر من إسحاق بخمس سنين، وكان الذبيح إسماعيل، وكانت مكّة منزل إسماعيل، و إنّما أراد إبراهيم أن يذبح إسماعيل أيّام الموسم بمنى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بين بشارة الله لإبراهيم بإسماعيل و بين بشارته بإسحاق خمس سنين، أما تسمع لقول إبراهيم علیه السلام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لي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سأل الله عزّ و جلّ أن يرزقه غلاماً من الصالحين، وقال في سورة الصافّات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فبشّرناه بغلام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إسماعيل من هاجر،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ففذي إسماعيل بكبش عظیم، فقال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بشّرناه بإسحاق نبيّاً من الصّالحين ٭ و باركنا عليه و على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بذلك إسماعيل قبل البشارة بإسحاق، فمن زعم أنّ إسحاق أكبر من إسماعيل و أنّ الذّبيح إسحاق فقد كذب بما أنزل الله عزّ و جلّ في القرآن من نبأهما</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الصدوق مثله</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محمّد بن خالد، عن سعد بن سعد،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الله عزّ و جلّ شيئاً أكرم من الضأن لفدى به إسماعيل علیه السلام</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أحمد بن محمّد و ابن محبوب، عن العلاء، عن محمّد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سألت أبا جعفر علیه السلام أين أراد إبراهيم علیه السلام أن يذبح 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الجمرة الوسطى، و سألته عن كبش أبراهيم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لونه؟ و أين نزل؟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أملح، وكان أقرن، ونزل من السماء على الجبل الأيمن من مسجد منى، وكان يمشي في سواد، ويأكل في سواد و ينظر و يبعر و يبول في 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لابدّ من التعرّض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الذبيح، قال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أنّه هذا الذبيح من هو؟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إسحاق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قول عمرو عليّ و العبّاس بن عبد المطّلب و ابن مسعود و كعب الأحبار وقتادة و سعيد بن جبير و مسروق و عكرمة والزهريّ والسديّ و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إسماعيل و هو قول ابن عبّاس و ابن عمرو سعيد بن المسيبّ و الحسن و الشعبيّ و مجاهد و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القائلون بأنّه إسماعيل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الذبيحن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الذبيحن فتبسم فسئل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عبدالمطلب لمّا حفر بئر زمزم نذر إن سهّل الله له أمرها ليذبحنّ أحد ولده، فخرج السهم على عبد الله فمنعه أخواله و قالواله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افد ابنك بمائة من الإبل ففداه بمائة من الإبل؛ والذبيح الثاني إسماعيل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الحجّة الثانيه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الأصمعي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عمرو بن العلاء عن الذبيح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أباأصمعي أين عقلك؟ ومتى كان إسحاق بمكة؟ و إنّما كان إسماعيل بمكة و هو الّذي بنى البيت مع أبيه و النحر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وصف إسماعيل بالصبر دون إسحاق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إسماعيل و اليسع وذالكفل كلّ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صبره على الذبح فوفي به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وبشّرناه بإسحق و من وراء إسحق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كان الذبيح إسحاق لكان الأمر بذبحه قبل ظهور يعقوب منه أو بعد ذلك، والأوّل باطل لأنّه تعالى لمّا بشّره باسحاق و بشّر معه بأنّه يحصل منه يعقوب فقبل ظهور يعقوب منه لم يجز الأمر بذبحه و إلّا حصل الخلف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وراء إسحق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باطل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معه السعي قال يا بنيّ إنّي أرى في المنام أنّي أذبحك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ذلك الابن لمّا قدر على السعي و وصل إلى حدّ القدرة على الفعل أمر الله تعالى إبراهيم بذبحه، وهذه تنافي وقوع هذه القصّة في زمان آخر، فثبت أنّه لا يجوز أن يكون الذبيح هو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الخامسه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الله تعالى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ذاهب إلى ربي 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 من الله تعالى ولداً ليستأنس به في غربته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السوال إنما يحسن قبل أن يحصل له الولد، لأنه لو حصل ولد واحد لما طلب الولد الواحد لأن طلب الحاصل محالٌ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لي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إلّا طلب الواحد، وكلمة من للتبعيض وأقلّ درجات البعضية الواحد، فكان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إلّا طلب الولد الواحد، قثبت أنّ هذا السؤال لا يحسن إلّا عند عدم كلّ الأولاد فثبت أنّ هذا السؤال وقع حال طلب الولد الأوّل و أجمع الناس على أنّ إسماعيل متقدّم في الوجود على إسحق فثبت أنّ المطلوب بهذا الدعاء هو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ذكر عقيبه قصّه الذبح، فوجب أن يكون الذبيح هو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كثيرة في تعليق قرني الكبش بالكعبة وكان الذبح بمكةّ ولوكان الذبيح إسحاق لكان الذبح بالشام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واحتجّ من قال بأنّه إسحاق بأن أوّل الآية وآخرها يدلّ على ذلك، أمّا أولها فإنّه تعالى حكى عن إبراهيم علیه السلام قبل هذه الآية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ذاهب إلى ربّي سيهدين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وأجمعوا على أنّ المراد مهاجرته إلى الشام،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فبشرناه بغلام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أن يكون هذا الغلام الحليم قد حصل له في الشام، و ذلك الغلام ليس إلّا إسحاق،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بلغ معه </w:t>
      </w:r>
    </w:p>
    <w:p>
      <w:pPr>
        <w:pStyle w:val="BookText"/>
        <w:rPr/>
      </w:pPr>
      <w:r>
        <w:rPr>
          <w:rFonts w:ascii="IRNazanin" w:hAnsi="IRNazanin" w:eastAsia="IRNazanin"/>
          <w:color w:val="111111"/>
          <w:sz w:val="28"/>
          <w:sz w:val="28"/>
          <w:szCs w:val="28"/>
          <w:rtl w:val="true"/>
          <w:lang w:bidi="fa-IR"/>
        </w:rPr>
        <w:t>السعي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ذلك الغلام الّذي حصل في الشام، فثبت أنّ مقدمة هذه الآية تدلّ على أنّ الذبيح هو إسحاق و أمّا مؤخّرة الآية فهي أيضاً تدلّ على ذلك لأنّه تعالى لمّا تمّم قصّة الذبيح 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وبشرناه بإسحاق نبيّاً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أنّه بشّره بكونه نبيّاً من الصحالين، و ذكر هذه البشارة عند حكاية تلك القصّة يدلّ على أنّه تعالى إنّما بشّره بهذه النبوّة لأجل أنّه تحمّل الشدائد في قصّة الذبح فثبت لما ذكرنا أنّ الآية و آخرها يدلّ على أنّ الذبيح هو إسحاق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الثانيه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اشتهر من كتاب يعقوب علیه السلام من يعقوب إسرائيل الله ابن إسحاق ذبیح الله ابن إبراهيم خليل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جملة الكلام في هذا الباب، وكان الزجّاج يقول الله أعلم أيّهما الذبيح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يتفرّع على ما ذكرناه اختلافهم في موضع الذبح فالّذين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الذبيح هو إسماعيل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المذبح بمنى، والّذين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إسحاق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بالشام،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انتهى</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الشيخ أمين الدين الطبرسي قدّس الله روحه بعد ذكر القولين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 القولين قدرواه أصحابنا عن أئمّتنا علیهم السلام إلّا أنّ الأظهر في الرواايت أنّه إسماعيل، ثّم ذكر بعض ما مرّ من الوجوه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حجّة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إسحاق أنّ أهل الكتابين أجمعوا على ذلك، و جوابه أنّ إجماعهم ليس بحجة، وقولهم غير مقبول، و روی محمّد بن إسحاق عن محمّد بن كعب القرظيّ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عمر بن عبدالعزيز فسألني عن الذبيح،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و استدللت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وبشرناه بإسحق نبيّاً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إلى رجل بالشام كان يهوديّاً وأسلم و حسن إسلامه وكان يرى أنّه من علماء اليهود فسأله عمر بن عبدالعزيز عن ذلك و أنا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أمير المؤمنين إنّ اليهود ليعلم ذلك ولكنّهم </w:t>
      </w:r>
    </w:p>
    <w:p>
      <w:pPr>
        <w:pStyle w:val="BookText"/>
        <w:rPr/>
      </w:pPr>
      <w:r>
        <w:rPr>
          <w:rFonts w:ascii="Amiri" w:hAnsi="Amiri" w:eastAsia="Amiri" w:cs="Amiri"/>
          <w:color w:val="111111"/>
          <w:sz w:val="28"/>
          <w:sz w:val="28"/>
          <w:szCs w:val="28"/>
          <w:rtl w:val="true"/>
          <w:lang w:bidi="ar-SA"/>
        </w:rPr>
        <w:t>يحسدونكم معشر العرب على أن يكون أبوكم الّذي كان من أمر الله فيه ماكان، فهم يجحدون ذلك و يزعمون أنّه إسحاق لأنّ إسحاق أبوهم انتهى</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ضعف ما احتجوّا به على القول الأخير سوى الأخبار الدالّة على ذلك لكن يعارضها ما هو أكثر وأصحّ منها، ويويّدها ما ذكر من الوجوه أوّلاً وإن كان بعضها لا يخلو من وهن، واشتهار هذا القول بين علماء الشيعة و محدّثيهم في جميع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الجمع بين الأخبار فيمكن حمل الأخبار الدالّة على المذهب الثاني على التقيّة بأن يكون زمان صدور الخبر هذا القول أشهر بين علماء المخالفين، و يمكن حمل بعضها على ما مرّ في الخبر من تمنّي الذبح، و يمكن الجمع أيضاً بالقول بوقوعها معاً إن لم ينعقد إجماع على كون الذبيح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الكلينيّ بعد أن رواية عقبة بن بشير عن أحدهما علیهما السلام ، إنّ إبراهيم علیه السلام أذّن في الناس بالحجّ، وكان أوّل من أجابه من أهل اليمن،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إبراهيم علیه السلام هو و أهله و ولده؛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زعم أنّ الذبيح هو إسحاق فمن ههنا كان 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عن أبي بصير أنّه سمع أبا جعفر و أبا عبد الله علیهما السلام يزعمان أنّه إسحاق، وأمّا زرارة فزعم أنّه إسماعيل</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غرضه رحمه الله من هذا الكلام رفع استبعاد عن كون إسحاق ذبيحاً بأنّ إسحاق كان بالشام، والّذي كان بمكّة إسماعيل علیه السلام ، فكون إسحق ذبيحاً مستبعدٌ، فذفع هذا الاستبعاد بأنّ هذا الخبر يدلّ على أنّ إبراهيم علیه السلام قد حجّ معه أهله و ولده، فيمكن أن يكون الأمر بذبح إسحاق في هذا الوقت، ويظهر منه رحمه الله أنّه في ذلك من المتوقّفين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الطبرسيّ رحمه الله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الذبيح إسماعيل فمنهم محمّد بن إسحاق بن بشّار، و ذكر أنّ إبراهيم كان إذا زار إسماعيل و هاجر حمل على البراق فيغدو من الشام </w:t>
      </w:r>
    </w:p>
    <w:p>
      <w:pPr>
        <w:pStyle w:val="BookText"/>
        <w:rPr/>
      </w:pPr>
      <w:r>
        <w:rPr>
          <w:rFonts w:ascii="Amiri" w:hAnsi="Amiri" w:eastAsia="Amiri" w:cs="Amiri"/>
          <w:color w:val="111111"/>
          <w:sz w:val="28"/>
          <w:sz w:val="28"/>
          <w:szCs w:val="28"/>
          <w:rtl w:val="true"/>
          <w:lang w:bidi="ar-SA"/>
        </w:rPr>
        <w:t>فيفيل بمكّة، و يروح من مكّة فيبيت عند أهله بالشّام حتّى إذا بلغ السعي اُري في المنام أن يذبحه،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خذ الحبل و المدية ثمّ انطلق بنا إلى هذا الشعب لنحتطب فلمّا خلا إبراهيم بابنه في شعب ثبير أخبره بما قد ذكره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اشدد رباطي حتّى لا أضطرب، واكفف عنّي ثيابك حتّى لا ينتضح من دمي شيء فتراه اُمّي، و اشحذ شفرتك، و اسرع مرّ السكّين على حلقي ليكون أهون عليّ، فإنّ الموت شديدٌ،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أنت يا بنيّ على أمر الله؛ ثمّ ذكر نحواً ممّا تقدّم ذكره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العيّاشيّ بإسناده عن بريد بن معاوية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كان بين بشارة إبراهيم بإسماعيل و بين بشارته بإسحاق؟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بين البشارتين خمس سنين،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فبشّرناه بغلام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إسماعيل، و هي أوّل بشارة بشّر الله بها إبراهيم في الولد، و لمّا ولد لإبراهيم إسحاق من سارة وبلغ إسحاق ثلاث سنين أقبل إسماعيل الى إسحاق و هو في حجر إبراهيم فنحّاه و جلس في مجلسه فبصرت به سارة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ينحيّ ابن هاجر ابني من حجرك و يجلس هو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يجاورني هاجر و ابنها في بلاد أبداً، فنحّهما عنّي، وكان إبراهيم مكرماً لسارة يعزّها و يعرف حقّها، و ذلك أنّها كانت من ولد الأنبياء و بنت خالته، فشقّ ذلك على إبراهيم و اغتمّ لفراق إسماعيل، فلمّا كان في اللّيل أتى إبراهيم آت من ربّه فأراه الرؤيا في ذبح ابنه إسماعيل بموسم مكّة، فأصبح إبراهيم حزيناً للرّؤيا الّتي رآها، فلمّا حضر موسم ذلك العام حمل إبراهيم هاجر إسماعيل في ذي الحجّة من أرض الشام فانطلق بهما إلى مكّة ليذبحه في الموسم فبدأ بقواعد البيت الحرام، فلمّا رفع قواعده و خرج إلى منى حاجّاً و قضى نسكه بمنى رجع إلى مكّة فطافا بالبيت اُسبوعاً ثمّ انطلق إلى السعى، فلمّا صارا في المسعى قال إبراهيم لإسماعيل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إنّي أرى في المنام أنّي أذبحك في الموسم عامي هذا، فما ذاترى؟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افعل ما تؤمر، فلمّا فرغا من سعيهما انطلق به إبراهيم إلى منى وذلك يوم النحر، فلمّا انتهى به إلى الجمرة الوسطى </w:t>
      </w:r>
    </w:p>
    <w:p>
      <w:pPr>
        <w:pStyle w:val="BookText"/>
        <w:rPr/>
      </w:pPr>
      <w:r>
        <w:rPr>
          <w:rFonts w:ascii="Amiri" w:hAnsi="Amiri" w:eastAsia="Amiri" w:cs="Amiri"/>
          <w:color w:val="111111"/>
          <w:sz w:val="28"/>
          <w:sz w:val="28"/>
          <w:szCs w:val="28"/>
          <w:rtl w:val="true"/>
          <w:lang w:bidi="ar-SA"/>
        </w:rPr>
        <w:t>و أضجعه لجنبه الأيسر وأخذ السكّين ليذبحه نودي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يا إبراهيم قد صدّقت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فدي إسماعيل بكبش عظيم فذبحه و تصدّق بلحمه على المساكين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عبدالله بن سنان، عن أبي عبد الله علیه السلام أنّه سئل عن صاحب الذبح،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إسماعيل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زياد بن سوقة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صاحب الذبح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علیه السلام انتهى</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المعتبرة أيضاً مصرّحة بكون الذبيح إسماعيل، وسيأتي في كتاب الدعاء وكتاب المزار في تضاعيف الدعوات و الزيارات ما يدلّ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في كيفيّة هذا الأمرو رفعه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الرازيّ اختلف الناس في أنّ إبراهيم علیه السلام هل كان مأموراً بماذا، وهذا الاختلاف متفرّع على مسألة من مسائل اُصول الفقه، و هي أنّه هل يجوز نسخ الحكم قبل حضور مدّة الامتثال؟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أصحابنا أنّه يجوز، وقالت المعتزلة وكثيرٌ من فقهاء الشافعيّة و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يجوز، فعلى القول الأوّل إنّ الله تعالى أمره بالذبح، و على القول الثاني لم يأمره بالذبح و إنّما أمره بمقدّمات الذبح، و هذه مسألة شريفة من مسائل باب النسخ، و احتجّ أصحابنا على أنّه يجوز نسخ الأمر قبل مجيء مدّة الامتثال بأنّ الله تعالى أمر إبراهيم علیه السلام بذبح ولده، ثمّ إنّه تعالى نسخه عنه قبل إقدامه عليه، و ذلك يفيد المطلوب؛ و إنّما قلنا إنّه تعالى أمره بذبح الولد لوجهين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قال لولده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أرى في المنام أنّي أذبحك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يدلّ على أنّه علیه السلام ما كان مأموراً بمقدَّمات الذبح بل بنفس الذبح، ثمّ إنّه أتى بمقدّمات الذبح و أدخلها في الوجود، فحينئذ يكون قد اُمر بشيء و قد أتى به، و في هذا الموضع لا </w:t>
      </w:r>
    </w:p>
    <w:p>
      <w:pPr>
        <w:pStyle w:val="BookText"/>
        <w:rPr/>
      </w:pPr>
      <w:r>
        <w:rPr>
          <w:rFonts w:ascii="Amiri" w:hAnsi="Amiri" w:eastAsia="Amiri" w:cs="Amiri"/>
          <w:color w:val="111111"/>
          <w:sz w:val="28"/>
          <w:sz w:val="28"/>
          <w:szCs w:val="28"/>
          <w:rtl w:val="true"/>
          <w:lang w:bidi="ar-SA"/>
        </w:rPr>
        <w:t>يحتاج إلى الفداء، لكنّه احتاج إلى الفداء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هذا على أنّه لما أتى بالمأمور به و قد ثبت أنّه أتى بكلّ مقدّمات الذبح، فهذا يدلّ على أنّه تعالى كان قد أمره بنفس الذبح، فإذا ثبت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نسخ ذلك الحكم قبل إثباته، وذلك يدلّ على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الله تعالى أمره بذبح الولد،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أمره بمقدّمات الذبح، و يدلّ عليه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أتى بالذبح و إنّما أتى بمقدّمات الذبح، ثمّ إنّ الله تعالى أخبر عنه بأنّه أتى ما اُمر به بدلیل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ناديناه أن يا إبراهيم قد صدّقت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يدلّ على أنّه تعالى إنّما أمره في المنام بمقدّمات الذبح لا بنفس الذبح، و تلك المقدّمات عبارة عن إضجاعه و وضع السكّين على حلقه و العزم الصحيح على الإتيان بذلك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الذبح عبارةٌ عن قطع الحلقوم، فلعلّ إبراهيم علیه السلام قطع الحلقوم إلّا أنّه كلّما قطع جزءاً أعاده الله التأليف، فلهذا السبب لم يحصل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عليه تعويل القوم أنّه تعالى لو أمر شخصاً معيّناً بإيقاع فعل معيّن في وقت معيّن فهذا يدلّ على أنّ إيقاع ذلك الفعل في ذلك الوقت حسنٌ، فإذا نهي عنه فذلك النهي يدلّ على أنّ أيقاع ذلك الفعل في ذلك الوقت قبيح، فلو حصل هذا النهي عقيب ذلك الأمر لزم أحد أمرين، لأنّه تعالى إن كان عالماً بحال ذلك الفعل لزم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بالقبيح أونهى عن الحسن، و إن لم يكن عالماً به لزم جهل الله تعالى و إنّه محال فهذا تمام الكلام في هذا الباب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الأوّل أنّا قد دلّلنا على أنّه تعالى إنّما أمره بالذبح،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صدّقت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أنّه اعترف يكون ذلك الرؤيا واجب العمل به، و لا يدلّ على أنّه أتى بكلّ مارآه في ذلك المنام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قوله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قطع إبراهيم علیه السلام جزءاً أعاد الله التأليف إليه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لأنّ إبراهيم علیه السلام لو أتى بكلّ ما اُمر به لما احتاج إلى الفداء و حيث احتاج إليه علمنا أنّه لم يأت بما اُمر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يلزم إمّا الأمر بالقبيح و إمّا الجهل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على أنّ الله تعالى لا يأمر إلّا بما يكون حسناً في ذاته، و لا ينهی إلّا عمّا يكون قبيحاً في ذاته، و هذا قولك بناءً على تحسين العقل و تقبيحه و هو باطل، و أيضاً إنّا نسلّم ذلك إلّا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يجوز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تعالى الآمر بالشيء تارةً يأمر لكون المأمور به حسناً، وتارةً يأمر لأجل أنَّ ذلك الأمر يفعل لمصلحة من المصالح و لو لم يكن المأمور به حسناً، ألا ترى أنّ السيّد إذا أراد أن يروض عبده فإنّه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يوم الجمعة فافعل الفعل الفلاني، و يكون ذلك الفعل من الأفعال الشاقّة، و يكون مقصود السيّد من ذلك الأمر ليس أن يأتي ذلك العبد بذلك الفعل بل أن يوطّن العبد نفسه على الانقياد و الطاعة، ثمّ إنّ السيّد إذا علم منه أنّه وطّن نفسه على الطاعة فقد يزيل عنه ذلك التكليف، فكذا ههنا، فلمّا لم تقيموا الدلالة على فساد هذا الاحتمال لم يتمّ كلامكم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انتهى</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وقوع مثل ذلك الأمر الّذي رفع قبل وقت الامتثال، وإنّما الخلاف في توجيهه، فذهبت المعتزلة وأكثر المتكلّمين من الإماميّة إلى أنّ رفع التكليف قبل الامتثال قرينة دالّة على أنّ الأمر لم يكن على ظاهره، بل كان المراد به أمراً آخر غير ما كان متبادراً منه كما في قصّة الذبح، فإنّ رفع التكليف به قرينة على أنّ الأمر إنّما كان متوجّها إلى مقدّمات الذبح، وأمّا الآخرون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كان متوجّهاً إلى نفس الذبح لكنّه كان مشروطاً بعدم النسخ قبل الفعل، فالفريقان متّفقان في أنّه قد ظهر بعد ذلك أمر كان المتبادر قبل ذلك خلافه، و أنّ ثمرة هذا التكليف ليس إلّا العزم وتوطين النفس على الفعل، و إنّ الفداء كان </w:t>
      </w:r>
    </w:p>
    <w:p>
      <w:pPr>
        <w:pStyle w:val="BookText"/>
        <w:rPr/>
      </w:pPr>
      <w:r>
        <w:rPr>
          <w:rFonts w:ascii="Amiri" w:hAnsi="Amiri" w:eastAsia="Amiri" w:cs="Amiri"/>
          <w:color w:val="111111"/>
          <w:sz w:val="28"/>
          <w:sz w:val="28"/>
          <w:szCs w:val="28"/>
          <w:rtl w:val="true"/>
          <w:lang w:bidi="ar-SA"/>
        </w:rPr>
        <w:t>لأمر قد ظهر عدم تعلّق التكليف به، إمّا لنسخه و كونه مشروطاً بعدم النسخ، أو لانكشاف أنّ الأمر إنّما كان متوجّهاً إلى مقدّمات الفعل، فإذا تأمّلت فيما ذكرنا يظهر لك أنّ الإشكالات الموردة في هذا المقام مشتركة بين الفريقين، و أنّ الخلاف في ذلك قليل الجدوى، و تفصيل القول في ذلك يطلب من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البيضاويّ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معه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فلمّا وجد و بلغ أن يسعى معه في أعماله،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صلة المصدر لا يتقدّمه، و لا يبلغ فإنّ بلوغهما لم يكن معاً انتهى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بعض الأخبار السالفة أنّه يحتمل أن يكون المراد بالسعي النسك المعروف بين الصفا والمروة، فلا يحتاج إلى ما تكلّفه، إذ يحتمل تعلّقه ببلغ كما لا يخفى</w:t>
      </w:r>
      <w:r>
        <w:rPr>
          <w:rFonts w:eastAsia="Amiri" w:cs="Amiri" w:ascii="Amiri" w:hAnsi="Amiri"/>
          <w:color w:val="111111"/>
          <w:sz w:val="28"/>
          <w:szCs w:val="28"/>
          <w:rtl w:val="true"/>
          <w:lang w:bidi="ar-SA"/>
        </w:rPr>
        <w:t xml:space="preserve">. </w:t>
      </w:r>
      <w:bookmarkStart w:id="139" w:name="pg16384_181797"/>
    </w:p>
    <w:p>
      <w:pPr>
        <w:pStyle w:val="Heading3"/>
        <w:numPr>
          <w:ilvl w:val="2"/>
          <w:numId w:val="1"/>
        </w:numPr>
        <w:rPr/>
      </w:pPr>
      <w:bookmarkStart w:id="140" w:name="__RefHeading___Toc6787001_1280447820"/>
      <w:bookmarkStart w:id="141" w:name="_Toc47"/>
      <w:bookmarkEnd w:id="139"/>
      <w:bookmarkEnd w:id="140"/>
      <w:r>
        <w:rPr>
          <w:rtl w:val="true"/>
        </w:rPr>
        <w:t xml:space="preserve">باب </w:t>
      </w:r>
      <w:r>
        <w:rPr/>
        <w:t>7</w:t>
      </w:r>
      <w:r>
        <w:rPr>
          <w:rtl w:val="true"/>
        </w:rPr>
        <w:t xml:space="preserve"> : </w:t>
      </w:r>
      <w:r>
        <w:rPr>
          <w:rtl w:val="true"/>
        </w:rPr>
        <w:t>قصص لوط علیه السلام و قومه</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ع،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الشامي أمير المؤمنين علیه السلام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يفرّ المرء من أخيه و اُمّه و أبيه و صاحبته و 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يفرّ من هابيل علیه السلام ، والّذي يفرّ من اُمّه موسى علیه السلام ، و الّذي يفرُّ أبيه إبراهيم علیه السلام ، والّذي يفرّ من صاحبته لوط علیه السلام ، والّذي يفرّ من ابنه نوح علیه السلام يفرّ من ابنه كنعان</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ابن معروف، عن أبي جميلة، عن سعد بن طريف، 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في هذه الاُمّة من أخلاق قوم لوطٌ، الجلاهق و هو البندق، و الخذف، و مضغ العلك، وإرخاء الإزار خيلاء، و حلّ الإزرار من</w:t>
      </w:r>
    </w:p>
    <w:p>
      <w:pPr>
        <w:pStyle w:val="BookText"/>
        <w:rPr/>
      </w:pPr>
      <w:r>
        <w:rPr>
          <w:rFonts w:ascii="Amiri" w:hAnsi="Amiri" w:eastAsia="Amiri" w:cs="Amiri"/>
          <w:color w:val="111111"/>
          <w:sz w:val="28"/>
          <w:sz w:val="28"/>
          <w:szCs w:val="28"/>
          <w:rtl w:val="true"/>
          <w:lang w:bidi="ar-SA"/>
        </w:rPr>
        <w:t>القباء و القميص</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الشاميّ أمير المؤمنين علیه السلام عمّن خلق الله من الأنبياء مختوناً،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آدم مختوناً، و ولد شيث مختوناً، و إدريس و نوح و سام بن نوح و إبراهیم و داود و سليمان و لوط و إسماعيل و موسی و عیسی و محمّد صلوات الله عليه و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سأله علیه السلام </w:t>
      </w:r>
    </w:p>
    <w:p>
      <w:pPr>
        <w:pStyle w:val="BookText"/>
        <w:rPr/>
      </w:pPr>
      <w:r>
        <w:rPr>
          <w:rFonts w:ascii="IRNazanin" w:hAnsi="IRNazanin" w:eastAsia="IRNazanin"/>
          <w:color w:val="111111"/>
          <w:sz w:val="28"/>
          <w:sz w:val="28"/>
          <w:szCs w:val="28"/>
          <w:rtl w:val="true"/>
          <w:lang w:bidi="fa-IR"/>
        </w:rPr>
        <w:t xml:space="preserve">عن يوم الأربعاءِ و التطيّر منه،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أربعاء من الشهر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الأربعاء جعل الله عزّ و جلّ أرض قوم لوط عاليها سافلها، و يم الأربعاء أمطر عليهم حجارةً من سجّيل</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البزنطيّ، عن أبان، عن أبي بصير و غيره، عن أحدهما قال، إنّ الملائكة لمّا جاءت في هلاك قوم لوط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مهلكوا أهل هذه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عجبت من قلّتهم و كثرة أهل القرية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يطيق قوم لوط؟ فبشّروها بإسحاق و من وراء إسحاق يعقوب فصكّت وجهها قالت، عجوز عقيم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يومئذ ابنة تسعين سنة، و إبراهيم يومئذ ابن عشرين ومائة سنة، فجادل إبراهيم عنهم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فيها لوطاً، 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أعلم بمن فيها، فزاده إبراهيم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أعرض عن هذا إنّه قد جاء أمر ربّك و إنّهم آتيهم عذاب غير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جبرئيل لمّا أتى لوطاً في هلاك قومه فدخلوا عليه و جاؤوا قومه يهرعون إليه قام فوضع يده على الباب ثمّ ناشدهم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ولا تخزون في ضيفي قالوا أولم ننهك عن العالمين؟ ثمّ عرض عليهم بناته نكاحاً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مالنا في بنائك من حقّ وإنّك لتعلم ما نريد،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منكم رجل رشيد؟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لي بكم قوّةً أو أوي إلى ركن شديد،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ينظر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أيّ قوّة له، ثمّ دعاه فأتاه ففتحوا الباب و دخلوا فأشار إليهم جبرئيل بيده فرجعوا عمياناً يلتمسون الجدار بأيديهم، يعاهدون الله لئن أصبحنا لا نستبقي أحداً من آل لوط،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جبرئيل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رسل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عجّل،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جبرئیل عجّل،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موعدهم الصبح أليس الصبح بقريب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لوط اخرج منها أنت و ولدك حتّى تبلغ موضع 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إنّ حمري ضعاف،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ارتحل فاخرج منها، فارتحل حتّى إذا كان السحر نزل إليها جبرئيل </w:t>
      </w:r>
    </w:p>
    <w:p>
      <w:pPr>
        <w:pStyle w:val="BookText"/>
        <w:rPr/>
      </w:pPr>
      <w:r>
        <w:rPr>
          <w:rFonts w:ascii="IRNazanin" w:hAnsi="IRNazanin" w:eastAsia="IRNazanin"/>
          <w:color w:val="111111"/>
          <w:sz w:val="28"/>
          <w:sz w:val="28"/>
          <w:szCs w:val="28"/>
          <w:rtl w:val="true"/>
          <w:lang w:bidi="fa-IR"/>
        </w:rPr>
        <w:t>فأدخل جناحه تحتها حتّى إذا استعلت قلّبها عليهم، و رمی جدران المدينة بحجارة من سجّيل، و سمعت امرأة لوط الهدّة فهلكت منها</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مثله</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الأشعريّ، عن موسى بن جعفر البغداديّ، عن عليّ بن معبد، عن الدهقان، عن درست، عن عطيّة، عن أبي عبد الله علیه السلام قال في المنكوح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بقيّة سدوم، أما إنّي لست أعني بقيّتهم أنّهم ولده و لكن من طينتهم،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الّذي قلبت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أربعة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و صديم، ولدنا و عميراء،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جبرئيل علیه السلام و هنّ مقلوبات إلى تخوم الأرضين السابعة، فوضع جناحه تحت السفلى منهنّ و رفعهنّ جميعاً حتّى سمع أهل السماء الدنيا نباح كلابهم ثمّ قلّبها</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عليّ بن معبد مثله</w:t>
      </w:r>
      <w:r>
        <w:rPr>
          <w:rFonts w:eastAsia="Amiri" w:cs="Amiri" w:ascii="Amiri" w:hAnsi="Amiri"/>
          <w:color w:val="111111"/>
          <w:sz w:val="28"/>
          <w:szCs w:val="28"/>
          <w:rtl w:val="true"/>
          <w:lang w:bidi="ar-SA"/>
        </w:rPr>
        <w:t xml:space="preserve">. </w:t>
      </w:r>
      <w:r>
        <w:rPr>
          <w:rStyle w:val="FootnoteAnchor"/>
          <w:rtl w:val="true"/>
        </w:rPr>
        <w:footnoteReference w:id="379"/>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ابن فضّال، عن داود بن يزيد، عن رجل،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جاءت الملائكة في هلاك قوم لوط مضوا حتّى أتوا لوطاً و هو في زراعة له قرب المدينة، فسلّموا عليه، فلمّا رآهم رأى هيئةً حسنة و عليهم ثياب بيض و عمائم بيض،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فتقدّمهم و مشوا خلفه فندم على عرضه عليهم المنزل فالتفت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تأتون شرار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جبرئيل قال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تعذّبهم حتّى يشهد عليهم ثلاث شهادات،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واحدة، ثمّ مشى 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تأتون شراراً من خلق الله،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ثنتان، ثمّ مشى فلمّا بلغ باب المدينة التفت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أنّكم تأتون شراراً من خلق الله ،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ثلاث، ثمّ دخل و دخلوا معه منزله فلمّا بصربهم امرأته أبصرت هيئةً حسنة فصعدت فوق السطح فصفقت فلم يسمعوا </w:t>
      </w:r>
    </w:p>
    <w:p>
      <w:pPr>
        <w:pStyle w:val="BookText"/>
        <w:rPr/>
      </w:pPr>
      <w:r>
        <w:rPr>
          <w:rFonts w:ascii="Amiri" w:hAnsi="Amiri" w:eastAsia="Amiri" w:cs="Amiri"/>
          <w:color w:val="111111"/>
          <w:sz w:val="28"/>
          <w:sz w:val="28"/>
          <w:szCs w:val="28"/>
          <w:rtl w:val="true"/>
          <w:lang w:bidi="ar-SA"/>
        </w:rPr>
        <w:t>فدخنت فلمّا رأوا الدخان أقبلوا يهرعون إليه حتّى وقفوا بالباب، فقال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ولا تخزون في ضيفي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كابروه حتّى دخلوا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لوط دعهم يدخلوا،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فأهوى جبرئيل أصبعيه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فطمسنا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رسل ربّك لن يصلوا إليك</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اللّواط ما دون الدبر و هو لواط و الدبر هو الكفر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يزيد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أيؤتى النساء في أدبارهنّ؟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سفلت سفل الله بك، ما سمعت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أتأتون الفاحشة ما سبقكم بها من أحد من العالمين</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ابن أبي عمير، عن محمّد بن أبي حمزة، عن يعقوب ابن شعيب، عن أبي عبد الله علیه السلام في قول لوط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بناتي هنّ أطهر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عليهم التزويج</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النوفليّ، عن السكونيّ، عن الصّادق، عن آبائه علیهم السلام إنّ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الخذف في النادي من أخلاق قوم لوط، ثمّ تلا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تأتون في ناديكم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الخذف</w:t>
      </w:r>
      <w:r>
        <w:rPr>
          <w:rFonts w:eastAsia="IRNazanin" w:cs="IRNazanin"/>
          <w:color w:val="111111"/>
          <w:sz w:val="28"/>
          <w:szCs w:val="28"/>
          <w:rtl w:val="true"/>
          <w:lang w:bidi="fa-IR"/>
        </w:rPr>
        <w:t xml:space="preserve">. </w:t>
      </w:r>
      <w:bookmarkStart w:id="142" w:name="pg16384_181801"/>
    </w:p>
    <w:p>
      <w:pPr>
        <w:pStyle w:val="Heading3"/>
        <w:numPr>
          <w:ilvl w:val="2"/>
          <w:numId w:val="1"/>
        </w:numPr>
        <w:rPr/>
      </w:pPr>
      <w:bookmarkStart w:id="143" w:name="__RefHeading___Toc6787003_1280447820"/>
      <w:bookmarkStart w:id="144" w:name="_Toc48"/>
      <w:bookmarkEnd w:id="142"/>
      <w:bookmarkEnd w:id="143"/>
      <w:r>
        <w:rPr>
          <w:rtl w:val="true"/>
        </w:rPr>
        <w:t xml:space="preserve">باب </w:t>
      </w:r>
      <w:r>
        <w:rPr/>
        <w:t>8</w:t>
      </w:r>
      <w:r>
        <w:rPr>
          <w:rtl w:val="true"/>
        </w:rPr>
        <w:t xml:space="preserve"> : </w:t>
      </w:r>
      <w:r>
        <w:rPr>
          <w:rtl w:val="true"/>
        </w:rPr>
        <w:t>قصص ذی القرنين</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اسم ذي القرنين عيّاشاً، وكان أوّل الملوك بعد نوح علیه السلام ملك ما بين المشرق و المغرب</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أمير المؤمنين علیه السلام عن ذي القرنين أنبيّاً كان أم ملكاً؟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نبيّاً ولا ملكاً بل عبداً أحبّ الله فأحبّه، ونصح الله فنصح له، فبعثه إلى قومه فضربوه على قرنه الأيمن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فغاب عنهم ما شاء الله أن يغيب، ثمّ بعثه الثانية فضربوه على قرنه الأيسر فغاب عنهم ما شاء الله أن يغيب، ثمّ بعثه الله الثالثة فمكّن الله له في الأرض وفيكم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مغرب الشمس فوجدها تغرب في عين حمئة و وجد عندها 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يا ذاالقرنين إمّا أن تعذّب و إمّا أن تتّخذ فيهم حسناً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ظلم فسوف تعذّبه ثمّ يردّ إلى ربّه فيعذّبه عذاباً نكراً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أتبع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بلغ مطلع الشمس وجدها تطلع على قوم لم نجعل لهم من دونها 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يعلموا صنعة ثياب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أتبع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إذا بلغ بين السدّين وجد من دونها قوماً لا يكادون يفقهون قولاً ٭ قالوا يا ذاالقرنين إنّ يأجوج و مأجوج مفسدون في الأرض فهل نجعل لك </w:t>
      </w:r>
    </w:p>
    <w:p>
      <w:pPr>
        <w:pStyle w:val="BookText"/>
        <w:rPr/>
      </w:pPr>
      <w:r>
        <w:rPr>
          <w:rFonts w:ascii="Amiri" w:hAnsi="Amiri" w:eastAsia="Amiri" w:cs="Amiri"/>
          <w:color w:val="111111"/>
          <w:sz w:val="28"/>
          <w:sz w:val="28"/>
          <w:szCs w:val="28"/>
          <w:rtl w:val="true"/>
          <w:lang w:bidi="ar-SA"/>
        </w:rPr>
        <w:t>خرجاً على أن تجعل بيننا و بينهم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ذو القرنين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مكّنّي فيه ربّي خير فأعينوني بقوّة أجعل بينكم وبينهم ردماً أتوني زبر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يأتوه بالحديد فأتوا به فوضعه بين الصدفين يعني بين الجبلين حتّى سوّى بينهما، ثمّ أمرهم أن يأتوا بالنار فأتوا بها فنفخوا تحت الحديد حتّى صار مثل النار، ثمّ صبَّ عليه القطر و هو الصفر حتّى سدّه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ساوى بين الصدفين قال انفخوا حتّى إذا جعله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ذو القرنين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رحمةٌ من ربّي فإذا جاء وعد ربّي جعله دكّاء و كان وعد ربّي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قبل يوم القيامة في آخر الزمان انهدم ذلك السدّ و خرج يأجوج و مأجوج إلى الدنيا و أكلوا الناس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فتحت يأجوج و مأجوج و هم من كلّ حدب ينسلون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ذوالقرنين إلى ناحية المغرب فكان إذا مرّ بقرية زأر فيها كما يزأر الأسد المغضب، فينبعث في القرية ظلمات و رعد و برق و صواعق يهلك من ناواه و خالفه، فلم يبلغ مغرب الشمس حتّى دان له أهل المشرق والمغرب،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مكّنّا له في الأرض و آتيناه من كلّ شیّء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دليلاً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في أرضه عيناً يقال لها عين الحياة لا يشرب منها ذوروح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 يمت حتّى الصيحة، فدعا ذوالقرنين الخضر وكان أفضل أصحابه عنده و دعا ثلاث مائة وستّين رجلاً و دفع إلى كلّ واحد منهم سمكة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موضع كذا وكذا فإنّ هناك ثلاث مائة وستّين عيناً، فليغسل كلّ واحد منكم سمكته في عين غير عين صاحبه فذهبوا يغسلون، و قعد الخضر يغسل فانسابت السمكة منه في العين و بقي الخضر متعجّباً ممّا رأى، و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لذي القرنين؟ ثمّ نزع ثيابه يطلب السمكة فشرب من مائها و اغتمس فيه و لم يقدر على السمكة، فرجعوا إلى ذي القرنين فأمر ذوالقرنين بقبض السمك من أصحابه، فلمّا انتهوا إلى الخضر لم يجدوا معه شيئاً فدعاه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السمكة؟ فأخبره الخبر،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اغتمست فيها فجعلت أغوص و أطلبها فلم </w:t>
      </w:r>
    </w:p>
    <w:p>
      <w:pPr>
        <w:pStyle w:val="BookText"/>
        <w:rPr/>
      </w:pPr>
      <w:r>
        <w:rPr>
          <w:rFonts w:ascii="Amiri" w:hAnsi="Amiri" w:eastAsia="Amiri" w:cs="Amiri"/>
          <w:color w:val="111111"/>
          <w:sz w:val="28"/>
          <w:sz w:val="28"/>
          <w:szCs w:val="28"/>
          <w:rtl w:val="true"/>
          <w:lang w:bidi="ar-SA"/>
        </w:rPr>
        <w:t>أجدها،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 من مائها؟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ذوالقرنين العين فلم يجدها، فقال للخضر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أنت صاحبها</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ابن الكوّاء إلى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على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أخبرني عن ذي القرنين أنبيّاً كان أم ملكاً؟ و أخبرني عن قرنيه أم من ذهب كان أم من فضّة؟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نبيّاً و لا ملكاً، و لم يكن قرناه من ذهب ولا من فضّة، و لكنّه كان عبداً أحب الله فأحبّه، ونصح الله فنصح الله له، وإنّما سميّ ذوالقرنين لأنّه دعا قومه إلى الله عزّ و جلّ فضربوه على قرنه فغاب عنهم حيناً، ثمّ عاد إليهم فضربوه بالسيف على قرنه الآخر، و فيكم مثله</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ابن أبان، عن ابن اُرومة، عن القاسم بن عروة، عن بريد العجليّ، عن الأصبغ مثله</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البرقيّ، عن ابن محبوب، عن هشام بن سالم عمّن ذكره،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لم يبعث أنبياء ملوكاً في الأرض إلّا أربعة بعد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ذوالقرنين و اسمه عيّاش، و داود و سلیمان و يوسف علیهم السلام، فأمّا عيّاش فملك ما بين المشرق و المغرب، و أمّا داود فملك ما بين الشامات إلى بلاد إصطخر، و كذالك ملك سلمان، و أمّا يوسف فملك مصر و براريها لم يجاوزها إلى غيرها</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الثماليّ عنه علیه السلام مثله</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هذا الخبر هكذا، والصحيح الّذي أعتقده في ذي القرنين </w:t>
      </w:r>
    </w:p>
    <w:p>
      <w:pPr>
        <w:pStyle w:val="BookText"/>
        <w:rPr/>
      </w:pPr>
      <w:r>
        <w:rPr>
          <w:rFonts w:ascii="IRNazanin" w:hAnsi="IRNazanin" w:eastAsia="IRNazanin"/>
          <w:color w:val="111111"/>
          <w:sz w:val="28"/>
          <w:sz w:val="28"/>
          <w:szCs w:val="28"/>
          <w:rtl w:val="true"/>
          <w:lang w:bidi="fa-IR"/>
        </w:rPr>
        <w:t>أنّه لم يكن نبيّاً، وإنّما كان عبداً صالحاً أحبّ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ونصح الله فنصحه الله،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فيكم مثله، و ذوالقرنين ملك مبعوث و ليس برسول و لا نبيّ كما كان طالوت،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لهم نبيّهم إنّ الله قد بعث لكم طالوت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يجوز أن يذكر في جملة الأنبياء من ليس بنبيّ، كما يجوز أن يذكر في جملة الملائكة من ليس بملك، قال الله جلّ ثناؤه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قلنا للملائكة اسجدوا لآدم فسجدوا إلّا إبليس كان من الجنّ</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البرقيّ، عن أبيه، عن جدّه أحمد، عن أبيه محمّد بن خالد رفعه إلى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الأرض كلّها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كافران، فأمّا المؤمنان فسليمان ابن دواد و ذوالقرنین، و الکافران نمرود و بخت نصّر؛ و اسم ذوالقرنين عبدالله بن ضحّاك بن معد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ابن قولويه، عن أبيه، عن سعد، عن الأشعريّ، عن محمّد بن الحسين، عن محمّد بن سليمان، عن الثماليّ،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اثنين تصافحا على وجه الأرض ذوالقرنين و إبراهيم الخليل، استقبله إبراهيم فصافحه، و أوّل شجرة نبتت على وجه الأرض النخلة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ابن سنان، عن أبي خالد و أبي سلام، عن سورة،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القرنين قد خيّر السحابين واختار الذلول، و ذخر لصاحبكم الصعب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سحاب فيه رعدٌ و صاعقةٌ أو برقٌ، فصاحبكم يركبه، أما إنّه سيركب السحاب و يرقى في الأسباب أسباب السماوات السبع و الأرضين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عوامر، و اثنتان خرابان</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البزّاز، عن محمّد بن يعقوب بن يوسف، عن أحمد بن عبد </w:t>
      </w:r>
    </w:p>
    <w:p>
      <w:pPr>
        <w:pStyle w:val="BookText"/>
        <w:rPr/>
      </w:pPr>
      <w:r>
        <w:rPr>
          <w:rFonts w:ascii="IRNazanin" w:hAnsi="IRNazanin" w:eastAsia="IRNazanin"/>
          <w:color w:val="111111"/>
          <w:sz w:val="28"/>
          <w:sz w:val="28"/>
          <w:szCs w:val="28"/>
          <w:rtl w:val="true"/>
          <w:lang w:bidi="fa-IR"/>
        </w:rPr>
        <w:t>الجبّار، عن يونس بن بكير، عن محمّد بن إسحاق، عن بشّار المدينيّ، عن عمرو بن ثابت، عن سماك بن حرب، عن رجل من بني أسدقال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عليّاً علیه السلام ، أرأيت ذاالقرنين كيف استطاع أن يبلغ المشرق و 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 الله له السحاب، و مدّ له في الأسباب و بسط له النور فكان اللّيل و النهار عليه سواء</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المظفّر العلويّ، عن ابن العيّاشي، عن أبيه، عن محمّد بن عيسى، عن عمرو بن شمر، عن جابر الجعفيّ،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ذاالقرنين كان عبداً صالحاً جعله الله حجّة على عباده، فدعا قومه إلى الله عزّ و جلّ و أمرهم بتقواه فضربوه على قرنه، فغاب عنهم زماناً حتّى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أوهلك، بأيّ واد سلك؟ ثمّ ظهر و رجع إلى قومه فضربوه على قرنه الآخره، ألا و فيكم من هو على سنّته و إنّ الله عزّ و جلّ مكّن له في الأرض و آتاه من كلّ شيء سبباً، و بلغ المشرق و المغرب، و إنّ الله تبارك و تعالى سيجري سنّته في القائم من ولدي، ويبلّغه شرق الأرض و غربها حتّى لا يبقی سهلٌ و لا موضعٌ من سهل و لا جبل وطئه ذوالقرنين إلّا وطئه، و يظهر الله له كنوز الأرض و معادنها، وينصره بالرعب، يملؤالأرض قسطاً و عدلاً كما ملئت جوراً و ظلماً</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اليقطينيّ، عن الدهقان، عن درست، عن إبراهيم بن عبدالحميد، عن أبي الحسن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ذوالقرنين و هو ابن اثني عشر، و مكث في ملكه ثلاثين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ذاالقرنين لم يكن نبيّاً و لا رسولاً عبداً أحبَّ الله فأحبّه، و ناصح الله فنصحه؛ دعا قومه فضربوه على أحد قرنيه فقتلوه، ثمّ بعثه الله فضربوه على قرنه الآخر فقتلوه</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الورقاء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أمير المؤمنين علیه السلام عن ذي القرنين ماكان </w:t>
      </w:r>
    </w:p>
    <w:p>
      <w:pPr>
        <w:pStyle w:val="BookText"/>
        <w:rPr/>
      </w:pPr>
      <w:r>
        <w:rPr>
          <w:rFonts w:ascii="Amiri" w:hAnsi="Amiri" w:eastAsia="Amiri" w:cs="Amiri"/>
          <w:color w:val="111111"/>
          <w:sz w:val="28"/>
          <w:sz w:val="28"/>
          <w:szCs w:val="28"/>
          <w:rtl w:val="true"/>
          <w:lang w:bidi="ar-SA"/>
        </w:rPr>
        <w:t>قرناه؟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تحسب كان قرنه ذهباً أو فضّة، أو كان نبيّاً؟ بل كان عبداً صالحاً بعثه الله إلى اُناس فدعاهم إلى الله و إلى الخير، فقام رجل منهم فضرب قرنه الأيسر فمات، ثمّ بعثه فأحياه و بعثه إلى اُناس فقام رجل فضرب قرنه الأيمن، فمات فسمّاه ذاالقرنين</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حارث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رجل عليّاً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عن ذي القرنين، فقاله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 له السحاب، و قربت له الأسباب، و بسط له في النور،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بسط له في النور؟ فقال عليّ علیه السلام كان يبصر باللّيل كما يبصر بالنهار، ثمّ قال عليّ علیه السلام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أزيدك فيه؟ فسكت</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ذي القرنين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عبداً صالحاً و اسمه عيّاش اختاره الله و ابتعثه إلى قرن من القرون الاُولى في ناحية المغرب و ذلك بعد طوفان نوح، فضربوه على قرن رأسه الأيمن فمات منها، ثمّ أحياه الله بعد مائة عام، ثمّ بعثه إلى قرن من القرون الاُولى في ناحية المشرق، فكذّبوه فضربوه ضربة على قرنه الأيسر فمات منها، ثمّ أحياه الله بعد مائة عام وعوّضه من الضربتين اللّتين على رأسه قرنين في موضع الضربتين أجوفين، وجعل عزّ ملكه و آية نبوّته في قرنيه، ثمّ رفعه الله إلى السماء الدنيا فكشط له عن الأرض كلّها جبالها و سهولها و فجاجها حتّى أبصر ما بين المشرق و المغرب، و آتاه الله من كلّ شيء علماً يعرف به الحقّ و الباطل، و أيّده في قرنيه بكسف من السماء فيه ظلمات و رعد و برق، ثمّ أهبط إلى الأرض و أوحى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سر في ناحية غرب الأرض و شرقها فقط طويت لك البلاد و ذلّلت لك العباد فأرهبتهم منك فسار ذوالقرنين إلى ناحية المغرب فكان إذا مرّ بقرية زأرفيها كما يزأر الأسد المغضب، فيبعث من قرنيه ظلمات و رعد و برق و صواعق تهلك من ناواه و خالفه، فلم يبلغ مغرب الشمس حتّى دان له أهل المشرق و 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مكّنّا له في الأرض و </w:t>
      </w:r>
    </w:p>
    <w:p>
      <w:pPr>
        <w:pStyle w:val="BookText"/>
        <w:rPr/>
      </w:pPr>
      <w:r>
        <w:rPr>
          <w:rFonts w:ascii="Amiri" w:hAnsi="Amiri" w:eastAsia="Amiri" w:cs="Amiri"/>
          <w:color w:val="111111"/>
          <w:sz w:val="28"/>
          <w:sz w:val="28"/>
          <w:szCs w:val="28"/>
          <w:rtl w:val="true"/>
          <w:lang w:bidi="ar-SA"/>
        </w:rPr>
        <w:t>آتيناه من كلّ شيء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مغرب الشمس وجدها تغرب في عين حمئة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يؤمن بربّه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نعذّبه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بعذاب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يردّ 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فيعذّبه عذاباً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وسنقول له من أمرنا يسراً ٭ ثمّ أتبع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ذوالقرنين من الشمس سبباً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أمير المؤمنين إنَّ ذاالقرنين لمّا انتهى مع الشمس إلى العين الحامية وجد الشمس تغرب فيها و معها سبعون ألف ملك يجرّونها بسلاسل الحديد و الكلاليب، يجرّونها من قعر البحر في قطر الأرض الأيمن كما يجري السفينة على ظهر الماء، فلمّا انتهى معها الى مطلع الشمس سبباً وجدها تطلع على قوم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لديه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ذاالقرنين ورد على قوم قد أحرقتهم الشمس و غيّرت أجسادهم وألوانهم حتّى صيّرتهم كالظلمة، ثمّ أتبع ذو القرنين سبباً في ناحية الظلمة حتّى إذا بلغ بين السدّين وجد من دونهما قوماً لا يكادون يفقهون قولاً قالوا يا ذاالقرنين إنّ يأجوج و مأجوج خلق هذين الجبلين و هم يفسدون في الأرض إذا كان إبّان زروعنا و ثمارنا خرجوا علينا من هذين السدّين، فرعوا في ثمارنا و زروعنا حتّى لا يبقون منها شيئاً، فهل نجعل لك خرجاً نؤدّيه إليك في كلّ عام على أن تجعل بيننا و بينهم سدّاً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زبر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فأحتفر له جبل حديد فقلعوا له أمثال اللّبن، فطرح بعضه على بعض فيما بين الصدفين، وكان ذوالقرنين هو أوّل من بنى ردماً على الأرض، ثمّ جمع عليه الحطب و ألهب فيه النار و وضع عليه المنافيخ فنفخوا عليه، فلمّا 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أتوني بقطر و هو المسّ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فاحتفروا له جبلاً من مسّ فطرحوه على الحديد فذاب معه و اختلط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اسطاعوا أن يظهروه و ما استطاعوا له نقباً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يأجوج و مأجوج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 رحمة من ربّي فإذا جاء وعد ربّي جعله دكّاء و كان وعد ربّي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ههنا رواية عليّ بن الحسين و رواية محمّد ابن نصر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جبرئيل بن أحمد في حديثه بأسانيد عن الأصبغ بن نباتة، عن عليّ بن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تركنا بعضهم يومئذ يموج في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يوم القيامة، وكان ذوالقرنين عبداً صالحاً وكان من الله بمكان نصح الله فنصح له، و أحبّ الله فأحبّه، و كان قد سبّب له في البلاد و مكّن له فيها حتّى ملك ما بين المشرق و المغرب، وكان له خليل من الملائكة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رقائيل ينزل إليه فيحدّثه و يناجيه، فبينا هو ذات يوم عنده إذ قال له ذوالقرنين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رقائيل كيف عبادة أهل السماء؟ و أين هي من عبادة أهل الأرض؟ قال رقائيل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ذاالقرنين و ما عبادة أهل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عبادة أهل السماء ما في السماوات موضع قدم إلّا و عليه ملك قائم لا يقعد أبداً، أو راكع لا يسجد أبداً، أو ساجد لا يرفع رأسه أبداً، فبكی ذوالقرنين بكاءً شديداً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رقائيل إنّي اُحبّ أن أعيش حتّى أبلغ من عبادة ربّي و حقّ طاعته ما هو أهله، قال رقائيل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ذا القرنين إنّ لله في الأرض عيناً تدعى عين الحياة فيها عزيمة من الله، إنّه من يشرب منها لم يمت حتّى يكون هو الّذي يسأل الله الموت، فإن ظفرت بها تعش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أين ذلك العين؟ و هل تعرفها؟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غير أنّا نتحدّث في السماء أنّ لله في الأرض ظلمة لم يطأها إنس ولاجانّ، فقال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أين تلك الظلمة؟ قال رقائيل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ثمّ صعد رقائيل فدخل ذاالقرنين حزنٌ طويلٌ من قول رقائيل و ممّا أخبره عن العين و الظلمة و لم يخبره بعلم ينتفع به منهما، فجمع ذو القرنين فقهاء أهل مملكته و علماءهم و أهل دراسة الكتب و آثار النبوّة فلمّا اجتمعوا عنده قال ذوالقرنين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الفقهاء و أهل الكتب و آثار النبوّة هل وجدتم فيها قرأتم من كتب الله و في كتب من كان قبلكم من الملوك أنّ الله عيناً تدعى عين الحياة، فيها من الله عزيمة إنّه من يشرب منها لم يمت حتّى يكون هو الّذى يسأل الله الموت؟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أيّها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وجدتم فيما قرأتم من الكتب أنّ لله في الأرض ظلمة لم يطأها إنس ولاجانّ؟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أيّها الملك فحزن عليه ذوالقرنين حزناً شديداً و بكى إذ لم يخبر عن العين والظلمة بما يحبُّ، وكان فيمن حضره غلامٌ من الغلمان من أولاد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أوصياء الأنبياء، وكان ساكتاً لا يتكلّم حتّى إذا آيس ذوالقرنين منهم </w:t>
      </w:r>
    </w:p>
    <w:p>
      <w:pPr>
        <w:pStyle w:val="BookText"/>
        <w:rPr/>
      </w:pPr>
      <w:r>
        <w:rPr>
          <w:rFonts w:ascii="Amiri" w:hAnsi="Amiri" w:eastAsia="Amiri" w:cs="Amiri"/>
          <w:color w:val="111111"/>
          <w:sz w:val="28"/>
          <w:sz w:val="28"/>
          <w:szCs w:val="28"/>
          <w:rtl w:val="true"/>
          <w:lang w:bidi="ar-SA"/>
        </w:rPr>
        <w:t>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إنّك تسأل هؤلاء عن أمر ليس لهم به علم، و علم ما تريد عندي، ففرح ذوالقرنين فرحاً شديداً حتّى نزل عن فراشه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الملك، إنّي وجدت في كتاب آدم الّذي كتب يوم سمّي له ما في الأرض من عين أو شجر، فوجدت فيه أنّ لله عيناً تدعى عين الحياة، فيها من أمر الله عزيمة، إنّه من يشرب منها لم يمت حتّى يكون هو الّذي يسأل الله الموت بظلمة لم يطأها إنس ولاجانّ، ففرح ذوالقرنين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أيّها الغلام تدري أين موضعها؟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وجدت في كتاب آدم أنّها على قرن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ذوالقرنين و بعث إلى أهل مملكته فجمع أشرافهم و فقهاءهم و علماءهم و أهل الحكم منهم فاجتمع إليه ألف حكيم و عالم و فقيه، فلمّا اجتمعوا عليه تهيّأ للمسير وتأهّب له بأعدّ العدّة و أقوى القوّة، فسار بهم يريد مطلع الشمس يخوض البحار و يقطع الجبال و الفيافي و الأرضين و المفاوز فساراثني عشر سنة حتّى انتهى إلى طرف الظلمة، فإذا هي ليست بظلمة ليل ولادخان و لكنّها هواء يفور سدّ ما بين الاُفقين، فنزل بطرفها و عسكر عليها، و جمع علماء أهل عسكره و فقهاءهم و أهل الفضل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الفقهاء والعلماء إنّي اُريد أن أسلك هذه الظلمة، فخرّوا له سجدّاً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إنّك لتطلب أمراً ما طلبه و لا سلكه أحد كان قبلك من النبيّين و المرسلين و لا من الملوك،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بدَّلي من طلبها،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إنّا لو نعلم أنّك إذا سلكتها ظفرت بحاجتك منها بغير عنت عليك لأمرنا و لكنّا نخاف أن يعلق بك منها أمر يكون فيه هلاك ملكك، و زوال سلطانك، و فساد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أن أسلكها، فخرّوا سجّداً لله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نتبرَّء إليك ممّا يريد ذو القرنين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العلماء أخبروني بأبصر الدوابّ،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الإناث البكارة أبصر الدوابّ، فانتخب من عسكره فأصاب ستّة آلاف فرس إناثاً أبكاراً و أنتخب من أهل العلم و الفضل و الحكمة ستّة آلاف رجل، فدفع إلى كلّ رجل فرساً و ولّى فسحر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هو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ألفي فرس، فجعلهم على مقدَّمته، وأمرهم أن يدخلوا الظلمة، و سار ذوالقرنين في أربعة آلاف و أمر أهل عسكره أن يلزموا معسكره اثني عشر سنة، فإن رجع هو إليهم إلى ذلك الوقت و إلّا تفرّقوا في البلاد ولحقوا ببلادهم أو حيث شاؤوا، فقال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إنّا نسلك في الظلمة لا يرى بعضنا بعضاً كيف نصنع بالضلال إذا أصابنا؟ فأعطاه ذوالقرنين خرزةً حمراء كأنّها مشعلة لها 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الخرزة فإذا أصابكم الضلال فارم بها إلى الأرض فإنّها تصيح، فإذا صاحت رجع أهل الضلال إلى صوتها، فأخذها الخضر و مضى في الظلمة، وكان الخضر يرتحل و ينزل ذو القرنين، فبينا الخضر يسير ذات يوم إذا عرض له واد في الظلمة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في هذا الموضع لا يتحرّكن أحدٌ منكم عن موضعه، و نزل عن فرسه فتناول الخرزة فرمى بها في الوادي فأبطأت عنه بالإجابة حتّى خاف أن لا يجيبه، ثمّ أجابته فخرج إلى صوتها فإذا هي على جانب العين، و إذا ماؤها أشدّ بياضاً من اللّبن، و أصفى من الياقوت، و أحلى من العسل، فشرب منه ثمّ خلع ثيابه فاغتسل منها، ثمّ لبس ثيابه ثمّ رمى بالخرزة نحو أصحابه فأجابته، فخرج إلى أصحابه و ركب و أمرهم بالمسير فساروا، و مرّ ذوالقرنين بعده فأخطأ الوادي فسلكوا تلك الظلمة أربعين يوماً و أربعين ليلة، ثمّ خرجوا بضوء ليس بضوء نهار و لاشمس ولا قمر و لكنّه نور، فخرجوا إلى أرض حمراء رملة خشخاشة فركة كان حصاها اللّؤلؤ، فإذا هو بقصر مبنيّ على طول فرسخ</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ذو القرنين إلى الباب فعسكر عليه، ثمّ توجّه بوجهه وحده إلى القصر فإذا طائر و إذا حديدة طويلة قد وضع طرفاها على جانبي القصر، و الطير أسود معلّق في تلك الحديدة بين السماء و الأرض كأنّه الخطّاف أو صورة الخطاف أو شبيه بالخطّاف أو هو خطّاف، فلمّا سمع الطائر خشخشة ذي القرنين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ذوالقرنين، فقال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ذالقرنين أما كفاك ما وراءك حتّى وصلت إلى حدّ بابي هذا، ففرق ذوالقرنين فرقاً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ذاالقرنين لاتخف و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كثر في الأرض بنيان الآجرّ والجصّ؟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فانتفض الطير وامتلأ حتّى ملأ من الحديدة ثلثها، ففرق ذوالقرنين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و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كثرت المعازف؟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فانتفض الطير و امتلأ حتّى ملأ من الحديدة ثلثيها، ففرق ذوالقرنين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و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ارتكب الناس شهادة الزور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فانتفض انتفاضة و انتفخ فسدّ ما بين جداري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فاتملأ ذوالقرنين عند ذلك فرقاً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و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 هل ترك الناس شهادة أن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فانضمَّ ثلثه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ذاالقرنين لاتخف و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الناس الصلاة المفروضة؟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فانضمّ ثلث آخر،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ذاالقرنين لا تخف و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الناس الغسل من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فانضمَّ حتّى عاد إلى حاله الأوّل، فإذا هو بدرجة مدرجة إلى أعلى القصر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ذاالقرنين اسلك هذه الدرجة، فسلكها و هو خائف لا يدري ما يهجم عليه حتّى استوى على ظهرها، فإذا هو بسطح ممدود مدّ البصر، و إذا رجل شابّ أبيض مضيء الوجه عليه ثياب بيض حتّى كأنّه رجل أو في صورة رجل أو شبيه بالرجل أو هو رجل، و إذا هو رافع رأسه إلى السماء ينظر إليها واضع يده على فيه، فلمّا سمع خشخشة ذي القرنين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ذوالقرنين،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ذاالقرنين أما كفاك ماوراءك حتّى وصلت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واضعاً يدك على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أنا صاحب الصور، و إنّ الساعة قد اقتربت و أنا أنتظر أن اُومر بالنفخ فأنفخ، ثمّ ضرب بيده فتناول حجراً فرمى به إلى ذي القرنين كأنّه حجر أو شبه حجر أو هو 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ذاالقرنين خذها فإن جاع جعت، و إن شبع شبعت فارجع، فرجع ذوالقرنين بذلك الحجر حتّى خرج به إلى أصحابه فأخبرهم بالطير وما سأله عنه و ما قال له و ما كان من أمره، و أخبرهم بصاحب السطح و ما قال له و ما أعطاه،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أعطاني هذا الحجر،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جاع جعت وإن شبع شبعت،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بأمر هذا الحجر، فوضع في إحدى الكفّين فوضع حجر مثله في الكفّة الاُخرى ثمّ رفع الميزان فإذا الحجر الّذي جاء به </w:t>
      </w:r>
    </w:p>
    <w:p>
      <w:pPr>
        <w:pStyle w:val="BookText"/>
        <w:rPr/>
      </w:pPr>
      <w:r>
        <w:rPr>
          <w:rFonts w:ascii="Amiri" w:hAnsi="Amiri" w:eastAsia="Amiri" w:cs="Amiri"/>
          <w:color w:val="111111"/>
          <w:sz w:val="28"/>
          <w:sz w:val="28"/>
          <w:szCs w:val="28"/>
          <w:rtl w:val="true"/>
          <w:lang w:bidi="ar-SA"/>
        </w:rPr>
        <w:t>أرجح بمثل الآخر فوضعوا آخر فمال به حتّى وضعوا ألف حجر كلّها مثله، ثمّ رفعوا الميزان فمال بها و لم يستمل به الألف حجر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الملك لا علم لنا بهذا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إنّك تسأل هؤلاء عمّا لا علم لهم به، و قد اُوتيت علم هذا الحجر، فقال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به وبيّنه لنا، فتناول الخضر الميزان فوضع الحجر الّذي جاء به ذوالقرنين في كفّة الميزان، ثمَّ وضع حجراً آخر في كفّة اُخرى، ثمّ وضع كفّة تراب على حجر ذي القرنين يزيده ثقلاً ثمّ رفع الميزان فاعتدل، و عجبوا و خرّوا سجّداً لله تعالى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هذا أمر لم يبلغه علمنا و إنّا لنعلم أنّ الخضر ليس بساحر فكيف هذا و قد وضعنا معه ألف حجر كلّها مثله فمال بها و هذا قد اعتدل به و زاده تراباً؟ قال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يا خضر لنا أمر هذا الحجر، قال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إنّ أمر الله نافذ في عباده، وسلطانه قاهر، و حكمه فاصل و إنّ الله ابتلى عباده بعضهم ببعض، و ابتلى العالم بالعالم، والجاهل بالجاهل، و العالم بالجاهل، والجاهل بالعالم، وإنّه ابتلاني بك، و ابتلاك بي، فقال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يا خضر إنّما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ابتلاني بك حين جعلت أعلم منّي و جعلت تحت يدي أخبرني يرحمك الله عن أمر هذا الحجر، فقال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إنّ هذا الحجر مثل ضربه لك صاحب الصور،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بني آدم مثل هذا الحجر الّذي وضع و وضع معه ألف حجر فمال بها، ثمّ إذا وضع عليه التراب شبع و عاد حجراً مثله،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مثلك أعطاك الله من الملك ما أعطاك فلم ترض به حتّى طلبت أمراً لم يطلبه أبداً من كان قبلك، و دخلت مدخلاً لم يدخله إنس ولا جانّ،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ابن آدم و لا يشبع حتّى يحثى عليه التراب،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ذوالقرنين بكاءً شديداً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خضر يضرب لي هذا المثل، لاجرم إنّي لا أطلب أثراً في البلاد بعد مسلكي هذا، ثمّ انصرف راجعاً في الظلمة فبيناهم يسيرون إذ سمعوا خشخشة تحت سنابك خيلهم،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منه، فمن أخذ منه ندم، و من تركه ندم، فأخذ بعضٌ و ترك بعضٌ، فلمّا خرجوا من الظلمة إذا هم بالزبرجد فندم </w:t>
      </w:r>
    </w:p>
    <w:p>
      <w:pPr>
        <w:pStyle w:val="BookText"/>
        <w:rPr/>
      </w:pPr>
      <w:r>
        <w:rPr>
          <w:rFonts w:ascii="IRNazanin" w:hAnsi="IRNazanin" w:eastAsia="IRNazanin"/>
          <w:color w:val="111111"/>
          <w:sz w:val="28"/>
          <w:sz w:val="28"/>
          <w:szCs w:val="28"/>
          <w:rtl w:val="true"/>
          <w:lang w:bidi="fa-IR"/>
        </w:rPr>
        <w:t>الآخذ و التارك، و رجع ذوالقرنين إلى دومة الجندل و كان بها منزله، فلم يزل بها حتّى قبضه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صلی الله علیه و آله و سلم إذا حدّث بهذا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أخي ذاالقرنين ما كان مخطئاً إذ سلك ما سلك وطلب ما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ظفر بوادي الزبرجد في مذهبه لما ترك فيه شيئاً إلّا أخرجه إلى الناس لأنّه كان راغباً، و لكنّه ظفر به بعد ما رجع فقد زهد</w:t>
      </w:r>
      <w:r>
        <w:rPr>
          <w:rFonts w:eastAsia="IRNazanin" w:cs="IRNazanin"/>
          <w:color w:val="111111"/>
          <w:sz w:val="28"/>
          <w:szCs w:val="28"/>
          <w:rtl w:val="true"/>
          <w:lang w:bidi="fa-IR"/>
        </w:rPr>
        <w:t xml:space="preserve">. </w:t>
      </w:r>
      <w:r>
        <w:rPr>
          <w:rStyle w:val="FootnoteAnchor"/>
          <w:rtl w:val="true"/>
        </w:rPr>
        <w:footnoteReference w:id="398"/>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تغرب الشمس في عين حامية في بحر دون المدينة الّتي ممّا يلي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جابلقا </w:t>
      </w:r>
      <w:r>
        <w:rPr>
          <w:rFonts w:eastAsia="IRNazanin" w:cs="IRNazanin"/>
          <w:color w:val="111111"/>
          <w:sz w:val="28"/>
          <w:szCs w:val="28"/>
          <w:rtl w:val="true"/>
          <w:lang w:bidi="fa-IR"/>
        </w:rPr>
        <w:t xml:space="preserve">-. </w:t>
      </w:r>
      <w:r>
        <w:rPr>
          <w:rStyle w:val="FootnoteAnchor"/>
          <w:rtl w:val="true"/>
        </w:rPr>
        <w:footnoteReference w:id="399"/>
      </w:r>
      <w:bookmarkStart w:id="145" w:name="pg16384_181814"/>
    </w:p>
    <w:p>
      <w:pPr>
        <w:pStyle w:val="Heading3"/>
        <w:numPr>
          <w:ilvl w:val="2"/>
          <w:numId w:val="1"/>
        </w:numPr>
        <w:rPr/>
      </w:pPr>
      <w:bookmarkStart w:id="146" w:name="__RefHeading___Toc6787005_1280447820"/>
      <w:bookmarkStart w:id="147" w:name="_Toc49"/>
      <w:bookmarkEnd w:id="145"/>
      <w:bookmarkEnd w:id="146"/>
      <w:r>
        <w:rPr>
          <w:rtl w:val="true"/>
        </w:rPr>
        <w:t xml:space="preserve">باب </w:t>
      </w:r>
      <w:r>
        <w:rPr/>
        <w:t>9</w:t>
      </w:r>
      <w:r>
        <w:rPr>
          <w:rtl w:val="true"/>
        </w:rPr>
        <w:t xml:space="preserve"> : </w:t>
      </w:r>
      <w:r>
        <w:rPr>
          <w:rtl w:val="true"/>
        </w:rPr>
        <w:t>قصص يعقوب و يوسف على نبيناوآله وعليهما الصلاة والسلام</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ألقوه في هذا الجبّ يلتقطه بعض السيّارة إن كنتم فاعلين، فأدنوه من رأس الجبّ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قميصك، فبكى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إخوتي تجرّ دوني؟ فسلّ واحد منهم عليه السكّين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تنزعه لأقتلنّك، فنزعه فدلّوه في اليمّ و تنحّوا عنه، فقال يوسف في الجبّ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إله إبراهيم وإسحاق ويعقوب ارحم ضعفي و قلّة حيلتي وصغري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سيّارة من أهل مصر فبعثوا رجلاً ليستقي لهم الماء من الجبّ، فلمّا أدلى الدلو على يوسف تشبّث بالدلو فجرّوه فنظروا إلى غلام من أحسن الناس وجهاً فعدوا إلى صاحبهم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بشرى هذا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فنخرجه و نبيعه و نجعله بضاعة لنا، فبلغ إخوته فجاؤوا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عبدلنا أبق، ثمّ قالوا اليوسف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تقرّ بالعبوديّة لنقتلنّك، فقالت السيّارة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عبدهم، فقالت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فتبيعوه منّا؟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فباعوه منهم على أن يحملوه إلى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شروه بثمن بخس دراهم معدودة وكانوا فيه من الزاهدين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بيع بها يوسف ثمانية عشر درهماً، وكان عندهم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فيه من الزاهدين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إدريس، عن أحمد بن محمّد بن عيسى، عن أحمد بن محمّد بن أبي نصر، </w:t>
      </w:r>
    </w:p>
    <w:p>
      <w:pPr>
        <w:pStyle w:val="BookText"/>
        <w:rPr/>
      </w:pPr>
      <w:r>
        <w:rPr>
          <w:rFonts w:ascii="IRNazanin" w:hAnsi="IRNazanin" w:eastAsia="IRNazanin"/>
          <w:color w:val="111111"/>
          <w:sz w:val="28"/>
          <w:sz w:val="28"/>
          <w:szCs w:val="28"/>
          <w:rtl w:val="true"/>
          <w:lang w:bidi="fa-IR"/>
        </w:rPr>
        <w:t>عن الرّضا علیه السلام 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شروه بثمن بخس دراهم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عشرين درهماً، و البخس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 و هي قيمة كلب الصيد إذا قتل، كان قيمته عشرين درهماً</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عن ابن الوليد، عن الصفّار، عن ابن عيسى مثله</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الملك رأى رؤياً فقال لوزرائه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في نومي سبع بقرات ثمان يأكلهنّ سبع عجاف أي مهازيل و رأيت سبع سنبلات خضر و اُخر يابسات؛ و قرأ أبو عبد الله علیه السلام سبع سنابل خضر،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الملؤ أفتوني في رؤياي إن كنتم للرؤيا تعبرون، فلم يعرفوا تأويل ذلك، فذكر الّذي كان على رأس الملك رؤياه الّتي رآها و ذکر یوسف بعد سبع سنين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 نجا منها وادّكر بعد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اُنبّئكم بتأويله فأرسلون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إلى يوسف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الصدّيق أفتنا في سبع بقرات سمان يأكلهنّ سبع عجاف و سبع سنبلات خضر و اُخر يابسات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 سبع سنين دأباً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حصدتم فذروه في سنبله إلّا قليلاً ممّا تأكلون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تدوسوه فإنّه يفسد في طول سبع سنين، فإذا كان في سنبله لا يفسد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يأتي من بعد ذلك سبع شداد يأكلن ما قدّمتهم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سبع سنين مجاعة شديدة يأكلن ما قدّمتم لهنّ في سبع سنين الماضية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قرَّبتم لهن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يأتي من بعد ذلك عام فيه يغاث الناس وفيه يعصرون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يمطرون، و 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رجل على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يأتي من بعد ذلك عام فيه يغاث الناس و فيه يعصرون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أيّ شيء يعصرون؟ أيعصر الخمر؟ قال الرجل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أقرؤها؟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فيه يغاث الناس و فيه يعصرون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يمطرون بعد سني المجاعة، و الدليل على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المعصرات ماءً ثجّاجاً</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 الأوّل ذكره مع قع النظر عن الخبر؛ و 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يغاث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يمطرون من الغيب، أو يغاثون من القحط من الغوث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يعصرون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يعصر كالعنب و الزيتون لكثرة الثمار،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يحلبون الضروع، و قرىء على بناء المفعول من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 جاه، و يحتمل أن يكون المبنيُّ للفاعل منه، أي يغيثهم الله و يغيث بعضهم بعضاً، أو من أعصرت السحابة عليهم فعدّي بنزع الخافض، أو بتضمينه معنى المطر</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رجعوا إخوة يوسف إلى أبيهم و أخبروه بخبر أخيهم قال 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سوّلت لكم أنفسكم أمراً فصبر جميل عسى الله أن يأتيني بهم جميعاً إنّه هو العليم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تولّى عنهم و قال ياأسفى على يوسف و ابيضّت عيناه من الحزن، يعني عميت من البكاءِ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كظيم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محزون، و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الحزن، وسئل أبو عبدالله علیه السلام ما بلغ من حزن يعقوب على يوسف؟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سبعين ثكلى بأولادها،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يعقوب لم يعرف الاسترجاع فمنها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واأسفاه على يوسف، فقالوا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تفتؤ تذكر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تفتؤ عن ذكر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تكون حرضاً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ميّتاً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تكون من الهالكين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إنّما أشكو بثّي و حزني إلى الله و أعلم من الله مالا تعلمون</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فسّر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حمل الهلاك على الهلاك المعنويّ بترك الصبر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حنان بن سدير، عن أبيه،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يعقوب حين قال لولده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فتحسّسوا من يوسف و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علم أنّه حيّ و قد فارقه منذ عشرين سنة و ذهبت عيناه عليه من البكاء،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علم أنّه حيّ أنّه دعا ربّه في السحر أن يهبط عليه ملك الموت، فهبط عليه ملك الموت بأطيب رائحة و أحسن صورة،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ملك الموت، أليس سألت الله أن ينزلني عليك؟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يعقوب؟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الأرواح تقبضها جملة أو تفاريقاً؟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تقبضها أعواني متفرقّة و تعرض عليّ مجتمعة،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بإله إبراهيم وإسحاق ويعقوب هل عرض عليك في الأرواح روح 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فعند ذلك علم أنّه حيّ، فقال لولده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فتحسّسوا من يوسف و أخيه و لا تيأسوا من روح الله إنّه لا ييأس من روح الله إلّا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عزيز مصر إلى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فهذا ابنك اشتريته بثمن بخس دراهم و هو يوسف و اتّخذته عبداً، و هذا ابنك بنيامين قد سرق و أخذته فقد وجدت متاعي عنده واتّخذته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ورد على يعقوب شيء كان أشدّ عليه من ذلك الكتاب، فقال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 حتّى اُجيبه، فكتب عليه یعقوب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يعقوب إسرائيل الله ابن إسحاق بن إبراهيم خليل الله، أمّا بعد فقد فهمت كتابك تذكر فيه أنّك اشتريت ابني واتّخذته عبداً، وإنّ البلاء موكّل ببني آدم إنّ جدّي إبراهيم ألقاه نمرود ملك الدنيا في النار فلم يحترق و جعلها الله عليه برداً و سلاماً و إنّ أبي إسحاق أمر الله جدّي أن يذبحه بيده فلمّا أراد أن يذبحه فداه الله بكبش عظيم، و إنّه كان لي ولد لم يكن في الدنيا أحد أحبّ إليّ منه وكان قرّة عيني و ثمرة فؤادي فأخرجوه إخوته ثمّ رجعوا إليّ و زعموا أنّ الذئب أكله فاحدودب لذلك ظهري، و ذهب من كثرة البكاء عليه بصري، وكان له أخ من اُمّه كنت آنس به فخرج مع إخوته إلى ما قبلك ليمتاروا لنا طعاماً فرجعوا إليّ وذكرواأنّه سرق صواع الملك و قد حبسته، وإنّا أهل بيت لا يليق بنا السرق و لاالفاحشة، و أنا أسألك بإله إبراهيم وإسحاق ويعقوب إلّا مننت عليّ به و تقرّبت إلى الله ورددته إليّ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ورد الكتاب إلى يوسف أخذه و وضعه على وجهه و قبّله و بكى بكاءً شديداً ثمّ نظر إلى إخوته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علمتم ما فعلتم بيوسف و أخيه إذا أنتم جاهلون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فقالوا </w:t>
      </w:r>
    </w:p>
    <w:p>
      <w:pPr>
        <w:pStyle w:val="BookText"/>
        <w:rPr/>
      </w:pPr>
      <w:r>
        <w:rPr>
          <w:rFonts w:ascii="Amiri" w:hAnsi="Amiri" w:eastAsia="Amiri" w:cs="Amiri"/>
          <w:color w:val="111111"/>
          <w:sz w:val="28"/>
          <w:sz w:val="28"/>
          <w:szCs w:val="28"/>
          <w:rtl w:val="true"/>
          <w:lang w:bidi="ar-SA"/>
        </w:rPr>
        <w:t>أئنّك لأنت يوسف قال أنا يوسف و هذا أخي قد منّ الله علينا إنّه من يتّق و يصبر فإنّ الله لا يضيع أجر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كما حكى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آثرك الله علينا و إن كنّا لخاطئين ٭ قال لا تثريب عليكم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تخليط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الله لكم و هو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الرسول إلى الملك بكتاب يعقوب رفع يعقوب يده إلى السماء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الصحبة، يا كريم المعونة، يا خير إله ائتني بروح منك و فرج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ألا أعلّمك دعوات يردّ الله عليك بصرك و ابنيك؟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لم يعلم أحد كيف هو إلّا هو، يا من سدّ السماء بالهواء، وكبس الأرض على الماء، و اختار لنفسه أحسن الأسماه، ائتني بروح منك و فرج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انفجر عمود الصبح حتّى اُتي بالقميص فطرح عليه و ردّ الله عليه بصره و ولده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بالتخليط ما يرجع إلى الإفساد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أمر الملك بحبس يوسف في السجن ألهمه الله تأويل الرؤيا فكان يعبّر لأهل السجن، فلمّا سألاه الفتيان الرؤيا و عبّر لهما وقال للّذي ظنّ أنّه ناج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عند ربّك و لم يفزع في تلك الحال إلى الله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أراك الرؤيا الّتي رأيتها؟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حببّك إلى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وجّه إليك السيّارة الّتي رأيتها؟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علّمك الدعاء الّذي دعوت به حتّى جعلت لك من الجبّ فرجاً؟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أنطق لسان الصبيّ بعذرك؟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ألهمك تأويل الرؤيا؟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استعنت بغيري ولم تستعن بي؟ و أمّك عبداً من عبيدي ليذكرك إلى مخلوق من خلقي و في قبضتي و لم تفزع إليّ؟ البث في السجن بضع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آبائي عليك إلّا فرّجت عنّي،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يوسف و أيّ حقّ لآبائك عليّ؟ إن كان أبوك آدم خلقته بيدي و نفخت فيه من </w:t>
      </w:r>
    </w:p>
    <w:p>
      <w:pPr>
        <w:pStyle w:val="BookText"/>
        <w:rPr/>
      </w:pPr>
      <w:r>
        <w:rPr>
          <w:rFonts w:ascii="Amiri" w:hAnsi="Amiri" w:eastAsia="Amiri" w:cs="Amiri"/>
          <w:color w:val="111111"/>
          <w:sz w:val="28"/>
          <w:sz w:val="28"/>
          <w:szCs w:val="28"/>
          <w:rtl w:val="true"/>
          <w:lang w:bidi="ar-SA"/>
        </w:rPr>
        <w:t>روحي و أسكنته جنّتي و أمرته أن لا يقرب شجرةً منها فعصاني و سألني فتبت عليه، وإن كان أبوك نوح انتجبته من بين خلقي وجعلته رسولاً إليهم فلمّا عصوا و دعاني فاستجبت له و غرقتهم و أنتجبته من النار و جعلتها عليه برداً و سلاماً، وإن كان أبوك يعقوب و هبت له اثني عشر ولداً فغيّبت عنه واحداً فما زال يبكي حتّى ذهب بصره و قعد على الطريق يشكوني إلى خلقي، فأيّ حقّ لآبائك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بمنّك العظيم و إحسانك القديم و لطفك العميم يا رحمن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فرأى الملك الرؤيا فكان فرجه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حدّثني أبي، عن العبّاس بن هلال،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السبحان ليوسف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لاُحبّك، فقال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أصابني إلّا من الحبّ إن كان خالتي أحبّتني سرّقفتني و إن كان أبي أحبّني فحسدوني إخوتى، وإن كانت امرأة العزيز أحبّتني فحبستني،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شكا يوسف في السجن إلى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بماذا استحققت السجن؟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اخترته حين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أحبّ إليّ ممّا يدعونني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قلت العافية أحبّ إليّ ممّا يدعونني إليه؟</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 مثله</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الحسن بن محبوب، عن الحسن بن عمّارة، عن أبي سيّار،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طرح إخوة يوسف يوسف في الجبّ دخل عليه جبرئيل و هو في الجبّ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من طرحك في هذا الجبّ؟ فقال له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إخوتي لمنزلتي من أبي حسدوني، و لذلك في الجبّ طرحوني،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فتحبّ أن تخرج منها؟ فقال له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إلى إله إبراهيم وإسحاق ويعقوب،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إله إبراهيم وإسحاق ويعقوب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إنّي أسألك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الحمد كلّه، لا إله إلّا أنت الحنّان المنّان بديع السماوات و </w:t>
      </w:r>
    </w:p>
    <w:p>
      <w:pPr>
        <w:pStyle w:val="BookText"/>
        <w:rPr/>
      </w:pPr>
      <w:r>
        <w:rPr>
          <w:rFonts w:ascii="Amiri" w:hAnsi="Amiri" w:eastAsia="Amiri" w:cs="Amiri"/>
          <w:color w:val="111111"/>
          <w:sz w:val="28"/>
          <w:sz w:val="28"/>
          <w:szCs w:val="28"/>
          <w:rtl w:val="true"/>
          <w:lang w:bidi="ar-SA"/>
        </w:rPr>
        <w:t>الأرض ذو الجلال والإكرام، صلّ على محمّد و آل محمّد، واجعل لي من أمري فرجاً و مخرجاً، و ارزقني من حيث أحتسب و من حيث لا أحتسب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فجعل الله له من الجبّ فرجاً، و من كيد المرأة مخرجاً، و أعطاه ملك مصر من حيث لم يحتسب</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بإسناده إلى ابن محبوب مثله</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سيّار مثله</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الحسن بن عليّ، عن أبيه، عن الحسن بن بنت إلياس و إسماعيل ابن همام،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الحكومة في بني إسرائيل إذا سرق أحد شيئاً استرقّ به، وكان يوسف عند عمّته و هو صغير وكانت تحبّه، وكانت لإسحاق منطقة ألبسها یعقوب و كانت عند أخته، و إنّ يعقوب طلب يوسف ليأخذه من عمّته فاغتمّت لذلك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حتّى اُرسله إليك، و أخذت المنطقة و شدّت بها وسطه تحت الثياب، فلمّا أتى يوسف أباه جاءت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سرقت المنطقة فقّشته فوجدتها معه في وسطه، فلذلك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إخوة يوسف لمّا حبس يوسف أخاه حيث جعل الصاع في وعاء أخيه فقال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جزاء من وجد في رحله؟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جزاؤه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الّتي تجري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قال إخوة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يسرق فقد سرق أخ له من قبل فأسرّها يوسف في نفسه و لم يبدها لهم</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ع،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عبدالله بن محمّد بن خالد عن الوشّاء مثله</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الوشّاء بسندين مثله</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إبراهيم ثمّ رحل يعقوب و أهله من البادية بعد ما رجع إليه </w:t>
      </w:r>
    </w:p>
    <w:p>
      <w:pPr>
        <w:pStyle w:val="BookText"/>
        <w:rPr/>
      </w:pPr>
      <w:r>
        <w:rPr>
          <w:rFonts w:ascii="Amiri" w:hAnsi="Amiri" w:eastAsia="Amiri" w:cs="Amiri"/>
          <w:color w:val="111111"/>
          <w:sz w:val="28"/>
          <w:sz w:val="28"/>
          <w:szCs w:val="28"/>
          <w:rtl w:val="true"/>
          <w:lang w:bidi="ar-SA"/>
        </w:rPr>
        <w:t>بنوه بالقميص فألقوه على وجهه فارتدّ بصيراً،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إنّي أعلم من الله ما لا تعلمون؟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أبانا استغفر لنا ذنوبنا إنّا كنّا خاطئين،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أستغفر لكم ربّي إنّه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أخّرهم إلى السحر لأنّ الدعاء و الاستغفار مستجاب فيه، فلمّا وافى يعقوب و أهله و ولده مصر قعد يوسف على سريره و وضع تاج الملك على رأسه فأراد أن يراه أبوه على تلك الحالة، فلمّا دخل أبوه لم يقم له فحرّوا كلّهم له سجّداً، فقال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هذا تأويل رؤياي من قبل قدجعلها ربّي حقّاً وقد أحسن بي إذا أخرجني من السجن و جاء بكم من البدو من بعد أن نزغ الشيطان بيني و بين إخوتي إنّ ربي لطيف لما يشاء إنّه هو العليم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حدّثني محمّد بن عيسى عن يحيى بن أكثم سأل موسى بن محمّد بن عليّ بن موسى مسائل فعرضها على أبي الحسن علیه السلام فكان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أبويه على العرش و خرّوا له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أسجد يعقوب و ولده ليوسف و هم أنبياء؟ فأجاب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سجود يعقوب و ولده فإنّه لم يكن ليوسف، وإنّما كان ذلك من يعقوب و ولده طاعة الله و تحيّة ليوسف، كما كان السجود من الملائكة لآدم و لم يكن لآدم و إنّما كان منهم ذلك طاعةً لله و تحيّةً لآدم، فسجد يعقوب و ولده و یوسف معهم شكر الله لاجتماع شملهم، ألم ترأنّه يقول في شكره ذلك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أتيتني من الملك و علّمتني من تأويل الاحاديث فاطر السموات و الأرض أنت ولیّي في الدنيا و الآخرة توفّني مسلماً و ألحقني بالصالحين</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مثله</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سعيد الأزديّ صاحب موسى بن محمّد بن الرضا، عن موسى أنّه قال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يحيى بن أكثم كتب إليه يسأله عن مسائل،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رفع </w:t>
      </w:r>
    </w:p>
    <w:p>
      <w:pPr>
        <w:pStyle w:val="BookText"/>
        <w:rPr/>
      </w:pPr>
      <w:r>
        <w:rPr>
          <w:rFonts w:ascii="Amiri" w:hAnsi="Amiri" w:eastAsia="Amiri" w:cs="Amiri"/>
          <w:color w:val="111111"/>
          <w:sz w:val="28"/>
          <w:sz w:val="28"/>
          <w:szCs w:val="28"/>
          <w:rtl w:val="true"/>
          <w:lang w:bidi="ar-SA"/>
        </w:rPr>
        <w:t>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عليّ، عن أبيه، عن ابن أبي عمير، عن حمّادبن عثمان عمّن سمع أبا سيّار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الصادق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جبرئيل علیه السلام إلى يوسف علیه السلام وهو في السجن، فقال، قل في دبر كلّ صلاة مفروضة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لي من أمري فرجاً ومخرجاً، و ارزقني، من حيث أحتسب و من حيث لاأحتسب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السعد آبادي، عن البرقي ، عن أبيه، عن ابن أبي عمير، عن هشام بن سالم،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قميص يوسف ثلاث آيات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جاءواعلى قميصه بدم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قميصه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بقميصی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أحمد الهمداني، عن المنذر بن محمّد، عن جعفر بن سليمان، عن عبدالله بن المفضل ،عن أبان بن عثمان، عن ابن تغلب، عن ابن جيبر،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لمّاأصاب آل يعقوب ماأصاب الناس من ضيق الطعام جمع يعقوب بنيه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إنّه بلغني أنّه يباع بمصر طعام طيب و أن صاحبه رجل صالح لا يحبس الناس فاذهبوا إليه و اشتروا منه طعاماً فانه سيحسن إليكم إن شاء الله، فتجهزوا وساروا حتىّ وردوا مصر فادخلوا على يوسف علیه السلام فعرفهم و هم له منكرون،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 نحن أولاد يعقوب بن إسحاق بن ابراهيم خليل الرحمن، و نحن من جبل كنعان، قال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ولدكم، اذاً ثلاثة أنبياء و ما أنتم بحلماء، ولا فيكم وقارّ و لا خشوع فلعلّكم جواسيس لبعض الملوك جئتم إلى بلادي؟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للسنا بجواسيس ولاأصحاب الحرب ولو تعلم بأبينا إذاً لكرمنا عليك، فإنّه نبي الله وابن أنبيائه و إنّه لمحزون، قال لهم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حزنه و هو نبي </w:t>
      </w:r>
    </w:p>
    <w:p>
      <w:pPr>
        <w:pStyle w:val="BookText"/>
        <w:rPr/>
      </w:pPr>
      <w:r>
        <w:rPr>
          <w:rFonts w:ascii="IRNazanin" w:hAnsi="IRNazanin" w:eastAsia="IRNazanin"/>
          <w:color w:val="111111"/>
          <w:sz w:val="28"/>
          <w:sz w:val="28"/>
          <w:szCs w:val="28"/>
          <w:rtl w:val="true"/>
          <w:lang w:bidi="fa-IR"/>
        </w:rPr>
        <w:t>و ابن أنبياء والجنّة مأواء، و هو ينظر إليكم في مثل عددكم وقوّتكم؟ فلعلّ حزنه إنّما هو من قبل سفهكم وجهلكم وكذبكم وكيدكم ومكركم؟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الملك لسنا بجهّال و لاسفهاء و لاأتاه الحزن من قبلنا، ولكن كان له ابن كان أصغرنا سنّا يقال له يوسف فخرج معنا إلى الصيد فأكله الذئب يزل بعده كئيناً باكياً، فقال لهم يوسف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كلّكم من أب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أبونا واحد و اُمّهاتناشتّى،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 أباكم على أن سرّحكم كلّكم إلّاحبس منكم واحداً يأنس به و يستريح إليه؟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قد حبس منّا واحداً هو أصغرنا سنّاً،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اختاره لنفسه من بينكم؟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أحبّ أولاده إليه بعد يوسف</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يوسف علیه السلام ، إنّي أحبس منكم واحداً يكون عندي و ارجعوا إلى أبيكم و اقرؤوه منّي السلام و 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يرسل إليّ بابنه الّذي زعمتم أنّه حبسه عنده ليخبرني عن حزنه ما الّذي أحزنه؟ و عن سرعة الشيب إليه قبل أوان مشيبه؟ و عن بكائه و ذهاب ببصره؟ فلمّا قال هذا اقترعوا بينهم فخرجت القرعة على شمعون، فأمر به فحبس، فلمّا ودّعوا شمعون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إخوتاه انظروا ماذا و قعت فيه، و اقرؤوا والدي منّي السلام؛ فودّعوه وساروا حتّى و رودا الشام و دخلوا على يعقوب علیه السلام وسلّموا عليه سلاماً ضعيفاً،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مالكم تسلّمون سلاماً ضعيفاً؟ و مالي لا أسمع فيكم صوت خليلي شمعون؟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أبانا إنّا جئناك من عند أعظم الناس ملكاً، لم ير الناس مثله حكماً و علماً و خشوعاً و سكينةً و وقاراً، و لئن كان لك شبيه فإنّه لشبيهك، و لكنّا أهل بيت خلقنا للبلاء اتّهمنا الملك و زعم أنّه لا يصدّقنا حتّى ترسل معنا بابن يامين برسالة منك يخبره عن حزنك و عن سرعة الشيب إليك قبل أوان المشيب، و عن بكائك و ذهاب بصرك، فظنّ يعقوب أنّ ذلك مكر منهم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بنيّ بئس العادة عادتكم، كلّما خرجتم في وجه نقص منكم واحد، لا اُرسله معكم، فلمّا فتحوا متاعهم وجدوا بضاعتهم ردّت إليهم من 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أقبلوا إلى أبيهم فرحين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أبانا مارأى الناس مثل هذا الملك أشدّ اتّقاءً للإثم منه، ردّ علينا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بضاعتنا مخافة الإثم، و هي بضاعتنا ردّت إلينا، و نمير أهلنا، و نحفظ أخانا و نزداد كيل بعير ذلك كيل يسير؛ قال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أنّ ابن يامين أحبّكم إليّ بعد أخيكم يوسف و به اُنسي، و إليه سكوني من بين جماعتكم، فلن اُرسله معكم حتّى تؤتون موثقاً من الله لتأتنّني به إلّا أن يحاط بكم، فضمنه يهودا فخرجوا حتّى وردوا مصر فدخلوا على يوسف علیه السلام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بلّغتم رسالتي؟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قد جئناك بجوابها مع هذا الغلام فسله عمّا بدالك، قال له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أرسلك أبوك إليّ يا 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أرسلني إليك يقرؤك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أرسلت إليّ تسألني عن حزني و عن سرعة الشيب إليّ قبل أوان المشيب، و عن بكائي و ذهاب بصري، فإنّ أشدّ الناس حزناً و خوفاً أذكرهم للمعاد، و إنّما أسرع الشيب إليّ قبل أوان المشيب لذكر يوم القيامة، وأبكاني وبيّض عيني الحزن على جيبي يوسف، و قد بلغني حزنك بحزني و اهتمامك بأمري، فكان الله جازياً و مثيباً؛ و إنّك لن تصلني بشيء أنا أشدّ فرحاً به من أن تعجّل عليّ ولدي ابن يامين، فإنّه أحبّ أولادي إليّ بعد يوسف، فاُونس به وحشتي، و أصل به وحدتي، تعجل عليّ بما أستعين به على عيالي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هذا خنقت يونس علیه السلام العبرة و لم يصبر حتّى قام فدخل البيت و بكى ساعة ثمّ خرج إليهم و أمر لهم بطعام،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ليجلس كلّ بني اُمّ على مائدة، فجلسوا و و بقي ابن يامين قائماً، فقال له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لم تجلس؟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لي فيهم ابن اُمّ، فقال له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كان لك ابن اُمّ؟ فقال له ابن 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 له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هؤلاء أنّ الذئب أكله،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بلغ من حزنك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لي اثناعشر ابناً كلّهم اشتقّ له اسماً من اسمه، فقال له يوسف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قد عانقت النساء و شممت الولد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أباً صالحاً و إنّه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لعلّ الله عزّ و جلّ يخرج منك ذرّيّة يثقل الأرض بالتسبيح، فقال له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فاجلس على مائدتي، فقال إخوة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فضّل الله يوسف و أخاه حتّى أنّ الملك قد أجلسه معه على مائدته، فأمر يوسف أن يجعل صواع الملك في رحل ابن يامين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تجهّزوا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مؤذّن أيّتها العير إنّكم لسارقون ٭ قالوا و أقبلوا عليهم ماذا تفتدون ٭ قالوا تفقدون ٭ قالوا نفقد صواع الملك و لمن حاء به حمل بعير و أنابه زعيم ٭ قالوا تالله لقد علمتم ما جئنا لنفسد في الأرض و ما كنّا سارقين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الرسم فيهم و الحكم أنّ السارق يسترقّ و لا يقطع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فما جزاؤه إن كنتم كاذبين ٭ قالوا جزاؤه من وجد في رحله فهو جزاؤه كذلك نجزي الظالمين ٭ فبدأ بأوعيتهم قبل وعاء أخيه ثمّ استخرجها من وعاء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 فقال إخوته لمّا أصابوا الصواع في وعاء ابن يامين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يسرق فقد سرق أخ له من قبل فأسرّها يوسف في نفسه ولم يبدها لهم قال أنتم شرّ مكاناً و الله أعلم بما تصفون قالوا يا أيّها العزيز إنّ له أباً شيخاً كبيراً فخذ أحدنا مكانه إنّا نريك من المحسنين ٭ قال معاذالله إن نأخذ إلّا من وجدنا متاعنا عنه إنّا إذاً للظالمون فلمّا استيأسوا منه خلصوا نجيّاً قال كبيرهم ألم تعلموا أنّ أباكم قد أخذ عليكم موثقاً من الله و من قبل ما فرّطتم في يوسف فلن أبرح الأرض حتّى يأذن لي أبي أو يحكم الله لي و هو خير الحاكمين ٭ ارجعوا إلى أبيكم فقالوا يا أبانا إن ابنك سرق و ما شهدنا إلّا بما علمنا و ما كنّا للغيب حافظين و أسئل القرية الّتي كنّا فيها و العير الّتي أقبلنا فيها و إنا 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رجعوا إلى أبيهم قالوا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لا يسرق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لكم انفسكم امراً فصبر جميلٌ عسى الله أن يأتيني بهم جميعاً إنّه هو العليم الحكيم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بنيه بالتجهيز إلى مصر، فساروا حتّى أتوا مصر فدخلوا على يوسف و دفعوا إليه كتاباً من يعقوب يستعطفه فيه و يسأله ردّ ولده عليه، فلمّا نظر فيه خنقته العبرة و لم يصبر حتّى قام فدخل البيت فبكى ساعة ثمّ خرج إليهم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العزيز مسّنا و أهلنا الضرّ وجئنا ببضاعة مزجاة فأوف لنا الكيل و تصدّق علينا إنّ الله يجزي المتصدّقين فقال لهم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علمتم ما فعلتم بيوسف و أخيه إذا أنتم جاهلون ٭ قالوا أئنّك لأنت يوسف قال أنا يوسف و هذا أخي قد منّ الله علينا إنّه من يتّق و يصبر فإنّ الله لا يضيع أجر </w:t>
      </w:r>
    </w:p>
    <w:p>
      <w:pPr>
        <w:pStyle w:val="BookText"/>
        <w:rPr/>
      </w:pPr>
      <w:r>
        <w:rPr>
          <w:rFonts w:ascii="Amiri" w:hAnsi="Amiri" w:eastAsia="Amiri" w:cs="Amiri"/>
          <w:color w:val="111111"/>
          <w:sz w:val="28"/>
          <w:sz w:val="28"/>
          <w:szCs w:val="28"/>
          <w:rtl w:val="true"/>
          <w:lang w:bidi="ar-SA"/>
        </w:rPr>
        <w:t>المحسنين ٭ قالوا تاالله لقد آثرك الله علينا و إن كنّا لخاطئين ٭ قال لا تثريب عليكم اليوم يغفر الله لكم و هو أرحم الراحمين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أمرهم بالانصراف إلى يعقوب و 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بقميصي هذا فألقوه على وجه أبي يأت بصيراً و أتوني بأهلكم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جبرئيل على يعقوب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يعقوب ألا اُعلّمك دعاءً يردّ الله عليك به بصرك، و يردّ عليك ابنيك؟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قاله أبوك آدم فتاب الله عليه، و ما قاله نوح فاستوت به سفينته على الجوديّ و نجا من الغرق و ما قاله أبوك إبراهيم خليل الرّحمن حين اُلقي في النار فجعله الله عليه برداً وسلاماً، فقال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ذاك يا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أسألك بحقّ محمّد و عليّ و فاطمة و الحسن و الحسين أن تأتيني بيوسف و ابن يامين جميعاً و تردّ عليّ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استتمّ يعقوب هذا الدعاء حتّى جاء البشير فألقی قميص يوسف عليه فارتدّ بصيراً،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أقل لكم إنّي أعلم من الله ما لا تعلمون ٭ قالوا يا أبانا استغفر لنا ذنوبنا إنّا كنّا خاطئين ٭ قال سوف أستغفر لكم ربّي إنّه هو الغفور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فروي في خبر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أخّرهم إلى السحر، فأقبل يعقوب إلى مصر و خرج يوسف ليستقبله فهمّ بأن يترجّل ليعقوب ثمّ ذكر ما هو فيه من الملك فلم يفعل، فنزل عليه جبرئيل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يوسف إنَّ الله عزّ و جلّ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تنزل إلى عبدي الصالح؟ ما كنت فيه؟ ابسط يدك، فبسطها فخرج من بين أصابعه نور،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إنّه لا يخرج من صلبك نبيّ أبداً عقوبة بما صنعت بيعقوب إذ لم تنزل إليه فقال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مصر إن شاء الله آمنين ٭ و رفع أبويه على العرش و خرّواله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يوسف ليعقوب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هذا تأويل رؤياي من قبل قد جعلها ربّي حقّاً،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توفّني مسلماً و ألحقني بالصالحين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فروي في خبر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يوسف السجن و هو ابن اثنتي عشرة سنة، و مكث فيه ثمان </w:t>
      </w:r>
    </w:p>
    <w:p>
      <w:pPr>
        <w:pStyle w:val="BookText"/>
        <w:rPr/>
      </w:pPr>
      <w:r>
        <w:rPr>
          <w:rFonts w:ascii="Amiri" w:hAnsi="Amiri" w:eastAsia="Amiri" w:cs="Amiri"/>
          <w:color w:val="111111"/>
          <w:sz w:val="28"/>
          <w:sz w:val="28"/>
          <w:szCs w:val="28"/>
          <w:rtl w:val="true"/>
          <w:lang w:bidi="ar-SA"/>
        </w:rPr>
        <w:t>عشرة سنة، و بقي بعد خروجه ثمانين سنة، فذلك مائة سنة و عشر سنين</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معروف، عن محمّد بن سهل البحرانيّ يرفعه إلى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البكّاؤون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يعقوب و يوسف و فاطمة بنت محمّد صلی الله علیه و آله و سلم و عليّ بن الحسين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آدم فبكى الجنّة حتى صار فى خدَّيه أمثال الأودية؛ و أمّا يعقوب فبكى على يوسف حتّى ذهب بصره و حتّى قيل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تفتؤ تذكر يوسف حتّى تكون حرضاً أو تكون من الهالكين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يوسف فبكى على يعقوب حتّى تأذّى به أهل السجن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تبكي اللّيل و تسكت بالنهار ، و إمّا أن تبكي النهار و تسكت باللّيل، فصالحهم على واحدة منهما؛ و أمّا فاطمه فبكت على رسول الله صلی الله علیه و آله و سلم حتّى تأذّى به أهل المدينة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آذيتنا بكثرة بكائك، فكانت تخرج إلى المقابر مقابر الشهداء فتبكي حتّى تنقضي حاجتها ثمّ تنصرف؛ و أمّا عليّ بن الحسين علیهما السلام فبكى على الحسين عشرين سنة أو أربعين سنة، ما وضع بين يديه طعام إلّا بكى حتّى قال له مولى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ابن رسول الله إنّي أخاف عليك أن تكون من الجاهلين قال إنّما أشكوبثيّ وحزني إلى الله و أعلم من الله مالا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ما أذكر مصرع بني فاطمة إلّا خنقتني لذلك عبرة</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ابن أسباط، عن عمّه يعقوب بن سالم، عن إسحاق ابن عمّار، عن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يعقوب لمّا ذهب منه ابن يامين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أما ترحمني؟ أذهبت عينيّ، و أذهبت ابنيّ، فأوحى الله تبارك و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أمتّهما لأحييتهما حتّى أجمع بينك و بينهما، و لكن أما تذكر الشاة ذبحتها و شوّيتها و أكلت و فلان إلى جنبك صائم لم تنله منها شيئاً؟ قال ابن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الميثميّ، عن أبي عبد الله علیه السلام أنّ يعقوب بعد ذلك كان ينادي مناديه كلّ غداة من منزله على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p>
    <w:p>
      <w:pPr>
        <w:pStyle w:val="BookText"/>
        <w:rPr/>
      </w:pPr>
      <w:r>
        <w:rPr>
          <w:rFonts w:ascii="Amiri" w:hAnsi="Amiri" w:eastAsia="Amiri" w:cs="Amiri"/>
          <w:color w:val="111111"/>
          <w:sz w:val="28"/>
          <w:sz w:val="28"/>
          <w:szCs w:val="28"/>
          <w:rtl w:val="true"/>
          <w:lang w:bidi="ar-SA"/>
        </w:rPr>
        <w:t>من أراد الغداء فليأت آل يعقوب، و إذا أمسى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العشاء فليأت آل يعقوب</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البرقيّ، عن ابن محبوب، عن هشام بن سالم عمّن ذكره،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لم يبعث أنبياء ملوكاً في الأرض إلّا أربعة بعد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ذوالقرنين واسمه عيّاش، و داود و سلیمان و یوسف علیهم السلام فأمّا عيّاش فملك ما بين المشرق والمغرب، و أمّا داود فملك ما بين الشامات إلى بلاد إصطخر، وكذالك ملك سليمان، و أمّا يوسف فملك مصر و براريها لم يجاوزها إلى غيرها</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السكّريّ، عن الجوهريّ، عن ابن عمارة، عن أبيه،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يعقوب و عيص توأمين فولد عيص ثمّ ولد يعقوب فسميّ يعقوب لأنّه خرج بعقب أخيه عيص، و يعقوب هو إسرائيل، و معنى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لأنّ الإسرا هو عبد، وإيل هو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في آخر أنّ الإسرا هو القوّة، وإيل هو الله عزّ و جلّ، فمعنى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الله عزّ و جلّ</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و سهل بن زياد جميعاً، عن ابن محبوب، عن عبدالله بن سنان،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إنّ لي ابنة عمّ قد رضيت جمالها و حسنها و دينها و لكنّها عاقر،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تتزوجّها، إنَّ يوسف بن يعقوب لقي أخاه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كيف استطعت أن تتزوّج النساء بعدي؟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أمرني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أن تكون لك ذريّة تثقل الأرض بالتسبيح فافعل</w:t>
      </w:r>
      <w:r>
        <w:rPr>
          <w:rFonts w:eastAsia="IRNazanin" w:cs="IRNazanin"/>
          <w:color w:val="111111"/>
          <w:sz w:val="28"/>
          <w:szCs w:val="28"/>
          <w:rtl w:val="true"/>
          <w:lang w:bidi="fa-IR"/>
        </w:rPr>
        <w:t>.</w:t>
      </w:r>
      <w:r>
        <w:rPr>
          <w:rStyle w:val="FootnoteAnchor"/>
          <w:rtl w:val="true"/>
        </w:rPr>
        <w:footnoteReference w:id="424"/>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البرقيّ، عن التفليسيّ، عن السمنديّ،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وقت دعوتم الله فيه الأسحار، وتلاهذه الآية في قول يعقوب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أستغفر لكم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أخّرهم إلى السحر</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الراوندى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أمر إخوة يوسف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يعقوب اسرائيل الله بن إسحاق ذبيح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لي ابن وكان من أحبّ الناس 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المحبوسين عندك، إنّي اُخبرك أنّي لم أسرق ولم ألد سارقاً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يوسف كتابه بكى وكتب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اصبر كما صبروا تظفر كما ظفروا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الكتاب إلى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بكلام الملوك و الفراعنة، بل هو كلام الأنبياء وأولاد الأنبياء، فحينئذ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اذهبوا فتحسّسوا من يوسف</w:t>
      </w:r>
      <w:r>
        <w:rPr>
          <w:rFonts w:eastAsia="Amiri" w:cs="Amiri" w:ascii="Amiri" w:hAnsi="Amiri"/>
          <w:color w:val="111111"/>
          <w:sz w:val="28"/>
          <w:szCs w:val="28"/>
          <w:rtl w:val="true"/>
          <w:lang w:bidi="ar-SA"/>
        </w:rPr>
        <w:t xml:space="preserve">». </w:t>
      </w:r>
      <w:r>
        <w:rPr>
          <w:rStyle w:val="FootnoteAnchor"/>
          <w:rtl w:val="true"/>
        </w:rPr>
        <w:footnoteReference w:id="426"/>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الحميريّ، عن ابن عيسى، عن ابن محبوب، عن مالك بن عطيّة، عن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مع عليّ بن الحسين علیه السلام الفجر بالمدينة يوم جمعة، فلمّا فرغ من صلاته و سبحته نهض إلى منزله و أنا معه، فدعا مولاة له تسمّى سكينة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يعبر على بابي سائل إلا أطعمتموه، فإنّ اليوم يوم الجمعة،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كلّ من يسأل مستحقّاً،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ثابت أخاف أن يكون بعض من يسألنا مستحقّاً فلا نطعمه و نردّه فينزل بنا أهل البيت ما نزل بيعقوب و آله، أطعموهم أطعموهم، إنّ يعقوب كان يذبح كلّ يوم كبشاً فيتصدّق منه، ويأكل هو و عياله منه، وإنّ سائلاً مؤمناً صوّاماً مستحقّاً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عند الله منزلة و كان مجتازاً غريباً اعترَّ على باب يعقوب عشيّة جمعة عند أوان إفطاره يهتف على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السائل المجتاز الغريب الجائع من فضل طعامكم، يهتف بذلك على بابه مراراً و هم يسمعونه قد جهلوا حقّه و لم يصدّقوا قوله، فلمّا يئس أن يطعموه و غشيّه اللّيل استرجع و استعبر وشكا جوعه إلى الله عزّ و جلّ وبات طاوياً، وأصبح صائماً جائعاً صابراً حامداً لله تعالى، و باب یعقوب و آل يعقوب شباعاً وبطاناً و أصبحوا و عندهم فضلة من طعامهم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عزّ و جلّ إلى يعقوب في صبيحة تلك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أذللت يا يعقوب عبدي ذلّة استجررت بها غضبي، و استوجبت بها أدبي و نزول عقوبتي و بلواي عليك و على ولدك، يا يعقوب إنّ أحبّ أنبيائي إليّ وأكرمهم عليّ من رحم مساكين عبادي و قرَّبهم إليه وأطعمهم و كان لهم مأوى و ملجأ، يا يعقوب أما رحمت ذميال عبدي، المجتهد في عبادته القانع باليسير من ظاهر الدنيا عشاء أمس لمّا اعترّ ببابك عند أوان إفطاره؟ وهتف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أطعموا السائل الغريب المجتاز القانع، فلم تطعموه شيئاً، فاسترجع و استعبر و شكا ما به إليّ، وبات طاوياً حامداً لي، وأصبح لي صائماً، و أنت يا يعقوب و ولدك شباع، وأصبحت عندكم فضلة من طهامكم؟ أو ما علمت يا يعقوب أنّ العقوبة و البلوى إلى أوليائي أسرع منها إلى أعدائي؟ و ذلك حسن النظر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أوليائي، واستدراج منّي لأعدائي، أما و عزّتي لاُنزل بك بلواي، و لأجلعنّك و ولدك غرضاً لمصائبي، و لاُوذينّك بعقوبتي، فاستعدّوا البلواي و ارضوا بقضائي و اصبروا للمصائب؛ فقلت لعليّ بن الحسين علیه السلام جعلت فداك متى رأى يوسف الرؤيا؟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اللّيلة الّتي بات فيها يعقوب و آل يعقوب شباعاً، و بات فيها ذميال طاوياً جائعاً، فلمّا رأى يوسف الرؤيا و أصبح يقصّها على أبيه يعقوب فاغتّم يعقوب لمّا سمع من يوسف مع ما أوحى الله عزّ و 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استعدّ للبلاء، فقال يعقوب ليوسف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تقصص رؤياك هذه على إخوتك فإنّي أخاف أن يكيدوا لك كيداً، فلم يكتم يوسف رؤياه و قصّها على إخوته؛ قال عليّ بن الحسين علیه السلام وكانت أوّل بلوى نزلت بیعقوب و آل يعقوب الحسد ليوسف لمّا سمعوا منه الرؤيا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فاشتدّت رقّة يعقوب على يوسف و خاف أن يكون ما أوحى الله عزّ و جلّ إليه من الاستعداد للبلاء هو في يوسف خاصّة، فاشتدّت رقّته عليه من بين ولده، فلمّا رأى إخوة يوسف ما يصنع يعقوب بيوسف و تكرمته إيّاه و ايثاره إيّاه عليهم اشتدَّ ذلك عليهم، و بدا البلاء فيهم، فتآمروا فيما بينهم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و أخاه أحبّ إلى أبينا منّا و نحن عصبة </w:t>
      </w:r>
    </w:p>
    <w:p>
      <w:pPr>
        <w:pStyle w:val="BookText"/>
        <w:rPr/>
      </w:pPr>
      <w:r>
        <w:rPr>
          <w:rFonts w:ascii="Amiri" w:hAnsi="Amiri" w:eastAsia="Amiri" w:cs="Amiri"/>
          <w:color w:val="111111"/>
          <w:sz w:val="28"/>
          <w:sz w:val="28"/>
          <w:szCs w:val="28"/>
          <w:rtl w:val="true"/>
          <w:lang w:bidi="ar-SA"/>
        </w:rPr>
        <w:t>إنّ أبانا لفي ضلال مبين، اقتلوا يوسف أو طرحوه أرضاً يخل لكم وجه أبيكم وتكونوا من بعده قوماً صالحين، أي تتوبون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أبانا مالك لا تأمنّا على يوسف وإنّا له لناصحون ٭ أرسله معنا غداً يرتع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ليحزنني أن تذهبوا به و أخاف أن يأكله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فانتزعه حذراً عليه منه من أن تكون البلوى من الله على يعقوب في يوسف خاصّة لموقعه من قبله و حبّه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فغلبت قدرة الله و قضاؤه و نافذ أمره في يعقوب و يوسف وإخوته، فلم يقدر يعقوب على دفع البلاء عن نفسه و لا عن يوسف و ولده فدفعه إليهم و هو لذلك كار، متوقّع للبلوى من الله في يوسف، فلمّا خرجوا من منزلهم لحقهم مسرعاً فانتزعه من أيديهم فضمّه إليه و اعتنقه و بكى و دفعه إليهم، فانطلقوا به مسرعين مخافة أن يأخذه منهم و لا يدفعه إليهم، فلمّا أمعنوا به أتوا به غيضة أشجار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نذبحه و نلقيه تحت هذه الشجرة فيأكله الذئب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كبيرهم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ألقوه في غيابت الجبّ يلتقطه بعض السيّارة إن كنتم فاعلين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به إلى الجبّ فألقوه و هم يظنّون أنّه يغرق فيه، فلمّا صار في قعر الجبّ ناداهم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 رومین اقرؤوا يعقوب عنّي السلام، فلمّا سمعوا كلامه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تزالوا من ههنا حتّى تعلموا أنّه قدمات، فلم يزالوا بحضرته حتّى أمسوا و رجعوا إلى أبيهم عشاءً يبكون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يا أبانا أنّا ذهبنا نستبق و تركنا يوسف عند متاعنا فأكله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مقالتهم استرجع و استعبر و ذكر ما أوحى الله عزّ و جلّ إليه من الاستعداد للبلاء، فصبر و أذعن للبلوی و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سوّلت لكم أنفسكم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الله ليطعم لحم يوسف الذئب من قبل أن أرى تأويل رؤياه الصادقة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انقطع حديث عليّ بن الحسين علیهم السلام عند هذا، فلمّا كان من الغد غدوت عليه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إنّك حدّثتني أمس بحديث ليعقوب و ولده ثمّ قطعته، ما كان من قصّة إخوة يوسف وقصّة يوسف بعد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لمّا أصبحوا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بنا </w:t>
      </w:r>
    </w:p>
    <w:p>
      <w:pPr>
        <w:pStyle w:val="BookText"/>
        <w:rPr/>
      </w:pPr>
      <w:r>
        <w:rPr>
          <w:rFonts w:ascii="IRNazanin" w:hAnsi="IRNazanin" w:eastAsia="IRNazanin"/>
          <w:color w:val="111111"/>
          <w:sz w:val="28"/>
          <w:sz w:val="28"/>
          <w:szCs w:val="28"/>
          <w:rtl w:val="true"/>
          <w:lang w:bidi="fa-IR"/>
        </w:rPr>
        <w:t>حتّى ننظر ما حال يوسف، أمات أم هو حيّ؟ فلمّا انتهوا إلى الجبّ و جدوا بحضرة الجبّ سيّارةً و قد أرسلوا واردهم فأدلى دلوه، فلمّا جذب دلوه إذا هو بغلام متعلّق بدلوه فقال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بشرى هذا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أخرجوه أقبلوا إليهم إخوة يوسف،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عبدنا سقط منّا أمس في هذا الجبّ، وجئنا اليوم لنخرجه، فانتزعوه من أيديهم و تنحّوا به ناحية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تقرّ لنا أنّك عبدلنا فنبيعك بعض هذه السيّارة أو نقتلك، فقال لهم يوسف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تقتلوني واصنعوا ما شئتم، فأقبلوا به إلى السيّارة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 من يشتري منّا هذا العبد؟ فاشتراه رجل منهم بعشرين درهماً، وكان إخوته فيه من الزاهدين، وسار به الّذي اشتراه من البدو حتّى أدخله مصر فباعه الّذي اشتراه من البدو من ملك مصر و ذلك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 اشتراه من مصر لامرأته أكرمي مثواه عسى أن ينفعنا أو نتّخذه ولداً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كم كان يوسف يوم ألقوه في الجبّ؟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تسع سنين،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كان بين منزل يعقوب يومئذ و بين مصر؟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مسيرة اثني عشر يوماً،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يوسف من أجمل أهل زمانه، فلمّا راهق يوسف راودته امرأة الملك عن نفسه،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أنا من أهل بيت لا يزنون، فغلّقت الأبواب عليها و عليه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و ألقت نفسها عليه، فأفلت منها هارباً إلى الباب ففتحه فلحقته فجذبت قميصه من خلفه فأخرجته منه، فأفلت يوسف منها في ثيابه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ألفيا سيّدها لدى الباب ٭ قالت ما جزاء من أراد بأهلك سوءاً إلّا أن يسجن أو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الملك بيوسف ليعذّبه فقال له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إله يعقوب ما أردت بأهلك سوءاً، بل هي راودتني عن نفسي فاسأل هذا الصبيّ أيّنا راود صاحبه عن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عندها من أهلها صبيّ زائر لها، فأنطلق الله الصبيّ لفصل القضاء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الملك انظر إلى قميص يوسف فإن كان مقدوداً من قدّامه فهو الّذي راودها، وإن كان مقدوداً من خلفه فهي الّتي راودته، فلمّا سمع الملك كلام </w:t>
      </w:r>
    </w:p>
    <w:p>
      <w:pPr>
        <w:pStyle w:val="BookText"/>
        <w:rPr/>
      </w:pPr>
      <w:r>
        <w:rPr>
          <w:rFonts w:ascii="IRNazanin" w:hAnsi="IRNazanin" w:eastAsia="IRNazanin"/>
          <w:color w:val="111111"/>
          <w:sz w:val="28"/>
          <w:sz w:val="28"/>
          <w:szCs w:val="28"/>
          <w:rtl w:val="true"/>
          <w:lang w:bidi="fa-IR"/>
        </w:rPr>
        <w:t>الصبيّ و ما اقتصّ أفزعه ذلك فزعاً شديداً فجيء بالقميص فنظر إليه فلمّا رآه مقدوداً من خلفه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كيد كنّ إنّ كيد كنّ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أعرض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يسمعه منك أحد و اكتمه،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يكتمه يوسف وأذاعه في المدينة حتّى قلن نسوة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العزيز تراود فتاها عن نفسه، فبلغها ذلك فأرسلت إليهنّ وهيّأت لهنّ طعاماً و مجلساً ثمَّ أتتهنّ باُترج و أتت كلّ واحدة منهنّ سكّيناً، ثمّ قالت ليوسف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عليهنّ فلمّا رأينه أكبرنه و قطّعن أيديهنّ و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قلن، فقالت لهنّ هذا الّذي لمتنّني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في حبّه و خرجن النسوة من عندها فأرسلت كلّ واحدة منهنّ إلى يوسف سرّاً من صاحبتها تسأله الزيارة فأبى عليهنّ،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تصرف عنّي كيدهنّ أصب إليهنّ و أكن من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 الله عنه كيدهنّ، فلمّا شاع أمر يوسف و أمر امرأة العزيز والنسوة في مصر بدا للملك بعد ما سمع قول الصبيّ ليسجننّ يوسف، فسجنه في السجن، و دخل السجن مع يوسف فتيان، وكان من قصّتهما وقصّة يوسف ما قصّة الله في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انقطع حديث عليّ ابن الحسين علیه السلام</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الثماليّ مثله</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عبدالله بن طيفور يقول في قول يوسف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أحبّ إليّ ممّا يدعونني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يوسف رجع إلى اختيار نفسه فاختار السجن فوكل إلى اختياره، و التجىء نبيّ الله محمّد محمّد صلی الله علیه و آله و سلم إلى الخيار فتبرّأ من الاختيار و دعا دعاء الافتقار فقال على رؤية الاضطرار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مقلّب القلوب و الأبصار ثبّت قلبي على طاعتك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فعوفي من العلّة و عصم، فاستجاب الله له و أحسن إجابته، و هو أنّ الله عصمه ظاهراً و باطناً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سمعته يقول في قول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آمنكم عليه إلّا كما أمنتكم على أخيه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IRNazanin" w:hAnsi="IRNazanin" w:eastAsia="IRNazanin"/>
          <w:color w:val="111111"/>
          <w:sz w:val="28"/>
          <w:sz w:val="28"/>
          <w:szCs w:val="28"/>
          <w:rtl w:val="true"/>
          <w:lang w:bidi="fa-IR"/>
        </w:rPr>
        <w:t>هذا مثل قول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يسمع المؤمن من حجر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معناه و ذلك أنّه سلّم يوسف إليهم فغشّوه حين اعتمد على حفظهم له، و انقطع في رعايته إليهم، فألقوه في غيابة الجبّ باعوه، و لمّا انقطع إلى الله عزّ و جلّ في الابن الثاني وسلّمه و اعتمد في حفظه عليه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خيرٌ حافظاً و هو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أقعده على سرير المملكة، وردّ يوسف إليه و خرج القوم من المحنة و استقامت أسبابهم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سمعته يقول في قول 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أسفى على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عرض في التأسّف بيوسف، و قد رأى في مفارقته فراقاً آخر، و في قطيعته قطيعته اُخرى، فتلهّب عليها و تأسّف من أجلها، كفول الصادق علیه السلام في معنى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لنذيقنّهم من العذاب الأدنى دون العذاب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فراق الأحبّة في دار الدنيا ليستدلّوا به على فراق المولى، فلذلك يعقوب تأسّف على يوسف من خوف فراق غيره، فذكر يوسف لذلك</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عليّ، عن أبيه، عن ابن أبي عمير، عن هشام بن الحكم، عن أبي عبد الله علیه السلام في قول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أيّتها العير إنّكم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سرقوا و ما كذب</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ابی أبي عمير، عن أخي مرازم، عن أبي عبد الله علیه السلام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فصلت العير قال أبوهم إنّي لأجد ريح يوسف لو لا أن تفنّدون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يعقوب ريح فميص إبراهيم حين فصلت العير من مصر و هو بفلسطين</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أخي مرازم مثله</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أحمد الهمدانيّ، عن المنذر بن محمّد، عن إسماعيل بن إبراهيم الخزّاز، عن إسماعيل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لجعفر بن محمّد علیه السلام أخبرني عن يعقوب علیه السلام لمّا قال له بنوه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أبانا استغفر لنا ذنوبنا إنّا كنّا خاطئين ٭ قال سوف أستغفر </w:t>
      </w:r>
    </w:p>
    <w:p>
      <w:pPr>
        <w:pStyle w:val="BookText"/>
        <w:rPr/>
      </w:pPr>
      <w:r>
        <w:rPr>
          <w:rFonts w:ascii="IRNazanin" w:hAnsi="IRNazanin" w:eastAsia="IRNazanin"/>
          <w:color w:val="111111"/>
          <w:sz w:val="28"/>
          <w:sz w:val="28"/>
          <w:szCs w:val="28"/>
          <w:rtl w:val="true"/>
          <w:lang w:bidi="fa-IR"/>
        </w:rPr>
        <w:t>لكم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 الاستغفار لهم، و يوسف علیه السلام لمّا قالواله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لقد آثرك الله علينا و إن كنّا لخاطئين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تثريب عليكم اليوم يغفر الله لكم و هو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قلب الشابّ أرقّ من قلب الشيخ، وكانت جناية ولد يعقوب على يوسف، و جنايتهم على يعقوب إنّما كانت عنايتهم على يوسف، فبادر يوسف إلى العفو عن حقّه و أخّر يعقوب العفو، لأنّ عفود إنّما كان عن حقّ غيره، فأخّرهم إلى السحر ليلة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العلّة الّتى كانت من أجلها عرف يوسف إخوته ولم يعرفوه لمّا دخلوا عليه فإنّي سمعت محمّد بن عبد الله بن محمّد بن طيفور يقول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إخوة يوسف فدخلوا علهی فعرفهم و هم له منكرون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لتركهم حرمة يوسف، وقد يمتحن الله المرأ بتركه الحرمة، ألاترى يعقوب علیه السلام حين ترك حرمة غيّبوه عن عينه، فامتحن من حيث ترك الحرمة بغيبته عن عينه لاعن قلبه عشرين سنة، و ترك إخوة يوسف حرمته في قلوبهم حيث عادوه و أرادوا القطيعة للحسد الّذي في قلوبهم فامتحنوا في قلوبهم كأنّهم يرونه ولا يعرفونه، ولم يكن لأخيه من اُمّه حسد مثل ما كان لإخوته، فلمّا دخل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أنا أخوك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يقين عرفه فسلم من المحن فيه حين لم يترك حرمته و هكذا العباد</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محمّد العطّار، عن ابن أبان، عن ابن اُورمة، عن ابن أبي عمير، 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 يعقوب علیه السلام إلى مصر خرج یوسف علیه السلام ليستقبله، فلمّا رآه يوسف همّ بأن يترجلّ ليعقوب ثمّ نظر إلى ما هو فيه من الملك فلم يفعل، فلمّا سلّم على يعقوب نزل عليه جبرئيل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يوسف إنّ الله تبارك و تعالى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تنزل إلى عبدي الصالح؟ ما أنت فيه؟ ابسط يدك، فبسطها فخرج من بين أصابعه نور،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إنّه لا يخرج من صلبك نبيّ أبداً عقوبة لك بما صنعت بيعقوب إذ لم تنزل إليه</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أبيه، عن محمّد بن أحمد، عن سهل بن زياد، عن محمّد بن أحمد عن الحسن بن عليّ، عن يونس، عن الحسين بن عمر بن يزيد، عن أبيه،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يعقوب لمّا سألوا أباهم يعقوب أن يأذن ليوسف في الخروج معهم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أخاف أن يأكله الذئب و أنتم عنه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يعقوب لهم العلّة اعتلّوا بها في يوسف علیه السلام </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الشامي أمير المؤمنين علیه السلام عن أكرم الناس نسباً،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الله يوسف بن يعقوب إسرائيل الله ابن إسحاق ذبيح الله ابن إبراهيم خليل الله</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يعقوب أنّه كان و عيص توأمين فولد عيص ثمّ ولد يعقوب يعقب أخاه عيص، و معنى إسرائيل عبد الله لأنّ إسرا هو عبد، وإيل هو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إسرا هو القوّة، وإيل هو الله، فمعنى إسرائيل قوّة الله، و معنى يوسف مأخوذ من آسف يؤسف، أي أغضب يغضب إخوته،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بتسميته يوسف أنّه يغضب إخوته ما يظهر من فضله عليهم</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خالد، عن محمّد بن عليّ، عن عليّ بن أسباط، عن يعقوب بن سالم، عن الميثميّ،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يعقوب علیه السلام كان له منادينادي كلّ غداة من منزله إلى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 الغداء فليأت إلى منزل يعقوب علیه السلام، و إذا أمسى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 العشاء فليأت إلى منزل يعقوب علیه السلام</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محمّد العطّار، عن ابن أبان، عن ابن اُرومة، عن أحمد ابن محسن، عن الحسن الواسطيّ، عن هشام بن سالم،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أعرابيّ على </w:t>
      </w:r>
    </w:p>
    <w:p>
      <w:pPr>
        <w:pStyle w:val="BookText"/>
        <w:rPr/>
      </w:pPr>
      <w:r>
        <w:rPr>
          <w:rFonts w:ascii="IRNazanin" w:hAnsi="IRNazanin" w:eastAsia="IRNazanin"/>
          <w:color w:val="111111"/>
          <w:sz w:val="28"/>
          <w:sz w:val="28"/>
          <w:szCs w:val="28"/>
          <w:rtl w:val="true"/>
          <w:lang w:bidi="fa-IR"/>
        </w:rPr>
        <w:t>يوسف ليشتري منه طعاماً فباعه، فلمّا فرغ قال له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منزلك؟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بموضع كذا و 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مررت بوادي كذا وكذا فقف فناد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يعقوب يا يعقوب، فإنّه سيخرج إليك رجلٌ عظيمٌ جميلٌ وسيمٌ،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رجلاً بمصر و هو يقرؤك السلام 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وديعتك عند الله عزّ و جلّ لن تضيع،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الأعرابيّ حتّى انتهى إلى الموضع فقال لغلمانه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احفظوا عليّ الإبل،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یعقوب یا یعقوب، فخرج إليه رجل أعمى طويلٌ جسیمٌ جميلٌ يتّقي الحائط بيده حتّى أقبل، فقاله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فأبلغه ما قال له يوسف، فسقط مغشيّاً عليه ثمّ أفاق، وقال للأعرابيّ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ألك حاجة إلى الله تعالى؟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إنّي رجل كثير المال ولي ابنة عمّ لم يولد لي منها، و اُحبّ أن تدعو الله أن يرزقني ولداً، فتوضّاً يعقوب وصلّى ركعتين ثمّ دعا الله عزّ و جلّ فرزق أربعة 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بطن اثنان، فكان يعقوب علیه السلام يعلم أنّ يوسف حيّ لم يمت، و أنّ الله تعالى ذكره سيظهره له بعد غيبة، وكان يقول لبنيه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أعلم من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بنوه يفنّدونه على ذكره ليوسف حتّى أنّه لمّا وجد ريح يوسف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لأجد ريح يوسف لو لا أن تفنّدون ٭ قالوا 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يهودا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لفي ضلالك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جاء البشير فألقی قميص يوسف على وجهه فارتدّ بصيراً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ألم أقل لكن إنّي أعلم من الله ما لا تعلمون</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على أنّ يعقوب علیه السلام علم بحياة يوسف و أنّه إنّما غيّب عنه لبلوى و اختيار أنّه لمّا رجع إليه بنوه یبكون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 لكم تبكون وتدعون بالويل؟ و مالي لا أرى فيكم حبيبي يوسف؟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أبانا إنّا ذهبنا نستبق و تركنا يوسف عند متاعنا فأكله الذئب و ما أنت بمؤمن لنا و لو كنّا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قميصه قد أتيناك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ألقوه إليّ، فألقوه إليه، و ألقاه على وجهه و خرّ مغشيّاً عليه، فلمّا أفاق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ألستم تزعمون </w:t>
      </w:r>
    </w:p>
    <w:p>
      <w:pPr>
        <w:pStyle w:val="BookText"/>
        <w:rPr/>
      </w:pPr>
      <w:r>
        <w:rPr>
          <w:rFonts w:ascii="Amiri" w:hAnsi="Amiri" w:eastAsia="Amiri" w:cs="Amiri"/>
          <w:color w:val="111111"/>
          <w:sz w:val="28"/>
          <w:sz w:val="28"/>
          <w:szCs w:val="28"/>
          <w:rtl w:val="true"/>
          <w:lang w:bidi="ar-SA"/>
        </w:rPr>
        <w:t>أنّ الذئب أكل حبيبي يوسف؟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لا أشمّ ريح لحمه؟ و مالي أرى قميصه صحيحاً؟ هبوا أنّ القميص انكشف من أسفله، أرأيتم ماكان في منكبيه و عنقه كيف يخلص إليه الذئب من غير أن يخرقه؟ إنّ هذا الذئب لمكذوب عليه، وإنّ ابني 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لكم أنفسكم أمراً فصبرٌ جميل و الله المستعان على 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عنهم ليلتهم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يرثي يوسف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يوسف الّذي كنت اُؤثره على جميع أولادي فاختلس منّي، حبيبي يوسف الّذي كنت أرجوه من بين أولادي فاختلس منّي، حبيبي يوسف الّذي كنت اُوسّده يميني و اُدثّره بشمالي فاختلس منّي، حبيبي يوسف الّذي كنت اُؤنس به وحشتي و أصل به وحدتي فاختلس منّي، حبيبي يوسف ليت شعري في أيّ الجبال طرحوك، أم في أيّ البحار غرقوك؟ حبيبي يوسف ليتني كنت معك فيصيبني الّذي أصابك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الدليل على أنّ يعقوب علیه السلام علم بحياة يوسف علیه السلام و أنّه في الغيبة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الله أن يأتيني بهم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لبنيه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افتحسّسوا من يوسف وأخيه ولا تيأسوا من روح الله إنّه لا يبأس من روح الله إلّا القوم الكافرون</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أبيه، عن عليّ، عن أبيه، عن ابن أبي عمير، عن عليّ بن أبي حمزة، عن أبي بصير،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فقد يعقوب يوسف علیه السلام اشتدّ حزنه، و تغيّر حاله، وكان يمتار القمح من مصر لعياله في السنة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الشتاء والصيف، فإنّه بعث عدّة من لوده ببضاعة يسيرة مع رفقة خرجت، فلمّا دخلوا على يوسف علیه السلام عرفهم و لم يعرفوه،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بضاءتكم حتّى أبدأ بكم قبل الرفاق، وقال لفتيانه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لهؤلاء بالكيل، و أقروهم واجعلوا بضاعتهم في رحالهم إذا فرغتم، و قال يوسف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أخوان من أبيكم فما فعلا؟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الكبير منهما فإنّ الذئب أكله، وأمّا الأصغر فخلّفناه عند أبيه و هو به ضنين، و عليه شفيق،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اُحبّ أن تأتوني به معكم إذا جئتم لتمتاروا، ولمّا </w:t>
      </w:r>
    </w:p>
    <w:p>
      <w:pPr>
        <w:pStyle w:val="BookText"/>
        <w:rPr/>
      </w:pPr>
      <w:r>
        <w:rPr>
          <w:rFonts w:ascii="Amiri" w:hAnsi="Amiri" w:eastAsia="Amiri" w:cs="Amiri"/>
          <w:color w:val="111111"/>
          <w:sz w:val="28"/>
          <w:sz w:val="28"/>
          <w:szCs w:val="28"/>
          <w:rtl w:val="true"/>
          <w:lang w:bidi="ar-SA"/>
        </w:rPr>
        <w:t>فتحوا متاعهم وجدوا بضاعتهم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أبانا ما نبغي هذه بضاعتنا ردّت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احتاجوا إلى الميرة بعد ستّة أشهر بعثهم معهم ابن يامين ببضاعة يسيرة، فأخذ عليهم موثقاً من الله لتأتنّني به، فانطلقوا مع الرفاق حتّى دخلوا على يوسف فهيّأ لهم طعاماً،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ليجلس كلّ بني اُمّ على مائدة، فجلسوا و بقي ابن يامين قائماً، فقال له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لم تجلس؟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فيهم ابن اُمّ، 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ابن 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زعم هؤلاء أنّ الذئب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من حزنك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ولدلي أحد عشر ابناً لكلّهم اشتقّ اسماً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عانقت النساء فشمت الولد من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أباً صالحاً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لعلّ الله أن يخرج منك ذرّيّة يثقل الأرض بالتسبيح، قال يوسف تعال فاجلس معي على مائدتي، فقال اخوة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فضّل الله يوسف و أخاه حتّى أنّ الملك قد أجلسه معه على مائدته، و قال يوسف لابن يامين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أخوك فلا تبتئس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تراني و أفعل، واكتم ما أخبر تك و لا تحزن و لا تخف، ثمّ أخرجه إليهم و أمر فتيته أن يأخذوا بضاعتهم و يعجّلوا لهم الكيل، وإذا فرغوا فاجعلوا المكيال في رحل أخيه ابن يامين، ففعلوا ذلك و ارتحل القوم مع الرفقة فمضوا و لحقهم فتية يوسف 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العير إنّكم لسارقون،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تفقدون؟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نفقد صواع الملك،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سارقين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جزاؤه إن كنتم كاذبين؟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 من وجد في رحله فهو جزاؤه، فبدأ بأوعيتهم قبل وعاء أخيه ثمّ استخرجها من وعاء أخيه، قالوا إن يسرق فقد سرق أخ له من قبل،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العزيز إنّ أباً شيخاً كبيراً فخذ أحدنا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نأخذ إلّا من وجدنا متاعنا عنده، قال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أبرح الأرض حتّى يأذن لي أبي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إخوة يوسف حتّى دخلوا على يعقوب صلوات الله عليها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يامين،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مكيال الملك فحبسه عنده، فاسأل أهل القرية و العير حتّى يخبروك بذلك، فاسترجع يعقوب و استعبر حتّى تقوّس ظهره، فقال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اذهبوا </w:t>
      </w:r>
    </w:p>
    <w:p>
      <w:pPr>
        <w:pStyle w:val="BookText"/>
        <w:rPr/>
      </w:pPr>
      <w:r>
        <w:rPr>
          <w:rFonts w:ascii="IRNazanin" w:hAnsi="IRNazanin" w:eastAsia="IRNazanin"/>
          <w:color w:val="111111"/>
          <w:sz w:val="28"/>
          <w:sz w:val="28"/>
          <w:szCs w:val="28"/>
          <w:rtl w:val="true"/>
          <w:lang w:bidi="fa-IR"/>
        </w:rPr>
        <w:t>فتحسّسوا من يوسف و أخيه فخرج منهم نفرٌ و بعث معهم ببضاعة و كتب معهم كتاباً إلى عزیز مصر بعطفه على نفسه و ولده، فدخلوا على يوسف بكتاب أبيهم فأخذه و قبّله و بكى، ثمّ أقبل عليهم فقال هل علمتم ما فعلتم بيوسف و أخيه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ءأنت يوسف؟ قال أنا يوسف و هذا أخي و قال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تثريب عليكم اليوم يغفر الله لكم اذهبوا بقميصي هذا بلّته دموعي فألقوه على وجه أبي و أتوني بأهلكم أجمعين فأقبل ولد يعقوب يحثّون السير بالقميص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دخلوا عليه قال لهم؛ ما فعل ابن يامين؟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خلّفناه عند أخيه صالحاً، فحمد الله عند ذلك يعقوب و سجد لربّه سجدة الشكر و اعتدل ظهره، و 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تحمّلوا إلى يوسف من يومكم، فساروا في تسعة أيّام إلى مصر، فلمّا دخلوا اعتنق يوسف أباه، و رفع خالته، ثمّ دخل منزله و أدهن و لبس ثباب الملك، فلمّا رأوه سجدوا شكر الله، و ما تطيّب يوسف في تلك المدّة و لا مسّ النساء حتّى جمع الله ليعقوب شمله</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عن ابن عيسى، عن ابن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 أكان أولاد يعقوب أنبياء؟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ولكنّهم كانوا أسباطاً أولاد أنبياء ولم يفارقوا إلّا سعداء تابوا و تذكّروا ممّا صنعوا</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عن أبيه مثله</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الصدوق، عن أبيه عن الصفّار، عن أيوب بن نوح، عن ابن أبي عمير،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من حزن يعقوب على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سبعين ثكلى،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يوسف علیه السلام في السجن دخل عليه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ابتلاك و ابتلى أباك، وإنّ الله ينجّيك من هذا السجن فاسأل الله بحقّ محمّد و أهل بيته أن يخلّصك ممّا أنت فيه فقال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أسالك بحقّ محمّد و أهل بيته إلّا عجّلت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فرجي و أرحتني ممّا أنا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فابشر أيّها الصديق فإنّ الله تعالى أرسلني إليك بالبشارة بأنّه يخرجك من السجن إلى ثلاثه أيّام، ويملّكك مصر و أهلها، يخدمك أشرافها، و يجمع إليك إخوتك وأباك، فابشر أيّها الصديق إنّك صفي الله و ابن صفيّه، فلم يلبث يوسف علیه السلام إلّا تلك اللّية حتّى رأى الملك رؤياً أفزعته فقصها على أعوانه فلم يدروا ما تأويلها، فذكر الغلام الّذي نجا من السجن يوسف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أرسلني إلى السجن فإن فيه رجلاً لم ير مثله حلماً و علماً و تفسيراً، وقد كنت أنا و فلان غضبت علينا و أمرت بحبسنا رأينا رؤياً فعبّرها لنا وكان كما قال، ففلان صلب، و أمّا أنا فنجوت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إليه، فدخل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أفتنا في سبع بقرات، فلمّا بلغ رسالة يوسف الملك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ائتوني به أستخلصه 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يوسف رسالة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أرجو كرامته و قد عرف براءتي و حبسني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الملك أرسل إلى النسوة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خطبكنّ؟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ما علمنا عليه من سوء، فأرسل إليه وأخرجه من السجن، فلمّا كلّمه أعجبه كماله و عقله،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اقصص رؤياي فإنّي اُريد أن أسمعها منك، فذكره يوسف كما رأى و فسّره، 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فمن لي بجمع ذلك و حفظه؟ فقال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أوحى إليّ أنّي مدبّره و القيّم به في تلك السنين،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دونك خاتمي و سريري و تاجي، فأقبل يوسف على جمع الطعام في السنين السبع الخصيبة يكبسه في الخزائن في سنبله، ثمّ أقبلت السنون الجدبة أقبل يوسف علیه السلام على بيع الطهام فباعهم في السنة الاُولى بالدارهم و الدنانير حتّى لم يبق بمصر و ما حولها دينارٌ ولا درهمٌ إلّا صار في مملكة يوسف علیه السلام و باعهم في السنة الثانية بالحليّ و الجواهر حتّى لم يبق بمصر و ما حولها حليّ و لا جواهرٌ إلّا صار في مملكته، و باعهم في السنة الثالثة بالدوابّ والمواشي حتّى لم يبق بمصر و ما حولها دابّة ولا ماشية إلّا صارت في مملكة يوسف، وباعهم في السنة الرابعة بالعبيد والإماء حتّى لم يبق بمصر و ما حولها عبد ولا أمةٌ إلّا صارت في مملكة يوسف، وباعهم في السنة الخامسة </w:t>
      </w:r>
    </w:p>
    <w:p>
      <w:pPr>
        <w:pStyle w:val="BookText"/>
        <w:rPr/>
      </w:pPr>
      <w:r>
        <w:rPr>
          <w:rFonts w:ascii="IRNazanin" w:hAnsi="IRNazanin" w:eastAsia="IRNazanin"/>
          <w:color w:val="111111"/>
          <w:sz w:val="28"/>
          <w:sz w:val="28"/>
          <w:szCs w:val="28"/>
          <w:rtl w:val="true"/>
          <w:lang w:bidi="fa-IR"/>
        </w:rPr>
        <w:t>بالدور و العقار حتّى لم يبق بمصر و ما حولها دارٌ و لا عقار إلّا صار في مملكة يوسف، و باعهم في السنة السادسة بالمزارع والأنهار حتّى لم يبق بمصر وما حولها نهر ولا مزرعة إلّا صار في مملكة يوسف علیه السلام و باعهم في السنة السابعة برقابهم حتّى لم يبق بمصر و ما حولها عبد و لا حرّ إلّا صار في مملكة يوسف وصاروا عبيداً له، فقال يوسف للملك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ماترى فيما خوّلني 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رأيك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اُشهد الله و اُشهدك يا أيّها الملك أنّي أعتقت أهل مصر كلّهم، ورددت عليهم أموالهم و عبيدهم، ورددت عليك خاتمك و سريرك و تاجك على أن لا تسير إلّا بسيرتي، ولا تحكم إلّا بحكمي، فالله أنجاهم عليّ، 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لديني و فخري، و أنا 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شريك له و أنّك رسوله؛ وكان من إخوة يوسف و أبيه علیه السلام ما ذكرته</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بعض أصحابنا، عن زرارة،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يوسف لمّا تزوّج امرأة العزيز وجدها عذراء،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الّذي صنعت؟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الشباب، والمال، و أنّي كنت لا زوج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كان الملك عنيناً</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أبيه، عن سعد، عن ابن يزيد، عن ابن أبي عمير، عن بعض أصحابنا يرفعه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العزيز احتاجت فقيل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تعرّضت ليوسف علیه السلام فقعدت على الطريق، فلمّا مرّبها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العبيد بطاعتهم لربّهم ملوكاً، والحمد لله الّذي جعل بمعصيته الملوك عبيداً،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بإسناده عن ابن عيسى، عن ابن فضّال، عن يونس ابن يعقوب،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يوسف علیه السلام على الملك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بإبراهيم، أنا يوسف بن يعقوب بن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إبراهيم الّذي حاجّ إبراهيم في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أربعمائة سنة شابّاً</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الصدوق، عن أبيه، عن محمّد العطّار، عن الأشعريّ، عن موسى بن جعفر، عن ابن معبد، عن الدهقان، عن درست، عن أبي خالد،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يوسف علیه السلام السجن و هو ابن اثني عشرة سنة، و مكث فيه ثماني عشر سنة، و بقي بعد خروجه ثمانين سنة، فذلك مائة وعشر سنين</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و محمّد بن يحيى، عن الأشعريّ، عن محمّد بن يوسف التميميّ، عن الصادق، عن آبائه علیهم السلام، عن النبيّ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يعقوب مائة وعشرين سنة، وعاش يوسف مائة وعشرين سنة</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بهذا الإسناد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الدراهم عشرين درهماً و هي قيمة كلب الصيد إذا قتل، و البخس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حزن يعقوب على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سبعين ثكلى حرّى</w:t>
      </w:r>
      <w:r>
        <w:rPr>
          <w:rFonts w:eastAsia="Amiri" w:cs="Amiri" w:ascii="Amiri" w:hAnsi="Amiri"/>
          <w:color w:val="111111"/>
          <w:sz w:val="28"/>
          <w:szCs w:val="28"/>
          <w:rtl w:val="true"/>
          <w:lang w:bidi="ar-SA"/>
        </w:rPr>
        <w:t xml:space="preserve">. </w:t>
      </w:r>
      <w:r>
        <w:rPr>
          <w:rStyle w:val="FootnoteAnchor"/>
          <w:rtl w:val="true"/>
        </w:rPr>
        <w:footnoteReference w:id="451"/>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سهل البحرانيّ، عن بعض أصحابنا،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البكّاؤون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يعقوب و يوسف و فاطمة بنت محمّد و عليّ بن الحسين صلوات الله عليهم أمّا يعقوب فبكى على يوسف حتّى ذهب بصره و حتّى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تفتؤ تذكر يوسف حتّى تكون حرضاً أو تكون من الهالكين</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ع،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أسئلة الشاميّ عن أمير المؤمنين علیه السلام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الأربعاء اُدخل يوسف السجن</w:t>
      </w:r>
      <w:r>
        <w:rPr>
          <w:rFonts w:eastAsia="IRNazanin" w:cs="IRNazanin"/>
          <w:color w:val="111111"/>
          <w:sz w:val="28"/>
          <w:szCs w:val="28"/>
          <w:rtl w:val="true"/>
          <w:lang w:bidi="fa-IR"/>
        </w:rPr>
        <w:t xml:space="preserve">. </w:t>
      </w:r>
      <w:r>
        <w:rPr>
          <w:rStyle w:val="FootnoteAnchor"/>
          <w:rtl w:val="true"/>
        </w:rPr>
        <w:footnoteReference w:id="453"/>
      </w:r>
      <w:bookmarkStart w:id="148" w:name="pg16384_181845"/>
    </w:p>
    <w:p>
      <w:pPr>
        <w:pStyle w:val="Heading3"/>
        <w:numPr>
          <w:ilvl w:val="2"/>
          <w:numId w:val="1"/>
        </w:numPr>
        <w:rPr/>
      </w:pPr>
      <w:bookmarkStart w:id="149" w:name="__RefHeading___Toc6787007_1280447820"/>
      <w:bookmarkStart w:id="150" w:name="_Toc50"/>
      <w:bookmarkEnd w:id="148"/>
      <w:bookmarkEnd w:id="149"/>
      <w:r>
        <w:rPr>
          <w:rtl w:val="true"/>
        </w:rPr>
        <w:t xml:space="preserve">باب </w:t>
      </w:r>
      <w:r>
        <w:rPr/>
        <w:t>10</w:t>
      </w:r>
      <w:r>
        <w:rPr>
          <w:rtl w:val="true"/>
        </w:rPr>
        <w:t xml:space="preserve"> : </w:t>
      </w:r>
      <w:r>
        <w:rPr>
          <w:rtl w:val="true"/>
        </w:rPr>
        <w:t>قصص ايوب علیه السلام</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الوشّاء، عن درست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أيّوب ابتلي من غير ذنب</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السكّريّ، عن الجوهريّ، عن ابن عمّارة، عن أبيه، عن جعفر بن محمّد،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أيّوب ابتلي سبع سنين من غير ذنب، و إنّ الأنبياء لا يذنبون، لأنّهم معصومون مطهّرون لا يذنبون ولا يزيغون ولا يرتكبون ذنباً صغيراً و لا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أيّوب من جميع ما ابتلي به لم تنتن له رائحة، و لا قبحت له صورة، و لاخرجت منه مدّة من دم ولاقيح، ولا استقذره أحد رآه، و لا استوحش منه أحد شاهده، و لا تدوّد شيء من جسده، و هكذا يصنع الله عزّ و جلّ بجميع من يبتليه من أنبيائه وأوليائه المكرّمين عليه، و إنّما اجتنبه الناس لفقره و ضعفه في ظاهر أمره لجهلهم بما له عند ربّه تعالى ذكره من التأييد و الفرج، وقد 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الناس بلاءً الأنبياء، ثمّ الأمثل فالأمثل، وإنّما ابتلاء الله عزّ و جلّ بالبلاء العظيم الّذي يهون معه على جميع الناس لئلّا يدّعوا له الربوبيّة إذا شاهدوا ما أراد الله أن يوصله إليه من عظائم نعمه تعالى متى شاهدوه، و ليستدلّوا بذلك </w:t>
      </w:r>
    </w:p>
    <w:p>
      <w:pPr>
        <w:pStyle w:val="BookText"/>
        <w:rPr/>
      </w:pPr>
      <w:r>
        <w:rPr>
          <w:rFonts w:ascii="Amiri" w:hAnsi="Amiri" w:eastAsia="Amiri" w:cs="Amiri"/>
          <w:color w:val="111111"/>
          <w:sz w:val="28"/>
          <w:sz w:val="28"/>
          <w:szCs w:val="28"/>
          <w:rtl w:val="true"/>
          <w:lang w:bidi="ar-SA"/>
        </w:rPr>
        <w:t>على أنّ الثواب من الله تعالى ذكره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و اختصاص، و لئلّا يحتقروا ضعيفاً لضعفه، ولا فقيراً لفقره، ولا مريضاً لمرضه، و ليعلموا أنّه يسقم من يشاء، و يشفي من يشاء متى شاء كيف شاء بأيّ سبب شاء، و يجعل ذلك عبرة لمن شاء، وشقاوة لمن شاء، و سعادة لمن شاء، و هو عزّ و جلّ في جميع ذلك عدل في قضائه و حكيم في أفعاله، لا يفعل بعباده الّا الأصلح لهم، ولا قوّة لهم إلّا به</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إبراهيم القزوينيّ، عن محمّد بن وهبان، عن أحمد بن إبراهيم، عن الحسن بن عليّ الزعفرانيّ، عن البرقيّ، عن أبيه، عن ابن أبي عمير، 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أيّوب النبيّ علیه السلام حين دعا ربّه، يا ربّ كيف ابتليتني بهذا البلاء الّذي لم تبتل له أحداً؟ فوعزّتك إنّك تعلم أنّه ما عرض لي أمران قطّ كلاهما لك طاعة إلّا عملت بأشدّهما على بدني،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فعل ذلك بك يا أيّوب؟ قال فأخذ التراب فوضعه على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ربّ</w:t>
      </w:r>
      <w:r>
        <w:rPr>
          <w:rFonts w:eastAsia="IRNazanin" w:cs="IRNazanin"/>
          <w:color w:val="111111"/>
          <w:sz w:val="28"/>
          <w:szCs w:val="28"/>
          <w:rtl w:val="true"/>
          <w:lang w:bidi="fa-IR"/>
        </w:rPr>
        <w:t xml:space="preserve">. </w:t>
      </w:r>
      <w:r>
        <w:rPr>
          <w:rStyle w:val="FootnoteAnchor"/>
          <w:rtl w:val="true"/>
        </w:rPr>
        <w:footnoteReference w:id="456"/>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أبيه، عن سعد، عن ابن يزيد، عن الحسن ابن عليّ، عن داود بن سرحان،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أيّوب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عبدي أيّوب ما اُنعم عليه بنعمة إلّا ازداد شكراً، فقال الشيطان لو نصبت عليه البلاء فابتليته كيف صبره؟ فسلّطه على إبله و رقيقه فلم يترك له شيئاً غير غلام واحد، فأتاه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أيّوب ما بقي من إبلك و لا من رقيقك أحدٌ إلّا وقد مات، فقال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أعطاه و الحمد لله الّذي أخذه؛ فقال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خيله أعجب إليه فسلّط عليها فلم يبق منها شیّء إلّا هلك، فقال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أعطى و الحمد لله الّذي أخذ، و كذلك ببقره و غنمه و مزارعه و أرضه وأهله و ولده حتّى مرض مرضاً شديداً فأتاه أصحاب له فقالوا يا أيّوب ماكان أحد من الناس في أنفسنا و لا خير علانية خيراً عندنا </w:t>
      </w:r>
    </w:p>
    <w:p>
      <w:pPr>
        <w:pStyle w:val="BookText"/>
        <w:rPr/>
      </w:pPr>
      <w:r>
        <w:rPr>
          <w:rFonts w:ascii="Amiri" w:hAnsi="Amiri" w:eastAsia="Amiri" w:cs="Amiri"/>
          <w:color w:val="111111"/>
          <w:sz w:val="28"/>
          <w:sz w:val="28"/>
          <w:szCs w:val="28"/>
          <w:rtl w:val="true"/>
          <w:lang w:bidi="ar-SA"/>
        </w:rPr>
        <w:t>منك، فلعلّ هذا الشيء كنت أسررته فيما بينك و بين ربّك لم تطلع عليه أحداً فابتلاك الله من أجله؟ فجزع جزعاً شديداً و دعا ربّه فشفاه الله تعالى وردّ عليه ما كان له من قليل أو كثير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أهله و مثلهم معهم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ماتوا</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ع،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أسئلة الشاميّ عن أمير المؤمنين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الأربعاه يعني آخر الشهر ابتلى الله أيّوب بذهاب ماله و ولده</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ابن الوليد، عن الصفّار، عن ابن يزيد، عن ابن أبي عمير، 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لمّاطال بلاء أيّوب و رأى إبليس صبره أتى إلى أصحاب له كانوا رهباناً في الجبال،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إلى هذا العبد المبتلى نسأله عن بليّته،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فركبوا وجاؤوه فلمّا قربوا منه نفرت بغالهم فقرّبوها بعضاً إلى بعض ثمّ مشوا إليه، وكان فيهم شابّ حدث فسلّموا على أيّوب و قعدوا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أيّوب لو أخبرتنا بذنبك فلا نرى تبتلي بهذا البلاء إلّا لأمر كنت تسرّه، قال أيّوب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عزّة ربّي إنّه ليعلم أنّي ما أكلت طعاماً قطّ إلّا و معي يتيم أو ضعيف يأكل معي، و ما عرض لي أمران كلاهما طاعة إلّا أخذت بأشدّهما على بدني،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سوءة لكن عمدتم إلى نبيّ الله فعنفتموه حتّى أظهر من عبادة ربّه ما كان يستره؛ فعند ذلك دعا ربّه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إنّي مسّني الشيطان بنصب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لأيوب علیه السلام بعد ما عافاه الله تعالي أيّ شيء أشدّ ما مرّ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شماتة الأعداه </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الصدوق، بإسناده عن وهب بن منبّه إن أيّوب كان في زمن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يعقوب بن إسحاق صلوات الله عليهم وكان صهراً له تحته ابنة يعقوب يقال لها إليا، وكان أبوه ممّن آمن بإبراهيم علیه السلام ، و كانت اُمّ أيّوب ابنة لوط، وكان لوط جدّ أيّوب صلوات الله عليهما أبا اُمّه، و لمّا استحكم البلاء على أيّوب من كلّ وجه صبرت عليه امرأته، فحسد إبليس على ملازمتها بالخدمة، وكانت بنت يعقوب،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اُخت يوسف الصدّيق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الجهد؟ و ما هذه البلية الّتي أراكم فيها؟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فعل بنا ليؤجزنا بفضله علينا، لأنّه أعطاه بفضله منعماً، ثمّ أخذه ليبتلينا، فهل رأيت منعماً أفضل منه؟ فعلى إعطائه نشکره، و علی ابتلائه نحمده، فقد جعل لنا الحسنيين كلتيهما، فابتلاه ليرى صبرنا، ولا نجد على الصبر قوّة إلّا بمعونته وتوفيقه، فله الحمد والمنّة ما أولانا و أبلانا،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 خطاءً عظيماً ليس من ههنا ألحّ عليكم البلاء، و أدخل عليها شبهاً دفعتها كلّها، و انصرفت إلى أيّوب علیه السلام مسرعة و حكت له ما قال اللّعين، فقال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إبليس، لقد حرص على قتلي إنّي لاُقسم بالله لأجلدنّك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أصغيت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شفاني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فأحيى الله لهما أولادهما وأموالهما وردّ عليه كلّ شيء لهما بعينه، و أوحى الله تعالى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خذ بيدك ضغثاً فاضرب به ولا تحنث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ضغثاً من قضبان دقاق من شجرة يقال لها الثمام فبرّبه يمينه و ضربها ضربة واحدةٌ،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عشرةً منها فضربها بها عشر مرّات، وكان عمر أيّوب ثلاثاً و سبعين قبل أن يصيبها البلاء فزادها الله مثلها ثلاثاً و سبعين سنة اُخرى</w:t>
      </w:r>
      <w:r>
        <w:rPr>
          <w:rFonts w:eastAsia="IRNazanin" w:cs="IRNazanin"/>
          <w:color w:val="111111"/>
          <w:sz w:val="28"/>
          <w:szCs w:val="28"/>
          <w:rtl w:val="true"/>
          <w:lang w:bidi="fa-IR"/>
        </w:rPr>
        <w:t xml:space="preserve">. </w:t>
      </w:r>
      <w:r>
        <w:rPr>
          <w:rStyle w:val="FootnoteAnchor"/>
          <w:rtl w:val="true"/>
        </w:rPr>
        <w:footnoteReference w:id="460"/>
      </w:r>
      <w:bookmarkStart w:id="151" w:name="pg16384_181849"/>
    </w:p>
    <w:p>
      <w:pPr>
        <w:pStyle w:val="Heading3"/>
        <w:numPr>
          <w:ilvl w:val="2"/>
          <w:numId w:val="1"/>
        </w:numPr>
        <w:rPr/>
      </w:pPr>
      <w:bookmarkStart w:id="152" w:name="__RefHeading___Toc6787009_1280447820"/>
      <w:bookmarkStart w:id="153" w:name="_Toc51"/>
      <w:bookmarkEnd w:id="151"/>
      <w:bookmarkEnd w:id="152"/>
      <w:r>
        <w:rPr>
          <w:rtl w:val="true"/>
        </w:rPr>
        <w:t xml:space="preserve">باب </w:t>
      </w:r>
      <w:r>
        <w:rPr/>
        <w:t>11</w:t>
      </w:r>
      <w:r>
        <w:rPr>
          <w:rtl w:val="true"/>
        </w:rPr>
        <w:t xml:space="preserve"> : </w:t>
      </w:r>
      <w:r>
        <w:rPr>
          <w:rtl w:val="true"/>
        </w:rPr>
        <w:t>قصص شعیب</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عمر بن يوسف بن سليمان، عن القاسم بن إبراهيم الرقيّ، عن محمّد بن أحمد بن مهديّ الرقيّ، عن عبد الرزّاق، عن معمّر، عن الزهريّ،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شعیب علیه السلام من حبّ الله عزّ و جلّ حتّى عمي، فردّ الله عزّ و جلّ عليه بصره، ثمّ بكى حتّى عمي فردّ الله عليه بصره، ثمّ بكى حتّى عمي فردّ الله عليه بصره، فلمّا كانت الرابعة 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شعيب إلى متى يكون هذا؟ أبداً منك؟ إن يكن هذا خوفاً من النار فقد آجرتك، و إن يكن شوقاً إلى الجنّة فقد أبحتك؛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أنت تعلم أنّي ما بكيت خوفاً من نارك، و لا شوقاً إلى جنّتك، و لكن عقد حبّك على قلبي فلست أصبر أو أراك، فأوحى الله جلّ جلاله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هذا هكذا فمن أجل هذا ساُخدمك كليمي موسى بن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الصدوق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أبكي أو أراك قد قبلتني حبيباً</w:t>
      </w:r>
      <w:r>
        <w:rPr>
          <w:rFonts w:eastAsia="Amiri" w:cs="Amiri" w:ascii="Amiri" w:hAnsi="Amiri"/>
          <w:color w:val="111111"/>
          <w:sz w:val="28"/>
          <w:szCs w:val="28"/>
          <w:rtl w:val="true"/>
          <w:lang w:bidi="ar-SA"/>
        </w:rPr>
        <w:t xml:space="preserve">. </w:t>
      </w:r>
      <w:r>
        <w:rPr>
          <w:rStyle w:val="FootnoteAnchor"/>
          <w:rtl w:val="true"/>
        </w:rPr>
        <w:footnoteReference w:id="461"/>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شعيباً إلى مدين و هي قرية على طريق الشام فلم يؤمنوا به، و حكى الله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شعيب أصلوتك تأمرك أن نترك ما يعبد 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الحليم </w:t>
      </w:r>
    </w:p>
    <w:p>
      <w:pPr>
        <w:pStyle w:val="BookText"/>
        <w:rPr/>
      </w:pP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لأنت السفيه الجاهل، فحكى الله عزّ و جلّ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لأنت الحليم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أهلكهم الله تعالى بنقص المكيال و الميزان</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في تفسير عليّ بن إبراهيم غير الوجهين، و حاصله أنّه تعالى عبّر عمّا قالوه بضدّ قولهم إيماءً إلى أنّ ما قالوه ممّا لايمكن ذكره لاستهجانه و رکاکته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سلمة بن الخطّاب، عن إبراهيم بن محمّد الثقفيّ، عن إبراهيم بن ميمون، عن مصعب بن سعد، عن الأصبغ، عن عليّ علیه السلام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ربّنا عجّل لنا قطّنا قبل يوم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نصيبهم من العذاب</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ابن المتوكّل، عن السعد آباديّ، عن البرقيّ عن ابن محبوب، عن هشام، عن سعد الإسكاف، عن عليّ بن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عمل المكيال و الميزان شعيب النبيّ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بيده، فكانوا يكيلون و يوفون، ثمّ إنّهم بعد طفّفوا في المكيال و بخسوا في الميزان فأخذتهم الرجفة فعذّبوا بها فأصبحوا في دارهم جائمين</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بإسناده إلى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شعيباً النبيّ و أيّوب صلوات الله عليهما و بلعم بن باعوراء كانوا من ولده رهط، آمنوا لإبراهيم يوم اُحرق فنجا و هاجروا معه إلى الشام، فزوّجهم بنات لوط، فكلّ نبيّ كان قبل بني اسرائيل و بعد إبراهيم علیه السلام من نسل اُولئك الرهط، فبعث الله شعيباً إلى أهل مدين و لم يكونوا فصيلة شعيب و لا قبيلة الّتي كان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 كانوا اُمّة من الاُمم بعث إليهم شعيب، وكان عليهم ملك جبّار، و لا يطيقه أحدٌ من ملوك عصره، وكانوا ينقصون المكيال الميزان، و يبخسون الناس أشياءهم مع كفرهم بالله، و تكذيبهم لنبيّه و عتوّهم، وكانوا يستوفون إذا كتالوا لأنفسهم أو وزنوا له، فكانوا في سعة من العيش، فأمرهم الملك باحتكار الطعام و نقص مكائيلهم و موازينهم، و وعظهم شعيب فأرسل إليه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فيما صنعت؟ أراض أنت </w:t>
      </w:r>
    </w:p>
    <w:p>
      <w:pPr>
        <w:pStyle w:val="BookText"/>
        <w:rPr/>
      </w:pPr>
      <w:r>
        <w:rPr>
          <w:rFonts w:ascii="IRNazanin" w:hAnsi="IRNazanin" w:eastAsia="IRNazanin"/>
          <w:color w:val="111111"/>
          <w:sz w:val="28"/>
          <w:sz w:val="28"/>
          <w:szCs w:val="28"/>
          <w:rtl w:val="true"/>
          <w:lang w:bidi="fa-IR"/>
        </w:rPr>
        <w:t>أم ساخطٌ؟ فقال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تعالى إليّ أنّ الملك إذا صنع مثل ما صنعت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فاجرٌ، فكذّبه الملك و أخرحه و قومه من مدنية، قال الله تعالى حكاية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النخرجنّك يا شعیب و الّذين آمنوا معك من قريتنا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فزادهم شعيب في الوعظ،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شعيب أصلوتك تأمرك أن نترك ما يعبد آباؤنا أو أن نفعل في أموالنا ما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فآذوه بالنفي من بلادهم، فسلّط الله عليهم الحرّ و الغيم حتّى أنضجهم الله، فلبثوا فيه تسعة أيّام، وصار ماؤهم حميماً لا يستطيعون شربه، فانطلقوا إلى غيضة لهم و 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أصحاب الأيكة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الله لهم سحابة سوداء فاجتمعوا في ظلّها، فأرسل الله عليهم ناراً منها فأحرقتهم فلم ينج منهم أحداً، وذلك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فأخذهم عذاب يوم الظلّة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رسول الله صلی الله علیه و آله و سلم إذا ذكر عنده شعيب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خطيب الأنبياء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أصاب قومه ما أصابهم لحق شعيب و الّذين آمنوا معه بمكّة، فلم يزالوا بها حتّى ماتوا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الرواية الصحيحة أنّ شعيباً علیه السلام صار منها إلى مدين، فأقام بها و بها لقیه موسی ابن عمران صلوات الله عليهما</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ماجيلويه، عن محمّد العطّار، عن ابن أبان، عن ابن اُورمة، عن بعض أصحابنا، عن سعيد بن جناح، عن أيّوب بن راشد رفعه إلى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شعيباً النبيّ صلی الله علیه و آله و سلم دعا قومه إلى الله حتّى كبر سنّة، و دقّ عظمه، ثمّ غاب عنهم ماشاء الله، ثمّ عاد إليهم شابّاً، فدعاهم إلى الله تعالى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صدّقناك شيخاً فكيف نصدّقك شابّاً؟ وكان عليّ علیه السلام يكرّر عليهم الحديث مراراً كثيرة</w:t>
      </w:r>
      <w:r>
        <w:rPr>
          <w:rFonts w:eastAsia="IRNazanin" w:cs="IRNazanin"/>
          <w:color w:val="111111"/>
          <w:sz w:val="28"/>
          <w:szCs w:val="28"/>
          <w:rtl w:val="true"/>
          <w:lang w:bidi="fa-IR"/>
        </w:rPr>
        <w:t xml:space="preserve">. </w:t>
      </w:r>
      <w:r>
        <w:rPr>
          <w:rStyle w:val="FootnoteAnchor"/>
          <w:rtl w:val="true"/>
        </w:rPr>
        <w:footnoteReference w:id="46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ابن اُرومة، عمّن ذكره، عن العلاء، 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يبعث الله عزّ و جلّ من العرب إلّا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هوداً و صالحاً و إسماعيل و شعيباً و محمّداً خاتم النبيّين صلوات الله عليهم، وكان شعيب بكّاءً</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بعض أصحابنا عن بشير بن عبدالله، عن أبي عصمة قاضي مرو،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إلى شعيب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معذّب من قومك 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أربعين ألفاً من شرارهم، و ستّين ألفاً من خيارهم،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هؤلاء الأشرار فما بال الأخيار؟ فأوحى الله عزّ و 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داهنوا أهل المعاصي و لم يغضبوا الغضبي</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الصدوق، عن الطالقانيّ، عن أحمد بن عمران، عن يحيى ابن عبدالحميد، عن عيسى بن راشد، عن عليّ بن خزيمة، عن عكرمة، 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بعث شعيباً إلى قومه و كان لهم ملك فأصابه منهم بلاء، فلمّا رأى الملك أنّ القوم قد خصبوا أرسل إلى عمّاله فحبسوا على الناس الطعام، و أغلوا أسعارهم، ونقصوا مكائيلهم و موازينهم، و بخسوا الناس أشياءهم، وعتوا عن أمر ربّهم، فكانوا مفسدين في الأرض، فلمّا رأى ذلك الشعيب علیه السلام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تنقصوا المكيال و الميزان إنّي أريكم بخير و إنّي أخاف عليكم عذاب يوم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الملك إليه بالإنكار، فقال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منهيّ في كتاب الله تعالى و الوحي الّذي أوحى الله إليّ به، إنّ الملك إذا كان بمنزلتك الّتي نزلتها ينزل الله بساحته نقمته، فلمّا سمع الملك ذلك أخرجه من القرية، فأرسل الله إليهم سحابة فأظلّتهم، فأرسل عليهم في بيوتهم السموم، و في طريقهم الشمس الحارّة و في القرية، فجعلوا يخرجون من بيوتهم و ينظرون إلى السحابة الّتي قد أظلّتهم من أسفلها، فانطلقوا سريعاً كلّهم إلى أهل بیت كانوا يوفون المكيال والميزان ولا يبخسون الناس أشاءهم، فنصحهم الله وأخرجهم من بين العصاة، ثمّ أرسل على أهل القرية من تلك السحابة عذاباً و ناراً فأهلكتهم، وعاش شعیب علیه السلام مائتين و اثنين و أربعين سنة</w:t>
      </w:r>
      <w:r>
        <w:rPr>
          <w:rFonts w:eastAsia="IRNazanin" w:cs="IRNazanin"/>
          <w:color w:val="111111"/>
          <w:sz w:val="28"/>
          <w:szCs w:val="28"/>
          <w:rtl w:val="true"/>
          <w:lang w:bidi="fa-IR"/>
        </w:rPr>
        <w:t xml:space="preserve">. </w:t>
      </w:r>
      <w:r>
        <w:rPr>
          <w:rStyle w:val="FootnoteAnchor"/>
          <w:rtl w:val="true"/>
        </w:rPr>
        <w:footnoteReference w:id="469"/>
      </w:r>
      <w:bookmarkStart w:id="154" w:name="pg16384_181853"/>
    </w:p>
    <w:p>
      <w:pPr>
        <w:pStyle w:val="Heading2"/>
        <w:numPr>
          <w:ilvl w:val="1"/>
          <w:numId w:val="1"/>
        </w:numPr>
        <w:rPr/>
      </w:pPr>
      <w:bookmarkStart w:id="155" w:name="__RefHeading___Toc6787011_1280447820"/>
      <w:bookmarkStart w:id="156" w:name="_Toc52"/>
      <w:bookmarkEnd w:id="154"/>
      <w:bookmarkEnd w:id="155"/>
      <w:r>
        <w:rPr>
          <w:rtl w:val="true"/>
        </w:rPr>
        <w:t>أبواب قصص موسی و هارون علیهما السلام</w:t>
      </w:r>
      <w:bookmarkEnd w:id="156"/>
    </w:p>
    <w:p>
      <w:pPr>
        <w:pStyle w:val="Heading3"/>
        <w:numPr>
          <w:ilvl w:val="2"/>
          <w:numId w:val="1"/>
        </w:numPr>
        <w:rPr/>
      </w:pPr>
      <w:bookmarkStart w:id="157" w:name="__RefHeading___Toc6787013_1280447820"/>
      <w:bookmarkStart w:id="158" w:name="_Toc53"/>
      <w:bookmarkEnd w:id="157"/>
      <w:r>
        <w:rPr>
          <w:rtl w:val="true"/>
        </w:rPr>
        <w:t xml:space="preserve">باب </w:t>
      </w:r>
      <w:r>
        <w:rPr/>
        <w:t>1</w:t>
      </w:r>
      <w:r>
        <w:rPr>
          <w:rtl w:val="true"/>
        </w:rPr>
        <w:t xml:space="preserve"> : </w:t>
      </w:r>
      <w:r>
        <w:rPr>
          <w:rtl w:val="true"/>
        </w:rPr>
        <w:t>نقش خاتمهما و علل تسميتهما و فضائلهما و سننهما و بعض أحوالهما</w:t>
      </w:r>
      <w:bookmarkEnd w:id="15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هشام بن سالم، عن أبي عبد الله علیه السلام في خبر المعراج عن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صعدنا إلى السماء الخامسة فإذا فيها رجل كهل عظيم العين، لم أركهلاً أعظم منه، حوله ثلاثة من اُمّته، فأعجبتني كثرتهم،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يا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المجيب لقومه هارون بن عمران، فسلّمت عليه و سلّم عليّ، واستغفرت له استغفر لي، و إذا فيها من الملائكة الخشوع مثل ما في السماوات ثمّ صعدنا إلى السماء السادسة و إذا فيها رجل آدم طويل كأنّه من شبوة، و لو أنّ عليه قميصين لنفذ شعره فيهما، و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 بنو إسرائيل أنّي أكرم ولد آدم على الله، و هذا رجل أكرم على الله منّي،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يا جبرئيل؟ فقال أخوك موسى ابن عمران، فسلّمت عليه و سلّم عليّ، و استغفرت له و </w:t>
      </w:r>
    </w:p>
    <w:p>
      <w:pPr>
        <w:pStyle w:val="BookText"/>
        <w:rPr/>
      </w:pPr>
      <w:r>
        <w:rPr>
          <w:rFonts w:ascii="Amiri" w:hAnsi="Amiri" w:eastAsia="Amiri" w:cs="Amiri"/>
          <w:color w:val="111111"/>
          <w:sz w:val="28"/>
          <w:sz w:val="28"/>
          <w:szCs w:val="28"/>
          <w:rtl w:val="true"/>
          <w:lang w:bidi="ar-SA"/>
        </w:rPr>
        <w:t>استغفرلي، و إذا فيها من الملائكة الخشوع مثل ما في السماوات</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أبي ذرّ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نبيّ من بني إسرائيل موسى، و آخرهم عيسى و ستّمائة نبيّ</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نقش خاتمه في نقوش خواتيم الأنبياء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المظفّربن محمّد الخراسانيّ، عن محمّد بن جعفر العلويّ، عن الحسن ابن محمّدبن جمهور العميّ، عن أبيه، عن ابن أبي عمير، عن جميل بن درّاج،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إلى موسى بن عمران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يا موسى لم انتجبتك من خلقي و اصطفيتك لكلامي؟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ربّ،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اطّلعت إلى الأرض فلم أجد عليها أشدّ تواضعاً لي منك، فخرّ موسى ساجداً و عفّر خدّيه في التراب تذلّلاً منه لربّه عزّوجلّ،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 يا موسى، و أمر يدك في موضع سجودك، و امسح بها وجهك و ما نالته من بدنك، فإنّه أمان من كلّ سقم وداء و آفة و عاهة</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يزيد، عن ابن أبي عمير، عن عليّ بن يقطين، عن رجل،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عزّوجلّ إلى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لما اصطفيتك بكلامي دون خلقي؟ فقال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إنّي قلّبت عبادي ظهر البطن فلم أجد فيهم أحداً أذلّ لي منك نفساً، يا موسى إنّك صلّيت وضعت خدّيك على التراب</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الصدوق عن أبيه، عن عليّ، عن أبيه، عن ابن أبي عمير</w:t>
      </w:r>
      <w:r>
        <w:rPr>
          <w:rFonts w:eastAsia="Amiri" w:cs="Amiri" w:ascii="Amiri" w:hAnsi="Amiri"/>
          <w:color w:val="111111"/>
          <w:sz w:val="28"/>
          <w:szCs w:val="28"/>
          <w:rtl w:val="true"/>
          <w:lang w:bidi="ar-SA"/>
        </w:rPr>
        <w:t xml:space="preserve">. </w:t>
      </w:r>
      <w:r>
        <w:rPr>
          <w:rStyle w:val="FootnoteAnchor"/>
          <w:rtl w:val="true"/>
        </w:rPr>
        <w:footnoteReference w:id="474"/>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النضر، عن صفوان، عن أبي بصير، عن أبي عبد الله علیه السلام إنّ بني إسرائيل 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لموسى ما للرجال، وكان موسى إذا أراد الاغتسال ذهب إلى </w:t>
      </w:r>
    </w:p>
    <w:p>
      <w:pPr>
        <w:pStyle w:val="BookText"/>
        <w:rPr/>
      </w:pPr>
      <w:r>
        <w:rPr>
          <w:rFonts w:ascii="Amiri" w:hAnsi="Amiri" w:eastAsia="Amiri" w:cs="Amiri"/>
          <w:color w:val="111111"/>
          <w:sz w:val="28"/>
          <w:sz w:val="28"/>
          <w:szCs w:val="28"/>
          <w:rtl w:val="true"/>
          <w:lang w:bidi="ar-SA"/>
        </w:rPr>
        <w:t>موضع لا يراه فيه أحد من الناس، وكان يوماً يغتسل على شطّ نهر و قد وضع ثيابه على صخرة، فأمر الله الصخرة فتباعدت عنه حتّى نظر بنو إسرائيل إليه، فعلموا أنّه ليس كما قالوا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تكونوا كالّذين آذوا موسى فبرّأه الله ممّا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وجيهاً</w:t>
      </w:r>
      <w:r>
        <w:rPr>
          <w:rFonts w:eastAsia="Amiri" w:cs="Amiri" w:ascii="Amiri" w:hAnsi="Amiri"/>
          <w:color w:val="111111"/>
          <w:sz w:val="28"/>
          <w:szCs w:val="28"/>
          <w:rtl w:val="true"/>
          <w:lang w:bidi="ar-SA"/>
        </w:rPr>
        <w:t xml:space="preserve">». </w:t>
      </w:r>
      <w:r>
        <w:rPr>
          <w:rStyle w:val="FootnoteAnchor"/>
          <w:rtl w:val="true"/>
        </w:rPr>
        <w:footnoteReference w:id="475"/>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ورود الخبر الحسن كالصحيح لا يتّجه الجزم ببطلانه، إذ ليس فيه من الفضيحة بعد كونه لتبرّيه عمّا نسب إليه ما يلزم الحكم بنفيها، و الله يعلم</w:t>
      </w:r>
      <w:r>
        <w:rPr>
          <w:rFonts w:eastAsia="Amiri" w:cs="Amiri" w:ascii="Amiri" w:hAnsi="Amiri"/>
          <w:color w:val="111111"/>
          <w:sz w:val="28"/>
          <w:szCs w:val="28"/>
          <w:rtl w:val="true"/>
          <w:lang w:bidi="ar-SA"/>
        </w:rPr>
        <w:t xml:space="preserve">. </w:t>
      </w:r>
      <w:bookmarkStart w:id="159" w:name="pg16384_181856"/>
    </w:p>
    <w:p>
      <w:pPr>
        <w:pStyle w:val="Heading3"/>
        <w:numPr>
          <w:ilvl w:val="2"/>
          <w:numId w:val="1"/>
        </w:numPr>
        <w:rPr/>
      </w:pPr>
      <w:bookmarkStart w:id="160" w:name="__RefHeading___Toc6787015_1280447820"/>
      <w:bookmarkStart w:id="161" w:name="_Toc54"/>
      <w:bookmarkEnd w:id="159"/>
      <w:bookmarkEnd w:id="160"/>
      <w:r>
        <w:rPr>
          <w:rtl w:val="true"/>
        </w:rPr>
        <w:t xml:space="preserve">باب </w:t>
      </w:r>
      <w:r>
        <w:rPr/>
        <w:t>2</w:t>
      </w:r>
      <w:r>
        <w:rPr>
          <w:rtl w:val="true"/>
        </w:rPr>
        <w:t xml:space="preserve"> : </w:t>
      </w:r>
      <w:r>
        <w:rPr>
          <w:rtl w:val="true"/>
        </w:rPr>
        <w:t>احوال موسى علیه السلام من حين ولادته الى نبوته</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المفضّل بن عمر،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بقاع الأرض تفاخرت، ففخرت الكعبة على البقعة بكربلاء فأوحى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اسكتي و لا تفخري عليها فإنّها البقعة المباركة الّتي نودي موسى منها من الشجرة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محبوب، عن العلاء، عن محمّد،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علیه السلام لمّا حملت اُمّه به لم يظهر حملها إلّا عند وضعه، وكان فرعون قد وكّل بنساء بني إسرائيل نساءً من القبط تحفظهنّ، و ذلك أنّه لمّا كان بلغه عن بني إسرائيل أنّهم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يولد فينا رجل يقال له موسى بن عمران يكون هلاك فرعون و أصحابه على يديه، فقال فرعون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لأقتلنّ ذكور أولادهم حتّى لا يكون ما يريدون و فرّق بين الرجال و النساء، و حبس الرجال في المحابس، فلمّا وضعت اُمّ موسی بموسی علیه السلام نظرت و حزنت و اغتمّت و بكت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يذبح الساعة، فعطف الله قلب الموكّلة بها عليه، فقالت لاُمّ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قد اصفرّ لونك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يذبح ولدي،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موسى لا يراه أحد إلّا أحبّه و هو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ألقيت عليك محبّة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فأحبّته القبطيّة الموكّلة به، و أنزل الله على اُمّ موسى التابوت و نوديت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ضعه في التابوت فاقذفيه في اليمّ و هو البحر، و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تخافي و لا تحزني إنّا رادّوه إليك و جاعلوه من المرسلين؛ فوضعته في التابوت و أطبقت عليه و ألقته في النيل، وكان لفرعون قصر على شطّ النيل متنزّه فنظر من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آسية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سواد في النيل ترفعه الأمواج و تضربه الرياح حتّى جاءت به على باب قصر فرعون، فأمر فرعون بأخذه فأخذ التابوت و رفع إليه فلمّا فتحه وجد فيه صبيّاً،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إسرائيليّ، فألق الله في قلب فرعون لموسى محبّة شديدة و كذلك في قلب آسية، وأراد أن يقتله فقالت آسية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تقتلوه عسى أن ينفعنا أو نتّخذه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يشعرون أنّه موسى و لم يكن لفرعون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التمسواله ظئراً أتربيّه، فجاؤوا بعدّة نساء قد قتل أولادهنّ فلم يشرب لبن أحد من النساء،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حرّمنا عليه المراضع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اُمّه أنّ فرعون قد أخذه فحزنت و بكت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أصبح فؤاد اُمّ موسى فارغاً إن كادت لتبدي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كادت أن تخبرهم بخبره، أو تموت ثمّ ضبطت نفسها، فكانت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ربطنا على قلبها لتكون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لاُخت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قصيّه، أي اتّبعيه، فجاءت اُخته إليه فبصرت به عن جنب، أي عن بعد و هم لا يشعرون، فلمّا لم يقبل موسى بأخذ ثدي أحد من النساء اغتمّ فرعون غمّاً شديداً فقالت اُخته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أدلّكم على أهل بيت يكفلونه لكم و هم له 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فجاءت باُمّه، فلمّا أخذته في حجرها و ألقمته ثديها التقمه و شرب ففرح فرعون و أهله وأكرموا اُمّه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ربّيه لنا فإنّا نفعل بك و نفعل و 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فرددناه إلى اُمّه كي تقرّعينها و لا تحزن و لتعلم أنّ وعد الله حقّ و لكنّ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فرعون يقتل أولاد بني إسرائيل كلّ ما يلدون، و يربّي موسى و يكرمه، و لا يعلم أنّ هلاكه على يده؛ فلمّا درج موسى كان يوماً عند فرعون فعطس موسى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فرعون ذلك عليه و لطمه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تقول؟ فوثب موسى على لحيته وكان طويل اللّحية فهلبها أي قلعها، فهمّ فرعون يقتله،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حدث لا يدري ما يقول، و قد لطمته بلطمتك إيّاه، فقال فرعون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 يدري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بين يديك تمراً و جمراً، فإن ميّز بينهما فهو الّذي تقول، فوضع بين بديه تمراً و جمراً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فمدّيده إلى التمر فجاء جبرئيل فصرفها إلى الجمر في فيه فاحترق لسانه فصاح و بكی، فقالت آسية 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 أنّه لا يعقل؟ فعفى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مكث موسى غائباً عن اُمّه حتّى ردّه الله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أيّام،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هارون أخا موسى لأبيه واُمّه؟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تسمع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اُمّ لا تأخذ بلحيتي و لا برأسي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فأيّهما كان أكبر سنّاً؟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الوحي ينزل عليهما جميعاً؟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الوحي ينزل على موسى، و موسى يوحيه إلى هارون،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الأحكام والقضاء و الأمر و النهي، أكان ذلك إليهما؟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موسى الّذي يناجي ربّه و يكتب العلم، و يقضي بين بني إسرائيل و هارون يخلفه إذا غاب عن قومه للمناجاة،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فأيّهما مات قبل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هارون قبل موسى علیه السلام و ماتا جميعاً في التيه،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لموسى 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كان الولد لهارون و الذريّة له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موسى عند فرعون في أكرم كرامة حتّى بلغ مبلغ الرجال، وكان ينكر عليه ما يتكلّم به موسى من التوحيد حتّى همّ به فخرج موسى من عنده و دخل المدينة فإذا رجلان يقتتلان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يقول بقول موسى، و الآخر يقول بقول فرعون، فاستغاثه الّذي هو من شيعته، فجاء موسى فوكز صاحبه فقضى عليه و توارى في المدينة، فلمّا كان من الغد جاء آخر فتشبّث بذلك الرجل الّذي يقول يقول موسى، فاستغاث بموسى، فلمّا نظر صاحبه إلى موسى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أتريد أن تقتلني كما قتلت نفساً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صاحبه و هرب، وكان خازن فرعون مؤمناً بموسى قد كتم إيمانه ستّمائه سنة و هو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آل فرعون يكتم إيمانه تقتلون رجلاً أن يقول 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فرعون خبر قتل موسى الرجل فطلبه ليقتله فبعث المؤمن إلى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الملأ يأتمرون يك ليقتلوك فاخرج إنّي لك </w:t>
      </w:r>
    </w:p>
    <w:p>
      <w:pPr>
        <w:pStyle w:val="BookText"/>
        <w:rPr/>
      </w:pPr>
      <w:r>
        <w:rPr>
          <w:rFonts w:ascii="IRNazanin" w:hAnsi="IRNazanin" w:eastAsia="IRNazanin"/>
          <w:color w:val="111111"/>
          <w:sz w:val="28"/>
          <w:sz w:val="28"/>
          <w:szCs w:val="28"/>
          <w:rtl w:val="true"/>
          <w:lang w:bidi="fa-IR"/>
        </w:rPr>
        <w:t>من الناصحين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منها كما حكى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 يترقّب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يلتفت يمنةً ويسرةً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نجّني من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نحو مدین و كان بينه و بين مدين مسيرة ثلاثة أيّام، فلمّا بلغ باب مدين رأى بئراً يستقي الناس منها لأغنامهم و دوابّهم، فقعد ناحيةً و لم يكن أكل منذ ثلاثة أيّام شيئاً، فنظر إلى جاريتين في ناحية و معهما غنيمات لا تدنوان من البئر،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مالكما لا تستقيان؟ فقالتا كما حكى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يصدر الرعاء و أبونا شيخٌ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فرحمها موسى ودنا من البئر فقال لمن على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أستقي لي دلواً و لكم دلواً، وكان الدلو يمدّه عشرة رجال، فاستقى وحده دلواً لمن على البئر، و دلواً لبنتي شعيب و سقی أغنامهما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تولّى إلى الظلّ فقال ربّ إنّي لما أنزلت إليّ من خير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شديد الجوع</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كليم الله حيث سقى لهما ثمّ تولّى إلى الظلّ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إنّي لما أنزلت إليّ من خير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سأل الله إلّا خبزاً يأكل، لأنّه كان يأكل بقلة الأرض، و لقد رأوا خضرة البقل من صفاق بطنه من هزا له، فلمّا رجعتا ابنتا شعيب إلى شعيب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أسرعتما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فأخبرتاه بقصّة موسى و لم تعرفاه، فقال شعيب لواحدة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اذهبي فادعيه لنجزيه أجر ما سقى لنا، فجاءت إليه كما حكى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تمشي على استحياء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أبي يدعوك ليجزيك أجر ما سقيت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موسى علیه السلام معها فمشت أمامه فسفقتها الرياح فبان عجزها، فقال لها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تأخّري و دلّيني على الطريق بحصات تلقيها أمامي أتبعها، فأنا من قوم لا ينظرون في أدبار النساء، فلمّا دخل على شعيب قصّ عليه قصّته فقال له شعيب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نجوت من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إحدى بنات شعيب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استأجره إنّ خير من استأجرت القويّ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قوّته فقد عرفته بسقي الدلو وحده، افيم عرفت أمانته؟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تأخّري عنّي و دلّيني على الطريق فأنا من قوم لا ينظرون في أدبار النساء عرفت أنّه ليس من القوم الّذين ينظرون في أعجاز النساء، فهذه أمانته، فقال له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اُريد أن اُنكحك إحدى ابنتيّ </w:t>
      </w:r>
    </w:p>
    <w:p>
      <w:pPr>
        <w:pStyle w:val="BookText"/>
        <w:rPr/>
      </w:pPr>
      <w:r>
        <w:rPr>
          <w:rFonts w:ascii="Amiri" w:hAnsi="Amiri" w:eastAsia="Amiri" w:cs="Amiri"/>
          <w:color w:val="111111"/>
          <w:sz w:val="28"/>
          <w:sz w:val="28"/>
          <w:szCs w:val="28"/>
          <w:rtl w:val="true"/>
          <w:lang w:bidi="ar-SA"/>
        </w:rPr>
        <w:t>هاتين على أن تأجرني ثماني حجج فإن أتممت عشراً فمن عندك و ما اُريد أن أشقّ عليك ستجدني إن شاء الله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بيني و بينك أيّما الأجلين قضيت فلا عدوان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سبيل عليّ إن عملت عشر سنين أو ثماني سنين، فقال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على ما نقول 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الأجلين قضى؟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أتمّهما عشر حجج،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بها قبل أن يمضي الأجل أو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فالرحل يتزوّج المرأة و يشترط لأبيها إجارة شهرين يجوز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علیه السلام علم أنّه يتمّ له شرطه، فكيف لهذا أن يعلم أنّه يبقى حتّى 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أيّتهما زوّجه شعيب من بناته؟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ذهبت إليه فدعته وقالت لأبيها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استأجره إنّ خير من استأجرت القويّ الأمين</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قضى موسى الأجل قال لشعيب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لي أن أرجع إلى وطني و اُمّي و أهل بيتي، فمالي عندك؟ فقال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وضعت أغنامي في هذه السنة من غنم بلق فهو لك، فعمد موسى عند ما أراد أن يرسل الفحل على الغنم إلى عصاه فقشر منه بعضه و ترك بعضه و عزره في وسط مريض الغنم و ألقى عليه كساء أبلق، ثمّ أرسل الفحل على الغنم فلم تضع الغنم في تلك السنة إلّا بلقاً، فلمّا حال عليه الحول حمل موسى امرأته وزوّده شعیب من عنده و ساق غنمه، فلمّا أراد الخروج قال لشعيب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أبغي عصاً تكون معي، وكانت عصيّ الأنبياء عنده قد ورثها مجموعة في بيت، فقال له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هذا البيت و خذعصاً من بيت تلك العصيّ، فدخل فوثبت عليه عصا نوح و إبراهيم علیهما السلام و صارت في كفّه فأخرجها و نظر إليها شعيب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ردّها وخذ غيرها، فردّها ليأخذ غيرها فوثبت إليه تلك بعينها فردّها حتّى فعل ذلك ثلاث مرّات، فلمّا رأى شعيب ذلك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فقد خصّك الله بها، فساق غنمه فخرج يريد مصر، فلمّا صار في مفازة و معه أهله أصابهم بردٌ شديدٌ و ريحٌ و ظلمةٌ و قد جهنّم اللّيل و نظر موسى إلى نار قد ظهرت كما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قضى موسى الأجل و سار </w:t>
      </w:r>
    </w:p>
    <w:p>
      <w:pPr>
        <w:pStyle w:val="BookText"/>
        <w:rPr/>
      </w:pPr>
      <w:r>
        <w:rPr>
          <w:rFonts w:ascii="IRNazanin" w:hAnsi="IRNazanin" w:eastAsia="IRNazanin"/>
          <w:color w:val="111111"/>
          <w:sz w:val="28"/>
          <w:sz w:val="28"/>
          <w:szCs w:val="28"/>
          <w:rtl w:val="true"/>
          <w:lang w:bidi="fa-IR"/>
        </w:rPr>
        <w:t>بأهله آنس من جانب الطور ناراً قال لأهله امكثوا إنّي آنست ناراً لعلّي آتيكم منها بخبر أو جذوة من النار لعلّكم تصطلون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نحو النار يقتبس فإذا شجرة و نار تلتهب عليها، فلمّا ذهب نحو النار يقتبس منها أهوت إليه ففزع منها وعدا و رجعت النار إلى الشجرة فالتفت إليها و قد رجعت إلى الشجرة فرجع الثانية ليقتبس فأهوت نحوه فعدا و تركها ثمّ التفت و قد رجعت إلى الشجرة، فرجع إليها الثالثة فأهوت إليه فعدا و لم يعقبّ أي لم يرجع، فناداه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يا موسى إنّي أنا الله ربّ العالمين قال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الدليل على ذلك؟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يمينك يا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عصاي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ألقها يا موسى، فألقاها فصارت حيّة ففزع منها موسى وعدا، فناداه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 لا تخف إنّك من الآمنين، اسلك يدك في جيبك تخرج بيضاء من غير سوء، أي من غير علّة، وذلك أنّ موسى علیه السلام كان شديد السمرة فأخرج يده من جيبه فأضاءت له الدنيا،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فذانك برهانان من ربّك إلى فرعون و ملائه إنّهم كانوا قوماً 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موسى كما حكى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إنّي قتلت منهم نفساً فأخاف أن يقتلون ٭ و أخي هارون هو أفصح منّي لساناً فأرسله معي ردءاً يصدّقني إنّي أخاف أن يكذّبون ٭ قال سنشدّ عضدك بأخيك و نجعل لكم سلطاناً فلا يصلون إليكما بآياتنا أنتما و من اتّبعكما الغالبون</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يحيى، عن أحمدبن محمّد، عن عليّ بن الحكم، عن أبي جميلة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لما لا ترجو أرجى منك لما ترجو، فإنّ موسى علیه السلام ذهب يقتبس ناراً فانصرف إليهم و هو نبيٌّ مرسلٌ</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يحيى، عن أبي الحسن علیه السلام 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استأجره إنّ خير من استأجرت القويّ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هذا قويُّ قد عرفته بدفع الصخرة، الأمين من أين عرفته؟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إنّي مشيت قدّامه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امشي </w:t>
      </w:r>
    </w:p>
    <w:p>
      <w:pPr>
        <w:pStyle w:val="BookText"/>
        <w:rPr/>
      </w:pPr>
      <w:r>
        <w:rPr>
          <w:rFonts w:ascii="Amiri" w:hAnsi="Amiri" w:eastAsia="Amiri" w:cs="Amiri"/>
          <w:color w:val="111111"/>
          <w:sz w:val="28"/>
          <w:sz w:val="28"/>
          <w:szCs w:val="28"/>
          <w:rtl w:val="true"/>
          <w:lang w:bidi="ar-SA"/>
        </w:rPr>
        <w:t>من خلفي فإن ضللت فأرشديني إلى الطريق، فإنّا قوم لاننظر في أدبار النساء</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ابن الوليد، معاً عن سعد و الحميريّ و محمّد العطّار و أحمدبن إدريس جميعاً عن ابن عيسى، عن البزنطيّ، عن أبان بن عمثان، عن محمّد الحلبيّ،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يوسف بن يعقوب صلوات الله عليهما حين حضرته الوفاة جمع آل يعقوب و هم ثمانون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القبط سيظهرون عليكم، و يسومونكم سوء العذاب، و انّما ينجّيكم الله من أيديهم برجل من ولد لاوي بن يعقوب اسمه موسى بن عمران، غلام طويل جعد آدم، فجعل الرجل من بني إسرائيل يسميّ ابنه عمران، و يسميّ عمران ابنه موسی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فذكر أبان بن عثمان، عن أبي الحصين، عن أبي بصير،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موسى حتّى خرج قبله خمسون كذّاباً من بني اسرائيل كلّهم يدّعي أنّه موسى بن عمران، فبلغ فرعون أنّهم يرجفون به و يطلبون هذا الغلام، و قال له كهنته و سحرته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هلاك دينك و قومك على يدي هذا الغلام الّذي يولد العام في بني إسرائيل، فوضع القوابل على النساء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يولد العام غلام إلّا ذبح، و وضع على اُمّ موسى قابلة، فلمّا رأى ذلك بنو إسرائيل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ذبح الغلمان و استحيي النساء هلكنا فلم نبق، فتعالوا لا نقرب النساء، فقال عمران أبو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باشروهنّ فإنّ أمر الله واقع ولو كره المشركون، اللّهمّ من حرّمه فإنّي لا اُحرّمه، و من تركه فإنّي لا أتركه و باشر اُمّ موسى فحملت به، فوضع على اُمّ موسى قابلة تحرسها، فإذا قامت قامت و إذا قعدت قعدت، فلمّا حملته اُمّه وقعت عليها المحبّة، و كذلك حجج الله على خلقه، فقالت لها القابلة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بنيّة تصفرين و تذوبين؟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تلوميني فإنّي إذا ولدت اُخذ ولدي فذبح،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تحزني فإنّي سوف أكتم عليك، فلم تصدّقها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أن ولدت التفتت إليها وهي مقبلة فقالت ما شاء الله،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سوف أكتم عليك، ثمّ فأدخلته المخدع و أصلحت أمره، ثمّ خرجت إلى الحرس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على الباب فإنّه خرج دم منقطع، فانصرفوا فأرضعته، فلمّا خافت عليه الصوت أوحى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اعملي التابوت ثمّ اجعليه فيه، ثمّ أخرجيه ليلاً فاطرحيه في نيل مصر، فوضعته في التابوت ثمّ دفعته في اليمّ، فجعل يرجع إليها وجعلت تدفعه في الغمر و إنّ الريح ضربته فانطلقت به، فلمّا رأته قد ذهب به الماء همّت أن تصيح فربط الله على قلبها،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المرأة الصالحة امرأة فرعون من بني إسرائيل قالت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أيّام الربيع فأخرجني و اضرب لي قبّة على شطّ النيل حتّى أتنزّه هذه الأيّام، فضرب لها قبّة على شطّ النيل إذ أقبل التابوت يريدها، فقالت ما ترون ماأرى على الماء؟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سيّدتنا إنّا لنرى شيئاً، فلمّا دنا منها قامت إلى الماء فتناولته بيدها، وكاد الماء يغمرها حتّى تصايحوا عليها فجذبته فأخرجته من الماء فأخذته فوضعته في حجرها فإذا غلام أجمل الناس و أسرّهم فوقعت عليه منها محبّة فوضعته في حجرها، وقالت هذا ابني،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أي سيّدتنا مالك ولد و لا للملك فاتّخذي هذا ولداً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فقامت إلى فرعون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إنّي أصبت غلاماً طيّباً حلواً نتّخذه ولداً فيكون قرّة عين لي ولك فلا 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هذا الغلام؟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أدري إلّا أنّ الماء جاء به، فلم تزل به حتّى رضي، فلمّا سمع الناس أنّ الملك قد تبنّى ابناً لم يبق أحد من رؤوس من كان مع فرعون إلّا بعث إليه امرأته لتكون له ظئراً أو تحضنه، فأبى أن يأخذ من امرأة منهنّ ثدياً، قالت 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لا بني ظئراً و لا تحقروا أحداً، فجعل لا يقبل من امرأة منهنّ، فقالت اُمّ موسى لاُخته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قصيّه، انظري أترين له أثراً، فانطلقت حتّى أتت باب الملك،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أنّكم تطلبون ظئراً و ههنا امرأة صالحة تأخذ ولدكم و تكفله لكم،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فلمّا دخلت قالت لها 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إسرائيل،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w:t>
      </w:r>
    </w:p>
    <w:p>
      <w:pPr>
        <w:pStyle w:val="BookText"/>
        <w:rPr/>
      </w:pPr>
      <w:r>
        <w:rPr>
          <w:rFonts w:ascii="Amiri" w:hAnsi="Amiri" w:eastAsia="Amiri" w:cs="Amiri"/>
          <w:color w:val="111111"/>
          <w:sz w:val="28"/>
          <w:sz w:val="28"/>
          <w:szCs w:val="28"/>
          <w:rtl w:val="true"/>
          <w:lang w:bidi="ar-SA"/>
        </w:rPr>
        <w:t>يا بنيّة فليس لنا فيك حاجة، فقال لها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انظري هل يقبل أو لا يقبل، فقالت 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قبل هر يرضى فرعون أن يكون الغلام من بني إسرائيل و المرأة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الظئر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يرضى،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فانظري يقبل أو لا يقبل، قالت 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فاذهبي فادعيها، فجاءت إلى اُمّها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الملك تدعوك، فدخلت عليها فدفع إليها موسى فوضعته في حجرها ثمّ ألقمته ثديها، فإذا قحم اللّبن في حلقه، فلمّا رأت امرأة فرعون أنّ ابنها قد قبل قامت إلى فرعون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أصبت لابني ظئراً و قد قبل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إسرائيل، 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يكون أبداً، الغلام من بني اسرائيل و الظئر من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تكلّمه فيه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تخاف من هذا الغلام، إنّما هو ابنك ينشؤ في حجرك حتّى قلّبته عن رأيه و رضي فنشأ موسى في آل فرعون وكتمت اُمّه خبره و اُخته و القابلة حتّى هلكت اُمّه و القابلة الّتي قبلته، فنشأ لا يعلم به بنو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تطلبه و تسأل عنه فيعمى عليهم خبره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فرعون أنّهم يطلبونه ويسألون عنه، فأرسل إليهم فزاد في العذاب عليهم و فرّق بينهم ونهاهم عن الإخبار به و السؤال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بنو إسرائيل ذات ليلة مقمرة إلى شيخ لهم عنده علمٌ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كنّا نستريح إلى الأحاديث فحتّى متى وإلى متى نحن في هذا البلاء؟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إنّكم لا تزالون حتّى يجيء الله تعالى ذكره بغلام من ولد لاوي ابن يعقوب اسمه موسى بن عمران، غلام طوالٌ جعدٌ، فبيناهم كذلك إذ أقبل موسى علیه السلام يسير على بغلة حتّى وقف عليهم، فرفع الشيخ رأسه فعرفه بالصفة،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يرحمك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عمران، فوثب إليه الشيخ فأخذ بيده فقبّلها، و ثاروا إلى رجليه يقبّلونها فعرفهم و عرفوه و اتّخذ شيعة و مكث بعد ذلك ما شاء الله، ثمّ خرج فدخل مدينة لفرعون فيها رجل من شيعته يقاتل رجلاً من آل فرعون من القبط، فاستغاثه الّذي من شيعته على الّذي من عدوّه القبطيّ، فوكزه موسى فقضى عليه، وكان موسى قد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اُعطي بسطةً في الجسم وشدّة في البطش، فذكره الناس و شاع أمره،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قتل رجلاً 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في المدينة خائفاً يترقّب، فلمّا أصبحوا من الغد إذاً الرجل الّذي استنصره بالأمس يستصرخه على آخر، قال له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لغويٌّ مبينٌ، بالأمس رجل و اليوم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أراد أن يبطش بالّذي هو عدوّ لهما قال يا موسى أتريد أن تقتلني كما قتلت نفساً بالأمس إن تريد إلّا أن تكون جبّاراً في الأرض و ما تريد أن تكون من المصلحين ٭ و جاء رجل من أقصى المدينة يسعى قال يا موسى إنّ الملأ يأتمرون بك ليقتلوك فاخرج إنّي لك من الناصحين ٭ فخرج منها خائفاً يترقّب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مصر بغير ظهر و لا دابّة و لا خادم، تخفضه أرض وترفعه اُخرى حتّى أتى إلى أرض مدين، فانتهى إلى أصل شجرة فنزل، فإذا تحتها بئر و إذا عندها اُمّة من الناس يسقون، فإذا جاريتان ضعیفتان و إذا معهما غنيمةٌ لهما،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خطبكما؟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أبونا شيخ كبير، و نحن جاريتان ضعيفتان لا نقدر أن نزاحم الرجال، فإذا سقى الناس سقينا، فرحمها موسى علیه السلام فأخذ دلوهما 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غنمكما، فسقى لهما، ثمّ رجعتا بكرةً قبل الناس، ثمّ أقبل موسى إلى الشجرة فجلس تحتها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إنّي لما أنزلت إليّ من خير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فروي أنّه قال ذلك و هو محتاج إلى شقّ تمرة، فلمّا رجعتا إلى أبيهما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أعجلكما في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رجلاً صالحاً رحيماً فسقی لنا، فقال لإحداهما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اذهبي فادعيه لي فجاءته تمشي على استحياء قالت إنّ أبي يدعوك ليجزيك أجر ما سقيت لنا، فروي أنّ موسى علیه السلام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وجّهيني إلى الطريق و امشي خلفي، فإنّا بنو يعقوب لاننظر في أعجاز النساء، فلمّا جاءه و قصّ عليه القصص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نجوت من القوم الظالمين، قالت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استأجره إنّ خير من استأجرت القويّ الأمين،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اُريد أن انكحك إحدى ابنتيّ هاتين على أن تأجرني ثماني حجج فإن أتمت عشراً فمن عندك، فروي أنّه قضى أتمّهما لأنّ الأنبياء لا يأخذون إلّا بالأفضل و التمام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قضى موسى الأجل و سار بأهله نحو بيت المقدس أخطأ الطريق ليلاً فرأى ناراً فقال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امكثوا إنّي آنست ناراً لعلّي آتيكم منها بقبس أو خبر من الطريق، فلمّا انتهى إلى النار فإذا شجرة تضطرم من أسفلها إلى أعلاها، فلمّا دنا منها تأخّرت عنه فرجع وأوجس في نفسه خيفة ثمّ دنت منه الشجرة فنودي من شاطیءِ الواد الأمين في البقعة المباركة من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يا موسى إني أنا الله ربّ العالمين، وأن ألق عصاك فلمّا رآها تهتزّ كأنّها جانّ ولّى مدبراً ولم يعقّب، فإذا حيّة مثل الجذع لأنيابها صرير يخرج منها مثل لهب النار، فولّى مدبراً فقال له ربّه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فرجع وهو يرتعدور كبتاه تصطكّان،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هذا الكلام الّذي أسمع كلامك؟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فلا تخف، فوقع عليه الأمان فوضع رجله على ذنبها ثمّ تناول لحيتها فإذا يده في شعبة العصا قد عادت عصا، و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اخلع نعليك إنّك بالواد المقدّس طوى، فروي أنّه اُمر بخلعهما بأنّهما كانتا من جلد حمار ميّت، وروي في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خوفيك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خوفك من ضياع أهلك وخوفك من فرعون، ثمّ أرسله الله</w:t>
      </w:r>
    </w:p>
    <w:p>
      <w:pPr>
        <w:pStyle w:val="BookText"/>
        <w:rPr/>
      </w:pPr>
      <w:r>
        <w:rPr>
          <w:rFonts w:ascii="Amiri" w:hAnsi="Amiri" w:eastAsia="Amiri" w:cs="Amiri"/>
          <w:color w:val="111111"/>
          <w:sz w:val="28"/>
          <w:sz w:val="28"/>
          <w:szCs w:val="28"/>
          <w:rtl w:val="true"/>
          <w:lang w:bidi="ar-SA"/>
        </w:rPr>
        <w:t>عزّوجلّ إلى فرعون وملائه بآيتين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 العصا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فروي عن الصادق علیه السلام أنّه 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لما ترجو أرجى منك لما ترجو فإنّ موسى بن عمران علیه السلام خرج ليقتبس لأهله ناراً فرجع إليهم و هو رسول نبيّ فأصلح الله تبارك و تعالى أمر عبده و نبيّه موسى في ليلة، وكذا يفعل الله تعالى بالقائم الثاني عشر من الأئمة علیهم السلام يصلح الله أمره في ليلة كما أصلح الله أمر موسى علیه السلام ، و يخرجه من الحيرة و الغيبة إلى نور الفرج و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عبد الصمد، عن أبيه، عن السيّد أبي البركات، عن الصدوق مثله مع اختصار</w:t>
      </w:r>
      <w:r>
        <w:rPr>
          <w:rFonts w:eastAsia="IRNazanin" w:cs="IRNazanin"/>
          <w:color w:val="111111"/>
          <w:sz w:val="28"/>
          <w:szCs w:val="28"/>
          <w:rtl w:val="true"/>
          <w:lang w:bidi="fa-IR"/>
        </w:rPr>
        <w:t xml:space="preserve">. </w:t>
      </w:r>
      <w:r>
        <w:rPr>
          <w:rStyle w:val="FootnoteAnchor"/>
          <w:rtl w:val="true"/>
        </w:rPr>
        <w:footnoteReference w:id="479"/>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الصدوق، عن أبيه، عن سعد، عن ابن يزيد، عن ابن أبي </w:t>
      </w:r>
    </w:p>
    <w:p>
      <w:pPr>
        <w:pStyle w:val="BookText"/>
        <w:rPr/>
      </w:pPr>
      <w:r>
        <w:rPr>
          <w:rFonts w:ascii="IRNazanin" w:hAnsi="IRNazanin" w:eastAsia="IRNazanin"/>
          <w:color w:val="111111"/>
          <w:sz w:val="28"/>
          <w:sz w:val="28"/>
          <w:szCs w:val="28"/>
          <w:rtl w:val="true"/>
          <w:lang w:bidi="fa-IR"/>
        </w:rPr>
        <w:t>عمير، عمّن ذكره،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ألقى الله تعالى من موسى على فرعون و امرأته المحبّة،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فرعون طويل اللّحية فقبض موسى عليها فجهدوا أن يخلّصوها من يد موسى فلم يقدروا على ذلك حتّى خلّاها، فأراد فرعون قتله فقالت له امرأته، إنّ هنا أمراً تستبين به هذا الغلام، ادع بجمرة و دينار فضعهما بين يديه، ففعل فأهوى موسى إلى الجمرة و وضع يده عليها فأحرقتها، فلمّا وجد حرّ النار وضع يده على لسانه فأصابته لغثة، وقد قال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الأجلين قضيت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أوفاهما وأفضلهما</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حاتم، عن أحمد بن عيسى الوشّاء، عن أحمد بن طاهر، عن محمّد بن يحيى بن سهل، عن عليّ بن الحارث، عن سعد بن منصور، عن أحمد بن عليّ البديليّ عن أبيه، عن سدير الصيرفيّ،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فرعون لمّا وقف على أنّ زوال ملكه على يد موسى أمر بإحضار الكهنة فدلّوه على نسبه و أنّه من بني اسرائيل، فلم يزل يأمر أصحابه بشقّ بطون الحوامل من بني إسرائيل حتّى قتل في طلبه نيّفاً وعشرين ألف مولود، و تعذّر عليه الوصول إلى قتل موسى لحفظ الله تبارك و تعالى إيّاه</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في أبواب الغيبة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بعد الحثّ على التأسّي بالرسول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ثنيّت بموسى كليم الله علیه السلام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إنّي لما أنزلت إليّ من خير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سأله إلّا خبزاً يأكله، لأنّه كان يأكل بقلة الأرض، و لقد كانت خضرة البقل ترى من شفيف صفاق بطنه لهزاله و تشذّب لحمه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كلّم موسى تكليماً، و أراه من آياته عظیماً، بلا جوارح و لا أدوات و لا نطق ولا لهوات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الثعلبي في كتاب عرائس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الريّان بن الوليد فرعون مصر </w:t>
      </w:r>
    </w:p>
    <w:p>
      <w:pPr>
        <w:pStyle w:val="BookText"/>
        <w:rPr/>
      </w:pPr>
      <w:r>
        <w:rPr>
          <w:rFonts w:ascii="IRNazanin" w:hAnsi="IRNazanin" w:eastAsia="IRNazanin"/>
          <w:color w:val="111111"/>
          <w:sz w:val="28"/>
          <w:sz w:val="28"/>
          <w:szCs w:val="28"/>
          <w:rtl w:val="true"/>
          <w:lang w:bidi="fa-IR"/>
        </w:rPr>
        <w:t>الأول صاحب يوسف علیه السلام و هو الّذي ولّى يوسف علیه السلام خزائن أرضه و أسلم على يديه، فلمّا مات ملك بعده قابوس بن مصعب صاحب يوسف الثاني، فدعاه يوسف إلى الإسلام فأبى وكان جبّاراً و قبض الله تعالى يوسف علیه السلام في ملكه و طال ملكه ثمّ هلك، وقام بالملك بعده أخوه أبو العبّاس الوليد بن مصعب بن الريّان بن أراشة بن ثروان بن عمروبن فاران بن عملاق بن لاوذ بن سام بن نوح؛ وكان أعتى من قابوس وأكبر و أفجر، وامتدّت أيّام ملكه، و أقام بنو إسرائيل بعد وفاة يوسف علیه السلام وقد نشروا وكثروا و هم تحت أيدي العمالقة و هم على بقايا من دينهم ممّا كان يوسف و يعقوب و إسحاق و إبراهيم شرعوا فيهم من الإسلام متمسّكين به حتّى كان فرعون موسى الّذي بعثه الله إليه، وقد ذكرنا اسمه و نسبه و لم يكن منهم فرعونٌ أعتى على الله تعالى و لا أعظم قولاً و لا أقسى قلباً و لا أطول عمراً في ملكه و لا أسوأ ملكة لبني إسرائيل منه، وكان يعذّبهم و يستعبدهم فجعلهم خدماً و خولاً، و صنفهم في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فصنف يبنون، وصنف يحرسون، وصنف يتولّون الأعمال القذرة، و من لم يكن من أهل العمل فعليه الجزية، كما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يسومونكم 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استنكح فرعون منهم امرأة يقال لها آسية بنت مزاحم من خيار النساء المعدودات،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آسية بنت مزاحم بن الريّان بن الوليد فرعون يوسف الأوّل فأسلمت على يدي موسى علیه السلام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يسلم من أهل مصر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آسية و خربیل و مريم بنت ناموساء الّتي دلّت موسى على قبر يوسف علیه السلام فعمر فرعون، و هم تحت يديه عمراً طويلاً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سنة يسومونهم 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الله تعالى أن يفرّج عنهم بعث موسى علیه السلام و كان بدء ذلك السدّيّ عن رجاله أنّ فرعون رأى في منامه أنّ ناراً قد أقبلت من بيت المقدس حتّى اشتملت على بيوت مصر فأخربتها وأحرقت القبط، و تركت بني إسرائيل، فدعا فرعون السحرة والكهنة والمعبّرين و المنجّمين وسألهم عن رؤياه،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يولد في </w:t>
      </w:r>
    </w:p>
    <w:p>
      <w:pPr>
        <w:pStyle w:val="BookText"/>
        <w:rPr/>
      </w:pPr>
      <w:r>
        <w:rPr>
          <w:rFonts w:ascii="Amiri" w:hAnsi="Amiri" w:eastAsia="Amiri" w:cs="Amiri"/>
          <w:color w:val="111111"/>
          <w:sz w:val="28"/>
          <w:sz w:val="28"/>
          <w:szCs w:val="28"/>
          <w:rtl w:val="true"/>
          <w:lang w:bidi="ar-SA"/>
        </w:rPr>
        <w:t>بني إسرائيل غلام يسلبك ملكك، و يغلبك على سلطانك، و يخرجك و قومك من أرضك، و يبدّل دينك، و قد أظلّك زمانه الّذي يولد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فرعون بقتل كلّ غلام يولد في بني إسرائيل، و جمع القوابل من نساء أهل مملكته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يسقطن على أيديكنّ غلام من بني اسرائيل إلّا قتلتنّه، و لا جارية إلّا تركتنّها، ووكّل بهنّ فكنّ يفعلن ذلك،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لي أنّه كان يأمر بالقصب فيشقّ حتّى يجعل أمثال الشفار، ثمّ يصفّ بعضها إلى بعض ثمّ يؤتى بالحبالى من بني إسرائيل فيوقعن فتحزُّ أقدامهنّ حتّى أنّ المرأة منهنّ لتضع ولدها فيقع بين رجليها، فتظلّ تطأه تتّقي به حدّ القصب عن رجلها لما بلغ من جهدها، فكان يقتل الغلمان الّذين كانوا في وقته، ويقتل من يولد منهم، و يعذّب الحبالى حتّى يضعن ما في بطونهنّ، واُسرع الموت في مشيخة بني إسرائيل، فدخل رؤوس القبط على فرعون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قد وقع في بني إسرائيل وأنت تذبح صغارهم و يموت كبارهم، فيوشك أن يقع العمل علينا، فأمر فرعون أن يذبحوا سنة و يتركوا سنة، فولد هارون في السنة الّتي لا يذبحون فيها فترك، و ولد موسى في السنّد الّتي يذبحون فيها؛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هارون اُمّه علانيةً آمنةً، فلمّا كان العام المقبل حملت بموسى فلمّا أرادت وضعه حزنت من شأنه و اشتدّ غمّها فأوحى الله تعالى إليها وحي إلهام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أرضعيه فإذا خفت عليه فألقيه في اليمّ ولا تخافي و لا تحزني إنّا رادّوه إليك و جاعلوه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 في خفية أرضعته، ثمّ اتّخذت له تابوتاً، و جعلت مفتاح التابوت من داخل و جعلته فيه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صنع التابوت خربيل مؤمن آل فرعون؛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برديّ فاتّخذت اُمّ موسى التابوت و جعلت فيه قطناً محلوجاً ووضعت فيه موسى و قيّرت رأسه وخصاصه، ثمّ القته في النيل، فلمّا فعلت ذلك وتوارى عنها ابنها أتاها الشيطان لعنه الله و وسوس إليها فقالت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صنعتُ با بني؟ لوذبح عندي فواريته وكفّنته كان أحبّ إليّ من أن اُلقيه بيدي إلى دوابّ البحر، فعصمها الله تعالى، و انطلق الماء بموسى يرفعه </w:t>
      </w:r>
    </w:p>
    <w:p>
      <w:pPr>
        <w:pStyle w:val="BookText"/>
        <w:rPr/>
      </w:pPr>
      <w:r>
        <w:rPr>
          <w:rFonts w:ascii="IRNazanin" w:hAnsi="IRNazanin" w:eastAsia="IRNazanin"/>
          <w:color w:val="111111"/>
          <w:sz w:val="28"/>
          <w:sz w:val="28"/>
          <w:szCs w:val="28"/>
          <w:rtl w:val="true"/>
          <w:lang w:bidi="fa-IR"/>
        </w:rPr>
        <w:t>الموج مرّة و يخفضه أخرى حتّى أدخله بين أشجار عند دار فرعون إلى فرضة وهي مستقی جواري آل فرعون، و كان يشرب منها نهر كبير في دار فرعون بستانه، فخرجت جواري آسية يغتسلن و يسقين فوجدن التابوت فأخذته وظننّ أنّ فيه مالاً فحملنه كهيئته حتّى أدخلنه على آسية فلمّا فتحته و رأت الغلام فألقى الله تعالى عليه محبّة منها فرحمته آسية و أحبّته حبّاً شديداً، فلمّا سمع الذّباحون أمره أقبلوا على آسية بشفارهم ليذبحوا الصبيّ، فقالت آسيد للذبّاحين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فإنّ هذا الواحد لا يزيد في بني إسرائيل، فآتي فرعون فأستوهبه إيّاه فإن وهبه لي كنتم قد أحسنتم، و إن أمر بذبحه لم ألمكم فألقت به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عين لي ولك لا تقتله عسى أن ينفعنا أو نتّخذه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عين لك، فأمّا أنا فلا حاجة لي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يحلف به لو أقرّ فرعون أن يكون قرّة عين كما أقرّت به لهدأه الله تعالى كما هدى به امرأته و لكنّ الله تعالى حرّمه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فرعون أن يذبحه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يكون هذا من بني إسرائيل، و أن يكون هذا هو الّذي على يديه هلاكنا و زوال ملكنا، فلم تزل آسية تكلّمه حتّى وهبه لها، فلمّا أمنت آسية أرادت أن تسميّه باسم اقتضاه حاله و هو موشى لأنّه وجد بين الماء و الشجر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القبط الماء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فعرّب فقيل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عبّاس أنّ بني إسرائيل لمّا كثروا بمصر استطالوا على الناس و عملوا بالمعاصي، ووافق خيارهم شرارهم، و لم يأمروا بالمعروف و لم ينهوا عن المنكر، فسلّط الله عليهم القبط فاستضعفوهم و ساموهم سوء العذاب، وذبحوا أبناءهم؛ وقال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ذبح في طلب موسى سبعين ألف وليد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عبّاس أنّ اُمّ موسى لمّا تقارب ولادتها و كانت قابلة من القوابل مصافية لها، فلمّا ضربها الطلق أرسلت إليها فأتتها وقبلتها، فلمّا أن وقع موسى بالأرض هالها نور بين </w:t>
      </w:r>
    </w:p>
    <w:p>
      <w:pPr>
        <w:pStyle w:val="BookText"/>
        <w:rPr/>
      </w:pPr>
      <w:r>
        <w:rPr>
          <w:rFonts w:ascii="Amiri" w:hAnsi="Amiri" w:eastAsia="Amiri" w:cs="Amiri"/>
          <w:color w:val="111111"/>
          <w:sz w:val="28"/>
          <w:sz w:val="28"/>
          <w:szCs w:val="28"/>
          <w:rtl w:val="true"/>
          <w:lang w:bidi="ar-SA"/>
        </w:rPr>
        <w:t>عيني موسى، فارتعش كلّ مفصل منها و دخل حبّه قلبها، ثمّ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ما جئت إليك حين دعوتني إلّا و من رأيي قتل مولودك و إخبار فرعون بذلك، و لكن وجدت لابنك هذا حبّاً ما وجدت مثله قطّ، فاحفظي فإنّه هو عدوّنا، فلمّا خرجت القابلة من عندها أبصرها بعض العيون فجاؤوا إلى بابها ليدخلوا على اُمّ موسى، فقالت 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الحرس بالباب، فطاش عقلها فلم تعقل ما تصنع خوفاً عليه، فلفّته في خرقة و وضعته في التنّور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بإلهامه تعالى، فدخلوا فإذا التنّور مسجور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اُمّ موسى لم يتغيّر لها لون ولم يظهر لها لبن،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 عليك القابلة؟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مصافيةٌ لي فدخلت عليّ زائرةٌ، فخرجوا من عندها فرجع إليها عقلها فقالت لاُخت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الصبيّ؟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فسمعت بكاء الصبيّ من التنّور فانطلقت إليه و قد جعل الله النار عليه برداً و سلاماً، فاحتملته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اُمّ إلى نجّار من قوم فرعون فاشترت مه تابوتاً صغيراً،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تصنعين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لي أخبؤه فيه، و كرهت أن تكذب فانطلق النجّار إلى الذّباحين ليخبرهم بأمرهم، فلمّا همّ بالكلام أمسك الله لسانه و جعل يشير بيده فلم يدر الاُمناء ، فلمّا أعياهم أمره قال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 فضربوه، فضربوه و أخرجوه، فوقع في واد يهوى فيه حيران، فجعل الله عليه أن ردّ لسانه و بصره إن لا يدلّ عليه و يكون معه يحفظه، فردّ الله عليه بصره و لسانه، فآمن به و صدّقه، فانطلقت اُمّ موسى و ألقته في البحر، وذلك بعد ما أرضعته ثلاثة أشهر، وكان لفرعون يومئذ بنت ولم يكن له ولد غيرها، وكانت من أكرم الناس عليه، وكان بها برصٌ شديدٌ وقد قالت أطبّاء المصر والسحرة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تبرأ إلّا من قبل البحر يوجد منه شبه الإنسان فيؤخذ من ريقه فليطخ به برصها فتبرء من ذلك، و ذلك في يوم كذا و ساعة كذا حين تشرَّق، فلمّا كان يوم الاثنين غدا فرعون إلى مجلس كان له على شفير النيل و معه آسية، فأقبلت بنت فرعون في جواريها حتّى جلست على شاطىء </w:t>
      </w:r>
    </w:p>
    <w:p>
      <w:pPr>
        <w:pStyle w:val="BookText"/>
        <w:rPr/>
      </w:pPr>
      <w:r>
        <w:rPr>
          <w:rFonts w:ascii="IRNazanin" w:hAnsi="IRNazanin" w:eastAsia="IRNazanin"/>
          <w:color w:val="111111"/>
          <w:sz w:val="28"/>
          <w:sz w:val="28"/>
          <w:szCs w:val="28"/>
          <w:rtl w:val="true"/>
          <w:lang w:bidi="fa-IR"/>
        </w:rPr>
        <w:t>النيل مع جواريها تلاعبهنَّ إذ أقبل النيل بالتابوت تضربه الأمواج، فأخذوه فدنت آسية فرأت في جوف التابوت نوراً لم يره غيرها، للّذي أراد الله أن يكرمها، فعالجته ففتحت الباب، فإذا نوره بين عينيه، و قد جعل الله تعالى رزقه تعالى في إبهامه يمصّه لبناً، فألقی الله حبّه في قلبها و أحبّه فرعون، فلمّا أخرجوه عمدت بنت فرعون إلى ما كان يسيل من ريقه فلطخت به برصها فبرئت، فقبّلته وضمّته إلى صدرها؛ فقال الغواة من قوم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إنّا نظنّ أنّ ذلك المولود الّذي تحذر منه من بني اسرائيل هو هذا، رمي به في البحر فرقاً منك، فهمّ فرعون بقتله فاستوهبته آسية فوهبه لها،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 موشی لأنّه وجد بين الماء و الشجر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اُمّ موسى لاُخته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تسمّى 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قصّيه، أي اتبعي أثره و اطلبيه هل تسمعين له ذكراً؟ أحيّ ابني أم قد أكلته دوابّ البحر؟ و نسيت وعد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فبصرت به عن جنب و 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اُخته فلمّا امتنع أن يأخذ من المراضع ثدياً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أدّلكم على أهل بيت يكفلونه لكم و هم له 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أتت باُمّه ثار إلى ثديها حتّى امتلأ جنباه،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امكثي عندي ترضعين ابني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أن أدع بيتي و ولدي فإن طابت نفسك أن تعطيني فأذهب به إلى بيتي لا آلوه خيراً، فعلت و ذكرت اُمّ موسى وعدالله تعالى فرجعت به إلى بيتها من يومها؛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غيبة موسى عن اُمّه ثلاثة أيّام فلمّا جاءت اُمّه به إلى بيتها كادت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ابني، فعصمها الله تعالى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كادت لتبدي به لولا أن ربطنا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ترعرع قالت امرأة فرعون لاُمّ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تريني ابني، فوعدتها يوماً تريها إيّاه، فقالت لحواضنها و قهارمتها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تبقينّ منكم أحد إلّا استقبل ابني بهديّة وكرامة، فلم تزل الهدايا و التحف تستقبله من حين اُخرج من بيت اُمّه إلى أن اُدخل على امرأة فرعون، فأكرمته و فرحت به، فلمّا اُدخل على فرعون تناول لحيته و نتف منها،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لطم وجهه، و في بعض الروايات أنّه كان يلعب بين يدي فرعون و </w:t>
      </w:r>
    </w:p>
    <w:p>
      <w:pPr>
        <w:pStyle w:val="BookText"/>
        <w:rPr/>
      </w:pPr>
      <w:r>
        <w:rPr>
          <w:rFonts w:ascii="Amiri" w:hAnsi="Amiri" w:eastAsia="Amiri" w:cs="Amiri"/>
          <w:color w:val="111111"/>
          <w:sz w:val="28"/>
          <w:sz w:val="28"/>
          <w:szCs w:val="28"/>
          <w:rtl w:val="true"/>
          <w:lang w:bidi="ar-SA"/>
        </w:rPr>
        <w:t>بيده قضيب صغيره يلعب به إذ ضرب على رأس فرعون، فغضب غضباً شديداً و تطيرّ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عدوّي، فأرسل إلى الذبّاحين،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صبيّ لا يعقل و إنّي أجعل بيني و بينك أمراً تعرف فيه الحقّ، أضع له حليّاً من الذهب، و أضع له جمراً، فإن أخذ الياقوت فهو يعقل، فلمّا حوّل جبرئيل يده إلى الجمر قبضها و طرحها في فيه فوضعها على لسانه فأحرقته، فذلك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احلل عقدةً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 قتله وحببّه الله تعالى إليه و إلى الناس كلّهم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أهل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موسى علیه السلام أشدّه و كبركان يركب مراكب فرعون، و يلبس ما يلبس فرعون وكان إنّما يدعى موسى بن فرعون، و امتنع به بنو إسرائيل من كثير من الظلم، فركب فرعون ذات يوم فركب موسى في أثره فأدركه المقيل بأرض يقال لها منف، فدخلها نصف النهار وقد غلقت أسواقها و ليس في طرقها أحدٌ، و ذلك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حين غفلة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هو يمشي في ناحية المدينة إذا هو برجلين يقتتلان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 بني إسرائيل، و الآخر من آل فرعون، و الّذي من شيعته يقال إنّه السامريّ، و الّذي من عدوّه كان خبّازاً لفرعون و اسمه قاثون، وكان اشترى حطباً للمطبخ فسخر السامريّ ليحمله، فامتنع، فلمّا مرّبها موسی استغاث به، فقال موسى للقبطيّ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فقال الخبّاز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آخذه لعمل أبيك، فأبى أن يخلّي سبيله، فغضب موسى فبطش و خلّص السامريّ من يده، فنازعه القبطيّ فوكزه موسى فقتله و هو لا يريد قتله،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قتل لم يرهما إلّا الله تعالى و الإسرائيليّ، فأصبح في المدينة خائفاً يترقّب الأخبار، فاُتي فرعون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إسرائيل قد قتلوا رجلاً من آل فرعون فخذ لنا بحقّنا،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بقاتله و من يشهد عليه، فطلبوا ذلك فبيناهم يطوفون إذ مرّ موسى من الغد فرأى ذلك الإسرائيليّ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يقاتل فرعونيّاً، فاستغاثه على الفرعونيّ، فصادف موسى، و قد ندم على ما كان منه بالأمس، وكره الّذي رأى، فغضب موسى فمدّ يده و هو يريد أن يبطش بالفرعونيّ، فقال للإسرائيليّ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 لغويٌّ </w:t>
      </w:r>
    </w:p>
    <w:p>
      <w:pPr>
        <w:pStyle w:val="BookText"/>
        <w:rPr/>
      </w:pP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الإسرائيليّ من موسى أن يبطش به من أجل أنّه أغلط له الكلام، فظنّ أنّه يريد قتله،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موسى أتريد أن تقتلني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 إنّما قال ذلك مخافة من موسى و ظنّاً أن يكون إيّاه أراد، و إنّما أراد الفرعونيّ، فتتاركا، و ذهب إلى فرعون و أخبره بما سمع من الإسرائيليّ، فأرسل فرعون الذّباحين و أمرهم بقتل موسى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في بنيّات الطريق فإنّه غلام لا يهتدي إلى الطريق، فجاءه رجل من أقصى المدينة من شيعته يقال له خربيل وكان على بقيّة من دين إبراهيم الخليل علیه السلام وكان أول من صدّق بموسى و آمن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روي عن رسول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سبّاق الاُمم ثلاثة، لم يكفروا بالله 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خربيل مؤمن آل فرعون، و حبيب النّجار صاحب ياسين، و عليّ بن أبي طالب علیه السلام و هو أفضلهم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خربيل فاختصر طريقاً قريباً حتّى سبق الذّباحين إليه و أخبره بما همّ به فرعون،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رجلٌ من أقصى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فتحيّر موسى و لم يدر أين يذهب، فجاء ملك على فرس بيده عنزة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اتّبعني، فاتّبعه فهداه إلى 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أنّه خرج من مصر إلى مدين و بينهما مسيرة ثمان ليال،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كوفة إلى البصرة، و لم يكن له طعام إلّا ورق الشجر، فما وصل إليها حتّى وقع خفّ قدميه، وإنّ خضرة البقل تتراءى من بطنه، 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موسى إلى أرض مدين في ثمان ليال نزل في أصل شجرة، وإذا تحتها بئر، وهي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ورد ماء مدين وجد عليه اُمّه من الناس يسقون و وجد من دونهم امرأتين تذودان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تحبسان أغنامها،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خطبكما قالتا لا نسقي حتّى يصدر الرعاء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امرأتان ضعيفتان، لا نقدر على مزاحمة الرعاء، فإذا سقوا مواشيهم سقينا أغنامنا من فضول حياضهم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أبونا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تعنيان شعيباً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أب امرأة موسى الّذي استأجره يثرون صاحب مدين ابن أخي شعيب علیه السلام و اسم إحدى الجاريتين ليّا و يقال حنونا واسم الاُخرى صفوراء و هي </w:t>
      </w:r>
    </w:p>
    <w:p>
      <w:pPr>
        <w:pStyle w:val="BookText"/>
        <w:rPr/>
      </w:pPr>
      <w:r>
        <w:rPr>
          <w:rFonts w:ascii="IRNazanin" w:hAnsi="IRNazanin" w:eastAsia="IRNazanin"/>
          <w:color w:val="111111"/>
          <w:sz w:val="28"/>
          <w:sz w:val="28"/>
          <w:szCs w:val="28"/>
          <w:rtl w:val="true"/>
          <w:lang w:bidi="fa-IR"/>
        </w:rPr>
        <w:t>امرأة موسى، فلمّا قالتا ذلك رحمهما، وكان هناك بئر و على رأسها صخرة، و كان نفر من الرجال يجتمعون عليها حتّى يرفعوها عن رأسها،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تلك البئر غير البئر الّتي يستقی منها الرعاء،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موسى الصخرة عن رأسها و أخذ دلواً لهما فسقی لهما أغنامهما، فرجعتا إلى أبيهما سريعاً قبل الناس، وتوّلى موسى إلى ظلّ الشجرة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إنّي لما أنزلت إليّ من خير فقير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قال ذلك موسى علیه السلام و لو شاء إنسان أن ينظر إلى خضرة أمعائه من شدّة الجوع لنظر، ما يسأل الله تعالى إلّا اُكلة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أبو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قالها و إنّه لمحتاج إلى شقّ 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رجعتا إلى أبيهما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رجلاً صالحاً رحمنا فسقی لنا أغنامنا فقال لإحداهما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فاذهبي فادعيه إليّ، و هي الّتي تزوّجها موسى، فجاءته إحداهما تمشي على استحياء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يدعوك ليجزيك أجر ما سقيت لنا، فقام موسى علیه السلام و تقدّمته و هو يتبعها، فهبّت ريح فألزقت ثوب المرأة بردفها،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امشي خلفي و دلّيني على الطريق، فإن أخطأت فارمي قدّامي بحصاة، فإنّا بني يعقوب لا ننظر في أعجاز النساء، فنعتت له الطريق إلى منزل أبيها و مشت خلفه حتّى دخلا على شعیب، فسأله عن حاله فأخبره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نجوت من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إحداهما وهي الّتي كانت الرسول إلى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استأجره إنّ خير من استأجرت القويّ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القويّ لأنّه أزال الحجر الّذي كان يرفعه ثلاثون أو أربعون رجلاً، فقال لها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علمك بأمانته؟ فأخبرت أباها بما أمرها به موسی من استدبارها إيّاه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قضى موسى علیه السلام أتمّ الأجلين وسار بأهله منفصلاً من أرض مدين يؤمُّ الشام و معه أغنامه و امرأته و هي في شهرها لا تدري أليلاً تضع أم نهاراً فانطلق في برّيّة الشام عادلاً عن المدائن والعمران مخافة الملوك الّذين كانوا بالشام، وكان أكبر همّه يومئذ </w:t>
      </w:r>
    </w:p>
    <w:p>
      <w:pPr>
        <w:pStyle w:val="BookText"/>
        <w:rPr/>
      </w:pPr>
      <w:r>
        <w:rPr>
          <w:rFonts w:ascii="IRNazanin" w:hAnsi="IRNazanin" w:eastAsia="IRNazanin"/>
          <w:color w:val="111111"/>
          <w:sz w:val="28"/>
          <w:sz w:val="28"/>
          <w:szCs w:val="28"/>
          <w:rtl w:val="true"/>
          <w:lang w:bidi="fa-IR"/>
        </w:rPr>
        <w:t>أخاه هارون وإخراجه من مصر، فسار موسى علیه السلام في البرّيّة غير عارف بطرقها، فأجاءه المسير إلى جانب الطور الغربيّ الايمن في عشيّة شاتية شديدة البرد، و أظلم عليه اللّيل، و أخدت السماء ترعد و تبرق و تمطر و أخذ امرأته الطلق، فعمد موسى إلى زنده و قدحه مرّات فلم تور، فتحيّر و قام و قعد و أخذ يتأمّل ما قرب و بعد تحيّراً و ضجراً، فبينا هو كذلك إذ آنس من جانب الطور ناراً، فحسبه ناراً فقال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امكثوا إنّي آنست ناراً لعلّي آتيكم منها بقبس أو أجد على النار هدىً يعني من يدلّني على الطريق و كان قدضلّ الطريق، فلمّا أتاها رأى نوراً عظيماً ممتدّاً من عنان السماء إلى شجرة عظيمة هناك، واختلفوا فيها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العوسجة؛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العنّاب، فتحيّر موسی و ارتعدت مفاصله حيث رأى ناراً عظيمةً ليس لها دخان، تلتهب و تشتعل من جوف شجرة خضراء، لا تزداد النار إلّا عظماً، و لا الشجرة إلّا خضرة و نضرةً، فلمّا دنا استأخرت عنه، فخاف عنها و رجع، ثمّ ذكر حاجته إلى النار فرجع إليها فدنت منه فنودي من شاطیءِ الوادي الأيمن في البقعة المباركة من الشجرة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فلم ير أحداً فنودي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أنا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ذلك علم أنّه ربّه، فناداه ربِّه أن ادن و اقترب، فلمّا قرب منه و سمع النداء ورأى تلك الهيبة خفق قلبه وكلّ لسانه و صعفت متنه، و صارحیّاً کمیّت، فأرسل الله سبحانه إليه ملكاً يشدّ ظهره، ويقوّي قلبه، فلمّا تاب إليه نودي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اخلع نعليك إنّك بالواد المقدّس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الله سبحانه تسكيناً لقلبه و إذهاباً لدهشته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تلك بيمينك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مآرب اُخرى</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في اسم العصا فقال ابن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ما شاء الله وقال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نفعة، و قيل غياث؛ وقيل 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صفتها و المآرب الّتي فيها لموسى علیه السلام فقال أهل العلم بأخبار الماضين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لعصا موسى شعبتان و محجن في أصل الشعبتين، و سنان حديد في أسفلها، فكان موسى علیه السلام إذا دخل مفازة ليلاً و لم يكن قمر تضيء شعبتاها كالشعبتين من </w:t>
      </w:r>
    </w:p>
    <w:p>
      <w:pPr>
        <w:pStyle w:val="BookText"/>
        <w:rPr/>
      </w:pPr>
      <w:r>
        <w:rPr>
          <w:rFonts w:ascii="IRNazanin" w:hAnsi="IRNazanin" w:eastAsia="IRNazanin"/>
          <w:color w:val="111111"/>
          <w:sz w:val="28"/>
          <w:sz w:val="28"/>
          <w:szCs w:val="28"/>
          <w:rtl w:val="true"/>
          <w:lang w:bidi="fa-IR"/>
        </w:rPr>
        <w:t>نور، تضيئان له مدّ البصر، وكان إذا أعوز الماء أدلاها في البئر فجعلت تمتدّ إلى مقدار قعر البئر و تصير في رأسها شبه الدلو يستقي، و إذا احتاج إلى الطعام ضرب الأرض بعصاه فيخرج ما يأكل يومه، وكان إذا اشتهی فاكهة من الفواكه غرزها في الأرض فتغصّنت أغصان تلك الشجرة الّتي اشتهى موسى فاكهتها و أثمرت له من ساعتها،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عصاه من اللّوز، فكان إذا جاع ركزها في الأرض فأورقت و أثمرت وأطعمت فكان يأكل منها اللّوز، وكان إذا قاتل عدوّه يظهر على شعبتيها تنّينان يتناضلان وكان يضرب على الجبل الصعب الوعر المرتقی و على الشجر و العشب و الشوك فينفرج، و إذا أراد عبور نهر من الأنهار بلاسفينة ضربها عليه فانفلق و بداله طريق مهيع يمشي فيه، وكان يشرب أحياناً من إحدى الشعبتين اللّبن و من الآخر العسل، وكان إذا أعيا في طريقه يركبها فتحملها إلى أيّ موضع شاء من غير ركض و لا تحريك رجل، وكانت تدلّه على الطريق و تقاتل أعداءه، وإذا احتاج موسى إلى الطيب فاح منها الطيب حتّى يتطيّب ثوبه، وإذا كان في طريق فيه لصوص تخشى الناس جانبهم تكلّمه العصا و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جانب كذا، وكان يهشّ بها على غنمه، و يدفع بها السباع و الحيّات و الحشرات، و إذا سافر وضعها على عاتقه و علّق عليها جهازه و متاعه و مخلاته و مقلاعه وكساءه و طعامه و سقاءه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مقاتل بن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شعيب لموسى حين زوّج ابنته و سلّم إليه أغنامه يرعاها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بهذه الأغنام، فإذات بلغت مفرق الطريق فخذ على يسارك و لا تأخذ على يمينك، و إن كان الكلاء بها أكثر فإنَّ هناك تنيّناً عظيماً أخشى عليك و على الأغنام منه؛ فذهب موسى بالأغنام فلمّا بلغ مفرق الطريقين أخذت الأغنام ذات اليمين فاجتهد موسى على أن يصرفها إلى ذات الشمال فلم تطعه، فنام موسى و الأغنام ترعى، فإذا بالتنيّن قد جاء فقامت عصا موسى فحاربته فقتلته، و أتت فاستلقت على جنب موسى و هي دامية، فلمّا استيقظ موسى علیه السلام رأى العصا دامية و التنّين مقتولاً، فعلم أنّ في تلك العصا لله تعالى قدرة، و عرف أنّ لها شأناً، فهذه مآرب موسى فيها إذا كانت عصا، فأمّا إذا ألقاها موسى فيرى أنّها </w:t>
      </w:r>
    </w:p>
    <w:p>
      <w:pPr>
        <w:pStyle w:val="BookText"/>
        <w:rPr/>
      </w:pPr>
      <w:r>
        <w:rPr>
          <w:rFonts w:ascii="Amiri" w:hAnsi="Amiri" w:eastAsia="Amiri" w:cs="Amiri"/>
          <w:color w:val="111111"/>
          <w:sz w:val="28"/>
          <w:sz w:val="28"/>
          <w:szCs w:val="28"/>
          <w:rtl w:val="true"/>
          <w:lang w:bidi="ar-SA"/>
        </w:rPr>
        <w:t>تنقلب حيّة كأعظم ما يكون من التنّانين سوداء مدلهمّة تدبّ على أربع قوائم، تصير شعبتاها فمها، و فيه اثنا عشر أنياباً و أضراساً، لها صريف و صرير، يخرج منها لهب النار، فتصير محجنها عرفاً لها كأمثال النيازك تلتهب وعيناها تلمعان كما يلمع البرق، تهبّ من فيها ريح السموم، لا تصيب شيئاً إلّا أحرقته، تمرّ بالصخرة مثل الناقة الكوماء فتبتلعها حتّى أنّ الصخور في جوفها تتقعقع و تمرُّ بالشجرة فتفطرها بأنيابها ثمّ تحطمها و تبتلعها، وجعلت تتلمّظ و تترمرم كأنّها تطلب شيئاً تأكل وكان تكون في عظم الثعبان و خفّة الجانّ، ولين الحيّة، و ذلك موافق لنصّ القرآن حيث قال في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هي ثعبان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هي حيّة 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ألقاها صارت شعبتاها فمها، ومحجنها عرفاً لها في ظهرها وهي تهتزّ لها أنياب و هي كما شاء الله أن يكون، فرأى موسى أمراً فظيعاً فولّى مدبراً و لم يعقّب، فناداه ربّه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موسى أقبل و لا تخف إنّك من الآمنين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موسى جبّة من صوف فلفّ كمّه على يده و هو لها هائب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احسر عن يدك، فحسر كمّه عن يده ثمّ أدخل يده بين لحييها، فلمّا قبض فإذا هو عصاه في يده و يده بين شعبتيها حيث كان يضعها،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يدك في جيبك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فأدخلها ثمّ أخرجها فإذا هي نور تلتهب يكلّ عنه البصر، ثمّ ردّها فخرجت كما كانت على لون يديه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إلى فرعون إنّه 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إنّي قتلت منهم نفساً فأخاف أن يقتلون ٭ و أخي هارون هو أفصح منّى لساناً فأرسله معي ردءاً يصدّقني إنّي أخاف أن 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سنشدُّ عضدك بأخيك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وكان على موسى يومئذ مدرعة قد خلّها بخلال و جبّة من صوف، و ثياب من صوف، و قلنسوة من صوف، و الله سبحانه يكلّمه و يعهد إليه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انطلق برسالتي وأنت بعينی وسمعي، ومعك قوّتي ونصرتى، بعثتك إلى خلق ضعيف من خلقي، بطر من نعمتي و آمن مكري، و غرّته الدنيا حتّى جحد حقّي، وأنكر ربوبيّتي، وزعم أنّه لا يعرفني، وعزّتي وجلالي لو لا الحجّة و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العذر اللّذان جعلتها بيني و بين خلقي لبطشت به بطشة جبّار تغضب لغضبه المساوات و الأرض و البحار و الجبال و الشجر و الدوابُّ، فلو أذنت للسماء لحصبته، أو للأرض لابتلعته أو للجبال لدكدكته، أو للبحار لغرقته، ولكن هان عليّ وصغر عندي و وسعه حلمي، وأنا الغنىّ عنه وعن جميع خلقي، وأنا خالق الغني والفقير، لا غنيّ، إلّا من أغنيته، ولا فقير إلّا من أفقرته، فبلّغه رسالتي و ادعه إلى عبادتي و توحيدي و الإخلاص لي، وحذّره نقمتي و بأسي، وذكّره أيّامي، و أعلمه أنّه لا يقوم لغضبي شيء وقل له فيما بين ذلك قولاً ليّناً لعلّه يتذكّر أو يخشى، وكنّه في خطابك إيّاه و لا يروعنّك ما ألبسته من لباس الدنيا، فإنّ ناصيته بيدي، ولا يطرف و لا ينطق ولا يتنفّس إلّا بعلمي، و أخبره بأنّي إلى العفو و المغفرة أسرع إلى الغضب و العقوبة،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ربّك فإنّه واسع المغفرة قد أمهلك طول هذه المدّة و أنت في كلّها تدّعي الربوبيّة دونه، و تصدّ عن عبادته، وفي كلّ ذلك تمطر عليك المساء، و تنبت لك الأرض، ويلبسك العافية، ولو شاء لعاجلك بالنقمة، ولسلبك ما أعطاك، ولكنّه ذو حلم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اُمسك عن موسى سبعة أيّام، ثمّ قيل له بعد سبع ليال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ربّك يا موسى فيما كلّمك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لي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فلمّا رجع موسى شيّعته الملائكة، فكان قلب موسى مشتغلاً بولده، و أراد أن يختنه فأمر الله عزّوجلّ ملكاً فمدَّ يده و لم يزل قدمه عن موضعها حتّى جاء به ملفّفاً في خرقته، و تناوله موسى، فأخذ حجرتين فحكّ أحدهما بالآخر حتّى حدّده كالسكّين فختن بهما ابنه، فتفل الملك عليه و برىء، من ساعته، ثمَّ ردّه الملك إلى موضعه، ولم يزل أهل موسى في ذلك الموضع حتّى مرّ داع من أهل مدين فعرفهم و احتملهم وردّهم إلى مدين، وكانوا عند شعيب حتّى بلغهم خبر موسى علیه السلام بعد ما فلق البحر و جاوزه بنو إسرائيل، و غرق الله فرعون فبعثهم شعيب إلى موسى علیه السلام بمصر</w:t>
      </w:r>
      <w:r>
        <w:rPr>
          <w:rFonts w:eastAsia="IRNazanin" w:cs="IRNazanin"/>
          <w:color w:val="111111"/>
          <w:sz w:val="28"/>
          <w:szCs w:val="28"/>
          <w:rtl w:val="true"/>
          <w:lang w:bidi="fa-IR"/>
        </w:rPr>
        <w:t xml:space="preserve">. </w:t>
      </w:r>
      <w:r>
        <w:rPr>
          <w:rStyle w:val="FootnoteAnchor"/>
          <w:rtl w:val="true"/>
        </w:rPr>
        <w:footnoteReference w:id="482"/>
      </w:r>
      <w:bookmarkStart w:id="162" w:name="pg16384_181880"/>
    </w:p>
    <w:p>
      <w:pPr>
        <w:pStyle w:val="Heading3"/>
        <w:numPr>
          <w:ilvl w:val="2"/>
          <w:numId w:val="1"/>
        </w:numPr>
        <w:rPr/>
      </w:pPr>
      <w:bookmarkStart w:id="163" w:name="__RefHeading___Toc6787017_1280447820"/>
      <w:bookmarkStart w:id="164" w:name="_Toc55"/>
      <w:bookmarkEnd w:id="162"/>
      <w:bookmarkEnd w:id="163"/>
      <w:r>
        <w:rPr>
          <w:rtl w:val="true"/>
        </w:rPr>
        <w:t xml:space="preserve">باب </w:t>
      </w:r>
      <w:r>
        <w:rPr/>
        <w:t>3</w:t>
      </w:r>
      <w:r>
        <w:rPr>
          <w:rtl w:val="true"/>
        </w:rPr>
        <w:t xml:space="preserve"> : </w:t>
      </w:r>
      <w:r>
        <w:rPr>
          <w:rtl w:val="true"/>
        </w:rPr>
        <w:t>معنى قوله تعالى</w:t>
      </w:r>
      <w:r>
        <w:rPr>
          <w:rtl w:val="true"/>
        </w:rPr>
        <w:t>: «</w:t>
      </w:r>
      <w:r>
        <w:rPr>
          <w:rtl w:val="true"/>
        </w:rPr>
        <w:t>فاخلع نعليك</w:t>
      </w:r>
      <w:r>
        <w:rPr>
          <w:rtl w:val="true"/>
        </w:rPr>
        <w:t xml:space="preserve">» </w:t>
      </w:r>
      <w:r>
        <w:rPr>
          <w:rtl w:val="true"/>
        </w:rPr>
        <w:t xml:space="preserve">و قول موسى علیه السلام و </w:t>
      </w:r>
      <w:r>
        <w:rPr>
          <w:rtl w:val="true"/>
        </w:rPr>
        <w:t>«</w:t>
      </w:r>
      <w:r>
        <w:rPr>
          <w:rtl w:val="true"/>
        </w:rPr>
        <w:t>احلل عقدة من لسانى</w:t>
      </w:r>
      <w:r>
        <w:rPr>
          <w:rtl w:val="true"/>
        </w:rPr>
        <w:t xml:space="preserve">» </w:t>
      </w:r>
      <w:r>
        <w:rPr>
          <w:rtl w:val="true"/>
        </w:rPr>
        <w:t>و أنّه لم سمى الجبل طور سيناء</w:t>
      </w:r>
      <w:bookmarkEnd w:id="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الصفّار، عن ابن يزيد، عن ابن أبي عمير، عن أبان بن عثمان، عن يعقوب بن شعيب،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عزّوجلّ لموسى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نعليك لأنّها كانت من جلد حمار ميّت</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نصر النجاريّ، عن أبي عبدالله الكوفيّ بإسناد متّصل إلى الصادق جعفر بن محمّد علیه السلام أنّه قال في قول الله عزّوجلّ لموسى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ارفع خوفيك، يعني خوفه من ضياع أهله و قد خلّفها بمخض و خوفه من فرعون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رحمه الله، و سمعت أبا جعفر محمّد بن عبد الله بن طيفور الدامغانيّ الواعظ يقول في قول موسى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احلل عقدةً من لساني يفقهوا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أستحيي أن اُكلّم بلساني الّذي كلّمتك به غيرك فيمنعني حيائي منك عن محاورة غيرك، فصارت هذه الحال عقدة على لساني فاحللها بفضلك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لي وزيراً من أهلي هارون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سأل الله عزّوجلّ أن يأذن له في أن يعبّر عنه هارون فلا يحتاج أن يكلّم فرعون بلسان كلّم الله عزّوجلّ به</w:t>
      </w:r>
      <w:r>
        <w:rPr>
          <w:rFonts w:eastAsia="Amiri" w:cs="Amiri" w:ascii="Amiri" w:hAnsi="Amiri"/>
          <w:color w:val="111111"/>
          <w:sz w:val="28"/>
          <w:szCs w:val="28"/>
          <w:rtl w:val="true"/>
          <w:lang w:bidi="ar-SA"/>
        </w:rPr>
        <w:t xml:space="preserve">. </w:t>
      </w:r>
      <w:r>
        <w:rPr>
          <w:rStyle w:val="FootnoteAnchor"/>
          <w:rtl w:val="true"/>
        </w:rPr>
        <w:footnoteReference w:id="485"/>
      </w:r>
      <w:bookmarkStart w:id="165" w:name="pg16384_181882"/>
    </w:p>
    <w:p>
      <w:pPr>
        <w:pStyle w:val="Heading3"/>
        <w:numPr>
          <w:ilvl w:val="2"/>
          <w:numId w:val="1"/>
        </w:numPr>
        <w:rPr/>
      </w:pPr>
      <w:bookmarkStart w:id="166" w:name="__RefHeading___Toc6787019_1280447820"/>
      <w:bookmarkStart w:id="167" w:name="_Toc56"/>
      <w:bookmarkEnd w:id="165"/>
      <w:bookmarkEnd w:id="166"/>
      <w:r>
        <w:rPr>
          <w:rtl w:val="true"/>
        </w:rPr>
        <w:t xml:space="preserve">باب </w:t>
      </w:r>
      <w:r>
        <w:rPr/>
        <w:t>4</w:t>
      </w:r>
      <w:r>
        <w:rPr>
          <w:rtl w:val="true"/>
        </w:rPr>
        <w:t xml:space="preserve"> : </w:t>
      </w:r>
      <w:r>
        <w:rPr>
          <w:rtl w:val="true"/>
        </w:rPr>
        <w:t>بعثة موسى وهارون صلوات الله عليهما على فرعون، و احوال فرعون وأصحابه و غرقهم، و ما نزل عليهم من العذاب قبل ذلك و ايمان السحرة و أحوالهم</w:t>
      </w:r>
      <w:bookmarkEnd w:id="1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يذبّحون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لمّا بلغه أنّ بني إسرائيل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فينا رجلٌ يكون هلاك فرعون وأصحابه على يده كان يقتل أولادهم الذكور و يدع الإناث</w:t>
      </w:r>
      <w:r>
        <w:rPr>
          <w:rFonts w:eastAsia="Amiri" w:cs="Amiri" w:ascii="Amiri" w:hAnsi="Amiri"/>
          <w:color w:val="111111"/>
          <w:sz w:val="28"/>
          <w:szCs w:val="28"/>
          <w:rtl w:val="true"/>
          <w:lang w:bidi="ar-SA"/>
        </w:rPr>
        <w:t xml:space="preserve">. </w:t>
      </w:r>
      <w:r>
        <w:rPr>
          <w:rStyle w:val="FootnoteAnchor"/>
          <w:rtl w:val="true"/>
        </w:rPr>
        <w:footnoteReference w:id="486"/>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ابن الوليد، عن الصفّار، عن ابن عيسى، عن الحجّال، عن عبدالرحمن بن حمّاد، عن حفص بن غياث،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فرعون بنى سبع مدائن فتحصّن فيها من موسى، فلمّا أمره الله يأتي فرعون جاءه و دخل المدينة، فلمّا رأته الاُسود بصبصت بأذنابها، ولم يأن مدينة إلّا انفتح له حتّى انتهى إلى الّتي هو فيها، فقعد على الباب و عليه مدرعة من صوف و معه عصاه، فلمّا خرج الآذن قال له موسى علیه السلام إنّي رسول ربّ العالمين إليك، فلم يلتفت، فضرب بعصاه الباب فلم يبق بينه و بين فرعون باب إلّا انفتح فدخل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ربّ العالمين،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ائتني بآية، فألقی عصاه، وكان لها شعبتان فوقعت إحدى الشعبتين في الأرض، و الشعبة الاُخرى في أعلى القبّة، فنظر فرعون </w:t>
      </w:r>
    </w:p>
    <w:p>
      <w:pPr>
        <w:pStyle w:val="BookText"/>
        <w:rPr/>
      </w:pPr>
      <w:r>
        <w:rPr>
          <w:rFonts w:ascii="IRNazanin" w:hAnsi="IRNazanin" w:eastAsia="IRNazanin"/>
          <w:color w:val="111111"/>
          <w:sz w:val="28"/>
          <w:sz w:val="28"/>
          <w:szCs w:val="28"/>
          <w:rtl w:val="true"/>
          <w:lang w:bidi="fa-IR"/>
        </w:rPr>
        <w:t>إلى جوفها و هي تلتهب ناراً و أهوت إليه، فأحدث فرعون و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ياموسى خذها، و لم يبق أحد من جلساء فرعون إلّا هرب، فلمّا أخذ موسى العصا و رجعت إلى فرعون نفسه همّ بتصديقه فقام إليه هامان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أنت إله تُعبد إذ أنت تابعٌ 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الملأ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ساحرٌ عليمٌ، فجمع السحرة لميقات يوم معلوم، فلمّا ألقوا حبالهم و عصيّهم ألقی موسی عصاه فالتقمتها كلّها، وكان في السحرة اثنان و سبعون شيخاً خرُّوا سجّداً، ثمَّ قالوا 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سحرُ لو كان سحراً لبقيت حبالنا وعصيّنا، ثمّ خرج موسى علیه السلام ببني إسرائيل يريد أن يقطع بهم البحر فأنجى الله موسى و من معه، و غرق فرعون و من معه، فلمّا صار موسى في البحر اتّبعه فرعون وجنوده فتهيّب فرعون أن يدخل البحر، فمثّل جبرئيل على ماديانة، وكان فرعون على فحل، فلمّا رأى قوم فرعون الماديانة اتّبعوها فدخلوا البحر و غرقوا، و أمر الله البحر فلفظ فرعون ميّتاً حتّى لا يظنّ أنّه غائب و هو حيّ، ثمّ إنّ الله تعالى أمر موسى أن يرجع ببني إسرائيل إلى الشام، فلمّا قطع البحر بهم مرّ على قوم يعكفون على أصنام لهم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موسى اجعل لنا إلهاً كمالهم آلهة قال إنّكم قوم 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ورث بنو إسرائيل ديارهم وأموالهم، فكان الرّجل يدور على دور كثيرة، و يدور على النساء</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تسع آيات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 رأي فرعون أن يكيد موسى فأوّل ما كاده به عمل الصرح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هامان ببنائه حتّى اجتمع فيه خمسون ألف بنّاء سوى من يطبخ الآجرّ، و ينجر الخشب و الأبواب و يضرب المسامير حتّى رفع بنياناً لم يكن مثله منذ خلق الله الدنيا، و كان أساسه على جبل فزلزله الله تعالى فانهدم على عمّاله و أهله و كلّ من كان عمل فيه من القهارمة والعمّال، فقال فرعون لموسى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تزعم أن ربّك عدل لا يجور، أفعدله الّذى أمر؟ فاعتزل الآن إلى عسكرك فإنّ الناس لحقوا بالجبال و الرمال فاذا اجتمعوا تسمعهم رسالة ربّك، فأوحى الله تعالى إلى موسى علیه السلام أخّره و دعه، فإنّه يريد أن يجنّد لك </w:t>
      </w:r>
    </w:p>
    <w:p>
      <w:pPr>
        <w:pStyle w:val="BookText"/>
        <w:rPr/>
      </w:pPr>
      <w:r>
        <w:rPr>
          <w:rFonts w:ascii="IRNazanin" w:hAnsi="IRNazanin" w:eastAsia="IRNazanin"/>
          <w:color w:val="111111"/>
          <w:sz w:val="28"/>
          <w:sz w:val="28"/>
          <w:szCs w:val="28"/>
          <w:rtl w:val="true"/>
          <w:lang w:bidi="fa-IR"/>
        </w:rPr>
        <w:t>الجنود فيقاتلك، واضرب بينك و بينه أجلاً، و ابر زإلى معسكرك يأمنوا بأمانك ثّم ابنوا بنياناً واجعلوابيوتكم قبلة؛ فضرب موسى بينه و بين فرعون أربعين ليلة فأوحى إلى موسى أنّه يجمع لك الجموع فلا يهولنّك شأنه، فإنّي أكفيك كيده فخرج موسى علیه السلام من عند فرعون و العصا معه على حالها حيّة تتبعه و تنعق و تدور حوله و الناس ينظرون إليه متعجبين و قد ملئوا رعباً حتّى دخل موسى عسكره وأخذه برأسها فإذا هي عصا، و جمع قومه و بنوا مسجداً، فلمّا مضى الأجل الّذي كان بين موسى و فرعون أوحى الله تعالى الله إلى موسى علیه السلام أن اضرب بعصاك النيل، وكانوا يشربون منه، فضربه فتحوّل دماً عبيطاً، فإذا ورده بنوا إسرائيل استقوا ماء صافياً وإذا ورده آل فرعون اختضبت أيديهم وأسقيتهم بالدم، فجهدم العطش حتّى أنّ المرأة من قوم فرعون تستقي من نساء بني إسرائيل، فإذا سكبت الماء لفرعونيّة تحوّل دماً، فلبثوا في ذلك أربعين ليلة وأشرفوا على الموت، و استغاث فرعون و آله بمضغ الرطبة فصيرماؤها مالحاً، فبعث فرعون إلى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لنا ربّك يعيد لنا هذا الماء صافياً، فضرب موسى بالعصا النيل فصار ماء خالصاً، هذا قصّة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قصّة الضفادع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تعالى أوحى إلى موسى أن يقوم على شفير النيل حتّى يخرج كلّ ضفدع خلقه الله تعالى من ذلك الماء فأقبلت تدبّ سراعاً تؤمّ أبواب المدينة فدخلت فيها حتّى ملأت كل شيء، فلم يبق دارٌ ولا بيت ولا إناءٌ إلّا امتلأت ضفادع، ولا طعام، ولا شرابٌ إلّا فيه ضفادع حتّى غمّهم ذلك وكادوا يموتون، فطلب فرعون إلى موسى أن يدعو ربّه ليكشف البلاء واعتذر إليه من الخلف، فأوحى الله تعالى إلى موسى أن أسعفه، فأناف موسى بالعصا فلحق جميع الضفادع بالنيل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قصّة الجراد و 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أوحى إلى موسى أن ينطلق إلى ناحية من الأرض و يشير بالعصا نحو المشرق و اُخرى نحو المغرب فانبثق الجراد من الأفقين جميعاً، فجاء مثل الغمام الأسود، وذلك في زمان الحصاد فملّأكلّ شيء و عمّ الزرع فأكله وأكل خشب البيوت </w:t>
      </w:r>
    </w:p>
    <w:p>
      <w:pPr>
        <w:pStyle w:val="BookText"/>
        <w:rPr/>
      </w:pPr>
      <w:r>
        <w:rPr>
          <w:rFonts w:ascii="IRNazanin" w:hAnsi="IRNazanin" w:eastAsia="IRNazanin"/>
          <w:color w:val="111111"/>
          <w:sz w:val="28"/>
          <w:sz w:val="28"/>
          <w:szCs w:val="28"/>
          <w:rtl w:val="true"/>
          <w:lang w:bidi="fa-IR"/>
        </w:rPr>
        <w:t>و أبوابها، و مسامير الحديد والأقفال و السلاسل، ونكث موسى الأرض بالعصا فامتلأت قمّلاً فصار وجه الأرض أسود و أحمر حتّى ملئت ثيابهم ولحفهم و آنيتهم فتجي و متواصلة و تجي من رأس الرجل ولحيته، وتأكل كلّ شي، فلمّا رأاوا الّذي نزل من البلاء اجتمعوا إلى فرعون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بلاء إلأ و يمكن الصبر عليه إلّا الجوع،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فاضح لاصبر لأحد عليه، ما أنت صانع؟ فأرسل فرعون إلى موسى علیه السلام يخبره أنّه لم يجتمع له أمره الّذى أراد، فأوحى الله تعالى إلى موسى أن لا يدع له حجّة وأن ينظره، فأشاره بعصاه فانقشع الجراد و القمّل من وجه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الطمس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موسى لمّا رأى آل فرعون لا يزيدون إلّاكفراً دعا موسى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إنّك آتيت فرعون و ملأه زينة و أموالاً في الحيوة الدنيا ربّنا اطمس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فطمس الله أموالهم حجارةً فلم يبق لهم شيئاً ممّا خلق الله تعالى يملكونه لا حنطة و لاشعيراً ولاثوباً ولا سلاحاً ولا شيئاً من الاشياء إلّاصار حجارة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أوحى الله تعالى إلى موسى علیه السلام أنّى مرسل على أبكار آل فرعون في هذه اللّيلة الطاعون، فلا يبقى بآل فرعون من إنسان ولا دابّة إلّا قتله، فبشّر موسى قومه بذلك فانطلقت العيون إلى فرعون بالخبر، فلمّا بلغه الخبر قال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 البني إسرائيل إذا أمسيتم فقدّمو أبكاركم، وقدّموا أنتم أبكار كم، و اقرنوا كلّ بكرين في سلسلة فإنّ الموت يطرقهم ليلاً فاذا وجدهم مختلطين لم يدر بأيّهم يبطش، ففعلوا فلمّا جهّم اللّيل أرسل الله تعالى الطاعون فلم يبق منهم إنساناً ولا دابّةً إلّا قتله فأصبح أبكار آل فرعون جيفاً، و أبكار بني إسرائيل أحياء سالمين، فمات منهم ثمانون ألفاً سوى الدوابّ، و كان لفرعون من أثاث الدنيا و زهرتها وزينتها و من الحلّي والحلل ما لا يعلمه إلّاالله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جلّت عظمته إلى موسى علیه السلام أنّى مورّث بني إسرائيل ما في أيدي آل فرعون، فقل ليستعيروا منهم الحليّ والزينة، فإنّهم لا يمتنعون من خوف البلاء، وأعطى فرعون جميع زينة أهله و ولده وما </w:t>
      </w:r>
    </w:p>
    <w:p>
      <w:pPr>
        <w:pStyle w:val="BookText"/>
        <w:rPr/>
      </w:pPr>
      <w:r>
        <w:rPr>
          <w:rFonts w:ascii="IRNazanin" w:hAnsi="IRNazanin" w:eastAsia="IRNazanin"/>
          <w:color w:val="111111"/>
          <w:sz w:val="28"/>
          <w:sz w:val="28"/>
          <w:szCs w:val="28"/>
          <w:rtl w:val="true"/>
          <w:lang w:bidi="fa-IR"/>
        </w:rPr>
        <w:t>كان في خزائنه، فأوحى الله تعالى إلى موسى بالمسير بجميع ذلك حتّى كان من الغرق بفرعون و قومه ماکان</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القصص يحتمل كلاًّ من الوجهين الأخيرين، وأن يكون المعنى كون بيوتهم محاذية للكعبة وأناف على الشي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والمراد الإشارة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فضّال ،عن أبان بن عثمان،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الله موسى إلى فرعون أتى بابه فاستأذن عليه و لم يؤذن له، فضرب بعصاه الباب فاصطکّت الأبواب مفتّحة، ثّم دخل على فرعون فأخبره أنّه رسول من ربّ العالمين وسأله أن يرسل معه بني إسرائيل، فقال له فرعون كما حكى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نربّك فينا وليداً ولبثت فينا من عمرك سنين ٭ وفعلت فعلتك الّتي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قتلت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من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كفرت نعمتي، فقال موسى كما حكى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فعلتها إذاً و أنا من الضّالين ففررت منك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عبّدت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سأله عن كيفيّة الله، فقال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السموات والأرض وما بينهما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فرعون متعجّباً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تستمعون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الكيفية فيجيبنى عن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ربّكم و ربّ آبائكم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اتّخذت إلهاً غيري لأ جعلنّك من المسجونين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 جئتك بشي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 به إن كنت من الصادقين ٭ فألقی عصاه فإذا هي ثعبانُ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يبق أحد من جلساء فرعون إلّا هرب و دخل فرعون من الرعب مالم يملك نفسه، فقال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أَنشدك الله والرضاع إلّا ما كفقتها عنّي، فكفّها، ثمّ نزع يده فإذا هي بيضاء للناظرين، فلمّا اُخذ موسى العصا رجعت إلى فرعون نفسه و همّ بتصديقه فقام إليه هامان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أنت إله تعبد إذصرت تابعاً لعبد؟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فرعون للملأ الّذي حوله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لساحر عليمٌ ٭ يريد أن یخرجکم من </w:t>
      </w:r>
    </w:p>
    <w:p>
      <w:pPr>
        <w:pStyle w:val="BookText"/>
        <w:rPr/>
      </w:pPr>
      <w:r>
        <w:rPr>
          <w:rFonts w:ascii="Amiri" w:hAnsi="Amiri" w:eastAsia="Amiri" w:cs="Amiri"/>
          <w:color w:val="111111"/>
          <w:sz w:val="28"/>
          <w:sz w:val="28"/>
          <w:szCs w:val="28"/>
          <w:rtl w:val="true"/>
          <w:lang w:bidi="ar-SA"/>
        </w:rPr>
        <w:t>أرضكم بسحره فماذا 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الميقات يوم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فرعون و هامان قد تعلّماالسحر و إنّما غلباالناس بالسحر، وادّعى فرعون الربوبيّة بالسحر، فلمّا أصبح بعث في المدائن حاشرين، مدائن مصر كلّها، وجمعوا ألف ساحر، و اختاروا من الألف مائة ومن المائة ثمانين، فقال السحرة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أنّه ليس في الدنيا أسحر منّا، فان علبنا موسى فما يكون لنا عندك؟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إذاً لمن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اُشارككم في ملكي،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غلبنا موسى و أبطل سحرنا علمنا أنّ ماجاء به ليس من قبل السحر ولا من قبل الحيلة، آمنّا به وصدّقناه فقال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غلبكم موسى صدّقته أنا أيضاً معكم، ولكن أجمعوا كيدكم أي حيلتكم،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موعدهم يوم عيد لهم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ارتفع النهار من ذلك اليوم، و جمع فرعون الخلق و السحرة، وكانت له قبة طولها في السماء ثمانون ذراعاً، وقد كانت لبست الحديد الفولاد، وكانت إذا وقعت الشمس عليها لم يقدر أحد أن ينظر إليها من لمع الحديد و وهج الشمس، وجاء فرعون و هامان وقعدا عليها ينظران، وأقبل موسى ينظر إلى السماءُ فقالت السحرة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نرى رجلاً ينظر إلى السّماء ولم يبلغ سحرنا السماء، وضمنت السحرة من في الأرض، فقالوالموسى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تلقي و إمّا أن نكون نحن الملقين، قال لهم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ألقوا ما أنتم ملقون ٭ فألقوا حبالهم و عصيّهم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تضطرب مثل الحيّات وهاجت،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بعزة فرعون إنّا لنحن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فأوجس في نفسه خيفة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إنّك أنت الأعلى ٭ وألق ما في يمينك تلقف ماصنعوا انّما صنعوا كيدساحر ولا يفلح الساحر حيث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موسى العصا فذابت في الأرض مثل الرصاص ثّم طلع رأسها و فتحت فاها و وضعت شدقها العليا على رأس قبّة فرعون، ثّم دارت والتقمت عصي السحرة و حبالها و غلب كلّهم وانهزم الناس حين رأوها و عظمها و هولها ممّا لم ترالعين ولا وصف الواصفون مثله قبل، فقتل في الهزيمة من وطء الناس بعضهم بعضاً عشرة آلاف رجل و امرأة وصبيّ ودارت على قبّة فرعون،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فأحدث فرعون و </w:t>
      </w:r>
    </w:p>
    <w:p>
      <w:pPr>
        <w:pStyle w:val="BookText"/>
        <w:rPr/>
      </w:pPr>
      <w:r>
        <w:rPr>
          <w:rFonts w:ascii="IRNazanin" w:hAnsi="IRNazanin" w:eastAsia="IRNazanin"/>
          <w:color w:val="111111"/>
          <w:sz w:val="28"/>
          <w:sz w:val="28"/>
          <w:szCs w:val="28"/>
          <w:rtl w:val="true"/>
          <w:lang w:bidi="fa-IR"/>
        </w:rPr>
        <w:t>هامان في ثيابهما و شاب رأسهما و غشي عليهما من 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موسى في الهزيمة مع الناس فناداه الله خذها و لا تخف سنعيدها سيرتها الأولى، فرجع موسى ولفّ على يده عباءة كانت عليه ثّم أدخل يده في فمها فإذاهى عصا كما كانت، و كان كما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فالقي السحرة 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رأوا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آمنّا بربّ العالمين ربّ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فرعون عند ذلك غضباً شديداً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آمنتم له قبل أن آذن لكم إنّه لكبير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علّمكم السحر فسوف تعلمون لا قطّعنّ أيديكم وأرجلكم من خلاف ثم لاصلبنّكم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 كما حكى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لاضير إنّا إلى ربّنا لمنقلبون ٭ إنّا نطمع أن يغفرلنا ربّنا خطايانا أن كنّا أوّل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فحبس فرعون من آمن بموسى في السجن حتّى أنزل الله عليهم الطوفان و الجراد والقمّل والضفادع والدم فأطلق عنهم فأوحى الله إلى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أسربعبادي إنّكم متبّعون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موسى ببنى إسرائيل ليقطع بهم البحر، و جمع فرعون أصحابه و بعث في المدائن حاشرین، و حشر الناس و قدّم مقدّمته في ستمائة ألف، و ركب هو في ألف ألف، و خرج كما حكى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فأخرجنا هم من جنّات و عيون ٭ و كنوز و مقام كريم ٭ كذلك و أورثناها بنی إسرائيل ٭ فأتبعوهم مشرقين فلمّا قرب موسى من البحر و قرب فرعون من موسى قال أصحاب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لمدركون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معي ربّي سيهدين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سينجين، فدنا موسى علیه السلام من البحر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انفرق فقال له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استكبرت يا موسى أن تعصي وقد علمت أن آدم اُخرج من الجنة بمعصية و إنّما لعن إبليس بمعصية، فقال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ربّي مطاع أمره، ولا ينبغي لشي و أن يعصيه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يوشع بن نون فقال لموسى، يا رسول الله ما أمرك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بعبور البحر، فأقحم يوشع فرسه الماء و أوحى الله إلى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اضرب بعصاك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فانفلق فكان كلّ فرق كالطود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كالجبل العظيم، فضرب له في البحر اثناعشر طريقاً، فاخذ كلّ </w:t>
      </w:r>
    </w:p>
    <w:p>
      <w:pPr>
        <w:pStyle w:val="BookText"/>
        <w:rPr/>
      </w:pPr>
      <w:r>
        <w:rPr>
          <w:rFonts w:ascii="IRNazanin" w:hAnsi="IRNazanin" w:eastAsia="IRNazanin"/>
          <w:color w:val="111111"/>
          <w:sz w:val="28"/>
          <w:sz w:val="28"/>
          <w:szCs w:val="28"/>
          <w:rtl w:val="true"/>
          <w:lang w:bidi="fa-IR"/>
        </w:rPr>
        <w:t>سبط في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الماء قدار تفع و بقيت الأرض يابسة طلعت فيها الشمس فيبست كما حكى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 لهم طريفاً في البحر يبساً لا تخاف در کاً ولا تخشى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موسى و أصحابه البحر، وكان أصحابه اثني عشر سبطاً، فضرب الله لهم في البحر اثنى عشر طريقاً فأخذ كلّ سبط في طريق، وكان الماء قد ارتفع على رؤوسهم مثل الجبال فجزعت الفرقة الّتي كانت مع موسى فى طريقه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أين إخواننا؟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معكم في البحر، فلم يصدّقوه، فأمر الله البحر فصارت طاقات حتّى كان ينظر بعضهم إلى بعض و يتحدّثون، و أقبل فرعون وجنوده فلمّا انتهى إلى البحر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تعلمون أنّي ربِّكم الأعلى قد فرج لي البحر؟ فلم يجسر أحد أن يدخل البحر و امتنعت الخيل منه لهول الماء فتقحّم فرعون حتّى جاء إلى ساحل البحر، فقال له منجمّه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البحر، و عارضه فلم يقبل منه، و أقبل على فرس حصان فامتنع الفرس أن يدخل الماء، فعطف عليه جبرئيل و هو على ماديانة فتقدّمه و دخل، فنظر الفرس إلى الرمكة فطلبها و دخل البحر و اقتحم أصحابه خلفه، فلمّا دخلوا كلّهم حتّى كان آخر من دخل من أصحابه و آخر من خرج من أصحاب موسى أمر الله الرياح فضربت البحر بعضه ببعض فأقبل الماء يقع عليهم مثل الجبال فقال فرعون عند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أنّه لا اله إلّا الّذي آمنت به بنو إسرائيل وأنا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جبرئيل كفّاً من حمأة فدسّها في فيه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وقد عصيت قبل و كنت من المفسدين</w:t>
      </w:r>
      <w:r>
        <w:rPr>
          <w:rFonts w:eastAsia="IRNazanin" w:cs="IRNazanin"/>
          <w:color w:val="111111"/>
          <w:sz w:val="28"/>
          <w:szCs w:val="28"/>
          <w:rtl w:val="true"/>
          <w:lang w:bidi="fa-IR"/>
        </w:rPr>
        <w:t xml:space="preserve">». </w:t>
      </w:r>
      <w:r>
        <w:rPr>
          <w:rStyle w:val="FootnoteAnchor"/>
          <w:rtl w:val="true"/>
        </w:rPr>
        <w:footnoteReference w:id="489"/>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ع،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الشاميّ أمير المؤمنين علیه السلام عن ستّة لم يركضوا في رحم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وحوّاء و كبش إبراهيم و عصا موسى و ناقة صالح والخفّاش الّذي عمله عيسى بن مريم فطار بإذن الله عزّوجلّ</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أوّل شجرة غرست في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العوسجة و منها عصا موسى</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الحسين بن سعيد، عن النضر بن سويد عن محمّد بن هشام، عمّن أخبره، عن أبي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ممّن آمن بموسى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أتينا عسكر فرعون فكنّا فيه و نلنا من دنياه، فاذا كان الّذي نرجوه من ظهور موسى علیه السلام صرنا إليه، ففعلوا، فلمّا توجّه موسى و من معه هاربين من فرعون ركبوا دوابّهم و أسرعوا في السير ليلحقوا موسى و عسكره فيكونوا معهم فبعث الله ملكاً فضرب وجوه دوابّهم فردّهم إلى عسكر فرعون، فكانوا فيمن غرق مع فرعون</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مثله</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بكر بن محمّد عن الجعفريّ،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رجلٌ من أصحاب موسى أبوه من أصحاب فرعون، فلمّا لحقت خيل فرعون موسى تخلّف عنهم ليعظ أباه فيلحقه بموسى فمضى أبوه و هو يراغمه حتّى بلغا طرفاً من البحر فغرقا جميعاً، فأتى موسى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هوفي رحمة الله، ولكنّ النقمة إذا نزلت لم يكن لها عمّن قارب المذنب دفاع</w:t>
      </w:r>
      <w:r>
        <w:rPr>
          <w:rFonts w:eastAsia="IRNazanin" w:cs="IRNazanin"/>
          <w:color w:val="111111"/>
          <w:sz w:val="28"/>
          <w:szCs w:val="28"/>
          <w:rtl w:val="true"/>
          <w:lang w:bidi="fa-IR"/>
        </w:rPr>
        <w:t xml:space="preserve">. </w:t>
      </w:r>
      <w:r>
        <w:rPr>
          <w:rStyle w:val="FootnoteAnchor"/>
          <w:rtl w:val="true"/>
        </w:rPr>
        <w:footnoteReference w:id="494"/>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معروف، عن ابن محبوب، عن حنان ابن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رجلٌ من أصحاب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أشدّ الناس عذاباً يوم القيمة لسبعه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ابن آدم الّذي قتل أخاه، و نمرود الّذي حاجّ إبراهيم فى ربّه، و اثنان </w:t>
      </w:r>
    </w:p>
    <w:p>
      <w:pPr>
        <w:pStyle w:val="BookText"/>
        <w:rPr/>
      </w:pPr>
      <w:r>
        <w:rPr>
          <w:rFonts w:ascii="Amiri" w:hAnsi="Amiri" w:eastAsia="Amiri" w:cs="Amiri"/>
          <w:color w:val="111111"/>
          <w:sz w:val="28"/>
          <w:sz w:val="28"/>
          <w:szCs w:val="28"/>
          <w:rtl w:val="true"/>
          <w:lang w:bidi="ar-SA"/>
        </w:rPr>
        <w:t>في بني إسرائيل هوّدا قومهم و نصّراهم، و فرعون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 واثنان في هذه الاُمّة</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إبراهيم بن مهزيار، عن أخيه عليّ، عن عيسى بن محمّد عن بعض أصحابنا عن عبد الله بن محمّد عن أبي جميلة،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أملى الله عزّوجلّ لفرعون ما بين الكلمتين أربعين سنة ثّم أخذه الله نكال الآخرة والأولى، وكان بين أن قال الله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 لموسى وهارون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قداُ جيبت دعوتكما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أن عرّفه الله الإجابة أربعين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نازلت ربّي في فرعون منازلة شديداً فقلت ياربّ تدعه وقد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ربّكم الأعلى؟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يقول هذا عبد مثلك</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أبي الخطّاب، عن ابن أسباط، عن إسماعيل بن منصور، عن رجل، عن أبي عبد الله علیه السلام في قول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ذروني أقتل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يمنعه؟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منعته رشدته، ولا يقتل الأنبياء و أولاد الأنبياء إلّا أولاد الزنا</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ابن الوليد، عن الصفّارعن ابن عيسى، عن الوشّاء، عن أبي جميلة، عن محمّد بن مروان، عن العبد الصالح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قول موسى علیه السلام حين دخل على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أدرء بك في نحره و أستجيربك من شره و أستعين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فحوّل الله ماكان في قلب فرعون من الأمن خوفاً</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ع،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الشاميّ أمير المؤمنين علیه السلام عن يوم الأربعاء و التطيّر منه،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أربعاء في الشهر و هو المحاق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الأربعاء طلب فرعون موسى ليقتله، و يوم الأربعاء أمر فرعون بذبح الغلمان، ويوم الأربعاء أظلّ </w:t>
      </w:r>
    </w:p>
    <w:p>
      <w:pPr>
        <w:pStyle w:val="BookText"/>
        <w:rPr/>
      </w:pPr>
      <w:r>
        <w:rPr>
          <w:rFonts w:ascii="IRNazanin" w:hAnsi="IRNazanin" w:eastAsia="IRNazanin"/>
          <w:color w:val="111111"/>
          <w:sz w:val="28"/>
          <w:sz w:val="28"/>
          <w:szCs w:val="28"/>
          <w:rtl w:val="true"/>
          <w:lang w:bidi="fa-IR"/>
        </w:rPr>
        <w:t>قوم فرعون أوّل العذاب</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السكّري عن الجوهري، عن ابن عمارة، عن أبيه، عن سفيان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والله صادقاً كما 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ياسفيان عليك بالتقيّة فانها سنّة إبراهيم الخليل علیه السلام ، وإنّ الله عزّوجلّ قال لموسى و هارون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 إلى فرعون إنّه طغى فقولا له قولاً لينّاً لعله يتذكرأويخشى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مصعب، وإنّ رسول الله كان إذا أراد سفراً ورّى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ربّي بمداراة الناس كما أمرني بأداء الفرائض ولقد أدّبه الله عزّوجلّ بالتقية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بالّتي هي أحسن فاذا الّذي بينك و بينه عداوة كانّه وليّ حميم ٭ و ما يلقّاها إلّا الَّذين صبروا و ما يلقّاها إلّا ذو حظّ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سفيان من استعمل التقية في دين الله فقد تسنمّ الذروة العليا من العزّ إنّ عزّ، المؤمن في حفظ لسانه، و من لم يملك لسانه 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هل يجوز أن يطمع الله عزّوجلّ عباده في كون مالا يكون؟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قال الله عزوجلّ لموسى و هارون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يتذكر أو يخشى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 أن فرعون لا يتذكر ولا يخشى؟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فرعون قد تذكّر وخشي ولكن عند رؤيه الباس حيث لم ينفعه الايمان، ألا تسمع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أدركه الفرق قال آمنت أنّه لا إله إلّا الذي آمنت به بنو إسرائيل و أنا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يقبل الله عزّوجلّ إيمانه،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آلآن وقد عصیت قبل و كنت من المفسدين فاليوم ننجّيك ببدنك لتكون لمن خلفك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نلقيك على نجوة من الأرض لتكون لمن بعدك علامة و عبرةٌ</w:t>
      </w:r>
      <w:r>
        <w:rPr>
          <w:rFonts w:eastAsia="IRNazanin" w:cs="IRNazanin"/>
          <w:color w:val="111111"/>
          <w:sz w:val="28"/>
          <w:szCs w:val="28"/>
          <w:rtl w:val="true"/>
          <w:lang w:bidi="fa-IR"/>
        </w:rPr>
        <w:t xml:space="preserve">. </w:t>
      </w:r>
      <w:r>
        <w:rPr>
          <w:rStyle w:val="FootnoteAnchor"/>
          <w:rtl w:val="true"/>
        </w:rPr>
        <w:footnoteReference w:id="500"/>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 عن عليّ، عن أبيه، عن ابن أبي عمیر، عن أبان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ذي الأوتاد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شيء سمّى ذا الأوتاد؟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إذا عذّب رجلاًبسطه على الأرض على وجهه، و مدّیدیه و رجليه فأوتدها بأربعة أوتاد في الأرض، ربّما بسطه على خشب منبسط فوّتد رجليه و يديه بأربعة أوتاد، ثّم تركه على حاله حتّى يموت، فسماّه الله عزّوجلّ فرعون ذاالأوتاد لذلك</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أبي الخطابّ، عن يزيدبن إسحاق شعر، عن هارون الغنويّ،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التسع الآيات الّتي اُوتي موسى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الجراد و القمّل و الضفادع والدم والطوفان والبحر و الحجر والعصا ويده</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ابن محبوب، عن محمّدبن النعمان، عن سلام بن المستنير، عن أبي جعفر علیه السلام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آتينا موسى تسع آیات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الطوفان و الجراد و القمّل و الضفادع و الدم و الحجر و البحر والعصا ويده</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قداجیبت دعوتكما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أن اُخذ فرعون أربعون سنة</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عمير، عن بعض أصحابنا يرفعه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صار موسى في البحر أتبعه فرعون و جنوده،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فتهيّب فرس فرعون أن يدخل البحر، فتمثّل له جبرئيل على رمكة، فلمّا رأى فرس فرعون الرمكة أتبعها فدخل البحر هو وأصحابه فغرقوا</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موسى خيفة على نفسه أشفق من غلبة الجهّال و دول الضّلال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قأل أمير المؤمنين علیه السلام في الخطبة القاصعة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يختبر عباده المستكبرين في أنفسهم بأوليائه المستضعفين في أعينهم، ولقد دخل موسى بن عمران و معه أخوه هارون علیهما السلام على فرعون عليهما مدارع الصوف، و بأيديهما العصيّ، فشرطاله إن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أسلم بقاء ملكه و دوام عزّه،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تعجبون من هذين يشرطان لي دوام العزّ وبقاء الملك و هما بما ترون من حال الفقر والذلّ؟ فهلّا لُّقی عليهما أساورة من ذهب إعظاماً للذهب وجمعه، و احتقاراً للصوف و لبسه، ولو أرادالله سبحانه بأنبيائه حيث بعثهم أن يفتح لهم كنوز الذهبان و معادن العقيان و مغارس الجنان و أن يحشر معهم طير السماء و وحوش الأرض لفعل، ولو فعل لسقط البلاء، وبطل الجزاء، واضمحلّ الأنباء، و لما وجب للقابلين اُجور المبتلين، ولا استحقّ المؤمنون ثواب المحسنين</w:t>
      </w:r>
      <w:r>
        <w:rPr>
          <w:rFonts w:eastAsia="IRNazanin" w:cs="IRNazanin"/>
          <w:color w:val="111111"/>
          <w:sz w:val="28"/>
          <w:szCs w:val="28"/>
          <w:rtl w:val="true"/>
          <w:lang w:bidi="fa-IR"/>
        </w:rPr>
        <w:t xml:space="preserve">. </w:t>
      </w:r>
      <w:bookmarkStart w:id="168" w:name="pg16384_181895"/>
    </w:p>
    <w:p>
      <w:pPr>
        <w:pStyle w:val="Heading3"/>
        <w:numPr>
          <w:ilvl w:val="2"/>
          <w:numId w:val="1"/>
        </w:numPr>
        <w:rPr/>
      </w:pPr>
      <w:bookmarkStart w:id="169" w:name="__RefHeading___Toc6787021_1280447820"/>
      <w:bookmarkStart w:id="170" w:name="_Toc57"/>
      <w:bookmarkEnd w:id="168"/>
      <w:bookmarkEnd w:id="169"/>
      <w:r>
        <w:rPr>
          <w:rtl w:val="true"/>
        </w:rPr>
        <w:t xml:space="preserve">باب </w:t>
      </w:r>
      <w:r>
        <w:rPr/>
        <w:t>5</w:t>
      </w:r>
      <w:r>
        <w:rPr>
          <w:rtl w:val="true"/>
        </w:rPr>
        <w:t xml:space="preserve"> : </w:t>
      </w:r>
      <w:r>
        <w:rPr>
          <w:rtl w:val="true"/>
        </w:rPr>
        <w:t>أحوال مؤمن آل فرعون و امرأة فرعون</w:t>
      </w:r>
      <w:bookmarkEnd w:id="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إسماعيل، عن أبي القاسم بن منيع، عن شيبان بن فروخ، عن داودبن أبي الفرات، عن علباء بن أحمد،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رسول الله صلی الله علیه و آله و سلم أربع خطط في الأرض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أعلم،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الجنة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بنت خويلد، و فاطمة بنت محمّد، و مريم بنت عمران، و آسیه بنت مزاحم امرأة فرعون</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يكتم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 إيمانه ستّمأئه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مجذوماً مكنّعاً، و هو الّذي قد وقعت أصابعه، و كان يشير إلى قومه بيديه المكنوعتين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ياقوم اتّبعوني أهدكم سبيل الرشاد</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 الله سيئات ما مكروا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مؤمن آل فرعون،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قطعوه إرباً إرباً ولكن وقاه الله أن يفتنوه في دينه</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حزبيل هومؤمن آل فرعون، أرسل فرعون رجلين في طلبه فانطلقا في طلبه </w:t>
      </w:r>
    </w:p>
    <w:p>
      <w:pPr>
        <w:pStyle w:val="BookText"/>
        <w:rPr/>
      </w:pPr>
      <w:r>
        <w:rPr>
          <w:rFonts w:ascii="IRNazanin" w:hAnsi="IRNazanin" w:eastAsia="IRNazanin"/>
          <w:color w:val="111111"/>
          <w:sz w:val="28"/>
          <w:sz w:val="28"/>
          <w:szCs w:val="28"/>
          <w:rtl w:val="true"/>
          <w:lang w:bidi="fa-IR"/>
        </w:rPr>
        <w:t>فوجداه قائماً يصلّي بين الجبال و الوحوش خلفه، فأرادا أن يعجّلاه عن صلاته، فأمر الله دابّة من تلك الوحوش كأنّها بعير أن تحول بينهما و بين المؤمن فطردتهما عنه حتّى قضى صلاته، فلمّا رآهما أوجس في نفسه خيفة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ياربّ أجرني من فرعون فإنّك إلهي، عليك توكّلت وبك آمنت، وإليك أنبت أسألك يا إلهي إن كان هذان الرجلان يريدان بي سوءاً فسلّط عليهما فرعون و عجّل ذلك، وإن هما أراداني بخير فاهدهما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فانطلقا حتّى دخلا على فرعون ليخبراه بالّذي عايناه،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نفعك أن يقتل، فكتم عليه فقال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وعزّة فرعون لا أكتم عليه و أخبر فرعون على رؤوس الناس بمارأى و كتم الآخر، فلمّا دخل حزبيل قال فرعون للرجلين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فقال لحزبيل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ربّك؟ قال ربّي ربّهما، فظنّ فرعون أنّه يعينه فوقاه الله سيّئات ما مكروا و حاق بآل فرعون سوء العذاب، وسرّ فرعون و أمر بالأوّل فصلب فنجّی الله المؤمن و آمن الآخر بموسى علیه السلام حتّى قتل مع السحرة</w:t>
      </w:r>
      <w:r>
        <w:rPr>
          <w:rFonts w:eastAsia="IRNazanin" w:cs="IRNazanin"/>
          <w:color w:val="111111"/>
          <w:sz w:val="28"/>
          <w:szCs w:val="28"/>
          <w:rtl w:val="true"/>
          <w:lang w:bidi="fa-IR"/>
        </w:rPr>
        <w:t xml:space="preserve">. </w:t>
      </w:r>
      <w:r>
        <w:rPr>
          <w:rStyle w:val="FootnoteAnchor"/>
          <w:rtl w:val="true"/>
        </w:rPr>
        <w:footnoteReference w:id="509"/>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بن النعمان، عن أيّوب بن الحرّ، عن أبي عبد الله علیه السلام 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 الله سيئات مامكروا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لقد سطوا عليه و قتلوه، ولكن أتدرون ما وقاه؟ وقاه أن يفتنوه في دينه</w:t>
      </w:r>
      <w:r>
        <w:rPr>
          <w:rFonts w:eastAsia="IRNazanin" w:cs="IRNazanin"/>
          <w:color w:val="111111"/>
          <w:sz w:val="28"/>
          <w:szCs w:val="28"/>
          <w:rtl w:val="true"/>
          <w:lang w:bidi="fa-IR"/>
        </w:rPr>
        <w:t xml:space="preserve">. </w:t>
      </w:r>
      <w:r>
        <w:rPr>
          <w:rStyle w:val="FootnoteAnchor"/>
          <w:rtl w:val="true"/>
        </w:rPr>
        <w:footnoteReference w:id="510"/>
      </w:r>
      <w:bookmarkStart w:id="171" w:name="pg16384_181897"/>
    </w:p>
    <w:p>
      <w:pPr>
        <w:pStyle w:val="Heading3"/>
        <w:numPr>
          <w:ilvl w:val="2"/>
          <w:numId w:val="1"/>
        </w:numPr>
        <w:rPr/>
      </w:pPr>
      <w:bookmarkStart w:id="172" w:name="__RefHeading___Toc6787023_1280447820"/>
      <w:bookmarkStart w:id="173" w:name="_Toc58"/>
      <w:bookmarkEnd w:id="171"/>
      <w:bookmarkEnd w:id="172"/>
      <w:r>
        <w:rPr>
          <w:rtl w:val="true"/>
        </w:rPr>
        <w:t xml:space="preserve">باب </w:t>
      </w:r>
      <w:r>
        <w:rPr/>
        <w:t>6</w:t>
      </w:r>
      <w:r>
        <w:rPr>
          <w:rtl w:val="true"/>
        </w:rPr>
        <w:t xml:space="preserve"> : </w:t>
      </w:r>
      <w:r>
        <w:rPr>
          <w:rtl w:val="true"/>
        </w:rPr>
        <w:t>خروجه علیه السلام من الماء مع بنى اسرائيل و أحوال التيه</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وجاوزنا ببني إسرائيل البحر فأتوا على قوم يعفكون على أصنام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غرق الله فرعون وأصحابه و عبر موسى و أصحابه البحر نظر أصحاب موسى إلى قوم يعكفون على أصنام لهم، فقالوا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اجعل لنا إلها كما لهم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قوم تجهلون ٭ إنّ هؤلاء متبّرما هم فيه و باطلٌ ما كانوا يعملون ٭ قال أغيرالله أبغيكم إلهاً و هو فضّلكم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ذلكم بلاءٌ من ربّكم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محكم</w:t>
      </w:r>
      <w:r>
        <w:rPr>
          <w:rFonts w:eastAsia="Amiri" w:cs="Amiri" w:ascii="Amiri" w:hAnsi="Amiri"/>
          <w:color w:val="111111"/>
          <w:sz w:val="28"/>
          <w:szCs w:val="28"/>
          <w:rtl w:val="true"/>
          <w:lang w:bidi="ar-SA"/>
        </w:rPr>
        <w:t xml:space="preserve">. </w:t>
      </w:r>
      <w:r>
        <w:rPr>
          <w:rStyle w:val="FootnoteAnchor"/>
          <w:rtl w:val="true"/>
        </w:rPr>
        <w:footnoteReference w:id="511"/>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الثعلبيّ، عن محمّدبن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يهوديّ إلى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أباالحسن ما صبرتم بعد نبيّكم إلّا خمساً و عشرين سنة حتّى قتل بعضكم بعضاً،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 ماجفّ أقدامكم من البحرحتّى قلتم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موسى اجعل لنا إلهاً كما لهم آلهة</w:t>
      </w:r>
      <w:r>
        <w:rPr>
          <w:rFonts w:eastAsia="IRNazanin" w:cs="IRNazanin"/>
          <w:color w:val="111111"/>
          <w:sz w:val="28"/>
          <w:szCs w:val="28"/>
          <w:rtl w:val="true"/>
          <w:lang w:bidi="fa-IR"/>
        </w:rPr>
        <w:t xml:space="preserve">». </w:t>
      </w:r>
      <w:r>
        <w:rPr>
          <w:rStyle w:val="FootnoteAnchor"/>
          <w:rtl w:val="true"/>
        </w:rPr>
        <w:footnoteReference w:id="512"/>
      </w:r>
      <w:bookmarkStart w:id="174" w:name="pg16384_181898"/>
    </w:p>
    <w:p>
      <w:pPr>
        <w:pStyle w:val="Heading3"/>
        <w:numPr>
          <w:ilvl w:val="2"/>
          <w:numId w:val="1"/>
        </w:numPr>
        <w:rPr/>
      </w:pPr>
      <w:bookmarkStart w:id="175" w:name="__RefHeading___Toc6787025_1280447820"/>
      <w:bookmarkStart w:id="176" w:name="_Toc59"/>
      <w:bookmarkEnd w:id="174"/>
      <w:bookmarkEnd w:id="175"/>
      <w:r>
        <w:rPr>
          <w:rtl w:val="true"/>
        </w:rPr>
        <w:t xml:space="preserve">باب </w:t>
      </w:r>
      <w:r>
        <w:rPr/>
        <w:t>7</w:t>
      </w:r>
      <w:r>
        <w:rPr>
          <w:rtl w:val="true"/>
        </w:rPr>
        <w:t xml:space="preserve"> : </w:t>
      </w:r>
      <w:r>
        <w:rPr>
          <w:rtl w:val="true"/>
        </w:rPr>
        <w:t>نزول التوراة، وسؤال الرؤية، وعبادة العجل و ما يتعلق بها</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الشاميّ أمير المؤمنين علیه السلام عن الثور ما باله غاض طرفه لا يرفع رأسه إلى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من الله عزّ و جلّ لمّا عبد قوم موسى العجل نكس رأسه</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قدفتنا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اختبرناهم من بعدك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وأضلّهم السامريّ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بالعجل الذي عبدوه، وكان سبب ذلك أنّ موسى علیه السلام لمّا وعده الله أن ينزل عليه التوارة والألواح إلى ثلاثين يوماً أخبر بنی إسرائيل بذلك، و ذهب إلى الميقات وخلّف هارون على قومه، فلمّا جاءت الثلاثون يوماً ولم يرجع موسى إليهم عصوا و أرادوا أن يقتلوا هارون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كذبنا و هرب منّا، فجاءهم إبليس في صورة رجل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قد هرب منكم و لا يرجع إليكم أبداً، فاجمعوا إلىّ حليّكم حتّى أتّخذ لكم إلهاً تعبدونه، وكان السامريّ على مقدّمة موسى يوم أغرق الله فرعون و أصحابه، فنظر إلى جبرئيل وكان على حيوان في صورة رمكة، وكانت كلّما وصعت حافرها على موضع من الأرض يتحرك ذلك الموضع، فنظرإليه السامريّ وكان خيار أصحاب موسى فاخذ التراب من حافررمكة </w:t>
      </w:r>
    </w:p>
    <w:p>
      <w:pPr>
        <w:pStyle w:val="BookText"/>
        <w:rPr/>
      </w:pPr>
      <w:r>
        <w:rPr>
          <w:rFonts w:ascii="Amiri" w:hAnsi="Amiri" w:eastAsia="Amiri" w:cs="Amiri"/>
          <w:color w:val="111111"/>
          <w:sz w:val="28"/>
          <w:sz w:val="28"/>
          <w:szCs w:val="28"/>
          <w:rtl w:val="true"/>
          <w:lang w:bidi="ar-SA"/>
        </w:rPr>
        <w:t>جبرئيل، وكان يتحرّك فصرّه في صّرّة، وكان عنده يفتخربه على بني إسرائيل، فلمّا جاءهم إبليس واتّخذوا العجل قال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التراب الّذي معك، فجاء به السامريّ إبليس في جوف العجل، فلمّا وقع التراب في جوفه تحرّك و خار و نبت عليه الوبر و الشعر، فسجد له بنو إسرائيل، فكان عدد الّذين سجدوا سبعين ألفاً من بني إسرائيل، فقال لهم هارون كما حكى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إنما فتنتم به و إنّ ربّكم الرحمن فاتبعوني وأطيعوا أمري قالوا لن نبرح عليه عاكفين حتّى يرجع الينا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فهموا بهارون حتىّ هرب من بينهم و بقوا في ذلك حتّى ثمّ ميقات موسى أربعين ليلة، فلمّا كان يوم عشرة من ذي الحجّة أنزل الله عليه الألواح فيه التوارة و ما يحتاجون إليه من أحكام السير و القصص</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أوحى الله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قد فتنّا قومك من بعدك وأضلّهم السامريّ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وعبدوا العجل وله خوار، فقال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العجل من السامريّ فالخوار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يا موسى، أنا لمّا رأيتهم قد ولّوا عنّى إلى العجل أحببت أن أزيدهم فتنه، فرجع موسى كما حكى الله إلى قومه غضبان أسفاً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ألم يعدكم ربّكم وعداً حسناً أفطال عليكم العهد أم أردتم أن يحلّ عليكم غضب من ربّكم فأخلفتم موعدي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رمى بالألواح وأخذ بلحية أخيه هارون و رأسه يجرّه إليه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منعك إذ رأيتهم ظلّوا ألّا تتّبعن أفعصيت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هارون كما حكى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يبنؤم لا تأخذ بلحيتي و لا برأسى إنّي خشيت أن تقول فرّقت بين بني إسرائيل و لم ترقب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بنو إسرائيل،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أخلفنا موعدك بملكنا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خالفناك ولكنّا حمّلنا أوزاراً من زينة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حليّهم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فقذفناها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الذي جاء به السامري طرحناه في جوفة، ثمّ أخرج السامريّ العجل و له خوار فقال 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خطبك يا سامريّ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السامري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 بمالم يبصروا به فقبضت قبضة من أثر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تحت حافر رمكة جبرئيل في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أمسكتها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سوّلت لي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زيّنت فأخرج موسى العجل فأحرقه بالنار و ألقاه في البحر، ثم قال موسی </w:t>
      </w:r>
    </w:p>
    <w:p>
      <w:pPr>
        <w:pStyle w:val="BookText"/>
        <w:rPr/>
      </w:pPr>
      <w:r>
        <w:rPr>
          <w:rFonts w:ascii="Amiri" w:hAnsi="Amiri" w:eastAsia="Amiri" w:cs="Amiri"/>
          <w:color w:val="111111"/>
          <w:sz w:val="28"/>
          <w:sz w:val="28"/>
          <w:szCs w:val="28"/>
          <w:rtl w:val="true"/>
          <w:lang w:bidi="ar-SA"/>
        </w:rPr>
        <w:t>للسامري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فإن لك في الحيوة أن تقول لامساس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مادمت حيّاً و عقبك هذه العلامة فيكم قائمة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لامساس حتّى تعرفوا أنّكم سامريّة فلا يغترّوا بكم الناس، فهم إلى الساعة بمصر والشام معروفين بلامساس، ثمّ همّ موسى بقتل السامري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تقتله يا موسى فإنّه سخّي، فقال له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إلهلك الّذي ظلت عليه عاكفاً لنحرقنّه ثم لننسفنّه في اليم نسفاً إنّما إلهكم الله الّذي لااله إله إلّا هو وسع كلّ شي علماً</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فكذلك ألقى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يذكر و هكذافسّر في عيون التفاسير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لهم عجلاً جسداً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الحليّ المذابة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السامري و من افتتن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إلهكم وإله موسى فنسي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فنسيه موسى و ذهب يطلبه عند الطور، أوفنسي السامري، أي ترك ما كان عليه من إظهار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فتنتم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العجل و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لاتتّبعن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تتّبعني في الغضب لله و المقابلة مع من كفر به، أو أن تأتي عقبي و تلحقني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مزيدة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أفعصيت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بالصلابة في الدين و المحاماة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يبنئومّ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الاُمّ استعطافاً و ترقيقاً؛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أخاه من الاُمّ والجمهور على أنّهما من أب و 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 بلحيتي و لا برأسي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بشعر رأسي، قبض عليهما يجرّ إليه من شدةّ غضبه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ترقب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اخلفني في قومي وأصلح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خطبك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طلبك له؟ و ما الّذي حملك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بصرت بما لم يبصروا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علمت مالم يعلموه، و فطنت بما لم يفطنوا به، و هو أنّ الرسول الّذي جاءك به روحاني محض لا يمسّ أثره شيئاً إلّا أحياه، أورأيت ما لم يروه و هو أنّ جبرئيل جاءك على فرس الحياة،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عرفه لأنّ اُمة ألقته حين ولدته خوفاً من فرعون، و كان جبرئيل يغذّيه حتّى استقلّ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فقبضت قبضة من أثر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تربة </w:t>
      </w:r>
    </w:p>
    <w:p>
      <w:pPr>
        <w:pStyle w:val="BookText"/>
        <w:rPr/>
      </w:pPr>
      <w:r>
        <w:rPr>
          <w:rFonts w:ascii="Amiri" w:hAnsi="Amiri" w:eastAsia="Amiri" w:cs="Amiri"/>
          <w:color w:val="111111"/>
          <w:sz w:val="28"/>
          <w:sz w:val="28"/>
          <w:szCs w:val="28"/>
          <w:rtl w:val="true"/>
          <w:lang w:bidi="ar-SA"/>
        </w:rPr>
        <w:t xml:space="preserve">موطئة فنبذتها في الحليّ المذابة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سوّلت 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زيّنته و حسّنته لي</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معناه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الناس بأمرالله أن لا يخالطوه ولا يجالسوه ولا يؤاكلوه تضييقاً عليه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لاأمس ولا أمس مادمت حيّاً؛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 لولدك والمساس فعال من المماسّة ومعنى لا 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بعضنا بعضاً، فصار السامري يهيم في البرّيةّ مع الوحش والسباع لا يمسّ أحداً و لا يمسّه أحد، عاقبه الله تعالى بذلك، وكان إذا لقي أحداً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تمسّني و لا تقربني، وصار ذلك عقوبة له ولولده حتّى أنّ بقاياهم اليوم يقولون ذلك و إن مسّ واحد من غيرهم واحداً منهم حمّ كلاهما في الوقت؛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السامريّ خاف و هرب فجعل يهيم في البرّيّة لا يجد أحداً من الناس يمسّه حتّى صار لبعده عن الناس كالقائل لامساس، عن الجبّائي</w:t>
      </w:r>
      <w:r>
        <w:rPr>
          <w:rFonts w:eastAsia="Amiri" w:cs="Amiri" w:ascii="Amiri" w:hAnsi="Amiri"/>
          <w:color w:val="111111"/>
          <w:sz w:val="28"/>
          <w:szCs w:val="28"/>
          <w:rtl w:val="true"/>
          <w:lang w:bidi="ar-SA"/>
        </w:rPr>
        <w:t xml:space="preserve">. </w:t>
      </w:r>
      <w:r>
        <w:rPr>
          <w:rStyle w:val="FootnoteAnchor"/>
          <w:rtl w:val="true"/>
        </w:rPr>
        <w:footnoteReference w:id="516"/>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 يد،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ابن الجهم أنّه سأل المأمون الرضا علیه السلام عن معنى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جاءموسى لميقاتنا وكلّمه ربّه قال رب أرني أنظرإليك قال تراني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كيف يجوز أن يكون كليم الله موسى بن عمران علیه السلام لايعلم أنّ الله تعالى ذكره لا يجوز عليه الرؤية حتّى يسأله هذا السؤال؟ فقال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كليم الله موسى بن عمران علیه السلام علم الله أن تعالى عزّ عن أن يرى بالأبصار، ولكنّه لمّا كلّمه الله عزّوجلّ و قربّه نجيّاً رجع إلى قومه فأخبرهم أنّ الله عزّوجلّ كلّمه و قربّه و ناجاه،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حتّى نسمع كلامه كما سمعت، وكان القوم سبعمائة ألف رجل، فاختار منهم سبعين ألفاّ، ثمّ اختار منهم آلاف، ثمّ اختار منهم سبعين رجلاً لميقات ربّه، فخرج بهم إلى طور سيناء فأقامهم في سفح الجبل وصعد موسى إلى الطور، وسأل الله عزّوجل أن يكلّمه ويسمعهم كلامه، فكلّمه الله تعالى ذكره و سمعوا كلامه من فوق و أسفل ويمين و شمال و وراء وأمام، لأنّ الله عزّوجلّ أحدثه في </w:t>
      </w:r>
    </w:p>
    <w:p>
      <w:pPr>
        <w:pStyle w:val="BookText"/>
        <w:rPr/>
      </w:pPr>
      <w:r>
        <w:rPr>
          <w:rFonts w:ascii="IRNazanin" w:hAnsi="IRNazanin" w:eastAsia="IRNazanin"/>
          <w:color w:val="111111"/>
          <w:sz w:val="28"/>
          <w:sz w:val="28"/>
          <w:szCs w:val="28"/>
          <w:rtl w:val="true"/>
          <w:lang w:bidi="fa-IR"/>
        </w:rPr>
        <w:t>الشجرة وجعله منبعثاً منها حتّى سمعوه من جميع الوجوه،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بأنّ هذا الذّي سمعناه كلام الله حتّى نرى الله جهرة، فلمّا قالوا هذا القول العظيم واستكبروا و عتوا بعث الله عزّوجلّ عليهم صاعقة فأخدتهم بظلمهم فماتوا، فقال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ما أقول لبني إسرائيل إذا رجعت إليهم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ذهبت بهم فقتلتهم لأنّك لم تكن صادقاً فيما ادّعيت من مناجات الله عزّ وجلّ إياك؟ فأحياهم الله و بعثهم معه،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لو سألت الله أن يريك تنظر إليه لأجابك وكنت تخبرنا كيف هو فنعرفه حقّ معرفته فقال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 الله لا يرى بالأبصار ولا كيفية له، وإنّما يعرف بآياته و يعلم بأعلامه،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لك حتىّ تسأله، فقال موسى علیه السلام ، ياربّ إنّك قد سمعت مقالة بني إسرائيل و أنت أعلم بصلاحهم، فأوحى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اسألني ما سألوك فلن اُؤاخذك بجهلهم، فعند ذلك قال موسى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أرني أنظر إليك قال لن تراني ولكن انظر إلى الجبل فإن استقرّ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يهوي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تراني فلمّا تجلّى ربّه للجبل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بآية من آياته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دكّاً وخرّ موسى صعقاً فلمّا أفاق قال سبحانك تبت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إلى معرفتي بك عن جهل قومي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أوّل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بأنّك لاترى</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الكلام في ذلك مفصّلاً في كتاب التوحيد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الثمالي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وصيّة أمير المؤمنين علیه السلام أن أخرجوني إلى الظهر، فإذا تصوّبت أقدامكم واستقبلتكم ريح فادفنوني و هو أوّل طور سيناء</w:t>
      </w:r>
      <w:r>
        <w:rPr>
          <w:rFonts w:eastAsia="IRNazanin" w:cs="IRNazanin"/>
          <w:color w:val="111111"/>
          <w:sz w:val="28"/>
          <w:szCs w:val="28"/>
          <w:rtl w:val="true"/>
          <w:lang w:bidi="fa-IR"/>
        </w:rPr>
        <w:t xml:space="preserve">. </w:t>
      </w:r>
      <w:r>
        <w:rPr>
          <w:rStyle w:val="FootnoteAnchor"/>
          <w:rtl w:val="true"/>
        </w:rPr>
        <w:footnoteReference w:id="518"/>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الغريّ قطعة من الجبل الذّي كلّم الله عليه موسى تكليماً</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السيّاري، عن عبيد بن أبي عبدالله الفارسيّ و غيره رفعوه إلى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الكرّوبيين قوم من شيعتنا من الخلق الأوّل جعلهم الله خلف العرش، لوقسّم نور واحد منهم على أهل الارض لكفاهم،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علیه السلام لمّا أن سأل ربّه ما سال أمر واحداً من الكروبيّين فتجلّي للجبل فجعله دكّاً</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خالد، عن ابن يزيد، عن عبّاس الورّاق، عن عثمان بن عيسى عن ابن مسكان، عن ليث المراديّ، عن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علیه السلام فمرّ بنا رجل ممن أهل اليمن فسأله أبو جعفر علیه السلام عن اليمن فأقبل يحدّث 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هل تعرف دار 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ورأيتها،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صخرة عندها في موضع کذا و 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رأيتها،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مارأيت رجلاٌ اعرف بالبلاد منك فلمّا قام الرجل قال لي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أبالفضل تلك الصخرة الّتي غضب موسى فألقى الألواح، فما ذهب من التوراة التقمته الصخرة، فلمّا بعث الله رسوله أدّته إليه و هي عندنا</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ستأتي الاخبار الكثيرة في كتاب الإمامة في أنّ عندهم التوراة و الألواح و الانجيل و سائر كتب الأنبياء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محمّدبن عبد الجبار، عن محمّد بن إسماعيل، عن عليّ بن النعمان، عن ابن مسكان،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 الله لم يعط الأنبيا شيئاً إلّا وقد أعطاه محمّداً، وعندنا الصحف الّتي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إبراهيم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هي الألواح؟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22"/>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عن عمران بن موسى البغداديّ، عن ابن أسباط، عن محمّد بن الفضيل، عن الثمالىّ،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تعالى لمّا أنزل </w:t>
      </w:r>
    </w:p>
    <w:p>
      <w:pPr>
        <w:pStyle w:val="BookText"/>
        <w:rPr/>
      </w:pPr>
      <w:r>
        <w:rPr>
          <w:rFonts w:ascii="IRNazanin" w:hAnsi="IRNazanin" w:eastAsia="IRNazanin"/>
          <w:color w:val="111111"/>
          <w:sz w:val="28"/>
          <w:sz w:val="28"/>
          <w:szCs w:val="28"/>
          <w:rtl w:val="true"/>
          <w:lang w:bidi="fa-IR"/>
        </w:rPr>
        <w:t xml:space="preserve">ألواح موسى علیه السلام أنزلها عليه و فيها تبيان كلّ شي و ماهو كائن إلى أن تقوم الساعة، فلمّا انقضت أيّام موسى أوحى الله إليه أن استودع الألواح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زبرجدة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الجبل فأتى موسى الجبل فانشقّ له الجبل فجعل فيه الألواح ملفوقه، فلمّا جعلها فيه انطبق الجبل عليها، فلم تزل في الجبل حتّى بعث الله نبيّه محمّداً صلی الله علیه و آله و سلم، فأقبل ركب من اليمن يريدون النبي صلی الله علیه و آله و سلم فلمّا انتهوا إلى الجبل انفرج وخرجت الألواح ملفوقه كما وضعها موسى علیه السلام ، فأخذها القوم فدفعوها إلى النبيّ صلی الله علیه و آله و سلم </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في باب أنّ كتب الانبياء وآثارهم عند الأئمة علیهم السلام ، وسيأتي فيه أيضاً عن حبّة العرني، عن أمير المؤمنين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يوشع بن نون كان وصيّ موسى علیه السلام وكانت ألواح موسى من زمرّد أخضر، فلمّا غضب موسى علیه السلام ألقى الألواح من يده فمنها ما تكسّر و منها مابقي ومنها ما ارتفع فلمّا ذهب عن موسى الغضب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أعندك تبيان ما في الألواح؟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 يزل يتوارثها رهط من بعد رهط حتّي وصلت إلى النبي صلی الله علیه و آله و سلم و دفعها إلىّ</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جعفر علیه السلام 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واُشربوا في قلوبهم العجل بكفرهم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ناجى موسى علیه السلام ربّه 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يا موسى قد فتنت قومك،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وبماذا ياربّ؟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بالسامريّ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فعل السامري؟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صاغ لهم من حليّهم عجلاً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إنّ حليّهم لتحتمل أن يصاغ منه غزال أو تمثال أو عجل، فكيف فتنتهم؟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صاغ لهم عجلاً فخار،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 من أخاره؟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 عندها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هي الّا فتنتك تضلّ بها من تشاء وتهدي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انتهى موسى إلى قومه ورآهم يعبدون العجل ألقى الالواح من يده فتكسّرت، فقال أبو جعفر علیه السلام كان ينبغي أن يكون ذلك عند إخبار الله إيّاه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 موسى فبرد العجل من أنفه إلى طرف ذنبه، ثمّ أحرقه بالنار فذرّه في اليمّ،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فكان أحدهم ليقع في الماء و مابه إليه من حاجة فيتعرّض بذلك للرماد فيشربه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واُشربوافي قلوبهم العجل بكفرهم</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جعفر علیه السلام مثله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تهدي من تشاء</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النار أحاطت به موسى لئلّا يهرب لهول ما رأي، وقال لمّا خرّ موسی صعقاً مات، فلمّا أن ردّالله روحه أفاق،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تبت إليك و أنا أوّل المؤمنين</w:t>
      </w:r>
      <w:r>
        <w:rPr>
          <w:rFonts w:eastAsia="IRNazanin" w:cs="IRNazanin"/>
          <w:color w:val="111111"/>
          <w:sz w:val="28"/>
          <w:szCs w:val="28"/>
          <w:rtl w:val="true"/>
          <w:lang w:bidi="fa-IR"/>
        </w:rPr>
        <w:t xml:space="preserve">. </w:t>
      </w:r>
      <w:r>
        <w:rPr>
          <w:rStyle w:val="FootnoteAnchor"/>
          <w:rtl w:val="true"/>
        </w:rPr>
        <w:footnoteReference w:id="526"/>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أخذنا ميثاقكم و رفعنا فوقكم الطور خذوا ما آتيناكم بقوّة و اسمعوا قالوا سمعنا و عصينا و اُشربوا في قلوبهم العجل بكفرهم قل بئسما يأمركم به إيمانكم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اذكروا إذ فعلنا ذلك بأسلافكم لمّا أبو اقبول ما جاءهم به موسى علیه السلام من دين الله وأحكامه، و من الأمر بتفضيل محمّدو عليّ و خلفائهما على سائر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آتيناكم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ما آتيناكم من هذه الفرائض بقوّة قد جعلناها لكم، ومكّنّاكم بها، و أزحنا عللكم في تركيبها فيكم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يقال لكم و تؤمرون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أمرك، أي أنّهم عصوا بعده، و أضمروا في الحال أيضاً العصيان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اُشربوا في قلوبهم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اُمروا بشرب العجل الّذي كان قد ذرئت سحالته في الماء الّذي اُمروا بشربه ليبيّن لهم من عبده ممّن لم يعبده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كفرهم اُمروا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يأمركم به إيمانكم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بموسى كفركم بمحمّد و عليّ و أولياء الله من أهلهما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بتوراة موسى، و لكن معاذ الله لا يأمركم إيمانكم بالتوراة الكفر بمحمّد و عليّ علیهما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ذكّر بني إسرائيل في عصر محمّد صلی الله علیه و آله و سلم أحوال آبائهم الّذين كانوا في أيّام موسى علیه السلام كيف أخذ عنهم العهد والميثاق لمحمّد و عليّ و آلهما الطيّبين المنتجبين للخلافة على الخلائق و لأصحابهما و شيعتهما و سائر اُمّة محمّد عليه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ميثاقكم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إذ أخذنا ميثاق آبائكم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فوقكم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لمّا أبوا قبول ما اُريد منهم و الاعتراف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آتيناكم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بالقوة الّتي أعطيناكم تصلح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أطيعوا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بآذاننا و عصينا بقلوبنا، فأمّا في الظاهر فأعطوا كلّهم الطاعة داخرين صاغرين،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اُشربوا في قلوبهم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عرضو الشرب العجل الّذي عبدوه حتّى وصل ما شربوا من ذلك إلى قلوبهم،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لمّا رجع إليهم موسى و قد عبدوا العجل تلقّوه بالرجوع عن ذلك، فقال لهم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عبده منكم حتّى اُنفذ فيه حكم الله؟ خافوا حكم الله الّذي ينفذه فيهم فجحدوا أن يكونوا عبدوه، و جعل كلّ واحد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أعبده و عبده غيري، و وشى بعضهم ببعض، فلذلك ما حكى الله عن موسى من قوله للسامريّ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إلى إلهك الّذي ظلت عليه عاكفاً لنحرّقنّه ثمّ لننسفنّه في اليمّ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الله فبرده بالمبارد أخذ سحالته فذرأها في البحر العذب،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منه، فشربوا فكلّ من كان عبده اسودّ شفتاه و أنفه ممّن كان أبيض اللّون، و من كان منهم أسود اللّون ابيض شفتاه وأنفه فعند ذلك أنفذ فيهم حكم الله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الله تعالى للموجودين من بني إسرائيل في عصر محمّد صلی الله علیه و آله و سلم على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لهؤلاء المكذّبين بك بعد سماعهم ما اُخذ على أوائلهم لك و لأخيك عليّ و لآلكما و لشيعتكما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بئسما يأمركم به إيمانكم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تكفروا بمحمّد و تستخفّوا بحقّ عليّ و آله و شيعته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تزعمون بموسى و التوراة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موسى علیه السلام كان وعد بني إسرائيل أنّه يأتيهم بكتاب من عند الله يشتمل على أوامره و نواهيه و حدوده و فرائضه بعد أن ينجّيهم الله من فرعون وقومه، فلمّا نجّاهم وصاروا بقرب الشام جاءهم بالكتاب من عند الله كما وعدهم، و كان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أتقبّل عملاً ممّن لا يعظّم محمّداً و عليّاً و ألهما الطيّبين و لم يكرم أصحابهما ومحبّيهما حقّ تكريمهم، يا عبيد الله ألا فاشهدوا أنّ محمّداً خير خليقتي و أفضل بريّتي، و أنّ عليّاً أخوه و وصیّه و وارث علمه و خليفته في اُمّته و خير من يخلفه بعده، و أنّ آل محمّد أفضل آل النبييّن أصحاب محمّد أفضل صحابة المرسلين، و اُمّة محمّد خير الاُمم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بنو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نقبل هذا يا موسى، هذا عظيم يثقل علينا، بل نقبل من هذه الشرائع ما يخفّ علينا، وإذا قبلناها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نبيّنا أفضل نبيّ، و آله أفضل آل، وصحابة أفضل صحابته، و نحن اُمّته أفضل من اُمّة محمّد، و لسنا نعترف بالفضل لقوم لا نراهم و لا نعرفهم، فأمر الله جبرئيل فقطع بجناح من أجنحته من جبل من جبال فلسطين على قدر معسكر موسى علیه السلام و كان طوله في عرضه فرسخاً في فرسخ، ثمّ جاء به فوقفه على رؤوسهم،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تقبلوا ما أتاكم به موسى و إمّا وضعت عليكم الجبل فطحطحتكم تحته، فلحقهم من الجزع و الهلع ما يلحق أمثالهم ممّن قوبل بهذه المقابلة،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كيف نصنع؟ 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اسجدوا لله على جباهكم ثمّ عفّروا خدودكم اليمني ثمّ اليسرى في التراب، و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سمعنا و أطعنا و قبلنا و اعترفنا و سلّمنا و رضينا،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هذا الّذي قال لهم موسى قولاً وفعلاً غير أنّ كثيراً منهم خالف قلبه ظاهر أفعاله و قال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عصينا مخالفاً لما قال بلسانه؛ و عفّروا خدودهم اليمنى و ليس قصدهم التذلّل لله تعالى و الندم على ما كان منهم من الخلاف، ولكنّهم فعلوا ذلك ينظرون هل يقع عليهم الجبل أم لا، ثمّ عفّروا خدودهم اليسرى ينظرون كذلك، ولم يفعلوا ذلك كما اُمروا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جبرئيل لموسى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أكثرهم لله تعالى عاصون، و لكنّ الله تعالى أمرني أن </w:t>
      </w:r>
    </w:p>
    <w:p>
      <w:pPr>
        <w:pStyle w:val="BookText"/>
        <w:rPr/>
      </w:pPr>
      <w:r>
        <w:rPr>
          <w:rFonts w:ascii="IRNazanin" w:hAnsi="IRNazanin" w:eastAsia="IRNazanin"/>
          <w:color w:val="111111"/>
          <w:sz w:val="28"/>
          <w:sz w:val="28"/>
          <w:szCs w:val="28"/>
          <w:rtl w:val="true"/>
          <w:lang w:bidi="fa-IR"/>
        </w:rPr>
        <w:t>اُزيل عنهم هذا الجبل عند ظاهر اعترافهم في الدنيا فإنّ الله إنّما يطالبهم في الدنيا بظواهرهم لحقن دمائهم، وإيقاء الذمّة لهم، وإنّما أمرهم إلى الله في الآخرة يعذّبهم على عقودهم و ضمائرهم، فنظر القوم إلى الجبل و قد صار قطعتين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منه صارت لؤلؤة بيضاء فجعلت تصعد و ترقى حتّى خرقت المساوات و هم ينظرون إليها إلى أن صارت إلى حيث لا يلحقها أبصارهم، وقطعة صارت ناراً و وقعت على الأرض بحضرتهم فخرقتها و دخلتها و غابت عن عيونهم،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هذان المفترقان من الجبل؟ فرق صعد لؤلؤاً و فرق انحطّ ناراً؟ قال لهم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القطعة الّتي صعدت في الهواء فإنّها وصلت إلى السماء فخرقتها إلى أن لحقت بالجنّة فأضعفت أضعافاً كثيرة لا يعلم عددها إلّا الله، و أمر الله أن يبنى منها للمؤمنين بما في هذا الكتاب قصور و دور و منازل و مساكن مشتملة على أنواع النعمة الّتي وعدها المتّقين من عباده، من الأشجار و البساتين و الثمار و الحور الحسان والمخلّدين من الولدان كاللّا لي المنثورة، وسائر نعيم الجنّة وخيراتها، و أمّا القطعة الّتي انحطّت إلى الأرض فخرقتها ثمّ الّتي تليها إلى أن لحقت بجهنّم فأضعفت أضعافاً كثيرة، و أمر الله تعالى أن يبنى منها للكافرين بما في هذا الكتاب قصور و دور و مساكن و منازل مشتملة على أنواع العذاب الّتي وعدها الكافرين من عباده، من بحار نيرانها و حیاض غسلينها و غسّاقها وأودية قيحها و دمائها و صديدها و زبانيتها بمرزباتها وأشجار زقّومها وضريعها وحيّاتها وعقاربها و أفاعيها و قيودها وأغلالها وسلاسلها وأنكالها وسائر أنواع البلايا و العذاب المعدّفيها ثمّ قال محمّد رسول الله صلی الله علیه و آله و سلم لبني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تخافون عقاب ربِّكم في جحدكم لهذه الفضائل الّتي اختصّ بها محمّداً و عليّاً و آلهما الطيّبين؟</w:t>
      </w:r>
      <w:r>
        <w:rPr>
          <w:rFonts w:eastAsia="IRNazanin" w:cs="IRNazanin"/>
          <w:color w:val="111111"/>
          <w:sz w:val="28"/>
          <w:szCs w:val="28"/>
          <w:rtl w:val="true"/>
          <w:lang w:bidi="fa-IR"/>
        </w:rPr>
        <w:t xml:space="preserve">. </w:t>
      </w:r>
      <w:r>
        <w:rPr>
          <w:rStyle w:val="FootnoteAnchor"/>
          <w:rtl w:val="true"/>
        </w:rPr>
        <w:footnoteReference w:id="527"/>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حامد، عن سهل بن زياد، عن ابن أبي عمير، عن يحيى الحلبيّ، عن أيّوب بن الحرّ، عن بشير، عن أبي عبد الله علیه السلام ؛ و حدّثني ابن مسعود، عن الحسن بن </w:t>
      </w:r>
    </w:p>
    <w:p>
      <w:pPr>
        <w:pStyle w:val="BookText"/>
        <w:rPr/>
      </w:pPr>
      <w:r>
        <w:rPr>
          <w:rFonts w:ascii="IRNazanin" w:hAnsi="IRNazanin" w:eastAsia="IRNazanin"/>
          <w:color w:val="111111"/>
          <w:sz w:val="28"/>
          <w:sz w:val="28"/>
          <w:szCs w:val="28"/>
          <w:rtl w:val="true"/>
          <w:lang w:bidi="fa-IR"/>
        </w:rPr>
        <w:t>عليّ ابن فضّال، عن العبّاس بن عامر، عن أبان بن عثمان، عن الحارث بن المغيرة، عن أبي عبد الله علیه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عجلان مرض مرضه الّذي مات فيه، و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أموت من مرضي هذا،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أيهات أيهات أنّى ذهب ابن عجلان؟ لا عرّفه الله قبيحاً من عمله إنّ موسى بن عمران اختار من قومه سبعين رجلاً، فلمّا أخذتهم الرجفة كان موسى أوّل من قام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أصحابي،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إنّي اُبدلك منهم خيراً،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إنّي وجدت ريحهم و عرفت أسماءهم، قال ذلك ثلاثاً، فبعثهم الله أنبياء</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سالم بيّاع القصب، عن الحارث بن المغيرة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عرّفه الله شيئاً من ذنوبه، 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اُبدلك بهم من هو خير لك منهم</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عثمان، عن الحارث مثله إلّا أنّه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أخذتهم الصاعقة و لم يذكر الرجفة</w:t>
      </w:r>
      <w:r>
        <w:rPr>
          <w:rFonts w:eastAsia="IRNazanin" w:cs="IRNazanin"/>
          <w:color w:val="111111"/>
          <w:sz w:val="28"/>
          <w:szCs w:val="28"/>
          <w:rtl w:val="true"/>
          <w:lang w:bidi="fa-IR"/>
        </w:rPr>
        <w:t xml:space="preserve">. </w:t>
      </w:r>
      <w:r>
        <w:rPr>
          <w:rStyle w:val="FootnoteAnchor"/>
          <w:rtl w:val="true"/>
        </w:rPr>
        <w:footnoteReference w:id="530"/>
      </w:r>
      <w:bookmarkStart w:id="177" w:name="pg16384_181910"/>
    </w:p>
    <w:p>
      <w:pPr>
        <w:pStyle w:val="Heading3"/>
        <w:numPr>
          <w:ilvl w:val="2"/>
          <w:numId w:val="1"/>
        </w:numPr>
        <w:rPr/>
      </w:pPr>
      <w:bookmarkStart w:id="178" w:name="__RefHeading___Toc6787027_1280447820"/>
      <w:bookmarkStart w:id="179" w:name="_Toc60"/>
      <w:bookmarkEnd w:id="177"/>
      <w:bookmarkEnd w:id="178"/>
      <w:r>
        <w:rPr>
          <w:rtl w:val="true"/>
        </w:rPr>
        <w:t xml:space="preserve">باب </w:t>
      </w:r>
      <w:r>
        <w:rPr/>
        <w:t>8</w:t>
      </w:r>
      <w:r>
        <w:rPr>
          <w:rtl w:val="true"/>
        </w:rPr>
        <w:t xml:space="preserve"> : </w:t>
      </w:r>
      <w:r>
        <w:rPr>
          <w:rtl w:val="true"/>
        </w:rPr>
        <w:t>قصة ذبح البقرة</w:t>
      </w:r>
      <w:bookmarkEnd w:id="179"/>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بعض رجاله،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خيار بني إسرائيل وعلمائهم خطب امرأة منهم فأنعمت له، وخطبها ابن عمّ لذلك الرجل وكان فاسقاً رديئاً فلم ينعموا له، فحسد ابن عمّه الّذي أنعموا له فقعد له فقتله غيلة، ثمّ حمله إلى موسى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هذا ابن عمّي فقد قتل، فقال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وكان القتل في بني إسرائيل عظيماً جدّاً، فعظم ذلك على موسى فاجتمع إليه بنو إسرائيل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ماترى يانبيّ الله؟ وكان في بني إسرائيل رجل له بقرة وكان له ابن بارّ، وكان عند ابنه سلعة فجاء قوم يطلبون سلعته وكان مفتاح بيته تحت رأس أبيه وكان نائماً، وكره ابنه أن ينبّهه وينغّص عليه نومه فانصرف القوم فلم يشتروا سلعته، فلمّا انتبه أبوه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ماذا صنعت في سلعتك؟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قائمة لم أبعها، لأنّ المفتاح كان تحت رأسك فكرهت أن اُنبّهك واُنغّص عليك نومك، 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هذه البقرة لك عوضاً عمّا فاتك من ربح سلعتك، وشكر الله لابنه ما فعل بأبيه وأمر موسى بني إسرائيل أن يذبحوا تلك البقرة بعينها، فلمّا اجتمعوا إلى موسى وبكوا وضجّوا قال لهم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يأمركم أن تذبحوا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فتعجّبوا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أتتّخذنا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نأتيك بقتيل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اذبحوا بقرة فقال لهم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أن أكون من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فعلموا أنّهم قد أخطؤوا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 لنا ربّك يبيّن </w:t>
      </w:r>
    </w:p>
    <w:p>
      <w:pPr>
        <w:pStyle w:val="BookText"/>
        <w:rPr/>
      </w:pPr>
      <w:r>
        <w:rPr>
          <w:rFonts w:ascii="IRNazanin" w:hAnsi="IRNazanin" w:eastAsia="IRNazanin"/>
          <w:color w:val="111111"/>
          <w:sz w:val="28"/>
          <w:sz w:val="28"/>
          <w:szCs w:val="28"/>
          <w:rtl w:val="true"/>
          <w:lang w:bidi="fa-IR"/>
        </w:rPr>
        <w:t>لنا ماهي قال إنّه يقول إنّها بقرة لا فارض ولا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والفارض الّتي قد ضربها الفحل ولم تحمل، والبكر الّتي لم يضربها الفحل،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لنا ربّك يبيّن لنا ما لونها قال إنّه يقول إنّها بقرة صفراء فاقع 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شديدة الصفرة تسرّ الناظرين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ادع لنا ربّك يبيّن لنا ماهي إنّ البقر تشابه علينا وإنّا إن شاء الله لمهتدون ٭ قال إنّه يقول إنّها بقرة لاذلول تثير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تذلل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تسقي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لاتسقي الزرع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لاشية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لانقطة فيها إلّا الصفرة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الآن جئت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بقرة فلان فذهبوا ليشتروها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أبيعها إلّا بملء جلدها ذهباً، فرجعوا إلى موسى علیه السلام فأخبروه فقال لهم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لكم من ذبحها بعينها، فاشتروها بملء جلدها ذهباً فذبحوها،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ما تأمرنا؟ فأوحى الله تبارك و و تعالى إليه قل لهم اضربوه ببعضها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قتلك؟ فأخذوا الذنب فضربوه به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قتلك يا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ابن فلان ابن عمّي الّذي جاء به،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اضربوه ببعضها كذلك يحيي الله الموتى ويريكم آياته لعلّكم تعقلون</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الّذي ذكره عليّ بن إبراهيم للفارض لم أعثر عليه، ويمكن أن يكون كناية عن غاية كبرها حيث لا تحمل، والعوان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بين الصغيرة والكبيرة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فاقع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شديدة صفرة لونها؛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الصفرة؛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عن عدّة من أصحابه، عن أحمد بن أبي عبدالله، عن بعض أصحابه بلغ به جابر الجعفيّ،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لبس نعلاً صفراء لم يزل ينظر في سرور مادامت عليه، لأنّ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صفراء فاقع لونها تسرّ الناظرين</w:t>
      </w:r>
      <w:r>
        <w:rPr>
          <w:rFonts w:eastAsia="IRNazanin" w:cs="IRNazanin"/>
          <w:color w:val="111111"/>
          <w:sz w:val="28"/>
          <w:szCs w:val="28"/>
          <w:rtl w:val="true"/>
          <w:lang w:bidi="fa-IR"/>
        </w:rPr>
        <w:t xml:space="preserve">». </w:t>
      </w:r>
      <w:r>
        <w:rPr>
          <w:rStyle w:val="FootnoteAnchor"/>
          <w:rtl w:val="true"/>
        </w:rPr>
        <w:footnoteReference w:id="532"/>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بقرة لاذلول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تذلل للكراب وسقي الحروث،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صفة لبقرة، بمعنى غير ذلول،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مزيدة لتأكيد الاُولى، والفعلان صفتا ذلول،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لاذلول مثيرة وساقية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سلّمها الله من العيوب، أو أهلها من العمل، أو أخلص </w:t>
      </w:r>
    </w:p>
    <w:p>
      <w:pPr>
        <w:pStyle w:val="BookText"/>
        <w:rPr/>
      </w:pPr>
      <w:r>
        <w:rPr>
          <w:rFonts w:ascii="Amiri" w:hAnsi="Amiri" w:eastAsia="Amiri" w:cs="Amiri"/>
          <w:color w:val="111111"/>
          <w:sz w:val="28"/>
          <w:sz w:val="28"/>
          <w:szCs w:val="28"/>
          <w:rtl w:val="true"/>
          <w:lang w:bidi="ar-SA"/>
        </w:rPr>
        <w:t>لونها، من سلم 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خلص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لون فيها يخالف لون جلدها، وهي في الأصل مصدر وشاه وشياً وشية إذا خلط بلونه لوناً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كادوا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لتطويلهم وكثرة مراجعتهم</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قرب أن لا يفعلوا ذلك مخافة اشتهار فضيحة القاتل؛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كادوا أن لا يفعلوا ذلك لغلاء ثمنها؛ فقد حكي عن ابن عبّاس أنّهم اشتروها بملء جلدها ذهباً من مال المقتول؛ وعن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بوزنها عشر مرّات ذهباً؛ وقال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ثمنها إلّا ثلاثة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تعالى إنّما لم يحيه ابتداءً وشرط فيه ما شرط لما فيه من التقرّب وأداء الواجب ونفع اليتيم والتنبيه على بركة التوكّل والشفقة على الأولاد، و إنّ من حقّ الطالب أن يقدّم قربة، ومن حقّ المتقرّب أن يتحرّى الأحسن و يغالي بثمنه، وإنّ المؤثّر في الحقيقة هو الله تعالى والأسباب أمارات لا أثر لها، وإنّ من أراد أن يعرف أعدى عدوّه الساعي في إماتته الموت الحقيقيّ فطريقه أن يذبح بقرة نفسه الّتي هي القوّة الشهويّة حين زال عنها شره الصبا ولم يلحقها ضعف الكبر، وكانت معجبة رائقة المنظر، غير مذلّلة في طلب الدنيا، مسلّمة عن دنسها، لاسمة بها من مقابحها بحيث يصل أثره إلى نفسه فيحيى حياة طيّبة، ويعرب عمّا به ينكشف الحال ويرتفع ما بين العقل والوهم من التدار، والنزاع</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ابن عيسى، عن عليّ بن سيف، عن محمّد بن عبيدة،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بني إسرائيل شدّدوا فشدّد الله عليهم، قال لهم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اذبحوا بقرة،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مالونها؟ فلم يزالوا شدّدوا حتّى ذبحوا بقرة بملء جلدها ذهباً</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 بني إسرائيل أن يذبحوا بقرة، و إنّما كانوا يحتاجون إلى ذنبها فشدّد الله عليهم</w:t>
      </w:r>
      <w:r>
        <w:rPr>
          <w:rFonts w:eastAsia="IRNazanin" w:cs="IRNazanin"/>
          <w:color w:val="111111"/>
          <w:sz w:val="28"/>
          <w:szCs w:val="28"/>
          <w:rtl w:val="true"/>
          <w:lang w:bidi="fa-IR"/>
        </w:rPr>
        <w:t xml:space="preserve">. </w:t>
      </w:r>
      <w:r>
        <w:rPr>
          <w:rStyle w:val="FootnoteAnchor"/>
          <w:rtl w:val="true"/>
        </w:rPr>
        <w:footnoteReference w:id="536"/>
      </w:r>
      <w:bookmarkStart w:id="180" w:name="pg16384_181913"/>
    </w:p>
    <w:p>
      <w:pPr>
        <w:pStyle w:val="Heading3"/>
        <w:numPr>
          <w:ilvl w:val="2"/>
          <w:numId w:val="1"/>
        </w:numPr>
        <w:rPr/>
      </w:pPr>
      <w:bookmarkStart w:id="181" w:name="__RefHeading___Toc6787029_1280447820"/>
      <w:bookmarkStart w:id="182" w:name="_Toc61"/>
      <w:bookmarkEnd w:id="180"/>
      <w:bookmarkEnd w:id="181"/>
      <w:r>
        <w:rPr>
          <w:rtl w:val="true"/>
        </w:rPr>
        <w:t xml:space="preserve">باب </w:t>
      </w:r>
      <w:r>
        <w:rPr/>
        <w:t>9</w:t>
      </w:r>
      <w:r>
        <w:rPr>
          <w:rtl w:val="true"/>
        </w:rPr>
        <w:t xml:space="preserve"> : </w:t>
      </w:r>
      <w:r>
        <w:rPr>
          <w:rtl w:val="true"/>
        </w:rPr>
        <w:t>قصة موسى علیه السلام حين لقى الخضر و سائر قصص الخضر علیه السلام و أحواله</w:t>
      </w:r>
      <w:bookmarkEnd w:id="182"/>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أخبر رسول الله صلی الله علیه و آله و سلم قريشاً بخبر أصحاب الكهف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العالم الّذي أمر الله موسى أن يتّبعه و ما قصّته، فأنزل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موسى لفتاه لا أبرح حتّى أبلغ مجمع البحرين أو أمضي حقباً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سبب ذلك أنّه لمّا كلّم الله موسى تكليماً و أنزل الله عليه الالواح وفيها كما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وكتبنا له في الألواح من كلّ شي موعظة و تفصيلاً لكلّ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موسى إلى بني إسرائيل فصعد المنبر فأخبرهم أنّ الله قد أنزل عليه التوراة وكلّمه، 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أعلم منّي، فأوحى الله إلى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موسى فقد هلك، و أعلمه أنّ عند ملتقى البحرين عند الصخرة رجلٌ أعلم منك فصر إليه و تعلّم من علمه، فنزل جبرئيل على موسى علیه السلام و أخبره فذلّ موسى في نفسه و علم أنّه أخطأ و دخله الرعب، و قال لوصيّه يوشع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أمرني أن أتّبع رجلاً عند ملتقى البحرين و أتعلّم منه، فتزوّد يوشع حوتاً مملوحاً و خرجا، فلمّا خرجا و بلغا ذلك المكان وجدا رجلاً مستلقياً على قفاه فلم يعرفاه، فأخرج وصيّ موسى الحوت و غسله بالماء و وضعه على الصخرة و مضيا و نسيا الحوت، وكان ذلك الماء ماء الحيوان فحيي الحوت و </w:t>
      </w:r>
    </w:p>
    <w:p>
      <w:pPr>
        <w:pStyle w:val="BookText"/>
        <w:rPr/>
      </w:pPr>
      <w:r>
        <w:rPr>
          <w:rFonts w:ascii="IRNazanin" w:hAnsi="IRNazanin" w:eastAsia="IRNazanin"/>
          <w:color w:val="111111"/>
          <w:sz w:val="28"/>
          <w:sz w:val="28"/>
          <w:szCs w:val="28"/>
          <w:rtl w:val="true"/>
          <w:lang w:bidi="fa-IR"/>
        </w:rPr>
        <w:t>دخل في الماء فمضى موسى علیه السلام و يوشع معه حتّى عيبا، فقال لوصيّه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آتنا غداءنا لقد لقينا من سفرنا هذا 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عناءً، فذكر وصيّه السمكة فقال لموسى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نسيت الحوت على الصخرة، فقال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الرجل الّذي رأيناه عند الصخرة هو الّذي نريده، فرجعا على آثارهما قصصاً إلى عند الرجل و هو في الصلاة، فقعد موسى حتّى فرغ عن الصلاة فسلّم عليهما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فحدّثني محمّد بن عليّ بن بلال، عن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يونس و هشام بن إبراهيم في العالم الّذي أتاه موسى علیه السلام أيّهما كان أعلم؟ وهل يجوز أن يكون على موسى حجّة في وقته و هو حجّة الله على خلقه؟ فقال قاسم الصيقل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فكتبوا إلى أبي الحسن الرضا علیه السلام يسألونه عن ذلك، فكتب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موسى العالم فأصابه في جزيرة من جزائر البحر إمّا جالساً و إمّا متّكئاً، فسلّم عليه موسى فأنكر السلام إذ كان بأرض ليس بها 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موسى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موسى بن عمران الّذي كلّمه الله تكليماً؟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حاجتك؟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لتعلّمني ممّا علّمت رشداً،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وكلتُ بأمر لا تطيقه، و وكلت بأمر لا اُطيقه، ثمّ حدّثه العالم بما يصيب آل محمّد من البلاء حتّى اشتدّ بكاؤهما، ثمّ حدّثه عن فضل آل محمّد حتّى جعل موسى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من آل محمّد، و حتّى ذكر فلاناً و فلاناً و مبعث رسول الله صلی الله علیه و آله و سلم إلى قومه، و ما يلقی منهم و من تكذيبهم إيّاه، و ذكر له تأويل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نقلّب أفئدتهم وأبصارهم كمالم يؤمنوا به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أخذ الميثاق عليهم فقال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أتّبعك على أن تعلّمن مما علّمت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لن تستطيع معي صبراً و كيف تصبر على ما لم تحط به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ستجدني إن شاء الله صابراً و لا أعصي لك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اتّبعتني فلا تسألني عن شيء حتّى اُحدث لك منه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لاتسألني عن شيء أفعله و لا تنكره عليّ حتّى اُخبرك أنا بخبره،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فمرّوا ثلاثتهم حتّى انتهوا إلى ساحل البحر، و قد شحنت سفينة و هي تريد أن تعبر، فقال أرباب </w:t>
      </w:r>
    </w:p>
    <w:p>
      <w:pPr>
        <w:pStyle w:val="BookText"/>
        <w:rPr/>
      </w:pPr>
      <w:r>
        <w:rPr>
          <w:rFonts w:ascii="IRNazanin" w:hAnsi="IRNazanin" w:eastAsia="IRNazanin"/>
          <w:color w:val="111111"/>
          <w:sz w:val="28"/>
          <w:sz w:val="28"/>
          <w:szCs w:val="28"/>
          <w:rtl w:val="true"/>
          <w:lang w:bidi="fa-IR"/>
        </w:rPr>
        <w:t>السفينة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هؤلاء الثلاث نفر فإنّهم قوم صالحون، فحملوهم فلمّا جنحت السفينة في البحر قام الخضر إلى جوانب السفينة فكسّرها وحشاها بالخرق و الطين، فغضب موسى علیه السلام غضباً شديداً، و قال للخضر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أخرفتها لتغرق أهلها لقد جئت شيئاً إمراً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أقل إنّك لن تستطيع معي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تؤاخذني بما نسيت و لا ترهقني من أمري عسراً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فخرجوا من السفينة فنظر الخضر إلى غلام يلعب بين الصبيان حسن الوجه كأنّه قعطة قمر، و في اُذنيه درّتان، فتأمّله الخضر ثمّ أخذه وقتله، فوثب موسى إلى الخضر و جلد به الأرض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أقتلت نفساً زكيّة بغير نفس لقد جئت شيئاً نكراً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الخضر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أقل لك إنّك لن تستطيع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قال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سألتك عن شيء بعدها فلا تصاحبني قد بلغت من لدنّي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فانطلقا حتّى إذا أتيا بالعشيّ قرية تسمّى الناصرة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إليها تنسب النصارى و لم يضيّفوا أحداً قطّ ولم يطعموا غريباً، فاستطعموهم فلم يطعموهم و لم يضيّفوهم، فنظر الخضر علیه السلام إلى حائط قد زال لينهدم، فوضع الخضر يده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بإذن الله فقام، فقال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ينبغ أن تقيم الجدار حتّى يطعمونا و يؤوونا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شئت لتّخذت عليه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الخضر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فراق بيني و بينك ساُنبّئك بتأويل مالم تستطع عليه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السفينة الّتي فعلت بها ما فعلت فإنّها كانت لقوم مساكين يعملون في البحر فأردت أن أعيبها وكان وراء السفينة ملك يأخذ كلّ سفينة صالحة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نزلت، وإذا كانت السفينة معيوبة لم يأخذ منها شيئاً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الغلام فكان أبواه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 كافراً، كذا نزلت، فنظرت إلى جبينه و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فخشينا أن يرهقهما طغياناً و كفراً فأردنا أن يبدلهما ربّهما خيراً منه زكوةً و أقرب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 الله والديه بنتاً ولدت سبعين نبيّاً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الجدار، الّذي أقمته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لغلامين يتيمين في المدينة و كان تحته كنز لهما وكان </w:t>
      </w:r>
    </w:p>
    <w:p>
      <w:pPr>
        <w:pStyle w:val="BookText"/>
        <w:rPr/>
      </w:pPr>
      <w:r>
        <w:rPr>
          <w:rFonts w:ascii="Amiri" w:hAnsi="Amiri" w:eastAsia="Amiri" w:cs="Amiri"/>
          <w:color w:val="111111"/>
          <w:sz w:val="28"/>
          <w:sz w:val="28"/>
          <w:szCs w:val="28"/>
          <w:rtl w:val="true"/>
          <w:lang w:bidi="ar-SA"/>
        </w:rPr>
        <w:t>أبوهما صالحاً فأراد ربّك أن يبلغا أشدّهما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تأويل مالم تسطع عليه صبراً</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البيضاويّ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 موسی و خضر علیهما السلام ، فإنّ موسى كان بحر علم الظاهر و خضر كان بحر علم الباطن، وقال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أمضي حقباً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أسير زماناً طويلاً، و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يقع إمّا بلوغ المجمع أو مضيّ الحقب أو حتّى أبلغ إلى أن أمضي زماناً أتيقّن معه فوات المجمع، والحقب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سنة،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 موسى خطب الناس بعد هلاك القبط و دخوله المصر خطبةً بليغة فأعجب بها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أحداً أعلم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فأوحى الله إليه بلى عبدنا الخضر و هو بمجمع البحرين، وكان الخضر في أيّام إفريدون، وكان على مقدّمة ذي القرنين الأكبر، و بقي إلى أيّام موسى،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سأل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عبادك أحبّ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يذكرني و لا ينساني،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عبادك أقضى؟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يقضي بالحقّ ولا يتّبع الهوى،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عبادك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يبتغي علم الناس إلى علمه، عسى أن يصيب كلمة تدلّه على هدى أو تردّه عن ردى،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عبادك أعلم منّي فادللني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منك الخضر، قال أين أطلبه؟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الساحل عند الصخرة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حوتاً في مكتلك، فحيث فقدته فهو هناك، فقال لفتاه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فقدت الحوت فأخبرني، فذهبا يمشيان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بلغا مجمع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مجمع البحرين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اُضيف إليه على الاتّساع، أو بمعنى الوصل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 حوتهما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موسى أن يطلبه و يتعرّف حاله، و يوشع أن يذكر له ما رأى من حياته و وقوعه في البحر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موسى رقد فاضطرب الحوت المشويّ و وثب في البحر معجزة لموسى أو الخضر؛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يوشع من عين الحياة فانتضح الماء عليه فعاش و وثب في الماء؛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 تفقّد أمره و ما يكون منه أمارة على الظفر بالمطلوب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 سبيله في البحر سرباً</w:t>
      </w:r>
      <w:r>
        <w:rPr>
          <w:rFonts w:eastAsia="Amiri" w:cs="Amiri" w:ascii="Amiri" w:hAnsi="Amiri"/>
          <w:color w:val="111111"/>
          <w:sz w:val="28"/>
          <w:szCs w:val="28"/>
          <w:rtl w:val="true"/>
          <w:lang w:bidi="ar-SA"/>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فاتّخذ الحوت طريقه في البحر مسلكاً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سارب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أمسك الله جرية الماء على الحوت فصار كالطاق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لفتاه آتنا غداءنا ما نتغدّى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لقينا من سفرنا هذا 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ينصب حتّى جاوز الموعد فلمّا جاوزه و سار اللّيلة و الغد إلى الظهر اُلقي عليه الجوع و النصب؛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يعي موسى في سفر غيره، و يؤيّده التقييد باسم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أوينا إلى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الصخرة الّتي رقد عندها موسى؛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الصخرة الّتي دون نهر الزيت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نسيت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فقدته أو نسيت ذكره بما رأيت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أنسانيه إلّا الشيطان أن أذكره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 ما أنساني ذكره إلّا الشيطان، و لعلّه نسي ذلك لا نجذاب شراشره إلى جناب القدس، و إنّما نسبه إلى الشيطان هضماً لنفسه، أو لأنّ عدم احتمال القوّة للجانبين و اشتغالها بأحدهما عن الآخر يعدّ من 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 سبيله في البحر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سبيلاً عجباً وهو كوفه كالسرب؛ أو اتّخاذاً عجباً، والمفعول الثاني هو الظرف؛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مصدر فعله المضمر، أي قال يوشع في آخر كلامه أو موسى في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تعجّباً في تلك الحال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لموسى، أي اتّخذ موسى سبيل الحوت في البحر عجباً،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أمر الحوت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كنّا نبغ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نطلب لأنّه أمارة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فارتدّا على آثارهما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فرجعا في الطريق الّذي جاء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يتّبعان آثارهما اتّباعاً، أو مقتصّين حتّى أتيا الصخرة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عبداً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الجمهور على أنّه الخضر و اسمه بلیابن ملکان؛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الیسع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آتيناه رحمة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الوحي و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وعلّمناه من لدنّا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يختصّ بنا و لا يعلم إلّا بتوفيقنا و هو علم الغيوب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علّمت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ذارشد، و لا ينافي نبوّته و كونه صاحب شريعة أن يتعلّم من غيره مالم يكن شرطاً في أبواب الدين فإنّ الرسول ينبغي أن يكون أعلم ممّن اُرسل إليه فيما بعث به من اُصول الدين و فروعه لا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تصبر على مالم تحط به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كيف تصبر و أنت نبيّ عى ما أتولّى من اُمور ظواهرها منا كير و بواطنها لم يحط بها خبرك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إذا ركبا في </w:t>
      </w:r>
    </w:p>
    <w:p>
      <w:pPr>
        <w:pStyle w:val="BookText"/>
        <w:rPr/>
      </w:pPr>
      <w:r>
        <w:rPr>
          <w:rFonts w:ascii="IRNazanin" w:hAnsi="IRNazanin" w:eastAsia="IRNazanin"/>
          <w:color w:val="111111"/>
          <w:sz w:val="28"/>
          <w:sz w:val="28"/>
          <w:szCs w:val="28"/>
          <w:rtl w:val="true"/>
          <w:lang w:bidi="fa-IR"/>
        </w:rPr>
        <w:t>السفينة خرقها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الخضر فأساً فخرق السفينة بأن قطع لوحين من ألواحها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 شيئاً إمراً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أمراً عظيماً من أمر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تؤاخذني بما نسيت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بالّذي نسيته أو بشیء نسيته، يعني وصيّته بأن لا يعترض عليه، أو بنسياني إيّاها، و هو اعتذار بالنسيان أخرجه في معرض النهي عن المؤاخذة مع قيام المانع لها؛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بالنسيان الترك، أي لا تؤاخذني بما تركت من وصيّتك أوّل مرّة؛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معاريض الكلام، و المراد شيء آخر نسيه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ترهقني من أمري عسراً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تغشني عسراً من أمري بالمضايقة والمؤاخذة على المنسيّ فإنّ ذلك يعسّر عليّ متابعتك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ما خرجا من السفينة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إذالقيا غلاماً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 عنقه؛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برأسه الحائط؛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أضجعه فذبحه و الفاء للدلالة على أنّه لمّا لقيه قتله من غير تروّ و استكشاف حال و لذلك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أقتلت نفساً زكيّة بغير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طاهرة من الذنوب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 نكراً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منكراً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بلغت من لدنّي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قد وجدت عذراً من قبلي لمّا خالفتك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أخي موسى استحيا فقال ذلك، لو لبث مع صاحبه لأبصر أعجب الأعاجيب</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قرية أنطاكية؛ وقيل اُبلّة بصرة؛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باجروان إرمينة و أضافه وضيّفه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يداني أن يسقط، فاستعيرت الإرادة للمشارفة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بعمارته، أو بعمود عمده به؛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مسحه بیده فقام؛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نقضه و بناه،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شئت لتّخذت عليه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تحريصاً علي أخذ الجعل لينتعشا به، أو تعريض بأنّه فضول لما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النفي، كأنّه لما رأى الحرمان و مساس الحاجة و اشتغاله بما لا يعنيه لم يتمالك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فكانت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لمحاويج و هو دليل على أنّ المسكين يطلق على من يملك شيئاً إذا لم يكفه؛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مساكين لعجزهم عن دفع الملك أو لزمانتهم فإنّها كانت لعشرة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زمنى و خمسة يعملون في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فأردت أن أعيبها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أجعلها ذات 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w:t>
      </w:r>
    </w:p>
    <w:p>
      <w:pPr>
        <w:pStyle w:val="BookText"/>
        <w:rPr/>
      </w:pPr>
      <w:r>
        <w:rPr>
          <w:rFonts w:ascii="Amiri" w:hAnsi="Amiri" w:eastAsia="Amiri" w:cs="Amiri"/>
          <w:color w:val="111111"/>
          <w:sz w:val="28"/>
          <w:sz w:val="28"/>
          <w:szCs w:val="28"/>
          <w:rtl w:val="true"/>
          <w:lang w:bidi="ar-SA"/>
        </w:rPr>
        <w:t>وراءهم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قدّامهم أو خلفهم وكان رجوعهم عليه، 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سفينة صالحة غصباً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يرهقها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يغشاهما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طغياناً و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لنعمتهما بعقوقه فيلحقهما شرّا، أو يقرن بإيمانهما طغيانه وكفره فيجتمع في بيت واحد مؤمنان و طاغ كافر، أو يعدّيهما بعلّته فيرتدّا بإضلاله او بمالاته على طغيانه وكفره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يبدلهما 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يرزقهما بدله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منه 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من الذنوب و الأخلاق الرديئة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أقرب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و عطفاً على 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لهما جارية فتزوّجها نبيّ فولدت نبيّاً هدى الله به اُمّة من الاُمم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الغلامين يتيمين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اسمهما أصرم و صريم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تحته كنزٌ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أو فضّة، روي ذلك مرفوعاً؛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العلم؛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لوحاً من ذهب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لمن يؤمن بالقدر كيف يحزن؟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 لمن يؤمن بالرزق كيف يتعب؟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 لمن يؤمن بالموت كيف 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 لمن يؤمن بالحساب كيف يغفل؟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 لمن يعرف الدنيا و تقلّبها بأهلها كيف يطمئنّ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جالساً و إمّا متكّئاً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قد و قد؛ أو إشارة إلى اختلاف الرواية بين المخالفين، وكون الترديد من الراوي بعيد،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 أخذ الميثاق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طبع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اُبيّ و ابن عبّاس أنّهما كانا يقرءان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الغلام فكان كافراً و أبواه مؤمنين، روي ذلك عن أبي عبدالله علیه السلام</w:t>
      </w:r>
      <w:r>
        <w:rPr>
          <w:rFonts w:eastAsia="IRNazanin" w:cs="IRNazanin"/>
          <w:color w:val="111111"/>
          <w:sz w:val="28"/>
          <w:szCs w:val="28"/>
          <w:rtl w:val="true"/>
          <w:lang w:bidi="fa-IR"/>
        </w:rPr>
        <w:t xml:space="preserve">. </w:t>
      </w:r>
      <w:r>
        <w:rPr>
          <w:rStyle w:val="FootnoteAnchor"/>
          <w:rtl w:val="true"/>
        </w:rPr>
        <w:footnoteReference w:id="539"/>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بن أبي عمير، عن معاوية بن عمّار،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الكنز لوحاً من ذهب فيه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لا إله إلّا الله محمّد رسول الله صلی الله علیه و آله و سلم عجبت لمن يعلم أنّ الموت حقّ كيف يفرح؟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يؤمن بالقدر كيف يفرق؟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يذكر النار كيف يضحك؟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يرى الدنيا و تصرّف أهلها حالاً بعد حال كيف يطمئنُّ إليها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رواية أبي الجارود، عن أبي جعفر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موسى لفتاه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يوشع بن نون،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أبلغ مجمع البحرين أو أمضي حقباً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 شيئاً إمراً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المنكر، و كان موسى ينكر الظلم، فأعظم ما رأی</w:t>
      </w:r>
      <w:r>
        <w:rPr>
          <w:rFonts w:eastAsia="IRNazanin" w:cs="IRNazanin"/>
          <w:color w:val="111111"/>
          <w:sz w:val="28"/>
          <w:szCs w:val="28"/>
          <w:rtl w:val="true"/>
          <w:lang w:bidi="fa-IR"/>
        </w:rPr>
        <w:t xml:space="preserve">. </w:t>
      </w:r>
      <w:r>
        <w:rPr>
          <w:rStyle w:val="FootnoteAnchor"/>
          <w:rtl w:val="true"/>
        </w:rPr>
        <w:footnoteReference w:id="540"/>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عبدالله طيفور الدامغانيّ الواعظ بفرغانة يقول في خرق الخضر علیه السلام السفينة وقتل الغلام وإقامة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إشارات من الله تعالى لموسى علیه السلام و تعريضات إلى ما يريده من تذكيره لمنن سابقة الله عزّوجلّ نبّهه عليها و على مقدارها من الفضل، ذكّره بخرق السفينة أنّه حفظه في الماء حين ألقته اُمّه في التابوت وألقت التابوت في اليمّ و هو طفل ضعيف لا قوّة له، فأراد بذلك أنّ الّذي حفظك في التابوت الملقی في اليمّ هو الّذي يحفظهم في السفينة، و أمّا قتل الغلام فإنّه كان قد قتل رجلاً في الله عزّوجلّ، و كانت تلك زلّة عظيمة عند من لم يعلم أنّ موسى علیه السلام نبيٌّ، فذكّره بذلك منّة عليه حين دفع عنه كيد من أراد قتله به؛ و أمّا إقامة الجدار من غير أجر فإن الله عزّوجلّ ذكّره بذلك فضله فيما أتاه في ابنتي شعيب حين سقى لهما و هو جائع و لم يبتغ على ذلك أجراً مع حاجته إلى الطعام، فنبّهه الله عزّوجلّ على ذلك ليكون شاكراً مسروراً؛ و أمّا قول الخضر لموسى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فراق بيني و بينك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كان من جهة موسى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سألتك عن شيء بعدها فلا تصاحبني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فموسى علیه السلام هو الّذي حكم بالمفارقة لمّا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تصاحبني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موسى علیه السلام اختار سبعين رجلاً من قومه لميقات ربّه فلم يصبروا بعد سماع كلام الله عزّوجلّ حتّى تجاوزوا الحدّ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لك حتّى نرى الله 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فأخذتهم الصاعقة بظلمهم فماتوا، و لو اختارهم الله عزّوجلّ لعصمهم، و لما اختار من يعلم منه تجاوز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يصلح موسى علیه السلام للاختيار مع فضله و محلّه فكيف تصلح الاُمّة لاختيار </w:t>
      </w:r>
    </w:p>
    <w:p>
      <w:pPr>
        <w:pStyle w:val="BookText"/>
        <w:rPr/>
      </w:pPr>
      <w:r>
        <w:rPr>
          <w:rFonts w:ascii="IRNazanin" w:hAnsi="IRNazanin" w:eastAsia="IRNazanin"/>
          <w:color w:val="111111"/>
          <w:sz w:val="28"/>
          <w:sz w:val="28"/>
          <w:szCs w:val="28"/>
          <w:rtl w:val="true"/>
          <w:lang w:bidi="fa-IR"/>
        </w:rPr>
        <w:t>الإمام بآرائها؟ وكيف يصلحون لاستنباط الأحكام و استخراجها بعقولهم الناقصة و آرائهم المتفاوتة و هممهم المتباينة وإراداتهم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عن الرضى باختيارهم علوّاً كبيراً، وأفعال أمير المؤمنين علیه السلام مثلها مثل أفاعيل الخضر و هي حكمة وصواب و إن جهل الناس وجه الحكمة و الصواب فيها</w:t>
      </w:r>
      <w:r>
        <w:rPr>
          <w:rFonts w:eastAsia="IRNazanin" w:cs="IRNazanin"/>
          <w:color w:val="111111"/>
          <w:sz w:val="28"/>
          <w:szCs w:val="28"/>
          <w:rtl w:val="true"/>
          <w:lang w:bidi="fa-IR"/>
        </w:rPr>
        <w:t xml:space="preserve">. </w:t>
      </w:r>
      <w:r>
        <w:rPr>
          <w:rStyle w:val="FootnoteAnchor"/>
          <w:rtl w:val="true"/>
        </w:rPr>
        <w:footnoteReference w:id="541"/>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عيسى، عن الحسين بن سعيد، عن الحسين ابن علوان، عن الأعمش، عن عباية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عبدالله بن العبّاس جالساً على شفير زمزم يحدّث الناس، فلمّا فرغ من حديثه أتاه رجل فسلّم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إنّي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أعوان كلّ ظالم إلّا من عصم الله منكم، سل عمّا بدالك،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بن عبّاس إنّي جئتك أسألك عمّن قتله عليّ بن أبي طالب من أهل لا إله إلّا الله لم يكفروا بصلاة ولا بحجّ ولا بصوم شهر رمضان ولا بزكاة، فقال له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اُمّك، سل عمّا يعنيك ودع مالا يعنيك،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جئتك أضرب إليك من حمص للحجّ ولا للعمرة، و لكنّي أتيتك لتشرح لي أمر عليّ بن أبي طالب و فعاله،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إنّ علم العالم صعب لا يحتمله ولا تقرُّ به القلوب الصدئة، اُخبرك أنّ عليّ بن أبي طالب علیهما السلام كان مثله في هذه الاُمّة كمثل موسى و العالم علیه السلام ، و ذلك أنّ الله تبارك و تعالى قال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موسى إنّي اصطفيتك على الناس برسالاتي وبكلامي فخذ ما آتيتك وكن من الشاكرين ٭ وكتبنا له في الألواح من كلّ شيء موعظة وتفصيلاً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موسى يرى أنّ جميع الأشياء قد اُثبتت له، كما ترون أنتم أنّ علماءكم قد أثبتوا جميع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انتهى موسى إلى ساحل البحر فلقي العالم فاستنطق بموسى ليضلّ علمه ولم يحسده كما حسدتم أنتم عليّ بن أبي طالب و أنكرتم فضله، فقال له موسى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أتّبعك على أن تعلّمني ممّا علّمت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العالم أنّ موسى لا يطيق بصحبته و لا يصبر على علمه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لن تستطيع معي صبراً </w:t>
      </w:r>
    </w:p>
    <w:p>
      <w:pPr>
        <w:pStyle w:val="BookText"/>
        <w:rPr/>
      </w:pPr>
      <w:r>
        <w:rPr>
          <w:rFonts w:ascii="IRNazanin" w:hAnsi="IRNazanin" w:eastAsia="IRNazanin"/>
          <w:color w:val="111111"/>
          <w:sz w:val="28"/>
          <w:sz w:val="28"/>
          <w:szCs w:val="28"/>
          <w:rtl w:val="true"/>
          <w:lang w:bidi="fa-IR"/>
        </w:rPr>
        <w:t>٭ و كيف تصبر على مالم تحط به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ستجدني إن شاء الله صابراًو لا أعصي لك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العالم أنّ موسى لا يصبر على علمه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اتّبعتني فلا تسألني عن شيء حتّى اُحدث لك منه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فركبا في السفينة فخرقها العالم، وكان خرقها لله عزّ وجلّ رضىً و سخطاً لموسى، و لقي الغلام فقتله فكان قتله لله عزّوجلّ رضىً و سخطاً لموسى، وأقام الجدار فكانت إقامته لله عزّوجلّ رضىً و سخطاً لموسى، كذلك كان عليّ بن أبي طالب علیه السلام لم يقتل إلّا من كان قتله لله عزّوجلّ رضىً و لأهل الجهالة من الناس سخطاً</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البرقيّ، عن أبيه، عن جدّه، عن الحسن بن عليّ بن فضّال، عن ابراهيم ابن محمّد الأشعريّ، عن أبان بن عبدالملك، عن الصادق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بن عمران علیه السلام حين أراد أن يفارق الخضر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 فكان ممّا أوصاه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 اللّجاجة، أو أن تمشي في غير حاجة، أو أن تضحك من عير عجب، و اذكر خطيئتك، و إيّاك و خطايا الناس</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محمّد العطّار، عن الأشعريّ، عن الحسن بن عليّ رفعه إلى عمروبن جميع رفعه إلى عليّ علیه السلام في قوله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تحته كنز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الكنز لوحاً من ذهب فيه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لا إله إلّا الله، محمّد رسول الله، عجبت لمن يعلم أنّ الموت حقّ كيف يفرح؟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يؤمن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لقدر كيف يحزن؟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يذكر النار كيف يضحك؟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يرى الدنيا و تصرّف أهلها حالاً بعد حال كيف يطمئنّ إليها ؟</w:t>
      </w:r>
      <w:r>
        <w:rPr>
          <w:rFonts w:eastAsia="IRNazanin" w:cs="IRNazanin"/>
          <w:color w:val="111111"/>
          <w:sz w:val="28"/>
          <w:szCs w:val="28"/>
          <w:rtl w:val="true"/>
          <w:lang w:bidi="fa-IR"/>
        </w:rPr>
        <w:t xml:space="preserve">! </w:t>
      </w:r>
      <w:r>
        <w:rPr>
          <w:rStyle w:val="FootnoteAnchor"/>
          <w:rtl w:val="true"/>
        </w:rPr>
        <w:footnoteReference w:id="544"/>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شريف بن سابق، أو رجل </w:t>
      </w:r>
    </w:p>
    <w:p>
      <w:pPr>
        <w:pStyle w:val="BookText"/>
        <w:rPr/>
      </w:pPr>
      <w:r>
        <w:rPr>
          <w:rFonts w:ascii="IRNazanin" w:hAnsi="IRNazanin" w:eastAsia="IRNazanin"/>
          <w:color w:val="111111"/>
          <w:sz w:val="28"/>
          <w:sz w:val="28"/>
          <w:szCs w:val="28"/>
          <w:rtl w:val="true"/>
          <w:lang w:bidi="fa-IR"/>
        </w:rPr>
        <w:t>عن شريف، عن الفضل بن أبي قرّة،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أقام العالم الجدار أوحى الله تبارك و تعالى إلى موسى علیه السلام إنّي مجازي الأبناء بسعي الآباء، إن خيراً فخير و إن شرّاً فشرّ، لا تزنوا فتزني نساؤكم، و من وطىء فراش امرء مسلم وطُیء فراشه ،كما تدين تدان</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يوسف بن أبي حمّاد،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اُسري برسول الله صلی الله علیه و آله و سلم إلى السماء وجد ريحاً مثل ريح المسك الأذفر، فسأل جبرئيل عنها فأخبره أنّها تخرج من بيت عذّب فيه قوم في الله حتّى ماتوا،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الخضر كان من أبناء الملوك فآمن بالله و تخلّى في بيت في دار أبيه يعبد الله، ولم يكن لأبيه ولد غيره، فأشاروا على أبيه أن يزوّجه فلعلّ الله أن يرزقه ولداً فيكون الملك فيه و في عقبه، فخطّب له امرأة بكراً و أدخلها عليه فلم يلتفت الخضر إليها، فلمّا كان اليوم الثاني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تكتمين عليّ أمري؟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سألك أبي هل كان منّي إليك ما يكون من الرجال إلى النساء فقولي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فسألها الملك عن 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أشار عليه النساء أن يأمر الناس أن يفتّشنها، فأمر فكانت على حالتها،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زوّجت الغرّ من الغرّة، زوجّه امرأة ثيّباً، فزوَّجه، فلمّا اُدخلت عليه سألها الخضر أن تكتم عليه أمره،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أن سألها الملك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الملك إنّ ابنك امرأة فهل تلد المرأة من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عليه فأمر بردم الباب علیه فردم، فلمّا كان اليوم الثالث حرَّ كته رقّة الآباء فأمر بفتح الباب ففتح فلم يجدوه فيه، و أعطاه الله من القوّة أن يتصوّر كيف ساء، ثمّ كان على مقدّمة ذي القرنين، و شرب من الماء الّذي من شرب منه بقي إلى الصيحة،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مدينة أبيه رجلان في تجارة في البحر حتّى وقعا إلى جزيرة من جزائر البحر، فوجدا فيها الخضر قائماً يصلّي، فلمّا انفتل دعاهما فسألهما عن خبرهما فأخبراه،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تكتمان عليّ أمري إن أنا رددتكما في يومكما هذا إلى </w:t>
      </w:r>
    </w:p>
    <w:p>
      <w:pPr>
        <w:pStyle w:val="BookText"/>
        <w:rPr/>
      </w:pPr>
      <w:r>
        <w:rPr>
          <w:rFonts w:ascii="Amiri" w:hAnsi="Amiri" w:eastAsia="Amiri" w:cs="Amiri"/>
          <w:color w:val="111111"/>
          <w:sz w:val="28"/>
          <w:sz w:val="28"/>
          <w:szCs w:val="28"/>
          <w:rtl w:val="true"/>
          <w:lang w:bidi="ar-SA"/>
        </w:rPr>
        <w:t>منازلكما؟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فنوى أحدهما أن يكتم أمره، و نوى الآخر إن ردّه إلى منزله أخبر أباه بخبره، فدعا الخضر سحابة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احملي هذين إلى منازلهما، فحملتهما السحابة حتّى وضعتهما في بلدهما من يومهما، فكتم أحدهما أمره، و ذهب الآخر إلى الملك فأخبره بخبره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لك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التاجر، فدلّ على صاحبه، فبعث الملك إليه فلمّا أحضروه أنكره وأنكر معرفة صاحبه، فقال 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ابعث معي خيلاً إلى هذه الجزيرة و احبس هذا حتّى آتيك بابنك، فبعث معه خيلاً فلم يجدوه، فأطلق عن الرجل الّذي كتم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القوم عملوا بالمعاصي فأهلكهم الله وجعل مدينتهم عاليها سافلها، و ابتدرت الجارية الّتي كتمت عليه أمره و الرجل الّذي كتم عليه كلّ واحد منهما ناحية من المدينة؛ فلمّا أصبحا التقيا فأخبر كلّ واحد منهما صاحبه بخبره،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نجونا إلّا بذلك، فآمنا بربّ الخضر، و حسن إيمانهما و تزوّج بها الرجل، ووقعا إلى مملكة ملك آخر و توصّلت المرأة إلى بيت الملك، وكانت تزيّن بنت الملك فبينا هي تمشطها يوماً إذ سقط من يدها المشط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فقالت لها بنت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الكلمة؟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إلهاً تجري الاُمور كلّها بحوله وقوّته،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إله غير أبي؟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هو إلهك و إله أبيك، فدخلت بنت الملك إلى أبيها فأخبرت أباها بما سمعت من هذه المرأة، فدعاها الملك فسألها عن خبرها فأخبرته،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دينك؟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زوجي و ولدي، فدعاهم الملك و أمرهم بالرجوع عن التوحيد فأبوا عليه، فدعا بمرجل منماه فسخّنه و ألقاهم فيه و أدخلهم بيتاً و هدم عليهم البيت، فقال جبرئيل لرسول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الرائحة الّتي تشمّها من ذلك البيت</w:t>
      </w:r>
      <w:r>
        <w:rPr>
          <w:rFonts w:eastAsia="IRNazanin" w:cs="IRNazanin"/>
          <w:color w:val="111111"/>
          <w:sz w:val="28"/>
          <w:szCs w:val="28"/>
          <w:rtl w:val="true"/>
          <w:lang w:bidi="fa-IR"/>
        </w:rPr>
        <w:t xml:space="preserve">. </w:t>
      </w:r>
      <w:r>
        <w:rPr>
          <w:rStyle w:val="FootnoteAnchor"/>
          <w:rtl w:val="true"/>
        </w:rPr>
        <w:footnoteReference w:id="546"/>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العلويّ، عن ابن العيّاشيّ، عن أبيه، عن جعفر بن أحمد، عن ابن فضّال، </w:t>
      </w:r>
    </w:p>
    <w:p>
      <w:pPr>
        <w:pStyle w:val="BookText"/>
        <w:rPr/>
      </w:pP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الخضر شرب من ماء الحياة فهو حيّ لا يموت حتّى ينفخ في الصور، وإنّه ليأتينا فيسلّم علينا فنسمع صوته و لانرى شخصه، وإنّه ليحضر حيث ذكر، فمن ذكره منكم فليسلّم عليه، وإنّه ليحضر المواسم فيقضي جميع المناسك و يقف بعرفة فيؤمّن على دعاء المؤمنين، و سيؤنس الله به وحشة قائمنا في غيبته، ويصل به وحدته</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 الله علیه و آله و سلم جاء الخضر فوقف على باب البيت و فيه عليّ وفاطمة والحسن والحسين علیهم السلام ، و رسول الله صلی الله علیه و آله و سلم قد سجّي بثوب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البيت كلّ نفس ذائقة الموت وإنّما توفّون اُجوركم القيامة، إنّ في الله خلفاً من كلّ هالك، و عزاءً من كلّ مصيبة، و دركاً من كلّ فائت فتوكّلوا عليه و ثقوا به، و استغفروا الله لي و لكم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الخضر جاء يعزّيكم بنبيّكم</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بعض أخباره في باب أحوال ذي القرنين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أحمدبن أبي داود، عن عبدالله بن أبان،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السهلة مناخ الراكب،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الراكب؟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 علیه السلام</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وصيُّ موسى بن عمران يوشع ابن نون، و هو فتاه الّذي ذكره الله في كتابه</w:t>
      </w:r>
      <w:r>
        <w:rPr>
          <w:rFonts w:eastAsia="IRNazanin" w:cs="IRNazanin"/>
          <w:color w:val="111111"/>
          <w:sz w:val="28"/>
          <w:szCs w:val="28"/>
          <w:rtl w:val="true"/>
          <w:lang w:bidi="fa-IR"/>
        </w:rPr>
        <w:t xml:space="preserve">. </w:t>
      </w:r>
      <w:r>
        <w:rPr>
          <w:rStyle w:val="FootnoteAnchor"/>
          <w:rtl w:val="true"/>
        </w:rPr>
        <w:footnoteReference w:id="550"/>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ليث بن سليم،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موسى إلى ربّه الجوع في ثلاثة مواضع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آتنا غداءنا لقد لقينا من سفرنا هذا نصباً؛ لتّحذت عليه أجراً؛ ربّ إنّي لما أنزلت إليّ من خير فقير</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عمر، عن رجل،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ليحفظ ولد المؤمن إلى ألف سنة، و إنّ الغلامين كان بينهما و بين أبويهما سبعمائة سنة</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عن رجل، عن أبي عبد الله علیه السلام 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فأردنا أن يبدلهما ربّهما خيراً منه زكوةً و أقرب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لهما جارية فولدت غلاماً فكان نبيّاً</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يحيى الواسطيّ رفعه إلى أحدهما 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الغلام فكان أبواه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أقرب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أبدلهما مكان الابن بنتاً فولدت سبعين نبيّاً</w:t>
      </w:r>
      <w:r>
        <w:rPr>
          <w:rFonts w:eastAsia="IRNazanin" w:cs="IRNazanin"/>
          <w:color w:val="111111"/>
          <w:sz w:val="28"/>
          <w:szCs w:val="28"/>
          <w:rtl w:val="true"/>
          <w:lang w:bidi="fa-IR"/>
        </w:rPr>
        <w:t xml:space="preserve">. </w:t>
      </w:r>
      <w:r>
        <w:rPr>
          <w:rStyle w:val="FootnoteAnchor"/>
          <w:rtl w:val="true"/>
        </w:rPr>
        <w:footnoteReference w:id="554"/>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الديلميّ في كتاب أعلام الدين عن أبي أمامة أنّ رسول الله صلی الله علیه و آله سلم قال ذات يوم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اُحدّثكم عن الخضر؟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هو يمشي في سوق من أسواق بني إسرائيل إذ بصر به مسكين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عليّ بارك الله فيك، قال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ما يقضي الله يكون، ما عندي من شيء اُعطيكه، قال المسكين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الله لمّا تصدّقت عليّ إنّي رأيت الخير في وجهك و رجوت الخير عندك، قال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إنّك سألتني بأمر عظيم ما عندي من شيء اُعطيكه إلّا أن تأخذني فتبيعني، قال المسكين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يستقيم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أقول لك إنّك سألتني بأمر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سألتني بوجه ربّي عزّوجلّ، أما إنّي لا اُخيّبك في مسألتني بوجه ربّي فبعني، فقدّمه إلى السوق فباعه بأربعمائة درهم، فمكث عند المشتري ز لا يستعمله في شيء، فقال الخضر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ابتعتني التماس خدمتي فمرني بعمل،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أكره أن أشقّ عليك إنّك شيخ كبير،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تشقُّ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 فانقل هذه 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لا ينقلها دون ستّة نفر في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فنقل الحجارة في ساعته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 أجملت و أطقت مالم يطقه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 للرجل 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أحسبك أميناً فاخلفني في أهلي خلافة حسنة، و إنّي أكره أن أشقّ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تشقّ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 من اللّبن شيئاً حتّى أرجع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الرجل لسفره و رجع و قد شيّد بناءه،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بوجه الله ما حسبك و ما أمرك؟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سألتني بأمر عظیم بوجه الله عزّوجلّ، و وجه الله عزّوجلّ أوقعني في العبوديّة وساُخبرك من أنا، أنا الخضر الّذي سمعت به، سألني مسكين صدقة و لم يكن عندي شيء اُعطيه، فسألني بوجه الله عزّوجلّ فأمكنته من رقبتي، فباعني فاُخبرك أنّه من سئل بوجه الله عزّوجلّ فردّ سائله و هو قادر على ذلك وقف يوم القيامة ليس لوجهه جلد و لا لحم ولادم إلّا عظم يتقعقع،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شققت عليك و لم أعرفك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اُبقيت و أحسنت،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 اُمّي احكم في أهلي و مالي بما أراك الله عزّوجلّ، أم اُخيّرك فاُخلّي سبيلك؟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إليّ أن تخلّي سبيلي فأعبد الله على سبيله، فقال الخضر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أوقعني في العبوديّة فأنجاني منها</w:t>
      </w:r>
      <w:r>
        <w:rPr>
          <w:rFonts w:eastAsia="IRNazanin" w:cs="IRNazanin"/>
          <w:color w:val="111111"/>
          <w:sz w:val="28"/>
          <w:szCs w:val="28"/>
          <w:rtl w:val="true"/>
          <w:lang w:bidi="fa-IR"/>
        </w:rPr>
        <w:t xml:space="preserve">. </w:t>
      </w:r>
      <w:r>
        <w:rPr>
          <w:rStyle w:val="FootnoteAnchor"/>
          <w:rtl w:val="true"/>
        </w:rPr>
        <w:footnoteReference w:id="555"/>
      </w:r>
      <w:bookmarkStart w:id="183" w:name="pg16384_181928"/>
    </w:p>
    <w:p>
      <w:pPr>
        <w:pStyle w:val="Heading3"/>
        <w:numPr>
          <w:ilvl w:val="2"/>
          <w:numId w:val="1"/>
        </w:numPr>
        <w:rPr/>
      </w:pPr>
      <w:bookmarkStart w:id="184" w:name="__RefHeading___Toc6787031_1280447820"/>
      <w:bookmarkStart w:id="185" w:name="_Toc62"/>
      <w:bookmarkEnd w:id="183"/>
      <w:bookmarkEnd w:id="184"/>
      <w:r>
        <w:rPr>
          <w:rtl w:val="true"/>
        </w:rPr>
        <w:t xml:space="preserve">باب </w:t>
      </w:r>
      <w:r>
        <w:rPr/>
        <w:t>10</w:t>
      </w:r>
      <w:r>
        <w:rPr>
          <w:rtl w:val="true"/>
        </w:rPr>
        <w:t xml:space="preserve"> : </w:t>
      </w:r>
      <w:r>
        <w:rPr>
          <w:rtl w:val="true"/>
        </w:rPr>
        <w:t>ما ناجی به موسی علیه السلام ربه و ما اوحى اليه من الحكم و المواعظ و ماجری بینه و بین إبلیس لعنه الله، و فيه بعض النوادر</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عيسى، عن ابن أبي نجران، عن هشام بن سالم، عن حبيب السجستانيّ، عن أبي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التوراة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إنّي خلقتك و اصطنعتك و قوّيتك و أمرتك بطاعتي و نهيتك عن معصيتي، فإنّ أطعتني أعنتك على طاعتي، و إن عصيتني لم اُعنك على معصيتي، يا موسى ولي المنّة عليك في طاعتك لي، ولي الحجّة عليك في معصيتك لي</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العلويّ، عن عليّ، عن أبيه، عن ابن محبوب، عن هشام بن سالم، عن حبيب السجستانيّ، عن أبي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التوراة مكتوب فيما ناجى الله عزّوجلّ به موسی به عمران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خلفني في سرّ أمرك أحفظك من وراء عورتك، و اذكرني في خلواتك و عند سرور لذّاتك أذكرك عند غفلاتك، و املك غضبك عمّن ملّكتك عليه أكفّ عنك غضبي، واكتم مكنون سرّي في سريرتك، و أظهر في علانيتك المداراة عنّي </w:t>
      </w:r>
    </w:p>
    <w:p>
      <w:pPr>
        <w:pStyle w:val="BookText"/>
        <w:rPr/>
      </w:pPr>
      <w:r>
        <w:rPr>
          <w:rFonts w:ascii="Amiri" w:hAnsi="Amiri" w:eastAsia="Amiri" w:cs="Amiri"/>
          <w:color w:val="111111"/>
          <w:sz w:val="28"/>
          <w:sz w:val="28"/>
          <w:szCs w:val="28"/>
          <w:rtl w:val="true"/>
          <w:lang w:bidi="ar-SA"/>
        </w:rPr>
        <w:t>لعدوّي و عدوّك من خلقي، ولا تستسب لي عندهم بإظهارك مكنون سرّي فتشرك عدوّك و عدوّي في سبّي</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أحمدبن الوليد، عن أبيه، عن الصفّار، عن ابن معروف، عن ابن مهزیار، عن ابن محبوب مثله</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ابن المتوكّل، عن الحميريّ، عن محمّدبن الحسين، عن ابن محبوب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خلقي، يا موسى إنّي خلقتك و اصطفيتك و قوّيتك و أمرتك بطاعتي، و نهيتك عن معصيتي، فإن أنت أطعتني أعنتك على طاعتي، و إن أنت عصيتني لم اُعنك على معصيتي ولي عليك المنّة في طاعتك، ولي عليك الحجّة في معصيتك إيّاي،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يسكن حظيرة القدس؟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لم ترأعينهم الزنى، و لم يخالط أموالهم الربى، و لم يأخذوا في حكمهم الرشی، وقدقال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ياموسى لا تستذلَّ الفقير، و لا تغبط الغنيّ بالشيء اليسير</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أبي الخطّاب، عن محمّدبن سنان،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مولاي الصادق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فيما ناجى الله عزّوجلّ به موسی به عمران علیه السلام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عمران كذب من زعم أنّه يحبّني فإذا جنّه اللّيل نام عنّي، أليس كلّ محبّ يحبّ خلوة حبيبه؟ ها أناذا يا ابن عمران مطّلع على أحبّائي إذا جهنّم اللّيل حوّلت أبصارهم من قلوبهم، و مثّلت عقوبتي بين أعينهم، يخاطبوني عن المشاهدة، و يكلّموني عن الحضور، يا ابن عمران هب لي من قلبك الخشوع و من بدنك الخضوع، و من عينيك الدموع في ظلم اللّيل، وادعني فإنّك تجدني قريباً مجيباً</w:t>
      </w:r>
      <w:r>
        <w:rPr>
          <w:rFonts w:eastAsia="IRNazanin" w:cs="IRNazanin"/>
          <w:color w:val="111111"/>
          <w:sz w:val="28"/>
          <w:szCs w:val="28"/>
          <w:rtl w:val="true"/>
          <w:lang w:bidi="fa-IR"/>
        </w:rPr>
        <w:t xml:space="preserve">. </w:t>
      </w:r>
      <w:r>
        <w:rPr>
          <w:rStyle w:val="FootnoteAnchor"/>
          <w:rtl w:val="true"/>
        </w:rPr>
        <w:footnoteReference w:id="560"/>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الحسن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من اليهود إلى رسول الله صلی الله علیه و آله و سلم </w:t>
      </w:r>
    </w:p>
    <w:p>
      <w:pPr>
        <w:pStyle w:val="BookText"/>
        <w:rPr/>
      </w:pPr>
      <w:r>
        <w:rPr>
          <w:rFonts w:ascii="IRNazanin" w:hAnsi="IRNazanin" w:eastAsia="IRNazanin"/>
          <w:color w:val="111111"/>
          <w:sz w:val="28"/>
          <w:sz w:val="28"/>
          <w:szCs w:val="28"/>
          <w:rtl w:val="true"/>
          <w:lang w:bidi="fa-IR"/>
        </w:rPr>
        <w:t xml:space="preserve">و ساق الحديث الطويل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اليهوديّ فأخبرني عن خمسة أشياء مكتوبات في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في التوراة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صلی الله علیه و آله و سلم و هي بالعبرانيّة طاب، ثمَّ تلا رسول الله صلی الله علیه و آله و سلم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يجدونه مكتوباً عندهم في التورية والإنجيل، و مبشّراً برسول يأتي من بعدي اسمه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السطر الثاني اسم وصبّي عليّ بن أبي طالب، و في الثالث والرابع سبطيّ الحسن و الحسين، و في السطر الخامس اُمّهما فاطمة سيّدة نساء العالمين، و في التوراة اسم وصيّي إليا، و اسم السبطين شبّر و شبير و همانورا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w:t>
      </w:r>
      <w:r>
        <w:rPr>
          <w:rFonts w:eastAsia="IRNazanin" w:cs="IRNazanin"/>
          <w:color w:val="111111"/>
          <w:sz w:val="28"/>
          <w:szCs w:val="28"/>
          <w:rtl w:val="true"/>
          <w:lang w:bidi="fa-IR"/>
        </w:rPr>
        <w:t xml:space="preserve">. </w:t>
      </w:r>
      <w:r>
        <w:rPr>
          <w:rStyle w:val="FootnoteAnchor"/>
          <w:rtl w:val="true"/>
        </w:rPr>
        <w:footnoteReference w:id="561"/>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مناجاة الله عزّوجلّ لموسٰى بن عمران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موسى لا تطل في الدنيا أملك فيقسو قلبك، و قاسي القلب منّي بعيد، أمت قلبك بالخشية، و كن خلق الثياب، جديد القلب، تخفى على أهل الأرض و تعرف بين أهل السماء، وصح إليّ من كثرة الذنوب صياح الهارب من عدوّه، و استعن بي على ذلك فإنّي نعم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إنّي أنا الله فوق العباد و العباد دوني و كلّ لي داخرون، فاتّهم نفسك على نفسك، و لا تأمن ولدك على دينك إلّا أن يكون ولدك مثلك يحبّ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اغسل و اغتسل و اقترب من عبادي الصالحين يا موسى كن إمامهم في صلاتهم و فيما يتشاجرون، و احكم بينهم بالحقّ بما أنزلت عليك، فقد أنزلته حكماً بيّناً، و برهاناً نيّراً، و نوراً ينطق بما في الأوّلين و بما هو كائن في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اُوصيك وصيّة الشفيق المشفق بابن البتول عيسى بن مريم صاحب الأتان و البرنس و الزيت و الزيتون و المحراب، و من بعده بصاحب الجمل الأحمر الطيّب الطاهر المطهّر، فمثله في كتابك أنّه مؤمن مهيمن على الكتب، و أنّه راكع ساجد راغب راهب إخوانه المساكين، و أنصاره قوم آخرون، وسيكون في زمانه أزل و زلازل و قتل، اسمه أحمد و محمّد الأمين من الباقين الأوّلين، يؤمن بالكتب كلّها، ويصدّق جميع المرسلين، اُمّته مرحومة مباركة، لهم </w:t>
      </w:r>
    </w:p>
    <w:p>
      <w:pPr>
        <w:pStyle w:val="BookText"/>
        <w:rPr/>
      </w:pPr>
      <w:r>
        <w:rPr>
          <w:rFonts w:ascii="Amiri" w:hAnsi="Amiri" w:eastAsia="Amiri" w:cs="Amiri"/>
          <w:color w:val="111111"/>
          <w:sz w:val="28"/>
          <w:sz w:val="28"/>
          <w:szCs w:val="28"/>
          <w:rtl w:val="true"/>
          <w:lang w:bidi="ar-SA"/>
        </w:rPr>
        <w:t xml:space="preserve">ساعات موقّتات يؤدنّون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 صدّق فإنّه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إنّه أميني و هو عبد صدق مبارك له فيما وضع يده عليه، ويبارك عليه، كذلك كان في علمي، وكذلك خلقته، به أفتح الساعة، و باُمّته أختم مفاتيح الدنيا، فمر ظلمة بني إسرائيل أن لا يدرسوا اسمه و لا يخذلو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لفاعلون، وحبّه لي حسنة، وأنا معه و أنا من حزبه و هو من حزبي و حزبي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أنت عبدي و أنا إلهك، لا تستذلَّ الحقير الفقير، و لا تغبط الغنيّ بشيء يسير، وكن عند ذكري خاشعاً، وعند تلاوة رحمني طامعاً، فأسمعني لذاذة التوراة بصوت خاشع حزين، اطمئنّ عند ذكري، و اعبدني ولا تشرك بي، إنّي أنا السيّد الكبير، إنّي خلفتك من نطفة من ماء مهين من طينة أخرجتها من أرض ذليلة ممسوحة فكانت بشراً فأناصانعها خلقاً، فتبارك وجهي، و تقدّس صنعي، ليس كمثلي شيء، و أنا الحيّ الدائم لا أزول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كن إذا دعوتني خائفاً مشفقاً رجلاً، و ناجني حين تناجيني بخشية من قلب وجل، وأحي بتوراتي أيّام الحياة، و أعلم الجاهلين محامدي، و ذكّرهم آلائي و نعمي،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يتمادون في غيّ ما هم فيه، فإنّ أخذي أليمٌ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إن انقطع حبك منّي لم يتّصل بحبل غيري، فاعبدني و قم بين يديّ مقام العبد الحقير، ذمّ نفسك و هي أولى بالذّم، ولا تتطاول على بني إسرائيل بكتابي، فكفى بهذا واعظاً لقلبك و منيراً، و هو كلام ربّ العالمين جلّ و تعالى</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موسى متى ما دعوتني وجدتنی، فإنّي سأغفرلك على ما كان منك، السماء تسبّح لي وجلاً، و الملائكة من مخافتي مشفقون، و أرضي تسبّح لي طمعاً، و كلّ الخلق يسبّحون لي داخرين، ثمّ عليك بالصلاة فإنّها منّي بمكان، و لها عندي عهد و ثيق، و ألحق بها ما منها زكاة القربان من طيّب المال و الطعام فإنّي لا أقبل إلّا الطيّب يراد به وجهي، اقرن مع ذلك صلة الأرحام، فإنّي أنا الله الرحمن الرحيم، و الرحم إنّي خلقتها فضلاً من رحمتي ليتعاطف بها العباد و لها عندي سلطان في معاد الآخرة، و أنا قاطع من قطعها، و واصل من وصلها، و </w:t>
      </w:r>
    </w:p>
    <w:p>
      <w:pPr>
        <w:pStyle w:val="BookText"/>
        <w:rPr/>
      </w:pPr>
      <w:r>
        <w:rPr>
          <w:rFonts w:ascii="Amiri" w:hAnsi="Amiri" w:eastAsia="Amiri" w:cs="Amiri"/>
          <w:color w:val="111111"/>
          <w:sz w:val="28"/>
          <w:sz w:val="28"/>
          <w:szCs w:val="28"/>
          <w:rtl w:val="true"/>
          <w:lang w:bidi="ar-SA"/>
        </w:rPr>
        <w:t>كذلك أفعل بمن ضيّع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أكرم السائل إذا أتاك بردّ جميل أو إعطاء يسير، فإنّه يأتيك من ليس بإنس و لا جانّ، ملائكة الرحمن يبلونك كيف أنت صانع فيما أوليتك، وكيف مواساتك فيما خوّلتك، فاخشع لي بالتضرّع، واهتف بولولة الكتاب، و العلم أنّي أدعوك دعاء السيّد مملوكه ليبلغ به شرف المنازل، وذلك من فضلي عليك و على آبائك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لا تنسني على كلّ حال، و لا تفرح بكثرة المال فإنّ نسياني يقسي القلوب و مع كثرة المال كثرة الذنوب، الأرض مطيعة، و السماء مطيعة، و البحار مطيعة، فمن عصاني شقي، فأنا الرحمن رحمن كلّ زمان، آتي بالشدّة بعد الرخاء، و بالرخاء بعد الشدّة، و بالملوك بعد الملوك ، و ملكي قائم دائم لا يزول، و لا يخفى عليّ شيء في الأرض ولا في السماء، وكيف يخفى عليّ ما منّي مبتدؤه؟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يكون همّك فيما عندي و إليّ ترجع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موسى اجعلني حرزك، وضع عندي كنزك من الصالحات، وخفني و لا تخف غيري إليّ المصير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موسى عجّل التوبة، و أخّر الذنب، و تأنّ في المكث بين يديّ في الصلاة، و لا ترج غيري، اتّخذني جنّة للشدائد، و حصناً لملمّات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موسی نافس في الخير أهله، فإنّ الخير كاسمه، ودع الشرّ لكلّ مفتون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موسى اجعل لسانك من وراء قلبك تسلم، و أكثر ذكري باللّيل والنهار تغنم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 الخطايا فتندم، فإنّ الخطايا موعدها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أطب الكلام لأهل الترك للذنوب، و كن لهم جليساً، واتّخذهم لغيبك إخواناً، وجد معهم يجدون معك</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ما اُريد به وجهي فكثير قليله، و ما اُريد به غيري فقليل كثيره، و إنّ أصلح أيّامك الّذي هو أمامك، فانظر أيّ يوم هو فأعدّ له الجواب فإنّك موقوف و مسؤول، وخذ موعظتك من الدهر و أهله فإنّ الدهر طويله قصير، و قصيره طويل، و كلّ شيء فان، </w:t>
      </w:r>
    </w:p>
    <w:p>
      <w:pPr>
        <w:pStyle w:val="BookText"/>
        <w:rPr/>
      </w:pPr>
      <w:r>
        <w:rPr>
          <w:rFonts w:ascii="Amiri" w:hAnsi="Amiri" w:eastAsia="Amiri" w:cs="Amiri"/>
          <w:color w:val="111111"/>
          <w:sz w:val="28"/>
          <w:sz w:val="28"/>
          <w:szCs w:val="28"/>
          <w:rtl w:val="true"/>
          <w:lang w:bidi="ar-SA"/>
        </w:rPr>
        <w:t>فاعمل كأنّك ترى ثواب عملك لكي يكون أطمع لك في الآخرة لا محالة، فإنّ ما بقي من الدنيا كما ولّى منها، وكلّ عامل يعمل على بصيرة و مثال، فكن مرتاداً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عمران لعلّك تفوز غداً يوم السؤال، و هنالك يخسر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طب نفساً عن الدنيا و انطو عنها، فإنّها ليست لك و لست لها، مالك ولدار الظالمين إلّا لعامل فيها بخير فإنّها له نعم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الدنيا و أهلها فتن بعضها لبعض، فكلُّ مزيّن له ما هو فيه، و المؤمن زيّنت له الآخرة فهو ينظر إليها ما يفتر؛ قد حالت شهوتها بينه و بين لذّة العيش فأدلجته بالأسحار كفعل الراكب السابق إلى غايته، يظلّ كئيباً، ويمسي حزيناً، فطوبى له، لو قد كشف الغطاء ماذا يعاين من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إذا رأيت الغنى مقبلاً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عجّلت عقوبته، و إذا رأيت الفقر مقبلاً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بشعار الصالحين، و لا تكن جبّاراً ظلوماً، و لا تكن للظالمين قريناً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ما عمر و إن طال ما يذمّ آخره، و ما ضرَّك ما زوي عنك إذا حمدت مغبّته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صرخ الكتاب إليك صراخاً بما أنت إليه صائر، فكيف ترقد على هذا العيون أم كيف يجد قوم لذّة العيش لو لا التمادي في الغفلة و التتابع في الشهوات، و من دون هذا جزع الصدّيقون؟</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ياموسى مر عبادي يدعوني على ماكان بعد أن يقرّوا بي إنّي أرحم الراحمين، اُجيب المضطرّين و أكشف السوء، واُبدّل الزمان، و آتي بالرخاء و أشكر اليسير، و اُثيب الكثير، واُغني الفقير، و أنا الدائم العزير القدير، فمن لجأ إليك و انضوى إليك من الخاطئين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سهلاً بأرجب الفناء نزلت، بفناء ربّ العالمين، واستغفر لهم و كن كأحدهم، و لا تستطل عليهم بما أنا اُعطيتك فضله،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فليسألوني من فضلي و رحمتي فإنّه لا يملكها أحد غيري، و أنا ذو الفضل العظيم، كهف الخاطئين، وجليس المضطرّين، و مستغفر للمذنبين، </w:t>
      </w:r>
    </w:p>
    <w:p>
      <w:pPr>
        <w:pStyle w:val="BookText"/>
        <w:rPr/>
      </w:pPr>
      <w:r>
        <w:rPr>
          <w:rFonts w:ascii="Amiri" w:hAnsi="Amiri" w:eastAsia="Amiri" w:cs="Amiri"/>
          <w:color w:val="111111"/>
          <w:sz w:val="28"/>
          <w:sz w:val="28"/>
          <w:szCs w:val="28"/>
          <w:rtl w:val="true"/>
          <w:lang w:bidi="ar-SA"/>
        </w:rPr>
        <w:t>إنّك منّي بالمكان الرضيّ، فادعني بالقلب النقيّ، و اللّسان الصادق، و كن كما أمرتك، أطع أمري، و لا تستطل على عبادي بما ليس منك مبتدؤه، و تقرّب إليَّ فإنّي منك قريب، فإنّي لم أسألك ما يؤذيك ثقله ولا حمله، إنّما سألتك أن تدعوني فاُجيبك و أن تسألني فاُعطيك، و أن تتقرّب بما منّي أخذت تأويله و عليّ تمام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انظر إلى الأرض فإنّها عن قريب قبرك، وارفع عينيك إلى السماء فإنّ فوقك فيها ملكاً عظيماً، وابك على نفسك ما كنت في الدنيا، و تخوّف العطب و المهالك و لا تغرّنّك زينة الدنيا و زهرتها، ولا ترض بالظلم و لا تكن ظالماً فإنّي للظالم بمرصد حتّى اُديل منه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موسى إنّ الحسنة عشرة أضعاف، و من السيّئة الواحدة الهلاك، لا تشرك بي، لا يحلُّ لك أن تشرك بي، قارب و سدّد، ادع دعاء الطامع الراغب فيما عندي، النادم على ما قدّمت یداه، فإنّ سواد اللّيل يمحوه النهار، كذلك السيّئة تمحوها الحسنة، و عشوة اللّيل تأتي على ضوء النهار، و كذلك السيّئة تأتي على الحسنة فتسوّدها</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عمرو بن عثمان، عن عليّ بن عيسى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علیه السلام ناجاه الله تبارك و تعالى فقال في مناجاته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لا تطوّل في الدنيا أملك و ذكر نحوه مع زيادات ستأتي مع شرحها في كتاب الروضة</w:t>
      </w:r>
      <w:r>
        <w:rPr>
          <w:rFonts w:eastAsia="IRNazanin" w:cs="IRNazanin"/>
          <w:color w:val="111111"/>
          <w:sz w:val="28"/>
          <w:szCs w:val="28"/>
          <w:rtl w:val="true"/>
          <w:lang w:bidi="fa-IR"/>
        </w:rPr>
        <w:t xml:space="preserve">. </w:t>
      </w:r>
      <w:r>
        <w:rPr>
          <w:rStyle w:val="FootnoteAnchor"/>
          <w:rtl w:val="true"/>
        </w:rPr>
        <w:footnoteReference w:id="563"/>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أحمد الهمدانيّ، عن عليّ بن الحسن بن فضّال، عن أبيه، عن هارون بن مسلم، عن ثابت بن أبي صفيّة، عن سعد الخفّاف،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تبارك و تعالى لموسى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ياموسى احفظ وصيّتي لك بأربعة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لاترى ذنوبك تغفر فلا تشتغل بعيوب غيرك، و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مادمت لاتری کنوزي قد نفدت فلا تغتمَّ بسبب رزقك، 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دمت لاترى زوال ملكي فلا </w:t>
      </w:r>
    </w:p>
    <w:p>
      <w:pPr>
        <w:pStyle w:val="BookText"/>
        <w:rPr/>
      </w:pPr>
      <w:r>
        <w:rPr>
          <w:rFonts w:ascii="Amiri" w:hAnsi="Amiri" w:eastAsia="Amiri" w:cs="Amiri"/>
          <w:color w:val="111111"/>
          <w:sz w:val="28"/>
          <w:sz w:val="28"/>
          <w:szCs w:val="28"/>
          <w:rtl w:val="true"/>
          <w:lang w:bidi="ar-SA"/>
        </w:rPr>
        <w:t>ترج أحداً غيري،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لاترى الشيطان ميّتاً فلا تأمن مكره</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مثله</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علیه السلام سأل ربّه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اجعلني من اُمّة محمّد، 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إنّك لا تصل إلى ذلك</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المفيد، عن ابن قولويه، عن الكلينيّ، عن عليّ بن ابراهيم، عن اليقطينيّ عن يونس، عن محمّدبن زياد،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في التوراة و إلى جنبهنّ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على الدنيا حزيناً فقد أصبح على ربّه ساخطاً، و من أصبح يشكو مصيبة نزلت به فإنّما يشكو ربّه، و من أتى غنيّاً فتضعضع له ليصيب من دنياه فقد ذهب ثلثا دينه، و من دخل النار ممّن قرأ القرآن فإنّما هو ممّن كان يتّخذ آيات الله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الأربع الّتي إلى جنبهنّ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تدين تدان، و من ملك استأثر، و من لم يستشر ندم، و الفقر هو الموت الأكبر</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الوليد، عن أبيه، عن الصفّار، عن ابن معروف، عن ابن مهزیار، عن رفاعة مثله</w:t>
      </w:r>
      <w:r>
        <w:rPr>
          <w:rFonts w:eastAsia="IRNazanin" w:cs="IRNazanin"/>
          <w:color w:val="111111"/>
          <w:sz w:val="28"/>
          <w:szCs w:val="28"/>
          <w:rtl w:val="true"/>
          <w:lang w:bidi="fa-IR"/>
        </w:rPr>
        <w:t xml:space="preserve">. </w:t>
      </w:r>
      <w:r>
        <w:rPr>
          <w:rStyle w:val="FootnoteAnchor"/>
          <w:rtl w:val="true"/>
        </w:rPr>
        <w:footnoteReference w:id="568"/>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أحمد بن محمّد، عن ابن محبوب، عن أبي أيّوب، عن الوصّافيّ،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فيما ناجى الله به موسى علیه السلام على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يا موسى أبلغ قومك أنّه ما يتقرّب إليّ المتقرّبون بمثل البكاء من خشيتي، و ما تعبد لي المتعبّدون بمثل الورع عن محارمي، و ما تزيّن لي المتزينّون بمثل الزهد في الدنيا عمّا بهم الغنى عنه، قال، فقال </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أكرم الأكرمين فماذا أثبتهم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أمّا المتقرّبون إليّ بالبكاء من خشيتي فهم في الرفيق الأعلى لا يشركهم فيه أحد، و أمّا المتعبّدون لي بالورع عن محارمي فإنّي اُفتّش الناس عن أعمالهم ولا اُفتّشهم حياءً منهم، و أمّا المتقرّبون إليّ بالزهد في الدنيا فإنّي اُبيحهم الجنّة بحذافيرها يتبوَّؤون منها حيث يشاؤون</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أبيه، عن عليّ، عن أبيه، عن ابن أبي عمير عن أبي بصير، عن أبي عبدالله صاحب السابريّ،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تعالى إلى موسى علیه السلام يا موسى اشكرني حقّ شكري،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كيف أشكرك حقّ شكرك و ليس من شكر أشكرك به إلّا و أنت أنعمت به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شكرتني حقّ شكري حين علمت أنّ ذلك منّي</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الإصبهانيّ، عن المنقريّ، عن حفص بن غياث،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موسى بن عمران يعظ أصحابه إذقام رجل فشقّ قميصه، فأوحى الله عزّوجلّ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تشقّ قميصك، و لكن اشرح لي عن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موسى بن عمران برجل من أصحابه و هو ساجد فانصرف من حاجته و هو ساجد على حاله، فقال له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حاجتك بيدي لقضيتها لك، فأوحى الله عزّوجلّ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لو سجد حتّى ينقطع عنقه ما قبلته حتّى يتحوّل عمّا أكره إلى ما اُحبّ</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ابن أبي عمير، عن أبي عليّ، عن محمّد بن قيس، عن أبي جعفر علیه السلام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تعالى إلى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عبادي من يتقرّب إليّ بالحسنة فاُحكّمه في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تلك الحسنة؟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يمشي في حاجة مؤمن</w:t>
      </w:r>
      <w:r>
        <w:rPr>
          <w:rFonts w:eastAsia="IRNazanin" w:cs="IRNazanin"/>
          <w:color w:val="111111"/>
          <w:sz w:val="28"/>
          <w:szCs w:val="28"/>
          <w:rtl w:val="true"/>
          <w:lang w:bidi="fa-IR"/>
        </w:rPr>
        <w:t xml:space="preserve">. </w:t>
      </w:r>
      <w:r>
        <w:rPr>
          <w:rStyle w:val="FootnoteAnchor"/>
          <w:rtl w:val="true"/>
        </w:rPr>
        <w:footnoteReference w:id="572"/>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عيسى، عن ابن محبوب، عن إسحاق ابن عمّار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إنّ في التوراة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اذكرني حين تغضب أذكرك عند غضبي فلا أمحقك فيمن أمحق، فإذا ظلمت بمظلمة فارض بانتصاري لك فإنّ انتصاري لك خير من انتصارك لنفسك</w:t>
      </w:r>
      <w:r>
        <w:rPr>
          <w:rFonts w:eastAsia="IRNazanin" w:cs="IRNazanin"/>
          <w:color w:val="111111"/>
          <w:sz w:val="28"/>
          <w:szCs w:val="28"/>
          <w:rtl w:val="true"/>
          <w:lang w:bidi="fa-IR"/>
        </w:rPr>
        <w:t xml:space="preserve">. </w:t>
      </w:r>
      <w:r>
        <w:rPr>
          <w:rStyle w:val="FootnoteAnchor"/>
          <w:rtl w:val="true"/>
        </w:rPr>
        <w:footnoteReference w:id="573"/>
      </w:r>
      <w:bookmarkStart w:id="186" w:name="pg16384_181938"/>
    </w:p>
    <w:p>
      <w:pPr>
        <w:pStyle w:val="Heading3"/>
        <w:numPr>
          <w:ilvl w:val="2"/>
          <w:numId w:val="1"/>
        </w:numPr>
        <w:rPr/>
      </w:pPr>
      <w:bookmarkStart w:id="187" w:name="__RefHeading___Toc6787033_1280447820"/>
      <w:bookmarkStart w:id="188" w:name="_Toc63"/>
      <w:bookmarkEnd w:id="186"/>
      <w:bookmarkEnd w:id="187"/>
      <w:r>
        <w:rPr>
          <w:rtl w:val="true"/>
        </w:rPr>
        <w:t xml:space="preserve">باب </w:t>
      </w:r>
      <w:r>
        <w:rPr/>
        <w:t>11</w:t>
      </w:r>
      <w:r>
        <w:rPr>
          <w:rtl w:val="true"/>
        </w:rPr>
        <w:t xml:space="preserve"> : </w:t>
      </w:r>
      <w:r>
        <w:rPr>
          <w:rtl w:val="true"/>
        </w:rPr>
        <w:t>وفاة موسى وهارون علیهما السلام و موضع قبرهما، و بعض أحوال يوشع بن نون علیه السلام</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أحمد بن محمّدبن داود القميّ رحمه الله في نوادره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ابن عيسى، عن أخيه جعفربن عيسى، عن خالدبن سدير أخي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شقّ ثوبه على أبيه أو اُمّه أو على أخيه أو على قريب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بشقّ الثوب قد شقّ موسى بن عمران على أخيه هارون علیه السلام </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الشيخ عن أحمد بن محمّد، عن أبيه، عن الحسين بن الحسن بن أبان، عن الحسين بن سعيد، عن حمّاد، عن حريز، عن محمّدبن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في سبعة عشر موطناً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ليلة إحدى و عشرين، أي من شهر رمضان، و هي رمضان، و هي اللّيلة الّتي اُصيب فيها أوصياء الأنبياء، و فيها رفع عیسی بن مریم علیه السلام و قبض موسی علیه السلام </w:t>
      </w:r>
      <w:r>
        <w:rPr>
          <w:rFonts w:eastAsia="IRNazanin" w:cs="IRNazanin"/>
          <w:color w:val="111111"/>
          <w:sz w:val="28"/>
          <w:szCs w:val="28"/>
          <w:rtl w:val="true"/>
          <w:lang w:bidi="fa-IR"/>
        </w:rPr>
        <w:t xml:space="preserve">. </w:t>
      </w:r>
      <w:r>
        <w:rPr>
          <w:rStyle w:val="FootnoteAnchor"/>
          <w:rtl w:val="true"/>
        </w:rPr>
        <w:footnoteReference w:id="575"/>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السكّريّ، عن الجوهريّ، عن ابن عمارة،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بوفاة موسى بن عمران علیه السلام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أتاه أجله </w:t>
      </w:r>
    </w:p>
    <w:p>
      <w:pPr>
        <w:pStyle w:val="BookText"/>
        <w:rPr/>
      </w:pPr>
      <w:r>
        <w:rPr>
          <w:rFonts w:ascii="IRNazanin" w:hAnsi="IRNazanin" w:eastAsia="IRNazanin"/>
          <w:color w:val="111111"/>
          <w:sz w:val="28"/>
          <w:sz w:val="28"/>
          <w:szCs w:val="28"/>
          <w:rtl w:val="true"/>
          <w:lang w:bidi="fa-IR"/>
        </w:rPr>
        <w:t>و استوفى مدّته وانقطع أكله أتاه ملك الموت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كليم الله، فقال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ملك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ماالّذي جاء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لأقبض روحك، فقال له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تقبض روحی؟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فمك، قال له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 قد كلّمت ربّي جلّ جلاله؟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يديك،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 قد حملت بهما 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رجليك،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 قد وطئت بهما طور سيناء؟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عينيك،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 لم تزل إلى ربّي بالرجاء ممدودة؟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اُذنيك،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و قد سمعت بهما كلام ربّي جلّ و عزّ؟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تبارك و تعالى إلى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تقبض روحه حتّى يكون هو الّذي يريد ذلك، وخرج ملك الموت فمكث موسى ما شاء الله أن يمكث بعد ذلك، و دعا يوشع بن نون فأوصى إليه وأمره بكتمان أمره و بأن يوصي بعده إلى من يقوم بالأمر، و غاب موسى علیه السلام عن قومه فمرّ في غيبته برجل و هو يحفر قبراً،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ألااُعينك على حفر هذا القبر؟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فأعانه حتّى حفر القبر و سوّى اللّحد، ثمّ اضطجع فيه موسى بن عمران علیه السلام لينظر كيف هو، فكشف له عن الغطاء فرأى مكانه من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اقبضني إليك، فقبض ملك الموت روحه مكانه، و دفنه في القبر، وسوّى عليه التراب، وكان الّذي يحفر القبر الملك في صورة آدميّ، وكان ذلك في التيه، فصاح صائح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موسى كليم الله، فأيّ نفس لا تموت؟</w:t>
      </w:r>
    </w:p>
    <w:p>
      <w:pPr>
        <w:pStyle w:val="BookText"/>
        <w:rPr/>
      </w:pPr>
      <w:r>
        <w:rPr>
          <w:rFonts w:ascii="IRNazanin" w:hAnsi="IRNazanin" w:eastAsia="IRNazanin"/>
          <w:color w:val="111111"/>
          <w:sz w:val="28"/>
          <w:sz w:val="28"/>
          <w:szCs w:val="28"/>
          <w:rtl w:val="true"/>
          <w:lang w:bidi="fa-IR"/>
        </w:rPr>
        <w:t>فحدّثني أبي، عن جدّي، عن أبيه علیهم السلام أنّ رسول الله صلی الله علیه و آله و سلم سئل عن قبر موسى علیه السلام أين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الطريق الأعظم، عند الكثيب الأحمر</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يوشع بن نون قام بالأمر بعد موسى صابراً من الطواغيت على اللأوّاء والضرّاء و الجهد والبلاء حتّى مضى منهم ثلاثة طواغيت فقوي بعدهم أمره، فخرج عليه رجلان من منافقي قوم موسى بصفراء بنت شعيب امرأة موسى علیه السلام في مائة ألف رجل فقاتلوا يوشع بن نون فغلبهم وقتل منهم مقتلة عظيمة، وهزم الباقين بإذن الله تعالى ذكره و أسر سفراء بنت </w:t>
      </w:r>
    </w:p>
    <w:p>
      <w:pPr>
        <w:pStyle w:val="BookText"/>
        <w:rPr/>
      </w:pPr>
      <w:r>
        <w:rPr>
          <w:rFonts w:ascii="IRNazanin" w:hAnsi="IRNazanin" w:eastAsia="IRNazanin"/>
          <w:color w:val="111111"/>
          <w:sz w:val="28"/>
          <w:sz w:val="28"/>
          <w:szCs w:val="28"/>
          <w:rtl w:val="true"/>
          <w:lang w:bidi="fa-IR"/>
        </w:rPr>
        <w:t>شعيب،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عنك في الدنيا إلى أن فلقی نبيّ الله موسى فأشكو مالقيت منك و من قومك، فقالت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واويلاه، و الله لو اُبيحت لي الجنّة لاستحييت أن أرى فيها رسول الله و قد هتکت حجابه و خرجت على وصیّه بعده</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يوشع إلى آخر مانقلنا، ولكن نقلناه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تتمّة سيأتي في أبواب أحوال داود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القطّان، عن السكّريّ، عن الجوهريّ، عن ابن عمارة، عن أبيه،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يوشع بن نون قام بالأمر؛ إلى آخر الخبر</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أحمد الدقّاق، عن حمزة بن القاسم، عن عليّ بن الجنيد الرازيّ، عن أبي عوانة، عن الحسين بن عليّ، عن عبدالرزّاق، عن أبيه، عن مينا مولى عبدالرحمن ابن عوف،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للنبيّ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يغسّلك إذامتّ؟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كلّ نبيّ وصيّه،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وصيّك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يعيش بعدك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سنة، فإنّ يوشع بن نون وصيّ موسى عاش من بعده ثلاثين سنة، و خرجت عليه صفراء بنت شعيب زوج موسى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بالأمر منك، فقاتلها فقتل مقاتلتها وأسرها فأحسن أسرها، وإنّ ابنة أبي بكر ستخرج على عليّ في كذا وكذا ألفاً من اُمّتى فيقاتلها فيتقل مقاتلتها و يأسرها فيحسن أسرها، وفيها 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في بيوتكنّ ولا تبرّجن تبرّج الجاهليّة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صفراء بنت شعيب</w:t>
      </w:r>
      <w:r>
        <w:rPr>
          <w:rFonts w:eastAsia="IRNazanin" w:cs="IRNazanin"/>
          <w:color w:val="111111"/>
          <w:sz w:val="28"/>
          <w:szCs w:val="28"/>
          <w:rtl w:val="true"/>
          <w:lang w:bidi="fa-IR"/>
        </w:rPr>
        <w:t xml:space="preserve">. </w:t>
      </w:r>
      <w:r>
        <w:rPr>
          <w:rStyle w:val="FootnoteAnchor"/>
          <w:rtl w:val="true"/>
        </w:rPr>
        <w:footnoteReference w:id="578"/>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أبيه، عن عليّ، عن أبيه، عن ابن أبي عمير، عمّن ذكره،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علیه السلام لهارون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بنا إلى جبل طور سيناء، ثمّ خرجا فإذا بيت على بابه شجرة عليها ثوبان، فقال موسى لهارون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اطرح ثيابك و </w:t>
      </w:r>
    </w:p>
    <w:p>
      <w:pPr>
        <w:pStyle w:val="BookText"/>
        <w:rPr/>
      </w:pPr>
      <w:r>
        <w:rPr>
          <w:rFonts w:ascii="IRNazanin" w:hAnsi="IRNazanin" w:eastAsia="IRNazanin"/>
          <w:color w:val="111111"/>
          <w:sz w:val="28"/>
          <w:sz w:val="28"/>
          <w:szCs w:val="28"/>
          <w:rtl w:val="true"/>
          <w:lang w:bidi="fa-IR"/>
        </w:rPr>
        <w:t>ادخل هذا البيت و البس هاتين الحلّتين و نم على السرير، ففعل هارون فلمّا أن نام على السرير قبضه الله إليه، و ارتفع البيت و الشجرة، و رجع موسى إلى بني إسرائيل فأعلمهم أنّ الله قبض هارون و رفعه إليه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أتت قتلته، فشكا موسى علیه السلام ذلك إلى ربِّه، فأمر الله تعالى الملائكة فأنزلته على سرير بين السماء و الأرض حتّى رأته بنو إسرائيل فعلموا أنّه 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أبيه، عن محمّد العطّار، عن ابن أبان ،عن ابن اُورمة بإسناده إلى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موسى علیه السلام خرجت على يوشع ابن نون راكبة زرافة، فكان لها أوّل النهار و له آخر النهار فظفر بها، فأشار عليه بعض من حضره بما لا ينبغي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مضاجعة موسى لها؟ و لكن أحفظه فيها</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أحمدبن إدريس و محمّدبن يحيى معاً عن الأشعريّ، عن محمّدبن يوسف التميميّ، عن جعفر بن محمّد، عن أبيه، عن جدّه علیهم السلام عن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موسى مائة و ستاً و عشرين سنة، و عاش هارون علیه السلام مائة و ثلاثة وثلاثين سنة</w:t>
      </w:r>
      <w:r>
        <w:rPr>
          <w:rFonts w:eastAsia="IRNazanin" w:cs="IRNazanin"/>
          <w:color w:val="111111"/>
          <w:sz w:val="28"/>
          <w:szCs w:val="28"/>
          <w:rtl w:val="true"/>
          <w:lang w:bidi="fa-IR"/>
        </w:rPr>
        <w:t xml:space="preserve">. </w:t>
      </w:r>
      <w:r>
        <w:rPr>
          <w:rStyle w:val="FootnoteAnchor"/>
          <w:rtl w:val="true"/>
        </w:rPr>
        <w:footnoteReference w:id="580"/>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صفوة الصفات للكفعميّ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الباقر علیه السلام أنّ يوشع بن نون وصيّ موسى علیه السلام لمّا حارب العماليق وكانوا في صور هائلة ضعفت نفوس بني اسرائيل عنهم، فشكوا إلى الله عزّوجلّ، فأمر الله تعالى يوشع علیه السلام أن يأمر الخواصّ من بني اسرائيل أن يأخذ كلّ واحد منهم جرّة من الخزف فارغة على كتفه الأسير باسم عمليق، و يأخذ بيمينه قرناً مثقوباً من قرون الغنم ويقرأ كلّ واحد منهم في القرن 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دعاء السمات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يسترق السمع بعض شياطين الجنّ و الإنس فيتعلّموه، ثمّ يلقون الجرار في عسكر العماليق آخر اللّيل و يكسرونها، ففعلوا ذلك فأصبح العماليق كأنّهم أعجاز نخل خاوية منتفخي الأجواف، 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وجدت هذا الحديث بعينه مرويّاً عن الصادق علیه السلام إلّا أنّه ذكر أنّ محاربة العمالقة كانت مع موسى علیه السلام ، روى ذلك عنه عثمان بن سعيد العمريّ</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تعالى في التيه إلى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متوفّ هارون، فانطلق به إلى جبل كذا وكذا، فانطلقا نحوه فإذا هما بشجرة لم يريا مثلها، و فيه بيت مبنيّ، و سریر علیه فرش، و ريح طيّبة، فلمّا رآه هارون أعجبه،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إنّي اُحبّ أن أنام على هذا السرير، فقال له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ربّ هذا البيت أن يأتي فيغضب عليّ، 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أنا أكفيك،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فنم معي، فلمّا ناما أخذ هارون الموت فلمّا وجد حسّه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خدعتني فتوفّي و رفع على السرير إلى السماء، و رجع موسى إلى بني إسرائيل فقال له بنو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قتلت هارون لحبّنا إيّاه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أفتروني أن أقتل أخي؟ فلمّا أكثروا عليه صلّى و دعا الله تعالى فنزل بالسرير حتّى نظروا إليه ما بين السماء و الأرض، فأخبرهم أنّه مات و أنّ موسى لم يقتله، فصدّقوه فكان موته في التيه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جميع عمر موسى مائة وعشرين سنة،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موسى علیه السلام يمشي و معه يوشع بن نون فتاه إذا أقبلت ريح سوداء، فلمّا نظر إليها يوشع ظنّ أنّها الساعة فالتزم موسى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لاتقوم الساعة و أنا ملتزم نبيّ الله، فاستلَّ موسى من تحت القميص، وبقي القميص في يدي يوشع، فلمّا جاء يوشع بالقميص أخذه بنو إسرائيل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نبيّ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قتلته و لكنّه استلّ منّي، فلم يصدّقوه،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تصدّقوني فأخّروني ثلاثة أيّام، فوكلوا به من يحفظه، فدعا الله فاُتي كلّ رجل كان يحرسه في المنام فاُخبر أنّ يوشع لم يقتل موسى، و أنّا رفعناه إلينا، فتركوه؛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 منفرداً برهط من الملائكة يحفرون قبراً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نحواً ممّا مر في الأخبار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توفّي موسى علیه السلام بعث الله يوشع بن نون بن إبراهيم بن يوسف بن يعقوب بن </w:t>
      </w:r>
    </w:p>
    <w:p>
      <w:pPr>
        <w:pStyle w:val="BookText"/>
        <w:rPr/>
      </w:pPr>
      <w:r>
        <w:rPr>
          <w:rFonts w:ascii="Amiri" w:hAnsi="Amiri" w:eastAsia="Amiri" w:cs="Amiri"/>
          <w:color w:val="111111"/>
          <w:sz w:val="28"/>
          <w:sz w:val="28"/>
          <w:szCs w:val="28"/>
          <w:rtl w:val="true"/>
          <w:lang w:bidi="ar-SA"/>
        </w:rPr>
        <w:t>إسحاق بن إبراهيم نبيّاً إلى بني إسرائيل، و أمر بالمسير إلى أريحا مدينة الجبّارين</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فاختلف العلماء في فتحها على يد من كان،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هارون و موسى توفّيا في التيه، و توفّي فيه كلّ من دخله و قد جاوز العشرين سنة غير يوشع بن نون و كالب بن يوفنا، فلمّا انقضى أربعون سنة أوحى الله تعالى إلى يوشع بن نون يأمره بالمسير إليها و فتحها ففتحها؛ ومثله قال قتادة و السدّيّ و عكرمة؛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علیه السلام عاش حتّى خرج من التيه و سار إلى مدينة الجبّارين، و على مقدّمته يوشع بن نون و کالب بن يوفنا و هو صهره على اُخته مريم بنت عمران، فلمّا بلغوها اجتمع الجبّارون إلى بلعم بن باعورا و هو من ولد لوط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قد جاء ليقتلنا و يخرجنا من ديارنا، فادع الله عليهم، وكان بلعم يعرف اسم الله الأعظم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أدعو على نبيّ الله و المؤمنين و معهم الملائكة؟ فراجعوه في ذلك و هو يمتنع عليهم، فأتوا امرأته و أهدوا لها هديّة فقبلتها وطلبوا إليها أن تحسّن لزوجها أن يدعو على بني إسرائيل، فقالت له في ذلك فامتنع فلم تزل به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أستخير ربّي، فاستخار الله تعالى فنهاه في المنام فأخبرها بذلك،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ربّك، فعاود الاستخارة فلم يرد إليه جواب،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ربّك لنهاك، و لم تزل تخدعه حتّى أجابهم، فركب حماراً له متوجّهاً إلى جبل يشرف على بني إسرائيل ليقف عليه و يدعو عليهم فما سار عليه إلّا قليلاً حتّى ربض الحمار، فنزل عنه فضربه حتّى قام فركبه فسار به قليلاً فربض، فعل ذلك ثلاث مرّات، فلمّا اشتدّ ضربه في الثاثته أنطقه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بلعم أين تذهب؟ أما ترى الملائكة تردّني؟ فلم يرجع، فأطلق الله الحمار حينئذ فسار عليه حتّى أشرف على بني إسرائيل، فكان كلّما أراد أن يدعو عليهم ينصرف لسانه إلى الدعاء لهم، و إذا أراد أن يدعو لقومه انقلب الدعاء عليهم، فقالوا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شيء غلبنا الله عليه، و اندلع لسانه فوقع على صدره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قد ذهبت منّي الدنيا والآخرة، ولم يبق إلّا المكر والحيلة، و أمرهم أن يزيّنوا النساء ويعطوهنّ السلع للبيع، و يرسلوهنّ إلى </w:t>
      </w:r>
    </w:p>
    <w:p>
      <w:pPr>
        <w:pStyle w:val="BookText"/>
        <w:rPr/>
      </w:pPr>
      <w:r>
        <w:rPr>
          <w:rFonts w:ascii="Amiri" w:hAnsi="Amiri" w:eastAsia="Amiri" w:cs="Amiri"/>
          <w:color w:val="111111"/>
          <w:sz w:val="28"/>
          <w:sz w:val="28"/>
          <w:szCs w:val="28"/>
          <w:rtl w:val="true"/>
          <w:lang w:bidi="ar-SA"/>
        </w:rPr>
        <w:t>العسكر، و لا تمنع امرأة نفسها ممّن يريدها،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زنى منهم رجل واحد وكفيتموهم، ففعلوا ذلك و دخل النساء عسكر بني إسرائيل فأخذ زمري بن شلوم و هو رأس سبط شمعون بن يعقوب امرأة و أتى بها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لانطيعك، ثمّ أدخلها خيمة فوقع عليها، فأنزل الله عليهم الطاعون، و كان فنحاص بن العيزاربن هارون صاحب أمر عمّه موسى غائباً، فلمّا جاء رأى الطاعون قداستقرّ في بني إسرائيل و اُخبر الخبر و كان ذاقوّة و بطش فقصد زمري فرآه و هو مضاجع المرأة فطعنهما بحربة بيده فانتظمهما، و رفع الطاعون، و قد هلك في تلك الساعة عشرون ألفاً،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ألفاً، فأنزل الله في بلعم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موسى قدّم يوشع بن نون إلى أريحا في بني إسرائيل فدخلها، و قتل بها الجبّارين، و بقيت منهم بقيّة و قد قاربت الشمس الغروب، فخشي أن يدركهم اللّيل فيعجزوه فدعا الله تعالى أن يحبس عليه الشمس ففعل و حبسها حتّى استأصلهم، و دخلها موسى، فأقام بها ماشاء الله أن يقيم، وقبضه الله تعالى إليه لا يعلم بقبره أحد من الخلق؛ و أمّا من زعم أنّ موسى كان توفّي قبل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يوشع بالمسير إلى مدينة الجبّارين، فسار ببني إسرائيل ففارقه رجل منهم يقال له بلعم بن باعور، وكان يعرف الاسم الأعظم، وساق من حديثه نحو ما تقدّم، فلمّا ظفر يوشع بالجبّارين أدركه المساء ليلة السبت فدعا الله تعالى فردّ الشمس عليه، و زاد في النهار ساعة فهزم الجبّارين، و دخل مدينتهم و جمع غنائمهم ليأخذها القربان، فلم تأت النار، فقال يوشع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غلول، فبايعوني، فبايعوه فلصقت يده في يد من غلّ، فأتاه برأس ثور من ذهب مكلّل بالياقوت فجعله في القربان، و جعل الرجل معه فجاءت النار و أكلتهما،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حصرها ستّة أشهر، فلمّا كان السابع تقدّموا إلى المدينة فصاحوا صيحةً واحدة فسقط السور فدخلوها و هزموا الجبّارين أقبح هزيمة، و </w:t>
      </w:r>
    </w:p>
    <w:p>
      <w:pPr>
        <w:pStyle w:val="BookText"/>
        <w:rPr/>
      </w:pPr>
      <w:r>
        <w:rPr>
          <w:rFonts w:ascii="IRNazanin" w:hAnsi="IRNazanin" w:eastAsia="IRNazanin"/>
          <w:color w:val="111111"/>
          <w:sz w:val="28"/>
          <w:sz w:val="28"/>
          <w:szCs w:val="28"/>
          <w:rtl w:val="true"/>
          <w:lang w:bidi="fa-IR"/>
        </w:rPr>
        <w:t>قتلوا فيهم فأكثروا، ثمّ اجتمع جماعة من ملوك الشام و قصدوا يوشع بن نون فقاتلهم و هزمهم و هرب الملوك إلى غار فأمر بهم يوشع فقتلوا وصلبوا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ملك الشام جميعه فصار لبني إسرائيل وفرّق فيه عمّاله، ثمّ توفّاه الله، فاستخلف على بني إسرائيل كالب بن يوفنا، و كان عمر يوشع مائة و ستّاً وعشرين سنة، وكان قيامه بالأمر بعد موسى علیه السلام سبعاً و 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ملك الشام و هو السميدع بن هزير بن مالك إلى يوشع ابن نون، فكانت له معه حروب إلى أن قتله يوشع و احتوى على ملكه، وألحق به غيره من الجبابره و العماليق، وشنّ الغارات بأرض الشام، وكانت مدّة يوشع بعد موسى تسعاً و عشرين سنة، و قد كان بقرية من قرى البلقاء من بلاد الشام رجل يقال له بلعم من باعور، وكان مستجاب الدعوة، فحمله قومه على الدعاء على يوشع، فلم يتأتّ له ذلك و عجز عنه، فأشار إلى بعض ملوك العماليق أن يبرز الحسان من النساء نحو عساكر يوشع ففعلوا ذلك، فزنوا بهم فوقع فيهم الطاعون فهلك منهم تسعون ألفاً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 وقيل إنّ يوشع قبض وهو ابن مائة و عشر سنين، وقام في بني إسرائيل بعد يوشع كالب بن يوفنا</w:t>
      </w:r>
      <w:r>
        <w:rPr>
          <w:rFonts w:eastAsia="Amiri" w:cs="Amiri" w:ascii="Amiri" w:hAnsi="Amiri"/>
          <w:color w:val="111111"/>
          <w:sz w:val="28"/>
          <w:szCs w:val="28"/>
          <w:rtl w:val="true"/>
          <w:lang w:bidi="ar-SA"/>
        </w:rPr>
        <w:t xml:space="preserve">. </w:t>
      </w:r>
      <w:r>
        <w:rPr>
          <w:rStyle w:val="FootnoteAnchor"/>
          <w:rtl w:val="true"/>
        </w:rPr>
        <w:footnoteReference w:id="583"/>
      </w:r>
      <w:bookmarkStart w:id="189" w:name="pg16384_181946"/>
    </w:p>
    <w:p>
      <w:pPr>
        <w:pStyle w:val="Heading3"/>
        <w:numPr>
          <w:ilvl w:val="2"/>
          <w:numId w:val="1"/>
        </w:numPr>
        <w:rPr/>
      </w:pPr>
      <w:bookmarkStart w:id="190" w:name="__RefHeading___Toc6787035_1280447820"/>
      <w:bookmarkStart w:id="191" w:name="_Toc64"/>
      <w:bookmarkEnd w:id="189"/>
      <w:bookmarkEnd w:id="190"/>
      <w:r>
        <w:rPr>
          <w:rtl w:val="true"/>
        </w:rPr>
        <w:t xml:space="preserve">باب </w:t>
      </w:r>
      <w:r>
        <w:rPr/>
        <w:t>12</w:t>
      </w:r>
      <w:r>
        <w:rPr>
          <w:rtl w:val="true"/>
        </w:rPr>
        <w:t xml:space="preserve"> : </w:t>
      </w:r>
      <w:r>
        <w:rPr>
          <w:rtl w:val="true"/>
        </w:rPr>
        <w:t>تمام قصّة بلعم بن باعور، و قد مضى بعضها في الباب السابق</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واتل عليهم نبأ الّذي آتيناه آياتنا فانسلخ منها فأتبعه الشيطان فكان من الغاوين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نزلت في بلعم بن باعورا، وكان من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أبي، عن الحسين بن خالد، عن أبي الحسن الرضا علیه السلام أنّه اُعطي بلعم بن باعورا الاسم الأعظم، و كان يدعو به فيستجيب له فمال إلى فرعون، فلما مرّ فرعون في طلب موسى و أصحابه قال فرعون لبلعم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على موسى و أصحابه ليحبسه علينا، فركب حمارته ليمرّ في طلب موسی فامتنعت عليه حمارته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يضربها فأنطقها الله عزّوجلّ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على ماذا تضربنی؟ أتريد أن أجيء معك لتدعو على نبيّ الله وقوم مؤمنين؟ فلم يزل يضربها حتّى قتلها، و انسلخ الاسم من لسانه،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فانسلخ منها فأتبعه الشيطان فكان من الغاوين ٭ و لو شئنا لرفعناه بها و لكنّه أخلد إلى الأرض واتّبع هواه فمثله كمثل الكلب إن تحمل عليه يلهث أو تتركه يلهث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مثل ضربه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يدخل الجنّة من البهائم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حمارة بلعم، وكلب أصحاب الكهف، و الذئب، وكان سبب الذئب أنّه بعث ملك ظالم رجلاً شرطيّاً ليحشر قوماً من </w:t>
      </w:r>
    </w:p>
    <w:p>
      <w:pPr>
        <w:pStyle w:val="BookText"/>
        <w:rPr/>
      </w:pPr>
      <w:r>
        <w:rPr>
          <w:rFonts w:ascii="Amiri" w:hAnsi="Amiri" w:eastAsia="Amiri" w:cs="Amiri"/>
          <w:color w:val="111111"/>
          <w:sz w:val="28"/>
          <w:sz w:val="28"/>
          <w:szCs w:val="28"/>
          <w:rtl w:val="true"/>
          <w:lang w:bidi="ar-SA"/>
        </w:rPr>
        <w:t>المؤمنين و يعذّبهم، وكان للشرطيّ ابن يحبّه، فجاء ذئب فأكل ابنه فحزن الشرطيّ عليه، فأدخل الله ذلك الذئب الجنّة لما أحزن الشرطي</w:t>
      </w:r>
      <w:r>
        <w:rPr>
          <w:rFonts w:eastAsia="Amiri" w:cs="Amiri" w:ascii="Amiri" w:hAnsi="Amiri"/>
          <w:color w:val="111111"/>
          <w:sz w:val="28"/>
          <w:szCs w:val="28"/>
          <w:rtl w:val="true"/>
          <w:lang w:bidi="ar-SA"/>
        </w:rPr>
        <w:t xml:space="preserve">. </w:t>
      </w:r>
      <w:r>
        <w:rPr>
          <w:rStyle w:val="FootnoteAnchor"/>
          <w:rtl w:val="true"/>
        </w:rPr>
        <w:footnoteReference w:id="584"/>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الصدوق، عن أبيه، عن سعد و محمّد العطّار، عن ابن عيسى عن البزنطيّ، عن عبد الرحمن بن سيّابة، عن معاوية بن عمّار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مدائن الشام على يوشع بن نون، ففتحها مدينة مدينة حتّى انتهى إلى البلقاء، فلقوا فيها رجلاً يقال له بالق، فجعلوا يخرجون يقاتلونه لا يقتل منهم رجل، فسأل عن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امرأة عندها علم، ثمّ سألوا يوشع الصلح، ثمّ انتهى إلى مدينة اُخرى فحصرها و أرسل صاحب المدينة إلى بلعم و دعاه فركب حماره إلى الملك فعثر حماره تحته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عثرث؟ فكلّمه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لاأعثر و هذا جبرئيل بيده حربة ينهاك عنهم؟ و كان عندهم أنّ بلعم اُوتي الاسم الأعظم،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المنافق الّذي روي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لصاحب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للدعاء عليهم سبيل، و لكن اُشير عليك أن تزيّن النساء وتأمرهنّ أن يأتين عسكرهم فيتعرّضن للرجال، فإنّ الزناء لم يظهر في قوم قطّ إلّا بعث الله عليهم الموت فلمّا دخل النساء العسكر وقع الرجل بالنساء، فأوحى الله إلى يوشع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سلّطت عليهم العدوّ، وإن شئت أهلكتهم بالسنين، و إن شئت بموت حثيث عجلان،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إسرائيل لا اُحبّ أن يسلّط الله عليهم عدوّهم، و لا أن يهلكهم بالسنين، ولكن بموت حثيث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 ثلاث ساعات من النهار سبعون ألفاً بالطاعون</w:t>
      </w:r>
      <w:r>
        <w:rPr>
          <w:rFonts w:eastAsia="Amiri" w:cs="Amiri" w:ascii="Amiri" w:hAnsi="Amiri"/>
          <w:color w:val="111111"/>
          <w:sz w:val="28"/>
          <w:szCs w:val="28"/>
          <w:rtl w:val="true"/>
          <w:lang w:bidi="ar-SA"/>
        </w:rPr>
        <w:t xml:space="preserve">. </w:t>
      </w:r>
      <w:r>
        <w:rPr>
          <w:rStyle w:val="FootnoteAnchor"/>
          <w:rtl w:val="true"/>
        </w:rPr>
        <w:footnoteReference w:id="585"/>
      </w:r>
      <w:bookmarkStart w:id="192" w:name="pg16384_181948"/>
    </w:p>
    <w:p>
      <w:pPr>
        <w:pStyle w:val="Heading3"/>
        <w:numPr>
          <w:ilvl w:val="2"/>
          <w:numId w:val="1"/>
        </w:numPr>
        <w:rPr/>
      </w:pPr>
      <w:bookmarkStart w:id="193" w:name="__RefHeading___Toc6787037_1280447820"/>
      <w:bookmarkStart w:id="194" w:name="_Toc65"/>
      <w:bookmarkEnd w:id="192"/>
      <w:bookmarkEnd w:id="193"/>
      <w:r>
        <w:rPr>
          <w:rtl w:val="true"/>
        </w:rPr>
        <w:t xml:space="preserve">باب </w:t>
      </w:r>
      <w:r>
        <w:rPr/>
        <w:t>13</w:t>
      </w:r>
      <w:r>
        <w:rPr>
          <w:rtl w:val="true"/>
        </w:rPr>
        <w:t xml:space="preserve"> : </w:t>
      </w:r>
      <w:r>
        <w:rPr>
          <w:rtl w:val="true"/>
        </w:rPr>
        <w:t>قصة حزقيل علیه السلام</w:t>
      </w:r>
      <w:bookmarkEnd w:id="1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أبيه، عن سعد، عن ابن عيسى، عن ابن محبوب، عن عمربن يزيد عنهما علیهما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الّذين خرجوا من ديارهم و هم اُلوف حذر الموت فقال لهم الله موتوا ثمّ أحياهم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أهل مدينة من مدائن الشام من بني إسرائيل، وكانوا سبعين ألف بيت، وكان الطاعون يقع فيهم في كلّ أوان، فكانوا إذا أحسّوا به خرج من المدينة الأغنياء، و بقي فيها الفقراء لضعفهم، فكان الموت يكثر في الّذين أقاموا، و يقلّ في الّذين خرجوا، فصاروا رميماً عظاماً، فمرّ بهم نبيّ من الأنبياء يقال له حزقيل فرآهم و بكى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لو شئت أحييتهم الساعة، فأحياهم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أنّه تعالى أوحى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رش الماء عليهم، ففعل فأحياهم</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أحمد بن فهد المهذّب و غيره بأسانيدهم عن المعلّى بن خنيس،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النيروز هو اليوم الّذي أحيا الله فيه القوم الّذين خرجوا من ديارهم و هم اُلوف حذر الموت، فقال لهم الله موتوا ثمّ أحياهم، و ذلك أنّ نبيّاً من الأنبياء سأل ربّه أن يحيي القوم الّذين خرجوا من ديارهم و هم اُلوف حذر الموت فأماتهم الله،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صبّ عليهم السماء في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عليهم الماء في هذا اليوم فعاشوا و هم ثلاثون ألفاً، فصار صبّ الماء في يوم النيروز سنّة ماضية لا يعرف سببها إلّا 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587"/>
      </w:r>
      <w:bookmarkStart w:id="195" w:name="pg16384_181950"/>
    </w:p>
    <w:p>
      <w:pPr>
        <w:pStyle w:val="Heading3"/>
        <w:numPr>
          <w:ilvl w:val="2"/>
          <w:numId w:val="1"/>
        </w:numPr>
        <w:rPr/>
      </w:pPr>
      <w:bookmarkStart w:id="196" w:name="__RefHeading___Toc6787039_1280447820"/>
      <w:bookmarkStart w:id="197" w:name="_Toc66"/>
      <w:bookmarkEnd w:id="195"/>
      <w:bookmarkEnd w:id="196"/>
      <w:r>
        <w:rPr>
          <w:rtl w:val="true"/>
        </w:rPr>
        <w:t xml:space="preserve">باب </w:t>
      </w:r>
      <w:r>
        <w:rPr/>
        <w:t>14</w:t>
      </w:r>
      <w:r>
        <w:rPr>
          <w:rtl w:val="true"/>
        </w:rPr>
        <w:t xml:space="preserve"> : </w:t>
      </w:r>
      <w:r>
        <w:rPr>
          <w:rtl w:val="true"/>
        </w:rPr>
        <w:t>قصص اسماعيل الذی سماه الله صادق الوعد و بيان أنه غير اسماعيل بن إبراهيم</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يزيد، عن ابن أشيم، عن الجعفريّ،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لم سمّي إسماعيل صادق الوعد؟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رجلاً فجلس له حولاً ينتظره</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 xml:space="preserve">. </w:t>
      </w:r>
      <w:r>
        <w:rPr>
          <w:rStyle w:val="FootnoteAnchor"/>
          <w:rtl w:val="true"/>
        </w:rPr>
        <w:footnoteReference w:id="589"/>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يزيد، عن ابن أبي عمير و محمّدبن سنان، عمّن ذكراه،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إسماعيل الّذي قال الله عزّوجلّ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في الكتاب إسماعيل إنّه كان صادق الوعد و كان رسولاً نبيّاً لم يكن إسماعيل ابن ابراهيم ، بل كان نبيّاً من الأنبياء بعثه الله عزّوجلّ إلى قومه فأخذوه فسلخوا فروة رأسه و وجهه، فأتاه 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جلاله بعثني إليك فمرني بما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اُسوة بما يصنع بالحسين علیه السلام </w:t>
      </w:r>
      <w:r>
        <w:rPr>
          <w:rFonts w:eastAsia="IRNazanin" w:cs="IRNazanin"/>
          <w:color w:val="111111"/>
          <w:sz w:val="28"/>
          <w:szCs w:val="28"/>
          <w:rtl w:val="true"/>
          <w:lang w:bidi="fa-IR"/>
        </w:rPr>
        <w:t xml:space="preserve">. </w:t>
      </w:r>
      <w:r>
        <w:rPr>
          <w:rStyle w:val="FootnoteAnchor"/>
          <w:rtl w:val="true"/>
        </w:rPr>
        <w:footnoteReference w:id="590"/>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و ابن أبي الخطّاب و ابن يزيد جميعاً، عن محمّد ابن سنان مثله</w:t>
      </w:r>
      <w:r>
        <w:rPr>
          <w:rFonts w:eastAsia="Amiri" w:cs="Amiri" w:ascii="Amiri" w:hAnsi="Amiri"/>
          <w:color w:val="111111"/>
          <w:sz w:val="28"/>
          <w:szCs w:val="28"/>
          <w:rtl w:val="true"/>
          <w:lang w:bidi="ar-SA"/>
        </w:rPr>
        <w:t xml:space="preserve">. </w:t>
      </w:r>
      <w:r>
        <w:rPr>
          <w:rStyle w:val="FootnoteAnchor"/>
          <w:rtl w:val="true"/>
        </w:rPr>
        <w:footnoteReference w:id="591"/>
      </w:r>
      <w:bookmarkStart w:id="198" w:name="pg16384_181952"/>
    </w:p>
    <w:p>
      <w:pPr>
        <w:pStyle w:val="Heading3"/>
        <w:numPr>
          <w:ilvl w:val="2"/>
          <w:numId w:val="1"/>
        </w:numPr>
        <w:rPr/>
      </w:pPr>
      <w:bookmarkStart w:id="199" w:name="__RefHeading___Toc6787041_1280447820"/>
      <w:bookmarkStart w:id="200" w:name="_Toc67"/>
      <w:bookmarkEnd w:id="198"/>
      <w:bookmarkEnd w:id="199"/>
      <w:r>
        <w:rPr>
          <w:rtl w:val="true"/>
        </w:rPr>
        <w:t xml:space="preserve">باب </w:t>
      </w:r>
      <w:r>
        <w:rPr/>
        <w:t>15</w:t>
      </w:r>
      <w:r>
        <w:rPr>
          <w:rtl w:val="true"/>
        </w:rPr>
        <w:t xml:space="preserve"> : </w:t>
      </w:r>
      <w:r>
        <w:rPr>
          <w:rtl w:val="true"/>
        </w:rPr>
        <w:t>قصص الياس و اليا و اليسع علیهم السلام</w:t>
      </w:r>
      <w:bookmarkEnd w:id="200"/>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و محمّد بن الحسن، عن سهل بن زياد، عن بكر بن صالح، محمّدبن سنان،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باب أبي عبدالله علیه السلام و نحن نريد الإذن عليه فسمعناه يتكلّم بكلام ليس بالعربيّة، فتوهّمنا أنّه بالسريانيّة، ثمّ بكافبكينا لبكائه، ثمّ خرج إلينا الغلام فأذن لنا فدخلنا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أتيناك نريد الإذن عليك فسمعناك تتكلّم بكلام ليس بالعربيّة فتوهّمنا أنّه بالسريانيّة ثمّ بكيت فبكينا لبكائك،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ذكرت إلياس النبيّ علیه السلام وكان من عبّاد أنبياء بنی إسرائيل، فقلت كما كان يقول في سجوده، ثمّ اندفع فيه بالسريانيّة فما رأينا و الله قسّاً و لا جاثليقاً أفصح لهجة منه به، ثمّ فسّره لنا بالعربيّة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في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أتراك معذّبي و قد أظمأت لك هواجري؟ أتراك معذّبي و قد عفّرت لك في التراب وجهي؟ أتراك معذّبي و قد اجتنبت لك المعاصي؟ أتراك معذّبي و قد أسهرت لك 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ارفع رأسك فإنّي غير معذّبك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اُعذّبك ثمّ عذّبتني ماذا؟ ألست عبدك و أنت ربّي؟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ارفع رأسك فإنّي غير معذّبك، فإنّي إذا وعدت وعداً وفيت به</w:t>
      </w:r>
      <w:r>
        <w:rPr>
          <w:rFonts w:eastAsia="IRNazanin" w:cs="IRNazanin"/>
          <w:color w:val="111111"/>
          <w:sz w:val="28"/>
          <w:szCs w:val="28"/>
          <w:rtl w:val="true"/>
          <w:lang w:bidi="fa-IR"/>
        </w:rPr>
        <w:t xml:space="preserve">. </w:t>
      </w:r>
      <w:r>
        <w:rPr>
          <w:rStyle w:val="FootnoteAnchor"/>
          <w:rtl w:val="true"/>
        </w:rPr>
        <w:footnoteReference w:id="592"/>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بإسناده عن وهب بن منبّه، 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يوشع بن نون بوّأ بني إسرائيل الشام بعدموسى علیه السلام و قسّمها بينهم فسار منهم سبط ببعلبكّ بأرضها، و هو السبط الّذي منه إلياس النبيّ، فبعثه الله إليهم وعليهم يومئذ ملك فتنهم بعبادة صنم يقال له بعل، وذلك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إلياس لمن المرسلين ٭ إذ قال لقومه ألا تتّقون ٭ أتدعون بعلاً و تذرون أحسن الخالقين ٭ الله ربّكم وربّ آبائكم الأوّلين ٭ فكذّبوه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للملك زوجة فاجرة يستخلفها إذا غاب فتقضي بين الناس، و كان لها كاتب حكيم قد خلّص من يدها ثلاث مائة مؤمن كانت تريد قتلهم، ولم يعلم على وجه الأرض اُنثى أزنى منها، وقد تزوّجت سبعة ملوك من بني إسرائيل حتّى ولدت تسعين ولداً سوى ولد ولدها، وكان لزوجها جار صالح من بني إسرائيل، وكان له بستان يعيش به إلى جانب قصر الملك، وكان الملك يكرمه، فسافر مرّة فاغتنمت امرأته وقتلت العبد الصالح و أخذت بستانه غصباً من أهله و ولده، وكان ذلك سبب سخط الله عليهم، فلمّا قدم زوجها أجرته الخبر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أصبحت، فبعث الله إلياس النبيّ يدعوهم إلى عبادة الله فكذّبوه و طردوه و أهانوه و أخافوه، وصبر عليهم واحتمل أذاهم و دعاهم إلى الله تعالى فلم يزدهم إلّا طغياناً، فآلى الله على نفسه أن يهلك الملك و الزانية إن لم يتوبوا إليه، وأخبرهما بذلك، فاشتدّ غضبهم عليه و همّوا بتعذيبه و قتله، فهرب، منهم فلحق بأصعب جبل فبقي فيه وحده سبع سنين، يأكل من نبات الأرض و ثمار الشجر و الله يخفي مكانه، فأمرض الله ابناً للملك مرضاً شديداً حتّى يئس منه، و كان أعزّ ولده إليه، فاستشفعوا إلى عبدة الصنم ليستشفعوا له فلم ينفع، فبعثوا الناس إلى حدّ الجبل الّذي فيه إلياس علیه السلام فكانوا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إلينا و اشفع لنا، فنزل إلياس من الجبل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أرسلني إليكم و إلى من ورائكم، فاسمعوا رسالة ربّكم، 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إلى الملك فقولوا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أنا الله لا إله إلّا أنا إله بني إسرائيل الّذي خلقهم، و أنا الّذي أرزقهم و اُحييهم و اُميتهم و أضرّهم و أنفعهم، </w:t>
      </w:r>
    </w:p>
    <w:p>
      <w:pPr>
        <w:pStyle w:val="BookText"/>
        <w:rPr/>
      </w:pPr>
      <w:r>
        <w:rPr>
          <w:rFonts w:ascii="IRNazanin" w:hAnsi="IRNazanin" w:eastAsia="IRNazanin"/>
          <w:color w:val="111111"/>
          <w:sz w:val="28"/>
          <w:sz w:val="28"/>
          <w:szCs w:val="28"/>
          <w:rtl w:val="true"/>
          <w:lang w:bidi="fa-IR"/>
        </w:rPr>
        <w:t>وتطلب الشفاء لابنك من غيري؟ فلمّا صاروا إلى الملك و قصّوا عليه القصّة امتلأ غيظاً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منعكم أن تبطشوا به حين لقيتموه و توثقوه و تأتوني به فإنّه عدوّي،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صار معنا قذف في قلوبنا الرعب عنه، فندب خمسين من قومه من ذوي البطش و أوصاهم بالاحتيال له و إطماعه في أنّهم آمنوا به ليغترّبهم فيمكّنهم من نفسه، فاطلقوا حتّى ارتقوا ذلك الجبل الّذي فيه إلياس علیه السلام ثمّ تفرّقوا فيه و هم ينادونه بأعلى صوتهم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ابرز لنا فإنّا آمنّا بك، فلمّا سمع إلياس مقالتهم طمع في إيمانهم فكان في مغازة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كانوا صادقين فيما يقولون فأذن لي في النزول إليهم، و إن كانوا كاذبين فاكفنيهم وارمهم بنار تحرفهم، فما استتمَّ قوله حتّى حصبوا بالنار من فوقهم فاحترقوا، فبلغ الملك خبرهم فاشتدّ غيظه فانتدب كاتب امرأته المؤمن و بعث معه جماعة إلى الجبل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آن أن أتوب، فانطلق لنا إليه حتّى يرجع إلينا يأمرنا و ينهانا بما يرضى ربّنا، و أمر قومه فاعتزلوا الأصنام، فانطلق كاتبها و الفئة الّذين أنفذهم معه حتّى علا الجبل الّذي فيه إلياس، ثمّ ناداه فعرف إلياس صوته 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ابرز إلى أخيك الصالح و صافحه و 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إليك هذا الطاغي و قومه، و قصّ عليه ما قالوا،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لخائف إن رجعتُ إليه ولستَ معي أن يقتلني، فأوحى الله تعالى جلّ و عزّ إلى إلياس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شيء جاءك منهم خداع ليظفروا بك، وإنّي أشغله عن هذا المؤمن بأن اُميت ابنه، فلمّا قدموا عليه شدّ الله الوجع على ابنه و أخذ الموت بكظمه و رجع إلياس سالماً إلى مكانه، فلمّا ذهب الجزع عن الملك بعد مدّة سأل الكاتب عن الّذي جاء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لي به علم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إلياس علیه السلام نزل و استخفى عند اُمّ يونس بن متى ستّة أشهر و يونس مولود، ثمّ عاد إلى مكانه فلم يلبث إلّا يسيراً حتّى مات ابنها حين فطمته فعظمت مصيبتها فخرجت في طلب إلياس و رقت الجبال حتّى وجدت إلياس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فجعت بموت ابني و ألهمني و الله تعالى عزّ وعلا الاستشفاع بك إليه ليحيي لي ابني فإنّي تركته بحاله و لم أدفنه و أخفيت </w:t>
      </w:r>
    </w:p>
    <w:p>
      <w:pPr>
        <w:pStyle w:val="BookText"/>
        <w:rPr/>
      </w:pPr>
      <w:r>
        <w:rPr>
          <w:rFonts w:ascii="IRNazanin" w:hAnsi="IRNazanin" w:eastAsia="IRNazanin"/>
          <w:color w:val="111111"/>
          <w:sz w:val="28"/>
          <w:sz w:val="28"/>
          <w:szCs w:val="28"/>
          <w:rtl w:val="true"/>
          <w:lang w:bidi="fa-IR"/>
        </w:rPr>
        <w:t>مكانه،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متى مات ابنك؟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سبعة أيّام، فانطلق إلياس و سار سبعة أيّام اُخرى حتّى انتهى إلى منزلها، فرفع يديه بالدعاء و اجتهد حتّى أحيا الله تعالى جلّت عظمته بقدرته يونس علیه السلام فلمّا عاش انصرف إلياس، و لمّا صار ابن أربعين سنة أرسله الله إلى قومه 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 إلى مائة ألف أو يزيدون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أوحى الله تعالى جلّ و علا إلى إلياس بعد سبع سنين من يوم أحيا الله يونس سلني اُعطك،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تميتني فتلحقني بآبائي فإنّي قد مللت بني إسرائيل و أبغضتهم فيك، فقال تعالى جلّت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باليوم الّذي اُعري منك الأرض و أهلها، وإنّما قوامها بك، و لكن سلني اُعطك، فقال إلياس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فأعطني ثاري من الّذين أبغضوني فيك، فلا تمطر عليهم سبع سنين قطرةً إلّا بشفاعتي، فاشتدّ على بني إسرائيل الجوع و ألحّ عليهم البلاء، وأسرع الموت فيهم، واعلموا أنّ ذلك من دعوة إلياس، ففزعوا إليه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طوع يدك، فهبط إلياس معهم و معه تلميذ له اليسع و جاء إلى الملك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أفنيت بني إسرائيل بالقحط،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قتلهم الّذي أغواهم،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ربِّك يسقيهم، فلمّا جنّ اللّيل قام إلياس علیه السلام و دعا الله، ثمّ قال لليسع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في أكناف السماء ماذا ترى؟ فنظر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سحابة،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ابشروا بالسقاء، فليحرزوا أنفسهم و أمتعتهم من الغرق، فأمطر الله عليهم السماء و أنبتت لهم الأرض، فقام إلياس بين أطهرهم و هم صالحون، ثمّ أدركهم الطغيان و البطر فجهدوا حقّه و تمرّدوا، فسلّط الله عليهم عدوّاً قصدهم و لم يشعروا به حتّى رهقهم فقتل الملك و زوجته و ألقاهما في بستان الّذي قتلته زوجة الملك، ثمّ وصّى إلياس إلى اليسع و أنبت الله لإلياس الريش و ألبسه النور و رفعه إلى السماء، وقذف بكسائه من الجوّ على اليسع، فنبّأه الله على بني إسرائيل و أوحى إليه و أيّده، فكان بنو إسرائيل يعظّمونه و يهتدون بهداه</w:t>
      </w:r>
      <w:r>
        <w:rPr>
          <w:rFonts w:eastAsia="IRNazanin" w:cs="IRNazanin"/>
          <w:color w:val="111111"/>
          <w:sz w:val="28"/>
          <w:szCs w:val="28"/>
          <w:rtl w:val="true"/>
          <w:lang w:bidi="fa-IR"/>
        </w:rPr>
        <w:t xml:space="preserve">. </w:t>
      </w:r>
      <w:r>
        <w:rPr>
          <w:rStyle w:val="FootnoteAnchor"/>
          <w:rtl w:val="true"/>
        </w:rPr>
        <w:footnoteReference w:id="593"/>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محمّدبن عيسى أو غيره، عن </w:t>
      </w:r>
    </w:p>
    <w:p>
      <w:pPr>
        <w:pStyle w:val="BookText"/>
        <w:rPr/>
      </w:pPr>
      <w:r>
        <w:rPr>
          <w:rFonts w:ascii="IRNazanin" w:hAnsi="IRNazanin" w:eastAsia="IRNazanin"/>
          <w:color w:val="111111"/>
          <w:sz w:val="28"/>
          <w:sz w:val="28"/>
          <w:szCs w:val="28"/>
          <w:rtl w:val="true"/>
          <w:lang w:bidi="fa-IR"/>
        </w:rPr>
        <w:t>قتيبة بن مهران، عن حمّاد بن زكريّا،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بالكرفس، فإنّه طعام إلياس و اليسع و يوشع بن نون</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يؤمنك الله من الغرق و الحرق والشرق فقل إذا أصبحت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ما شاء الله لا يصرف السوء إلّا الله، بسم الله ما شاء الله لا يسوق الخير إلّا الله، بسم الله ما شاء الله ما يكون من نعمة فمن الله، بسم الله ما شاء الله لا حول و لا قوّة إلّا بالله العليّ العظيم، بسم الله ما شاء الله صلّى الله على محمّد و آله الطيّبين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قالها ثلاثاً إذا أصبح أمن من الحرق و الغرق و الشرق حتّى يمسي، ومن قالها ثلاثاً إذا أمسى أمن من الحرق و الغرق و الشرق حتّى يصبح، و إنّ الخضر و إلياس علیهما السلام يلتقيان في كلّ موسم فإذا تفرّقا تفرّقا عن هذه الكلمات</w:t>
      </w:r>
      <w:r>
        <w:rPr>
          <w:rFonts w:eastAsia="IRNazanin" w:cs="IRNazanin"/>
          <w:color w:val="111111"/>
          <w:sz w:val="28"/>
          <w:szCs w:val="28"/>
          <w:rtl w:val="true"/>
          <w:lang w:bidi="fa-IR"/>
        </w:rPr>
        <w:t xml:space="preserve">. </w:t>
      </w:r>
      <w:r>
        <w:rPr>
          <w:rStyle w:val="FootnoteAnchor"/>
          <w:rtl w:val="true"/>
        </w:rPr>
        <w:footnoteReference w:id="595"/>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عن أحمدبن الحسن، عن عمروبن سعيد، عن مصدّق، عن عمّار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زمان بني إسرائيل رجل يسمّى إليا رئيس على أربع مائة من بنى إسرائيل، وكان ملك بني إسرائيل هو امرأة من قوم يعبدون الأصنام من غير بني إسرائيل فخطبها،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أحمل الصنم فأعبده في بلدتك، فأبى عليها ثمّ عاودها مرّة بعد مرّة حتّى صار إلى ما أرادت فحوّلها إليه و معها صنم، و جاء معها ثمان مائة رجل يعبدونه، فجاء إليا إلى الملك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ملّكك الله و مدّلك في العمر فطغيت و بغيت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يلتفت إليه فدعا الله إليا أن لا يسقيهم قطرةً، فنالهم قحط شديد ثلاث سنين حتّى ذبحوا دوابّهم فلم يبق لهم من الدوابّ إلا بزذون يركبه الملك، و آخر يركبه الوزير، وكان قد استتر عند الوزير أصحاب إليا يطعمهم في سرب، فأوحى الله تعالى جلّ ذكره إلى إليا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للملك فإنّي اُريد أن أتوب عليه،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إليا ما صنعت بنا؟ قتلت بني إسرائيل، فقال إليا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تطيعني فيما آمرك به؟ فأخذ عليه العهد، فأخرج أصحابه و تقرّبوا إلى الله </w:t>
      </w:r>
    </w:p>
    <w:p>
      <w:pPr>
        <w:pStyle w:val="BookText"/>
        <w:rPr/>
      </w:pPr>
      <w:r>
        <w:rPr>
          <w:rFonts w:ascii="Amiri" w:hAnsi="Amiri" w:eastAsia="Amiri" w:cs="Amiri"/>
          <w:color w:val="111111"/>
          <w:sz w:val="28"/>
          <w:sz w:val="28"/>
          <w:szCs w:val="28"/>
          <w:rtl w:val="true"/>
          <w:lang w:bidi="ar-SA"/>
        </w:rPr>
        <w:t>تعالى بثورين، ثمّ دعا بالمرأة فذبحها و أحرق الصنم وتاب الملك توبة حسنة حتّى لبس الشعر و اُرسل إليه المطر و الخصب</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أحمدبن الحسن الميثميّ، عن أبان بن عثمان، عن موسى النميريّ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إلى باب أبي جعفر علیه السلام لأستأذن عليه، فسمعنا صوتاً حزيناً يقرء بالعبرانيّة، فبكينا حيث سمعنا الصوت، وظننّا أنّه بعث إلى رجل من أهل الكتاب يستقرئه، فأذن لنا فدخلنا عليه فلم نر عنده أحداً،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أصحلك الله سمعنا صوتاً بالعبرانيّة فظننّا أنّك بعثت إلى رجل من أهل الكتاب تستقرئه،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ذكرت مناجاة إليا لربّه فبكيت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مناجاته جعلني الله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أتراك معذّبي بعد طول قيامي لك؟ أتراك معذّبي بعد طول صلاتي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يعدّد أعماله،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اُعذّبك،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و ما يمنعك أن تقول لا بعد نعم و أنا عبدك و في قبضتك؟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إذا قلت قولاً وفيت به</w:t>
      </w:r>
      <w:r>
        <w:rPr>
          <w:rFonts w:eastAsia="IRNazanin" w:cs="IRNazanin"/>
          <w:color w:val="111111"/>
          <w:sz w:val="28"/>
          <w:szCs w:val="28"/>
          <w:rtl w:val="true"/>
          <w:lang w:bidi="fa-IR"/>
        </w:rPr>
        <w:t xml:space="preserve">. </w:t>
      </w:r>
      <w:r>
        <w:rPr>
          <w:rStyle w:val="FootnoteAnchor"/>
          <w:rtl w:val="true"/>
        </w:rPr>
        <w:footnoteReference w:id="597"/>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 يد،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طويل، رواه الحسن بن محمّد النوفليّ، عن الرضا علیه السلام فيما احتجّ به على جاثليق النصارى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اليسع قد صنع مثل ما صنع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مشى على الماء و أحيا الموتى و أبرأ الأكمه والأبرص فلم تتّخذه اُمّته ربّاً الخبر</w:t>
      </w:r>
      <w:r>
        <w:rPr>
          <w:rFonts w:eastAsia="IRNazanin" w:cs="IRNazanin"/>
          <w:color w:val="111111"/>
          <w:sz w:val="28"/>
          <w:szCs w:val="28"/>
          <w:rtl w:val="true"/>
          <w:lang w:bidi="fa-IR"/>
        </w:rPr>
        <w:t xml:space="preserve">. </w:t>
      </w:r>
      <w:r>
        <w:rPr>
          <w:rStyle w:val="FootnoteAnchor"/>
          <w:rtl w:val="true"/>
        </w:rPr>
        <w:footnoteReference w:id="598"/>
      </w:r>
      <w:bookmarkStart w:id="201" w:name="pg16384_181958"/>
    </w:p>
    <w:p>
      <w:pPr>
        <w:pStyle w:val="Heading3"/>
        <w:numPr>
          <w:ilvl w:val="2"/>
          <w:numId w:val="1"/>
        </w:numPr>
        <w:rPr/>
      </w:pPr>
      <w:bookmarkStart w:id="202" w:name="__RefHeading___Toc6787043_1280447820"/>
      <w:bookmarkStart w:id="203" w:name="_Toc68"/>
      <w:bookmarkEnd w:id="201"/>
      <w:bookmarkEnd w:id="202"/>
      <w:r>
        <w:rPr>
          <w:rtl w:val="true"/>
        </w:rPr>
        <w:t xml:space="preserve">باب </w:t>
      </w:r>
      <w:r>
        <w:rPr/>
        <w:t>16</w:t>
      </w:r>
      <w:r>
        <w:rPr>
          <w:rtl w:val="true"/>
        </w:rPr>
        <w:t xml:space="preserve"> : </w:t>
      </w:r>
      <w:r>
        <w:rPr>
          <w:rtl w:val="true"/>
        </w:rPr>
        <w:t>قصص ذی الكفل علیه السلام</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الدقّان، عن الأسديّ، عن سهل، عن عبد العظيم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جعفر الثاني علیه السلام أسأله عن ذي الكفل ما اسمه؟ و هل كان من المرسلين؟ فكتب 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تعالى جلّ ذكره مائة ألف نبيّ و أربعة و عشرين ألف نبيّاً، المرسلون منهم ثلاثمائة و ثلاثة عشر رجلاً، وإنّ ذا الكفل منهم صلوات الله عليهم، وكان بعد سليمان بن داود علیه السلام ، و كان يقضي بين الناس كما كان يقضي داود، ولم يغضب إلّا لله عزّوجلّ، وكان اسمه عويديا و هو الّذي ذكره الله تعالى جلّت عظمته في كتابه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إسماعيل و اليسع و ذا الكفل و كلّ من الأخيار</w:t>
      </w:r>
      <w:r>
        <w:rPr>
          <w:rFonts w:eastAsia="IRNazanin" w:cs="IRNazanin"/>
          <w:color w:val="111111"/>
          <w:sz w:val="28"/>
          <w:szCs w:val="28"/>
          <w:rtl w:val="true"/>
          <w:lang w:bidi="fa-IR"/>
        </w:rPr>
        <w:t xml:space="preserve">». </w:t>
      </w:r>
      <w:r>
        <w:rPr>
          <w:rStyle w:val="FootnoteAnchor"/>
          <w:rtl w:val="true"/>
        </w:rPr>
        <w:footnoteReference w:id="599"/>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المؤرّخين أنّه بشربن أيّوب الصابر و ذهب أكثرهم إلى أنّه كان وصيّ اليسع، وقد مرّ في الباب الأوّل أنّه يوشع، و قد مرّمنّا فيه كلام، وإنّما أوردناه في تلك المرتبة تبعاً لأكثر المؤرّخين، و إن كان يظهر من الخبر أنّه كان بعد سليمان علیه السلام و ذكر المسعودي أنّ حزقيل و إلياس و ذا الكفل و أيّوب كانوا بعد سليمان علیه السلام و قبل المسيح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الثعلبيّ في كتاب 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الكفل بشربن أيّوب الصابر، بعثه الله بعد أبيه رسولاً إلى أرض الروم، فآمنوا به و صدّقوه و اتّبعوه، ثمّ إنّ الله تعالى أمره بالجهاد فكاعوا عن ذلك وضعفوا،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بشر إنّا قوم نحبّ الحياة و نكره الموت، و مع ذلك نكره أن نعصي الله و رسوله، فإن سألت تعالى أن يطيل أعمارنا و لا يميتنا إلّا إذا شئنا لنعبده و نجاهد أعداءه، فقال لهم بشر بن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سألتموني عظيماً وكلّفتوني شططاً، ثمّ إنّه قام وصلّی و دعا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أمرتني أن نجاهد أعداءك و أنت تعلم أنّي لا أملك إلّا نفسي، و إنّ قومي قد سألوني ما أنت أعلم به منّي، فلا تأخذني بجريرة غيري، فإنّي أعوذ برضاك من سخطك، و بعفوك من عقوبتك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بشر إنّي سمعت مقالة قومك، و إنّي قد أعطيتهم ما سألوني، فطوّلت أعمارهم فلا يموتون إلّا إذا شاؤوا، فكن كفيلاً لهم منّي بذلك، فبلّغهم بشر رسالة الله فسمّي ذا الكفل، ثمّ إنّهم توالدوا وكثروا و نموا حتّى ضاقت بهم بلادهم، و تنغّصت عليهم معيشتهم، و تأذّوا بكثرتهم، فسألوا بشراً أن يدعو الله تعالى أن يردّهم إلى آجالهم، فأوحى الله تعالى إلى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 قومك إنّ اختياري لهم خير من اختيارهم لأنفسهم؟ ثمّ ردّهم إلى أعمارهم فماتوا بآجالهم،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كثرت الروم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الدنيا خمسة أسداسها الروم، وسمّوا روماً لأنّهم نسبوا إلى جدّهم روم به عيص بن إسحاق بن إبراهيم علیه السلام ، 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بشر بن أيّوب مقيماً بالشام عمره حتّى مات، وكان عمره خمساً و تسعين سنة</w:t>
      </w:r>
      <w:r>
        <w:rPr>
          <w:rFonts w:eastAsia="IRNazanin" w:cs="IRNazanin"/>
          <w:color w:val="111111"/>
          <w:sz w:val="28"/>
          <w:szCs w:val="28"/>
          <w:rtl w:val="true"/>
          <w:lang w:bidi="fa-IR"/>
        </w:rPr>
        <w:t xml:space="preserve">. </w:t>
      </w:r>
      <w:r>
        <w:rPr>
          <w:rStyle w:val="FootnoteAnchor"/>
          <w:rtl w:val="true"/>
        </w:rPr>
        <w:footnoteReference w:id="600"/>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السيّدين طاوس في 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تكفّل لله تعالى جلّ جلاله أن لا يغضبه قومه فسمّي ذا الكفل؛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لنبيّ من الأنبياء أن لا يغضب فاجتهد إبليس أن يغضبه بكلّ طريق فلم يقدر فسمّي ذا الكفل لوفائه لنبيّ زمانه أنّه لا يغضب</w:t>
      </w:r>
      <w:r>
        <w:rPr>
          <w:rFonts w:eastAsia="Amiri" w:cs="Amiri" w:ascii="Amiri" w:hAnsi="Amiri"/>
          <w:color w:val="111111"/>
          <w:sz w:val="28"/>
          <w:szCs w:val="28"/>
          <w:rtl w:val="true"/>
          <w:lang w:bidi="ar-SA"/>
        </w:rPr>
        <w:t xml:space="preserve">. </w:t>
      </w:r>
      <w:r>
        <w:rPr>
          <w:rStyle w:val="FootnoteAnchor"/>
          <w:rtl w:val="true"/>
        </w:rPr>
        <w:footnoteReference w:id="601"/>
      </w:r>
      <w:bookmarkStart w:id="204" w:name="pg16384_181960"/>
    </w:p>
    <w:p>
      <w:pPr>
        <w:pStyle w:val="Heading3"/>
        <w:numPr>
          <w:ilvl w:val="2"/>
          <w:numId w:val="1"/>
        </w:numPr>
        <w:rPr/>
      </w:pPr>
      <w:bookmarkStart w:id="205" w:name="__RefHeading___Toc6787045_1280447820"/>
      <w:bookmarkStart w:id="206" w:name="_Toc69"/>
      <w:bookmarkEnd w:id="204"/>
      <w:bookmarkEnd w:id="205"/>
      <w:r>
        <w:rPr>
          <w:rtl w:val="true"/>
        </w:rPr>
        <w:t xml:space="preserve">باب </w:t>
      </w:r>
      <w:r>
        <w:rPr/>
        <w:t>17</w:t>
      </w:r>
      <w:r>
        <w:rPr>
          <w:rtl w:val="true"/>
        </w:rPr>
        <w:t xml:space="preserve"> : </w:t>
      </w:r>
      <w:r>
        <w:rPr>
          <w:rtl w:val="true"/>
        </w:rPr>
        <w:t>قصص لقمان و حكمه</w:t>
      </w:r>
      <w:bookmarkEnd w:id="206"/>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القاسم بن محمّد، عن المنقريّ، عن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لقمان و حكمته الّتي ذكرها الله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ما اُوتي لقمان الحكمة بحسب و لا مال و لا أهل ولا بسط في جسم و لا جمال، ولكنّه كان رجلاً قويّاً في أمر الله، متورّعاً في الله، ساكتاً، سكيناً، عميق النظر، طويل الفكر، حديد النظر، متغن بالعبر، لم ينم نهاراً قطّ، و لم يره أحد من الناس على بول و لا غائط و لا اغتسال لشدّة تستّره و عموق نظره و تحفّظه في أمره، و لم يضحك من شيء قطّ مخافة الإثم، و لم يغضب قطّ، و لم يمازح إنساناً قطّ، ولم يفرح لشيء إن أتاه من أمر الدنيا، و لا حزن منها على شيء قطّ، قد نكح من النساء و ولدله الأولاد الكثيرة وقدّم أكثرهم إفراطاً فما بكى على موت أحد منهم، ولم يمرّ برجلين يختصمان أو يقتتلان إلّا أصلح بينهما، و لم يمض عنهما حتّى تحاجزا، و لم يسمع قولاً قطّ من أحد استحسنه إلّا سأل عن تفسيره و عمّن أخذه، وكان يكثر مجالسة الفقهاء و الحكماء و كان يغشى القضاة و الملوك والسلاطين فيرثي للقضاة ممّا ابتلوابه، ويرحم الملوك و السلاطين لغرّتهم بالله و طمأنينتهم في ذلك، و يعتبر و يتعلّم ما يغلب به نفسه، و يجاهد به هواه، و يحترز به من الشيطان، وكان يداوي قلبه بالتفكّر، و يداري نفسه بالعبر، وكان لا </w:t>
      </w:r>
    </w:p>
    <w:p>
      <w:pPr>
        <w:pStyle w:val="BookText"/>
        <w:rPr/>
      </w:pPr>
      <w:r>
        <w:rPr>
          <w:rFonts w:ascii="IRNazanin" w:hAnsi="IRNazanin" w:eastAsia="IRNazanin"/>
          <w:color w:val="111111"/>
          <w:sz w:val="28"/>
          <w:sz w:val="28"/>
          <w:szCs w:val="28"/>
          <w:rtl w:val="true"/>
          <w:lang w:bidi="fa-IR"/>
        </w:rPr>
        <w:t>يظعن إلّا فيما يعنيه، فبذلك اُوتي الحكمة، و منح العصمة، و إنّ الله تبارك و تعالى أمر طوائف من الملائكة حين انتصف النهار و هدأت العيون بالقائلة فنادوا لقمان حيث يسمع و لا يراهم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لقمان هل لك أن يجعلك الله خليفة في الأرض، تحكم بين الناس؟ فقال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أمرني ربّي بذلك فالسمع والطاعة، لأنّه إن فعل بي ذلك أعانني عليه و علّمني وعصمني، و إن هو خيّرني قبلت العافية، فقالت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لقمان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الحكم بين الناس بأشدّ المنازل من الدين، و أكثر فتناً و بلاءً ما يخذل و لا يعان، و يغشاه الظلم من كلّ مكان، و صاحبه منه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 فيه الحقّ فبالحريّ أن يسلم، و إن أخطأ أخطأ طريق الجنّة، و من يكن في الدنيا ذليلاً وضعيفاً كان أهون عليه في المعاد من أن يكون فيه حكماً سريّاً شريفاً، و من اختار الدنيا على الآخرة يخسرهما كلتيهما، تزول هذه و لا تدرك 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فتعجّبت الملائكة من حكمته، فغشّاه بها من قرنه إلى قدمه و هو نائم، وغطّاه بالحكمة غطاءً، فاستيقظ و هو أحكم الناس في زمانه، و خرج على الناس ينطق بالحكمة و يبيّنها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اُوتي الحكم و لم يقبلها أمر الله الملائكة فنادت داود بالخلافة فقبلها و لم يشترط فيها بشرط لقمان، فأعطاه الله الخلافة في الأرض و ابتلي فيها غير مرّة، وكلّ ذلك يهوي في الخطاء يقيله الله و يغفر له، وكان لقمان يكثر زيارة داود علیه السلام و يعظه بمواعظه و حكمته و فضل علمه، وكان يقول داود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لك يا لقمان اُوتيت الحكمة، وصرفت عنك البليّة، و اُعطي داود الخلافة، و ابتلي بالخطاء و الفتنة</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عبد الله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لقمان لابنه وهو يعظه يا بنيّ لا تشرك بالله إنّ الشرك لظلم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فوعظ لقمان ابنه بآثار حتّى تفطّر وانشقّ، و كان فيما وعظه به يا حمّاد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إنّك منذ سقطت إلى الدنيا استدبرتها و استقلبت الآخرة، فدارٌ أنت إليها تسير أقرب إليك من دار أنت عنها متباعد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جالس العلماء وازحمهم بركبتيك، و لا تجادلهم فيمنعوك، وخذ من الدنيا بلاغاً، ولا ترفضها فتكون عيالاً على الناس، ولا تدخل </w:t>
      </w:r>
    </w:p>
    <w:p>
      <w:pPr>
        <w:pStyle w:val="BookText"/>
        <w:rPr/>
      </w:pPr>
      <w:r>
        <w:rPr>
          <w:rFonts w:ascii="Amiri" w:hAnsi="Amiri" w:eastAsia="Amiri" w:cs="Amiri"/>
          <w:color w:val="111111"/>
          <w:sz w:val="28"/>
          <w:sz w:val="28"/>
          <w:szCs w:val="28"/>
          <w:rtl w:val="true"/>
          <w:lang w:bidi="ar-SA"/>
        </w:rPr>
        <w:t>فيها دخولاً يضرّ بآخرتك، و صم صوماً يقطع شهوتك، و لا تصم صياماً يمنعك من الصلاء، فإنّ الصلاة أحبّ إلى الله من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الدنيا بحرٌ عميقٌ، قد هلك فيها عالمٌ كثيرٌ، فاجعل سفينتك فيها الإيمان، و اجعل شراعها التوكّل، و اجعل زادك فيها تقوى الله، فإن نجوت فبرحمة الله، و إن هلكت فبذنوبك، يا بنيّ إن تأدَّبت صغيراً انتفعت به كبيراً، و من عنى بالأدب اهتمّ به، و من اهتمّ به تكلّف علمه، و من تكلّف علمه اشتدّله طلبه، و من اشتدَّله طلبه أدرك منفعته فاتّخذه عادةً، فإنّك تخلف في سلفك، و تنفع به من خلفك، و يرتجيك فيه راغب، و يخشى صولتك راهب، وإيّاك والكسل عنه بالطلب لغيره، فإن غلبت على الدنيا فلا تغلبنّ على الآخرة، فإذا فاتك طلب العلم في مظانّه فقد غلبت على الآخرة، واجعل في أيّامك ولياليك و ساعاتك لنفسك نصيباً في طلب العلم ، فإنّك لم تجدله تضييعاً أشدّ من تركه، و لا تمارينَّ فيه لجوجاً و لا تجادلنّ فقيهاً، ولا تعادينّ سلطاناً، ولا تماشينّ ظلوماً، ولا تصادقنّه، و لا تؤاخينّ فاسقاً، ولا تصاحبنّ متّهماً، و اخزن علمك كما تخزن ورقك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نبيّ خف الله خوفاً لو أتيت يوم القيامة ببرّ الثقلين خفت أن يعذّبك، وارج الله رجاءً لو وافيت القيامة بإثم الثقلين رجوت أن يغفر الله لك</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وكيف اُطيق هذا و إنّما لي قلب واحد؟ فقال له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استخرج قلب المؤمن فشقّ لوجد فيه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للخوف، و نور للرجاء، لو وزنا مارجح أحدهما على الآخر بمثقال ذرّة، فمن يؤمن بالله يصدّق ما قال الله ومن يصدق ماقال الله يفعل ما أمر الله، و من لم يفعل ما أمر الله، لم يصدّق ما قال الله، فإنّ هذه الأخلاق يشهد بعضها لبعض، فمن يؤمن بالله إيماناً صادقاً يعمل لله خالصاً ناصحاً، ومن يعمل لله خالصاً ناصحاً فقد آمن بالله صادقاً و من يطع الله خافه، و من خافه فقد أحبّه، و من أحبّه اتّبع أمره، و من اتّبع أمره استوجب جنّته ومرضاته، و من لم يتّبع رضوان الله فقدهان عليه </w:t>
      </w:r>
    </w:p>
    <w:p>
      <w:pPr>
        <w:pStyle w:val="BookText"/>
        <w:rPr/>
      </w:pPr>
      <w:r>
        <w:rPr>
          <w:rFonts w:ascii="IRNazanin" w:hAnsi="IRNazanin" w:eastAsia="IRNazanin"/>
          <w:color w:val="111111"/>
          <w:sz w:val="28"/>
          <w:sz w:val="28"/>
          <w:szCs w:val="28"/>
          <w:rtl w:val="true"/>
          <w:lang w:bidi="fa-IR"/>
        </w:rPr>
        <w:t>سخطه، نعوذ بالله من سخط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لا تركن إلى الدنيا، ولا تشغل قلبك بها، فما خلق الله خلقاً هو أهون عليه منها، ألا ترى أنّه لم يجعل نعيمها ثواباً للمطيعين، ولم يجعل بلاءها عقوبةً للعاصين</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السعد آباديّ، عن البرقيّ، عن القاسانيّ، عن المنقريّ عن حمّادبن عيسى، عن الصادق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فيما أوصى به لقمان ابنه ناتان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ليكن ممّا تتسلّح به على عدوّك فتصرعه المماسحة وإعلان الرضى عنه، و لا تزاوله بالمجانبة فيبدوله ما في نفسك فيتأهّب لك؛ يا بنيّ خف الله خوفاً لووافيته ببرّ الثقلين خفت أن يعذّبك الله، وارج الله رجاءً لو وافيته بذنوب الثقلين رجوت أن يغفر لك؛ يا بنيّ إنّي حملت الجندل والحديد و كلّ حمل ثقيل فلم أحمل شيئاً أثقل من جار السوء، و ذقت المرارات كلّها فلم أذق شيئاً أمرّ من الفقر</w:t>
      </w:r>
      <w:r>
        <w:rPr>
          <w:rFonts w:eastAsia="IRNazanin" w:cs="IRNazanin"/>
          <w:color w:val="111111"/>
          <w:sz w:val="28"/>
          <w:szCs w:val="28"/>
          <w:rtl w:val="true"/>
          <w:lang w:bidi="fa-IR"/>
        </w:rPr>
        <w:t xml:space="preserve">. </w:t>
      </w:r>
      <w:r>
        <w:rPr>
          <w:rStyle w:val="FootnoteAnchor"/>
          <w:rtl w:val="true"/>
        </w:rPr>
        <w:footnoteReference w:id="603"/>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الإصفهانيّ، عن المنقريّ، عن حمّادبن عيسى،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فيا وعظ به لقمان ابنه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ليعتبر من قصر يقينه وضعفت نيّته في طلب الرزق أنّ الله تبارك و تعالى خلقه في ثلاثة أحوال من أمره و أتاه رزقه و لم يكن له في واحدة منها كسب و لا حيلة، إنّ الله تبارك و تعالى سيرزقه في الحال الرابعة، أمّا أوّل ذلك فإنّه كان في رحم اُمّه يرزقه هناك في قرار مكين حيث لا يؤذيه حرّ و لا برد، ثمّ أخرجه من ذلك و أجرى له رزقاً من لبن اُمّه يكفيه به ويربيّه و ينعشه من غير حول به ولا قوّة، ثمّ فطم من ذلك فأجرى له رزقاً من كسب أبويه برأفة و رحمة له من قلوبهما لا يملكان غير ذلك حتّى أنّهما يؤثرانه على أنفسهما في أحوال كثيرة، حتّى إذاكبر و عقل و اكتسب لنفسه ضاق به أمره و ظنّ الظنون بربّه وجحد الحقوق في ماله، وقتر على نفسه و عياله مخافة إقتار رزق، وسوء يقين بالخلف من الله تبارك و تعالى في </w:t>
      </w:r>
    </w:p>
    <w:p>
      <w:pPr>
        <w:pStyle w:val="BookText"/>
        <w:rPr/>
      </w:pPr>
      <w:r>
        <w:rPr>
          <w:rFonts w:ascii="Amiri" w:hAnsi="Amiri" w:eastAsia="Amiri" w:cs="Amiri"/>
          <w:color w:val="111111"/>
          <w:sz w:val="28"/>
          <w:sz w:val="28"/>
          <w:szCs w:val="28"/>
          <w:rtl w:val="true"/>
          <w:lang w:bidi="ar-SA"/>
        </w:rPr>
        <w:t>العاجل و الآجل، فبئس العبد هذا يا بنيَّ</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عن ابن صدقة، عن جعفر،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أجمعت عليه من حكمتك؟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أتكلّف ما قد كفيته، و لا اُضيّع ما ولّيته</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ابن قولويه، عن ابن عامر ، عن الإصفهانی، عن المنقرّي، عن حمّادبن عيسى، عن أبي عبد الله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فيما وعظ لقمان ابنه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اجعل في أيّامك ولياليك و ساعاتك نصيباً لك في طلب العلم، فإنّك لن تجدله تضييعاً مثل تركه</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صاحب مائةً و لا تعاد واحداً، يا بنيّ إنّما هو خلاقك و خلقك، فخلاقك دينك، و خلقك بينك و بين الناس، فلا تبتغض إليهم، وتعلّم محاسن الأخلاق، يا بنيّ كن عبداً للأخيار و لا تكن ولداً للأشرار، يا بنيّ أدّ الأمانة تسلم لك دنياك و آخرتك، و كن أميناً تكن غنيّاً</w:t>
      </w:r>
      <w:r>
        <w:rPr>
          <w:rFonts w:eastAsia="Amiri" w:cs="Amiri" w:ascii="Amiri" w:hAnsi="Amiri"/>
          <w:color w:val="111111"/>
          <w:sz w:val="28"/>
          <w:szCs w:val="28"/>
          <w:rtl w:val="true"/>
          <w:lang w:bidi="ar-SA"/>
        </w:rPr>
        <w:t xml:space="preserve">. </w:t>
      </w:r>
      <w:r>
        <w:rPr>
          <w:rStyle w:val="FootnoteAnchor"/>
          <w:rtl w:val="true"/>
        </w:rPr>
        <w:footnoteReference w:id="608"/>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أبيه، عن سعد، عن ابن عيسى، عن أبيه، عن درست، عن إبراهيم بن عبد الحميد،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لقمان علیه السلام يقول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الدنيا بحر و قد غرق فيها جيل كثير، فلتكن سفينتك فيها تقوى الله تعالى، و ليكن جسرك إيماناً بالله، و ليكن شراعها التوكّل، لعلّك يا بنيّ تنجو و ما أظنّك ناجياً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كيف لا يخاف الناس ما يوعدون وهم ينتقصون في كلّ يوم، وكيف لا يعدّ لما يوعد من كان له أجل ينفد، يا بنيّ خذ من الدنيا بلغة، و لا تدخل فيها دخولاً تضرّ فيها بآخرتك، و لا ترفضها فتكون عيالاً على الناس، وصم صياماً يقطع شهوتك، و لا تصم صياماً يمنعك من </w:t>
      </w:r>
    </w:p>
    <w:p>
      <w:pPr>
        <w:pStyle w:val="BookText"/>
        <w:rPr/>
      </w:pPr>
      <w:r>
        <w:rPr>
          <w:rFonts w:ascii="Amiri" w:hAnsi="Amiri" w:eastAsia="Amiri" w:cs="Amiri"/>
          <w:color w:val="111111"/>
          <w:sz w:val="28"/>
          <w:sz w:val="28"/>
          <w:szCs w:val="28"/>
          <w:rtl w:val="true"/>
          <w:lang w:bidi="ar-SA"/>
        </w:rPr>
        <w:t>الصلاة، فإنّ الصلاة أعظم عندالله من الصوم؛ يا بنيّ لا تتعلّم لتباهي به العلماء، أو تماري به السفهاء، أو ترائي به في المجالس، و لا تترك العلم زهادة فيه و رغبة في الجهالة؛ با بنيّ اختر المجالس على عينيك، فإن رأيت قوماً يذكرون الله فاجلس إليهم، فإنّك إن تكن عالماً ينفعك علمك و يزيدوك علماً، و إن تكن جاهلاً يعلّموك، ولعلّ الله تعالى أن يظلّهم برحمة فيعمّك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يجمع من حكمتك؟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 عمّا كفيته، و لا أتكلّف ما لا يعنيني</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تأدّبت صغيراً انتفعت به كبيراً، و من عنى بالأدب اهتمَّ به، و من اهتمَّ به تكلّف علمه، و من تكلّف علمه استدّله طلبه، و من استدّله طلبه أدرك به منفعة فاتّخذه عادةً، وإيّاك والكسل منه و الطلب بغيره، و إن غلبت على الدنيا فلا تغلبنّ على الآخرة، و إنّه إن فاتك طلب العلم فإنّك لن تجد تضييعاً أشدّ من تركه، يا بنيّ استصلح الأهلين و الإخوان من أهل العلم إن استقاموا لك على الوفاء، واحذرهم عند انصراف الحال بهم عنك، فإنّ عداوتهم أشدّ مضرّةً من عداوة الأباعد لتصديق الناس إيّاهم لاطّلاعهم عليك</w:t>
      </w:r>
      <w:r>
        <w:rPr>
          <w:rFonts w:eastAsia="IRNazanin" w:cs="IRNazanin"/>
          <w:color w:val="111111"/>
          <w:sz w:val="28"/>
          <w:szCs w:val="28"/>
          <w:rtl w:val="true"/>
          <w:lang w:bidi="fa-IR"/>
        </w:rPr>
        <w:t xml:space="preserve">. </w:t>
      </w:r>
      <w:r>
        <w:rPr>
          <w:rStyle w:val="FootnoteAnchor"/>
          <w:rtl w:val="true"/>
        </w:rPr>
        <w:footnoteReference w:id="610"/>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إيّاك و الضجر و سوء وقلّة الصبر فلا يستقيم على هذه الخصال صاحب، و ألزم نفسك التؤدة في اُمورك، و صبّر على مؤومنات الإخوان نفسك، و حسّن مع جميع الناس خلقك؛ يا بنيّ إن عدمك ما تصل به قرابتك و تتقضّل به على إخوانك فلا يعدمنّك حسن الخلق الخلق وبسط البشر، فإنّه من أحسن خلقه أحبّه الأخبار و جانبه الفجّار، واقنع بقسم الله ليصفو عيشك، فإن أردت أن تجمع عزّ الدنيا فاقطع طمعك ممّا في أيدي الناس، فإنّما بلغ الأنبياء و الصدّيقون ما بلغوا بقطع طمعهم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احتجت إلى سلطان فلا تكثر الإلحاح عليه، و لا تطلب حاجتك منه إلّا في مواضع الطلب، وذلك حين الرضى وطيب النفس، و لا تضجرنّ بطلب حاجة فإنّ قضاءها بيد الله و لها أوقات، ولكن ارغب إلى الله وسله و حرّك إليه أصابعك؛ يا بنيّ إنّ الدنيا قليل و عمرك قصير؛ يابنيّ احذر الحسد فلا يكوننّ من شأنك، و اجتنب سوء الخلق فلا يكوننّ من طبعك، فإنّك لا تضرّ بهما إلّا نفسك، و إذا كنت أنت الضارُّ لنفسك كفيت عدوّك أمرك، لأنّ عداوتك لنفسك أضرّ عليك من عداوة غيرك؛ يا بنيّ اجعل معروفك في أهله وكن فيه طالباً لثواب الله، وكن مقتصداً، ولا تمسكه تقتيراً، و لا تعطه تبذيراً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سيّد أخلاق الحكمة دين الله تعالى، و مثل الدين كمثل شجرة، نابتة، فالإيمان بالله ماؤها، و الصلاة عروقها، والزكاة جذعها، و التأخيّ في الله شعبها، و الأخلاق الحسنة ورقها، و الخروج عن معاصي الله ثمرها، و لا تكمل الشجرة إلّا بثمرة طيّبة، كذلك الدين لا يكمل إلّا بالخروج عن المحارم، يا بنيّ لكلّ شيء علامة يعرف بها و إنّ للدين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و العلم، والحلم</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سليمان بن داود، عن يحيى بن سعيد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الجندل والحديد و كلّ حمل ثقيل فلم أحمل شيئاً أثقل من جار السوء، و ذقت المرارات كلّها فما ذقت شيئاً أمرّ من الفقر، يابنيّ لا تتّخذ الجاهل رسولاً، فإن لم تصب عاقلاً حكيماً يكون رسولك فكن أنت رسول نفسك، يا بني اعتزل الشرّ يعتزلك</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للعبد الصالح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الناس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الغنيّ،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الغنيّ من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الغنيّ من العلم الّذي إن احتيج إليه انتفع بعلمه، فإن استغنى عنه اكتفى؛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الناس أشرّ؟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w:t>
      </w:r>
    </w:p>
    <w:p>
      <w:pPr>
        <w:pStyle w:val="BookText"/>
        <w:rPr/>
      </w:pPr>
      <w:r>
        <w:rPr>
          <w:rFonts w:ascii="Amiri" w:hAnsi="Amiri" w:eastAsia="Amiri" w:cs="Amiri"/>
          <w:color w:val="111111"/>
          <w:sz w:val="28"/>
          <w:sz w:val="28"/>
          <w:szCs w:val="28"/>
          <w:rtl w:val="true"/>
          <w:lang w:bidi="ar-SA"/>
        </w:rPr>
        <w:t>يبالي أن يراه الناس مسيئاً</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كما تنام كذلك تموت، و كما تستيقظ كذلك تبعث</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كذب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 يطفأ بالشرّ، فإن كان صادقاً فليوقد نارين، هل تطفیء إحداهما الاُخرى؟ وإنّما يطفیء الخير الشرّ كما يطفىء الماء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يا بنيّ بع ديناك بآخرتك تربحهما جميعاً، و لا تبع آخرتك بدنياك تخسرهما جميعاً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لقمان يطيل الجلوس وحده فكان يمرّبه مولاه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لقمان إنّك تديم الجلوس وحدك فلو جلست مع الناس كان آنس لك، فيقول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الوحدة أفهم للفكرة، و طول الفكرة دليل على طريق الجنّة</w:t>
      </w:r>
      <w:r>
        <w:rPr>
          <w:rFonts w:eastAsia="Amiri" w:cs="Amiri" w:ascii="Amiri" w:hAnsi="Amiri"/>
          <w:color w:val="111111"/>
          <w:sz w:val="28"/>
          <w:szCs w:val="28"/>
          <w:rtl w:val="true"/>
          <w:lang w:bidi="ar-SA"/>
        </w:rPr>
        <w:t xml:space="preserve">. </w:t>
      </w:r>
      <w:r>
        <w:rPr>
          <w:rStyle w:val="FootnoteAnchor"/>
          <w:rtl w:val="true"/>
        </w:rPr>
        <w:footnoteReference w:id="614"/>
      </w:r>
      <w:bookmarkStart w:id="207" w:name="pg16384_181968"/>
    </w:p>
    <w:p>
      <w:pPr>
        <w:pStyle w:val="Heading3"/>
        <w:numPr>
          <w:ilvl w:val="2"/>
          <w:numId w:val="1"/>
        </w:numPr>
        <w:rPr/>
      </w:pPr>
      <w:bookmarkStart w:id="208" w:name="__RefHeading___Toc6787047_1280447820"/>
      <w:bookmarkStart w:id="209" w:name="_Toc70"/>
      <w:bookmarkEnd w:id="207"/>
      <w:bookmarkEnd w:id="208"/>
      <w:r>
        <w:rPr>
          <w:rtl w:val="true"/>
        </w:rPr>
        <w:t xml:space="preserve">باب </w:t>
      </w:r>
      <w:r>
        <w:rPr/>
        <w:t>18</w:t>
      </w:r>
      <w:r>
        <w:rPr>
          <w:rtl w:val="true"/>
        </w:rPr>
        <w:t xml:space="preserve"> : </w:t>
      </w:r>
      <w:r>
        <w:rPr>
          <w:rtl w:val="true"/>
        </w:rPr>
        <w:t>قصة الشمويل علیه السلام و طالوت و جالوت و تابوت السكينة</w:t>
      </w:r>
      <w:bookmarkEnd w:id="209"/>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النضر، عن يحيي الحلبيّ، عن هارون بن خارجة، عن أبي بصير، عن أبي جعفر علیه السلام إنّ بني إسرائيل بعد موسى عملوا بالمعاصي و غيّروا دين الله و عتوا من أمر ربّهم، وكان فيهم نبيّ يأمرهم وينهاهم فلم يطيعوه، و روي أنّه أرميا النبيّ، فسلّ الله عليهم جالوت وهو من القبط فأذلّهم و قتل رجالهم و أخرجهم من ديارهم و أخذ أموالهم واستعبد نساءهم، ففزعوا إلى نبيّهم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الله أن يبعث لنا ملكاً نقاتل في سبيل الله، و كانت النبوّة في بني إسرائيل في بيت، والملك والسلطان في بيت آخر، لم يجمع الله لهم النبوّة و الملك في بيت واحد، فمن ذلك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 لنا ملكاً نقاتل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نبيّهم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عسيتم إن كتب عليكم القتال ألّا تقاتلوا قالوا و مالنا ألّا نقاتل في سبيل الله وقد اُخرجنا من ديارنا و 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كما قال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كتب عليهم القتال تولّوا إلّا قليلاً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نبيّهم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بعث لكم طالوت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فغضبوا من ذلك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يكون له الملك علينا و نحن أحقّ بالملك منه و لم يؤت سعة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النبوّة في ولد لاوي، والملك في ولد يوسف، و كان طالوت من ولد ابن يامين أخي يوسف لاُمّه، لم يكن من بيت النبوّة، ولا من بيت المملكة، فقال لهم نبيّهم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اصطفاه عليكم وزاده بسطة </w:t>
      </w:r>
    </w:p>
    <w:p>
      <w:pPr>
        <w:pStyle w:val="BookText"/>
        <w:rPr/>
      </w:pPr>
      <w:r>
        <w:rPr>
          <w:rFonts w:ascii="Amiri" w:hAnsi="Amiri" w:eastAsia="Amiri" w:cs="Amiri"/>
          <w:color w:val="111111"/>
          <w:sz w:val="28"/>
          <w:sz w:val="28"/>
          <w:szCs w:val="28"/>
          <w:rtl w:val="true"/>
          <w:lang w:bidi="ar-SA"/>
        </w:rPr>
        <w:t>في العلم و الجسم و الله يؤتي ملكه من يشاء و 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أعظمهم جسماً و كان شجاعاً قويّاً و كان أعلمهم إلّا إنّه كان فقيراً فعابوه بالفقر،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يؤت سعة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نبيّهم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آية ملكه أن يأتيكم التابوت فيه سكينة من ربّكم و بقيّة ممّا ترك آل موسى و آل هارون تحمله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التابوت الّذى أنزله الله على موسى فوضعته فيه اُمّه و ألقته في اليمّ، فكان في بني إسرائيل يتبرّكون به، فلمّا حضر موسى الوفاة وضع فيه الألواح و درعه و ما كان عنده من آيات النبوّة و أودعه يوشع وصيّه فلم يزل التابوت بينهم حتّى استخفّوابه، وكان الصبيان يلعبون به في الطرقات، فلم يزل بنو إسرائيل في عزّ و شرف مادام التابوت عندهم، فلمّا عملوا بالمعاصي و استخفّوا بالتابوت رفعه الله عنهم، فلمّا سألوا النبيّ و بعث الله إليهم طالوت ملكاً يقاتل معهم ردّ الله عليهم التابوت،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آية ملكه أن يأتيكم التابوت فيه سكينة من ربِّكم وبقيّة ممّا ترك آل موسى و آل هارون تحمله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الأنبياء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سكينةٌ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التابوت كان يوضع بين يدي العدوّ و بين المسلمين فتخرج منه ريح طيّبة لها وجه كوجه الإنسان</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أبي، عن الحسين بن خالد، عن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السكينة ريح من الجنّة لها وجه كوجه الإنسان، و كان إذا وضع التابوت بين يدي المسلمين والكفّار فإن تقدّم التابوت رجل لا يرجع حتّى يغلب أو يقتل، ومن رجع عن التابوت كفر و قتله الإمام، فأوحى الله إلى نبيّهم إنّ جالوت يقتله من يستوي عليه درع موسى علیه السلام و هو رجل من ولد لاوي بن يعقوب علیه السلام اسمه داودبن إيشا، وكان إيشا راعياً و كان له عشرة بنين أصغرهم داود، فلمّا بعث طالوت إلى بني إسرائيل و جمعهم لحرب جالوت بعث إلى إيشا أن احضر و احضر ولدك، فلمّا حضروا دعا واحداً واحداً من ولده فألبسه الدرع درع موسى علیه السلام فمنهم من طال عليه، و منهم من قصر عنه، فقال لإيشا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خلّفت من ولدك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أصغرهم تركته في الغنم راعياً، فبعث إليه فجاء به فلمّا دعي أقبل و معه مقلاع،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 </w:t>
      </w:r>
    </w:p>
    <w:p>
      <w:pPr>
        <w:pStyle w:val="BookText"/>
        <w:rPr/>
      </w:pPr>
      <w:r>
        <w:rPr>
          <w:rFonts w:ascii="IRNazanin" w:hAnsi="IRNazanin" w:eastAsia="IRNazanin"/>
          <w:color w:val="111111"/>
          <w:sz w:val="28"/>
          <w:sz w:val="28"/>
          <w:szCs w:val="28"/>
          <w:rtl w:val="true"/>
          <w:lang w:bidi="fa-IR"/>
        </w:rPr>
        <w:t>ثلاث صخرات في طريقه،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خذنا، فأخذها في مخلاته، وكان شديد البطش، قويّاً في بدنه شجاعاً، فلمّا جاء إلى طالوت ألبسه درع موسی فاستوی علیه ففصل طالوت بالجنود، وقال لهم نبيّهم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مبتليكم بنهر في هذه المفازة، فمن شرب منه فليس من حزب الله، و من لم يشرب فهو من الله إلّا من اغترف غرفة بيده، فلمّا وردوا النهر أطلق الله لهم أن يغرف كلّ واحد منهم غرفة بيده فشربوا منه إلّا قليلاً منهم، فالّذين شربوا منه كانوا ستّين ألفاً، و هذا امتحان امتحنوا به كما قال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روي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القليل الّذين لم يشربوا و لم يغترفوا ثلاث مائة و ثلاثة عشر رجلاً، فلمّا جاوزوا النهر ونظروا إلى جنود جالوت قال الّذين شربوا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طاقة لنا اليوم بجالوت و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الّذين لم يشربوا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أفرغ علينا صبراً و ثبّت أقدامنا و انصرنا على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داود علیه السلام فوقف بحذاء جالوت و كان جالوت على الفيل، و على رأسه التاج، و في جبهته ياقوتة يلمع نورها، و جنوده بين يديه، فأخذ داود علیه السلام من تلك الأحجار حجراً فرمى به في ميمنة جالوت فمرّ في الهواء فوقع عليهم فانهزموا، و أخذ حجراً آخر فرمى به في ميسرة جالوت فوقع عليهم فانهزموا، و رمی جالوت بحجر فصكّت الياقوتة في جبهته و وصلت إلى دماغه و وقع إلى الأرض ميّتاً،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فهزموهم بإذن الله و قتل داود جالوت</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الأشعريّ، عن السنديّ بن محمّد، عن العلاء، عن محمّد،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السكينة الإيمان</w:t>
      </w:r>
      <w:r>
        <w:rPr>
          <w:rFonts w:eastAsia="IRNazanin" w:cs="IRNazanin"/>
          <w:color w:val="111111"/>
          <w:sz w:val="28"/>
          <w:szCs w:val="28"/>
          <w:rtl w:val="true"/>
          <w:lang w:bidi="fa-IR"/>
        </w:rPr>
        <w:t xml:space="preserve">. </w:t>
      </w:r>
      <w:r>
        <w:rPr>
          <w:rStyle w:val="FootnoteAnchor"/>
          <w:rtl w:val="true"/>
        </w:rPr>
        <w:footnoteReference w:id="616"/>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السكّريّ، عن الجوهريّ، عن ابن عمارة، عن أبيه،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يوشع بن نون قام بالأمر بعد موسى علیه السلام صابراً من الطواغيت على الأوّاء والضرّاء و الجهد و البلاء حتّى مضى منهم ثلاثة طواغيت فقوي بعدهم أمره فخرج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رجلان من منافقي قوم موسى بصفراء بنت شعيب امرأة موسى في مائة ألف رجل، فقاتلوا يوشع بن نون فغلبهم و قتل منهم مقتلة عظيمة و هزم الباقين بإذن الله تعالى ذكره، و أسر صفراء بنت شعيب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عنك في الدنيا إلى أن نلقی نبي الله موسى فأشكو ما لقيت منك و من قومك، فقالت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واويلاه، و الله لو اُبيحت لي الجنّة لاستحييت أن أرى فيها رسول الله و قد هتكت حجابه و خرجت على وصيّه بعده، فاستتر الأئمة بعد يوشع إلى زمان داود علیه السلام أربعمائة سنة، وكانوا أحد عشر، و كان قوم كلّ واحد منهم يختلفون إليه في وقته و يأخدون عنه معالم دينهم حتّى انتهى الأمر إلى آخرهم فغاب عنهم، ثمّ ظهر فبشّرهم بداود علیه السلام ، و أخبرهم أنّ داود علیه السلام هو الّذي يطهّر الأرض من جالوت و جنوده، و يكون فرجهم في ظهوره، وكانوا ينتظرونه فلمّا كان زمان داود علیه السلام كان له أربعة إخوة و لهم أب شيخ كبير، وكان داود علیه السلام من بينهم خامل الذكر، وكان أصغر إخوته لا يعلمون أنّه داود النبيّ المنتظر الّذى يطهّر الأرض من جالوت و جنوده، وكانت الشيعة يعلمون أنّه قد ولد و بلغ أشدّه و كانوا يرونه و يشاهدونه و لا يعلمون أنّه هو، فخرج داود علیه السلام و إخوته و أبوهم لمّا فصل طالوت بالجنود، و تخلّف عنهم داود،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يصنع بي هذا الوجه؟ و استهان به إخوته و أبوه وأقام في غنم أبيه يرعاها، فاشتدّت الحرب و أصاب الناس جهد فرجع أبوه و قال لداود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إلى إخوتك طعاماً يتقوّون به على العدوّ، و كان علیه السلام رجلاً قصيراً، قليل العشر، طاهر القلب، أخلاقه نقيّة، فخرج والقوم متقاربون بعضهم من بعض قد رجع كلّ واحد منهم إلى مركزه ،فمرّ داود على حجر فقال الحجر له بنداء 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خذني فاقتل بي جالوت، فإنّي إنّما خلقت لقتله، فأخذه و وضعه في مخلاته الّتي كانت يكون فيها حجارته الّتي كان يرمي بها غنمه، فلمّا دخل العسكر سمعهم يعظّمون أمر جالوت،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تعظّمون من أمره؟ فوالله إن عاينته لأقتلنّه، فتحدّثوا بخبره حتّى اُدخل على طالوت،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يافتى ما عندك من القوّة و ما جرّبت من نفسك؟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الأسد </w:t>
      </w:r>
    </w:p>
    <w:p>
      <w:pPr>
        <w:pStyle w:val="BookText"/>
        <w:rPr/>
      </w:pPr>
      <w:r>
        <w:rPr>
          <w:rFonts w:ascii="Amiri" w:hAnsi="Amiri" w:eastAsia="Amiri" w:cs="Amiri"/>
          <w:color w:val="111111"/>
          <w:sz w:val="28"/>
          <w:sz w:val="28"/>
          <w:szCs w:val="28"/>
          <w:rtl w:val="true"/>
          <w:lang w:bidi="ar-SA"/>
        </w:rPr>
        <w:t>يعدو على الشاة من غنمي فاُدركه و آخذ برأسه و اُقلّب لحيه عنها فآخذها من فيه، وقد كان الله تبارك وتعالى أوحى إلى طالوت أنّه لا يقتل جالوت إلّا من لبس درعك فملأها، فدعا بدرعه فلبسها داود فاستوت عليه، فراع ذلك طالوت و من حضره من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يقتل جالوت به، فلمّا أصبحوا و التقى الناس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اُروني جالوت، فلمّا رآه أخذ الحجر فرماه به فصك به بين عينيه فدمغه و تنكّس عن دابّته،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داود جالوت، وملّكه الناس حتّى لم يكن يسمع لطالوت ذكر، واجتمعت عليه بنو إسرائيل و أنزل الله تبارك و تعالى عليه الزبور، و علّمه صنعة الحديد فليّنه له، و أمر الجبال و الطير أن تسبّح معه، و أعطاه صوتاً لم يسمع بمثله حسناً، و اُعطي قوّة في العبادة، و أقام في بني إسرائيل نبيّاً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داود علیه السلام أراد أن يستخلف سليمان علیه السلام لأنّ الله عزّوجلّ أوحى إليه يأمره بذلك، فلمّا أخبر بني إسرائيل ضجّوا من ذلك،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يستخلف علينا حدثاً وفينا من هو أكبر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أسباط بني إسرائيل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بلغتني مقالتكم فأروني عصيّكم، فأيّ عصا أثمرت فصاحبها وليُّ الأمر بعدي،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ليكتب كلّ واحد منكم اسمه على عصاه فكتبوا، ثمّ جاء سليمان بعصاه فكتب عليها اسمه ثمّ اُدخلت بيتاً و اُغلق الباب و حرسه رؤوس أسباط بني إسرائيل، فلمّا أصبح صلّى بهم الغداة، ثمّ أقبل ففتح الباب فأخرج عصيّهم و قد أورقت عصا سليمان و قد أثمرت، فسلّموا ذلك لداود، فاختبره بحضرة بني إسرائيل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أيّ شيء أبرد؟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الله عن الناس و عفو الناس بعضهم عن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فأيّ شيء أحلى؟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و هي روح الله في عباده، فافترّ داود ضاحكاً فسار به في بني إسرائيل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خليفتي فيكم من بعدي ثمّ أخفى سليمان بعد ذلك أمره و تزوّج بامرأة واستتر من شيعته ما شاء الله أن يستتر، ثمّ إنّ امرأته قالت له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واُمّي ما أكمل خصالك وأطيب ريحك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أعلم لك خصلة أكرهها إلّا أنّك في مؤونة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أبي، فلو دخلت السوق فتعرّضت لرزق الله رجوت أن لا يخيبك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ما عملت عملاً قطّ و لا اُحسنه، فدخل السوق فجال يومه ذلك ثمّ رجع فلم يصب شيئاً،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أصبت شيئاً،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 إن لم يكن اليوم كان غداً، فلمّا كان من الغد خرج إلى السوق فجال فيه فلم يقدر على شيء و رجع فأخبرها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غداً إن شاء الله، فلمّا كان في اليوم الثالث مضى حتّى انتهى إلى ساحل البحر فإذا هو بصيّاد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اُعينك و تعطينا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فأعانه فلمّا فرغ أعطاه الصيّاد سمكتين فأخذهما و حمدالله عزّوجلّ، ثمّ إنّه شقّ بطن إحداهما فإذا هو بخاتم في بطنها، فأخذه فصيّره في ثوبه و حمد الله، و أصلح السمكتين و جاء بهما إلى منزله، و فرحت امرأته بذلك،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اُريد أن تدعو أبويّ حتّى يعلما أنّك قد كسبت، فدعاهما فأكلامعه، فلمّا فرغوا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 الله إلّا أنّا لم نر خيراً منك، فأخرج خاتمه فلبسه فخرّ عليه الطير و الريح و غشيه الملك و حمل الجارية و أبويها إلى بلاد إصطخر، واجتمعت إليه الشيعة و استبشروا به ففرّج الله عنهم ما كانوا فيه من حيرة غيبته، فلمّا حضرته الوفاة أوصى إلى آصف بن برخيابإذن الله تعالى ذكره، فلم يزل بينهم تختلف إليه الشيعة و يأخدون عنه معالم دينهم، ثمّ غيّب الله عزّوجلّ آصف غيبة طال أمدها ، ثمّ ظهر لهم فبقي بين قومه ما شاء الله، ثمّ إنّه ودّعهم فقالوا له، أين الملتقی؟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الصراط ،و غاب عنهم ما شاء الله، و اشتدّت البلوى على بني إسرائيل بغيبته و تسلّط عليهم بخت نصّر فجعل يقتل من يظفر به منهم و يطلب من يهرب، و يسبي ذراريّهم، فاصطفى من السبي من أهل بيت يهودا أربعة نفر فيهم دانيال، و اصطفى من ولد هارون عزيراً، و هم حينئذ صبية صغار، فمكثوا في يده و بنو إسرائيل في العذاب المهين، و الحجّة دانيال أسير في يد بخت نصّر تسعين سنة، فلمّا عرف فضله و سمع أنّ بني إسرائيل ينتظرون خروجه و يرجون الفرج في ظهوره و على يده أمر أن يجعل في جبّ عظيم واسع و يجعل معه الأسيد ليأكله، فلم يقربه، و أمر أن لا يطعم، فكان الله تعالى يأتيه بطعامه </w:t>
      </w:r>
    </w:p>
    <w:p>
      <w:pPr>
        <w:pStyle w:val="BookText"/>
        <w:rPr/>
      </w:pPr>
      <w:r>
        <w:rPr>
          <w:rFonts w:ascii="IRNazanin" w:hAnsi="IRNazanin" w:eastAsia="IRNazanin"/>
          <w:color w:val="111111"/>
          <w:sz w:val="28"/>
          <w:sz w:val="28"/>
          <w:szCs w:val="28"/>
          <w:rtl w:val="true"/>
          <w:lang w:bidi="fa-IR"/>
        </w:rPr>
        <w:t>و شرابه على يد نبيّ من أنبياء بني إسرائيل، فكان يصوم دانيال النهار، و يفطر اللّيل على ما يدلى إليه من الطعام، واشتدّت البلوى على شيعته و قومه المنتظرين لظهوره، و شكّ أكثرهم في الدين لطول الأمد، فلمّا تناهى البلاء بدانيال و بقومه رأی بخت نصرّ في المنام كأنّ ملائكة من السماء قد هبطت إلى الأرض أفواجاً إلى الجبّ الّذي فيه دانيال مسلّمين عليه، يبشّرونه بالفرج، فلمّا أصبح ندم على ما أتى إلى دانيال، فأمر أن يخرج من الجبّ فلمّا اُخرج اعتذر إليه ممّا ارتكب منه من التعذيب، ثمّ فوّض إليه النظر في اُمور ممالكه و القضاء بين الناس، فظهر من كان مستتراً من بني إسرائيل، ورفعوا رؤوسهم، و اجتمعوا إلى دانيال علیه السلام موقنين بالفرج فلم يلبث إلّا القليل على تلك الحال حتّى مضى لسبيله، و أفضى الأمر بعده إلى عزير، وكانوا يجتمعون إليه، و يأنسون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يأخذون عنه معالم دينهم، فغيّب الله عنهم شخصه مائة عام، ثمّ بعثه و غابت الحجج بعده، و اشتدّت البلوى على بني إسرائيل حتّى ولد يحيى بن زكريّا علیه السلام و ترعرع و ظهر وله سبع سنين، فقام في الناس خطيباً فحمد الله و أثنى عليه وذكّرهم بأيّام الله، وأخبرهم أنّ محن الصالحين إنّما كانت لذنوب بني إسرائيل، و أنّ العاقبة للمتّقين، و وعدهم الفرج بقيام المسيح علیه السلام بعد نيّف و عشرين سنة من هذا القول، فلمّا ولد المسيح أخفى الله ولادته و غيّب شخصه لأنّ مريم علیها السلام لمّا حملته انتبذت به مكاناً قصيّاً</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زكريّا وخالتها أقبلا يقصّان أثرها حتّى هجما عليها و قد وضعت ما في بطنها و 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متّ قبل هذا وكنت نسياً منسيّاً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 الله تعالى ذكره لسانه بعذرها و إظهار حجّتها، فلمّا ظهر اشتدت البلوى و الطلب على بني إسرائيل و أكبّ الجبابرة و الطواغيت عليهم، حتّى كان من أمر المسيح ما قد أخبر الله به، و استتر شمعون ابن حمون والشيعة حتّى أفضى بهم الاستتار إلى جزيرة من جزائر البحر فأقاموا بها ففجر لهم فيها العيون العذبة، و اُخرج لهم من كلّ الثمرات، و جعل لهم فيها الماشية، و بعث إليهم سمكة </w:t>
      </w:r>
    </w:p>
    <w:p>
      <w:pPr>
        <w:pStyle w:val="BookText"/>
        <w:rPr/>
      </w:pPr>
      <w:r>
        <w:rPr>
          <w:rFonts w:ascii="IRNazanin" w:hAnsi="IRNazanin" w:eastAsia="IRNazanin"/>
          <w:color w:val="111111"/>
          <w:sz w:val="28"/>
          <w:sz w:val="28"/>
          <w:szCs w:val="28"/>
          <w:rtl w:val="true"/>
          <w:lang w:bidi="fa-IR"/>
        </w:rPr>
        <w:t>تدعى القمد لالحم لها و لا عظم، و إنّما هي جلد و دم فخرجت من البحر، و أوحى الله عزّوجلّ إلى النحل أن تركبها، فركبتها فأتت النحل إلى تلك الجزيرة، و نهض النحل و تعلّق بالشجر فعرش و بنى و كثر العسل، و لم يكونوا يفقدون شيئاً من أخبار المسيح علیه السلام</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ع،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الشاميّ أمير المؤمنين علیه السلام عن يوم الأربعاء الّذي يتطيّر منه،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أربعاء في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الحديث 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يوم الأربعاء أخذت العماليق التابوت</w:t>
      </w:r>
      <w:r>
        <w:rPr>
          <w:rFonts w:eastAsia="IRNazanin" w:cs="IRNazanin"/>
          <w:color w:val="111111"/>
          <w:sz w:val="28"/>
          <w:szCs w:val="28"/>
          <w:rtl w:val="true"/>
          <w:lang w:bidi="fa-IR"/>
        </w:rPr>
        <w:t xml:space="preserve">. </w:t>
      </w:r>
      <w:r>
        <w:rPr>
          <w:rStyle w:val="FootnoteAnchor"/>
          <w:rtl w:val="true"/>
        </w:rPr>
        <w:footnoteReference w:id="618"/>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محمّد بن محمّد، عن عليّ بن الحكم، عن معاوية ابن وهب، عن سعيد السّمان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السلاح فينا مثل التابوت في بني إسرائيل، كانت بنو إسرائيل أيّ أهل بيت وجد التابوت على بابهم اُوتوا النبوّة، فمن صار إليه السلاح منّا اُوتي الإمامة</w:t>
      </w:r>
      <w:r>
        <w:rPr>
          <w:rFonts w:eastAsia="IRNazanin" w:cs="IRNazanin"/>
          <w:color w:val="111111"/>
          <w:sz w:val="28"/>
          <w:szCs w:val="28"/>
          <w:rtl w:val="true"/>
          <w:lang w:bidi="fa-IR"/>
        </w:rPr>
        <w:t xml:space="preserve">. </w:t>
      </w:r>
      <w:r>
        <w:rPr>
          <w:rStyle w:val="FootnoteAnchor"/>
          <w:rtl w:val="true"/>
        </w:rPr>
        <w:footnoteReference w:id="619"/>
      </w:r>
      <w:bookmarkStart w:id="210" w:name="pg16384_181976"/>
    </w:p>
    <w:p>
      <w:pPr>
        <w:pStyle w:val="Heading2"/>
        <w:numPr>
          <w:ilvl w:val="1"/>
          <w:numId w:val="1"/>
        </w:numPr>
        <w:rPr/>
      </w:pPr>
      <w:bookmarkStart w:id="211" w:name="__RefHeading___Toc6787049_1280447820"/>
      <w:bookmarkStart w:id="212" w:name="_Toc71"/>
      <w:bookmarkEnd w:id="210"/>
      <w:bookmarkEnd w:id="211"/>
      <w:r>
        <w:rPr>
          <w:rtl w:val="true"/>
        </w:rPr>
        <w:t>فهرست ما في هذا الجزء</w:t>
      </w:r>
      <w:bookmarkEnd w:id="21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مناظرات عليّ بن الحسين علیهما السلام و احتجاجاته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محمّد بن على الباقر و احتجاجاته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احتجاجات الصّادق صلوات الله عليه على الزنادقة و المخالفين و مناظراته معهم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بيَّن علیه السلام من المسائل في اصول الدين و فروعه برواية الاعمش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احتجاجات اصحابه علیه السلام على المخالفين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احتجاجات موسی بن جعفر علیهما السلام على ارباب الملل و الخلفاء و بعض ما روى عنه من جوامع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وصل الينا من أخبار علی بن جعفر، عن أخيه موسى علیه السلام بغير رواية الحميرى، نقلناها مجتمعة لما بينها و بين أخبار الحميری من اختلاف يسير، و فرّقنا ما ورد برواية الحميری على الابواب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احتجاجات أصحابه على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مناظرات الرضا عليّ بن موسى صلوات الله عليه، و احتجاجه على أرباب الملل المختلفة والاديان المتشته في مجلس المأمون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كتبه صلوات الله عليه للمأمون من محض الاسلام و شرایع الدین و سایر ما روى عنه علیه السلام من جوامع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مناظرات أصحابه و أهل زمانه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احتجاجات أبي جعفر الجواد و مناظراته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احتجاجات أبي الحسن عليّ بن محمّد النقى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أصحابه وعشائره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المخالفين و المعاندين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أبي محمّد الحسن بن عليّ العسكريّ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الاحتجاجات والمناظرات من علمائنا رضوان الله عليهم في زمن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النبوة و علة بعثة الانبياء و بيان عددهم و أصنافهم و جمل أحوالهم و جوامعها صلوات الله عليهم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نقش خواتيمهم وأشغالهم وأمزجتهم وأحوالهم في حياتهم وبعد موتهم صلوات الله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المعجزة و انّه لم خصّ الله كلّ نبيّ بمعجزة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عصمة الانبياء علیهم السلام، وتأويل مايوهم خطأهم وسهوهم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أبواب قصص آدم و حواء و أولادهما صلوات الله عليهما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آدم و حواء و علل تسميتهما، و بعض أحوالهما، و بدء خلقهما و سؤال الملائكة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سجود الملائكة ومعناه ومدة مكثه علیه السلام في الجنة، و أنها أية جنة كانت، ومعنى تعليمه الاسماء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ارتكاب ترك الاولى ومعناه وكيفيته ، وكيفية قبول توبته والكلمات التي تلقاها من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كيفية نزول آدم علیه السلام من الجنة وحزنه على فراقها و ماجری بینه و بین ابلیس لعنه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تزويج آدم حواء و كيفية بدء النسل منهما و قصة قابيل و هابیل و سائر أولادهما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اوحى الى آدم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آدم و وفاته و وصيته الى شيث و قصصه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ابواب قصص نوح على نبيّنا و آله و علیه السّلام</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مدة عمره و ولادته و وفاته و علل تسميته و نقش خاتمه وجمل أحواله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أخلاقه و ما جرى بينه و بين ابليس و أحوال أولاده و ما اوحى اليه و صدر عنه من الحكم و الادعية 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بعثته علیه السلام على قومه و قصة الطوفان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قصة هود علیه السلام و قومه عاد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شداد و ارم ذات العماد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قصة صالح علیه السلام و قومه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ابواب قصص إبراهيم علیه السلام</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تسميته و سنته و فضائله و مکارم اخلاقه و سننه و نقش خاتمه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ولادته علیه السلام الى كسر الاصنام، و ما جرى بینه و بین فرعونه، و بيان حال أبيه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اراءته علیه السلام ملكوت السماوات و الارض و سؤاله احياء الموتى و الكلمات التی سأل ربه و ما اوحى اليه و صدر عنه من الحكم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 أحواله و وفاته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احوال أولاده و أزواجه صلوات الله عليهم و بناء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الذبح و تعيين الذبيح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لوط علیه السلام و قومه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ذی القرنين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يعقوب و يوسف على نبيناوآله وعليهما الصلاة والسلام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ايوب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شعیب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أبواب قصص موسی و هارون علیهما السلام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نقش خاتمهما و علل تسميتهما و فضائلهما و سننهما و بعض أحوالهما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احوال موسى علیه السلام من حين ولادته الى نبوته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موسى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احلل عقدة من لسانى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لم سمى الجبل طور سيناء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بعثة موسى وهارون صلوات الله عليهما على فرعون، و احوال فرعون وأصحابه و غرقهم، و ما نزل عليهم من العذاب قبل ذلك و ايمان السحرة و أحوالهم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أحوال مؤمن آل فرعون و امرأة فرعون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خروجه علیه السلام من الماء مع بنى اسرائيل و أحوال التيه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التوراة، وسؤال الرؤية، وعبادة العجل و ما يتعلق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ذبح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قصة موسى علیه السلام حين لقى الخضر و سائر قصص الخضر علیه السلام و أحواله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ناجی به موسی علیه السلام ربه و ما اوحى اليه من الحكم و المواعظ و ماجری بینه و بین إبلیس لعنه الله، و فيه بعض النوادر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وفاة موسى وهارون علیهما السلام و موضع قبرهما، و بعض أحوال يوشع بن نون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قصّة بلعم بن باعور، و قد مضى بعضها في الباب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قصة حزقيل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اسماعيل الذی سماه الله صادق الوعد و بيان أنه غير اسماعيل بن إبراهيم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الياس و اليا و اليسع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ذی الكفل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لقمان و 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قصة الشمويل علیه السلام و طالوت و جالوت و تابوت السكينة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فهرست ما في هذا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الرموز الواردة في كلّ الاجزاء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bookmarkStart w:id="213" w:name="pg16384_181981"/>
    </w:p>
    <w:p>
      <w:pPr>
        <w:pStyle w:val="Heading2"/>
        <w:numPr>
          <w:ilvl w:val="1"/>
          <w:numId w:val="1"/>
        </w:numPr>
        <w:rPr/>
      </w:pPr>
      <w:bookmarkStart w:id="214" w:name="__RefHeading___Toc6787051_1280447820"/>
      <w:bookmarkStart w:id="215" w:name="_Toc72"/>
      <w:bookmarkEnd w:id="213"/>
      <w:bookmarkEnd w:id="214"/>
      <w:r>
        <w:rPr>
          <w:rtl w:val="true"/>
        </w:rPr>
        <w:t>الرموز الواردة في كلّ الاجزاء</w:t>
      </w:r>
      <w:bookmarkEnd w:id="215"/>
    </w:p>
    <w:p>
      <w:pPr>
        <w:pStyle w:val="BookText"/>
        <w:rPr/>
      </w:pPr>
      <w:r>
        <w:rPr>
          <w:rFonts w:ascii="Amiri" w:hAnsi="Amiri" w:eastAsia="Amiri" w:cs="Amiri"/>
          <w:color w:val="111111"/>
          <w:sz w:val="28"/>
          <w:sz w:val="28"/>
          <w:szCs w:val="28"/>
          <w:rtl w:val="true"/>
          <w:lang w:bidi="ar-SA"/>
        </w:rPr>
        <w:t>الرموز الواردة في كلّ الاجزاء</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خال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تعظ الناس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الكلينی بالإسناد في كتاب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بجهه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اخرج الكليني حديث وروده الشام على عبدالملك و احتجاجات معه و ما وقع بينه و بين أهل مدين في اصول الكافي في باب مولده علیه السلام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اخرج الكليني أيضاً في الفروع من الكافی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حجر في لسان الميزان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للخليفة الثاني أضعاف هذه من شواذ الاراء و نوادرها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سيأتى الايعاذ إليها في محله و لقد فصل العلامة الامينى في كتابه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و خرجها من كتب العامة راجع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اخرجه ايضاً المفيد في الارشاد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الحسن بن محمّد بن سليمان عن عليّ بن إبراهيم عن ابيه عن الريان بن 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والطبرى في دلائل الامامة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الاربلى في كشف الغمة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الطبرسی في الاحتجاج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 الفتال في الروضة مع اختلاف في الالفاظ</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مخطوط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سيأتى الخبر بأسانيده الكثيرة في أبواب الفضائل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الاول الخطبة الاولى، و هي طويلة يأتى قطعة منها في باب مبعث الرسول صلی الله علیه و آله و سلم، و تمامه في باب الخطب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بينها اختلافات يسيرة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الألفاظ</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بينها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العياشی مخطوط</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العياشی مخطوط</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العياشی مخطوط</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العياشی مخطوط</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الامالى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الروايات فيما عندنا من نسخ المصدر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الرواية فيما عندنا من نسخ المصدر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سراندیب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العياشی مخطوط</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العياشی مخطوط</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فيما عندنا من نسخة المصدر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نجده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العياشی مخطوط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العياشی مخطوط</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فيما عندنا من نسخ المصدر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التواريخ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قد اورد الحديث ياقوت في معجم البلدان في الاحقاف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أبي المنذر هشام بن محمّد عن أبي يحيي السجستانی، عن مرة بن عمر الابلى، عن الاصبغ بن نباتة والحديث طويل راجعه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تطيرنا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العياشی مخطوط</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مسنداً في كتاب الاحتجاجات باب اسئلة الشامي عن امير المؤمنين علیه السلام راجع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العياشی مخطوط</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مخطوط</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الشيخ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العياشی مخطوط،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الراوندى مخطوط</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عرائس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عرائس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توحيد الصدوق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التقلوب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العياشی محظوط</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العياشی محظوط و أخرج البحرانی في البرهانها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العياشی مخطوط</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العياشی مخطوط</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العياشی مخطوط</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الكافی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العياشی مخطوط</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العياشی مخطوط</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العياشی مخطوط</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العياشی مخطوط</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العياشی مخطوط</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العياشی مخطوط</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مخطوط</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أيضاً في 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كتاب أبي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ابن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الصفات مخطوط</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مخطوط</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توحيد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العرائس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مخطوط</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المخطوط</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image" Target="media/image2.jpeg"/><Relationship Id="rId552" Type="http://schemas.openxmlformats.org/officeDocument/2006/relationships/image" Target="media/image2.jpeg"/><Relationship Id="rId553" Type="http://schemas.openxmlformats.org/officeDocument/2006/relationships/footer" Target="footer546.xml"/><Relationship Id="rId554" Type="http://schemas.openxmlformats.org/officeDocument/2006/relationships/footnotes" Target="footnotes.xml"/><Relationship Id="rId555" Type="http://schemas.openxmlformats.org/officeDocument/2006/relationships/numbering" Target="numbering.xml"/><Relationship Id="rId556" Type="http://schemas.openxmlformats.org/officeDocument/2006/relationships/fontTable" Target="fontTable.xml"/><Relationship Id="rId557" Type="http://schemas.openxmlformats.org/officeDocument/2006/relationships/settings" Target="settings.xml"/><Relationship Id="rId5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550</Pages>
  <Words>152119</Words>
  <Characters>595048</Characters>
  <CharactersWithSpaces>745379</CharactersWithSpaces>
  <Paragraphs>2260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2026-08-25T12:39:08Z</dcterms:created>
  <dc:creator>ghaemiyeh.com</dc:creator>
  <dc:description/>
  <dc:language>en-US</dc:language>
  <cp:lastModifiedBy/>
  <dcterms:modified xsi:type="dcterms:W3CDTF">2026-08-25T16:09:26Z</dcterms:modified>
  <cp:revision>1</cp:revision>
  <dc:subject/>
  <dc:title>مناهل الابرار فی تلخیص بحار الانوار جلد 3</dc:title>
</cp:coreProperties>
</file>

<file path=docProps/custom.xml><?xml version="1.0" encoding="utf-8"?>
<Properties xmlns="http://schemas.openxmlformats.org/officeDocument/2006/custom-properties" xmlns:vt="http://schemas.openxmlformats.org/officeDocument/2006/docPropsVTypes"/>
</file>