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305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138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دلائل الصدق لنهج الحق جلد </w:t>
      </w:r>
      <w:r>
        <w:rPr/>
        <w:t>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853921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53923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53925_2142443653">
            <w:r>
              <w:rPr>
                <w:webHidden/>
                <w:rStyle w:val="IndexLink"/>
                <w:rtl w:val="true"/>
              </w:rPr>
              <w:t>مباحث الإمامة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853927_2142443653">
            <w:r>
              <w:rPr>
                <w:webHidden/>
                <w:rStyle w:val="IndexLink"/>
                <w:rtl w:val="true"/>
              </w:rPr>
              <w:t>تعيين إمامة عليّ بالقرآن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29_2142443653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وَقِفُوهُمْ إِنَّهُمْ مَسْؤُلُونَ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3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3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3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37_2142443653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وَلَتَعْرِفَنَّهُمْ فِي لَحْنِ الْقَوْلِ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3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4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4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45_2142443653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وَالسَّابِقُونَ السَّابِقُونَ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4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4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5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53_2142443653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أَجَعَلْتُمْ سِقايَةَ الْحاجِ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5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5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5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61_2142443653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آية المناجاة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6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6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6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69_2142443653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وَسْئَلْ مَنْ أَرْسَلْنا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7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7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7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77_2142443653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وَتَعِيَها أُذُنٌ واعِيَةٌ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7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8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8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85_2142443653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سورة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هَلْ أَتى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8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8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9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3993_2142443653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وَالَّذِي جاءَ بِالصِّدْقِ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9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9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399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01_2142443653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هُوَ الَّذِي أَيَّدَكَ بِنَصْرِهِ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0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0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0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09_2142443653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يا أَيُّهَا النَّبِيُّ حَسْبُكَ اللّهُ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1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1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1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17_2142443653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فَسَوْفَ يَأْتِي اللّهُ بِقَوْمٍ يُحِبُّهُمْ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1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2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2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25_2142443653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أُولئِكَ هُمُ الصِّدِّيقُونَ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2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2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3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33_2142443653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الَّذِينَ يُنْفِقُونَ أَمْوالَهُمْ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41_2142443653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آية الصلاة على النبيّ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4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4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47_2142443653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مَرَجَ الْبَحْرَيْنِ يَلْتَقِيانِ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4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5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5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55_2142443653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وَمَنْ عِنْدَهُ عِلْمُ الْكِتابِ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5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5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6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63_2142443653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يَوْمَ لا يُخْزِي اللّهُ النَّبِيَّ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6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6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6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71_2142443653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أُولئِكَ هُمْ خَيْرُ الْبَرِيَّةِ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7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7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7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79_2142443653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هُوَ الَّذِي خَلَقَ مِنَ الْماءِ بَشَراً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8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8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8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87_2142443653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وَكُونُوا مَعَ الصَّادِقِينَ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8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9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9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095_2142443653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إِخْواناً عَلى سُرُرٍ مُتَقابِلِينَ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9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09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0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03_2142443653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وَإِذْ أَخَذَ رَبُّكَ مِنْ بَنِي آدَمَ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0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11_2142443653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وَصالِحُ الْمُؤْمِنِينَ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1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1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1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19_2142443653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الْيَوْمَ أَكْمَلْتُ لَكُمْ دِينَكُمْ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2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2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2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27_2142443653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سورة النجم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2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3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3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35_2142443653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سورة العاديات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3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3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4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43_2142443653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أَفَمَنْ كانَ مُؤْمِناً كَمَنْ كانَ فاسِقاً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4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47_2142443653">
            <w:r>
              <w:rPr>
                <w:webHidden/>
                <w:rStyle w:val="IndexLink"/>
                <w:rtl w:val="true"/>
              </w:rPr>
              <w:t>وقال الفضل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4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51_2142443653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وَيَتْلُوهُ شاهِدٌ مِنْهُ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5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5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5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59_2142443653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فَاسْتَوى عَلى سُوقِهِ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6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6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6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67_2142443653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يُسْقى بِماءٍ واحِدٍ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6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7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7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75_2142443653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مِنَ الْمُؤْمِنِينَ رِجالٌ صَدَقُوا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7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7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8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83_2142443653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ثُمَّ أَوْرَثْنَا الْكِتابَ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8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8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8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91_2142443653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أَنَا وَمَنِ اتَّبَعَنِي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9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1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199_2142443653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أَفَمَنْ يَعْلَمُ أَنَّما أُنْزِلَ إِلَيْكَ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0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0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0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07_2142443653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أَحَسِبَ النَّاسُ أَنْ يُتْرَكُوا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0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1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1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15_2142443653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وَشَاقُّوا الرَّسُولَ </w:t>
            </w:r>
            <w:r>
              <w:rPr>
                <w:rStyle w:val="IndexLink"/>
                <w:rtl w:val="true"/>
              </w:rPr>
              <w:t>... 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1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1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2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23_2142443653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وَيُؤْتِ كُلَّ ذِي فَضْلٍ فَضْلَهُ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2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2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2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31_2142443653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فَمَنْ أَظْلَمُ مِمَّنْ كَذَبَ عَلَى اللّهِ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3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3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3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39_2142443653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وَقالُوا حَسْبُنَا اللّهُ وَنِعْمَ الْوَكِيلُ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4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4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4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47_2142443653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وَكَفَى اللّهُ الْمُؤْمِنِينَ الْقِتالَ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4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5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5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55_2142443653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وَاجْعَلْ لِي لِسانَ صِدْقٍ فِي الْآخِرِينَ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5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5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6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63_2142443653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سورة العصر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6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6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6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71_2142443653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وَتَواصَوْا بِالصَّبْرِ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7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7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7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79_2142443653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وَالسَّابِقُونَ الْأَوَّلُونَ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8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8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8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87_2142443653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وَبَشِّرِ الْمُخْبِتِينَ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8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9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9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295_2142443653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إِنَّ الَّذِينَ سَبَقَتْ لَهُمْ مِنَّا الْحُسْنى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9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29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0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03_2142443653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مَنْ جاءَ بِالْحَسَنَةِ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0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0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0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11_2142443653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فَأَذَّنَ مُؤَذِّنٌ بَيْنَهُمْ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1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1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1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19_2142443653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إِذا دَعاكُمْ لِما يُحْيِيكُمْ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2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2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2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27_2142443653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فِي مَقْعَدِ صِدْقٍ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2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3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33_2142443653">
            <w:r>
              <w:rPr>
                <w:webHidden/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وَلَمَّا ضُرِبَ ابْنُ مَرْيَمَ مَثَلاً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41_2142443653">
            <w:r>
              <w:rPr>
                <w:webHidden/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وَمِمَّنْ خَلَقْنا أُمَّةٌ يَهْدُونَ بِالْحَقِ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4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4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4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49_2142443653">
            <w:r>
              <w:rPr>
                <w:webHidden/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تَراهُمْ رُكَّعاً سُجَّداً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5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نوّر اللّه ضريحه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5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5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57_2142443653">
            <w:r>
              <w:rPr>
                <w:webHidden/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وَالَّذِينَ يُؤْذُونَ الْمُؤْمِنِينَ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5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6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6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65_2142443653">
            <w:r>
              <w:rPr>
                <w:webHidden/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وَأُولُوا الْأَرْحامِ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6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6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7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73_2142443653">
            <w:r>
              <w:rPr>
                <w:webHidden/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وَبَشِّرِ الَّذِينَ آمَنُوا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7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7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7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81_2142443653">
            <w:r>
              <w:rPr>
                <w:webHidden/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أَطِيعُوا اللّهَ وَأَطِيعُوا الرَّسُولَ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8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8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8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89_2142443653">
            <w:r>
              <w:rPr>
                <w:webHidden/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وَأَذانٌ مِنَ اللّهِ وَرَسُولِهِ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9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9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95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397_2142443653">
            <w:r>
              <w:rPr>
                <w:webHidden/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طُوبى لَهُمْ وَحُسْنُ مَآبٍ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399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شيّد اللّه حجّته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0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0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05_2142443653">
            <w:r>
              <w:rPr>
                <w:webHidden/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فَإِنَّا مِنْهُمْ مُنْتَقِمُونَ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0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قدره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0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1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13_2142443653">
            <w:r>
              <w:rPr>
                <w:webHidden/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هَلْ يَسْتَوِي هُوَ وَمَنْ يَأْمُرُ بِالْعَدْلِ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1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1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1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21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23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25_2142443653">
            <w:r>
              <w:rPr>
                <w:webHidden/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فَأَمَّا مَنْ أُوتِيَ كِتابَهُ بِيَمِينِهِ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2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مرقده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2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3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33_2142443653">
            <w:r>
              <w:rPr>
                <w:webHidden/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إِخْواناً عَلى سُرُرٍ مُتَقابِلِينَ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3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3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3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41_2142443653">
            <w:r>
              <w:rPr>
                <w:webHidden/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يُعْجِبُ الزُّرَّاعَ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4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4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4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4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5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53_2142443653">
            <w:r>
              <w:rPr>
                <w:webHidden/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كَمِشْكاةٍ فِيها مِصْباحٌ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5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5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5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61_2142443653">
            <w:r>
              <w:rPr>
                <w:webHidden/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وَلا تَقْتُلُوا أَنْفُسَكُمْ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6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6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6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69_2142443653">
            <w:r>
              <w:rPr>
                <w:webHidden/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وَعَدَ اللّهُ الَّذِينَ آمَنُوا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7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7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75_2142443653">
            <w:r>
              <w:rPr>
                <w:webHidden/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الَّذِينَ إِذا أَصابَتْهُمْ مُصِيبَةٌ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77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79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81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83_2142443653">
            <w:r>
              <w:rPr>
                <w:webHidden/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ما في القرآن آية </w:t>
            </w:r>
            <w:r>
              <w:rPr>
                <w:rStyle w:val="IndexLink"/>
                <w:rtl w:val="true"/>
              </w:rPr>
              <w:t xml:space="preserve">[ ( </w:t>
            </w:r>
            <w:r>
              <w:rPr>
                <w:rStyle w:val="IndexLink"/>
                <w:rtl w:val="true"/>
              </w:rPr>
              <w:t xml:space="preserve">يا أَيُّهَا الَّذِينَ آمَنُوا </w:t>
            </w:r>
            <w:r>
              <w:rPr>
                <w:rStyle w:val="IndexLink"/>
                <w:rtl w:val="true"/>
              </w:rPr>
              <w:t xml:space="preserve">) ] </w:t>
            </w:r>
            <w:r>
              <w:rPr>
                <w:rStyle w:val="IndexLink"/>
                <w:rtl w:val="true"/>
              </w:rPr>
              <w:t>إلّا وعليّ رأسها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85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87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89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91_2142443653">
            <w:r>
              <w:rPr>
                <w:webHidden/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فَسْئَلُوا أَهْلَ الذِّكْرِ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93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95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497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499_2142443653">
            <w:r>
              <w:rPr>
                <w:webHidden/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آية </w:t>
            </w:r>
            <w:r>
              <w:rPr>
                <w:rStyle w:val="IndexLink"/>
                <w:rtl w:val="true"/>
              </w:rPr>
              <w:t xml:space="preserve">: ( </w:t>
            </w:r>
            <w:r>
              <w:rPr>
                <w:rStyle w:val="IndexLink"/>
                <w:rtl w:val="true"/>
              </w:rPr>
              <w:t xml:space="preserve">عَمَّ يَتَساءَلُونَ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01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قدس سره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03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854505_2142443653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07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09_2142443653">
            <w:r>
              <w:rPr>
                <w:webHidden/>
                <w:rStyle w:val="IndexLink"/>
                <w:rtl w:val="true"/>
              </w:rPr>
              <w:t xml:space="preserve">الأولى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آل عمران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11_2142443653">
            <w:r>
              <w:rPr>
                <w:webHidden/>
                <w:rStyle w:val="IndexLink"/>
                <w:rtl w:val="true"/>
              </w:rPr>
              <w:t xml:space="preserve">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طه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13_2142443653">
            <w:r>
              <w:rPr>
                <w:webHidden/>
                <w:rStyle w:val="IndexLink"/>
                <w:rtl w:val="true"/>
              </w:rPr>
              <w:t xml:space="preserve">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الزمر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15_2142443653">
            <w:r>
              <w:rPr>
                <w:webHidden/>
                <w:rStyle w:val="IndexLink"/>
                <w:rtl w:val="true"/>
              </w:rPr>
              <w:t xml:space="preserve">الرابعة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الحجّ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17_2142443653">
            <w:r>
              <w:rPr>
                <w:webHidden/>
                <w:rStyle w:val="IndexLink"/>
                <w:rtl w:val="true"/>
              </w:rPr>
              <w:t xml:space="preserve">الخامسة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في سورة القصص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19_2142443653">
            <w:r>
              <w:rPr>
                <w:webHidden/>
                <w:rStyle w:val="IndexLink"/>
                <w:rtl w:val="true"/>
              </w:rPr>
              <w:t xml:space="preserve">السادسة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وهي قوله تعالى في آخر سورة المجادلة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21_2142443653">
            <w:r>
              <w:rPr>
                <w:webHidden/>
                <w:rStyle w:val="IndexLink"/>
                <w:rtl w:val="true"/>
              </w:rPr>
              <w:t xml:space="preserve">السابعة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في سورة الأعراف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23_2142443653">
            <w:r>
              <w:rPr>
                <w:webHidden/>
                <w:rStyle w:val="IndexLink"/>
                <w:rtl w:val="true"/>
              </w:rPr>
              <w:t xml:space="preserve">الثامنة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الجاثية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25_2142443653">
            <w:r>
              <w:rPr>
                <w:webHidden/>
                <w:rStyle w:val="IndexLink"/>
                <w:rtl w:val="true"/>
              </w:rPr>
              <w:t xml:space="preserve">التاسعة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سبحانه في سورة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وَالضُّحى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27_2142443653">
            <w:r>
              <w:rPr>
                <w:webHidden/>
                <w:rStyle w:val="IndexLink"/>
                <w:rtl w:val="true"/>
              </w:rPr>
              <w:t xml:space="preserve">العاشرة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في سورة المطفّفين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29_2142443653">
            <w:r>
              <w:rPr>
                <w:webHidden/>
                <w:rStyle w:val="IndexLink"/>
                <w:rtl w:val="true"/>
              </w:rPr>
              <w:t xml:space="preserve">الحادية عشرة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854531_2142443653">
            <w:r>
              <w:rPr>
                <w:webHidden/>
                <w:rStyle w:val="IndexLink"/>
                <w:rtl w:val="true"/>
              </w:rPr>
              <w:t xml:space="preserve">الثانية عشرة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قوله تعالى من سورة طه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: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854533_2142443653">
            <w:r>
              <w:rPr>
                <w:webHidden/>
                <w:rStyle w:val="IndexLink"/>
                <w:rtl w:val="true"/>
              </w:rPr>
              <w:t>فهرس المحتويات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537_160653"/>
      <w:bookmarkStart w:id="1" w:name="pg15537_16065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537_160653"/>
      <w:bookmarkStart w:id="3" w:name="__RefHeading___Toc8853921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 حسن المظفر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853923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الصدق لنهج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العلّامة الشيخ محمد حسن المظفر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الخامس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آل البيت عليهم السلام لإحياء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حارة حريك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جامع الحسنين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صیدلية دیاب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الإلكتروني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alalbayt@inco.com.lb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www.al-albayt.com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  <w:bookmarkStart w:id="7" w:name="pg15537_160657"/>
    </w:p>
    <w:p>
      <w:pPr>
        <w:pStyle w:val="Heading2"/>
        <w:numPr>
          <w:ilvl w:val="1"/>
          <w:numId w:val="1"/>
        </w:numPr>
        <w:rPr/>
      </w:pPr>
      <w:bookmarkStart w:id="8" w:name="__RefHeading___Toc8853925_2142443653"/>
      <w:bookmarkStart w:id="9" w:name="_Toc3"/>
      <w:bookmarkEnd w:id="7"/>
      <w:bookmarkEnd w:id="8"/>
      <w:r>
        <w:rPr>
          <w:rtl w:val="true"/>
        </w:rPr>
        <w:t>مباحث الإمامة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8853927_2142443653"/>
      <w:bookmarkStart w:id="11" w:name="_Toc4"/>
      <w:bookmarkEnd w:id="10"/>
      <w:r>
        <w:rPr>
          <w:rtl w:val="true"/>
        </w:rPr>
        <w:t>تعيين إمامة عليّ بالقرآن</w:t>
      </w:r>
      <w:bookmarkEnd w:id="11"/>
    </w:p>
    <w:p>
      <w:pPr>
        <w:pStyle w:val="Heading4"/>
        <w:numPr>
          <w:ilvl w:val="3"/>
          <w:numId w:val="1"/>
        </w:numPr>
        <w:rPr/>
      </w:pPr>
      <w:bookmarkStart w:id="12" w:name="__RefHeading___Toc8853929_2142443653"/>
      <w:bookmarkStart w:id="13" w:name="_Toc5"/>
      <w:bookmarkEnd w:id="12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وَقِفُوهُمْ إِنَّهُمْ مَسْؤُلُونَ </w:t>
      </w:r>
      <w:r>
        <w:rPr>
          <w:rtl w:val="true"/>
        </w:rPr>
        <w:t>)</w:t>
      </w:r>
      <w:bookmarkEnd w:id="13"/>
    </w:p>
    <w:p>
      <w:pPr>
        <w:pStyle w:val="Heading5"/>
        <w:numPr>
          <w:ilvl w:val="4"/>
          <w:numId w:val="1"/>
        </w:numPr>
        <w:rPr/>
      </w:pPr>
      <w:bookmarkStart w:id="14" w:name="__RefHeading___Toc8853931_2142443653"/>
      <w:bookmarkStart w:id="15" w:name="_Toc6"/>
      <w:bookmarkEnd w:id="1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عن ابن عبّاس ، وعن أبي سعيد الخدري 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ولاية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6" w:name="pg15537_160658"/>
    </w:p>
    <w:p>
      <w:pPr>
        <w:pStyle w:val="Heading5"/>
        <w:numPr>
          <w:ilvl w:val="4"/>
          <w:numId w:val="1"/>
        </w:numPr>
        <w:rPr/>
      </w:pPr>
      <w:bookmarkStart w:id="17" w:name="__RefHeading___Toc8853933_2142443653"/>
      <w:bookmarkStart w:id="18" w:name="_Toc7"/>
      <w:bookmarkEnd w:id="16"/>
      <w:bookmarkEnd w:id="1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من رواية أهل السنّة ، ولو صحّ دلّ على أنّه من أولياء اللّه تعالى ، فالوليّ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المحبّ المطيع ، وليس هو بنصّ في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" w:name="pg15537_160659"/>
    </w:p>
    <w:p>
      <w:pPr>
        <w:pStyle w:val="Heading5"/>
        <w:numPr>
          <w:ilvl w:val="4"/>
          <w:numId w:val="1"/>
        </w:numPr>
        <w:rPr/>
      </w:pPr>
      <w:bookmarkStart w:id="20" w:name="__RefHeading___Toc8853935_2142443653"/>
      <w:bookmarkStart w:id="21" w:name="_Toc8"/>
      <w:bookmarkEnd w:id="19"/>
      <w:bookmarkEnd w:id="2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الآية الرابعة من الآيات النازلة في أهل البيت علیهم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الديلمي ، عن أبي سعيد ، أنّ النبيّ صلی اللّه علیه و آله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عن ولاية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وكأنّ هذا مراد الواحدي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عن ولاية عليّ وأهل البيت علیهم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الديلمي ، وحديثا آخر مثله عن أبي نعيم بسنده عن ابن عبّاس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ونقلهما معا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أيضا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الينابيع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ثمامة بن عبد اللّه بن أنس ، عن أبيه ، عن جدّه 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يوم القيامة ونصب الصراط على جهنّم ، لم يجز عليه إلّا من كان معه جواز فيه ولاية عليّ بن أبي طالب ، وذلك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وَقِفُوهُمْ إِنَّهُمْ مَسْؤُلُونَ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ولاية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الينابيع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، عن الحمويني ، بسنده عن عليّ علیه السلام ، عن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نصب الصراط على جهنّم ، لم يجز عنه أحد إلّا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كانت معه براءة بولاية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نحوه أيضا ، عن موفّق بن أحمد ، عن ابن مسعود ، من طريقين ، وعن ابن عبّاس من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عن ابن المغازلي ، عن ابن عبّاس ، من طريقين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سعيد ، من 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أنس ، من طريق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هذه الأخبار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إبراهيم بن عبد اللّه الصاعدي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 ذي النون ، عن مالك ، خبرا باطلا ومتنه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نصب الصراط لم يجز أحد إلّا من كانت معه براءة بولاية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متروك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سبب للحكم بوضعه وبطلانه ، إلّا التعصّب والاستبعاد ، وكيف يستبعد ذلك في حقّ أخ النبيّ صلی اللّه علیه و آله ونفسه ، وثقله في أمّته؟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اللآلئ المصنوعة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الحديث نقلا عن الحاكم بسنده عن عليّ علیه السلام ، وذكر كلام ابن الجوزي والذهبي ، وتعقّبهما بأنّ للحديث طريقا آخر ذكره أبو عليّ الحدّاد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في شعبان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وتوفّي في ذي الحجة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القرّاء الكبار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في خبر من غير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مرآة الجنان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غاية النهاية في طبقات القرّاء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توضيح المشتبه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</w:t>
      </w:r>
      <w:r>
        <w:rPr>
          <w:rStyle w:val="FootnoteAnchor"/>
          <w:rtl w:val="true"/>
        </w:rPr>
        <w:footnoteReference w:id="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فلا بدّ للمنصف من الحكم بصدق مضمون الحديث ، بل تواتره ، ولا سيّما بضميمة أخبارنا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واقتضاء فضل أمير المؤمنين علیه السلام لمثله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كان ؛ فهذه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ذلك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دالّة على إمامة عليّ علیه السلام ؛ لأنّ الإمامة أوّل ما يسأل عنه بعد الوحدانية والرسالة ، وأحقّ ما يحتاج إلى معرفته في الجواز على الصراط ؛ لأنّ من لا يعرف إمامة إمامه مات ميتة جاهلية ، كما سبق </w:t>
      </w:r>
      <w:r>
        <w:rPr>
          <w:rStyle w:val="FootnoteAnchor"/>
          <w:rtl w:val="true"/>
        </w:rPr>
        <w:footnoteReference w:id="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بخلاف سائر الواجبات ، فإنّ من لا يقوم بها لا يخرج عن الدين ، إذ ليست من أصوله ، ولذلك جاءت الآية الكريمة في أثناء ذكر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بيّنّا يعلم ما في 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صحّ دلّ على أنّه من أولياء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عاقل يفهم هذا المعنى من تلك الرواية؟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سلّم ، فالسؤال عن ولايته علیه السلام بهذا المعنى دون سائر الأولياء دليل على تميّزه عليهم بالفضل ، والقرب إلى اللّه عزّ وجلّ ، وهو يستدعي 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ويبعد أيضا أن يراد بالولاية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 ، وإن كان حبّه واجبا وأجرا للرسالة ، اللّهمّ إلّا بلحاظ الملازمة بين الحبّ الخالص له والإقرار بإمامته ، إذ لا ينكرها بعد وضوح أمرها إلّا من يميل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السؤال عن حبّه ، وتوقّف الجواز على الصراط على ودّه ، دليل على أنّ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 سائر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منزلة عظمى ومرتبة توجب ذلك ؛ لفضله عليهم ؛ والأفضل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بإرادة الحبّ من الولاية ، عن الحاكم ، والأعمش ، ومحمّد بن إسحاق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لهم الأخبار الكثيرة الدالّة على السؤال عن حبّ أهل البيت علیهم السلام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وابن المغازلي ، بسنديهما عن ابن عبّاس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الترمذي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وموفّق بن أحمد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بسنديهما عن أبي برزة الأسلمي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موفّق أيضا ، بسنده عن أبي هريرة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الحاكم ، بسنده عن أبي سعيد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الحمويني ، بسنده عن عليّ أمير المؤمنين علیه السلام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بسنده عن الباقر علیه السلام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تزول قدم عبد عن قدم حتّى يسأل عن عمره ، فيما أفناه؟ وعن جسده فيما أبلاه؟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شبابه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وعن ماله ممّا اكتسبه؟ وفيما أنفقه؟ وعن حبّنا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الروايات بهذا اللفظ أو بهذا المضمون ، إلى كثير من الأخبار التي يطول ذكرها ، وسبق بعضها في آية القربى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أكان أبو بكر ، وعمر ، وعثمان أئمّة لأمير المؤمنين وهم لا يجوزون الصراط إلّا ويسألون عن ولايته ، ولا يمرّون عليه إلّا ببراءة منه وسند 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هذا إلّا 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bookmarkStart w:id="22" w:name="pg15537_160665"/>
    </w:p>
    <w:p>
      <w:pPr>
        <w:pStyle w:val="Heading4"/>
        <w:numPr>
          <w:ilvl w:val="3"/>
          <w:numId w:val="1"/>
        </w:numPr>
        <w:rPr/>
      </w:pPr>
      <w:bookmarkStart w:id="23" w:name="__RefHeading___Toc8853937_2142443653"/>
      <w:bookmarkStart w:id="24" w:name="_Toc9"/>
      <w:bookmarkEnd w:id="22"/>
      <w:bookmarkEnd w:id="23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وَلَتَعْرِفَنَّهُمْ فِي لَحْنِ الْقَوْلِ </w:t>
      </w:r>
      <w:r>
        <w:rPr>
          <w:rtl w:val="true"/>
        </w:rPr>
        <w:t>)</w:t>
      </w:r>
      <w:bookmarkEnd w:id="24"/>
    </w:p>
    <w:p>
      <w:pPr>
        <w:pStyle w:val="Heading5"/>
        <w:numPr>
          <w:ilvl w:val="4"/>
          <w:numId w:val="1"/>
        </w:numPr>
        <w:rPr/>
      </w:pPr>
      <w:bookmarkStart w:id="25" w:name="__RefHeading___Toc8853939_2142443653"/>
      <w:bookmarkStart w:id="26" w:name="_Toc10"/>
      <w:bookmarkEnd w:id="2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وَلَتَعْرِفَنَّهُمْ فِي لَحْنِ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عن أبي سعيد الخدري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ببغضهم عليّا علیه السلام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" w:name="pg15537_160666"/>
    </w:p>
    <w:p>
      <w:pPr>
        <w:pStyle w:val="Heading5"/>
        <w:numPr>
          <w:ilvl w:val="4"/>
          <w:numId w:val="1"/>
        </w:numPr>
        <w:rPr/>
      </w:pPr>
      <w:bookmarkStart w:id="28" w:name="__RefHeading___Toc8853941_2142443653"/>
      <w:bookmarkStart w:id="29" w:name="_Toc11"/>
      <w:bookmarkEnd w:id="27"/>
      <w:bookmarkEnd w:id="2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تفسير أهل السنّة ، وإن صحّ دلّ على فضيلته لا نصّ على 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" w:name="pg15537_160667"/>
    </w:p>
    <w:p>
      <w:pPr>
        <w:pStyle w:val="Heading5"/>
        <w:numPr>
          <w:ilvl w:val="4"/>
          <w:numId w:val="1"/>
        </w:numPr>
        <w:rPr/>
      </w:pPr>
      <w:bookmarkStart w:id="31" w:name="__RefHeading___Toc8853943_2142443653"/>
      <w:bookmarkStart w:id="32" w:name="_Toc12"/>
      <w:bookmarkEnd w:id="30"/>
      <w:bookmarkEnd w:id="3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 السيوطي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 عن ابن مردويه ، وابن عساكر ، عن أبي سعيد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أبي سعيد أيضا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السيوطي 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ابن مردويه ، عن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كنّا نعرف المنافقين على عهد رسول اللّه صلی اللّه علیه و آله إلّا ببغضهم عليّ بن أبي طالب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الترمذي في فضائل عليّ علیه السلام ، عن أبي سعيد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كنّا لنعرف المنافقين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معاشر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ببغضهم 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أيضا ، عن أمّ سلمة ،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يحبّ عليّا منافق ، ولا يبغضه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مسلم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والذي فلق الحبّة وبرأ النسمة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لعهد النبيّ الأمّي إليّ أنّه لا يحبّني إلّا مؤمن ، ولا يبغضني إلّا منافق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علامة الإيمان من كتاب الإيمان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بسند آخر في علامة النفاق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نحوه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فضائل عليّ علیه السلام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عليّ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الحميدي ، وابن أبي شيبة ، وأحمد بن حنبل ، والعدني ، وابن ماجة ، وابن حبّان ، وأبي نعيم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أبي عاصم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وروى الحاكم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مناقب أمير المؤمنين علیه السلام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ذرّ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كنّا نعرف المنافقين إلّا بتكذيبهم اللّه ورسوله ، والتخلّف عن الصلوات ، والبغض لعليّ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صحيح على شرط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فضائل عليّ ، عن الخطيب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المتفق والمفترق </w:t>
      </w:r>
      <w:r>
        <w:rPr>
          <w:rFonts w:eastAsia="IRNazanin" w:cs="IRNazanin"/>
          <w:color w:val="111111"/>
          <w:sz w:val="28"/>
          <w:szCs w:val="28"/>
          <w:lang w:bidi="fa-IR"/>
        </w:rPr>
        <w:t>434/1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المقصد الثالث من المقاصد المتعلّقة بآية القربى ، عن أحمد والترمذي ،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كنّا نعرف المنافقين إلّا ببغضهم 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والحصر في هذا الحديث ونحوه بلحاظ أنّ المنافق يتستّر بجميع علائم النفاق إلّا ببغض عليّ علیه السلام ؛ لكثرة مبغضيه ، حتّى أنّ النبيّ صلی اللّه علیه و آله كان يعرفه منهم بلحن القول ، مع علمهم بحبّه له وشدّة اختصاصه به ، ولذا لمّا قبض رسول اللّه صلی اللّه علیه و آله وجدوا الفرصة ، فاتّفق عليه أكثر قريش وكثير من 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الأحاديث وإن لم تذكر نزول الآية ، لكنّها تؤيّد رواية أبي سعيد التي أشار إليها المصنّف 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ودلالتها على إمامة أمير المؤمنين علیه السلام ظاهرة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من كان حبّه إيمانا ، وبغضه نفاقا وكفرا ، لا بدّ أن يكون متّصفا بأصل من أصول الدين الذي يشترط في الإيمان الإقرار به ، إذ ليس المدار في الإيمان والنفاق على ذات الحبّ والبغض ، بل على ما يلزمهما عادة من الإقرار بخلافته المنصوصة وإنكارها ، فإنّ من أبغضه أنكر إمامته عادة ، فيكون بإظهار الإيمان منافقا ، ومن أحبّه قال بإمامته ، إذ لا داعي له لإنكارها بعد اتّضاح ثبوتها بالكتاب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المدّعى ما رواه القوم من أنّ حبّ الأنصار إيمان وبغضهم نفاق 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 لو صحّ كان مفاده أنّ حبّهم وبغضهم إيمان ونفاق لنصرتهم لرسول اللّه صلی اللّه علیه و آله ؛ لأنّ الأنصار وصف ، وتعليق الحكم بالوصف مشعر بالحيثية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تعليق الحكم بعليّ علیه السلام ، فإنّه ليس لوصف النصرة ، بل لذاته الشريفة ، ويلزمه أنّ المنشأ هو الإمامة لا النصرة ، وإلّا لعاد الأمر إلى الإيمان بالنبيّ وعدمه ، ولم يكن لعليّ دخل ، وهو خلاف ظاهر 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" w:name="pg15537_160671"/>
    </w:p>
    <w:p>
      <w:pPr>
        <w:pStyle w:val="Heading4"/>
        <w:numPr>
          <w:ilvl w:val="3"/>
          <w:numId w:val="1"/>
        </w:numPr>
        <w:rPr/>
      </w:pPr>
      <w:bookmarkStart w:id="34" w:name="__RefHeading___Toc8853945_2142443653"/>
      <w:bookmarkStart w:id="35" w:name="_Toc13"/>
      <w:bookmarkEnd w:id="33"/>
      <w:bookmarkEnd w:id="34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وَالسَّابِقُونَ السَّابِقُونَ </w:t>
      </w:r>
      <w:r>
        <w:rPr>
          <w:rtl w:val="true"/>
        </w:rPr>
        <w:t>)</w:t>
      </w:r>
      <w:bookmarkEnd w:id="35"/>
    </w:p>
    <w:p>
      <w:pPr>
        <w:pStyle w:val="Heading5"/>
        <w:numPr>
          <w:ilvl w:val="4"/>
          <w:numId w:val="1"/>
        </w:numPr>
        <w:rPr/>
      </w:pPr>
      <w:bookmarkStart w:id="36" w:name="__RefHeading___Toc8853947_2142443653"/>
      <w:bookmarkStart w:id="37" w:name="_Toc14"/>
      <w:bookmarkEnd w:id="3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السَّابِقُونَ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الْمُقَرَّبُونَ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سابق هذه الأمّة عليّ بن أبي طالب علیه السلام </w:t>
      </w:r>
      <w:r>
        <w:rPr>
          <w:rStyle w:val="FootnoteAnchor"/>
          <w:rtl w:val="true"/>
        </w:rPr>
        <w:footnoteReference w:id="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" w:name="pg15537_160672"/>
    </w:p>
    <w:p>
      <w:pPr>
        <w:pStyle w:val="Heading5"/>
        <w:numPr>
          <w:ilvl w:val="4"/>
          <w:numId w:val="1"/>
        </w:numPr>
        <w:rPr/>
      </w:pPr>
      <w:bookmarkStart w:id="39" w:name="__RefHeading___Toc8853949_2142443653"/>
      <w:bookmarkStart w:id="40" w:name="_Toc15"/>
      <w:bookmarkEnd w:id="38"/>
      <w:bookmarkEnd w:id="3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جاء في رواية أهل السنّة ، ولكن بهذه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سبّاق الأمم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مؤمن آل فرعون ، وحبيب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النجّار ، وعليّ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في أنّ عليّا سابق في الإسلام ، وصاحب السابقة والفضائل التي لا تخفى ، ولكن لا تدلّ الآية على نصّ إمامته وذلك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" w:name="pg15537_160673"/>
    </w:p>
    <w:p>
      <w:pPr>
        <w:pStyle w:val="Heading5"/>
        <w:numPr>
          <w:ilvl w:val="4"/>
          <w:numId w:val="1"/>
        </w:numPr>
        <w:rPr/>
      </w:pPr>
      <w:bookmarkStart w:id="42" w:name="__RefHeading___Toc8853951_2142443653"/>
      <w:bookmarkStart w:id="43" w:name="_Toc16"/>
      <w:bookmarkEnd w:id="41"/>
      <w:bookmarkEnd w:id="4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أمير المؤمنين علیه السلام سابق هذه الأمّة ، كان خيرهم وأفضلهم ؛ لأنّ السبق إلى الإسلام أمارة الأعرفية والأفضلية كما يشهد له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أُولئِكَ الْمُقَرَّبُونَ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لإفادته الحصر وأنّه المقرّب دون غيره من الصحابة ، لجعل قرب غيره كلا قرب بالنسبة إليه ، فيكون بينه وبينهم في المعرفة والفضل والتقوى بون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من كان كذلك فهو الإمام ، لا سيّما وهو أفضل السابقين الثلاثة ، كما يدلّ عليه ما ذكره السيوطي في تفسير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، عن ابن عبّاس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السَّابِقُونَ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حزقيل مؤمن آل فرعون ، وحبيب النّجار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وعليّ بن أبي طالب ، وكلّ رجل منهم سابق أمّته ، وعليّ أفضلهم سبقا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أخرى عبّر عنهم بالصدّيقين ، وذكر عليّا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نقلها السيوطي في 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داود وأبي نعيم والديلمي وابن عساكر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ستسمعها في الآية الثالثة والعشرين إن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شاء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ما ذكرنا أنّ حزقيل سابق أمّة موسى ولم يكن إمامهم ؛ وذلك لأنّه مات في حياة موسى ، ولو بقي بعده لكان هو الإمام لا يوشع ، على أنّ الموجود في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ولعلّه الأصوب ، فيرتفع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السيوطي في المقام ، عن ابن أبي حاتم ، وابن مردويه ، أنّهما أخرجا عن ابن عبّاس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السَّابِقُونَ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يوشع ابن نون سبق إلى موسى ، ومؤمن آل يس سبق إلى عيسى ، وعليّ بن أبي طالب سبق إلى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السيوطي في 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الطبراني ، وابن مردويه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السّبّق ثلاثة ، فالسابق إلى موسى يوشع ابن نون ، والسابق إلى عيسى صاحب يس ، والسابق إلى محمّد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المصنّف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الكرامة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المغازلي ، عن مجاهد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يوشع بن نون إلى موسى وهارون ، وسبق صاحب يس إلى عيسى ، وسبق عليّ إلى محمّد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ويحتمل أن يكون يوشع وحزقيل سابقين معا إلى موسى ، وكلّ قسم من الأخبار خصّ واحدا بالذكر لخصوصية ، والإمام هو يوشع لأفضليّته بجهات 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الرواية التي ذكرها المصنّف رحمه اللّه هنا قد نقلها بعبارتها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نعيم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وروى الزمخشري في تفسير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سبّاق الأمم ثلاثة لم يكفروا باللّه طرفة 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ابن أبي طالب ، وصاحب يس ، ومؤمن آل فرعون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وهي دالّة على فضل آخر لأمير المؤمنين علیه السلام على غيره من الصحابة ، وهو أنّه لم يكفر باللّه طرفة عين ، مع صغر سنّه ونشأته بين عبدة الأصنام ، فيكون أحقّ بالإمامة ممّن عبدها في كثير من عمره لقصور عقله ووفور جهله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44" w:name="pg15537_160676"/>
    </w:p>
    <w:p>
      <w:pPr>
        <w:pStyle w:val="Heading4"/>
        <w:numPr>
          <w:ilvl w:val="3"/>
          <w:numId w:val="1"/>
        </w:numPr>
        <w:rPr/>
      </w:pPr>
      <w:bookmarkStart w:id="45" w:name="__RefHeading___Toc8853953_2142443653"/>
      <w:bookmarkStart w:id="46" w:name="_Toc17"/>
      <w:bookmarkEnd w:id="44"/>
      <w:bookmarkEnd w:id="45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أَجَعَلْتُمْ سِقايَةَ الْحاجِ </w:t>
      </w:r>
      <w:r>
        <w:rPr>
          <w:rtl w:val="true"/>
        </w:rPr>
        <w:t>)</w:t>
      </w:r>
      <w:bookmarkEnd w:id="46"/>
    </w:p>
    <w:p>
      <w:pPr>
        <w:pStyle w:val="Heading5"/>
        <w:numPr>
          <w:ilvl w:val="4"/>
          <w:numId w:val="1"/>
        </w:numPr>
        <w:rPr/>
      </w:pPr>
      <w:bookmarkStart w:id="47" w:name="__RefHeading___Toc8853955_2142443653"/>
      <w:bookmarkStart w:id="48" w:name="_Toc18"/>
      <w:bookmarkEnd w:id="4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أَجَعَلْتُمْ سِقايَةَ الْحاجِّ وَعِمارَةَ الْمَسْجِدِ الْحَرامِ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عِنْدَهُ أَجْرٌ عَظِيمٌ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الصحاح الستّة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أنّها نزلت في عليّ بن أبي طالب لمّا افتخر طلحة بن شيبة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والعبّاس ، فقال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أولى بالبيت ؛ لأنّ المفتاح بيدي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أولى ، أنا صاحب السقاية ، والقائم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أوّل الناس إيمانا ، وأكثرهم جهادا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فأنزل اللّه هذه الآية لبيان أفضليّته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" w:name="pg15537_160678"/>
    </w:p>
    <w:p>
      <w:pPr>
        <w:pStyle w:val="Heading5"/>
        <w:numPr>
          <w:ilvl w:val="4"/>
          <w:numId w:val="1"/>
        </w:numPr>
        <w:rPr/>
      </w:pPr>
      <w:bookmarkStart w:id="50" w:name="__RefHeading___Toc8853957_2142443653"/>
      <w:bookmarkStart w:id="51" w:name="_Toc19"/>
      <w:bookmarkEnd w:id="49"/>
      <w:bookmarkEnd w:id="5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صحيح من رواية الجمهور من أهل السنّة ، وقد عدّها العلماء في فضائل أمير المؤمنين ، وفضائله أكثر من أن تحصى ، وليس هذا محلّ الخلاف كما مرّ حتّى يقيم عليه الدلائل ، بل الكلام في النصّ على إمامته ، وهذا لا يدلّ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" w:name="pg15537_160679"/>
    </w:p>
    <w:p>
      <w:pPr>
        <w:pStyle w:val="Heading5"/>
        <w:numPr>
          <w:ilvl w:val="4"/>
          <w:numId w:val="1"/>
        </w:numPr>
        <w:rPr/>
      </w:pPr>
      <w:bookmarkStart w:id="53" w:name="__RefHeading___Toc8853959_2142443653"/>
      <w:bookmarkStart w:id="54" w:name="_Toc20"/>
      <w:bookmarkEnd w:id="52"/>
      <w:bookmarkEnd w:id="5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دلالة الآية على المطلوب تتمّ بضميمة الرواية ؛ لأنّ أمير المؤمنين علیه السلام فضّل نفسه عليهما بما يقتضي الفضل على جميع الأمّة ، حيث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أوّل الناس إيمانا ، وأكثرهم جهادا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وأقرّه اللّه سبحانه على دعوى الفضل بذلك ، وأنكر على من لا يرى له الفضل به ، فيكون أفضل الأمّة وأولاها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الآيات متضمّنة للبشارة له بالرحمة والرضوان من اللّه تعالى ، والخلود بالجنّة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وستعرف إن شاء اللّه في الآية الثانية والثلاثين اقتضاء البشارة لشخص بعينه ، وإعلامه بالجنّة ، كونه معصوما أو قريبا منه ، فيكون أولى من الخلفاء الثلاثة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الرواية المذكورة قد نقلها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، وعبد الرزّاق ، وابن عساكر ، وأبي نعيم ، وابن جرير ، وأبي الشيخ ، وابن أبي حاتم ، وابن المنذر ، وابن أبي شيبة ، عن ابن عبّاس ، وأنس ، والشعبي ، والحسن ، وابن كعب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النسائي في سننه ، عن محمّد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 ، ونقله أيضا عن جماعة آخرين </w:t>
      </w:r>
      <w:r>
        <w:rPr>
          <w:rStyle w:val="FootnoteAnchor"/>
          <w:rtl w:val="true"/>
        </w:rPr>
        <w:footnoteReference w:id="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والشعبي والقرظي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الآية في عليّ والعبّاس وطلحة بن شيبة ، وذلك أنّهم افتخروا ، فقال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صاحب البيت ، بيدي مفتاحه ، وإليّ ثياب بيته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صاحب السقاية والقائم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أدري ما تقولان؟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صلّيت ستّة أشهر قبل الناس ، وأنا صاحب الجهاد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إشكال بأنّ نزولها في عليّ والعبّاس وطلحة بقصّة الافتخار بينهم من المشهورات ، فلا حاجة إلى الإطالة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اللّه فضل سيّد الوصيّين علیه السلام ، فقد أعلن الكتاب المجيد بتفضيله بشتّى الوجوه ، فأين القلوب الواعية؟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5" w:name="pg15537_160681"/>
    </w:p>
    <w:p>
      <w:pPr>
        <w:pStyle w:val="Heading4"/>
        <w:numPr>
          <w:ilvl w:val="3"/>
          <w:numId w:val="1"/>
        </w:numPr>
        <w:rPr/>
      </w:pPr>
      <w:bookmarkStart w:id="56" w:name="__RefHeading___Toc8853961_2142443653"/>
      <w:bookmarkStart w:id="57" w:name="_Toc21"/>
      <w:bookmarkEnd w:id="55"/>
      <w:bookmarkEnd w:id="56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آية المناجاة</w:t>
      </w:r>
      <w:bookmarkEnd w:id="57"/>
    </w:p>
    <w:p>
      <w:pPr>
        <w:pStyle w:val="Heading5"/>
        <w:numPr>
          <w:ilvl w:val="4"/>
          <w:numId w:val="1"/>
        </w:numPr>
        <w:rPr/>
      </w:pPr>
      <w:bookmarkStart w:id="58" w:name="__RefHeading___Toc8853963_2142443653"/>
      <w:bookmarkStart w:id="59" w:name="_Toc22"/>
      <w:bookmarkEnd w:id="5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الخامسة 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آية المناجاة ؛ لم يفعلها غير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لعليّ ثلاثة ، لو كانت لي واحدة منها كانت أحبّ إليّ من حمر النّعم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تزويجه بفاطمة ، وإعطاؤه الراية يوم خيبر ، وآية النجوى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0" w:name="pg15537_160682"/>
    </w:p>
    <w:p>
      <w:pPr>
        <w:pStyle w:val="Heading5"/>
        <w:numPr>
          <w:ilvl w:val="4"/>
          <w:numId w:val="1"/>
        </w:numPr>
        <w:rPr/>
      </w:pPr>
      <w:bookmarkStart w:id="61" w:name="__RefHeading___Toc8853965_2142443653"/>
      <w:bookmarkStart w:id="62" w:name="_Toc23"/>
      <w:bookmarkEnd w:id="60"/>
      <w:bookmarkEnd w:id="6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روايات أهل السنّة ، وإنّ آية النجوى لم يعمل بها إلّا عليّ ، ولا كلام في أنّ هذا من فضائله التي عجزت الألسن عن الإحاطة بها ، ولكن لا يدلّ على النصّ على 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3" w:name="pg15537_160683"/>
    </w:p>
    <w:p>
      <w:pPr>
        <w:pStyle w:val="Heading5"/>
        <w:numPr>
          <w:ilvl w:val="4"/>
          <w:numId w:val="1"/>
        </w:numPr>
        <w:rPr/>
      </w:pPr>
      <w:bookmarkStart w:id="64" w:name="__RefHeading___Toc8853967_2142443653"/>
      <w:bookmarkStart w:id="65" w:name="_Toc24"/>
      <w:bookmarkEnd w:id="63"/>
      <w:bookmarkEnd w:id="6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ينبغي أوّلا ذكر بعض الأخبار الواردة من طرق القوم في نزول هذه الآية الكريمة ، تيمّنا بذكر فضله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تفسير سورة المجادلة ، عن أمير المؤمنين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 كتاب اللّه آية ما عمل بها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يعمل بها أحد بعدي ، آية النجوى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إِذا ناجَيْتُمُ الرَّسُولَ فَقَدِّمُوا بَيْنَ يَدَيْ نَجْواكُمْ 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عندي دينار فبعته بعشرة دراهم فناجيت النبيّ صلی اللّه علیه و آله ، وكنت كلّما ناجيت النبيّ قدّمت بين يدي نجواي درهما ، ثمّ نسخت فلم يعمل بها أحد ، فنزلت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أَأَشْفَقْتُمْ أَنْ تُقَدِّمُوا بَيْنَ يَدَيْ نَجْواكُمْ صَدَقاتٍ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حديث صحيح على شرط الشيخين ، ولم يخرّجاه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يتعقّبه الذهبي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الحاكم أيضا ، وعن سعيد بن منصور ، وابن راهويه ، وابن أبي شيبة ، وعبد بن حميد ، وابن المنذر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أبي حاتم ، وابن مردويه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هذا الحديث باختصار في تفسيري الزمخشري والرازي ،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للواحدي ، وعن معالم البغوي ، وتفسير الثعلبي ، والطبري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عبد بن حميد ، وابن المنذر ، وابن أبي حاتم ، عن مجاهد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نهوا عن مناجاة النبيّ صلی اللّه علیه و آله حتّى يقدّموا صدقة ، فلم يناجه إلّا عليّ بن أبي طالب ، فإنّه قد قدّم دينارا فتصدّق به ، ثمّ ناجى النبيّ صلی اللّه علیه و آله فسأله عن عشر خصال ، ثمّ نزلت الرخصة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</w:t>
      </w:r>
      <w:r>
        <w:rPr>
          <w:rStyle w:val="FootnoteAnchor"/>
          <w:rtl w:val="true"/>
        </w:rPr>
        <w:footnoteReference w:id="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الكلبي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تصدّق به في عشر كلمات سألهنّ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 عن ابن عمر ما نقله المصنّف رحمه اللّه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التي لا تحصى من طرقهم فضلا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طرقنا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أبواب السبعين ، مناقب آل أبي طالب </w:t>
      </w:r>
      <w:r>
        <w:rPr>
          <w:rFonts w:eastAsia="IRNazanin" w:cs="IRNazanin"/>
          <w:color w:val="111111"/>
          <w:sz w:val="28"/>
          <w:szCs w:val="28"/>
          <w:lang w:bidi="fa-IR"/>
        </w:rPr>
        <w:t>85/2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البيان 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فرات الكوفي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القمي </w:t>
      </w:r>
      <w:r>
        <w:rPr>
          <w:rFonts w:eastAsia="IRNazanin" w:cs="IRNazanin"/>
          <w:color w:val="111111"/>
          <w:sz w:val="28"/>
          <w:szCs w:val="28"/>
          <w:lang w:bidi="fa-IR"/>
        </w:rPr>
        <w:t>336/2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إنّ ابن تيميّة مع شدّة نصبه قال في 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ثبت أنّ عليّا تصدّق وناجى ، ثمّ نسخت الآية قبل أن يعمل بها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7"/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 معتبر ؛ لما عرفت في المقدّمة أنّ أحمد لا يعبأ بمقاتل بن حيان ، وأن وكيعاً كذبه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يُسمع خبره هذا في تصدق الطوائف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عداوته لإمام المتقين تعبيره عنه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يقدر أن يذكره باسمه الشريف في مقام اختصاصه بالفضيلة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 الموجود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أسباب النزول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مقاتلاً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أهل الميسرة فبخلوا ، واشتدّ ذلك على أصحاب النبيّ صلی اللّه علیه و آله فنزلت الرخصة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يذكر استثناءه للطوائف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 ذلك ما حكاه السيوطي ، عن الطبراني ، وابن مردويه ، عن سعد بن أبي وقّاص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إِذا ناجَيْتُمُ الرَّسُولَ فَقَدِّمُوا بَيْنَ يَدَيْ نَجْواكُمْ 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فقدّمت شعيرة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 لزهيد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فنزلت الآية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أَأَشْفَقْتُمْ أَنْ تُقَدِّمُوا بَيْنَ يَدَيْ نَجْواكُمْ صَدَقاتٍ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»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خبر سعد إنّما يدلّ على شحّه ، وعدم قيامه بالصدقة المطلوبة ، لا على مناجاته ، لذا نزلت الآية الأخرى بعد قول النبيّ صلی اللّه علیه و آله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إنّك لزهيد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فكان ممّن أشفق وتعلّق به اللوم والإنكار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، ولا ريب بدلالة الآية الشريفة على إمامة أمير المؤمنين علیه السلام دون غيره ممّن يقدر على الصدقة من الصحابة ، كالخلفاء الثلاثة ؛ وذلك لدلالتها على فضله عليهم ، وعلى معصيتهم بما يقتضي عدم صلوحهم للإمامة ، حتّى لو لم نعتبر العصمة في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دلالتها على فضله ، فلمسارعته للطاعة وعدم تساهله في طلب العلم ، بخلاف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على معصية من يقدر على الصدقة ، فلقوله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أَأَشْفَقْتُمْ أَنْ تُقَدِّمُوا بَيْنَ يَدَيْ نَجْواكُمْ صَدَقاتٍ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إنكار ولوم ، وهو يقتضي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فَإِذْ لَمْ تَفْعَلُوا وَتابَ اللّهُ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التوبة تستدعي المعصية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فَقَدِّمُوا بَيْنَ يَدَيْ نَجْواكُمْ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الأمر بتقديم الصدقة ظاهر في وجوبها ، فتجب المناجاة أيضا ، وإلّا لم يحصل عصيان بترك الصدقة ؛ لأنّ وجوب الصدقة مشروط بالمناجاة ، فإذا تركا معا لم يثبت عصيان ، وهو خلاف ما يقتضيه الإنكار والتوبة ، فلا بدّ من الالتزام بوجوبهما معا وبالعصيان بتركهما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الواضح أنّ المعصية بترك الصدقة اليسيرة ، ذات المصلحة الكبيرة ، الحاصلة بمناجاة الرسول صلی اللّه علیه و آله لأكبر دليل على البخل والشحّ ، ولذا عبّر سبحانه بالإشفاق ؛ ، والبخيل لا يصلح للإمامة ، لا سيّما بهذا البخل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صرّح ببخلهم ما حكاه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حرّم كلام رسول اللّه إلّا بتقديم الصدقة ، وبخلوا أن يتصدّقوا قبل كلامه ، وتصدّق عليّ ، ولم يفعل ذلك أحد من المسلمين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 إشكال معصيتهم ، بضيق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ضاق ، لم يكن معنىّ للنسخ ، ولا للتوبة والإنكار بالإشفاق ، على أنّ الوقت متّسع ، وهو عشر ليال أو نحوها ، بل الوقت الذي يتّسع لمناجاة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وتقديم صدقته ، متّسع لمناجاة غيره معه وتقديم صدقته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ذلك يظهر كذب ما رووه من بذل أبي بكر لماله الكثير في سبيل اللّه ، وأنّ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نفعني مال مثل ماله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من يشفق أن يتصدّق بالقليل في الفائدة الكثيرة ، لحريّ أن لا يبذل المال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يظهر أنّ عثمان لم يبذل ما بذل في جيش العسرة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للسمعة التي لم يكن يحسب أنّها تحصل في صدقة النجوى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وقد ذكر الرازي هنا ما يفيد 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تقدير أنّ أفاضل الصحابة وجدوا الوقت وما فعلوا ذلك ، فهذا لم يجرّ إليهم طعنا ؛ لأنّ ذلك الإقدام على هذا العمل ممّا يضيق قلب الفقير ، فإنّه لا يقدر على فعله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فيضيق 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ويوحش قلب الغنيّ ، فإنّه لمّا لم يفعل الغنيّ ذلك وفعله غيره ، 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سببا للطعن في من لم يفعل ، فهذا الفعل لمّا كان سببا لحزن الفقراء ووحشة الأغنياء لم يكن في تركه كبير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مضرّة ؛ لأنّ الذي يكون سببا للألفة أولى ممّا يكون سببا للوحشة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يستلزم تخطئة اللّه سبحانه في الإيجاب أو الندب ، وهو 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يرفع فضل أبي بكر في بذل ماله ، وفضل عثمان في تجهيز جيش العسرة ، وهو خلاف رأي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يستلزم عذر الغني في ترك الحجّ والزكاة وجميع المطلوبات المالية ؛ لأنّ فعلها يضيق قلب الفقير ويوحش الغني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ضيق على قلب الفقير ؛ لعلمه بأنّه معذور عند اللّه وعند الناس ، مع دخول فائدة عليه بالصدقة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يكن في تركه كبير مضرّة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إقرار بثبوت أصلها ، وهو مناف لباقي كلامه ، على أنّ إثبات أصلها إثبات للطعن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المناجاة ليست من الواجبات ، ولا من الطاعات المندوبة ، بل قد بيّنّا أنّهم إنّما كلّفوا بهذه الصدقة ليتركوا هذه المناجاة ، ولمّا كان الأولى بهذه المناجاة أن تكون متروكة لم يكن تركها سببا للطعن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فالطعن على أمير المؤمنين علیه السلام بفعل المناجاة ؛ لأنّه خلاف الأولى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لعمر اللّه هو النصب ، والجور ، والاستهزاء بآيات اللّه ، والتلاعب بكتابه وأحكامه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مسلم ينكر رجحان المناجاة بعد الصدقة؟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يدّع أحد أنّ الداعي لوجوب الصدقة ترك المناجاة بالكلّيّة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أنّك عرفت دلالة الآية على وجوب المناجاة فضلا عن استحبابها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كنت أحسب أن يبلغ هنا العناد بالرازي حتّى يجعل الفضيلة التي تمنّاها ابن عمر منقصة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وَتابَ اللّهُ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فليس في الآية أنّه تاب عليكم من هذا التقصير ، بل يحتمل أنّكم إذا كنتم تائبين ، راجعين إلى اللّه سبحانه وأقمتم الصلاة ، وآتيتم الزكاة ، فقد كفاكم هذا 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وكأنّه يرى أنّ اللّه تعالى قد أوكل إليه معاني الكتاب العزيز ، وأن يحدث له معاني لا تنطبق على ألفاظه ، فإنّ الجملة الشرطية التي احتملها لا أثر لها في الآية أصلا ، ولا تدلّ عليها بإحدى الدلالات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وظاهر الآية أو صريحها هو التوبة عليهم من عدم فعلهم للصدقة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 لم تفعلوا ما أمرتم به وتاب اللّه عليكم فلا تخلّوا بالواجبات الأخر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إقامة الصلاة ، وإيتاء الزكاة ، وطاعة اللّه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تأمّل في الحقيقة ، وتدبّر في إيجاب عالم الغيب للصدقة على من يعلم أنّهم لم يعملوا مع نسخه عنهم قريبا بعد فعل أمير المؤمنين علیه السلام ، حتّى أنزل بذلك قرآنا يتلى على مرور الأيّام ، وأنكر على المسلمين إشفاقهم وبخلهم ، علم أنّ المقصود كشف أحوال المسلمين وبيان فضل أميرهم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" w:name="pg15537_160691"/>
    </w:p>
    <w:p>
      <w:pPr>
        <w:pStyle w:val="Heading4"/>
        <w:numPr>
          <w:ilvl w:val="3"/>
          <w:numId w:val="1"/>
        </w:numPr>
        <w:rPr/>
      </w:pPr>
      <w:bookmarkStart w:id="67" w:name="__RefHeading___Toc8853969_2142443653"/>
      <w:bookmarkStart w:id="68" w:name="_Toc25"/>
      <w:bookmarkEnd w:id="66"/>
      <w:bookmarkEnd w:id="67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وَسْئَلْ مَنْ أَرْسَلْنا </w:t>
      </w:r>
      <w:r>
        <w:rPr>
          <w:rtl w:val="true"/>
        </w:rPr>
        <w:t>... )</w:t>
      </w:r>
      <w:bookmarkEnd w:id="68"/>
    </w:p>
    <w:p>
      <w:pPr>
        <w:pStyle w:val="Heading5"/>
        <w:numPr>
          <w:ilvl w:val="4"/>
          <w:numId w:val="1"/>
        </w:numPr>
        <w:rPr/>
      </w:pPr>
      <w:bookmarkStart w:id="69" w:name="__RefHeading___Toc8853971_2142443653"/>
      <w:bookmarkStart w:id="70" w:name="_Toc26"/>
      <w:bookmarkEnd w:id="6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عبد البرّ ، وغيره من السنّة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وَسْئَلْ مَنْ أَرْسَلْنا مِنْ قَبْلِكَ مِنْ رُسُلِنا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النبيّ صلی اللّه علیه و آله ليلة أسري به جمع اللّه بينه وبين الأنبياء ، ثمّ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سلهم يا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ماذا بعثتم؟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بعثنا على شهادة أن لا إله إلّا اللّه ، وعلى الإقرار بنبوّتك ، والولاية لعليّ بن أبي طالب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1" w:name="pg15537_160692"/>
    </w:p>
    <w:p>
      <w:pPr>
        <w:pStyle w:val="Heading5"/>
        <w:numPr>
          <w:ilvl w:val="4"/>
          <w:numId w:val="1"/>
        </w:numPr>
        <w:rPr/>
      </w:pPr>
      <w:bookmarkStart w:id="72" w:name="__RefHeading___Toc8853973_2142443653"/>
      <w:bookmarkStart w:id="73" w:name="_Toc27"/>
      <w:bookmarkEnd w:id="71"/>
      <w:bookmarkEnd w:id="7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من رواية أهل السنّة ، وظاهر الآية آب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هذا ؛ لأنّ تمام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وَسْئَلْ مَنْ أَرْسَلْنا مِنْ قَبْلِكَ مِنْ رُسُلِنا أَجَعَلْنا مِنْ دُونِ الرَّحْمنِ آلِهَةً يُعْبَدُونَ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إجماع الأنبياء واقع على وجوب التوحيد ونفي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مفهوم الآية ، وهذا النقل من المناكير ، وإن صحّ فلا يثبت به النصّ الذي هو المدّعى ؛ لما علمت أنّ الولاية تطلق على معان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4" w:name="pg15537_160693"/>
    </w:p>
    <w:p>
      <w:pPr>
        <w:pStyle w:val="Heading5"/>
        <w:numPr>
          <w:ilvl w:val="4"/>
          <w:numId w:val="1"/>
        </w:numPr>
        <w:rPr/>
      </w:pPr>
      <w:bookmarkStart w:id="75" w:name="__RefHeading___Toc8853975_2142443653"/>
      <w:bookmarkStart w:id="76" w:name="_Toc28"/>
      <w:bookmarkEnd w:id="74"/>
      <w:bookmarkEnd w:id="7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المصنّف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عن ابن عبد البرّ ، وعن أبي نعيم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عيون صحاح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عبد البر ، تنزيه الشريعة المرفوعة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يبيّن علّته ، وقد أورده الحافظ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 الفردوس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الحاكم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ورواه أبو 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جماعة نحوه عن الثعلبي ، عن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أتاني ملك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واسأل من أرسلنا من قبلك من رسلنا على ما بعثوا؟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ما بعثوا؟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ولايتك وولاية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الخامس عشر </w:t>
      </w:r>
      <w:r>
        <w:rPr>
          <w:rStyle w:val="FootnoteAnchor"/>
          <w:rtl w:val="true"/>
        </w:rPr>
        <w:footnoteReference w:id="1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، والحمويني ، وموفّق بن أحمد ، بأسانيدهم عن ابن مسعود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عرج بي إلى السماء انتهى بي السير مع جبرئيل إلى السماء الرابعة ، فرأيت بيتا من ياقوت أحمر ، فقال جبرئيل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البيت المعمور ؛ قم يا محمّد فصلّ إليه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اللّه النبيّين ، فصفّوا ورائي صفّا ، فصلّيت بهم ، فلمّا سلّمت أتاني آت من عند ربّي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يقرئك السلام ويقول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الرسل على ما أرسلتهم من قبلك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معاشر الرسل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ماذا بعثكم ربّكم قبلي؟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الرسل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نبوّتك وولاية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وَسْئَلْ مَنْ أَرْسَلْنا مِنْ قَبْلِكَ مِنْ رُسُلِنا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أيضا الديلمي ، عن ابن عبّاس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طلحة بن زيد ، عن جعفر الصادق ، عن آبائه ، عن أمير المؤمنين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قبض اللّه نبيّا حتّى أمره اللّه تعالى أن يوصي إلى أفضل عشيرته من عصبته ، وأمرني أن أوص إلى ابن عمّك عليّ ، أثبتّه في الكتب السالفة وكتبت فيها أنّه وصيّك ، وعلى ذلك أخذت مواثيق الخلائق ، وميثاق أنبيائي ورسلي ، وأخذت مواثيقهم لي بالربوبيّة ، ولك يا محمّد بالنبوّة ، ولعليّ بالولاية والوصيّة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ودلالتها على إمامة أمير المؤمنين علیه السلام واضحة ؛ فإنّ بعث الرسل وأخذ الميثاق عليهم في القديم بولاية عليّ علیه السلام ، وجعلها محلّ الاهتمام العظيم في قرن أصلي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الربوبية ، والنبوّة ، لا يمكن أن يراد بها إلّا إمامة من له الفضل عليهم كفضل محمّد صلی اللّه علیه و آله ، ولا سيّما مع عطف الوصية عليها في رواية طلحة ، فلا يضرّ حينئذ إطلاق الولاية على معان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بعد هذه القرينة الصريحة في إرادة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تذكر الآية الكريمة النبوّة والإمامة ، بل ولا الإرسال بشهادة أن لا إله إلّا اللّه ، فإنّها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أَجَعَلْنا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أرسلناهم بالشهادة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السؤال والاستفهام في الآية للتقرير ؛ بمعنى تقرير الرسل عن أمر استقرّ عندهم نفيه ، وهو جعل آلهة من دون الرحمن يعبدون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لمّا كان المناسب لتقرير الرسل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هم 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تقريرهم عمّا أرسلوا به ، كان الظاهر إرادة تقريرهم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هم 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بنفيه ، وهو راجع إلى الإرسال بالشهادة بالوحدانية ، فصحّ ما أفادته الروايات من أنّ المراد بالآية السؤال عمّا بعث به الرسل من الشهادة بالوحدانية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كان بعثهم بهذا معلوما للنبيّ صلی اللّه علیه و آله ألبتّة ، لم يحسن أن يراد أن يقرّرهم به خاصّة ، بل ينبغي أن يراد تقريرهم به بضميمة ما لا يعلم النبيّ صلی اللّه علیه و آله إقرارهم به ؛ لعدم علمه بإرسالهم عليه ، وهو الذي ذكرته الروايات ؛ أعني إرسالهم على نبوّته وإمامة أمير المؤمنين علیه السلام ، وإنّما لم تذكره الآية الشريفة ؛ للاكتفاء بذكر الأصل ؛ وهو البعث على الشهادة بالوحدانية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بعض الروايات المذكورة اكتفت بذكر نبوّة نبيّنا وإمامة وليّنا ؛ لأنّهما الداعي إلى السؤال والتقرير ، مع وضوح بعثهم على الشهادة بالوحدانية ؛ لكونه الأصل ، ولذكر الآية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أعظم قدر نبيّنا الأطيب ، وأخيه الأطهر ، عند اللّه تبارك وتعالى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ميّزهما على جميع عباده ، وأكرمهما ببعث الرسل الأكرمين على الإقرار بفضلهما ، ورسالة محمّد ، وإمامة عليّ ، وأخذ الميثاق عليهم بهما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الشهادة بالوحدانية ، فحقّ لذرّيّتهما أن يفتخروا بما افتخر الشريف الرضي به ، وهو قول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أولئك آبائي فجئني بمثلهم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جمعتنا يا جرير المجامع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منّا الذي اختير الرجال سماحة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وخيرا إذا هبّ الرياح الزعازع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الفرزدق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مقدّمة السيّد الشريف الرضي لنهج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" w:name="pg15537_160697"/>
    </w:p>
    <w:p>
      <w:pPr>
        <w:pStyle w:val="Heading4"/>
        <w:numPr>
          <w:ilvl w:val="3"/>
          <w:numId w:val="1"/>
        </w:numPr>
        <w:rPr/>
      </w:pPr>
      <w:bookmarkStart w:id="78" w:name="__RefHeading___Toc8853977_2142443653"/>
      <w:bookmarkStart w:id="79" w:name="_Toc29"/>
      <w:bookmarkEnd w:id="77"/>
      <w:bookmarkEnd w:id="78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وَتَعِيَها أُذُنٌ واعِيَةٌ </w:t>
      </w:r>
      <w:r>
        <w:rPr>
          <w:rtl w:val="true"/>
        </w:rPr>
        <w:t>)</w:t>
      </w:r>
      <w:bookmarkEnd w:id="79"/>
    </w:p>
    <w:p>
      <w:pPr>
        <w:pStyle w:val="Heading5"/>
        <w:numPr>
          <w:ilvl w:val="4"/>
          <w:numId w:val="1"/>
        </w:numPr>
        <w:rPr/>
      </w:pPr>
      <w:bookmarkStart w:id="80" w:name="__RefHeading___Toc8853979_2142443653"/>
      <w:bookmarkStart w:id="81" w:name="_Toc30"/>
      <w:bookmarkEnd w:id="8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وَتَعِيَها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أنّها نزلت في عليّ عليه أفضل الصلاة والسلام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2" w:name="pg15537_160698"/>
    </w:p>
    <w:p>
      <w:pPr>
        <w:pStyle w:val="Heading5"/>
        <w:numPr>
          <w:ilvl w:val="4"/>
          <w:numId w:val="1"/>
        </w:numPr>
        <w:rPr/>
      </w:pPr>
      <w:bookmarkStart w:id="83" w:name="__RefHeading___Toc8853981_2142443653"/>
      <w:bookmarkStart w:id="84" w:name="_Toc31"/>
      <w:bookmarkEnd w:id="82"/>
      <w:bookmarkEnd w:id="8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المفسّرون ، أنّه لمّا نزلت هذه الآية قال رسول اللّه صلی اللّه علیه و آله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اللّه أن يجعلها أذنك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نسيت بعد هذا شيئا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يدلّ على علمه وحفظه وفضيلته ، ولا يدلّ على النصّ بإمامته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5" w:name="pg15537_160699"/>
    </w:p>
    <w:p>
      <w:pPr>
        <w:pStyle w:val="Heading5"/>
        <w:numPr>
          <w:ilvl w:val="4"/>
          <w:numId w:val="1"/>
        </w:numPr>
        <w:rPr/>
      </w:pPr>
      <w:bookmarkStart w:id="86" w:name="__RefHeading___Toc8853983_2142443653"/>
      <w:bookmarkStart w:id="87" w:name="_Toc32"/>
      <w:bookmarkEnd w:id="85"/>
      <w:bookmarkEnd w:id="8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يدلّ على علمه وفضيلته فقط ، بل على أعلميّته وأفضليّته ؛ لدلالته على أنّ أذن عليّ علیه السلام هي الواعية دون غيرها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للمسلمين التذكرة فقط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لِنَجْعَلَها لَكُمْ تَذْكِرَةً وَتَعِيَها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هو الأحقّ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الأخبار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وحقّ على اللّه أن تعي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دالّ على وجوب أن يكون عليّ واعيا ، إشارة إلى وجوب نصب الإمام الواعي على اللّه تعالى ؛ ولذا أمر اللّه سبحانه نبيّه بتعليمه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الأخبار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عليّ هو الإمام وغيره مأموما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من لا يعي واليا لأمور المسلمين ، وحاكما في أمور الدين ، وواجب الطاعة ، على من له الأذن الواعية؟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يَهْدِي إِلَى الْحَقِّ أَحَقُّ أَنْ يُتَّبَعَ أَمَّنْ لا يَهِدِّي إِلأَأَنْ يُهْدى فَما لَكُمْ كَيْفَ تَحْكُمُونَ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ويقرّب إرادة خصوص عليّ من الآية إفراد الأذن وتنكيرها ، فإنّه دالّ على الوحدة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صرّحت بإرادة عليّ علیه السلام الأخبار الكثيرة ، فقد حكى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جرير ، وابن أبي حاتم ، وابن مردويه ، وابن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عساكر ، وابن النجّار ، بأسانيدهم عن بريدة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أمرني أن أدنيك ولا أقصيك ، وأن أعلّمك وتعي ، وحقّ لك أن تعي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فنزلت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للواحدي ، إلّا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وحقّ على اللّه أن تعي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وحقّ على اللّه أن تسمع وتعي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عساكر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حقّا على اللّه أن تعي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وَتَعِيَها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أذن عقلت عن اللّه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السيوطي أيضا ، عن أبي نعيم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أمرني أن أدنيك وأعلّمك لتعي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فأنزلت هذه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وَتَعِيَها أُذُنٌ واعِيَةٌ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فأنت أذن واعية لعلمي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 نعيم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ينافي كون المراد بالأذن الواعية ، هي أذن عليّ علیه السلام ، أنّ أذن الحسن والحسين أيضا واعية ؛ وذلك لأنّهما منه وهو منهما ، أو لأنّهما أذن 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واعية في رتبة الأخذ من أبيهما ، وهو أذن واعية في رتبة الأخذ من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8" w:name="pg15537_160702"/>
    </w:p>
    <w:p>
      <w:pPr>
        <w:pStyle w:val="Heading4"/>
        <w:numPr>
          <w:ilvl w:val="3"/>
          <w:numId w:val="1"/>
        </w:numPr>
        <w:rPr/>
      </w:pPr>
      <w:bookmarkStart w:id="89" w:name="__RefHeading___Toc8853985_2142443653"/>
      <w:bookmarkStart w:id="90" w:name="_Toc33"/>
      <w:bookmarkEnd w:id="88"/>
      <w:bookmarkEnd w:id="89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 xml:space="preserve">سورة </w:t>
      </w:r>
      <w:r>
        <w:rPr>
          <w:rtl w:val="true"/>
        </w:rPr>
        <w:t xml:space="preserve">( </w:t>
      </w:r>
      <w:r>
        <w:rPr>
          <w:rtl w:val="true"/>
        </w:rPr>
        <w:t xml:space="preserve">هَلْ أَتى </w:t>
      </w:r>
      <w:r>
        <w:rPr>
          <w:rtl w:val="true"/>
        </w:rPr>
        <w:t>... )</w:t>
      </w:r>
      <w:bookmarkEnd w:id="90"/>
    </w:p>
    <w:p>
      <w:pPr>
        <w:pStyle w:val="Heading5"/>
        <w:numPr>
          <w:ilvl w:val="4"/>
          <w:numId w:val="1"/>
        </w:numPr>
        <w:rPr/>
      </w:pPr>
      <w:bookmarkStart w:id="91" w:name="__RefHeading___Toc8853987_2142443653"/>
      <w:bookmarkStart w:id="92" w:name="_Toc34"/>
      <w:bookmarkEnd w:id="9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أنّ الحسن والحسين مرضا ، فعادهما رسول اللّه صلی اللّه علیه و آله وعامّة العرب ، فنذر عليّ صوم ثلاثة أيّام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أمّهما فاطمة ، وخادمتهم فضّة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برئا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فبرئا وليس عند آل محمّد قليل ولا كثير ، فاستقرض أمير المؤمنين علیه السلام ثلاثة أصوع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شعير ، وطحنت فاطمة منها صاعا ، فخبزته خمسة أقراص ، لكلّ واحد قرص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وصلّى عليّ المغرب ، ثمّ أتى المنزل ، فوضع الطعام بين يديه للإفطار ، فأتاهم مسكين وسألهم ، فأعطاه كلّ منهم قوته ، ومكثوا يومهم وليلتهم لم يذوقوا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صاموا اليوم الثاني ، فخبزت فاطمة صاعا آخر ، فلمّا قدّمته بين أيديهم للإفطار ، أتاهم يتيم وسألهم القوت ، فتصدّق كلّ منهم بقوته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كان اليوم الثالث من صومهم وقدّم الطعام للإفطار ، أتاهم أسير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وسألهم القوت ، فأعطاه كلّ منهم قوته ، ولم يذوقوا في الأيّام الثلاثة سوى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فرآهم النبيّ صلی اللّه علیه و آله في اليوم الرابع ، وهم يرتعشون من الجوع ، وفاطمة علیهاالسلام قد التصق بطنها بظهرها من شدّة الجوع وغارت عيناها ، فقال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غوثاه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محمّد يموتون جوعا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فهبط جبرئيل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ما هنّأك اللّه في أهل بيتك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آخذ يا جبرئيل؟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فأقرأه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أَتى </w:t>
      </w:r>
      <w:r>
        <w:rPr>
          <w:rStyle w:val="FootnoteAnchor"/>
          <w:rtl w:val="true"/>
        </w:rPr>
        <w:footnoteReference w:id="127"/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3" w:name="pg15537_160704"/>
    </w:p>
    <w:p>
      <w:pPr>
        <w:pStyle w:val="Heading5"/>
        <w:numPr>
          <w:ilvl w:val="4"/>
          <w:numId w:val="1"/>
        </w:numPr>
        <w:rPr/>
      </w:pPr>
      <w:bookmarkStart w:id="94" w:name="__RefHeading___Toc8853989_2142443653"/>
      <w:bookmarkStart w:id="95" w:name="_Toc35"/>
      <w:bookmarkEnd w:id="93"/>
      <w:bookmarkEnd w:id="9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بعض المفسّرين في شأن نزول السورة ما ذكره ، ولكن أنكر على هذه الرواية كثير من المحدّثين وأهل التفسير ، وتكلّموا في أنّه هل يجوز أن يبالغ الإنسان في الصدقة إلى هذا الحدّ ، ويجوّع نفسه وأهله حتّى يشرف على الهلاك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وَيَسْئَلُونَكَ ما ذا يُنْفِقُونَ قُلِ الْعَفْوَ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فاضلا من نفقة العيال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الصدقة ما كان صنوا عفوا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 ، الرواية لا تدلّ على النصّ كما علمته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6" w:name="pg15537_160705"/>
    </w:p>
    <w:p>
      <w:pPr>
        <w:pStyle w:val="Heading5"/>
        <w:numPr>
          <w:ilvl w:val="4"/>
          <w:numId w:val="1"/>
        </w:numPr>
        <w:rPr/>
      </w:pPr>
      <w:bookmarkStart w:id="97" w:name="__RefHeading___Toc8853991_2142443653"/>
      <w:bookmarkStart w:id="98" w:name="_Toc36"/>
      <w:bookmarkEnd w:id="96"/>
      <w:bookmarkEnd w:id="9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جماعة من القوم ما ذكره المصنّف رحمه اللّه ، كالزمخشري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والبيضاوي ، وعن الواحدي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والبغوي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والثعلبي ، وأبي السعادات العمادي ، وغيرهم </w:t>
      </w:r>
      <w:r>
        <w:rPr>
          <w:rStyle w:val="FootnoteAnchor"/>
          <w:rtl w:val="true"/>
        </w:rPr>
        <w:footnoteReference w:id="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الواحدي 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أنّه إنّما ذكر نزول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وَيُطْعِمُونَ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فيهم ، ولم يذكر النذر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بعض أصحابه نزول هذه الآية فيهم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نظام الدين الحسن بن محمّد بن الحسين النيشابوري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غرائب القرآن ورغائب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القصّة التي ذكرها المصنّف رحمه اللّه ونزول السورة فيهم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أنّ السائل لهم في الليالي الثلاث جبرئيل ، أراد بذلك ابتلاءهم بإذن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الرازي في تفسيره عن الزمخشري والواحدي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القصّة ونزول السورة بهم ، ثمّ أشكل عليه 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السورة مشتملة على أمور أخر خارجة عن القصّة وغير متعلّقة بمدحهم ، كبيان خلق الإنسان وابتلائه ، وأنّه تعالى هداه السبيل ، وأنّه إمّا شاكر وإمّا كفور ، وكوعيد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اشتملت عليه السورة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المقصود كونهم سببا لنزول السورة ، فلا يضرّ اشتمالها على أمور أخر ، على أنّ هذه الأمور المذكورة دخيلة في مدحهم ؛ لدلالتها عند بيان قصّتهم وإخلاصهم على فضلهم وامتيازهم على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الممدوحين في الآيات ذكروا بصيغة الجمع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الْأَبْرارَ يَشْرَبُونَ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يُوفُونَ بِالنَّذْرِ وَيَخافُونَ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وَيُطْعِمُونَ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الآيات ، فتخصيصه بجمع معيّنين خلاف الظاهر ، ويدخل فيهم أتقياء الصحابة والتابعين ، ولا يبقى للتخصيص معنى ألبتّة ، اللّهمّ إلّا أنّ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السورة إنّما نزلت عند صدور طاعة مخصوصة منهم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قد ثبت في أصول الفقه أنّ العبرة بعموم اللفظ لا بخصوص السبب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التخصيص وإن كان خلاف الظاهر ، لكن لا بدّ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الالتزام به إذا وردت به الرواية ، وإلّا لم تصحّ دعوى نزول شيء من القرآن في مدح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العبرة بعموم اللفظ لا بخصوص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فإنّما يسلّم في مقام التكليف والمدح والذمّ المطلقين ، لا المدح الناشئ من سبب خاصّ لم يتّفق صدوره من غيرهم ، لا سيّما في خصوصياته من الحبّ والحاجة لما أنفقوا ، ووقوعه على وجه الإخلاص التامّ لله تعالى والخوف منه ، حتّى وقاهم اللّه تعالى بسببه شرّ ذلك اليوم ولقّاهم نضرة وسرورا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أدري متى كان للصحابة في هذا الميدان أثر ، ولا سيّما الّذين عناهم الرازي؟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المكارم لا ترحل لبغيتها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واقعد فإنّك أنت الطّاعم الكاسي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معشر لاموا امرأ جنبا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آل لأي بن شمّاس بأكياس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ذكره الفضل من إنكار كثير من المحدّثين وأهل التفسير على هذه الرواية ، وتكلّمهم في جواز مبالغة الإنسان في الصدقة إلى هذا الحدّ ، فلم أجده في كلامهم ، ولو كان له أصل لذكره شيخ المشكّكين الرازي ، ولا سيّما في ما يتعلّق بفضائل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أنّه سبحانه قد مدح أولياءه بأنّهم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يُؤْثِرُونَ عَلى أَنْفُسِهِمْ وَلَوْ كانَ بِهِمْ خَصاصَةٌ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فما لأهل البيت لا يجوز لهم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وَيَسْئَلُونَكَ ما ذا يُنْفِقُونَ قُلِ الْعَفْوَ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فمعنى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العفو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أجلّ المال وأطيبه </w:t>
      </w:r>
      <w:r>
        <w:rPr>
          <w:rStyle w:val="FootnoteAnchor"/>
          <w:rtl w:val="true"/>
        </w:rPr>
        <w:footnoteReference w:id="1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الفضل ، كما زعمه الفضل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تَنالُوا الْبِرَّ حَتَّى تُنْفِقُوا مِمَّا تُحِبُّونَ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8"/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المراد بالصنو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المكرّرة الموصولة بصدقة قبلها 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أجلّ المال وأطيبه ؛ لانتهاء التكرير إليه عادة ؛ ولذا وصف الصنو وبيّنه في الحديث بالعفو ، أي الأجلّ الأطيب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ويحتمل أن يكون العفو في الحديث قيدا آخر ، فيكون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خير الصدقة ما جمع وصفين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تكون لا حقة لصدقة قبلها ، وأن تكون من أجلّ المال وأطيبه ، فلا تنافي هذه الآية والرواية ما فعله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ليس المنفق لكلّ الطعام في تلك القصّة هو أمير المؤمنين وحده ، حتّى يكون أجاع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كلّ منهم أنفق قوته كما صرّحت به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صحّ ، الرواية لا تدلّ على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القصّة دالّة على فضل الحسنين وبلوغهما في المعرفة إلى منتهى الغايات ؛ لصدورها عنهما حال صغرهما بنحو استحقّا من اللّه سبحانه الثناء عليهما في كتابه المجيد ، وشهد لهما فيه بأنّهما أطعما لوجهه ، وكانا يخافان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في أنّ الصغير الذي يصدر منه ذلك أكبر من الكبير الذي لم يعرف اللّه تعالى أكثر عمره ، وعصاه في عظام الأمور ، كالفرار من الزحف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الحسنان أفضل من شيوخ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أمير المؤمنين أفضل من الحسنين ، بالنصّ والإجماع ، فيكون أفضل من الصحابة جميعا ،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والعجب من تمالؤ هؤلاء القوم على محو فضائل آل الرسول صلی اللّه علیه و آله بالأوهام الكاسدة والخيالات الفاسدة ، دون ما يروونه في فضائل غيرهم ، وإن كان ظاهر الكذب والبهتان ، فقد رأيت الفضل كيف استشكل من جواز تلك الصدقة ، وهو قد ذكر في مبحث الحلول أنّ أبا يزيد البسطامي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شرب الماء سنة تأديبا لنفسه ، وعدّه منقبة له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شعري ، لم لا يجوز التصدّق لأهل البيت بعد السؤال منهم رغبة في الثواب ، بالإيثار على أنفسهم ، وجاز لأبي يزيد ترك شرب الماء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سؤال أحد منه ولا إيثار ، ولا هو من أفعال سيّد المرسلين والأنبياء الأوّلين ، ولا ورد بنحوه الكتاب والسنّة؟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الغزّالي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إحياء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كسر شهوة البطن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الوظيفة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وقت الأكل ومقدار تأخيره ، 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أربع 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الدرجة العليا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يطوي ثلاثة أيّام فما فوقها ، وفي المريدين من ردّ الرياضة إلى الطيّ لا إلى المقدار ، حتّى انتهى بعضهم إلى ثلاثين يوما وأربعين يوما ، وانتهى إليه جماعة من العلماء يكثر عددهم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ابن عمرو القرني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جماعة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أبو بكر الصدّيق يطوي ستّة أيّام ، وكان عبد اللّه بن الزبير يطوي سبعة أيّام ، وكان أبو الجوزاء صاحب ابن عبّاس يطوي سبعا ، وروي أنّ الثوري وإبراهيم بن أدهم كانا يطويان ثلاثا ثلاثا ، كلّ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يستعينون بالجوع على طريق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عن متصوّف أنّه طوى ستّين يوما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هذه الحكايات التي ما جاء بها الشرع ، وما كانت من فعل سيّد المرسلين ، يروونها في كتبهم ويصدّقون استمرار أوليائهم عليها ، ويكذّبون أن يتصدّق أهل البيت اتّفاقا بطعامهم ثلاثة أيّام لسؤال من سأل إيثارا على أنفسهم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الفرق إلّا اتّباع الهوى والجفاء لمن طهّرهم اللّه تعالى من الرجس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تطهيرا وأوجب على الأمّة التمسّك بهم؟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المصنّف رحمه اللّه قد ذكر هذه القصّة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 عن الثعلبي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وردّه ابن تيميّة بكلّ ما تبلغه همّة النصب ، وذكر أمورا أشبه باللغو 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كالمطالبة بصحّة الحديث ؛ وقد مرّ مرارا جوابه ، ولا سيّما أنّ شهرته كافية في 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عم أنّ الحسنين صغيران لا يشرع إبقاؤهما ثلاثة أيّام جياعا ، وقد عرفت أنّهما بنفسيهما آثرا بطعامهما ؛ لمعرفتهما وكمالهما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عم عدم حاجة أيتام المسلمين وأسراهم إلى الصدقة والسؤال ؛ لأنّ اليتيم مكفيّ بالنبيّ ، والأسير بآسره ؛ وهو كما ترى تكذيب للآية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عم أنّه لم يكن في العقبة قتال ، فكيف يقول اليتيم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حديث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استشهد والدي يوم 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العقبات كثيرة ، والعقبة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المرقى الصعب من الجبال </w:t>
      </w:r>
      <w:r>
        <w:rPr>
          <w:rStyle w:val="FootnoteAnchor"/>
          <w:rtl w:val="true"/>
        </w:rPr>
        <w:footnoteReference w:id="1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كمرقى أحد ، لا خصوص عقبة مكّة التي بايع النبيّ صلی اللّه علیه و آله فيها الأنصار قبل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عم أنّ السورة مكّية بالاتّفاق ؛ والحال أنّ مجاهدا وقتادة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مدنيّة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وكز عم أنّ النذر منهيّ عنه ؛ والحال أنّ الآية الكريمة نزلت في الثناء على الناذرين ، فيكون تخطئة للكتاب المجيد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 الأم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للمرغيناني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نصب الراية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للزيلعي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بهامش الهداية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الفتاوى الكبرى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وكز عم أنّه ليس للزهراء علیهماالسلام جارية تسمّى فضّة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مناقب آل أبي طالب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إنفاق أبي بكر أفضل من إنفاقهم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الأعلاق النفيسة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نحو ذلك ممّا هو بالهذيان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99" w:name="pg15537_160714"/>
    </w:p>
    <w:p>
      <w:pPr>
        <w:pStyle w:val="Heading4"/>
        <w:numPr>
          <w:ilvl w:val="3"/>
          <w:numId w:val="1"/>
        </w:numPr>
        <w:rPr/>
      </w:pPr>
      <w:bookmarkStart w:id="100" w:name="__RefHeading___Toc8853993_2142443653"/>
      <w:bookmarkStart w:id="101" w:name="_Toc37"/>
      <w:bookmarkEnd w:id="99"/>
      <w:bookmarkEnd w:id="100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وَالَّذِي جاءَ بِالصِّدْقِ </w:t>
      </w:r>
      <w:r>
        <w:rPr>
          <w:rtl w:val="true"/>
        </w:rPr>
        <w:t>... )</w:t>
      </w:r>
      <w:bookmarkEnd w:id="101"/>
    </w:p>
    <w:p>
      <w:pPr>
        <w:pStyle w:val="Heading5"/>
        <w:numPr>
          <w:ilvl w:val="4"/>
          <w:numId w:val="1"/>
        </w:numPr>
        <w:rPr/>
      </w:pPr>
      <w:bookmarkStart w:id="102" w:name="__RefHeading___Toc8853995_2142443653"/>
      <w:bookmarkStart w:id="103" w:name="_Toc38"/>
      <w:bookmarkEnd w:id="10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عشرة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جاءَ بِالصِّدْقِ وَصَدَّقَ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عن مجاهد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بن أبي طالب علیه السلام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04" w:name="pg15537_160715"/>
    </w:p>
    <w:p>
      <w:pPr>
        <w:pStyle w:val="Heading5"/>
        <w:numPr>
          <w:ilvl w:val="4"/>
          <w:numId w:val="1"/>
        </w:numPr>
        <w:rPr/>
      </w:pPr>
      <w:bookmarkStart w:id="105" w:name="__RefHeading___Toc8853997_2142443653"/>
      <w:bookmarkStart w:id="106" w:name="_Toc39"/>
      <w:bookmarkEnd w:id="104"/>
      <w:bookmarkEnd w:id="10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جماهير أهل السنّة على أنّ الآية نزلت في أبي بكر الصدّيق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صحّ نزوله في عليّ المرتضى فهو من فضائله ، ولا يدلّ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7" w:name="pg15537_160716"/>
    </w:p>
    <w:p>
      <w:pPr>
        <w:pStyle w:val="Heading5"/>
        <w:numPr>
          <w:ilvl w:val="4"/>
          <w:numId w:val="1"/>
        </w:numPr>
        <w:rPr/>
      </w:pPr>
      <w:bookmarkStart w:id="108" w:name="__RefHeading___Toc8853999_2142443653"/>
      <w:bookmarkStart w:id="109" w:name="_Toc40"/>
      <w:bookmarkEnd w:id="107"/>
      <w:bookmarkEnd w:id="10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، أنّه أخرج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جاءَ بِالصِّدْقِ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وَصَدَّقَ 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أبي طالب علیه السلام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للمصنّف ، عن مجاهد ، من طريق ابن المغازلي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أيضا عن مجاهد ، من طريق أبي نعيم ، مثل ما هنا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فيكون الجميع متّحدا في المراد ، وأنّ المقصود بثاني الوصفين أمير المؤمنين علیه السلام ، لا أنّه مقصود بهما معا كما يتوهّم ممّا نقله أبو نعيم ، كما أنّه ليس المقصود بالوصفين رسول اللّه صلی اللّه علیه و آله وحده ؛ لقوله تعالى في تتمّة الآية بصيغة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أُولئِكَ هُمُ الْمُتَّقُونَ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أريد بمن صدّق به أمير المؤمنين ، دلّ على إمامته ؛ لأنّ ذكره خاصّة بالتصديق مع كثرة المصدّقين يدلّ على أنّه الكامل في التصديق ، وأنّه الصدّيق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الكامل فيه دون غيره هو الأفضل ، والأفضل أحقّ بالإمامة ، ولا سيّما أنّ كامل التصديق أرعى لما صدّق به ، وأمسّ في حفظ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 والحوزة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 اللّه سبحانه قد شهد لمن جاء بالصدق ، ولمن صدّق به ، بالتقوى على الإطلاق ، فقال في تتمّة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أُولئِكَ هُمُ الْمُتَّقُونَ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يقتضي العصمة ، ولا معصوم مع النبيّ صلی اللّه علیه و آله غير عليّ علیه السلام بالإجماع ، فيكون هو الإمام ؛ لما سبق من اشتراط العصمة بالإمام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دلالته على العصمة قوله تعالى بعد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ما يَشاؤُنَ عِنْدَ رَبِّهِمْ ذلِكَ جَزاءُ الْمُحْسِنِينَ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لِيُكَفِّرَ اللّهُ عَنْهُمْ أَسْوَأَالَّذِي عَمِلُوا وَيَجْزِيَهُمْ أَجْرَهُمْ بِأَحْسَنِ الَّذِي كانُوا يَعْمَلُونَ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ليس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أَسْوَأَالَّذِي عَمِلُوا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المحرّمات ؛ لعصمة النبيّ صلی اللّه علیه و آله جزما ، بل المراد أسوأه عند قومهم ، فإنّ اللّه سبحانه يكفّره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أي يغطّيه عنهم بنصرهم على الكافرين ، وإحسانهم إليهم ، وإظهار شرفهم وفضلهم ؛ ولذا قال تعالى في الآية التي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أَلَيْسَ اللّهُ بِكافٍ عَبْدَهُ وَيُخَوِّفُونَكَ بِالَّذِينَ مِنْ دُونِهِ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الفضل إلى الجماهير ، فكذب عليهم ؛ ولذا لم يذكره الزمخشري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حقيق بذكره لو كان قولا لجماهيرهم ، لا سيّما وهو في فضل أبي بكر ، ولم يذكره أيضا غيره ممّن اطّلعنا على تفسيره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نسبه الرازي إلى جماعة </w:t>
      </w:r>
      <w:r>
        <w:rPr>
          <w:rStyle w:val="FootnoteAnchor"/>
          <w:rtl w:val="true"/>
        </w:rPr>
        <w:footnoteReference w:id="1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غير معنى الجماهير ، ولو سلّم فأيّ عبرة بقول جماهيرهم الناشئ من الهوى ، فإنّه كما ورد عندهم نزولها في أبي بكر ، ورد عندهم نزولها في أمير المؤمنين علیه السلام ، فلم اختار الجماهير أو الجماعة نزولها في أبي بكر ، مع عدم صحّة الرواية الدالّة عليه كما اطّلعنا على سندها؟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الطبري رواها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 بن إبراهيم بن خالد ، عن عبد الملك بن عمير ، عن أسيد بن صفوان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الدارقطني ، أنّ عمر بن إبراهيم كذّاب ؛ وعن الخطيب ، أنّه غير ثقة ؛ ثمّ ذكر بترجمة عمر أنّ أسيدا مجهول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بترجمة عبدالملك ، عن أحمد ، أنّه ضعّف عبد الملك جدّا ، 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يغلط ، وقال ابن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مخلّط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لفظ الرواية ، كما صرّح به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جاء بالحقّ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غير لفظ الآية ؛ لأنّ لفظها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جاءَ بِالصِّدْقِ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ومن المضحك ما ذكره الرازي في المقام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أجمعوا على أنّ الأسبق الأفضل ؛ إمّا أبو بكر ، وإمّا عليّ ، وحمل هذا اللفظ على أبي بكر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أولى ؛ لأنّ عليّا علیه السلام كان وقت البعثة صغيرا ، فكان كالولد الصغير الذي يكون في البيت ، ومعلوم أنّ إقدامه على التصديق لا يفيد مزيد قوّة وشوكة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أبو بكر فإنّه كان رجلا كبيرا في السنّ ، كبيرا في المنصب ، فإقدامه على التصديق يفيد مزيد قوّة وشوكة في الإسلام ، فكان حمل اللفظ على أبي بكر 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مزيد الشوكة لا ربط له بالأولوية المذكورة ؛ لأنّ التصديق فرع المعرفة والتقى لا الشوكة ؛ ولذا مدح اللّه سبحانه من جاء بالصدق وصدّق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بالتقوى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هُمُ الْمُتَّقُونَ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المعلوم أنّ أمير المؤمنين علیه السلام أقرب إلى المعرفة والتقوى من أبي بكر ، فإنّه لم يعبد صنما قطّ ، خلافا لقومه ، وعبدها أبو بكر مدّة من عمره ؛ وطهّره اللّه سبحانه من الرجس ، ولم يطهّر أبا بكر ؛ وصلّى مع رسول اللّه صلی اللّه علیه و آله سبع سنين قبل أبي بكر وغيره </w:t>
      </w:r>
      <w:r>
        <w:rPr>
          <w:rStyle w:val="FootnoteAnchor"/>
          <w:rtl w:val="true"/>
        </w:rPr>
        <w:footnoteReference w:id="1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منافاة بين الصغر وبين المعرفة والكمال ؛ ولذا دعاه رسول اللّه صلی اللّه علیه و آله إلى الإسلام وهو صبيّ ، فكان أخصّ الناس به وأطوعهم له ، وجعله خليفته ووزيره عند ما جمع عشيرته الأقربين في أوّل البعثة ودعاهم إلى الإسلام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سيجيء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جعل اللّه يحيى نبيّا وآتاه الحكم صبيّا ، وكذلك عيسى ويوسف وسليمان ، وقد مدح اللّه الحسنين وهما طفلان بقوله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الْأَبْرارَ يَشْرَبُونَ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وَيَخافُونَ يَوْماً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وَيُطْعِمُونَ الطَّعامَ عَلى حُبِّهِ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نُطْعِمُكُمْ لِوَجْهِ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دخل الشوكة والقوّة والمنصب بأولوية الوصف بالتصديق ، فأيّ قوّة وشوكة لأبي بكر ، وهو من أرذل بيت في قريش ، كما قاله أبو سفيان </w:t>
      </w:r>
      <w:r>
        <w:rPr>
          <w:rStyle w:val="FootnoteAnchor"/>
          <w:rtl w:val="true"/>
        </w:rPr>
        <w:footnoteReference w:id="1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وأيّ منصب له ، وهو كان خيّاطا ومعلّما للصبيان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هو من أسد اللّه ورسوله ، وابن سيّد البطحاء ، الذي إن لم يزد الإسلام بنفسه قوّة فباتّصاله بأبيه وتعلّقه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عرفت أنّ شهادة اللّه سبحانه بالتقوى لمن صدّق بالصدق تدلّ على عصمته ، ولا معصوم غير عليّ بالإجماع ، فتتعيّن إرادته بالآية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0" w:name="pg15537_160721"/>
    </w:p>
    <w:p>
      <w:pPr>
        <w:pStyle w:val="Heading4"/>
        <w:numPr>
          <w:ilvl w:val="3"/>
          <w:numId w:val="1"/>
        </w:numPr>
        <w:rPr/>
      </w:pPr>
      <w:bookmarkStart w:id="111" w:name="__RefHeading___Toc8854001_2142443653"/>
      <w:bookmarkStart w:id="112" w:name="_Toc41"/>
      <w:bookmarkEnd w:id="110"/>
      <w:bookmarkEnd w:id="111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هُوَ الَّذِي أَيَّدَكَ بِنَصْرِهِ </w:t>
      </w:r>
      <w:r>
        <w:rPr>
          <w:rtl w:val="true"/>
        </w:rPr>
        <w:t>)</w:t>
      </w:r>
      <w:bookmarkEnd w:id="112"/>
    </w:p>
    <w:p>
      <w:pPr>
        <w:pStyle w:val="Heading5"/>
        <w:numPr>
          <w:ilvl w:val="4"/>
          <w:numId w:val="1"/>
        </w:numPr>
        <w:rPr/>
      </w:pPr>
      <w:bookmarkStart w:id="113" w:name="__RefHeading___Toc8854003_2142443653"/>
      <w:bookmarkStart w:id="114" w:name="_Toc42"/>
      <w:bookmarkEnd w:id="11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أَيَّدَكَ بِنَصْرِهِ وَبِالْمُؤْمِنِينَ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على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إلّا اللّه وحده لا شريك له ، محمّد عبدي ورسولي ، أيّدته بعليّ بن أبي طالب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5" w:name="pg15537_160722"/>
    </w:p>
    <w:p>
      <w:pPr>
        <w:pStyle w:val="Heading5"/>
        <w:numPr>
          <w:ilvl w:val="4"/>
          <w:numId w:val="1"/>
        </w:numPr>
        <w:rPr/>
      </w:pPr>
      <w:bookmarkStart w:id="116" w:name="__RefHeading___Toc8854005_2142443653"/>
      <w:bookmarkStart w:id="117" w:name="_Toc43"/>
      <w:bookmarkEnd w:id="115"/>
      <w:bookmarkEnd w:id="1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روايات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عليّا من أفاضل المؤمنين ، ومن خلفائهم وأئمّتهم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كان رسول اللّه صلی اللّه علیه و آله مؤيّدا بالمؤمنين ، كان تأييده بعليّ من باب الأولى ، ولكن لا يدلّ على النصّ المدّعى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8" w:name="pg15537_160723"/>
    </w:p>
    <w:p>
      <w:pPr>
        <w:pStyle w:val="Heading5"/>
        <w:numPr>
          <w:ilvl w:val="4"/>
          <w:numId w:val="1"/>
        </w:numPr>
        <w:rPr/>
      </w:pPr>
      <w:bookmarkStart w:id="119" w:name="__RefHeading___Toc8854007_2142443653"/>
      <w:bookmarkStart w:id="120" w:name="_Toc44"/>
      <w:bookmarkEnd w:id="118"/>
      <w:bookmarkEnd w:id="1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عساكر ، عن 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مكتوب على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إلّا أنا وحدي ، لا شريك لي ، محمّد عبدي ورسولي ، أيّدته بعليّ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، عن ابن عساكر عن أبي الحمراء ، وعن الطبراني عن أبي الحمراء ، وعن العقيلي عن جابر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&lt;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الرقم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الضعفاء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المصنّف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أبي هريرة ، ثمّ قال أبو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أَيَّدَكَ بِنَصْرِهِ وَبِالْمُؤْمِنِينَ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بعليّ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من القرآن في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نعيم ، بأسانيده عن أبي هريرة وابن عبّاس وإمامنا الصادق علیه السلام ، أنّهم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هذه الآية في عليّ علیه السلام ، وأنّ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مكتوبا على العرش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»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أنّ أبا نعيم روى نحوه عن أنس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أمير المؤمنين علیه السلام هو المراد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بِالْمُؤْمِنِينَ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الآية ، دلّ على أنّه بمنزلة جميع المؤمنين في الإيمان والتأييد للنبيّ ؛ للتعبير عنه بصيغة الجمع العامّة ، فيكون أفضلهم وإمامهم ، خصوصا مع كتابة اسمه الشريف وتأييده على العرش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شكّ أنّ عليّا من أفاضل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 ، ظلم لأمير المؤمنين بجعله من الأفاضل ، والآية والرواية تدلّان على الأفضلية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ولمّا كان رسول اللّه صلی اللّه علیه و آله مؤيّدا بالمؤمنين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آخره ، خلاف مقصود الآية والرواية ، من كونه بمنزلة جميع المؤمنين في التأييد ؛ لأنّه العمدة والمتّبع ؛ ولذا قرنه اللّه سبحانه بنصره ، وزيّن به عرشه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 إرادة أمير المؤمنين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الآية ، قوله تعالى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وَأَلَّفَ بَيْنَ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)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؛ وذلك لأنّ الاستخدام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فالأوّل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نزل السماء بأرض 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رعيناه وإن كانوا غضابا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الغيث ، وبالضمير الراجع إليه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رعيناه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فسقى الغضى والسّاكنيه وإن 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شبّوه بين جوانحي وضلوعي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بأحد الضميرين الراجعين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المجرور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الساكنيه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، وبالآخر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المنصوب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النار ؛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أوقدوا بين جوانحي نار الغضى ؛ يعني نار الهوى التي تشبه نار الغضى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والاستخدام الذي عناه الشيخ قدس سره ، المستعمل في الآية الكريمة ، من القسم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للجرجاني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1" w:name="pg15537_160726"/>
    </w:p>
    <w:p>
      <w:pPr>
        <w:pStyle w:val="Heading4"/>
        <w:numPr>
          <w:ilvl w:val="3"/>
          <w:numId w:val="1"/>
        </w:numPr>
        <w:rPr/>
      </w:pPr>
      <w:bookmarkStart w:id="122" w:name="__RefHeading___Toc8854009_2142443653"/>
      <w:bookmarkStart w:id="123" w:name="_Toc45"/>
      <w:bookmarkEnd w:id="121"/>
      <w:bookmarkEnd w:id="122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يا أَيُّهَا النَّبِيُّ حَسْبُكَ اللّهُ </w:t>
      </w:r>
      <w:r>
        <w:rPr>
          <w:rtl w:val="true"/>
        </w:rPr>
        <w:t>)</w:t>
      </w:r>
      <w:bookmarkEnd w:id="123"/>
    </w:p>
    <w:p>
      <w:pPr>
        <w:pStyle w:val="Heading5"/>
        <w:numPr>
          <w:ilvl w:val="4"/>
          <w:numId w:val="1"/>
        </w:numPr>
        <w:rPr/>
      </w:pPr>
      <w:bookmarkStart w:id="124" w:name="__RefHeading___Toc8854011_2142443653"/>
      <w:bookmarkStart w:id="125" w:name="_Toc46"/>
      <w:bookmarkEnd w:id="12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النَّبِيُّ حَسْبُكَ اللّهُ وَمَنِ اتَّبَعَكَ مِنَ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أنّها نزلت في عليّ علیه السلام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26" w:name="pg15537_160727"/>
    </w:p>
    <w:p>
      <w:pPr>
        <w:pStyle w:val="Heading5"/>
        <w:numPr>
          <w:ilvl w:val="4"/>
          <w:numId w:val="1"/>
        </w:numPr>
        <w:rPr/>
      </w:pPr>
      <w:bookmarkStart w:id="127" w:name="__RefHeading___Toc8854013_2142443653"/>
      <w:bookmarkStart w:id="128" w:name="_Toc47"/>
      <w:bookmarkEnd w:id="126"/>
      <w:bookmarkEnd w:id="12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الآية أنّها في كافّة المؤمنين ، ولو صحّ نزوله في عليّ يكون من فضائله ، ولا دلالة لها على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9" w:name="pg15537_160728"/>
    </w:p>
    <w:p>
      <w:pPr>
        <w:pStyle w:val="Heading5"/>
        <w:numPr>
          <w:ilvl w:val="4"/>
          <w:numId w:val="1"/>
        </w:numPr>
        <w:rPr/>
      </w:pPr>
      <w:bookmarkStart w:id="130" w:name="__RefHeading___Toc8854015_2142443653"/>
      <w:bookmarkStart w:id="131" w:name="_Toc48"/>
      <w:bookmarkEnd w:id="129"/>
      <w:bookmarkEnd w:id="13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الدليل مفسّر للمراد فيقدّم على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نمنع ظهورها بما ذكره ، بل ظاهرها الخصوص ؛ إذ ليس كلّ مؤمن متّبعا على الإطلاق ، فتكون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للتبعيض لا للبيان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وحينئذ ، فينبغي إرادة أمير المؤمنين علیه السلام خاصّة ، حتّى لو لم ترد الرواية بإرادته ؛ إذ لا اتّباع على الإطلاق من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، فتدلّ الآية على إمامته ؛ لأنّ الاتّباع المطلق يقتضي العصمة ، وهي شرط الإمامة ، ولا عصمة لغيره بالإجماع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اللّه سبحانه لمّا قرنه بنفسه المقدّسة ، وأخبر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غيره من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حسبه ، دلّنا على فضله وامتيازه على كلّ أحد ،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حسبك اللّه ناصرا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وعليّ متّبعا ، فلا تذهب نفسك حسرات على من لم يتّبعك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إنّهما حسبه في النصرة ، ولا يلزم الشرك كما زعم ابن تيميّة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 اللّهَ هُوَ مَوْلاهُ وَجِبْرِيلُ وَصالِحُ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208"/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وليست نصرة غير اللّه عزّ وجلّ إلّا بإقداره ، وكون عليّ حسب النبيّ في النصرة ، لا ينافي حاجة النبيّ صلی اللّه علیه و آله إلى غيره ، ولا حاجة عليّ علیه السلام إلى الناصر بعد النبيّ صلی اللّه علیه و آله ، إذ هو ككون اللّه حسبه ، أريد به عدم الاعتداد بنصرة غيره ؛ لضعفها ، أو لعدم الخلوص التامّ بها ؛ ولذا فرّ المسلمون عن النبيّ صلی اللّه علیه و آله في عدّة مواطن </w:t>
      </w:r>
      <w:r>
        <w:rPr>
          <w:rStyle w:val="FootnoteAnchor"/>
          <w:rtl w:val="true"/>
        </w:rPr>
        <w:footnoteReference w:id="2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يرد ما أشكله ابن تيميّة ، وقد أساء القول وجاهر بنصبه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الرواية التي ذكرها المصنّف رحمه اللّه هنا قد نقلها هو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نعيم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ونقلها غيره 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عزّ الدين عبد الرزّاق المحدّث الحنبلي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الذيل على طبقات الحنابلة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المفسرين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المفسّرين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للداوودي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2" w:name="pg15537_160730"/>
    </w:p>
    <w:p>
      <w:pPr>
        <w:pStyle w:val="Heading4"/>
        <w:numPr>
          <w:ilvl w:val="3"/>
          <w:numId w:val="1"/>
        </w:numPr>
        <w:rPr/>
      </w:pPr>
      <w:bookmarkStart w:id="133" w:name="__RefHeading___Toc8854017_2142443653"/>
      <w:bookmarkStart w:id="134" w:name="_Toc49"/>
      <w:bookmarkEnd w:id="132"/>
      <w:bookmarkEnd w:id="133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فَسَوْفَ يَأْتِي اللّهُ بِقَوْمٍ يُحِبُّهُمْ </w:t>
      </w:r>
      <w:r>
        <w:rPr>
          <w:rtl w:val="true"/>
        </w:rPr>
        <w:t>)</w:t>
      </w:r>
      <w:bookmarkEnd w:id="134"/>
    </w:p>
    <w:p>
      <w:pPr>
        <w:pStyle w:val="Heading5"/>
        <w:numPr>
          <w:ilvl w:val="4"/>
          <w:numId w:val="1"/>
        </w:numPr>
        <w:rPr/>
      </w:pPr>
      <w:bookmarkStart w:id="135" w:name="__RefHeading___Toc8854019_2142443653"/>
      <w:bookmarkStart w:id="136" w:name="_Toc50"/>
      <w:bookmarkEnd w:id="13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فَسَوْفَ يَأْتِي اللّهُ بِقَوْمٍ 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الثعلبي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عليّ علیه السلام </w:t>
      </w:r>
      <w:r>
        <w:rPr>
          <w:rStyle w:val="FootnoteAnchor"/>
          <w:rtl w:val="true"/>
        </w:rPr>
        <w:footnoteReference w:id="2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37" w:name="pg15537_160731"/>
    </w:p>
    <w:p>
      <w:pPr>
        <w:pStyle w:val="Heading5"/>
        <w:numPr>
          <w:ilvl w:val="4"/>
          <w:numId w:val="1"/>
        </w:numPr>
        <w:rPr/>
      </w:pPr>
      <w:bookmarkStart w:id="138" w:name="__RefHeading___Toc8854021_2142443653"/>
      <w:bookmarkStart w:id="139" w:name="_Toc51"/>
      <w:bookmarkEnd w:id="137"/>
      <w:bookmarkEnd w:id="13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المفسّرون إلى أنّها نزلت في أهل اليمن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نزلت هذه الآية سئل رسول اللّه صلی اللّه علیه و آله عن هذا القوم ، فضرب بيده على ظهر سلمان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وقومه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أنّها كانت نازلة لقوم لم يؤمنوا بعد ؛ 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فَسَوْفَ يَأْتِي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، وعليّ كان ممّن آتاه اللّه من أوّل الإسلام ، فكيف يصحّ نزوله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سلّمنا ، فهو من فضائله ، ولا يدلّ على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0" w:name="pg15537_160732"/>
    </w:p>
    <w:p>
      <w:pPr>
        <w:pStyle w:val="Heading5"/>
        <w:numPr>
          <w:ilvl w:val="4"/>
          <w:numId w:val="1"/>
        </w:numPr>
        <w:rPr/>
      </w:pPr>
      <w:bookmarkStart w:id="141" w:name="__RefHeading___Toc8854023_2142443653"/>
      <w:bookmarkStart w:id="142" w:name="_Toc52"/>
      <w:bookmarkEnd w:id="140"/>
      <w:bookmarkEnd w:id="14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هنا بيان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الارتداد ؛ والظاهر أنّ له 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الانقلاب عن الدين بمخالفة بعض أصوله ؛ كالشهادتين عند الجميع ، والإمامة عند الإماميّة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ومجازيا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مخالفة بعض أحكام الدين المهمّة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يراد بالآية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؛ لأنّه الأصل في الاستعمال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؛ بدعوى القرينة ، بأن يراد بالارتداد تولّي الكافرين والتقاعد عن الجهاد ، بقرينة حكم الآية التي قبلها بأنّ من تولّاهم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نزولها ؛ وقد اختصّت أخبارنا في نزولها بأمير المؤمنين علیه السلام ، أو المهديّ عجّل اللّه فرجه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يبعد إرادتهما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روايات القوم ، فقد جاءت بنزولها بعليّ ، كما نقله المصنّف رحمه اللّه عن الثعلبي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وبنزولها في أهل اليمن </w:t>
      </w:r>
      <w:r>
        <w:rPr>
          <w:rStyle w:val="FootnoteAnchor"/>
          <w:rtl w:val="true"/>
        </w:rPr>
        <w:footnoteReference w:id="2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ونزولها في الفرس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بنزولها في الأنصار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بأبي بكر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يرو أحدّ التفسير بهذين القولين الأخيرين عن النبيّ صلی اللّه علیه و آله ، واختار أوّلهما السّدّي ، كما ذكره الرازي ، بحجّة أنّ الأنصار هم الّذين نصروا رسول اللّه صلی اللّه علیه و آله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النصرة في المستقبل ، وهي لم تختصّ بالأنصار ، بل لم تختصّ بهم في أوّل الأمر ؛ لمشاركة المهاجرين لهم في النصرة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زعم نزولها بأبي بكر ، فبحجّة أنّه حارب المرتدّين ؛ وستعرف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أنّها نازلة بأمير المؤمنين </w:t>
      </w:r>
      <w:r>
        <w:rPr>
          <w:rStyle w:val="FootnoteAnchor"/>
          <w:rtl w:val="true"/>
        </w:rPr>
        <w:footnoteReference w:id="2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ورود رواية الفريقين به ؛ فقد عرفت رواية الثعلبي له ، ولكنّ ابن تيميّة أنكرها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يحضرني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أظهر بطلان إنكاره ، إذ لا شكّ أنّ المصنّف رحمه اللّه لا يتعمّد الكذب بخلاف ابن تيميّة ؛ فإنّا سبرنا أحوالهما ، وعرفنا صحّة نقل المصنّف دونه ،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صحّة رواية الثعلبي ما ورد عن أمير المؤمنين ، أنّه قال يوم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ما قوتل أهل هذه الآية حتّى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تلاها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عن عمّار وابن عبّاس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سيأتي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انطباق أوصاف من يأتي به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المذكورة في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أمير المؤمنين علیه السلام دون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عدم انطباقها على أبي بكر ، فظاهر ؛ ولو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 النبيّ صلی اللّه علیه و آله قال يوم خيبر بعد ما رجع أبو بكر وعمر منهزمين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لأعطينّ الراية غدا إلى رجل يحبّ اللّه ورسوله ، ويحبّه اللّه ورسوله ، كرّار غير فرّار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جملة ذيل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كرّار غير فرّار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رويت في بعض المصادر بلفظ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فقط ، أي من دون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مصادر أخرى روي بدلها ألفاظ أخرى مختلفة تفيد معناها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يفتح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يرجع حتى يفتح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يردّها حتى يفتح اللّه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؛ جاءت كلها في أمهات مصادر الجمهور ؛ فانظر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120/7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ذح </w:t>
      </w:r>
      <w:r>
        <w:rPr>
          <w:rFonts w:eastAsia="IRNazanin" w:cs="IRNazanin"/>
          <w:color w:val="111111"/>
          <w:sz w:val="28"/>
          <w:szCs w:val="28"/>
          <w:lang w:bidi="fa-IR"/>
        </w:rPr>
        <w:t>1036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ح </w:t>
      </w:r>
      <w:r>
        <w:rPr>
          <w:rFonts w:eastAsia="IRNazanin" w:cs="IRNazanin"/>
          <w:color w:val="111111"/>
          <w:sz w:val="28"/>
          <w:szCs w:val="28"/>
          <w:lang w:bidi="fa-IR"/>
        </w:rPr>
        <w:t>1168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داود الطيالسي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مصنّف عبد الرزّاق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9637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سعيد بن منصور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مصنّف ابن أبي شيبة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أنساب الأشراف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البزّار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ح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يعلى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الشاشي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ح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 ح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السيرة النبويّة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حبّان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الإحسان بترتيب صحيح ابن حبّان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الصغير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معرفة الصحابة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دلائل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ذلك يقول حسّان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عليّ أرمد العين يبتغي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دواء فلمّا لم يحسّ مداويا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شفاه رسول اللّه منه بتفلة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فبورك مرقيّا وبورك راقيا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سأعطي راية القوم فارسا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كمينا شجاعا في الحروب مجاريا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يحبّ إلها والإله محبّه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يفتح اللّه الحصون الأوابيا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فخصّ لها دون البريّة كلّهم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عليّا وسمّاه الوليّ المواخيا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ظاهر ، بل صريح في التعريض بمن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 ، وأنّه ليس على هذه الأوصاف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عدم انطباقها على الأنصار وأهل اليمن والفرس ، فلظهور الآية في أنّ من يأتي به اللّه ؛ إمام شجاع ، ذو حزم وتقوىّ وتواضع ؛ لأنّ قوله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أَذِلَّةٍ عَلَى الْمُؤْمِنِينَ أَعِزَّةٍ عَلَى الْكافِرِينَ يُجاهِدُونَ فِي سَبِيلِ اللّهِ وَلا يَخافُونَ لَوْمَةَ لائِمٍ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أنّه متواضع للمؤمنين تواضع وال عليهم وإمام لهم ، إذ لا معنى لتعدية الأذلّة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المفيدة للعلوّ لو لا تضمّن الأذلّة معنى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عزيز على الكافرين ، أيّ ظاهر العزّة عليهم والعظمة في أعينهم ؛ لكونه ذا 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يجاهد في سبيل اللّه ؛ لكونه مقداما شجاعا تقيّا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يخاف لومة لائم ؛ لحزمه ومقدرته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ضممنا إلى 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تعيّنت إرادة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ينافي إرادته التعبير بالقوم وصيغ الجمع ؛ إمّا لصحّة القصد إلى تعظيمه بذلك ، كما هو في القرآن وغيره كثير ، كما تشهد له آية المباهلة ، أو للإشارة إلى أنّه ذو أتباع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لا ينافيها التعبير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خلافا للفضل ؛ لما عرفت من دلالة الآية على أنّه سبحانه يأتي بذي ولاية وسلطان ، وعليّ علیه السلام إنّما صار كذلك في المستقبل ، فجاهد حينئذ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وبنحوه أجاب الرازي عن إشكال إرادة أبي بكر من الآية ؛ لأنّ جهاده متأخّر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التي بعدها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وَلِيُّكُمُ اللّهُ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وَرَسُولُهُ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، نازلة بأمير المؤمنين علیه السلام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فينبغي أن تكون هذه الآية كذلك لترتبط الآيتان ، ولدخولهما في خطاب واحد منفرد عمّا قبله وبعده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مَنْ يَرْتَدَّ مِنْكُمْ عَنْ دِينِهِ فَسَوْفَ يَأْتِي اللّهُ بِقَوْمٍ 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المقتضية لنزولها بعليّ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المصرّحة بأنّ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منكم من يقاتل على تأويل القرآن كما قاتلت على تنزيله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بكر وعمر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ولكنّه خاصف النعل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يعني 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أخرجه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سعيد من طريقين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وأخرجه الحاكم عنه أيضا من طريقين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وصحّحه على شرط الشيخين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يعلى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أبي شيبة ، وأبي نعيم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حبّان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والضياء في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كلّهم عن أبي سعيد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النسائي في خصائصه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يستلزم أن يكون من يأتي به اللّه لحرب المرتدّين هو عليّ لا أبو بكر ؛ لأنّ حرب أمير المؤمنين على التأويل دون أبي بكر ، فلا بدّ أن يكون المنذر في الكتاب العزيز بحربه هو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الأخبار الكثيرة التي أنذر رسول اللّه صلی اللّه علیه و آله فيها الناس بعليّ خاصّة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لتنتهنّ أو ليبعثنّ اللّه رجلا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يعني به عليّا ، فالأنسب أن يكون هو المنذر به في الآية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أحمد وابن جرير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، وعن سعيد بن منصور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النبيّ صلی اللّه علیه و آله أناس من قريش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جيرانك وحلفاؤك ، وإنّ ناسا من عبيدنا قد أتوك ، ليس بهم رغبة في الدين ، ولا رغبة في الفقه ، إنّما فرّوا من ضياعنا ، وأموالنا ، فارددهم إلينا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صدقوا ، إنّهم لجيرانك وحلفاؤك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فتغيّر وجه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تقول؟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صدقوا ، إنّهم لجيرانك وحلفاؤك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فتغيّر وجه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معشر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ليبعثنّ اللّه عليكم رجلا قد امتحن اللّه قلبه بالإيمان فيضربكم على الدين ، أو يضرب بعضكم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يا رسول اللّه؟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يا رسول اللّه؟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ولكنّه الذي يخصف النعل ؛ وكان أعطى عليّا نعلا يخصفها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خصائص النسائي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نحوه ، عن الخطيب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الترمذي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صحيح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جرير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الضياء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أبي شيبة ، وابن جرير ، والحاكم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ويحيى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سعيد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مصنف ابن أبي شيبة </w:t>
      </w:r>
      <w:r>
        <w:rPr>
          <w:rFonts w:eastAsia="IRNazanin" w:cs="IRNazanin"/>
          <w:color w:val="111111"/>
          <w:sz w:val="28"/>
          <w:szCs w:val="28"/>
          <w:lang w:bidi="fa-IR"/>
        </w:rPr>
        <w:t>497/7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علی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149/2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النبيّ صلی اللّه علیه و آله في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معشر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لتنتهنّ أو ليبعثنّ اللّه عليكم من يضرب رقابكم بالسيف على الدين ، قد امتحن اللّه قلبه على 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تنتهوا يا معشر قريش حتّى يبعث اللّه عليكم رجلا امتحن اللّه قلبه بالإيمان ، يضرب أعناقكم وأنتم مجفلون عنه إجفال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بترجمة أمير المؤمنين علیه السلام ، عن معمر ، عن ابن طاووس ، عن أبيه ، عن المطّلب بن عبد اللّه بن حنطب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لوفد ثقيف حين جاءه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لتسلمنّ أو لأبعثنّ رجلا منّي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نفسي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فليضربنّ أعناقكم ، وليسبينّ ذراريكم ، وليأخذنّ أموالكم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 اللّه ما تمنّيت الإمارة إلّا يومئذ ، وجعلت أنصب صدري له رجاء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إلى عليّ ، فأخذ بيده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»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الحديث الأربعين من أحاديث فضل عليّ ، عن ابن أبي شيبة ، عن عبد الرحمن بن عوف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فتح رسول اللّه مكّة انصرف إلى الطائف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قام خطيبا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نفسي بيده لتقيمنّ الصلاة ولتؤتنّ الزكاة أو لأبعثنّ إليكم رجلا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أعناقكم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أخذ بيد عليّ علیه السلام ، 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وغيره ، أنّ رسول اللّه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لتنتهنّ يا بني وليعة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قبائل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سعد في الطبقات الكبرى </w:t>
      </w:r>
      <w:r>
        <w:rPr>
          <w:rFonts w:eastAsia="IRNazanin" w:cs="IRNazanin"/>
          <w:color w:val="111111"/>
          <w:sz w:val="28"/>
          <w:szCs w:val="28"/>
          <w:lang w:bidi="fa-IR"/>
        </w:rPr>
        <w:t>262/1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وفد حضرموت مع وفد كندة على رسول اللّه صلی اللّه عليه وآله وسلم ، وهم بنو وليعة ملوك حضرموت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حمدة ومحوس ومشرح وأبضعة ، فأسلموا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لأبعثن إليكم رجلا كنفسي ، يقتل المقاتلة ، ويسبي الذّرّيّة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فالتفت إلى عليّ فأخذ بيده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غير ذلك من الأخبار التي تفيد أنّ عادة النبيّ صلی اللّه علیه و آله الإنذار بعليّ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فتحمل عليه الآية ؛ لأنّ إنذاره من إنذار اللّه تعالى ، وما كان ينطق عن الهوى ، إن هو إلّا وحيّ يوحى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أبو بكر صالحا لذلك لما ردّه النبيّ صلی اللّه علیه و آله ، مع أنّه يعلم من قول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إنّهم جيرانك وحلفاؤك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ليس ممّن لا يخاف لومة لائم ؛ فلا يكون مرادا بالآية هو وأشباهه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إنّه يعلم من ردّ النبيّ صلی اللّه علیه و آله له ، بعد وصفه لمن يبعثه بأنّه امتحن اللّه قلبه بالإيمان ، أنّه ليس على هذا الوصف ، وإلّا لما ردّه ، فلا يكون ممّن يحبّ اللّه ويحبّه اللّه ؛ إذ لا يكون كذلك إلّا صاحب الإيمان الكامل الممتحن قلبه به ؛ وحينئذ فلا يكون مرادا بالآية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جعل النبيّ صلی اللّه علیه و آله في بعض هذه الأحاديث وغيرها عليّا منه أو كنفسه ، فيكون هو الأحقّ بالأوصاف المذكورة في الآية وبإرادته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وممّا يستوقف الفكر ويستثير العجب قول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ما تغيّر وجه رسول اللّه صلی اللّه علیه و آله من قول أبي بكر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 ليس بأعجب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ليهجر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كثير من أقواله وأفعاله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أدري كيف استباح هو وصاحبه أن يجعلا للكافرين على المؤمنين سبيلا ، ويردّا من آمنوا باللّه ورسوله ، ملكا وخدما لمن كفر بهما؟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مع هذا يكونان إمامين للناس ، ويؤمنان على الأمّة ونفوسها وأموالها؟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 حجّتهم على إرادة أبي بكر من الآية بحربه للمرتدّين ممنوعة ؛ لأنّ من حاربهم إمّا كافر بالأصل ، كأصحاب مسيلمة وسجاح ؛ أو مؤمن حقّا ، كبني حنيفة ، فإنّه حاربهم لامتناعهم من أداء الزكاة إليه إنكارا لخلافته ، وتمسّكا ببيعة أمير المؤمنين علیه السلام يوم الغدير ، كما ستعرف إن شاء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، وقد ناقش الرازي بإرادة أمير المؤمنين علیه السلام من الآية ، بل زعم دلالتها على فساد مذهب الشيعة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كان المقصود بالآية 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هو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لم يقل بإمامته ليس بمؤمن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يزعم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لحارب أبا بكر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يَرْتَدَّ مِنْكُمْ عَنْ دِينِهِ فَسَوْفَ يَأْتِي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2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معرض الشرط ، فتفيد العموم ، فيقتضي أنّ كلّ من ارتدّ يأتي اللّه بقوم يردّونهم عن كفرهم ويبطلون شوكتهم ، ولم نجد الأمر كذلك ، فإنّ أبا بكر وأصحابه على شوكتهم ، بل وجدنا الأمر على الضدّ ، فإنّ الشيعة هم المقهورون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الإنذار إنّما هو بذي الولاية والسلطان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 تلزم محاربة أمير المؤمنين علیه السلام لأبي بكر ، وأجاب به الرازي بنفسه عن إشكال إرادة أبي بكر من الآية ، حيث إنّه لم يحارب المرتدّين حين نزول الآية إلى أن تولّى الخلافة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إتيان ذي سلطان لحرب كلّ من ارتدّ عن دينه في وقت سلطانه ؛ ولذا صحّ عندهم إرادة أبي بكر مع أنّه لم يحارب كلّ مرتدّ ، كالأسود العنسي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لأنّه قتل زمن النبيّ صلی اللّه علیه و آله ؛ وكغسّان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ه، مختصر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عمر حاربهم في وقته كما قيل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إمكان أن يكون معنى الآية مجرّد تحذير من يرتدّ ، وإنذاره بالحرب أعمّ من أن يقع أو لا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3" w:name="pg15537_160745"/>
    </w:p>
    <w:p>
      <w:pPr>
        <w:pStyle w:val="Heading4"/>
        <w:numPr>
          <w:ilvl w:val="3"/>
          <w:numId w:val="1"/>
        </w:numPr>
        <w:rPr/>
      </w:pPr>
      <w:bookmarkStart w:id="144" w:name="__RefHeading___Toc8854025_2142443653"/>
      <w:bookmarkStart w:id="145" w:name="_Toc53"/>
      <w:bookmarkEnd w:id="143"/>
      <w:bookmarkEnd w:id="144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أُولئِكَ هُمُ الصِّدِّيقُونَ </w:t>
      </w:r>
      <w:r>
        <w:rPr>
          <w:rtl w:val="true"/>
        </w:rPr>
        <w:t>)</w:t>
      </w:r>
      <w:bookmarkEnd w:id="145"/>
    </w:p>
    <w:p>
      <w:pPr>
        <w:pStyle w:val="Heading5"/>
        <w:numPr>
          <w:ilvl w:val="4"/>
          <w:numId w:val="1"/>
        </w:numPr>
        <w:rPr/>
      </w:pPr>
      <w:bookmarkStart w:id="146" w:name="__RefHeading___Toc8854027_2142443653"/>
      <w:bookmarkStart w:id="147" w:name="_Toc54"/>
      <w:bookmarkEnd w:id="14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آمَنُوا بِاللّهِ وَرُسُلِهِ أُولئِكَ هُمُ الصِّدِّيقُونَ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أحمد بن حنبل ، أنّها نزلت في عليّ علیه السلام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8" w:name="pg15537_160746"/>
    </w:p>
    <w:p>
      <w:pPr>
        <w:pStyle w:val="Heading5"/>
        <w:numPr>
          <w:ilvl w:val="4"/>
          <w:numId w:val="1"/>
        </w:numPr>
        <w:rPr/>
      </w:pPr>
      <w:bookmarkStart w:id="149" w:name="__RefHeading___Toc8854029_2142443653"/>
      <w:bookmarkStart w:id="150" w:name="_Toc55"/>
      <w:bookmarkEnd w:id="148"/>
      <w:bookmarkEnd w:id="14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عليّا من الصدّيقين والشهداء ، والظاهر أنّ الآية نزلت في جماعة من الصدّيقين والشهداء ، ويمكن أن تكون نازلة في الخلفاء ؛ وإن صحّ نزولها في عليّ ، فهي من فضائله ، وليس دليلا على مدّعى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1" w:name="pg15537_160747"/>
    </w:p>
    <w:p>
      <w:pPr>
        <w:pStyle w:val="Heading5"/>
        <w:numPr>
          <w:ilvl w:val="4"/>
          <w:numId w:val="1"/>
        </w:numPr>
        <w:rPr/>
      </w:pPr>
      <w:bookmarkStart w:id="152" w:name="__RefHeading___Toc8854031_2142443653"/>
      <w:bookmarkStart w:id="153" w:name="_Toc56"/>
      <w:bookmarkEnd w:id="151"/>
      <w:bookmarkEnd w:id="15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 ليس كلّ مؤمن صدّيقا ؛ لأنّ الصدّيق كثير التصديق وكامله ؛ ولا شهيدا ، وهو ظاهر ؛ فلا بدّ أن يراد الخصوص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علمنا من الأخبار أنّه ليس في هذه الأمّة صدّيق غير عليّ علیه السلام ، فلا بدّ أن يكون هو المراد بخصوصه من الآية ، أو الأعمّ منه ومن صدّيقي الأمم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نقل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بتفسير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داود ، وأبي نعيم ، وابن عساكر ، والديلمي ، بأسانيدهم عن أبي ليلى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الصدّيقون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النجّار مؤمن آل يس ، الذي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قَوْمِ اتَّبِعُوا الْمُرْسَلِينَ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وحزقيل مؤمن آل فرعون ، الذي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أَتَقْتُلُونَ رَجُلاً أَنْ يَقُولَ رَبِّيَ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وعليّ بن أبي طالب ، وهو أفضلهم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الرازي باختصار في تفسير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وَقالَ رَجُلٌ مُؤْمِنٌ مِنْ آلِ فِرْعَوْنَ يَكْتُمُ إِيمانَهُ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0"/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وحكى السيوطي أيضا في تفسير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البخاري في تاريخه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الصدّيقون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حزقيل مؤمن آل فرعون ، وحبيب النجّار صاحب آل يس ، وعليّ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ابن النجّار ، عن ابن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المصنّف رحمه اللّه حديث أبي ليلى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أحمد في مسنده ، والديلمي ، وابن المغازلي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 ابن تيميّة كونه من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وزعم أنّه من زيادات القطيعي ، أخرجه من طريقين ثمّ ناقش في سندهما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عرفت أنّ المناقشة في سند الأخبار الواردة في فضل أمير المؤمنين علیه السلام غير صحيحة ؛ لما أوضحناه في المقدّمة من أنّ الاعتبار يشهد بوثاقة رجالها في تلك الأخبار ؛ على أنّ الرواية إذا كثرت طرقها حكم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باعتبارها ، وإن لم تصحّ أسانيدها ، فقد سمعت من تعرّض لها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المراجعات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الحلقة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المنشورة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المحرّم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فقد صحح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الصفحات المشار إليها من مبحث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أُولَئِكَ هُمُ الصِّدِّيقُونَ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أسانيد الحديث ، وأثبت اعتبارها على ضوء كلمات علماء الجرح والتعديل من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 في الآية الثالثة عشرة ما هو بمعناها ، وهو كثير من الأخبار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سبّاق الأمم ثلاثة </w:t>
      </w:r>
      <w:r>
        <w:rPr>
          <w:rStyle w:val="FootnoteAnchor"/>
          <w:rtl w:val="true"/>
        </w:rPr>
        <w:footnoteReference w:id="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وجه للتشكيك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ويشير إلى هذه الروايات الأخبار المصرّحة بأنّ الصدّيق الأكبر هو أمير المؤمنين علیه السلام ؛ كرواية الحاكم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المستدرك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عبّاد بن عبد اللّه الأسدي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إنّي عبد اللّه ، وأخو رسوله ، وأنا الصدّيق الأكبر ، لا يقولها بعدي إلّا كاذب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الحديث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 على شرط الشيخين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وتعقّبه الذهبي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هو على شرط واحد منهما ، بل 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بصحيح ، بل حديث باطل ، فتدبّره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وعبّاد ، قال ابن المديني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اعتبار بتضعيف ابن المديني له مع توثيق غيره له ، كالحاكم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التفتنا إلى هذه التضعيفات لم يصحّ لهم حديث ، ولا أدري ما الذي أنكره الذهبي من الحديث حتّى حكم ببطلانه مع شواهد صحّته الكثيرة؟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الحديث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خصائص الإمام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الضعفاء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أبي شيبة ، والنسائي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وابن أبي عاصم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والعقيلي ، وأبي نعيم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ذخائر العقبى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العقيلي ، ومحمّد بن أيّوب الرازي ، أنّ أمير المؤمنين علیه السلام قال على منبر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الصدّيق الأكبر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269/6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الكامل في ضعفاء الرجال 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وأنظر أيضاً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41/42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102/9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الطبراني ، عن سلمان وأبي ذرّ معا ، وعن البيهقي وابن عديّ ، عن حذيفة ، أنّ النبيّ صلی اللّه علیه و آله قال في حقّ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أوّل من آمن بي ، وهو أوّل من يصافحني يوم القيامة ، وهذا الصدّيق الأكبر ، وهذا فاروق هذه الأمّة ، يفرّق بين الحقّ والباطل ، وهذا يعسوب المؤمنين ، والمال يعسوب الظالمين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، بترجمة أبي ليلى الغفاري ، وزاد في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ستكون بعدي فتنة ، فإذا كان كذلك فالزموا عليّ بن أبي طالب ، فإنّه أوّل من آمن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ثبت أنّ عليّا علیه السلام هو أكمل الأمّة تصديقا ، وجب أن يكون أفضلهم ، ولا سيّما هو أفضل صدّيقي أمم الأنبياء ، والأفضل هو الإمام ، ولكنّ القوم سرقوا هذا الاسم ونحلوه إلى أبي بكر ، فسمّوه صدّيقا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علم اللّه سبحانه ذلك منهم ، أثبت دليلا واضحا على كذبهم ، وهو ما ألحقه بهذا الوصف من وصف الشهداء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السرقة ليست بغريبة منهم ، فإنّهم سرقوا أيضا وصف الفاروق من أمير المؤمنين علیه السلام إلى عمر ، فقد صرّح بأنّ عليّا هو الفاروق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الحديث المتقدّم وغيره ، كالذي نقله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كنز العمّال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دمشق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، عن أبي ليلى ،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ستكون بعدي فتنة ، فإذا كان ذلك فالزموا عليّ بن أبي طالب ، فإنّه الفاروق بين الحقّ والباطل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الطبري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المنتخب من كتاب ذيل المذيّل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المطبوع في ذيل تاريخه ، 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يعقوب بن إبراهيم بن سعد ، عن أبيه ، عن صالح بن كيسان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شهاب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بلغنا أنّ أهل الكتاب كانوا أوّل من 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الفاروق ؛ وكان المسلمون يؤثرون ذلك من قولهم ، وما بلغنا أنّ رسول اللّه صلی اللّه علیه و آله ذكر من ذلك شيئا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4" w:name="pg15537_160752"/>
    </w:p>
    <w:p>
      <w:pPr>
        <w:pStyle w:val="Heading4"/>
        <w:numPr>
          <w:ilvl w:val="3"/>
          <w:numId w:val="1"/>
        </w:numPr>
        <w:rPr/>
      </w:pPr>
      <w:bookmarkStart w:id="155" w:name="__RefHeading___Toc8854033_2142443653"/>
      <w:bookmarkStart w:id="156" w:name="_Toc57"/>
      <w:bookmarkEnd w:id="154"/>
      <w:bookmarkEnd w:id="155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الَّذِينَ يُنْفِقُونَ أَمْوالَهُمْ </w:t>
      </w:r>
      <w:r>
        <w:rPr>
          <w:rtl w:val="true"/>
        </w:rPr>
        <w:t>... )</w:t>
      </w:r>
      <w:bookmarkEnd w:id="156"/>
    </w:p>
    <w:p>
      <w:pPr>
        <w:pStyle w:val="Heading5"/>
        <w:numPr>
          <w:ilvl w:val="4"/>
          <w:numId w:val="1"/>
        </w:numPr>
        <w:rPr/>
      </w:pPr>
      <w:bookmarkStart w:id="157" w:name="__RefHeading___Toc8854035_2142443653"/>
      <w:bookmarkStart w:id="158" w:name="_Toc58"/>
      <w:bookmarkEnd w:id="1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</w:t>
      </w:r>
      <w:bookmarkEnd w:id="1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يُنْفِقُونَ أَمْوالَهُمْ بِاللَّيْلِ وَالنَّهارِ سِرًّا وَعَلانِيَةً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أنّها نزلت في عليّ علیه السلام ، كانت معه أربعة دراهم ، أنفق في الليل درهما ، وبالنهار درهما ، وفي السرّ درهما ، وفي العلانية درهما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9" w:name="pg15537_160753"/>
    </w:p>
    <w:p>
      <w:pPr>
        <w:pStyle w:val="Heading5"/>
        <w:numPr>
          <w:ilvl w:val="4"/>
          <w:numId w:val="1"/>
        </w:numPr>
        <w:rPr/>
      </w:pPr>
      <w:bookmarkStart w:id="160" w:name="__RefHeading___Toc8854037_2142443653"/>
      <w:bookmarkStart w:id="161" w:name="_Toc59"/>
      <w:bookmarkEnd w:id="159"/>
      <w:bookmarkEnd w:id="1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المفسّرون من أهل السنّة أنّ الآية نزلت في عليّ ، وهو من فضائله ، ولا يثبت به مدّعى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2" w:name="pg15537_160754"/>
    </w:p>
    <w:p>
      <w:pPr>
        <w:pStyle w:val="Heading5"/>
        <w:numPr>
          <w:ilvl w:val="4"/>
          <w:numId w:val="1"/>
        </w:numPr>
        <w:rPr/>
      </w:pPr>
      <w:bookmarkStart w:id="163" w:name="__RefHeading___Toc8854039_2142443653"/>
      <w:bookmarkStart w:id="164" w:name="_Toc60"/>
      <w:bookmarkEnd w:id="162"/>
      <w:bookmarkEnd w:id="16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عن ابن عبّاس ، ومجاهد ، والكلبي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روايته إلى ابن جرير ، وعبد الرزّاق ، وعبد بن حميد ، وابن المنذر ، وابن أبي حاتم ، والطبراني ، وابن عساكر </w:t>
      </w:r>
      <w:r>
        <w:rPr>
          <w:rStyle w:val="FootnoteAnchor"/>
          <w:rtl w:val="true"/>
        </w:rPr>
        <w:footnoteReference w:id="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الثعلبي ، وأبي نعيم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أيضا الزمخشري ، والرازي ، وغيرهم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زعم كذب الحديث ؛ بحجّة أنّ الإنفاق في السرّ والعلانية لا يخرج عن الإنفاق بالليل والنهار ، فكيف يكون مقابلا له </w:t>
      </w:r>
      <w:r>
        <w:rPr>
          <w:rStyle w:val="FootnoteAnchor"/>
          <w:rtl w:val="true"/>
        </w:rPr>
        <w:footnoteReference w:id="2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وأظهر التبجّح بكلامه كعادته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هو الإنفاق بالليل سرّا وعلانية ، وبالنهار كذلك ، أو أنّ المراد أنّه أنفق درهمين بالليل والنهار ، ثمّ أنفق درهمين سرّا وعلانية ، فلحظ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خصوصيّة الوقت ، ولحظ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خصوصيّة الوصف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الدلالة على المطلوب ؛ أنّ ذكر اللّه سبحانه لهذه الصدقة الخاصّة ، وبشارته لأجلها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قلّتها وكثرة المتصدّقين بنحوها وأضعافها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أقوى دليل على فضله على غيره بالمعرفة والإخلاص ؛ فيكون أتقى الناس ، وأفضلهم ، وأولادهم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ونقل الزمخشري عن بعضهم ، أنّها نزلت في أبي بكر ، حيث تصدّق بأربعين ألف دينار ، عشرة بالليل ، وعشرة بالنهار ، وعشرة في السرّ ، وعشرة في العلانية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أدري ، أ أعجب من تخيّل القائل أنّ مدار الفضل على الكثرة دون الإخلاص ، حتّى نسب لأبي بكر الصدقة بهذا المقدار ، ليعارض صدقة أمير المؤمنين علیه السلام ويفوقها؟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أعجب من إرادته إثبات منقبة هي بالمنقصة أشبه ؛ إذ لا يجتمع هذا المال مع ضعف المسلمين إلّا من نهاية الإمساك؟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أعجب من دعوى وجود هذا المال عند أبي بكر ، البالغ أربعمئة ألف درهم ، وهو كان معلّما للصبيان في الجاهلية ، وخيّاطا في الإسلام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يكن قسمه من الغنائم إلّا كواحد من المسلمين ، وقد كان ماله عند الهجرة خمسة آلاف درهم أو ستّة آلاف ، كما رواه الحاكم عن ابنته أسماء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ورواه أحمد عنها في مسنده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فمن أين اجتمع له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أعجب من خفاء الصدقة بهذا المال على عامّة الناس حتّى أظهرها هذا الراوي ، وهي ممّا ينبغي أن تغني أكثر أهل المدينة في ذلك اليوم؟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أعجب من سماحة نفسه بهذا المال ، وهو قد ضنّ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أهله بالقليل؟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ذكرت أسماء في تتمّة الحديث المذكور ، أنّ أبا بكر انطلق بذلك المال لمّا هاجر ، ولم يترك لهم شيئا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من أهل الصدقة بمثل ذلك المقدار ، فلم أشفق من تقديم الصدقة اليسيرة في النجوى </w:t>
      </w:r>
      <w:r>
        <w:rPr>
          <w:rStyle w:val="FootnoteAnchor"/>
          <w:rtl w:val="true"/>
        </w:rPr>
        <w:footnoteReference w:id="3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أخذ من رسول اللّه حين الهجرة والضيق قيمة البعير الذي ابتاعه منه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قد زعموا أنّه واسى النبيّ بماله؟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فانظر واعتبر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bookmarkStart w:id="165" w:name="pg15537_160757"/>
    </w:p>
    <w:p>
      <w:pPr>
        <w:pStyle w:val="Heading4"/>
        <w:numPr>
          <w:ilvl w:val="3"/>
          <w:numId w:val="1"/>
        </w:numPr>
        <w:rPr/>
      </w:pPr>
      <w:bookmarkStart w:id="166" w:name="__RefHeading___Toc8854041_2142443653"/>
      <w:bookmarkStart w:id="167" w:name="_Toc61"/>
      <w:bookmarkEnd w:id="165"/>
      <w:bookmarkEnd w:id="166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>آية الصلاة على النبيّ</w:t>
      </w:r>
      <w:bookmarkEnd w:id="167"/>
    </w:p>
    <w:p>
      <w:pPr>
        <w:pStyle w:val="Heading5"/>
        <w:numPr>
          <w:ilvl w:val="4"/>
          <w:numId w:val="1"/>
        </w:numPr>
        <w:rPr/>
      </w:pPr>
      <w:bookmarkStart w:id="168" w:name="__RefHeading___Toc8854043_2142443653"/>
      <w:bookmarkStart w:id="169" w:name="_Toc62"/>
      <w:bookmarkEnd w:id="16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1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وَمَلائِكَتَهُ يُصَلُّونَ عَلَى النَّبِيِّ يا أَيُّهَا الَّذِينَ آمَنُوا صَلُّوا عَلَيْهِ وَسَلِّمُوا تَسْلِيماً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صحيح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السلام عليك فقد عرفناه ، وأمّا الصلاة عليك فكيف هي؟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على محمّد وآل محمّد كما صلّيت على إبراهيم وآل إبراهيم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كأنّه نسي المدّعى ، وهو إثبات النصّ ، وأخذ يذكر فضائل عليّ ، وهذا أمر مسلّم ، واتّفق العلماء على أنّه نزلت فيهم آيات كثيرة ، ومن يظنّ أنّه ينكر فضل محمّد وآله؟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ينكره إلّا من ينكر ضوء الشمس والقمر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170" w:name="pg15537_160759"/>
    </w:p>
    <w:p>
      <w:pPr>
        <w:pStyle w:val="Heading5"/>
        <w:numPr>
          <w:ilvl w:val="4"/>
          <w:numId w:val="1"/>
        </w:numPr>
        <w:rPr/>
      </w:pPr>
      <w:bookmarkStart w:id="171" w:name="__RefHeading___Toc8854045_2142443653"/>
      <w:bookmarkStart w:id="172" w:name="_Toc63"/>
      <w:bookmarkEnd w:id="170"/>
      <w:bookmarkEnd w:id="17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جهل المعترض أو تجاهل في مقصود المصنّف رحمه اللّه ؛ فإنّه يستدلّ بالآيات والروايات على إمامة أمير المؤمنين ؛ إمّا لدلالتها عليها بالمطابقة ، أو بالالتزام ؛ لدلالتها على أفضليّته المستلزمة للإمامة </w:t>
      </w:r>
      <w:r>
        <w:rPr>
          <w:rStyle w:val="FootnoteAnchor"/>
          <w:rtl w:val="true"/>
        </w:rPr>
        <w:footnoteReference w:id="3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وأنت تعلم دلالة هذه الآية على أفضليّة آل محمّد ؛ لأنّها أوجبت الصلاة على النبيّ صلی اللّه علیه و آله ، وأرادت بها الصلاة عليه وعلى آله معا ، مشيرة بالاكتفاء بذكره إلى أنّه وإيّاهم كنفس واحدة ، وأنّه منهم وهم منه ، فلا بدّ أن يكونوا أفضل من سائر 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مجرّد وجوب الصلاة عليهم كالنبيّ صلی اللّه علیه و آله دليل على أنّ لهم فضلا ومنزلة يستحقّون بها الصلاة وإيجابها على الأمّة كالنبيّ صلی اللّه علیه و آله ، وكفى بذلك فضلا باذخا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وفاطمة والحسن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نطقت به الأخبار المتواترة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الكساء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شكّ أنّ عليّا أفضلهم ،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الآية أرادت الصلاة عليه وعلى آله معا ؛ لتصريح الأخبار المفسّرة لكيفية الصلاة على النبيّ صلی اللّه علیه و آله بذلك ؛ كالرواية التي نقلها المصنّف رحمه اللّه عن مسلم ، فإنّه رواها من طرق في باب الصلاة على النبيّ بعد التشهّد ، من كتاب الصلاة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تفسير سورة الأحزاب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يبعد عن الصواب من ادّعى تواترها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يظنّ أنّه ينكر فضل محمّد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الكلام في فضلهم ، بل أفضليّتهم وإمامتهم ، والقوم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اجتهدوا في إنكارهما مراغمة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للأدلّة الواضحة ، بل اجتهدوا في درس فضائلهم بكلّ ما تناله أوهامهم ، وجدّوا في الإزراء بهم والغضّ من شأنهم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يشهد له أنّهم مع وجود هذه الآية الشريفة وتلك الأخبار المستفيضة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بمرأى منهم ومسمع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تراهم إذا ذكروا رسول اللّه صلی اللّه علیه و آله أفردوه عن آله بالصلاة ، وإذا ذكروا واحدا من آله الطاهرين لم يصلّوا أو لم يسلّموا عليه كما أمر اللّه ورسوله ، بل يترضّون عليه كسائر المسلمين ، مع أنّه قد ورد عندهم أنّ النبيّ صلی اللّه علیه و آله ، نهى عن الصلاة البتراء ، فقيل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الصلاة البتراء؟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على محمّد وتمسكون ، بل 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صلّ على محمّد وآل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ذكره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الآية الثانية من الآيات الواردة في أهل البيت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ربّما يصلّون على آله معه في أوائل مصنّفاتهم أو أواخرها ، ولكن يضيفون إليه صحبه ، كراهة لإفرادهم وتمييزهم على صحبه بالاقتران مع النبيّ صلی اللّه علیه و آله ، كما ميّزهم اللّه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له أيضا ما ذكره الزمخشري في تفسير الآية ، فإنّه بعد ما ذكر الخلاف في وجوبها ، كلّما يذكر رسول اللّه صلی اللّه علیه و آله ، أو في كلّ مجلس مرّة ، أو في العمر مرّة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القياس جواز الصلاة على سائر المؤمنين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يُصَلِّي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وَصَلِّ عَلَيْهِمْ إِنَّ صَلاتَكَ سَكَنٌ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صلّ على آل أبي أوفى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للعلماء تفصيلا في ذلك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إن كانت على سبيل التّبع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صلّى اللّه على النبيّ وآله ، فلا كلام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إذا أفرد غيره من أهل البيت بالصلاة كما يفرد هو ، فمكروه ؛ لأنّ ذلك صار شعارا لذكر رسول اللّه صلی اللّه علیه و آله ، ولأنّه يؤدّي إلى الاتّهام بالرفض وقال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كان يؤمن باللّه واليوم الآخر فلا يقفنّ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مواقف التهم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إذا لم يكن لهم كلام في الصلاة عليهم على سبيل التبع ، فلم التزموا بتركها إذا ذكروه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المنشأ غير الانحراف عن آل محمّد؟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تصحّ كراهتها عند انفرادهم بالذكر ، وما ذكره من صيرورتها شعارا لذكر رسول اللّه صلی اللّه علیه و آله فهو لا يوجب الكراهة ؛ لأنّهم منه وهو منهم ، وتعظيمهم تعظيمه ، وما بالهم جعلوها شعارا لذكره صلی اللّه علیه و آله دونهم ، وهم شركاؤه في أمر اللّه بالصلاة عليهم؟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الاتّهام بالرفض ؛ فهو لو اقتضى كراهة الصلاة على آل محمّد ، وتغيير حكم اللّه تعالى ، لأدّى إلى كراهة حبّهم ، ولعلّه لهذا تظهر منهم آثار العداوة لآل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الاتّهام إنّما يقتضي الكراهة في مقام التهمة ، فما بالهم تركوا الصلاة على آل محمّد في كلّ مقام؟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الحديث ؛ فلو صحّ لم يمكن أن يفهم منه مسلم إرادة النبيّ صلی اللّه علیه و آله النهي عن تعظيم آله الطاهرين ، الذي هو من علائم الإيمان ، ومأمور به في الكتاب العزيز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3" w:name="pg15537_160763"/>
    </w:p>
    <w:p>
      <w:pPr>
        <w:pStyle w:val="Heading4"/>
        <w:numPr>
          <w:ilvl w:val="3"/>
          <w:numId w:val="1"/>
        </w:numPr>
        <w:rPr/>
      </w:pPr>
      <w:bookmarkStart w:id="174" w:name="__RefHeading___Toc8854047_2142443653"/>
      <w:bookmarkStart w:id="175" w:name="_Toc64"/>
      <w:bookmarkEnd w:id="173"/>
      <w:bookmarkEnd w:id="174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مَرَجَ الْبَحْرَيْنِ يَلْتَقِيانِ </w:t>
      </w:r>
      <w:r>
        <w:rPr>
          <w:rtl w:val="true"/>
        </w:rPr>
        <w:t>)</w:t>
      </w:r>
      <w:bookmarkEnd w:id="175"/>
    </w:p>
    <w:p>
      <w:pPr>
        <w:pStyle w:val="Heading5"/>
        <w:numPr>
          <w:ilvl w:val="4"/>
          <w:numId w:val="1"/>
        </w:numPr>
        <w:rPr/>
      </w:pPr>
      <w:bookmarkStart w:id="176" w:name="__RefHeading___Toc8854049_2142443653"/>
      <w:bookmarkStart w:id="177" w:name="_Toc65"/>
      <w:bookmarkEnd w:id="17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وفاطمة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بَيْنَهُما بَرْزَخٌ لا يَبْغِيانِ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صلی اللّه علیه و آله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يَخْرُجُ مِنْهُمَا اللُّؤْلُؤُ وَالْمَرْجانُ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والحسين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يحصل لغيره من الصحابة هذه الفضيلة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8" w:name="pg15537_160764"/>
    </w:p>
    <w:p>
      <w:pPr>
        <w:pStyle w:val="Heading5"/>
        <w:numPr>
          <w:ilvl w:val="4"/>
          <w:numId w:val="1"/>
        </w:numPr>
        <w:rPr/>
      </w:pPr>
      <w:bookmarkStart w:id="179" w:name="__RefHeading___Toc8854051_2142443653"/>
      <w:bookmarkStart w:id="180" w:name="_Toc66"/>
      <w:bookmarkEnd w:id="178"/>
      <w:bookmarkEnd w:id="17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من تفاسير أهل السنّة ، ثمّ ما ذكره من أنّ النبيّ برزخ بين فاطمة وعليّ ، فلا وجه له ، وإن صحّ التفسير دلّ على فضيلته ، لا على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1" w:name="pg15537_160765"/>
    </w:p>
    <w:p>
      <w:pPr>
        <w:pStyle w:val="Heading5"/>
        <w:numPr>
          <w:ilvl w:val="4"/>
          <w:numId w:val="1"/>
        </w:numPr>
        <w:rPr/>
      </w:pPr>
      <w:bookmarkStart w:id="182" w:name="__RefHeading___Toc8854053_2142443653"/>
      <w:bookmarkStart w:id="183" w:name="_Toc67"/>
      <w:bookmarkEnd w:id="181"/>
      <w:bookmarkEnd w:id="18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السيوطي في تفسيره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نقلا عن ابن مردويه عن ابن عبّاس وأنس بن مالك ، إلّا أنّ أنسا لم يذكر تفسير البرزخ بالنبيّ صلی اللّه علیه و آله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الثعلبي ، وأبي نعيم ؛ والمالكي عن أبي سعيد ، وابن عبّاس ، وأنس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نقله عن الصادق علیه السلام ، عن أبي ذرّ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عن سفيان الثوري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أيضا ابن تيميّة عن الثعلبي ، عن سفيان الثوري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وناقش في سنده بما سبق جوابه في مقدّمة الكتاب وغيرها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وأورد عليه بما شاء الجهل والنصب ؛ وفي نقله وردّه ضياع المداد والقرطاس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دلالته على المطلوب ، فظاهرة ؛ لأنّ اللّه سبحانه شبّه عليّا علیه السلام بالبحر لغزارة علمه ، ولا مبالغة في قول اللّه سبحانه وشهادته لعبده ، فيكون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ظاهر الامتياز على من لم يعرف الأبّ والكلالة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تفصيل ذلك في محله من الجزء 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كانت المخدّرات أفقه منه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تفصيل ذلك في محله من الجزء 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تشبيه النبيّ صلی اللّه علیه و آله بالبرزخ بينهما ؛ فلأنّه الهادي لهما ، ولا بدّ أن يتّبعاه ؛ لعصمتهما ، فلا يبغي أحدهما على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ويقرّب إرادة عليّ وفاطمة علیهماالسلام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الْبَحْرَيْنِ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أنّه لو أريد ظاهرهما ، احتاج الحكم بخروج اللؤلؤ والمرجان منهما إلى توسّع ؛ لأنّهما إنّما يخرجان من أحدهما كما قيل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4" w:name="pg15537_160767"/>
    </w:p>
    <w:p>
      <w:pPr>
        <w:pStyle w:val="Heading4"/>
        <w:numPr>
          <w:ilvl w:val="3"/>
          <w:numId w:val="1"/>
        </w:numPr>
        <w:rPr/>
      </w:pPr>
      <w:bookmarkStart w:id="185" w:name="__RefHeading___Toc8854055_2142443653"/>
      <w:bookmarkStart w:id="186" w:name="_Toc68"/>
      <w:bookmarkEnd w:id="184"/>
      <w:bookmarkEnd w:id="185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وَمَنْ عِنْدَهُ عِلْمُ الْكِتابِ </w:t>
      </w:r>
      <w:r>
        <w:rPr>
          <w:rtl w:val="true"/>
        </w:rPr>
        <w:t>)</w:t>
      </w:r>
      <w:bookmarkEnd w:id="186"/>
    </w:p>
    <w:p>
      <w:pPr>
        <w:pStyle w:val="Heading5"/>
        <w:numPr>
          <w:ilvl w:val="4"/>
          <w:numId w:val="1"/>
        </w:numPr>
        <w:rPr/>
      </w:pPr>
      <w:bookmarkStart w:id="187" w:name="__RefHeading___Toc8854057_2142443653"/>
      <w:bookmarkStart w:id="188" w:name="_Toc69"/>
      <w:bookmarkEnd w:id="18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عن عبد اللّه بن سلّام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عليّ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89" w:name="pg15537_160768"/>
    </w:p>
    <w:p>
      <w:pPr>
        <w:pStyle w:val="Heading5"/>
        <w:numPr>
          <w:ilvl w:val="4"/>
          <w:numId w:val="1"/>
        </w:numPr>
        <w:rPr/>
      </w:pPr>
      <w:bookmarkStart w:id="190" w:name="__RefHeading___Toc8854059_2142443653"/>
      <w:bookmarkStart w:id="191" w:name="_Toc70"/>
      <w:bookmarkEnd w:id="189"/>
      <w:bookmarkEnd w:id="19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جمهور المفسّرين على أنّ المراد به علماء اليهود الّذين أسلموا ، كعبد اللّه بن سلّام وأضرابه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الآية الرابعة والسبعين الآتية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ردّ أغلب المفسّرين هذا القول فتعقبوه بأن هذه الرواية شاذة وغريبة ؛ لأن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سلام أسلم في المدينة ، والآية نزلت في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به هو اللّه تعالى ، ويكون جمعا بين الوصفين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نزوله في شأن عليّ ، فليس في التفاسير ؛ وإن سلّمنا لا يستلزم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2" w:name="pg15537_160769"/>
    </w:p>
    <w:p>
      <w:pPr>
        <w:pStyle w:val="Heading5"/>
        <w:numPr>
          <w:ilvl w:val="4"/>
          <w:numId w:val="1"/>
        </w:numPr>
        <w:rPr/>
      </w:pPr>
      <w:bookmarkStart w:id="193" w:name="__RefHeading___Toc8854061_2142443653"/>
      <w:bookmarkStart w:id="194" w:name="_Toc71"/>
      <w:bookmarkEnd w:id="192"/>
      <w:bookmarkEnd w:id="19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فيه أيضا مثله عن أبي نعيم ، عن ابن الحنفيّة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، وأبي نعيم ، عن ابن الحنفيّة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عن الثعلبي ، وابن المغازلي ، عن عبد اللّه بن عطاء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مع محمّد الباقر في المسجد فرأيت ابن عبد اللّه بن سلّام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ابن الذي عنده علم الكتاب؟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ذلك عليّ بن أبي طالب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ذكر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الينابيع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روي أيضا عن أبي سعيد الخدري ، والإمام موسى بن جعفر علیه السلام ، وزيد بن عليّ ، وإسماعيل السّدّي ، أنّهم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بن أبي طالب </w:t>
      </w:r>
      <w:r>
        <w:rPr>
          <w:rStyle w:val="FootnoteAnchor"/>
          <w:rtl w:val="true"/>
        </w:rPr>
        <w:footnoteReference w:id="3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الأخبار الكثيرة الآتية في الآية التاسعة والثلاثين ، الواردة في تفسير الشاهد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عَلى بَيِّنَةٍ مِنْ رَبِّهِ وَيَتْلُوهُ 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فسّرته بعليّ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تؤيّد أن يكون الذي عنده علم الكتاب ، المجعول شهيدا مع اللّه تعالى في قوله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كَفى بِاللّهِ شَهِيداً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هو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لإرادة عليّ علیه السلام في الآية ، التعبير عنه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عِنْدَهُ عِلْمُ الْكِتابِ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الدالّ على إحاطة علمه بما في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أعني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هو المنصرف ؛ إذ لا يحيط به علما غير قرينه الذي أمر رسول اللّه صلی اللّه علیه و آله بالتمسّك به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يشهد لعدم إرادة ابن سلّام ،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سعيد بن منصور ، وابن جرير ، وابن المنذر ، وغيرهم ، أنّهم أخرجوا عن سعيد بن جبير ، أنّه سئل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أهو عبد اللّه ابن سلّام؟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السورة مكّيّة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Style w:val="FootnoteAnchor"/>
          <w:rtl w:val="true"/>
        </w:rPr>
        <w:footnoteReference w:id="3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المنذر ، أنّه أخرج عن الشعبي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في عبد اللّه بن سلّام شيء من القرآن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حكاه من 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به هو اللّه سبحانه </w:t>
      </w:r>
      <w:r>
        <w:rPr>
          <w:rStyle w:val="FootnoteAnchor"/>
          <w:rtl w:val="true"/>
        </w:rPr>
        <w:footnoteReference w:id="3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فغير متّجه ؛ لأنّ ظاهر العطف التعدّد ، مع أنّه يبعد التعبير عن اللّه سبحانه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سيّما مع عطفه على لفظ الجلالة ، فإنّه لا يحسن أو لا يصحّ عطف الصفة على الموصوف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إشكال بدلالة الآية الكريمة على إمامة أمير المؤمنين ؛ لاقتضائها فضله الظاهر على غيره ، وعصمته ؛ لجعل اللّه سبحانه شهادته كافية في ثبوت نبوّة نبيّنا صلی اللّه علیه و آله ، من حيث ظهور فضله ومعرفته وفهمه وكماله وعصمته ، واجتنابه الكذب والنقائص ، حتّى عدّت شهادته بقرن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هنا علی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شهادة الإمام عليّ عليه السلام لرسول اللّه صلی اللّه عليه وآله وسلم هي بدرجة شهادة اللّه تعالی له ، ومساوقة لها في الأثر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شهادة اللّه تعالى ، فلا بدّ أن يكون هو الإمام ، ولا سيّما أنّ عنده علم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5" w:name="pg15537_160772"/>
    </w:p>
    <w:p>
      <w:pPr>
        <w:pStyle w:val="Heading4"/>
        <w:numPr>
          <w:ilvl w:val="3"/>
          <w:numId w:val="1"/>
        </w:numPr>
        <w:rPr/>
      </w:pPr>
      <w:bookmarkStart w:id="196" w:name="__RefHeading___Toc8854063_2142443653"/>
      <w:bookmarkStart w:id="197" w:name="_Toc72"/>
      <w:bookmarkEnd w:id="195"/>
      <w:bookmarkEnd w:id="196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يَوْمَ لا يُخْزِي اللّهُ النَّبِيَّ </w:t>
      </w:r>
      <w:r>
        <w:rPr>
          <w:rtl w:val="true"/>
        </w:rPr>
        <w:t>... )</w:t>
      </w:r>
      <w:bookmarkEnd w:id="197"/>
    </w:p>
    <w:p>
      <w:pPr>
        <w:pStyle w:val="Heading5"/>
        <w:numPr>
          <w:ilvl w:val="4"/>
          <w:numId w:val="1"/>
        </w:numPr>
        <w:rPr/>
      </w:pPr>
      <w:bookmarkStart w:id="198" w:name="__RefHeading___Toc8854065_2142443653"/>
      <w:bookmarkStart w:id="199" w:name="_Toc73"/>
      <w:bookmarkEnd w:id="19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لا يُخْزِي اللّهُ النَّبِيَّ وَالَّذِينَ آمَنُوا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وأصحابه </w:t>
      </w:r>
      <w:r>
        <w:rPr>
          <w:rStyle w:val="FootnoteAnchor"/>
          <w:rtl w:val="true"/>
        </w:rPr>
        <w:footnoteReference w:id="3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0" w:name="pg15537_160773"/>
    </w:p>
    <w:p>
      <w:pPr>
        <w:pStyle w:val="Heading5"/>
        <w:numPr>
          <w:ilvl w:val="4"/>
          <w:numId w:val="1"/>
        </w:numPr>
        <w:rPr/>
      </w:pPr>
      <w:bookmarkStart w:id="201" w:name="__RefHeading___Toc8854067_2142443653"/>
      <w:bookmarkStart w:id="202" w:name="_Toc74"/>
      <w:bookmarkEnd w:id="200"/>
      <w:bookmarkEnd w:id="20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الآية يدلّ على أنّها في جماعة يكونون مع النبيّ في الآخرة ، وعليّ من جملتهم ؛ لأنّ عدم الخزيان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القيامة لا يختصّ بالنبيّ وعليّ ، بل خواصّ أصحابه داخلون في عدم الخزيان ؛ وإن سلّم ، لا يثبت النصّ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03" w:name="pg15537_160774"/>
    </w:p>
    <w:p>
      <w:pPr>
        <w:pStyle w:val="Heading5"/>
        <w:numPr>
          <w:ilvl w:val="4"/>
          <w:numId w:val="1"/>
        </w:numPr>
        <w:rPr/>
      </w:pPr>
      <w:bookmarkStart w:id="204" w:name="__RefHeading___Toc8854069_2142443653"/>
      <w:bookmarkStart w:id="205" w:name="_Toc75"/>
      <w:bookmarkEnd w:id="203"/>
      <w:bookmarkEnd w:id="20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نعيم مرفوعا إلى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يكسى من حلل الجنّة إبراهيم بخلّته ، ومحمّد ؛ لأنّه صفوة اللّه ، ثمّ عليّ ، يزفّ بينهما إلى الجنان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قرأ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لا يُخْزِي اللّهُ النَّبِيَّ وَالَّذِينَ آمَنُوا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وأصحابه </w:t>
      </w:r>
      <w:r>
        <w:rPr>
          <w:rStyle w:val="FootnoteAnchor"/>
          <w:rtl w:val="true"/>
        </w:rPr>
        <w:footnoteReference w:id="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عن ابن عبّاس ، وحكى أيضا عن العزّ الحنبلي نزول الآية بعليّ وأصحابه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وأصحابه ؛ والمراد بأصحابه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المنصرف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ولذا ذكر باسمه الشريف ، وهم بالصحبة ، فلا يدخل فيهم الخلفاء الثلاثة ؛ لأنّهم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يزعم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لعليّ ، ومتبوعون له ، فلا تشملهم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فيتعيّن عليّ للفضل والإمامة ؛ إذ لا أقلّ من دلالة الرواية على أنّه رأس المؤمنين ورئيسهم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الآية يدلّ على أنّها في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فصحيح ؛ وهو صريح الرواية ، فتشمل الآية النبيّ صلی اللّه علیه و آله وعليّا علیه السلام وأصحابه ؛ وهم شيعته من خواصّ الصحابة وغيرهم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ينافي صحّة رواية أبي نعيم تصريحها بزفاف عليّ بين الرسولين الكريمين ، فإنّه لا يقتضي فضله على نبيّنا صلی اللّه علیه و آله ، بل هو لخصوصية ، كتقديم إبراهيم والنبيّ صلی اللّه علیه و آله معا بالكسوة ، لخصوصية الخلّة ، لا للمساواة بينهما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ويعرف ذلك من جعل النبيّ صلی اللّه علیه و آله في الحديث صفوة اللّه ، فإنّه ينفي احتمال مساواته لإبراهيم ، وفضل عليّ علیه السلام على النبيّ 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أحب أن ينظر إلى آدم في خلقه ، وأنا في خُلُقي ، وإلى إبراهيم في خُلّته ، وإلى موسى في مناجاته ، وإلى يحيى في زهده ، وإلى عيسى في سُنته ، فلينظر إلى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288/42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للخوارزمي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السمطين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ينابيع المودة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06" w:name="pg15537_160776"/>
    </w:p>
    <w:p>
      <w:pPr>
        <w:pStyle w:val="Heading4"/>
        <w:numPr>
          <w:ilvl w:val="3"/>
          <w:numId w:val="1"/>
        </w:numPr>
        <w:rPr/>
      </w:pPr>
      <w:bookmarkStart w:id="207" w:name="__RefHeading___Toc8854071_2142443653"/>
      <w:bookmarkStart w:id="208" w:name="_Toc76"/>
      <w:bookmarkEnd w:id="206"/>
      <w:bookmarkEnd w:id="207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أُولئِكَ هُمْ خَيْرُ الْبَرِيَّةِ </w:t>
      </w:r>
      <w:r>
        <w:rPr>
          <w:rtl w:val="true"/>
        </w:rPr>
        <w:t>)</w:t>
      </w:r>
      <w:bookmarkEnd w:id="208"/>
    </w:p>
    <w:p>
      <w:pPr>
        <w:pStyle w:val="Heading5"/>
        <w:numPr>
          <w:ilvl w:val="4"/>
          <w:numId w:val="1"/>
        </w:numPr>
        <w:rPr/>
      </w:pPr>
      <w:bookmarkStart w:id="209" w:name="__RefHeading___Toc8854073_2142443653"/>
      <w:bookmarkStart w:id="210" w:name="_Toc77"/>
      <w:bookmarkEnd w:id="20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والعشرون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آمَنُوا وَعَمِلُوا الصَّالِحاتِ أُولئِكَ 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نزلت هذه الآية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أنت يا عليّ وشيعتك ، تأتي أنت وشيعتك راضين مرضيّين ، ويأتي أعداؤك غضابا مقمحين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1" w:name="pg15537_160777"/>
    </w:p>
    <w:p>
      <w:pPr>
        <w:pStyle w:val="Heading5"/>
        <w:numPr>
          <w:ilvl w:val="4"/>
          <w:numId w:val="1"/>
        </w:numPr>
        <w:rPr/>
      </w:pPr>
      <w:bookmarkStart w:id="212" w:name="__RefHeading___Toc8854075_2142443653"/>
      <w:bookmarkStart w:id="213" w:name="_Toc78"/>
      <w:bookmarkEnd w:id="211"/>
      <w:bookmarkEnd w:id="21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غير مذكور في التفاسير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 الظاهر العموم ؛ وإن سلّم فلا نصّ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4" w:name="pg15537_160778"/>
    </w:p>
    <w:p>
      <w:pPr>
        <w:pStyle w:val="Heading5"/>
        <w:numPr>
          <w:ilvl w:val="4"/>
          <w:numId w:val="1"/>
        </w:numPr>
        <w:rPr/>
      </w:pPr>
      <w:bookmarkStart w:id="215" w:name="__RefHeading___Toc8854077_2142443653"/>
      <w:bookmarkStart w:id="216" w:name="_Toc79"/>
      <w:bookmarkEnd w:id="214"/>
      <w:bookmarkEnd w:id="21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الحديث المذكور ، عن ابن عديّ ، عن ابن عبّاس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مثله أيضا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الآية الحادية عشرة ، وهي الآية المذكورة عن الحافظ جمال الدين الزرندي ، عن ابن عبّاس أيضا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ابن عبّاس </w:t>
      </w:r>
      <w:r>
        <w:rPr>
          <w:rStyle w:val="FootnoteAnchor"/>
          <w:rtl w:val="true"/>
        </w:rPr>
        <w:footnoteReference w:id="3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السيوطي أيضا ، عن ابن مردويه ، أنّه أخرج عن عليّ علیه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لي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تسمع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آمَنُوا وَعَمِلُوا الصَّالِحاتِ أُولئِكَ 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أنت وشيعتك موعدي وموعدكم الحوض ، إذا جثت الأمم للحساب تدعون غرّا محجّلين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السيوطي أيضا ، عن ابن عساكر ، أنّه أخرج عن جابر بن عبد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كنّا عند النبيّ صلی اللّه علیه و آله فأقبل عليّ علیه السلام ، فقال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والذي نفسي بيده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وشيعته لهم الفائزون يوم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إِنَّ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آمَنُوا وَعَمِلُوا الصَّالِحاتِ أُولئِكَ 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فكان أصحاب النبيّ صلی اللّه علیه و آله إذا أقبل عليّ علیه السلام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خير البريّة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، عن ابن عديّ ، وابن عساكر ، عن أبي سعيد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خير البريّة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المعتبرة ، ولو لاعتضاد بعضها ببعض ، مع موافقتها لأخبارنا الدالّة على نزول الآية بعليّ وشيعته خاصّة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العموم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وجه له ، ولا سيّما أنّ غير عليّ وشيعته هم مخالفوه وأعداؤه ، وهم شرّ البريّة ؛ لما استفاض من أنّ من عاداه عادى اللّه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الغريب دعوى ابن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السنّة شيعته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مخالفتها لما يتبادر من لفظ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مكابرة ؛ لما أكنّته ضمائرهم من الميل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يكونون من شيعته ، وهم لا يروون نصّا في إمامته ولا منقبة توجب أفضليّته ، إلّا واحتالوا لردّها بكلّ حيلة وتشكيك ، وإن خالفوا العدل والإنصاف؟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واستشهد لدعوى أنّهم شيعته بأخبارهم ، وهو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أنّه لا ريب أنّ المراد بشيعة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أتباعه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الخلفاء الثلاثة أتباعه ، تمّ مطلوبنا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يكونوا أتباعه ، بل أئمّته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يزعم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يكونون شيعته ، ومن خير البريّة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يعقل أن يكونوا أئمّته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فالآية الشريفة تدلّ على إمامته أحسن دلالة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أعرب ابن تيميّة هنا عمّا في ضميره ، وسوّد وجه صحيفتين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يغني في ردّ ما قد يحتاج منهما إلى الردّ ما ذكرناه ، ويكفي في فساد الباقي مجرّد النظر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17" w:name="pg15537_160781"/>
    </w:p>
    <w:p>
      <w:pPr>
        <w:pStyle w:val="Heading4"/>
        <w:numPr>
          <w:ilvl w:val="3"/>
          <w:numId w:val="1"/>
        </w:numPr>
        <w:rPr/>
      </w:pPr>
      <w:bookmarkStart w:id="218" w:name="__RefHeading___Toc8854079_2142443653"/>
      <w:bookmarkStart w:id="219" w:name="_Toc80"/>
      <w:bookmarkEnd w:id="217"/>
      <w:bookmarkEnd w:id="218"/>
      <w:r>
        <w:rPr/>
        <w:t>30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هُوَ الَّذِي خَلَقَ مِنَ الْماءِ بَشَراً </w:t>
      </w:r>
      <w:r>
        <w:rPr>
          <w:rtl w:val="true"/>
        </w:rPr>
        <w:t>)</w:t>
      </w:r>
      <w:bookmarkEnd w:id="219"/>
    </w:p>
    <w:p>
      <w:pPr>
        <w:pStyle w:val="Heading5"/>
        <w:numPr>
          <w:ilvl w:val="4"/>
          <w:numId w:val="1"/>
        </w:numPr>
        <w:rPr/>
      </w:pPr>
      <w:bookmarkStart w:id="220" w:name="__RefHeading___Toc8854081_2142443653"/>
      <w:bookmarkStart w:id="221" w:name="_Toc81"/>
      <w:bookmarkEnd w:id="22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خَلَقَ مِنَ الْماءِ بَشَراً فَجَعَلَهُ نَسَباً وَصِهْراً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النبيّ وعليّ ؛ زوّج فاطمة عليّا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2" w:name="pg15537_160782"/>
    </w:p>
    <w:p>
      <w:pPr>
        <w:pStyle w:val="Heading5"/>
        <w:numPr>
          <w:ilvl w:val="4"/>
          <w:numId w:val="1"/>
        </w:numPr>
        <w:rPr/>
      </w:pPr>
      <w:bookmarkStart w:id="223" w:name="__RefHeading___Toc8854083_2142443653"/>
      <w:bookmarkStart w:id="224" w:name="_Toc82"/>
      <w:bookmarkEnd w:id="222"/>
      <w:bookmarkEnd w:id="22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من تفاسير أهل السنّة ؛ وإن صحّ دلّ على فضيلته ، وهي مسلّمة ، ولا تثبت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5" w:name="pg15537_160783"/>
    </w:p>
    <w:p>
      <w:pPr>
        <w:pStyle w:val="Heading5"/>
        <w:numPr>
          <w:ilvl w:val="4"/>
          <w:numId w:val="1"/>
        </w:numPr>
        <w:rPr/>
      </w:pPr>
      <w:bookmarkStart w:id="226" w:name="__RefHeading___Toc8854085_2142443653"/>
      <w:bookmarkStart w:id="227" w:name="_Toc83"/>
      <w:bookmarkEnd w:id="225"/>
      <w:bookmarkEnd w:id="22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</w:t>
      </w:r>
      <w:r>
        <w:rPr>
          <w:rStyle w:val="FootnoteAnchor"/>
          <w:rtl w:val="true"/>
        </w:rPr>
        <w:footnoteReference w:id="3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غيره عن ابن مردويه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نعيم الحافظ ، وابن المغازلي ، أخرجا بسنديهما عن سعيد بن جبير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هذه الآية في الخمسة أهل العبا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المراد من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النبيّ صلی اللّه علیه و آله الذي كان قبل خلق الخلق ، ثمّ أودعه في صلب آدم ، ثمّ نقله من صلب إلى صلب إلى أن وصل إلى صلب عبد المطّلب ، فصار جزءين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إلى صلب عبد اللّه ، فولد النبيّ صلی اللّه علیه و آله ، وجزء إلى صلب أبي طالب ، فولد عليّا ، ثمّ ألّف </w:t>
      </w:r>
      <w:r>
        <w:rPr>
          <w:rStyle w:val="FootnoteAnchor"/>
          <w:rtl w:val="true"/>
        </w:rPr>
        <w:footnoteReference w:id="3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، فزوّج عليّا بفاطمة ، فولد حسنا وحسينا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الثعلبي ، وموفّق بن أحمد الخوارزمي ، عن أبي صالح ، عن ابن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مسعود ، وجابر ، والبراء ، وأنس ، وأمّ سلمة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الخمسة أهل العبا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هذه الأخبار ما سيأتي في أوّل الأخبار من السنّة ، من أنّ نور محمّد وعليّ خلق قبل خلق آدم ، ثمّ أودع في صلبه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فحاصل معنى الآية الكريمة ، أنّه سبحانه خلق بشرا من الماء ، أي ما صار ماء ، وكان نورا مودعا في صلب آدم ، فجعل البشر نسبا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؛ لأنّه نسب لفاطمة والحسنين ، وجعله صهرا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، فدلالة الآية الشريفة على إمامة أمير المؤمنين ظاهرة ؛ لأنّ اتّحاد نورهما الذي سبق آدم دليل على امتياز عليّ بالفضل حتّى على الأنبياء ، ومن كان كذلك يتعيّن للإمامة ، لا سيّما وفي بعض أخبار النور الآتية أنّ النبيّ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فأخرجني نبيّا ، وأخرج عليّا وصيّا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ففيّ النبوّة ، وفي عليّ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وراجع الجزء الخامس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نفحات الأزهار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 السيد علي الحسيني الميلاني البحث هناك حول حديث النور ، ألفاظه وسنده ودلالته ، والرد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الشبهات المثارة حوله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سلّم أنّ المراد بالماء في الآية غير النور ، فلا ريب أنّ جعل الآية الشريفة محمّدا وعليّا خاصّة بشرا واحدا ، بأيّ جهة من جهات الوحدة ، منقسما في الخارج إلى نسب وصهر ، دليل على فضل عليّ ، وأنّه نفس النبيّ صلی اللّه علیه و آله ونظيره ، فيكون أفضل الخلق وأحقّهم بالإمامة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8" w:name="pg15537_160785"/>
    </w:p>
    <w:p>
      <w:pPr>
        <w:pStyle w:val="Heading4"/>
        <w:numPr>
          <w:ilvl w:val="3"/>
          <w:numId w:val="1"/>
        </w:numPr>
        <w:rPr/>
      </w:pPr>
      <w:bookmarkStart w:id="229" w:name="__RefHeading___Toc8854087_2142443653"/>
      <w:bookmarkStart w:id="230" w:name="_Toc84"/>
      <w:bookmarkEnd w:id="228"/>
      <w:bookmarkEnd w:id="229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وَكُونُوا مَعَ الصَّادِقِينَ </w:t>
      </w:r>
      <w:r>
        <w:rPr>
          <w:rtl w:val="true"/>
        </w:rPr>
        <w:t>)</w:t>
      </w:r>
      <w:bookmarkEnd w:id="230"/>
    </w:p>
    <w:p>
      <w:pPr>
        <w:pStyle w:val="Heading5"/>
        <w:numPr>
          <w:ilvl w:val="4"/>
          <w:numId w:val="1"/>
        </w:numPr>
        <w:rPr/>
      </w:pPr>
      <w:bookmarkStart w:id="231" w:name="__RefHeading___Toc8854089_2142443653"/>
      <w:bookmarkStart w:id="232" w:name="_Toc85"/>
      <w:bookmarkEnd w:id="2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أنّها نزلت في عليّ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وَارْكَعُوا مَعَ الرَّاكِعِينَ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أنّها نزلت في رسول اللّه وعليّ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3" w:name="pg15537_160786"/>
    </w:p>
    <w:p>
      <w:pPr>
        <w:pStyle w:val="Heading5"/>
        <w:numPr>
          <w:ilvl w:val="4"/>
          <w:numId w:val="1"/>
        </w:numPr>
        <w:rPr/>
      </w:pPr>
      <w:bookmarkStart w:id="234" w:name="__RefHeading___Toc8854091_2142443653"/>
      <w:bookmarkStart w:id="235" w:name="_Toc86"/>
      <w:bookmarkEnd w:id="233"/>
      <w:bookmarkEnd w:id="2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الثلاثة الّذين تخلّفوا في غزوة تبوك </w:t>
      </w:r>
      <w:r>
        <w:rPr>
          <w:rStyle w:val="FootnoteAnchor"/>
          <w:rtl w:val="true"/>
        </w:rPr>
        <w:footnoteReference w:id="3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وأنّهم صدقوا رسول اللّه صلی اللّه علیه و آله فأنجاهم اللّه ، وكذب المنافقون فهلكوا ، فأنزل اللّه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كُونُوا مَعَ الصَّادِقِينَ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وخاطب المؤمنين حتّى لا يهلكوا بالكذب كالمنافقين ؛ وإن صحّ دلّ على الفضيلة لا على النصّ ، كسائر أخواته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6" w:name="pg15537_160787"/>
    </w:p>
    <w:p>
      <w:pPr>
        <w:pStyle w:val="Heading5"/>
        <w:numPr>
          <w:ilvl w:val="4"/>
          <w:numId w:val="1"/>
        </w:numPr>
        <w:rPr/>
      </w:pPr>
      <w:bookmarkStart w:id="237" w:name="__RefHeading___Toc8854093_2142443653"/>
      <w:bookmarkStart w:id="238" w:name="_Toc87"/>
      <w:bookmarkEnd w:id="236"/>
      <w:bookmarkEnd w:id="2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هنا في شأن نزول الآيتين ، عن أبي نعيم ، عن ابن عبّاس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، أنّه أخرج عن ابن عبّاس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عليّ بن أبي طالب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مثله عن ابن عساكر ، بسنده إلى أبي جعفر الباقر علیه السلام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بالكون معه ؛ ليس هو الحضور الخارجي بالضرورة ؛ بل المراد اتّباعه في كلّ ما يراد به الاتّباع والعمل شرعا ؛ لاقتضاء الإطلاق له ، لا سيّما مع عطفه على الأمر بالتقوى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اتَّقُوا اللّهَ 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فتدلّ الآية على عصمة أمير المؤمنين علیه السلام ؛ لوصفها له بالصدق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في الأعمال والأقوال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يقتضيه الإطلاق ، ولقبح الأمر باتّباع من لا تؤمن عليه مخالفة أحكام اللّه عمدا أو خطأ ، وللزوم اجتماع الضدّين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الاتّباع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وحرمته لو فعل المعصية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أفادت الآية عصمة أمير المؤمنين علیه السلام ، ثبتت إمامته ؛ لأنّ العصمة شرط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سبق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عصمة لغيره من الصحابة بالإجماع ، مع أنّ الأمر باتّباع الأمّة لشخص على الإطلاق ، ظاهر في إمامته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ذكرنا يعلم بطلان 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مطلق المهاجرين والأنصار ، أو خصوص الثلاثة الّذين تخلّفوا في غزوة تبوك ، كما ذهب إلى كلّ منهما بعض المفسّرين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وذلك لعدم عصمة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والظاهر أنّ المخاطب بالاتّباع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اتَّقُوا اللّهَ 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هو جميع المؤمنين بكلّ زمان ، لا خصوص الصحابة ؛ فيدلّ على وجود معصوم واجب الاتّباع بكلّ وقت ، فكان هو محمّدا صلی اللّه علیه و آله في وقته ، وعليّا في وقته ، والأئمّة الطاهرين من آلهما بعدهما ، كما يقتضيه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الصَّادِقِينَ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صيغة 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خصّت الروايات السابقة عليّا علیه السلام ؛ للفراغ عن وجوب اتّباع النبيّ صلی اللّه علیه و آله ، ولأنّ عليّا علیه السلام أوّل الأئمّة وأصلهم ، فوجوب اتّباعهم فرع وجوب اتّباعه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لذلك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موفّق بن أحمد بسنده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وأهل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وفيها نحوه ، عن أبي نعيم ، عن الصادق علیه السلام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وفيها ، عن أبي نعيم وصاحب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الباقر والرضا علیهماالسلام ،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الصادقون هم الأئمّة من 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تنبّه الرازي لدلالة الآية الكريمة على وجود المعصوم بكلّ وقت ، إلّا أنّه زعم أنّ المعصوم هو مجموع الأمّة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مجموع علمائها وأهل الحلّ والعقد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فتدلّ الآية على حجّيّة 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تيسّر تحصيل الإجماع في كلّ وقت ، أو امتناعه فلا يوجد حتّى يأمر باتّباعه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المجموع بما هو مجموع لا يوصف بالصادق ؛ ولو سلّم ، فالمجموع من حيث هو مجموع ليس ممّن يعقل ، فلا يجمع وصفه جمع المذكّر السالم ؛ ولو سلّم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مسامحة ، بلحاظ أنّ أجزاء المجموع ، وهي الأفراد ، ممّن يعقل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ريب أنّ إرادة المجموعات خلاف الظاهر ؛ فإنّ المنصرف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الأفراد لا المجموعات ، فتدلّ الآية على وجوب الكون مع الأفراد الصادقين المعصومين واتّباعهم في كلّ وقت ،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متّبعون لإمام زماننا ، بالإقرار بإمامته ، والأخذ بأحكامه ، وإن لم نجتمع معه ونسعد بطلعته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أشكل الرازي على إرادة أئمّتنا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أوجب على كلّ واحد من المؤمنين أن يكون مع الصادقين ، وإنّما يمكنه ذلك لو كان عالما بأنّ ذلك الصادق من هو ، لا الجاهل بأنّه من هو ، فلو كان مأمورا بالكون معه كان ذلك تكليف ما لا يطاق ، وأنّه لا يجوز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</w:t>
      </w:r>
      <w:r>
        <w:rPr>
          <w:rStyle w:val="FootnoteAnchor"/>
          <w:rtl w:val="true"/>
        </w:rPr>
        <w:footnoteReference w:id="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نعلم إنسانا معيّنا موصوفا بوصف العصمة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معرفته ، فيجب البحث عنه مقدّمة لاتّباعه ، وقد أوضح اللّه سبحانه السبيل إلى معرفته بقيام الأدلّة الكثيرة الواضحة ، ولم يجهلها إلّا معاند ، كما عرفت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ابن تيميّة قد سرد هنا من الخرافات والأغاليط ما يقبح بكلّ أحد نقله والتعرّض لردّه ، ولا أدري كيف يفوه بها وهو قد صوّر نفسه بصورة الفضلاء ، وقرن نفسه بالعلماء </w:t>
      </w:r>
      <w:r>
        <w:rPr>
          <w:rStyle w:val="FootnoteAnchor"/>
          <w:rtl w:val="true"/>
        </w:rPr>
        <w:footnoteReference w:id="4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الفضل لم يتعرّض للجواب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وَارْكَعُوا مَعَ الرَّاكِعِينَ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يبعد أنّه اكتفى عنه بما ذكره في أخواته من أنّه إن صحّ لا يدلّ على النصّ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الآية لمّا ساوت بين النبيّ صلی اللّه علیه و آله وعليّ في الأمر باتّباعهما ، فقد دلّت على أنّ عليّا بمنزلة النبيّ صلی اللّه علیه و آله في وجوب اتّباعه ، فيكون أفضل من غيره ، ويكون هو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الآية لمّا عبّرت عن وجوب اتّباعهما بإيجاب الركوع مع الراكعين ، فقد دلّت على أنّهما أسبق من غيرهما في العبادة لله تعالى ، كما تقتضيه التبعيّة ، وصرّحت به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ذكرها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من طريق أبي نعيم 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نزلت في رسول اللّه وعليّ خاصّة ، وهما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 من صلّى وركع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المعلوم أنّ السبق إلى العبادة والطاعة فرع الفضل ، والفضل يستدعي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9" w:name="pg15537_160792"/>
    </w:p>
    <w:p>
      <w:pPr>
        <w:pStyle w:val="Heading4"/>
        <w:numPr>
          <w:ilvl w:val="3"/>
          <w:numId w:val="1"/>
        </w:numPr>
        <w:rPr/>
      </w:pPr>
      <w:bookmarkStart w:id="240" w:name="__RefHeading___Toc8854095_2142443653"/>
      <w:bookmarkStart w:id="241" w:name="_Toc88"/>
      <w:bookmarkEnd w:id="239"/>
      <w:bookmarkEnd w:id="240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إِخْواناً عَلى سُرُرٍ مُتَقابِلِينَ </w:t>
      </w:r>
      <w:r>
        <w:rPr>
          <w:rtl w:val="true"/>
        </w:rPr>
        <w:t>)</w:t>
      </w:r>
      <w:bookmarkEnd w:id="241"/>
    </w:p>
    <w:p>
      <w:pPr>
        <w:pStyle w:val="Heading5"/>
        <w:numPr>
          <w:ilvl w:val="4"/>
          <w:numId w:val="1"/>
        </w:numPr>
        <w:rPr/>
      </w:pPr>
      <w:bookmarkStart w:id="242" w:name="__RefHeading___Toc8854097_2142443653"/>
      <w:bookmarkStart w:id="243" w:name="_Toc89"/>
      <w:bookmarkEnd w:id="24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مسند أحمد بن حنبل ، أنّها نزلت في عليّ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44" w:name="pg15537_160793"/>
    </w:p>
    <w:p>
      <w:pPr>
        <w:pStyle w:val="Heading5"/>
        <w:numPr>
          <w:ilvl w:val="4"/>
          <w:numId w:val="1"/>
        </w:numPr>
        <w:rPr/>
      </w:pPr>
      <w:bookmarkStart w:id="245" w:name="__RefHeading___Toc8854099_2142443653"/>
      <w:bookmarkStart w:id="246" w:name="_Toc90"/>
      <w:bookmarkEnd w:id="244"/>
      <w:bookmarkEnd w:id="24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 الرواية عندنا أنّ أمير المؤمنين علیه السلام بعد وقعة الجمل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أرجو أن أكون أنا وطلحة والزبير كما يقول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وَنَزَعْنا ما فِي صُدُورِهِمْ مِنْ غِلٍّ 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3"/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صحّ ، وإن صحّ ما رواه فهو من الفضائل المسلّمة ، ولا دليل به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7" w:name="pg15537_160794"/>
    </w:p>
    <w:p>
      <w:pPr>
        <w:pStyle w:val="Heading5"/>
        <w:numPr>
          <w:ilvl w:val="4"/>
          <w:numId w:val="1"/>
        </w:numPr>
        <w:rPr/>
      </w:pPr>
      <w:bookmarkStart w:id="248" w:name="__RefHeading___Toc8854101_2142443653"/>
      <w:bookmarkStart w:id="249" w:name="_Toc91"/>
      <w:bookmarkEnd w:id="247"/>
      <w:bookmarkEnd w:id="24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صحّ عندهم سقيم عندنا وعند كلّ عاقل ، وإلّا لكان التكليف لغوا والدين لعبا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أترى أنّ أحدا يخرج على إمام زمانه الذي يقول فيه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حربه حربي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وينهب بيت مال المسلمين ، ويلفّ الألوف بالألوف ، ويقتل ما لا يحصى منهم ، ثمّ يقتل في ميدان الحرب أو خارجه على عناده ، من دون إصلاح لما أفسد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ومع هذا يكون عند اللّه تعالى قرينا لذلك الإمام المصلح الأعظم؟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أظنّ عاقلا يرتضيه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الحديث الذي ذكره المصنّف هنا ، قد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مفصّلا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سبط ابن الجوزي 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منه ما تتمّ به 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رحمه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مسند أحمد ، بإسناده إلى زيد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أوفى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دخلت على رسول اللّه صلی اللّه علیه و آله مسجده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قصّة مؤاخاة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بعثني بالحقّ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أخّرتك إلّا لنفسي ، فأنت منّي بمنزلة هارون من موسى ، إلّا أنّه لا نبيّ بعدي ، وأنت أخي ووارثي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معي في قصري في الجنّة ، ومع ابنتي فاطمة ، فأنت أخي ورفيقي ؛ ثمّ تلا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»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وزعم ابن تيميّة أنّه من زيادات القطيعي لا من نفس المسند ، وذكر أنّ للحديث تتمّة ، 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عليّا علیه السلام قال عند قول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أخي ووارثي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أرث منك يا رسول اللّه؟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ورّث الأنبياء من قبلي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ورّث الأنبياء من قبلك؟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اللّه وسنّة نبيّهم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السبط هذه التتمّة أيضا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أطال ابن تيميّة القول هنا كعادته ، وذكر ما لا يحتجّ به عاقل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خصمه ، وأدّى به النصب إلى إنكار مؤاخاة النبيّ صلی اللّه علیه و آله لعليّ علیه السلام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في منهاج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تشييد المراجعات وتفنيد المكابرات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والحلقة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المنشورتين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ربيع الآخر وشوّال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فقد أورد فيها السيد علي الحسيني الميلاني كلمات علماء الجمهور ومصادرهم في رد تكذيب ابن تيمية لحادثتي المؤاخاة وحديثها ، التي وقعت في مكة مرة وفي المدينة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أنّها من أصحّ الأخبار ، 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يستحقّ أن يذكر من كلامه شيء إلّا إنكار صحّة الحديث لضعف سنده ، وقد عرفت جوابه مرارا في المقدّمة وبعدها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السبط قد وثّق رجال ما رواه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غير رواية عبد المؤمن ، والضعيف ما رواه عبد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وحتى عبد المؤمن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 ، الذي 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السند لأجله ، قد وثقه ابن حبّان ، وقال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عنه البصريون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إنّ شاء اللّه تعالى في الآية الخامسة والسبعين ما يؤيّد هذا الحديث </w:t>
      </w:r>
      <w:r>
        <w:rPr>
          <w:rStyle w:val="FootnoteAnchor"/>
          <w:rtl w:val="true"/>
        </w:rPr>
        <w:footnoteReference w:id="4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دالّ على إمامة أمير المؤمنين علیه السلام من وجوه ، والآية تدلّ عليها من بعضها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مؤاخاة النبيّ صلی اللّه علیه و آله له ؛ فإنّها تدلّ على فضله على سائر الصحابة بمناسبته للنبيّ دونهم ؛ والأفضل هو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منّي بمنزلة هارون من موسى إلّا 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نبيّ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فإنّه أوضح دليل على إمامته ، كما ستعرف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ورث منه ميراث الأنبياء لخلفائهم وأوصيائهم من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صلی اللّه علیه و آله أخبر أنّهما بقصر واحد ؛ وهو دليل الفضل والامتياز على 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صلی اللّه علیه و آله أخبر بأنّه من أهل الجنّة ، وبيّن نزول الآية فيهم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أنّه لا يصحّ إخبار شخص بعينه بأنّه من أهل الجنّة إلّا مع العلم بعصمته ، أو أنّ له ملكة تحجزه عن الذنوب إعظاما لله تعالى ، حتّى مع أمانه من ناره ، وإن أذنب نادرا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أو عمدا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التوبة ، وإلّا كان إخباره بأنّه من أهل الجنّة نقضا للغرض ، وهو تجنّب المحرّمات ، وكان تشجيعا له على الحرام ؛ لأنّه إذا كسب الأمان من العقاب لم يحجزه عن المعصية حاجز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يعلم كذب حديث تبشير العشرة بالجنّة الذي رواه القوم </w:t>
      </w:r>
      <w:r>
        <w:rPr>
          <w:rStyle w:val="FootnoteAnchor"/>
          <w:rtl w:val="true"/>
        </w:rPr>
        <w:footnoteReference w:id="4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لامتناع أن يبشّر النبيّ صلی اللّه علیه و آله بالجنّة من لا ملكة له تردعه عن الخروج على إمام زمانه ، وقتل النفوس المحترمة ، وغصب الأموال المحرّمة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راوي حديث تبشير العشرة هو منهم ، وهو موضع التهمة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عندنا ، وفوق ذلك ضعف رواته ، ولذا لم يروه البخاري ومسلم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يصحّ ؛ كما حكاه عنه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عبد اللّه بن ظالم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العقيلي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يصحّ ؛ كما حكاه عنه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عبد اللّه أيضا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القرائن الدالّة على كذبه ، كتحريض بعض العشرة على عثمان يوم الدار حتّى قتل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رووا أن عثمان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 على ابن الحضرمية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كذا وكذا بهاراً ذهباً ، وهو يروم دمي يحرّض على نفسي ، اللّهم لا تمتعه به ، ولقه عواقب بغيه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وروى المؤرخون والمؤلفون الذين صنفوا في واقعة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طلحة كان يوم قتل عثمان مقنعاً بثوب قد استتر عن أعين الناس ، يرمي الدار بالسهام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لما امتنع على الذين حصروه الدخول من باب الدار ، حملهم طلحة إلى دار لبعض الأنصار ، فأصعدهم إلى سطحها ، وتسوّروا منها على عثمان داره فقتلوه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ورووا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الزبير 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بدل دينكم ؛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ابنك يحامي عنه بالباب ؛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أكره أن يقتل عثمان ولو بدئ بابني ، إن عثمان لجيفة على الصراط غداً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أفمثل هؤلاء يبشرهم الرسول الأعظم صلی اللّه عليه وآله وسلم بالجنة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الذين زرعوا الفتنة والحقد لإمام زمانهم ، وقتلوا آلافاً مؤلّفة من الناس ظلماً وعدواناً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والسياسة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أنساب الأشراف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لا يجتمع مع كون الجميع من 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الجنّة ، مستحقّين للبشارة بها على لسان الرسول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وكاتّفاق جلّ المهاجرين والأنصار على خلع عثمان ، والحكم بأنّه أتى من المحرّمات ما يستحقّ به العزل ، فإنّه يمتنع مع ما زعمه أهل السنّة من عدالة الصحابة جميعا أن يفعلوا ذلك بمن بشّره النبيّ صلی اللّه علیه و آله بالجنّة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وكعدم احتجاج عثمان به يوم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القرائن على كذبه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كانت بشارة الآية والرواية لأمير المؤمنين علیه السلام دليلا على عصمته أو ثبوت تلك الملكة له ، كان هو الأفضل والإمام ؛ لأنّ أوّل الخلفاء الثلاثة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أعظمهم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يكن كذلك ، فضلا عن صاحبيه ؛ لأنّه كما قال في خطبته عن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أطيعوني ما أطعت اللّه ورسوله ، فإذا عصيت اللّه ورسوله فلا طاعة لي عليكم ، ألا وإنّ لي شيطانا يعتريني ، فإذا أتاني فاجتنبوني لا أؤثّر في أشعاركم وأبشاركم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أدري كيف يبشّر النبيّ صلی اللّه علیه و آله بالجنّة من كان كذلك ، ويؤمنه من النار حتّى يكون ذلك سببا لأن تهون عليه المعصية وظلم الأمّة؟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والكلام في عمر وعثمان 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50" w:name="pg15537_160800"/>
    </w:p>
    <w:p>
      <w:pPr>
        <w:pStyle w:val="Heading4"/>
        <w:numPr>
          <w:ilvl w:val="3"/>
          <w:numId w:val="1"/>
        </w:numPr>
        <w:rPr/>
      </w:pPr>
      <w:bookmarkStart w:id="251" w:name="__RefHeading___Toc8854103_2142443653"/>
      <w:bookmarkStart w:id="252" w:name="_Toc92"/>
      <w:bookmarkEnd w:id="250"/>
      <w:bookmarkEnd w:id="251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وَإِذْ أَخَذَ رَبُّكَ مِنْ بَنِي آدَمَ </w:t>
      </w:r>
      <w:r>
        <w:rPr>
          <w:rtl w:val="true"/>
        </w:rPr>
        <w:t>)</w:t>
      </w:r>
      <w:bookmarkEnd w:id="252"/>
    </w:p>
    <w:p>
      <w:pPr>
        <w:pStyle w:val="Heading5"/>
        <w:numPr>
          <w:ilvl w:val="4"/>
          <w:numId w:val="1"/>
        </w:numPr>
        <w:rPr/>
      </w:pPr>
      <w:bookmarkStart w:id="253" w:name="__RefHeading___Toc8854105_2142443653"/>
      <w:bookmarkStart w:id="254" w:name="_Toc93"/>
      <w:bookmarkEnd w:id="25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2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أَخَذَ رَبُّكَ مِنْ بَنِي آدَمَ مِنْ ظُهُورِهِمْ ذُرِّيَّتَهُمْ وَأَشْهَدَهُمْ عَلى أَنْفُسِهِمْ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قال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يعلم الناس متى سمّي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أنكروا 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وآدم بين الروح والجسد ، قال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أَخَذَ رَبُّكَ مِنْ بَنِي آدَمَ مِنْ ظُهُورِهِمْ ذُرِّيَّتَهُمْ وَأَشْهَدَهُمْ عَلى أَنْفُسِهِمْ أَلَسْتُ بِرَبِّكُمْ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الملائكة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ربّكم ، ومحمّد نبيّكم ، وعليّ أميركم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55" w:name="pg15537_160801"/>
    </w:p>
    <w:p>
      <w:pPr>
        <w:pStyle w:val="Heading5"/>
        <w:numPr>
          <w:ilvl w:val="4"/>
          <w:numId w:val="1"/>
        </w:numPr>
        <w:rPr/>
      </w:pPr>
      <w:bookmarkStart w:id="256" w:name="__RefHeading___Toc8854107_2142443653"/>
      <w:bookmarkStart w:id="257" w:name="_Toc94"/>
      <w:bookmarkEnd w:id="255"/>
      <w:bookmarkEnd w:id="25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تفاسير الشيعة ، وليس من تفاسير المفسّرين ، والعجب أنّه لم يتابع المعتزلة في هذه المسألة ؛ فإنّهم ينكرون إخراج الذرّ من ظهر آدم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تمثيل وتخييل لا حقيقة له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ينافي قواعدهم في نفي القضاء والقدر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صحّ النقل ، فيدلّ على أنّ عليّا أمير المؤمنين ، وهذا مسلّم ؛ لأنّه كان من الخلفاء ، ولم يلزم منه نصّ على أنّه أمير المؤمنين بعد النبيّ صلی اللّه علیه و آله حتّى يثبت به مطلوبه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8" w:name="pg15537_160802"/>
    </w:p>
    <w:p>
      <w:pPr>
        <w:pStyle w:val="Heading5"/>
        <w:numPr>
          <w:ilvl w:val="4"/>
          <w:numId w:val="1"/>
        </w:numPr>
        <w:rPr/>
      </w:pPr>
      <w:bookmarkStart w:id="259" w:name="__RefHeading___Toc8854109_2142443653"/>
      <w:bookmarkStart w:id="260" w:name="_Toc95"/>
      <w:bookmarkEnd w:id="258"/>
      <w:bookmarkEnd w:id="25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نسبه المصنّف رحمه اللّه إلى رواية الجمهور ، لا إلى تفسيرهم حتّى ينفيه المعترض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المصنّف راويه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الديلمي في الفردوس </w:t>
      </w:r>
      <w:r>
        <w:rPr>
          <w:rStyle w:val="FootnoteAnchor"/>
          <w:rtl w:val="true"/>
        </w:rPr>
        <w:footnoteReference w:id="4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ممّن أقرّ له ابن تيميّة بالعلم والدين ، ولم ينكر وجود الحديث في كتابه ، وإنّما ناقش بأمور أخر ، منها المطالبة بصحّة الحديث </w:t>
      </w:r>
      <w:r>
        <w:rPr>
          <w:rStyle w:val="FootnoteAnchor"/>
          <w:rtl w:val="true"/>
        </w:rPr>
        <w:footnoteReference w:id="4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مرّ جوابه مرارا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ستعرف جوابه في طيّ الكلام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وينبغي قبل بيان المطلوب التعرّض للخلاف في أمر الذرّ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الأشاعرة إلى وجوده وإخراجه من ظهر آدم علیه السلام وأخذ الميثاق عليه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وأنكره الإماميّة والمعتزلة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واستدلّ الأشاعرة برواية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يسار الجهني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عمر سئل عن هذه الآية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سئل عنها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سبحانه خلق آدم ، ثمّ مسح ظهره فاستخرج منه ذرّيّة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هؤلاء للجنّة ، وبعمل أهل الجنّة يعملون ؛ ثمّ مسح ظهره فاستخرج منه ذرّيّة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هؤلاء للنار ، وبعمل أهل النار يعملون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وبما عن أبي هريرة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خلق اللّه آدم مسح ظهره ، فسقط من ظهره كلّ نسمة من ذرّيّته إلى يوم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وبما عن 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مسح صفحة ظهر آدم اليمنى ، فخرج منه ذرّيّة بيضاء كهيئة الذرّ فتحرّك 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مسح صفحة ظهره اليسرى ، فخرج منه ذرّية سوداء كهيئة الذرّ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ذرّيّتك ؛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أَلَسْتُ بِرَبِّكُمْ قالُوا بَلى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في من نقض العهد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وَجَدْنا لِأَكْثَرِهِمْ مِنْ عَهْدٍ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6"/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الإماميّة والمعتزلة على بطلانه بمخالفته للآية ؛ لأنّه تعالى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أَخَذَ رَبُّكَ مِنْ بَنِي آدَمَ مِنْ ظُهُورِهِمْ ذُرِّيَّتَهُمْ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من آدم من ظهره ذرّيّته </w:t>
      </w:r>
      <w:r>
        <w:rPr>
          <w:rStyle w:val="FootnoteAnchor"/>
          <w:rtl w:val="true"/>
        </w:rPr>
        <w:footnoteReference w:id="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وبمخالفته لظواهر آيات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أَمَتَّنَا اثْنَتَيْنِ وَأَحْيَيْتَنَا اثْنَتَيْنِ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0"/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لو صحّ أخذ الميثاق على الذرّ لكانت الموتات ثلاثا ؛ لأنّ أخذ الميثاق عليه يتوقّف على حياته ، ولا ريب بموته بعد ذلك ؛ إذ لا يمكن القول باستمرار حياته إلى هذا العالم الحاضر ؛ لشهادة الوجدان بعدم الحياة للنطفة والعلقة والمضغة ، فهذه موتة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موتة الدنيا ، وقبلها 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موتة القبر ، وبعدها 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خُلِقَ مِنْ ماءٍ دافِقٍ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فإنّه ظاهر في خلق بني آدم من الماء الحادث ، وإنّه أصلهم ، لا الذرّ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إنّ أصل آدم هو الطين ، الذي هو مبدأ خلق الإنسان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واستدلّوا أيضا بمخالفته للعقل 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أخذ الميثاق إنّما يصحّ من العاقل ، ولو كان الذرّ ممّن يعقل لما نسيه الناس كلّهم ، وبهذا يبطل القول بالتناسخ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التناسخ مبنيّ على دعوى نسيان ما مارسته كثيرا ، وبقيت فيه دهرا طويلا ، وهو محال جزما ، بخلاف أخذ الميثاق ، فإنّه لم يطل وقته ، ولا يمتنع عادة في مثله أن يتعلّق 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باطلة ؛ لأنّ نسيان الناس كلّهم ما وقع منهم ، وإنّ لم يطل وقته أيضا محال عادة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أخذ الميثاق على الذرّ إن كان ليصير حجّة عليهم في ذلك الوقت ، فباطل ؛ لأنّه ليس وقت تكليف بالإجماع ، وإن كان ليصير عليهم حجّة بعد البلوغ ، أو يوم القيامة ، فالمفروض عدم تذكّر أحد له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يمكن أن يكون أخذ الميثاق ليميّز الملائكة في ذلك الوقت السعيد من الشقي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تَقُولُوا يَوْمَ الْقِيامَةِ إِنَّا كُنَّا عَنْ هذا غافِلِينَ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يدلّ على أنّ الفائدة في أخذ الميثاق عليهم ، هو كونه حجّة عليهم ، لا تمييز الملائكة بين السعيد والشقي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التمييز إن كان بنقض العهد وحفظه ، فهما في هذه الحياة الفعلية لا حين أخذ الميثاق ، وإن كان بالبياض والسواد ، كان أخذ الميثاق لغوا ، فيبطل جعل التمييز فائدة لأخذ الميثاق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كما أرى الملائكة أخذ الميثاق على الناس في عالم الذرّ ، يمكن أن يكون أراهم أيضا كيف ينقضون العهد أو يحفظونه في الحياة الدنيوية ، فيكون التمييز فائدة لأخذ الميثاق بما يقترن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إراءة نقض العهد وحفظه ، ولكن يشكل بإغناء البياض والسواد عنه في التمييز مع دلالة الآية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الفائدة في أخذ الميثاق كونه حجّة عليهم لا تمييز الملائكة ، فلا بدّ أن يكون معنى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وجلّ أخرج ذرّيّة بني آدم من ظهورهم ؛ لكونهم نطفة في أصلابهم ، وأشهدهم على أنفسهم ، فقال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أراهم من عجائب الصنع في أنفسهم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أَلَسْتُ بِرَبِّكُمْ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بَلى شَهِدْنا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بلسان حالهم وحاجتهم إلى مدبّر لهم يخرج النطفة ، ثمّ يجعلها علقة ، ثمّ مضغة ، ثمّ بشرا سويّا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نظائر في الكتاب العزيز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فَقالَ لَها وَلِلْأَرْضِ ائْتِيا طَوْعاً أَوْ كَرْهاً قالَتا أَتَيْنا طائِعِينَ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قولهما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أَتَيْنا طائِعِينَ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بلسان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امتلأ الحوض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قطني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مهلا رويدا قد ملأت بطني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عرفت هذا ، 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مبنيّ على إلزام الأشاعرة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بمقتضى مذهبهم ، من صحّة أخذ الميثاق على الذرّ ووقوعه ، فإذا دلّت 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أخذ الميثاق بإمرة عليّ علیه السلام ، كان لازما لهم وإن لم تذكره الآية الشريفة ؛ لجواز الاكتفاء عن ذكره بذكر أخذ الميثاق بالربوبيّة ؛ لأنّ الإمامة من توابع الربوبيّة ولوازمها لتكون بالإمام لله الحجّة على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يبقى عليه سؤال ؛ إنّ الرواية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وآدم بين الروح والجسد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وفي هذه الحال لا وجود للذرّ ، ولا يقول الأشاعرة بأخذ الميثاق فيه ، فإنّهم إنّما يقولون به بعد تعلّق الروح بآدم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يجاب عنه بأنّه مجاز في النسبة ، للمبالغة في تقدّم أخذ الميثاق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مبنيّ على ما يقوله الإماميّة من الإشهاد بلسان حال إبداء الصنع العجيب ، والشهادة بلسان حال الحاجة ، فإنّ البشر كما يحتاج إلى خالق ، يحتاج إلى حجّة من رسول أو إمام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يبقى عليه أيضا سؤال ؛ إنّ هذا إنّما يقتضي وجود حجّة بلا تعيين ، فمن أين يتعيّن محمّد وعليّ كما ذكرته الرواية؟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يجاب عنه بأنّ التعيين إنّما هو للتنصيص من اللّه تعالى الذي أظهره للملائكة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أضاف النبوّة والإمرة إلى ضمير خطاب الملائكة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نبيّكم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لأنّه يجب عليهم الإقرار بنبوّة محمّد وإمرة عليّ ، فأضاف إليهم بهذا اللحاظ ؛ أو لأنّ المراد بالضمير الأعمّ من الملائكة ، أمّة محمّد ، فغلبت الملائكة بجهة الخطاب ، والأمّة بجهة أنّ النبوّة والإمرة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ويبقى أيضا سؤال ؛ إنّ الرواية تريد تطبيق ما ذكرته على الآية ، وهو غير منطبق ؛ لأنّ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تفسير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ذكرت شهادة الذرّيّة بلسان الحال المتأخّر ، والرواية ذكرت شهادة الملائكة في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يجاب عنه بجواز وقوع الشهادة منهما ، فالذرّيّة بلسان الحال المتأخّر ، والملائكة بلسان المقال المتقدّم ، فإنّهم يعلمون بإخراج ذرّيّة بني آدم من ظهورهم ، وصيرورتهم أناسيّ ، الدالّين على حاجتهم إلى الخالق ، فشهدوا بالربوبية في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فالرواية قاضية بإمرة عليّ علیه السلام حتّى على الخلفاء الثلاثة ؛ لأنّهم ممّن أخذ عليه الميثاق ؛ ولأنّ أخذ الميثاق بإمرته مع نبوّة محمّد صلی اللّه علیه و آله دليل على أنّه خليفته بلا فصل ، وإلّا فلا وجه لترك السابقين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61" w:name="pg15537_160809"/>
    </w:p>
    <w:p>
      <w:pPr>
        <w:pStyle w:val="Heading4"/>
        <w:numPr>
          <w:ilvl w:val="3"/>
          <w:numId w:val="1"/>
        </w:numPr>
        <w:rPr/>
      </w:pPr>
      <w:bookmarkStart w:id="262" w:name="__RefHeading___Toc8854111_2142443653"/>
      <w:bookmarkStart w:id="263" w:name="_Toc96"/>
      <w:bookmarkEnd w:id="261"/>
      <w:bookmarkEnd w:id="262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وَصالِحُ الْمُؤْمِنِينَ </w:t>
      </w:r>
      <w:r>
        <w:rPr>
          <w:rtl w:val="true"/>
        </w:rPr>
        <w:t>)</w:t>
      </w:r>
      <w:bookmarkEnd w:id="263"/>
    </w:p>
    <w:p>
      <w:pPr>
        <w:pStyle w:val="Heading5"/>
        <w:numPr>
          <w:ilvl w:val="4"/>
          <w:numId w:val="1"/>
        </w:numPr>
        <w:rPr/>
      </w:pPr>
      <w:bookmarkStart w:id="264" w:name="__RefHeading___Toc8854113_2142443653"/>
      <w:bookmarkStart w:id="265" w:name="_Toc97"/>
      <w:bookmarkEnd w:id="26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2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 المفسّرون ، وروى الجمهور ، أنّه عليّ علیه السلام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6" w:name="pg15537_160810"/>
    </w:p>
    <w:p>
      <w:pPr>
        <w:pStyle w:val="Heading5"/>
        <w:numPr>
          <w:ilvl w:val="4"/>
          <w:numId w:val="1"/>
        </w:numPr>
        <w:rPr/>
      </w:pPr>
      <w:bookmarkStart w:id="267" w:name="__RefHeading___Toc8854115_2142443653"/>
      <w:bookmarkStart w:id="268" w:name="_Toc98"/>
      <w:bookmarkEnd w:id="266"/>
      <w:bookmarkEnd w:id="26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الآية في سورة التحريم ، وهي نازلة في شأن عائشة وحفصة ، واتّفق المفسّرون أنّ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وعمر ؛ لأنّ صدر الآية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تَظاهَرا عَلَيْهِ فَإِنَّ اللّهَ هُوَ مَوْلاهُ وَجِبْرِيلُ وَصالِحُ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تظاهر عائشة وحفصة على جنب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من نسائه ،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مولاه ، وجِبْرِيلُ ، بأن يخبره عن صنيعهما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أبواهما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فإنّهما كانا ينصحانهما بترك الأفعال التي تكون للضرّات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صحّ نزوله في أمير المؤمنين ، فلا شكّ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لا يدلّ على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9" w:name="pg15537_160811"/>
    </w:p>
    <w:p>
      <w:pPr>
        <w:pStyle w:val="Heading5"/>
        <w:numPr>
          <w:ilvl w:val="4"/>
          <w:numId w:val="1"/>
        </w:numPr>
        <w:rPr/>
      </w:pPr>
      <w:bookmarkStart w:id="270" w:name="__RefHeading___Toc8854117_2142443653"/>
      <w:bookmarkStart w:id="271" w:name="_Toc99"/>
      <w:bookmarkEnd w:id="269"/>
      <w:bookmarkEnd w:id="27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المصنّف رحمه اللّه بإجماع المفسّرين ، عدم اختصاص مفسّري الشيعة به ، وإن كان الموافق لهم بعض خصومهم ، فقد نقل القول به عن مجاهد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، حكاه الماوردي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استفاضت به رواية القوم ، فقد نقل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أبي حاتم ، أنّه أخرج عن عليّ علیه السلام ، عن رسول اللّه صلی اللّه علیه و آله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أيضا ، عن ابن مردويه ، وابن عساكر ، بسنديهما عن ابن عبّاس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ونقله أيضا ، عن ابن مردويه ، بسنده عن أسماء بنت عميس ، عن رسول اللّه صلی اللّه علیه و آله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محمّد بن طلحة الشافعي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293/23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العبر </w:t>
      </w:r>
      <w:r>
        <w:rPr>
          <w:rFonts w:eastAsia="IRNazanin" w:cs="IRNazanin"/>
          <w:color w:val="111111"/>
          <w:sz w:val="28"/>
          <w:szCs w:val="28"/>
          <w:lang w:bidi="fa-IR"/>
        </w:rPr>
        <w:t>269/3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للأسنوي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الفقهاء الشافعيين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كثير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مطالب السؤول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الثعلبي ، عن أسماء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تَظاهَرا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، 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عليّ علیه 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والثعلبي ، عن أسماء أيضا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السيّد السعيد رحمه اللّه عن السّدّي في تفسيره ، عن أبي مالك ، وابن عبّاس </w:t>
      </w:r>
      <w:r>
        <w:rPr>
          <w:rStyle w:val="FootnoteAnchor"/>
          <w:rtl w:val="true"/>
        </w:rPr>
        <w:footnoteReference w:id="4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أخبارهم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حجّة عليهم ؛ لكثرتها واعتضاد بعضها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يعارضها روايتهم عن ابن عبّاس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وعمر ؛ لأنّ الراوي لها هو عبد الوهّاب بن مجاهد عن أبيه ، كما بيّنه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عبد الوهّاب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سبق في المقدّمة بيان حاله وحال أبيه ، فراجع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ولا يمكن أن تعارض هذه الرواية البالغة منتهى الضعف تلك الروايات المستفيضة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المنصرف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صالِحُ الْمُؤْمِنِينَ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الأوحد في الصلاح ، كما يعرف من نظائره ،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القوم ، وعالمهم ، وشجاعهم ؛ ويراد به أوحدهم في الوصف ، ولا شكّ أن أمير المؤمنين علیه السلام هو الأحقّ بهذا الوصف ؛ لآية التطهير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اللّه سبحانه جعل نصرة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للنبيّ صلی اللّه علیه و آله في قرن نصرته ونصرة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وبالضرورة أنّ أظهر المؤمنين في نصرة رسول اللّه صلی اللّه علیه و آله هو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الاثنين خلاف الظاهر ؛ 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استعماله في الواحد والأكثر 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يضعّف ما حكاه السيوطي عن ابن عساكر ، عن مقاتل بن سليمان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وعمر وعليّ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يستدلّ بقول مقاتل على 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عليّ خاصّة ؛ لما سبق من أنّ مقاتلا من أعداء أمير المؤمنين علیه السلام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يكون ذكره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أعدائه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لمعلوميّة إرادته ، وليروّج منه إدخال الشيخين ، فإنّه أدفع للتهمة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عرفت 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أوحدهم صلاحا ، وأنّه عليّ علیه السلام ، عرفت أنّه الأحقّ بالإمامة ؛ لأنّها منزلة دينية لا يليق لها إلّا الأصلح الأقوى في النصرة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الفضل من اتّفاق مفسّريهم على 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بكر وعمر ، فلا يعارض أخبارهم السابقة ، التي هي حجّة عليهم ، وأيّ عبرة بالقول الناشئ عن الهوى ، المتفرّع عن تلك الرواية الضعيفة ، لا سيّما وهو مخالف للّغة؟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دعوى اتّفاقهم كاذبة ؛ لاختلاف مفسّريهم في المراد به ، أهو الصحابة ، أو خيار المؤمنين ، أو الأنبياء ، أو الخلفاء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أقوالهم ، كما ذكره الزمخشري والرازي وغيرهما </w:t>
      </w:r>
      <w:r>
        <w:rPr>
          <w:rStyle w:val="FootnoteAnchor"/>
          <w:rtl w:val="true"/>
        </w:rPr>
        <w:footnoteReference w:id="4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احتجّ به الفضل لإرادتهما ، بأنّهما كانا يناصحانهما ، فغير نافع ؛ لأنّ اللّه سبحانه أراد بالآية تهديد المرأتين ، فأيّ دخل للمناصحة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حمله لنصرة جبرئيل على مجرّد الإخبار ، باطل ؛ فإنّ المراد بها ما فوق الإخبار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وَالْمَلائِكَةُ بَعْدَ ذلِكَ ظَهِيرٌ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فيا لله ما أشدّ إيذائهما لسيّد النبيّين صلی اللّه علیه و آله ، وأعظم مكرهما ، حتّى يحتاج ردعهما إلى التهديد بنصرة اللّه تعالى ، وجبرئيل ، وأمير المؤمنين ، الذي لا تأخذه في نصرة رسول اللّه لومة لائم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اتّكلتا على حلمهم فكلّ الملائكة بعد ذلك ظهير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لا يأمن عقوبة هذا الجمّ الغفير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أكبر خيانتهما لنبيّه صلی اللّه علیه و آله حتّى ضرب لهما مثلا بامرأتي نوح ولوط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فتدبّر واعجب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bookmarkStart w:id="272" w:name="pg15537_160816"/>
    </w:p>
    <w:p>
      <w:pPr>
        <w:pStyle w:val="Heading4"/>
        <w:numPr>
          <w:ilvl w:val="3"/>
          <w:numId w:val="1"/>
        </w:numPr>
        <w:rPr/>
      </w:pPr>
      <w:bookmarkStart w:id="273" w:name="__RefHeading___Toc8854119_2142443653"/>
      <w:bookmarkStart w:id="274" w:name="_Toc100"/>
      <w:bookmarkEnd w:id="272"/>
      <w:bookmarkEnd w:id="273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الْيَوْمَ أَكْمَلْتُ لَكُمْ دِينَكُمْ </w:t>
      </w:r>
      <w:r>
        <w:rPr>
          <w:rtl w:val="true"/>
        </w:rPr>
        <w:t>)</w:t>
      </w:r>
      <w:bookmarkEnd w:id="274"/>
    </w:p>
    <w:p>
      <w:pPr>
        <w:pStyle w:val="Heading5"/>
        <w:numPr>
          <w:ilvl w:val="4"/>
          <w:numId w:val="1"/>
        </w:numPr>
        <w:rPr/>
      </w:pPr>
      <w:bookmarkStart w:id="275" w:name="__RefHeading___Toc8854121_2142443653"/>
      <w:bookmarkStart w:id="276" w:name="_Toc101"/>
      <w:bookmarkEnd w:id="27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وَأَتْمَمْتُ عَلَيْكُمْ نِعْمَتِي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الجمهور ، عن أبي سعيد الخدري ، أنّ النبيّ صلی اللّه علیه و آله دعا الناس إلى عليّ علیه السلام في يوم غدير خمّ ، وأمر بما تحت الشجرة من الشوك فقمّ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فدعا عليّا فأخذ بضبعيه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فرفعهما حتّى نظر الناس إلى بياض إبطي رسول اللّه صلی اللّه علیه و آله وعليّ علیه السلام ، ثمّ لم يتفرّقوا حتّى نزلت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وَأَتْمَمْتُ عَلَيْكُمْ نِعْمَتِي وَرَضِيتُ لَكُمُ الْإِسْلامَ دِيناً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أكبر على إكمال الدين ، وإتمام النعمة ، ورضى الربّ برسالتي ، والولاية لعليّ بن أبي طالب من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فعليّ مولاه ، اللّهمّ وال من والاه ، وعاد من عاداه ، وانصر من نصره ، واخذل من خذله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7" w:name="pg15537_160818"/>
    </w:p>
    <w:p>
      <w:pPr>
        <w:pStyle w:val="Heading5"/>
        <w:numPr>
          <w:ilvl w:val="4"/>
          <w:numId w:val="1"/>
        </w:numPr>
        <w:rPr/>
      </w:pPr>
      <w:bookmarkStart w:id="278" w:name="__RefHeading___Toc8854123_2142443653"/>
      <w:bookmarkStart w:id="279" w:name="_Toc102"/>
      <w:bookmarkEnd w:id="277"/>
      <w:bookmarkEnd w:id="27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صحيح البخاري ومسلم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هذه الآية نزلت في حجّة الوداع ، ليلة عرفة ، حين قام رسول اللّه صلی اللّه علیه و آله في الموقف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ولا خلاف في هذا ، والذي ذكره من مفتريات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صحّ ، فقد ذكرنا قبل هذا أنّ وصيّة غدير خمّ لم تكن نصّا ، بل توصية لأهله وأقاربه ، وتعريف عليّ بين العرب ، وليتّخذوه سيّد بني هاشم 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0" w:name="pg15537_160819"/>
    </w:p>
    <w:p>
      <w:pPr>
        <w:pStyle w:val="Heading5"/>
        <w:numPr>
          <w:ilvl w:val="4"/>
          <w:numId w:val="1"/>
        </w:numPr>
        <w:rPr/>
      </w:pPr>
      <w:bookmarkStart w:id="281" w:name="__RefHeading___Toc8854125_2142443653"/>
      <w:bookmarkStart w:id="282" w:name="_Toc103"/>
      <w:bookmarkEnd w:id="280"/>
      <w:bookmarkEnd w:id="28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، وابن عساكر ، عن أبي سعيد الخدري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نصب رسول اللّه صلی اللّه علیه و آله عليّا يوم الغدير فنادى له بالولاية ، هبط جبرئيل بهذه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، والخطيب ، وابن عساكر ،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يوم غدير خمّ ، وهو يوم ثماني عشر ذي الحجّة ، قال النبيّ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فعليّ مولاه ، 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السيّد السعيد رحمه اللّه مثل ذلك عن ابن جرير الطبري ، وابن عقدة ، في ما جمعاه من طرق حديث الغدير </w:t>
      </w:r>
      <w:r>
        <w:rPr>
          <w:rStyle w:val="FootnoteAnchor"/>
          <w:rtl w:val="true"/>
        </w:rPr>
        <w:footnoteReference w:id="5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الثعلبي ، وابن المغازلي ، والحافظ محمّد الجزري الشافعي في رسالته المسمّاة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أسنى المطالب في مناقب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الذي ذكره المصنّف رحمه اللّه من روايات القوم ، وهي كثيرة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متعاضدة ، فهي حجّة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نقله الفضل عن الصحيحين ، فهو من رواية عمر ، الذي هو أساس نقض عهد الغدير ، فكيف تعتبر روايته؟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رواية الفضل لا تقوم حجّة على خصمه ، فكيف يحتجّ علينا بهذه الرواية ، التي نعتقد أنّها من موضوعات عمر أو أوليائه؟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وَأَتْمَمْتُ عَلَيْكُمْ نِعْمَتِي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أدلّ دليل على نصب إمام ؛ حيث إنّه أعظم النعم على الأمّة ، وبدونه لن تتمّ 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إكمال الدين ؛ فإنّه إنّما يحصل بنصب الإمام ، بناء على أنّ الإمامة من أصول الدين ، كما نقوله ، وسبق دليله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وبالضرورة والإجماع إن كان ثمّة إمام منصوب ، فهو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قبل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فقد عرفت ما فيه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المضحك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وتعريف عليّ بين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 عليّا علیه السلام أغنى الناس عن التعريف ، شخصا وشأنا ، فإن كان هناك تعريف فليس هو إلّا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أعرف وجها للتخصيص ببني هاشم في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وليتّخذوه سيّد بني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إلّا دفع سيادة أمير المؤمنين لخلفائهم ، خلافا لرسول اللّه صلی اللّه علیه و آله إذ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كنت مولاه فعليّ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الأولى بالتصرّف بالمولّى عليه من نفسه ، كما يشهد له فهم الفضل لسيادته من الحديث ، وإن خصّها ببني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والعجب منه حيث لم يقرّ بما أقرّ به إمامه عمر ؛ إذ قال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 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أصبحت مولاي ومولى كلّ مؤمن ومؤمنة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قال له الشيخان ذلك ، كما سبق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لا أدري أيّ عاقل يتصوّر أن تكون غاية النبيّ صلی اللّه علیه و آله في ما فعله بغدير خمّ مجرّد جعل عليّ علیه السلام سيّدا لبني هاشم؟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الفائدة في اتّخاذ العرب له سيّدا لبني هاشم؟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إلى هؤلاء كيف خالفوا الضرورة لجحد فضل سيّد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283" w:name="pg15537_160822"/>
    </w:p>
    <w:p>
      <w:pPr>
        <w:pStyle w:val="Heading4"/>
        <w:numPr>
          <w:ilvl w:val="3"/>
          <w:numId w:val="1"/>
        </w:numPr>
        <w:rPr/>
      </w:pPr>
      <w:bookmarkStart w:id="284" w:name="__RefHeading___Toc8854127_2142443653"/>
      <w:bookmarkStart w:id="285" w:name="_Toc104"/>
      <w:bookmarkEnd w:id="283"/>
      <w:bookmarkEnd w:id="284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>سورة النجم</w:t>
      </w:r>
      <w:bookmarkEnd w:id="285"/>
    </w:p>
    <w:p>
      <w:pPr>
        <w:pStyle w:val="Heading5"/>
        <w:numPr>
          <w:ilvl w:val="4"/>
          <w:numId w:val="1"/>
        </w:numPr>
        <w:rPr/>
      </w:pPr>
      <w:bookmarkStart w:id="286" w:name="__RefHeading___Toc8854129_2142443653"/>
      <w:bookmarkStart w:id="287" w:name="_Toc105"/>
      <w:bookmarkEnd w:id="28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وَالنَّجْمِ إِذا 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جالسا مع فئة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فئات وفئون ؛ أنظ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بني هاشم عند النبيّ صلی اللّه علیه و آله إذ انقضّ كوكب ، 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انقضّ هذا النجم في منزله فهو الوصيّ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فئة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فئات وفئون ؛ أنظ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بني هاشم فنظروا ، فإذا الكوكب قد انقضّ في منزل عليّ بن أبي طالب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غويت في حبّ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وَالنَّجْمِ إِذا 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ضَلَّ صاحِبُكُمْ وَما غَوى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14"/>
      </w:r>
      <w:r>
        <w:rPr>
          <w:rStyle w:val="FootnoteAnchor"/>
          <w:rtl w:val="true"/>
        </w:rPr>
        <w:footnoteReference w:id="5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88" w:name="pg15537_160823"/>
    </w:p>
    <w:p>
      <w:pPr>
        <w:pStyle w:val="Heading5"/>
        <w:numPr>
          <w:ilvl w:val="4"/>
          <w:numId w:val="1"/>
        </w:numPr>
        <w:rPr/>
      </w:pPr>
      <w:bookmarkStart w:id="289" w:name="__RefHeading___Toc8854131_2142443653"/>
      <w:bookmarkStart w:id="290" w:name="_Toc106"/>
      <w:bookmarkEnd w:id="288"/>
      <w:bookmarkEnd w:id="28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الوضع والافتراء على هذا النقل ظاهر لا خفاء به ، فإنّ هذه السورة نزلت في أوائل بعثة النبيّ صلی اللّه علیه و آله ، وابن عبّاس لم يولد ، فكيف روى هذا الحديث؟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نسبته الغواية إلى النبيّ صلی اللّه علیه و آله في حبّ عليّ ، وربط الآية بها ، في غاية الركاكة ، ولا يخفى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صحّ ، دلّ على وصايته ، والوصاية غير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1" w:name="pg15537_160824"/>
    </w:p>
    <w:p>
      <w:pPr>
        <w:pStyle w:val="Heading5"/>
        <w:numPr>
          <w:ilvl w:val="4"/>
          <w:numId w:val="1"/>
        </w:numPr>
        <w:rPr/>
      </w:pPr>
      <w:bookmarkStart w:id="292" w:name="__RefHeading___Toc8854133_2142443653"/>
      <w:bookmarkStart w:id="293" w:name="_Toc107"/>
      <w:bookmarkEnd w:id="291"/>
      <w:bookmarkEnd w:id="29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المغازلي الشافعي ، عن ابن عبّاس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السيّد السعيد رحمه اللّه ، عن أبي حامد الشافعي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90/37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للسمعاني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الخركوشي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المنتظم </w:t>
      </w:r>
      <w:r>
        <w:rPr>
          <w:rFonts w:eastAsia="IRNazanin" w:cs="IRNazanin"/>
          <w:color w:val="111111"/>
          <w:sz w:val="28"/>
          <w:szCs w:val="28"/>
          <w:lang w:bidi="fa-IR"/>
        </w:rPr>
        <w:t>146/9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256/17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ابن تيميّة روايتين أيضا ، إحداهما عن ابن عبّاس ، والأخرى عن أنس </w:t>
      </w:r>
      <w:r>
        <w:rPr>
          <w:rStyle w:val="FootnoteAnchor"/>
          <w:rtl w:val="true"/>
        </w:rPr>
        <w:footnoteReference w:id="5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زعم أبو الفرج أنّهما من الموضوعات ؛ لضعف سنديهما ، وكون الأولى مرويّة عن ابن عبّاس ، وهي مصرّحة بانقضاض النجم بأثر المعراج ، وابن عبّاس حينئذ ابن سنتين ، فكيف يشهد تلك الحالة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حالة الانقضاض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وكون الثانية عن أنس ، وهو إنّما خدم النبيّ صلی اللّه علیه و آله بالمدينة ، والمعراج قبل الهجرة بسنة </w:t>
      </w:r>
      <w:r>
        <w:rPr>
          <w:rStyle w:val="FootnoteAnchor"/>
          <w:rtl w:val="true"/>
        </w:rPr>
        <w:footnoteReference w:id="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ما عرفت مرارا من أنّ ضعف سند الرواية عندهم في فضل أمير المؤمنين علیه السلام ، ولا سيّما المتعلّقة بخلافته ، غير ضائر في صحّتها </w:t>
      </w:r>
      <w:r>
        <w:rPr>
          <w:rStyle w:val="FootnoteAnchor"/>
          <w:rtl w:val="true"/>
        </w:rPr>
        <w:footnoteReference w:id="5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الرواية إذا تعدّدت أسانيدها قوي اعتبارها ، ولا سيّما مع موافقتها للأخبار الكثيرة المصرّحة بخلافة عليّ علیه السلام ووصايته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ابن عبّاس كان حين المعراج ابن سنتين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فغير مسلّم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ابن عبّاس ، من طريق عبد اللّه بن أحمد بن حنبل ، عن أبيه ، بسنده عن سعيد بن جبير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توفّي رسول اللّه صلی اللّه علیه و آله وأنا ابن خمس عشرة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ابن عبّاس حين الهجرة ابن خمس سنين ، كما قال ابن تيميّة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نحو خمس سنين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به كثير منهم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 عند المعراج أربع سنين ، ولا شكّ أنّ مثله في معرفته وذكائه يلتفت إلى مثل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روى الروايات الكثيرة عن النبيّ صلی اللّه علیه و آله المتعلّقة بالأمور الخفيّة وهو صبيّ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لا يحسن أن يروي وهو ابن أربع سنين ما شاهده من الأمر الغريب ، الذي يلتفت إليه سائر الصبيان؟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أنس ، فيمكن أن يكون جاء بصحبة أحد إلى مكّة قبل الهجرة بسنة فشاهد ما شاهد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الفضل وابن تيميّة ، من أنّ سورة النجم نزلت في أوائل البعثة </w:t>
      </w:r>
      <w:r>
        <w:rPr>
          <w:rStyle w:val="FootnoteAnchor"/>
          <w:rtl w:val="true"/>
        </w:rPr>
        <w:footnoteReference w:id="5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فممنوع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مكّيّة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لا يقتضي ما زعماه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ابن تيميّة هنا ما لا يستحقّ الجواب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تكلّفنا بردّ بعضه في طيّ الكلام الآتي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زعمه الفضل من الركاكة في نسبة الغواية إلى النبيّ صلی اللّه علیه و آله وربط الآية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الكافرين والمنافقين إذا لم ينسبوا الغواية له في حبّ عليّ ، فمن ينسبها إليه؟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وليست هي بأعظم من نسبة الهجر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 تلك النسبة ليست بغريبة من بني هاشم ، فإنّهم ليسوا بأعظم من أولاد يعقوب الّذين صاروا بزعم القوم أنبياء ، وقد نسبوا إلى أبيهم الضلال في حبّ يوسف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ربط الآية بنسبة الغواية إلى النبيّ صلی اللّه علیه و آله في هوى عليّ علیه السلام وبيان وصيّته ، فأوضح حالا من تجاهل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الوصاية غير الخلافة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فباطل ؛ لأنّ غير الخلافة لا يحتاج إلى هذا البرهان العظيم ، ولا يوجب نسبة النبيّ صلی اللّه علیه و آله إلى الغواية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أنّ روايتي ابن تيميّة مصرّحتان بالخلافة ، فإنّ النبيّ صلی اللّه علیه و آله قال في إحداهما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دار من وقع هذا النجم فهو خليفتي من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انقضّ في داره فهو الخليفة بعدي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النجم الذي هوى يحتمل أن يكون من نجوم السماء ، أنزله اللّه تعالى بجرم صغير في دار عليّ علیه السلام معجزة ؛ ليجعله آية ظاهرة لإمامة أمير المؤمنين علیه السلام ، كما شقّ القمر وأنزله بجرم صغير إلى الأرض معجزة لرسالة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ويحتمل أن يكون من غيرها ، فإنّ الآيات الإلهيّة لا يستبعد فيها شيء ممكن ، كما لا يستبعد بيان خلافة أمير المؤمنين علیه السلام بمكّة ، لتتضافر الحجج عليهم ، فإنّه يعلم عاقبة قريش مع عليّ علیه السلام ، كما لا يمنع من بيانها صغر سنّه ؛ ولذا نصّ له بالخلافة في أوّل رسالته عند ما أنزل اللّه 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وَأَنْذِرْ عَشِيرَتَكَ الْأَقْرَبِينَ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 بني هاشم ، كما سيأتي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ينافي وجه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ذكرته تلك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حكاه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، أنّه أخرج عن أبي الحمراء ، وحبّة العرني 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رسول اللّه صلی اللّه علیه و آله أن تسدّ الأبواب التي في المسجد ، فشقّ عليهم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يألو يرفع ابن عمّه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فعلم رسول اللّه صلی اللّه علیه و آله أنّه قد شقّ عليهم ، فدعا بالصلاة جامعة ، فلمّا اجتمعوا صعد المنبر ، فلم يسمع لرسول اللّه صلی اللّه علیه و آله خطبة قطّ كان أبلغ منها تمجيدا وتوحيدا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فرغ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سددتها ، ولا أنا فتحتها ، ولا أنا أخرجتكم وأسكنته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وَالنَّجْمِ إِذا 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ضَلَّ صاحِبُكُمْ وَما غَوى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يَنْطِقُ عَنِ الْهَوى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هُوَ إِلأَوَحْيٌ يُوحى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لا ينافيه ؛ لأنّ هذه الرواية لا تقتضي إلّا استشهاد النبيّ صلی اللّه علیه و آله بالآيات ، إذ لم يهو نجم حينئذ ، فلا تنافي نزولها سابقا في أمر خلافة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4" w:name="pg15537_160829"/>
    </w:p>
    <w:p>
      <w:pPr>
        <w:pStyle w:val="Heading4"/>
        <w:numPr>
          <w:ilvl w:val="3"/>
          <w:numId w:val="1"/>
        </w:numPr>
        <w:rPr/>
      </w:pPr>
      <w:bookmarkStart w:id="295" w:name="__RefHeading___Toc8854135_2142443653"/>
      <w:bookmarkStart w:id="296" w:name="_Toc108"/>
      <w:bookmarkEnd w:id="294"/>
      <w:bookmarkEnd w:id="295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>سورة العاديات</w:t>
      </w:r>
      <w:bookmarkEnd w:id="296"/>
    </w:p>
    <w:p>
      <w:pPr>
        <w:pStyle w:val="Heading5"/>
        <w:numPr>
          <w:ilvl w:val="4"/>
          <w:numId w:val="1"/>
        </w:numPr>
        <w:rPr/>
      </w:pPr>
      <w:bookmarkStart w:id="297" w:name="__RefHeading___Toc8854137_2142443653"/>
      <w:bookmarkStart w:id="298" w:name="_Toc109"/>
      <w:bookmarkEnd w:id="29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أقسم اللّه تعالى بخيل جهاده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غزوة السلسلة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جاء جماعة من العرب واجتمعوا على وادي الرملة ليبيّتوا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النبيّ صلی اللّه علیه و آله بالمدينة ، فقال النبيّ لأصحابه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لهؤلاء؟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جماعة من أهل الصفّة </w:t>
      </w:r>
      <w:r>
        <w:rPr>
          <w:rStyle w:val="FootnoteAnchor"/>
          <w:rtl w:val="true"/>
        </w:rPr>
        <w:footnoteReference w:id="5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؛ فولّ علينا من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فأقرع بينهم ، فخرجت القرعة على ثمانين رجلا منهم ومن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 أبا بكر بأخذ اللواء والمضيّ إلى بني سليم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قبائل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543/2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ببطن الوادي ، فهزموهم وقتلوا جمعا من المسلمين ، وانهزم أبو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وعقد لعمر وبعثه ، فهزموه ، فساء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ابعثني 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فأنفذه ، فهزموه وقتلوا جماعة من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وبقي النبيّ صلی اللّه علیه و آله أيّاما يدعو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طلب أمير المؤمنين علیه السلام وبعثه إليهم ، ودعا له وشيّعه إلى مسجد الأحزاب ، وأنفذ معه جماعة ،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بكر ، وعمر ، وعمرو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فسار الليل وكمن النهار حتّى استقبل الوادي من فمه ، فلم يشكّ عمرو بن العاص أنّه يأخذهم ، فقال لأبي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أرض سباع وذئاب وهي أشدّ علينا من بني سليم ، والمصلحة أن نعلو الوادي ؛ وأراد إفساد الحال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ذلك لأمير المؤمنين ؛ فقال له أبو بكر ، فلم يلتفت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قال لعمر ، فلم يجبه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وكبس على القوم الفجر ، فأخذهم ، 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وَالْعادِياتِ ضَبْحاً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واستقبله النبيّ صلی اللّه علیه و آله فنزل أمير المؤمنين ، وقال له النبيّ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أن أشفق أن يقول فيك طوائف من أمّتي ما قالت النصارى في المسيح ، لقلت فيك اليوم مقالا لا تمرّ بملأ منهم إلّا أخذوا التراب من تحت قدميك ، اركب فإنّ اللّه ورسوله عنك راضيان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99" w:name="pg15537_160832"/>
    </w:p>
    <w:p>
      <w:pPr>
        <w:pStyle w:val="Heading5"/>
        <w:numPr>
          <w:ilvl w:val="4"/>
          <w:numId w:val="1"/>
        </w:numPr>
        <w:rPr/>
      </w:pPr>
      <w:bookmarkStart w:id="300" w:name="__RefHeading___Toc8854139_2142443653"/>
      <w:bookmarkStart w:id="301" w:name="_Toc110"/>
      <w:bookmarkEnd w:id="299"/>
      <w:bookmarkEnd w:id="30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قصّة غزوة ذات السلاسل منقولة في الصحاح ، وأنّها تصدّاها عمرو ابن العاص بتأمير رسول اللّه إيّاه ، وكان الفتح بيده </w:t>
      </w:r>
      <w:r>
        <w:rPr>
          <w:rStyle w:val="FootnoteAnchor"/>
          <w:rtl w:val="true"/>
        </w:rPr>
        <w:footnoteReference w:id="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، فليس بمنقول في الصحاح ، بل اشتمل على المناكير ، فإنّ النبيّ صلی اللّه علیه و آله كيف يجوز أن يدّعي ألوهيّة عليّ؟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والمفهوم من هذا الخبر أنّ النبيّ كان يريد أن يقول بألوهيّة عليّ ، ولكنّه خاف أن يعبده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كلام غلاة الرافضة ، ولا ينبغي نقل هذا لمسلم فضلا عن فاضل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2" w:name="pg15537_160833"/>
    </w:p>
    <w:p>
      <w:pPr>
        <w:pStyle w:val="Heading5"/>
        <w:numPr>
          <w:ilvl w:val="4"/>
          <w:numId w:val="1"/>
        </w:numPr>
        <w:rPr/>
      </w:pPr>
      <w:bookmarkStart w:id="303" w:name="__RefHeading___Toc8854141_2142443653"/>
      <w:bookmarkStart w:id="304" w:name="_Toc111"/>
      <w:bookmarkEnd w:id="302"/>
      <w:bookmarkEnd w:id="30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البخاري ولا غيره ممّن اطّلعت على ذكره لهذه الغزوة كالطبري ، وابن الأثير ، أنّ الفتح على يد عمرو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يبعد أنّه من وضع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نفيه لوجود ما حكاه المصنّف رحمه اللّه في صحاحهم ، فلا يدلّ على عدم صحّته ؛ إذ ليس كلّ ما لم يكن فيها غير صحيح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والمفهوم من هذا الخبر ، أنّ النبيّ صلی اللّه علیه و آله كان يريد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فمنشأه اعوجاج فهمه ، أو تغيير الكلم عن مواضعه ؛ فإنّ صريح الخبر أنّ النبيّ صلی اللّه علیه و آله أشفق من قولهم بإلهيّة عليّ علیه السلام ، التي لا يقولها إلّا مبطل ، كإلهيّة المسيح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حقّ ؛ فإنّه صلی اللّه علیه و آله لو ذكر فضله الواقعي ، وأنّ اللّه أقدره على خوارق العادات ، حيث إنّه أظهر مصاديق قوله تعالى في الحديث القدسي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عبدي أطعني تكن مثلي ، تقول للشيء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 ، فيكون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بيّن فضائله الفاضلة ، التي يفوق بها الأنبياء السابقين ، ويمتاز بها عن الأمّة أجمعين ، لخاف صلی اللّه علیه و آله من طوائف من أمّته أن يقولوا بربوبيّته ، كما وقع لكثير منهم لمّا رأوا منه بعض خوارق العادة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مضمون هذا الخبر في جملة من أخبار القوم فضلا عن أخبارنا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في مسنده من طريقين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وكذا عن موفّق بن أحمد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الشافعي في ما نسب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أنّ المرتضى أبدى محلّه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لصار الخلق طرّا سجّدا له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كفى في فضل مولانا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وقوع الشكّ فيه أنّه اللّه </w:t>
      </w:r>
      <w:r>
        <w:rPr>
          <w:rStyle w:val="FootnoteAnchor"/>
          <w:rtl w:val="true"/>
        </w:rPr>
        <w:footnoteReference w:id="547"/>
      </w:r>
      <w:bookmarkStart w:id="305" w:name="pg15537_160835"/>
    </w:p>
    <w:p>
      <w:pPr>
        <w:pStyle w:val="Heading4"/>
        <w:numPr>
          <w:ilvl w:val="3"/>
          <w:numId w:val="1"/>
        </w:numPr>
        <w:rPr/>
      </w:pPr>
      <w:bookmarkStart w:id="306" w:name="__RefHeading___Toc8854143_2142443653"/>
      <w:bookmarkStart w:id="307" w:name="_Toc112"/>
      <w:bookmarkEnd w:id="305"/>
      <w:bookmarkEnd w:id="306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أَفَمَنْ كانَ مُؤْمِناً كَمَنْ كانَ فاسِقاً </w:t>
      </w:r>
      <w:r>
        <w:rPr>
          <w:rtl w:val="true"/>
        </w:rPr>
        <w:t>)</w:t>
      </w:r>
      <w:bookmarkEnd w:id="307"/>
    </w:p>
    <w:p>
      <w:pPr>
        <w:pStyle w:val="Heading5"/>
        <w:numPr>
          <w:ilvl w:val="4"/>
          <w:numId w:val="1"/>
        </w:numPr>
        <w:rPr/>
      </w:pPr>
      <w:bookmarkStart w:id="308" w:name="__RefHeading___Toc8854145_2142443653"/>
      <w:bookmarkStart w:id="309" w:name="_Toc113"/>
      <w:bookmarkEnd w:id="30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مُؤْمِناً كَمَنْ كانَ فاسِقاً لا يَسْتَوُونَ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، الفاسق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الوليد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نقله الجمهور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نظم حسان بن ثابت الواقعة في الأبيات التالية ، فانظرها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 اللّه والكتاب 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عليّ وفي الوليد قرآنا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فتبوّأ الوليد من ذاك فسقا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وعليّ مبوّأ إيمانا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من كان مؤمنا عرف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كمن كان فاسقا خوّانا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فعليّ يجزى هناك نعيما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ووليد يجزى هناك هوانا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سوف يجزى الوليد خزيا ونارا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وعليّ لا شكّ يجزى جنانا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0" w:name="pg15537_160836"/>
    </w:p>
    <w:p>
      <w:pPr>
        <w:pStyle w:val="Heading5"/>
        <w:numPr>
          <w:ilvl w:val="4"/>
          <w:numId w:val="1"/>
        </w:numPr>
        <w:rPr/>
      </w:pPr>
      <w:bookmarkStart w:id="311" w:name="__RefHeading___Toc8854147_2142443653"/>
      <w:bookmarkStart w:id="312" w:name="_Toc114"/>
      <w:bookmarkEnd w:id="310"/>
      <w:bookmarkEnd w:id="311"/>
      <w:r>
        <w:rPr>
          <w:rtl w:val="true"/>
        </w:rPr>
        <w:t>وقال الفضل</w:t>
      </w:r>
      <w:r>
        <w:rPr>
          <w:rtl w:val="true"/>
        </w:rPr>
        <w:t>: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الفضل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هذا في تفاسير أهل السنّة ، والآية نازلة في عليّ ، وهو من فضائله التي لا تحصر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5537_160837"/>
    </w:p>
    <w:p>
      <w:pPr>
        <w:pStyle w:val="Heading5"/>
        <w:numPr>
          <w:ilvl w:val="4"/>
          <w:numId w:val="1"/>
        </w:numPr>
        <w:rPr/>
      </w:pPr>
      <w:bookmarkStart w:id="314" w:name="__RefHeading___Toc8854149_2142443653"/>
      <w:bookmarkStart w:id="315" w:name="_Toc115"/>
      <w:bookmarkEnd w:id="313"/>
      <w:bookmarkEnd w:id="31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بالفاسق في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الكافر ، ولو في وقت سابق ، بقرينة المقابلة مع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في وقت سابق ؛ لأنّ الوليد كان حين نزول الآية مسلما ، فإذا دلّت الآية على عدم استواء الكافر ولو في وقت ما مع المؤمن في جميع أوقاته ، على وجه تفيد قاعدة كلّيّة ، كما هو ظاهرها ، وإن نزلت في مورد خاصّ ، فقد دلّت على عدم استواء الخلفاء الثلاثة مع أمير المؤمنين علیه السلام ؛ لثبوت الكفر في وقت ، فيتعيّن للإمامة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المراد بالفاسق ، هو المسلم الذي لم يدخل الإيمان في قلبه ، بقرينة المقابلة مع المؤمن ، وهو الذي دخل الإيمان في قلبه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قالَتِ الْأَعْرابُ آمَنَّا قُلْ لَمْ تُؤْمِنُوا وَلكِنْ قُولُوا أَسْلَمْنا وَلَمَّا يَدْخُلِ الْإِيمانُ فِي قُلُوبِكُمْ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فلا يقتضي عدم خلافة الثلاثة ؛ لأنّهم ليسوا كالوليد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سلّم جميع ذلك ، أو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الوليد من المنافقين ، يظهر الإيمان ويبطن الكفر ، كما تدلّ على كفره الآيات اللاحقة لهذه الآية ، حيث أثبتت له التكذيب بعذاب النار ، كما ستسمعها ، فقد لزم عدم صحّة خلافة عثمان ؛ لأنّه قد ولّى هذا الفاسق على المسلمين ، وكان يعظّمه كثيرا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 خالف النبيّ صلی اللّه علیه و آله في ردّه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حتّى كان لا يجلس معه على سريره غيره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العبّاس وأبي سفيان والحكم </w:t>
      </w:r>
      <w:r>
        <w:rPr>
          <w:rStyle w:val="FootnoteAnchor"/>
          <w:rtl w:val="true"/>
        </w:rPr>
        <w:footnoteReference w:id="5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الجرح والتعديل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رواه القوم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وستعرفه إنّ شاء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إلّا أن يدّعى علمه بإيمان الوليد بعد فسقه ، وهو باطل ؛ فإنّ اللّه سبحانه لا يفضح على طول الدهر من يعلم بحسن عاقبته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الآيات صريحة بأنّ الوليد مستمرّ على تكذيبه ، وأنّه من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إسحاق ، وابن جرير عن عطاء بن يسار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بالمدينة في عليّ ، والوليد بن عقبة ، كان بين الوليد وبين عليّ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أبسط منك لسانا ، وأحدّ منك سنانا ، وأردّ منك للكتيبة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فإنّك فاسق ؛ فأنزل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مُؤْمِناً كَمَنْ كانَ فاسِقاً لا يَسْتَوُونَ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4"/>
      </w:r>
      <w:r>
        <w:rPr>
          <w:rStyle w:val="FootnoteAnchor"/>
          <w:rtl w:val="true"/>
        </w:rPr>
        <w:footnoteReference w:id="5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كلّها ويعني بالآيات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أَمَّا الَّذِينَ آمَنُوا وَعَمِلُوا الصَّالِحاتِ فَلَهُمْ جَنَّاتُ الْمَأْوى نُزُلاً بِما كانُوا يَعْمَلُونَ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وَأَمَّا الَّذِينَ فَسَقُوا فَمَأْواهُمُ النَّارُ كُلَّما أَرادُوا أَنْ يَخْرُجُوا مِنْها أُعِيدُوا فِيها وَقِيلَ لَهُمْ ذُوقُوا عَذابَ النَّارِ الَّذِي كُنْتُمْ بِهِ تُكَذِّبُونَ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بطلت إمامة عثمان ، بطلت إمامة صاحبيه ؛ لأنّها من باب واحد ، واختصّت بعليّ علیه السلام ، لا سيّما وقد بشّر بجنّة المأوى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في الآية الثانية والثلاثين أنّ بشارة شخص بالجنّة وإعلامه بأنّه من أهلها يستدعي تفضيله وإمامته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16" w:name="pg15537_160840"/>
    </w:p>
    <w:p>
      <w:pPr>
        <w:pStyle w:val="Heading4"/>
        <w:numPr>
          <w:ilvl w:val="3"/>
          <w:numId w:val="1"/>
        </w:numPr>
        <w:rPr/>
      </w:pPr>
      <w:bookmarkStart w:id="317" w:name="__RefHeading___Toc8854151_2142443653"/>
      <w:bookmarkStart w:id="318" w:name="_Toc116"/>
      <w:bookmarkEnd w:id="316"/>
      <w:bookmarkEnd w:id="317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وَيَتْلُوهُ شاهِدٌ مِنْهُ </w:t>
      </w:r>
      <w:r>
        <w:rPr>
          <w:rtl w:val="true"/>
        </w:rPr>
        <w:t>)</w:t>
      </w:r>
      <w:bookmarkEnd w:id="318"/>
    </w:p>
    <w:p>
      <w:pPr>
        <w:pStyle w:val="Heading5"/>
        <w:numPr>
          <w:ilvl w:val="4"/>
          <w:numId w:val="1"/>
        </w:numPr>
        <w:rPr/>
      </w:pPr>
      <w:bookmarkStart w:id="319" w:name="__RefHeading___Toc8854153_2142443653"/>
      <w:bookmarkStart w:id="320" w:name="_Toc117"/>
      <w:bookmarkEnd w:id="31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عَلى بَيِّنَةٍ مِنْ رَبِّهِ وَيَتْلُوهُ 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الجمهور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عَلى بَيِّنَةٍ مِنْ 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، والشاهد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علیه السلام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1" w:name="pg15537_160841"/>
    </w:p>
    <w:p>
      <w:pPr>
        <w:pStyle w:val="Heading5"/>
        <w:numPr>
          <w:ilvl w:val="4"/>
          <w:numId w:val="1"/>
        </w:numPr>
        <w:rPr/>
      </w:pPr>
      <w:bookmarkStart w:id="322" w:name="__RefHeading___Toc8854155_2142443653"/>
      <w:bookmarkStart w:id="323" w:name="_Toc118"/>
      <w:bookmarkEnd w:id="321"/>
      <w:bookmarkEnd w:id="32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من تفاسير أهل السنّة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صحّ كان سهلا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4" w:name="pg15537_160842"/>
    </w:p>
    <w:p>
      <w:pPr>
        <w:pStyle w:val="Heading5"/>
        <w:numPr>
          <w:ilvl w:val="4"/>
          <w:numId w:val="1"/>
        </w:numPr>
        <w:rPr/>
      </w:pPr>
      <w:bookmarkStart w:id="325" w:name="__RefHeading___Toc8854157_2142443653"/>
      <w:bookmarkStart w:id="326" w:name="_Toc119"/>
      <w:bookmarkEnd w:id="324"/>
      <w:bookmarkEnd w:id="32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في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بن أبي طالب ، والمعنى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يتلو تلك البيّنة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مِنْهُ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أي هذا الشاهد من محمّد وبعض منه ، والمراد منه تشريف هذا الشاهد بأنّه بعض من محمّد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أبي حاتم ، وابن مردويه ، وأبو نعيم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عليّ بن أبي طالب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رجل من قريش إلّا نزل فيه طائفة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نزل فيك؟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تقرأ سورة 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عَلى بَيِّنَةٍ مِنْ رَبِّهِ وَيَتْلُوهُ 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بَيِّنَةٍ مِنْ 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تفسير الطبري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، وابن عساكر ، عن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بَيِّنَةٍ مِنْ 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من وجه آخر ، عن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عَلى بَيِّنَةٍ مِنْ رَبِّهِ وَيَتْلُوهُ 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حكي عن الثعلبي وجماعة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، فالآية دالّة على إمامة أمير المؤمنين علیه السلام من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جعلت عليّا علیه السلام شاهدا ، والمراد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الشاهد على الأمّة ، بقرينة جعله تاليا لرسول اللّه صلی اللّه علیه و آله ، وهو يعطي الولاية على أمورهم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أَرْسَلْناكَ شاهِداً وَمُبَشِّراً وَنَذِيراً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وَيَوْمَ نَبْعَثُ فِي كُلِّ أُمَّةٍ شَهِيداً عَلَيْهِمْ مِنْ أَنْفُسِهِمْ وَجِئْنا بِكَ شَهِيداً عَلى هؤُلاءِ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جعلت عليّا بعضا من رسول اللّه صلی اللّه علیه و آله ، كما 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منّي ، وأنا من 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دليل المشاركة في العصمة ، والفضل ، وسائر الصفات الحميدة ، فيكون الأحقّ بخلافته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جعلت عليّا تاليا للنبيّ صلی اللّه علیه و آله ؛ فإنّ ضمير المفعول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يَتْلُوهُ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مذكّر ، وهو على الظاهر عائد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كانَ عَلى بَيِّنَةٍ مِنْ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 احتمل بعيدا رجوعه إليها باعتبار أنّها بمعنى 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 تلوّه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تعقّبه إيّاه ، إمّا في القيام مقامه بصيرورته خليفة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في كونه مثله على بيّنة من ربّه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في كونه ظهيرا له على دعوته ، كما ورد عن رسول اللّه صلی اللّه علیه و آله أنّه دعا ربّه أن يشدّ أزره بعليّ ، ويشركه في أمره ، فكان منه بمنزلة هارون من موسى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جميع الاحتمالات ، فالآية تدلّ على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الأوّل ؛ فظاهر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على الثاني ؛ فلأنّ المراد بكون النبيّ صلی اللّه علیه و آله على بيّنة من ربّه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كونه ذا برهان على ما يدّعيه ؛ لثبوت المعجزة له من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كونه عالما بأنّ منزلته بجعل من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فالتالي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المماثل له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 أن يكون هو الإمام من عند اللّه تعالى ؛ لأنّ من يحتاج إلى البيّنة والإعجازهو النبيّ أو الإمام من اللّه تعالى ، ومن يعلم بأنّ منزلته من اللّه سبحانه لا بدّ أن يكون منصوصا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على الثالث ؛ فلأنّ عليّا إذا كان هو الظهير لرسول اللّه صلی اللّه علیه و آله في نشر دعوته كهارون من موسى ، كان أولى الناس بخلافته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تقدير رجوع ضمير المفعول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يَتْلُوهُ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البيّنة ، بلحاظ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فالدلالة على إمامة 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عليّ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واضحة ؛ لأنّ تلوّه للبرهان بالشهادة للنبيّ بالنبوّة ظاهر في أنّه معتبر الشهادة بها ، كالمعجزات ، فهو من علائم النبوّة وشواهدها ، وكفاه بذلك فضلا على الأمّة ؛ فيكون إمامها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كَفى بِاللّهِ شَهِيداً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أوضحنا دلالته على إمامة أمير المؤمنين علیه السلام ، في ما سبق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7" w:name="pg15537_160846"/>
    </w:p>
    <w:p>
      <w:pPr>
        <w:pStyle w:val="Heading4"/>
        <w:numPr>
          <w:ilvl w:val="3"/>
          <w:numId w:val="1"/>
        </w:numPr>
        <w:rPr/>
      </w:pPr>
      <w:bookmarkStart w:id="328" w:name="__RefHeading___Toc8854159_2142443653"/>
      <w:bookmarkStart w:id="329" w:name="_Toc120"/>
      <w:bookmarkEnd w:id="327"/>
      <w:bookmarkEnd w:id="328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فَاسْتَوى عَلى سُوقِهِ </w:t>
      </w:r>
      <w:r>
        <w:rPr>
          <w:rtl w:val="true"/>
        </w:rPr>
        <w:t>)</w:t>
      </w:r>
      <w:bookmarkEnd w:id="329"/>
    </w:p>
    <w:p>
      <w:pPr>
        <w:pStyle w:val="Heading5"/>
        <w:numPr>
          <w:ilvl w:val="4"/>
          <w:numId w:val="1"/>
        </w:numPr>
        <w:rPr/>
      </w:pPr>
      <w:bookmarkStart w:id="330" w:name="__RefHeading___Toc8854161_2142443653"/>
      <w:bookmarkStart w:id="331" w:name="_Toc121"/>
      <w:bookmarkEnd w:id="33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فَاسْتَوى عَلى سُوقِهِ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استوى </w:t>
      </w:r>
      <w:r>
        <w:rPr>
          <w:rStyle w:val="FootnoteAnchor"/>
          <w:rtl w:val="true"/>
        </w:rPr>
        <w:footnoteReference w:id="5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الإسلام بسيف عليّ علیه السلام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32" w:name="pg15537_160847"/>
    </w:p>
    <w:p>
      <w:pPr>
        <w:pStyle w:val="Heading5"/>
        <w:numPr>
          <w:ilvl w:val="4"/>
          <w:numId w:val="1"/>
        </w:numPr>
        <w:rPr/>
      </w:pPr>
      <w:bookmarkStart w:id="333" w:name="__RefHeading___Toc8854163_2142443653"/>
      <w:bookmarkStart w:id="334" w:name="_Toc122"/>
      <w:bookmarkEnd w:id="332"/>
      <w:bookmarkEnd w:id="33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التفسير ، أنّ هذه نزلت في الخلفاء الأربع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كَزَرْعٍ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أَخْرَجَ شَطْأَهُ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فَآزَرَهُ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فَاسْتَغْلَظَ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فَاسْتَوى عَلى سُوقِهِ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فضائله الكبيرة ، ولا يدلّ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5" w:name="pg15537_160848"/>
    </w:p>
    <w:p>
      <w:pPr>
        <w:pStyle w:val="Heading5"/>
        <w:numPr>
          <w:ilvl w:val="4"/>
          <w:numId w:val="1"/>
        </w:numPr>
        <w:rPr/>
      </w:pPr>
      <w:bookmarkStart w:id="336" w:name="__RefHeading___Toc8854165_2142443653"/>
      <w:bookmarkStart w:id="337" w:name="_Toc123"/>
      <w:bookmarkEnd w:id="335"/>
      <w:bookmarkEnd w:id="33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قاله بعض مفسّريهم برأيه ، وذكر بعضهم قريبا منه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أيضا مذكور في ما حكاه المصنّف رحمه اللّه عن الحسن ، وإن خلا عنه 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عن الحسن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لعلم المصنّف رحمه اللّه بخطئه في حقّ الخلفاء الثلاثة ترك ذكره ، لا سيّما مع عدم مناسبته للترتيب والعطف بالفاء بالآية ؛ لأنّ الإسلام لم يكن استغلاظه بأيّام عثمان ، بل قبله ، خصوصا في أيّام عمر ، فلو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فاستغلظ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أيّام عمر ، فآزره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؛ كان له وجه ، لكنّه لا يناسب ترتيب الآية والعطف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أنّ الإسلام قد استوى بسيف عليّ في أيّام النبيّ صلی اللّه علیه و آله ، وكذا الاستغلاظ وغيره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ذكره الحسن وغيره ، من استواء الإسلام بسيف عليّ علیه السلام ، حجّة عليهم بإقرارهم ، كما هو ضروريّ ، وهو دالّ على كبير جهاد أمير المؤمنين دون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كثر جهاده ، وفاق غيره ، حتّى استوى الإسلام بسيفه ، كان 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الأفضل عند اللّه تعالى ، والأحقّ بالإمامة ؛ لفضله ، ولكونه لمّا استوى الإسلام بسيفه أوّلا ، كان أولى بنصره أخيرا ، وأرعى له فروعا وأصولا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8" w:name="pg15537_160850"/>
    </w:p>
    <w:p>
      <w:pPr>
        <w:pStyle w:val="Heading4"/>
        <w:numPr>
          <w:ilvl w:val="3"/>
          <w:numId w:val="1"/>
        </w:numPr>
        <w:rPr/>
      </w:pPr>
      <w:bookmarkStart w:id="339" w:name="__RefHeading___Toc8854167_2142443653"/>
      <w:bookmarkStart w:id="340" w:name="_Toc124"/>
      <w:bookmarkEnd w:id="338"/>
      <w:bookmarkEnd w:id="339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يُسْقى بِماءٍ واحِدٍ </w:t>
      </w:r>
      <w:r>
        <w:rPr>
          <w:rtl w:val="true"/>
        </w:rPr>
        <w:t>)</w:t>
      </w:r>
      <w:bookmarkEnd w:id="340"/>
    </w:p>
    <w:p>
      <w:pPr>
        <w:pStyle w:val="Heading5"/>
        <w:numPr>
          <w:ilvl w:val="4"/>
          <w:numId w:val="1"/>
        </w:numPr>
        <w:rPr/>
      </w:pPr>
      <w:bookmarkStart w:id="341" w:name="__RefHeading___Toc8854169_2142443653"/>
      <w:bookmarkStart w:id="342" w:name="_Toc125"/>
      <w:bookmarkEnd w:id="34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يُسْقى بِماءٍ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جابر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من شجر شتّى ، وأنا وأنت يا عليّ من شجرة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43" w:name="pg15537_160851"/>
    </w:p>
    <w:p>
      <w:pPr>
        <w:pStyle w:val="Heading5"/>
        <w:numPr>
          <w:ilvl w:val="4"/>
          <w:numId w:val="1"/>
        </w:numPr>
        <w:rPr/>
      </w:pPr>
      <w:bookmarkStart w:id="344" w:name="__RefHeading___Toc8854171_2142443653"/>
      <w:bookmarkStart w:id="345" w:name="_Toc126"/>
      <w:bookmarkEnd w:id="343"/>
      <w:bookmarkEnd w:id="34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يُسْقى بِماءٍ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في بيان أنّ الفواكه تختلف طعومها ، مع أنّها تسقى بماء واحد ، هذا من غرائب صنع اللّه ، وما ذكره من الحديث لا ربط له بالآية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 كلام هذا الرجل في غاية التشويش ، وكأنّه يزعم أنّ أحدا لا ينظر في كتابه ، أو كان ضعيف الرأي لا يعرف ربط الدليل بالمدّعى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6" w:name="pg15537_160852"/>
    </w:p>
    <w:p>
      <w:pPr>
        <w:pStyle w:val="Heading5"/>
        <w:numPr>
          <w:ilvl w:val="4"/>
          <w:numId w:val="1"/>
        </w:numPr>
        <w:rPr/>
      </w:pPr>
      <w:bookmarkStart w:id="347" w:name="__RefHeading___Toc8854173_2142443653"/>
      <w:bookmarkStart w:id="348" w:name="_Toc127"/>
      <w:bookmarkEnd w:id="346"/>
      <w:bookmarkEnd w:id="34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الحاكم وصحّحه ، وابن مردويه ، عن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رسول اللّه صلی اللّه علیه و آله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من شجر شتّى ، وأنا وأنت من شجرة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قرأ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وَجَنَّاتٌ مِنْ أَعْنابٍ وَزَرْعٌ وَنَخِيلٌ صِنْوانٌ وَغَيْرُ صِنْوانٍ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8"/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عبّاس و ج 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الديلمي ، عن جابر ،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والآية وإن استفيد من ظاهرها بيان قدرة اللّه تعالى حيث أخرج من الأرض بماء واحد أشجارا وزروعا مختلفة ، وفضّل بعضها على بعض في الأكل ، لكن لا ينافي أنّ اللّه سبحانه ضرب بها مثلا لفضل النبيّ صلی اللّه علیه و آله وأمير المؤمنين علیه السلام على الناس ، مع اتّفاقهم بأصل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أنّ للآية باطنا ، كما ورد أنّ للكتاب الشريف ظهرا وبطنا </w:t>
      </w:r>
      <w:r>
        <w:rPr>
          <w:rStyle w:val="FootnoteAnchor"/>
          <w:rtl w:val="true"/>
        </w:rPr>
        <w:footnoteReference w:id="5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ولذا كان فيه بيان كلّ شيء لا يعلمه إلّا اللّه والراسخون في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فالمراد أنّ النبيّ وعليّا مخلوقان من نور واحد ، متّفقان بالصفات الفاضلة والمنافع ، ومخالفان للناس ، كما أنّ الناس مختلفون في ما بينهم ، فهما صنوان ، أي كنخلتين أو نخيل على أصل واحد ، ومن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عداهم غير صنوان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وليت شعري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يرض الفضل بهذا ، بحجّة عدم ارتباطه بظاهر الآية ، فما باله رضي بتفسير الآية السابقة بالنبيّ صلی اللّه علیه و آله والخلفاء ، مع أنّه مثله في مخالفة الظاهر؟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يفترقان بأنّ تفسير الآية السابقة ، تفسير بالرأي من ذوي الأهواء ، وتفسير هذه الآية من النبيّ صلی اللّه علیه و آله ، وهو أعلم بمعناها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هذا مختصّ بفضل أمير المؤمنين ، فاستحقّ جحد الفضل ؛ وذاك يعمّ غيره ، فاستوجب 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ربط هذا الدليل بالمدّعى ، فغير خفيّ على عارف ؛ لأنّه إذا دلّ على مشاركة عليّ علیه السلام للنبيّ في الفضل ، والامتياز على الناس ، فقد صار الأفضل ، وأحقّ الناس بخلافته ومنصبه ، وأولاهم بالإمامة بعده ، كما هو المدّعى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9" w:name="pg15537_160854"/>
    </w:p>
    <w:p>
      <w:pPr>
        <w:pStyle w:val="Heading4"/>
        <w:numPr>
          <w:ilvl w:val="3"/>
          <w:numId w:val="1"/>
        </w:numPr>
        <w:rPr/>
      </w:pPr>
      <w:bookmarkStart w:id="350" w:name="__RefHeading___Toc8854175_2142443653"/>
      <w:bookmarkStart w:id="351" w:name="_Toc128"/>
      <w:bookmarkEnd w:id="349"/>
      <w:bookmarkEnd w:id="350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مِنَ الْمُؤْمِنِينَ رِجالٌ صَدَقُوا </w:t>
      </w:r>
      <w:r>
        <w:rPr>
          <w:rtl w:val="true"/>
        </w:rPr>
        <w:t>)</w:t>
      </w:r>
      <w:bookmarkEnd w:id="351"/>
    </w:p>
    <w:p>
      <w:pPr>
        <w:pStyle w:val="Heading5"/>
        <w:numPr>
          <w:ilvl w:val="4"/>
          <w:numId w:val="1"/>
        </w:numPr>
        <w:rPr/>
      </w:pPr>
      <w:bookmarkStart w:id="352" w:name="__RefHeading___Toc8854177_2142443653"/>
      <w:bookmarkStart w:id="353" w:name="_Toc129"/>
      <w:bookmarkEnd w:id="35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الْمُؤْمِنِينَ رِجالٌ صَدَقُوا ما عاهَدُوا اللّهَ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عليّ علیه السلام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54" w:name="pg15537_160855"/>
    </w:p>
    <w:p>
      <w:pPr>
        <w:pStyle w:val="Heading5"/>
        <w:numPr>
          <w:ilvl w:val="4"/>
          <w:numId w:val="1"/>
        </w:numPr>
        <w:rPr/>
      </w:pPr>
      <w:bookmarkStart w:id="355" w:name="__RefHeading___Toc8854179_2142443653"/>
      <w:bookmarkStart w:id="356" w:name="_Toc130"/>
      <w:bookmarkEnd w:id="354"/>
      <w:bookmarkEnd w:id="35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الآية نزلت في قتلى أحد حين قتلوا ، ووقف رسول اللّه صلی اللّه علیه و آله على مصعب بن عمير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ممّن قتل بأحد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فقرأ عليه هذه الآية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 نزوله في عليّ ، فهو من فضائله ، ولا يدلّ على النصّ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7" w:name="pg15537_160856"/>
    </w:p>
    <w:p>
      <w:pPr>
        <w:pStyle w:val="Heading5"/>
        <w:numPr>
          <w:ilvl w:val="4"/>
          <w:numId w:val="1"/>
        </w:numPr>
        <w:rPr/>
      </w:pPr>
      <w:bookmarkStart w:id="358" w:name="__RefHeading___Toc8854181_2142443653"/>
      <w:bookmarkStart w:id="359" w:name="_Toc131"/>
      <w:bookmarkEnd w:id="357"/>
      <w:bookmarkEnd w:id="35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الفصل الأخير من الباب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أمير المؤمنين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على المنبر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رِجالٌ صَدَقُوا ما عاهَدُوا اللّهَ عَلَيْهِ فَمِنْهُمْ مَنْ قَضى نَحْبَهُ وَمِنْهُمْ مَنْ يَنْتَظِرُ وَما بَدَّلُوا تَبْدِيلاً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غفرا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الآية نزلت فيّ ، وفي عمّي حمزة ، وفي ابن عمّي عبيدة بن الحارث </w:t>
      </w:r>
      <w:r>
        <w:rPr>
          <w:rStyle w:val="FootnoteAnchor"/>
          <w:rtl w:val="true"/>
        </w:rPr>
        <w:footnoteReference w:id="5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هاجر إلى المدينة ، وكان ذا قدر ومنزلة عند رسول اللّه صلى اللّه عليه وآله وسلم ، وهو أحد الثلاثة المبارزين يوم بدر ، هو والإمام عليّ عليه السلام وسيّد الشهداء حمزة رضوان اللّه عليه ، حين دعاهم الرسول صلى اللّه عليه وآله وسلم لمبارزة ثلاثة من المشركين ، فبارز حمزة شيبة بن ربيعة ابن عبد 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وبارز عليّ عليه السلام الوليد بن عتبة بن ربيعة ، وبارز عبيدة عتبة بن ربيعة وقطعت رجله فيها ، وتوفّي بالصفراء في ناحية المدينة قرب بدر وهو ابن ثلاث وستّين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فأمّا عبيدة فقضى نحبه شهيدا يوم بدر ، وحمزة قضى نحبه شهيدا يوم أحد ، وأمّا أنا فأنتظر أشقاها ، يخضّب هذه من هذا ؛ وأشار بيده إلى لحيته ورأسه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ابن عبّاس وإمامنا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علیه السلام ، عن أمير المؤمنين علیه السلام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دالّ على إمامته ؛ لأنّ مقتضى مفهوم وصف الرجال بأنّهم صدقوا ، أنّ غيرهم لم يعاهد اللّه سبحانه أو لم يصدق العهد ؛ فهم خواصّ المؤمنين وخيرتهم ؛ لانفرادهم بهذه الفضيلة الكاشفة عن زيادة المعرفة والتفاني في ذات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شكّ أنّ عليّا علیه السلام خاصّة الخاصّة ، فيكون أحقّ الناس بالإمامة ؛ لأفضليّته ، ولا سيّما أنّ صدق العهد في وقته بعد النبيّ صلی اللّه علیه و آله مختصّ به ، فلا يصلح للإمامة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زعمه من نزول الآية في قتلى أحد ، فيبطله أنّه سبحانه قسّم صادقي العهد إلى من قضى نحبه ومن ينتظر ، فلا يختصّ بالقتلى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أنّ يريد نزولها في بعض قتلى أحد وبعض الأحياء ، فهو مسلّم ، وهو الذي نقوله ، وبيّنته الرواية السابقة ، وقال به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لكنّه عدّ جماعة زعم أنّهم من صادقي العهد ، حمله على ذكرهم حسن الظنّ بهم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ونحن لا نعترف لهم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0" w:name="pg15537_160858"/>
    </w:p>
    <w:p>
      <w:pPr>
        <w:pStyle w:val="Heading4"/>
        <w:numPr>
          <w:ilvl w:val="3"/>
          <w:numId w:val="1"/>
        </w:numPr>
        <w:rPr/>
      </w:pPr>
      <w:bookmarkStart w:id="361" w:name="__RefHeading___Toc8854183_2142443653"/>
      <w:bookmarkStart w:id="362" w:name="_Toc132"/>
      <w:bookmarkEnd w:id="360"/>
      <w:bookmarkEnd w:id="361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ثُمَّ أَوْرَثْنَا الْكِتابَ </w:t>
      </w:r>
      <w:r>
        <w:rPr>
          <w:rtl w:val="true"/>
        </w:rPr>
        <w:t>)</w:t>
      </w:r>
      <w:bookmarkEnd w:id="362"/>
    </w:p>
    <w:p>
      <w:pPr>
        <w:pStyle w:val="Heading5"/>
        <w:numPr>
          <w:ilvl w:val="4"/>
          <w:numId w:val="1"/>
        </w:numPr>
        <w:rPr/>
      </w:pPr>
      <w:bookmarkStart w:id="363" w:name="__RefHeading___Toc8854185_2142443653"/>
      <w:bookmarkStart w:id="364" w:name="_Toc133"/>
      <w:bookmarkEnd w:id="36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أَوْرَثْنَا الْكِتابَ الَّذِينَ اصْطَفَيْنا مِنْ عِبادِنا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عليّ علیه السلام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65" w:name="pg15537_160859"/>
    </w:p>
    <w:p>
      <w:pPr>
        <w:pStyle w:val="Heading5"/>
        <w:numPr>
          <w:ilvl w:val="4"/>
          <w:numId w:val="1"/>
        </w:numPr>
        <w:rPr/>
      </w:pPr>
      <w:bookmarkStart w:id="366" w:name="__RefHeading___Toc8854187_2142443653"/>
      <w:bookmarkStart w:id="367" w:name="_Toc134"/>
      <w:bookmarkEnd w:id="365"/>
      <w:bookmarkEnd w:id="36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من جملة ورثة الكتاب ؛ لأنّه عالم بحقائق الكتاب ، فهذا يدلّ على علمه ووفور توغّله في معرفة الكتاب ، ولا يدلّ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8" w:name="pg15537_160860"/>
    </w:p>
    <w:p>
      <w:pPr>
        <w:pStyle w:val="Heading5"/>
        <w:numPr>
          <w:ilvl w:val="4"/>
          <w:numId w:val="1"/>
        </w:numPr>
        <w:rPr/>
      </w:pPr>
      <w:bookmarkStart w:id="369" w:name="__RefHeading___Toc8854189_2142443653"/>
      <w:bookmarkStart w:id="370" w:name="_Toc135"/>
      <w:bookmarkEnd w:id="368"/>
      <w:bookmarkEnd w:id="36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في الآية السابعة والعشرين ، 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فيتعيّن أن يكون هو المراد بمن أورثه اللّه الكتاب ، واصطفاه ، فإنّ الكتاب فيهما واحد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، كما هو المنصرف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عليه الآية التي قبل الآية التي نحن فيها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أَوْحَيْنا إِلَيْكَ مِنَ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فإنّ إعادة المعرّف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تفيد الوحدة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أيضا لإرادة عليّ بمن أورثه الكتاب واصطفاه ، الأخبار المستفيضة الدالّة على أنّ عليّا مع القرآن والقرآن معه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المعيّة تستدعي أن يكون علم القرآن عنده ، وإنّه وارثه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أفادت الرواية التي أشار إليها المصنّف رحمه اللّه ، وحكاها السيّد السعيد رحمه اللّه عن ابن مردويه ، أنّ المراد بمن أورثه الكتاب هو عليّ علیه السلام </w:t>
      </w:r>
      <w:r>
        <w:rPr>
          <w:rStyle w:val="FootnoteAnchor"/>
          <w:rtl w:val="true"/>
        </w:rPr>
        <w:footnoteReference w:id="6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مؤكّدة لغيرها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، فلا معنى لقول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من جملة ورثة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سيّما أنّه قد أراد أن يشرك معه من لا يعرف الأبّ والكلالة ومن كانت المخدّرات أفقه منه 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مضافا إلى أنّ اصطفاء الشخص لميراث الكتاب يدلّ على أنّه حافظ له ، غير مضيّع لما فيه عمدا وسهوا ، فيكون معصوما ، وغير عليّ من الصحابة غير معصوم بالإجماع ، فيتعيّن أن يكون هو المراد بالآية وحده ، أو معه أبناؤه المعصومون بشهادة حديث الثقلين ، وإنّما تركت الرواية ذكرهم ؛ لأنّهم غير موجودين في وقته ، أو لأنّ ذكره أهمّ ، وهو الأصل وهم فرعه ، فإذا ثبت ثبتوا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يمكن أن يراد وحده أو مع الأئمّة خاصّة ؛ لأنّهم معصومون عندكم ، والآية قسّمت من أورثه اللّه الكتاب واصطفاه إلى الظالم لنفسه ، والمقتصد ، والسابق بالخيرات ، فيتعيّن أن يراد بالآية مطلق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التقسيم راجع إلى العباد ، والضمير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فَمِنْهُمْ ظالِمٌ لِنَفْسِهِ وَمِنْهُمْ مُقْتَصِدٌ وَمِنْهُمْ سابِقٌ بِالْخَيْراتِ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عائد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عِبادِنا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لمن أورثه الكتاب واصطفاه منهم ؛ إذ لا يصحّ تقسيم من اصطفاه إلى الظالم وغيره ، ولا شمول من أورثه الكتاب لكلّ مؤمن عالم وجاهل ، فهي نظير قوله تعالى في سورة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وَلَقَدْ أَرْسَلْنا نُوحاً وَإِبْراهِيمَ وَجَعَلْنا فِي ذُرِّيَّتِهِمَا النُّبُوَّةَ وَالْكِتابَ فَمِنْهُمْ مُهْتَدٍ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وَكَثِيرٌ مِنْهُمْ 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آدم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رَبَّنا ظَلَمْنا أَنْفُسَنا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 من المصطفين ، فمتأوّل بإرادة فعل المكروه ؛ للأدلّة العقليّة والنقليّة بخلاف ذلك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يمكن أن يكون التقسيم راجعا إلى من أورثه الكتاب واصطفاه ، على أن تكون الوراثة والاصطفاء بلحاظ اشتماله على البعض الوارث المصطفى ، فيصحّ تقسيم الجنس إلى هذه الأقسام الثلاثة ، لكنّ المراد بالبعض الوارث المصطفى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وحده في وقته ، أو مع أبنائه بلحاظ جميع الأوقات ؛ للأدلّة السابقة ونحوها ، كما وردت بذلك الرواية عندنا </w:t>
      </w:r>
      <w:r>
        <w:rPr>
          <w:rStyle w:val="FootnoteAnchor"/>
          <w:rtl w:val="true"/>
        </w:rPr>
        <w:footnoteReference w:id="6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وحينئذ ، فتدلّ الآية على إمامته ؛ لدلالتها على العصمة ، التي هي شرط الإمامة ، ولا معصوم غيره من الصحابة بالضرورة والإجماع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ولأنّ وراثة الكتاب بالاصطفاء شأن خلفاء الأنبياء ؛ فيكون هو الخليفة والإمام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1" w:name="pg15537_160863"/>
    </w:p>
    <w:p>
      <w:pPr>
        <w:pStyle w:val="Heading4"/>
        <w:numPr>
          <w:ilvl w:val="3"/>
          <w:numId w:val="1"/>
        </w:numPr>
        <w:rPr/>
      </w:pPr>
      <w:bookmarkStart w:id="372" w:name="__RefHeading___Toc8854191_2142443653"/>
      <w:bookmarkStart w:id="373" w:name="_Toc136"/>
      <w:bookmarkEnd w:id="371"/>
      <w:bookmarkEnd w:id="372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أَنَا وَمَنِ اتَّبَعَنِي </w:t>
      </w:r>
      <w:r>
        <w:rPr>
          <w:rtl w:val="true"/>
        </w:rPr>
        <w:t>)</w:t>
      </w:r>
      <w:bookmarkEnd w:id="373"/>
    </w:p>
    <w:p>
      <w:pPr>
        <w:pStyle w:val="Heading5"/>
        <w:numPr>
          <w:ilvl w:val="4"/>
          <w:numId w:val="1"/>
        </w:numPr>
        <w:rPr/>
      </w:pPr>
      <w:bookmarkStart w:id="374" w:name="__RefHeading___Toc8854193_2142443653"/>
      <w:bookmarkStart w:id="375" w:name="_Toc137"/>
      <w:bookmarkEnd w:id="37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وَمَنِ اتَّبَعَنِي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76" w:name="pg15537_160864"/>
    </w:p>
    <w:p>
      <w:pPr>
        <w:pStyle w:val="Heading5"/>
        <w:numPr>
          <w:ilvl w:val="4"/>
          <w:numId w:val="1"/>
        </w:numPr>
        <w:rPr/>
      </w:pPr>
      <w:bookmarkStart w:id="377" w:name="__RefHeading___Toc8854195_2142443653"/>
      <w:bookmarkStart w:id="378" w:name="_Toc138"/>
      <w:bookmarkEnd w:id="376"/>
      <w:bookmarkEnd w:id="37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أراد أنّه ما اتّبع النبيّ صلی اللّه علیه و آله غير عليّ ، فهو باطل كما لا يخفى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أنّه من جملة التابعين ، فهو ظاهر لا يحتاج إلى دليل ، ولا نسبة له بالمدّعى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9" w:name="pg15537_160865"/>
    </w:p>
    <w:p>
      <w:pPr>
        <w:pStyle w:val="Heading5"/>
        <w:numPr>
          <w:ilvl w:val="4"/>
          <w:numId w:val="1"/>
        </w:numPr>
        <w:rPr/>
      </w:pPr>
      <w:bookmarkStart w:id="380" w:name="__RefHeading___Toc8854197_2142443653"/>
      <w:bookmarkStart w:id="381" w:name="_Toc139"/>
      <w:bookmarkEnd w:id="379"/>
      <w:bookmarkEnd w:id="38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الأوّل ؛ على معنى أنّه لم يتّبع النبيّ صلی اللّه علیه و آله الاتّباع الصحيح ، الكامل تسليما وعملا ، إلّا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كان خلفاؤهم يخالفون النبيّ صلی اللّه علیه و آله في الرأي والعمل ، كما في التخلّف عن جيش أسامة </w:t>
      </w:r>
      <w:r>
        <w:rPr>
          <w:rStyle w:val="FootnoteAnchor"/>
          <w:rtl w:val="true"/>
        </w:rPr>
        <w:footnoteReference w:id="6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علاوة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الحلبية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والفرار في مقام الخوف عليه وعلى الدين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منع كتابه الهادي ، الذي سبّب منعه ضلال الأمّة إلى يوم الدين ، وقول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حسبنا كتاب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مفيّلا </w:t>
      </w:r>
      <w:r>
        <w:rPr>
          <w:rStyle w:val="FootnoteAnchor"/>
          <w:rtl w:val="true"/>
        </w:rPr>
        <w:footnoteReference w:id="6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لرأي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لا يحصى ، وسيرد عليك بعضه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عمر بن الخطاب ثوب رسول اللّه صلی اللّه عليه وآله وسلم عندما قام ليصلي على عبد اللّه بن أبي بن سلول ،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أتصلي عليه وقد نهاك اللّه أن تصلي عليه 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116/7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الفضائل وج 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صفات المنافقين 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487/1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439/6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17065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تفسیر الفخر الرازي </w:t>
      </w:r>
      <w:r>
        <w:rPr>
          <w:rFonts w:eastAsia="IRNazanin" w:cs="IRNazanin"/>
          <w:color w:val="111111"/>
          <w:sz w:val="28"/>
          <w:szCs w:val="28"/>
          <w:lang w:bidi="fa-IR"/>
        </w:rPr>
        <w:t>155/16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الكامل في التاريخ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161/2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الحديد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الدر المنثور </w:t>
      </w:r>
      <w:r>
        <w:rPr>
          <w:rFonts w:eastAsia="IRNazanin" w:cs="IRNazanin"/>
          <w:color w:val="111111"/>
          <w:sz w:val="28"/>
          <w:szCs w:val="28"/>
          <w:lang w:bidi="fa-IR"/>
        </w:rPr>
        <w:t>258/4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حادثة عذق البسر ، وتجرؤ عمر على ضرب العذق بالأرض وتناثر البسر نحو وجه رسول اللّه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تنفيذ أبي بكر وعمر لما أمرهم به رسول اللّه صلى اللّه عليه وآله وسلم من قتل الرجل الذي كان يصلي في المسجد ، فقال الرسول صلى اللّه عليه وآله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قتل ما اختلف في أمتي رجلان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شك عمر بصحة قسمة الرسول الكريم صلی اللّه عليه وآله وسلم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لغير هؤلاء أحق منهم أهل الصفة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 عمر يوم الحديبية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 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الجهاد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صلح الحديبية 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نهج البلاغة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السيرة الحلبية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شاء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يكون هؤلاء وأشباههم أهل بصيرة حتّى يرادوا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أَدْعُوا إِلَى اللّهِ عَلى بَصِيرَةٍ أَنَا وَمَنِ اتَّبَعَنِي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لم يزالوا مخالفين له في آرائهم وأعمالهم؟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على اختصاص أمير المؤمنين بهذه الآية ، ما سبق من نزول الآية الحادية والعشرين فيه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النَّبِيُّ حَسْبُكَ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وَمَنِ اتَّبَعَكَ مِنَ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أنّ الدعوة على بصيرة ، وكمال الاتّباع للنبيّ في أقواله وأفعاله ، موجبان لانتشار الدعوة إلى الدين كما يريده اللّه تعالى ، فيكون كامل الاتّباع ، الداعي على بصيرة ، أحقّ بمنصب النبيّ ، وأولى بخلافته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سيّما أنّ الاتّباع المطلق يقتضي ثبوت العصمة والاتّصاف بالأوصاف الحميدة ؛ كالعلم ، والحلم ، ونحوهما ممّا يراد في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أمير المؤمنين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2" w:name="pg15537_160868"/>
    </w:p>
    <w:p>
      <w:pPr>
        <w:pStyle w:val="Heading4"/>
        <w:numPr>
          <w:ilvl w:val="3"/>
          <w:numId w:val="1"/>
        </w:numPr>
        <w:rPr/>
      </w:pPr>
      <w:bookmarkStart w:id="383" w:name="__RefHeading___Toc8854199_2142443653"/>
      <w:bookmarkStart w:id="384" w:name="_Toc140"/>
      <w:bookmarkEnd w:id="382"/>
      <w:bookmarkEnd w:id="383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أَفَمَنْ يَعْلَمُ أَنَّما أُنْزِلَ إِلَيْكَ </w:t>
      </w:r>
      <w:r>
        <w:rPr>
          <w:rtl w:val="true"/>
        </w:rPr>
        <w:t>... )</w:t>
      </w:r>
      <w:bookmarkEnd w:id="384"/>
    </w:p>
    <w:p>
      <w:pPr>
        <w:pStyle w:val="Heading5"/>
        <w:numPr>
          <w:ilvl w:val="4"/>
          <w:numId w:val="1"/>
        </w:numPr>
        <w:rPr/>
      </w:pPr>
      <w:bookmarkStart w:id="385" w:name="__RefHeading___Toc8854201_2142443653"/>
      <w:bookmarkStart w:id="386" w:name="_Toc141"/>
      <w:bookmarkEnd w:id="38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يَعْلَمُ أَنَّما أُنْزِلَ إِلَيْكَ مِنْ رَبِّكَ الْحَقُ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علیه السلام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7" w:name="pg15537_160869"/>
    </w:p>
    <w:p>
      <w:pPr>
        <w:pStyle w:val="Heading5"/>
        <w:numPr>
          <w:ilvl w:val="4"/>
          <w:numId w:val="1"/>
        </w:numPr>
        <w:rPr/>
      </w:pPr>
      <w:bookmarkStart w:id="388" w:name="__RefHeading___Toc8854203_2142443653"/>
      <w:bookmarkStart w:id="389" w:name="_Toc142"/>
      <w:bookmarkEnd w:id="387"/>
      <w:bookmarkEnd w:id="38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تفاسير الشيعة ، لا من تفاسير أهل السنّة ، وإن صحّ يدلّ على علمه بحقيقة الكتاب ، لا على التنصيص بإمامته ، وهو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0" w:name="pg15537_160870"/>
    </w:p>
    <w:p>
      <w:pPr>
        <w:pStyle w:val="Heading5"/>
        <w:numPr>
          <w:ilvl w:val="4"/>
          <w:numId w:val="1"/>
        </w:numPr>
        <w:rPr/>
      </w:pPr>
      <w:bookmarkStart w:id="391" w:name="__RefHeading___Toc8854205_2142443653"/>
      <w:bookmarkStart w:id="392" w:name="_Toc143"/>
      <w:bookmarkEnd w:id="390"/>
      <w:bookmarkEnd w:id="39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يحضرني من كتب القوم إلّا اليسير ، ولا ريب أنّ ما ذكره المصنّف رحمه اللّه موجود في بعضها ، ولا قيمة لإنكار الفضل ؛ لما عرّفناك من وجود ما أنكره سابقا </w:t>
      </w:r>
      <w:r>
        <w:rPr>
          <w:rStyle w:val="FootnoteAnchor"/>
          <w:rtl w:val="true"/>
        </w:rPr>
        <w:footnoteReference w:id="6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على قلّة اطّلاعي على كتبهم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 إرادة أمير المؤمنين علیه السلام في الآية نزول أشباهها ، أو لازم معناها فيه ، كالآيات السابقة الدالّة على أنّه المصدّق بالصدق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عنده علم الكتاب </w:t>
      </w:r>
      <w:r>
        <w:rPr>
          <w:rStyle w:val="FootnoteAnchor"/>
          <w:rtl w:val="true"/>
        </w:rPr>
        <w:footnoteReference w:id="6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ووارث الكتاب </w:t>
      </w:r>
      <w:r>
        <w:rPr>
          <w:rStyle w:val="FootnoteAnchor"/>
          <w:rtl w:val="true"/>
        </w:rPr>
        <w:footnoteReference w:id="6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 اصطفاه اللّه </w:t>
      </w:r>
      <w:r>
        <w:rPr>
          <w:rStyle w:val="FootnoteAnchor"/>
          <w:rtl w:val="true"/>
        </w:rPr>
        <w:footnoteReference w:id="6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نحوها من 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هو المراد بالآية ، فلا بدّ أن يراد بعلمه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بأنّ ما أنزل إلى النبيّ صلی اللّه علیه و آله 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العلم الذي لا تختلجه الشكوك ولا تخالطه الأوهام ؛ لأنّه هو الذي يصحّ أن يمتاز به ، ويصلح أن يمدح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أشدّ الناس يقينا بحقّية شريعة النبيّ ، أولاهم بإمرتها وحفظها ، كما أنّ من ليس بمنزلته في اليقين أدنى منه عقلا وفضلا ؛ ولذا عدّه تعالى أعمى ، فقال سبحانه في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يَعْلَمُ أَنَّما أُنْزِلَ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إِلَيْكَ مِنْ رَبِّكَ الْحَقُّ كَمَنْ هُوَ أَعْمى إِنَّما يَتَذَكَّرُ أُولُوا الْأَلْبابِ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أنّ الإمامة لا تصلح للمفضول مع وجود الفاضل ، بل لا يصحّ أن يكون الأعمى إماما بوجه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بالأعمى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الأعمّ من عديم اليقين وناقصه ؛ فإنّ الناقص أعمى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3" w:name="pg15537_160872"/>
    </w:p>
    <w:p>
      <w:pPr>
        <w:pStyle w:val="Heading4"/>
        <w:numPr>
          <w:ilvl w:val="3"/>
          <w:numId w:val="1"/>
        </w:numPr>
        <w:rPr/>
      </w:pPr>
      <w:bookmarkStart w:id="394" w:name="__RefHeading___Toc8854207_2142443653"/>
      <w:bookmarkStart w:id="395" w:name="_Toc144"/>
      <w:bookmarkEnd w:id="393"/>
      <w:bookmarkEnd w:id="394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أَحَسِبَ النَّاسُ أَنْ يُتْرَكُوا </w:t>
      </w:r>
      <w:r>
        <w:rPr>
          <w:rtl w:val="true"/>
        </w:rPr>
        <w:t>)</w:t>
      </w:r>
      <w:bookmarkEnd w:id="395"/>
    </w:p>
    <w:p>
      <w:pPr>
        <w:pStyle w:val="Heading5"/>
        <w:numPr>
          <w:ilvl w:val="4"/>
          <w:numId w:val="1"/>
        </w:numPr>
        <w:rPr/>
      </w:pPr>
      <w:bookmarkStart w:id="396" w:name="__RefHeading___Toc8854209_2142443653"/>
      <w:bookmarkStart w:id="397" w:name="_Toc145"/>
      <w:bookmarkEnd w:id="39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أَحَسِبَ النَّاسُ أَنْ يُتْرَكُوا أَنْ يَقُولُوا آمَنَّا وَهُمْ لا يُفْتَنُونَ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الفتنة؟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عليّ بك ، وأنت مخاصم ، فاعتد 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للخصومة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98" w:name="pg15537_160873"/>
    </w:p>
    <w:p>
      <w:pPr>
        <w:pStyle w:val="Heading5"/>
        <w:numPr>
          <w:ilvl w:val="4"/>
          <w:numId w:val="1"/>
        </w:numPr>
        <w:rPr/>
      </w:pPr>
      <w:bookmarkStart w:id="399" w:name="__RefHeading___Toc8854211_2142443653"/>
      <w:bookmarkStart w:id="400" w:name="_Toc146"/>
      <w:bookmarkEnd w:id="398"/>
      <w:bookmarkEnd w:id="39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أجمع المفسّرون على أنّ الآية نزلت في رجل وامرأة أسلما ، وكان لهما ولد يحبّانه حبّا شديدا ، فمات فافتتنا ، وكادا يرجعان عن الإسلام ، فأنزل اللّه هذه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من الخبر ، فالظاهر أنّ النبيّ صلی اللّه علیه و آله لم يجعل عليّا فتنة للمسلمين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من القوادح لا من الفضائل على 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1" w:name="pg15537_160874"/>
    </w:p>
    <w:p>
      <w:pPr>
        <w:pStyle w:val="Heading5"/>
        <w:numPr>
          <w:ilvl w:val="4"/>
          <w:numId w:val="1"/>
        </w:numPr>
        <w:rPr/>
      </w:pPr>
      <w:bookmarkStart w:id="402" w:name="__RefHeading___Toc8854213_2142443653"/>
      <w:bookmarkStart w:id="403" w:name="_Toc147"/>
      <w:bookmarkEnd w:id="401"/>
      <w:bookmarkEnd w:id="40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الزمخشري والرازي في نزول الآية أقوالا ، ولم يذكرا ما ذكره الفضل ، فضلا عن أن يكون مجمعا عليه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الآية ، فالمراد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الامتحان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الابتلاء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والمقصود بهما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ادّعى الزمخشري أنّ الممتحن به هو شدائد التكليف ، والفقر والقحط ، وأنواع المصائب بالنفس والأموال ، ومصابرة الكفّار على أذاهم وكيدهم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الرازي الابتلاء بالفرائض البدنيّة والماليّة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يدّع أحد قدحا في ما به الفتنة ، كما زعم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الرواية دالّة على أنّ المقصود بالآية أنّ عليّا علیه السلام محنة للمؤمنين ، يميّز به ثابت الإيمان من غيره ، وصادقه من كاذبه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ثبت على الإيمان بإمامته كان مؤمنا حقّا ، ومن زال عنه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مستعار الإيمان كاذبه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لذلك قوله صلی اللّه علیه و آله في هذه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مخاصم فاعتد للخصومة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الخصومة الواقعة بينه وبين قومه إنّما هي في 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هذا الحديث ، ويرشد إلى إرادة الامتحان في إمامته ، ما نقله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كفّوا عن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فلقد سمعت من رسول اللّه فيه خصالا لأن تكون واحدة منهنّ في آل الخطّاب أحبّ إليّ ممّا طلعت عليه الشمس ؛ كنت أنا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وأبو عبيدة في نفر من أصحاب رسول اللّه صلی اللّه علیه و آله ، فانتهينا إلى باب أمّ سلمة ، وعليّ قائم على الباب ، فقلنا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أردنا رسول اللّه صلی اللّه علیه و آله ؛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يخرج إليكم ؛ فخرج ، فثرنا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، فاتّكأ على عليّ بن أبي طالب ، ثمّ ضرب بيده على منكبه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مخاصم تخصم ، أنت أوّل المؤمنين إيمانا ، وأعلمهم بأيّام اللّه ، وأوفاهم بعهده ، وأقسمهم بالسويّة ، وأرفقهم بالرعيّة ، وأعظمهم مزيّة ، وأنت عاضدي ، وغاسلي ، ودافني ، والمتقدّم إلى كلّ كريهة وشديدة ، ولن ترجع بعدي كافرا ، وأنت تتقدّمني بلواء الحمد تذود عن حوضي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الصفات إنّما تكون بأفضل الأمّة وإمامها ، ولكن قال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باطل ، عمله الأبزاري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ويعني به الحسن بن عبيد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الأبزاري ، المذكور في سند 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أيضا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أحمد بن 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كذّابا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سبب تكذيبه له أنّ له روايات في فضل آل محمّد صلی اللّه علیه و آله ، ذكر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أنّ هذا الحديث من أصدق الحديث ؛ لأنّ مضامينه بين ضروريّ ومستفيض الرواية به ، مع أنّه روي بطريق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نقلا عن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رواه أبو بكر ابن مردويه ، عن أبي بكر بن كامل ، عن عليّ بن المبارك الربيعي ، عن إبراهيم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 ابن المبارك أخذه من الأبزاري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عجبا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أيجوز تكذيب الحديث الضروري بالاحتمالات والخيالات ، مع أنّ ابن المبارك لم ينقل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أحد فيه قدحا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له عذر ظاهر في إبطال الحديث ، وهو أنّ راويه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، ألم يعلم أنّ هذا من إلزام اللّه لهم بالحجّة؟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04" w:name="pg15537_160877"/>
    </w:p>
    <w:p>
      <w:pPr>
        <w:pStyle w:val="Heading4"/>
        <w:numPr>
          <w:ilvl w:val="3"/>
          <w:numId w:val="1"/>
        </w:numPr>
        <w:rPr/>
      </w:pPr>
      <w:bookmarkStart w:id="405" w:name="__RefHeading___Toc8854215_2142443653"/>
      <w:bookmarkStart w:id="406" w:name="_Toc148"/>
      <w:bookmarkEnd w:id="404"/>
      <w:bookmarkEnd w:id="405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وَشَاقُّوا الرَّسُولَ </w:t>
      </w:r>
      <w:r>
        <w:rPr>
          <w:rtl w:val="true"/>
        </w:rPr>
        <w:t>... )</w:t>
      </w:r>
      <w:bookmarkEnd w:id="406"/>
    </w:p>
    <w:p>
      <w:pPr>
        <w:pStyle w:val="Heading5"/>
        <w:numPr>
          <w:ilvl w:val="4"/>
          <w:numId w:val="1"/>
        </w:numPr>
        <w:rPr/>
      </w:pPr>
      <w:bookmarkStart w:id="407" w:name="__RefHeading___Toc8854217_2142443653"/>
      <w:bookmarkStart w:id="408" w:name="_Toc149"/>
      <w:bookmarkEnd w:id="40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وَشَاقُّوا الرَّسُولَ مِنْ بَعْدِ ما تَبَيَّنَ لَهُمُ الْهدى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أمر عليّ علیه السلام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09" w:name="pg15537_160878"/>
    </w:p>
    <w:p>
      <w:pPr>
        <w:pStyle w:val="Heading5"/>
        <w:numPr>
          <w:ilvl w:val="4"/>
          <w:numId w:val="1"/>
        </w:numPr>
        <w:rPr/>
      </w:pPr>
      <w:bookmarkStart w:id="410" w:name="__RefHeading___Toc8854219_2142443653"/>
      <w:bookmarkStart w:id="411" w:name="_Toc150"/>
      <w:bookmarkEnd w:id="409"/>
      <w:bookmarkEnd w:id="41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رواياته ، وأثر النكر عليه ظاهر ، ولا دلالة له أصلا على ثبوت النصّ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2" w:name="pg15537_160879"/>
    </w:p>
    <w:p>
      <w:pPr>
        <w:pStyle w:val="Heading5"/>
        <w:numPr>
          <w:ilvl w:val="4"/>
          <w:numId w:val="1"/>
        </w:numPr>
        <w:rPr/>
      </w:pPr>
      <w:bookmarkStart w:id="413" w:name="__RefHeading___Toc8854221_2142443653"/>
      <w:bookmarkStart w:id="414" w:name="_Toc151"/>
      <w:bookmarkEnd w:id="412"/>
      <w:bookmarkEnd w:id="41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مردويه على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ودعوى الفضل ظهور أثر النكر عليه لا منشأ لها إلّا صراحة الرواية ببطلان مذهبه ؛ إذ لا يفهم من أمر عليّ علیه السلام إلّا خلافته ، فإنّها أظهر أمر يعود إليه وقعت به المشاقّة في حياة النبيّ صلی اللّه علیه و آله وبعده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فمرّة نسبوا إليه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الغواية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الهجر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الحارث بن النعمان الفهري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 كان ما يقول محمّد حقّا فأمطر علينا حجارة من السماء </w:t>
      </w:r>
      <w:r>
        <w:rPr>
          <w:rStyle w:val="FootnoteAnchor"/>
          <w:rtl w:val="true"/>
        </w:rPr>
        <w:footnoteReference w:id="6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تفصيل الواقعة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بيعة السقيفة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قهره على البيعة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ما لا يحصى من المشاقّة في أمره للرسول في حياته وبعده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هذا الحديث ما سبق في الآية السابقة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عليّ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ممّا عهد إليّ النبيّ صلی اللّه علیه و آله أنّ الأمّة ستغدر بي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نحوه من الأخبار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5" w:name="pg15537_160881"/>
    </w:p>
    <w:p>
      <w:pPr>
        <w:pStyle w:val="Heading4"/>
        <w:numPr>
          <w:ilvl w:val="3"/>
          <w:numId w:val="1"/>
        </w:numPr>
        <w:rPr/>
      </w:pPr>
      <w:bookmarkStart w:id="416" w:name="__RefHeading___Toc8854223_2142443653"/>
      <w:bookmarkStart w:id="417" w:name="_Toc152"/>
      <w:bookmarkEnd w:id="415"/>
      <w:bookmarkEnd w:id="416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وَيُؤْتِ كُلَّ ذِي فَضْلٍ فَضْلَهُ </w:t>
      </w:r>
      <w:r>
        <w:rPr>
          <w:rtl w:val="true"/>
        </w:rPr>
        <w:t>)</w:t>
      </w:r>
      <w:bookmarkEnd w:id="417"/>
    </w:p>
    <w:p>
      <w:pPr>
        <w:pStyle w:val="Heading5"/>
        <w:numPr>
          <w:ilvl w:val="4"/>
          <w:numId w:val="1"/>
        </w:numPr>
        <w:rPr/>
      </w:pPr>
      <w:bookmarkStart w:id="418" w:name="__RefHeading___Toc8854225_2142443653"/>
      <w:bookmarkStart w:id="419" w:name="_Toc153"/>
      <w:bookmarkEnd w:id="41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وَيُؤْتِ كُلَّ ذِي فَضْلٍ فَضْلَهُ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عليه الصلاة والسلام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20" w:name="pg15537_160882"/>
    </w:p>
    <w:p>
      <w:pPr>
        <w:pStyle w:val="Heading5"/>
        <w:numPr>
          <w:ilvl w:val="4"/>
          <w:numId w:val="1"/>
        </w:numPr>
        <w:rPr/>
      </w:pPr>
      <w:bookmarkStart w:id="421" w:name="__RefHeading___Toc8854227_2142443653"/>
      <w:bookmarkStart w:id="422" w:name="_Toc154"/>
      <w:bookmarkEnd w:id="420"/>
      <w:bookmarkEnd w:id="42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صحّ نزوله فيه فهو دالّ على فضله المتّفق عليه ، ولا دلالة له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3" w:name="pg15537_160883"/>
    </w:p>
    <w:p>
      <w:pPr>
        <w:pStyle w:val="Heading5"/>
        <w:numPr>
          <w:ilvl w:val="4"/>
          <w:numId w:val="1"/>
        </w:numPr>
        <w:rPr/>
      </w:pPr>
      <w:bookmarkStart w:id="424" w:name="__RefHeading___Toc8854229_2142443653"/>
      <w:bookmarkStart w:id="425" w:name="_Toc155"/>
      <w:bookmarkEnd w:id="423"/>
      <w:bookmarkEnd w:id="42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ابن مردويه على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ومراد الآية الشريفة إمّا بيان أنّ اللّه تعالى أنعم على الناس بإيتائهم الفضل والمعرفة ، وفضّل بعضهم على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بيان أنّه يؤتي كلّ ذي فضل جزاء فضله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جزاءه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ما يترتّب عليه من العمل ، كثرة وقلّة وإخلاصا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معناه يعطي كل ذي عمل صالح فضله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ثوابه ، على قدر عمله ، فإنّ من كثرت طاعاته في الدنيا زادت درجاته في الجنّة ، وعلى هذا فالأولى أن يكون الهاء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عائداً إلى اسم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فمعنى نزولها في عليّ علیه السلام ، هو الإعلام بأنّه الفاضل ذاتا أو جزاء ، والفاضل في كلّ منهما أحقّ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الأوّل ، فظاهر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الثاني ؛ فلأنّ زيادة الجزاء فرع كثرة العمل وقوّة الإخلاص الناشئين من الفضل الذاتي ، كما أشرنا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6" w:name="pg15537_160884"/>
    </w:p>
    <w:p>
      <w:pPr>
        <w:pStyle w:val="Heading4"/>
        <w:numPr>
          <w:ilvl w:val="3"/>
          <w:numId w:val="1"/>
        </w:numPr>
        <w:rPr/>
      </w:pPr>
      <w:bookmarkStart w:id="427" w:name="__RefHeading___Toc8854231_2142443653"/>
      <w:bookmarkStart w:id="428" w:name="_Toc156"/>
      <w:bookmarkEnd w:id="426"/>
      <w:bookmarkEnd w:id="427"/>
      <w:r>
        <w:rPr/>
        <w:t>49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فَمَنْ أَظْلَمُ مِمَّنْ كَذَبَ عَلَى اللّهِ </w:t>
      </w:r>
      <w:r>
        <w:rPr>
          <w:rtl w:val="true"/>
        </w:rPr>
        <w:t>)</w:t>
      </w:r>
      <w:bookmarkEnd w:id="428"/>
    </w:p>
    <w:p>
      <w:pPr>
        <w:pStyle w:val="Heading5"/>
        <w:numPr>
          <w:ilvl w:val="4"/>
          <w:numId w:val="1"/>
        </w:numPr>
        <w:rPr/>
      </w:pPr>
      <w:bookmarkStart w:id="429" w:name="__RefHeading___Toc8854233_2142443653"/>
      <w:bookmarkStart w:id="430" w:name="_Toc157"/>
      <w:bookmarkEnd w:id="42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والأربعون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أَظْلَمُ مِمَّنْ كَذَبَ عَلَى اللّهِ وَكَذَّبَ بِالصِّدْقِ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ردّ قول رسول اللّه صلی اللّه علیه و آله في عليّ علیه السلام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1" w:name="pg15537_160885"/>
    </w:p>
    <w:p>
      <w:pPr>
        <w:pStyle w:val="Heading5"/>
        <w:numPr>
          <w:ilvl w:val="4"/>
          <w:numId w:val="1"/>
        </w:numPr>
        <w:rPr/>
      </w:pPr>
      <w:bookmarkStart w:id="432" w:name="__RefHeading___Toc8854235_2142443653"/>
      <w:bookmarkStart w:id="433" w:name="_Toc158"/>
      <w:bookmarkEnd w:id="431"/>
      <w:bookmarkEnd w:id="43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رواياته ، وإن صحّ لا يدلّ على ثبوت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4" w:name="pg15537_160886"/>
    </w:p>
    <w:p>
      <w:pPr>
        <w:pStyle w:val="Heading5"/>
        <w:numPr>
          <w:ilvl w:val="4"/>
          <w:numId w:val="1"/>
        </w:numPr>
        <w:rPr/>
      </w:pPr>
      <w:bookmarkStart w:id="435" w:name="__RefHeading___Toc8854237_2142443653"/>
      <w:bookmarkStart w:id="436" w:name="_Toc159"/>
      <w:bookmarkEnd w:id="434"/>
      <w:bookmarkEnd w:id="43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ممّا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من ردّ قول رسول اللّه صلی اللّه علیه و آله في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ردّه في إمامته ؛ لأنّها هي التي ردّها من أعظم الظلم ، وفي عرض الكذب على اللّه عزّ وجلّ ، فإنّ الردّ لسائر فضله ليس كذلك ، على أنّه لو أريد فهو دليل أفضليّته ؛ إذ ليس مثله أحد من الأمّة يكون الردّ لفضائله كذلك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سيّما بهذا الفضل المكشوف عنه بمثل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أعظم الأمّة ، وأحقّها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7" w:name="pg15537_160887"/>
    </w:p>
    <w:p>
      <w:pPr>
        <w:pStyle w:val="Heading4"/>
        <w:numPr>
          <w:ilvl w:val="3"/>
          <w:numId w:val="1"/>
        </w:numPr>
        <w:rPr/>
      </w:pPr>
      <w:bookmarkStart w:id="438" w:name="__RefHeading___Toc8854239_2142443653"/>
      <w:bookmarkStart w:id="439" w:name="_Toc160"/>
      <w:bookmarkEnd w:id="437"/>
      <w:bookmarkEnd w:id="438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وَقالُوا حَسْبُنَا اللّهُ وَنِعْمَ الْوَكِيلُ </w:t>
      </w:r>
      <w:r>
        <w:rPr>
          <w:rtl w:val="true"/>
        </w:rPr>
        <w:t>)</w:t>
      </w:r>
      <w:bookmarkEnd w:id="439"/>
    </w:p>
    <w:p>
      <w:pPr>
        <w:pStyle w:val="Heading5"/>
        <w:numPr>
          <w:ilvl w:val="4"/>
          <w:numId w:val="1"/>
        </w:numPr>
        <w:rPr/>
      </w:pPr>
      <w:bookmarkStart w:id="440" w:name="__RefHeading___Toc8854241_2142443653"/>
      <w:bookmarkStart w:id="441" w:name="_Toc161"/>
      <w:bookmarkEnd w:id="44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حَسْبُنَا اللّهُ وَنِعْمَ الْوَكِيلُ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رافع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مولى للعباس بن عبد المطلب ، فوهبه للنبي صلى اللّه عليه وآله وسلم ؛ أسلم بمكة مع إسلام أم الفضل ، شهد أحدأ والخندق ، زوجه النبي صلی اللّه عليه وآله وسلم مولاته سلمى ، وقد اختلفوا في وفاته ، فقيل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توفّي في زمان عثمان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خلافة الإمام علي عليه السلام ، وهو الصواب ، وقيل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توفّي بالكوفة سنة أربعين للهجرة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ابنه عبيد اللّه خازناً وكاتباً لأمير المؤمنين على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الكنى ، 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الكمال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وجّه النبيّ صلی اللّه علیه و آله عليّا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نفر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طلب أبي سفيان ، فلقيهم أعرابي من خزاعة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القوم قد جمعوا لكم فاخشوهم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حسبنا اللّه ونعم الوكيل </w:t>
      </w:r>
      <w:r>
        <w:rPr>
          <w:rStyle w:val="FootnoteAnchor"/>
          <w:rtl w:val="true"/>
        </w:rPr>
        <w:footnoteReference w:id="6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2" w:name="pg15537_160888"/>
    </w:p>
    <w:p>
      <w:pPr>
        <w:pStyle w:val="Heading5"/>
        <w:numPr>
          <w:ilvl w:val="4"/>
          <w:numId w:val="1"/>
        </w:numPr>
        <w:rPr/>
      </w:pPr>
      <w:bookmarkStart w:id="443" w:name="__RefHeading___Toc8854243_2142443653"/>
      <w:bookmarkStart w:id="444" w:name="_Toc162"/>
      <w:bookmarkEnd w:id="442"/>
      <w:bookmarkEnd w:id="44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نزلت في بدر الصغرى </w:t>
      </w:r>
      <w:r>
        <w:rPr>
          <w:rStyle w:val="FootnoteAnchor"/>
          <w:rtl w:val="true"/>
        </w:rPr>
        <w:footnoteReference w:id="6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المغازي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للواقدي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الكامل في التاريخ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لأنّ أبا سفيان لمّا انقضى الحرب يوم أحد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الموعد بيننا في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فلمّا كان في وقت الموسم ، لم يستطع أبو سفيان أن يخرج ؛ لجدب السنة ، فأرسل نعيم بن مسعود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الاستيعاب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الإصابة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ليثبّط رسول اللّه صلی اللّه علیه و آله من القتال ، فجاء نعيم بن مسعود وخوّف رسول اللّه وأصحابه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حسبنا اللّه ونعم الوكيل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وتتمّة الآية يدلّ على ما ذكرنا ، فإنّه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قالَ لَهُمُ النَّاسُ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نعيم بن مسعود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النَّاسَ قَدْ جَمَعُوا 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سفيان وقريش ، فقال 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حَسْبُنَا اللّهُ وَنِعْمَ الْوَكِيلُ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رواية أهل السنّة ، وإن صحّ ما رواه فلا يدلّ على المقصود ، كما علمت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45" w:name="pg15537_160890"/>
    </w:p>
    <w:p>
      <w:pPr>
        <w:pStyle w:val="Heading5"/>
        <w:numPr>
          <w:ilvl w:val="4"/>
          <w:numId w:val="1"/>
        </w:numPr>
        <w:rPr/>
      </w:pPr>
      <w:bookmarkStart w:id="446" w:name="__RefHeading___Toc8854245_2142443653"/>
      <w:bookmarkStart w:id="447" w:name="_Toc163"/>
      <w:bookmarkEnd w:id="445"/>
      <w:bookmarkEnd w:id="44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ممّا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ونقله عنه أيضا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لباب النقول في أسباب النزول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ابن مردويه ، عن أبي رافع ، أنّ النبيّ صلی اللّه علیه و آله وجّه عليّا علیه السلام في نفر 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طلب أبي سفيان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فلقيهم أعرابي من خزاعة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تمام الحديث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كما ترى دالّ على شدّة توكّل أمير المؤمنين علیه السلام ومن معه على اللّه تعالى ، وحسن بصائرهم ، وأنّ التخويف لم يزدهم إلّا إيمانا ؛ ولذا مدحهم اللّه سبحانه في كتابه العزيز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المعلوم أنّ أفضلهم في ذلك عليّ علیه السلام ، بل هو المراد فيه ، وأصله ؛ لأنّه رئيسهم ، وقائدهم ، والمنظور إليه فيهم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تتمّة الآية الكريمة ، فلا أعرف كيف تدلّ على ما ذكره الفضل دون إرادة عليّ علیه السلام ومن معه ، والحديث الذي نقله ليس حجّة علينا حتّى يعارض خبر ابن مردويه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48" w:name="pg15537_160891"/>
    </w:p>
    <w:p>
      <w:pPr>
        <w:pStyle w:val="Heading4"/>
        <w:numPr>
          <w:ilvl w:val="3"/>
          <w:numId w:val="1"/>
        </w:numPr>
        <w:rPr/>
      </w:pPr>
      <w:bookmarkStart w:id="449" w:name="__RefHeading___Toc8854247_2142443653"/>
      <w:bookmarkStart w:id="450" w:name="_Toc164"/>
      <w:bookmarkEnd w:id="448"/>
      <w:bookmarkEnd w:id="449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وَكَفَى اللّهُ الْمُؤْمِنِينَ الْقِتالَ </w:t>
      </w:r>
      <w:r>
        <w:rPr>
          <w:rtl w:val="true"/>
        </w:rPr>
        <w:t>)</w:t>
      </w:r>
      <w:bookmarkEnd w:id="450"/>
    </w:p>
    <w:p>
      <w:pPr>
        <w:pStyle w:val="Heading5"/>
        <w:numPr>
          <w:ilvl w:val="4"/>
          <w:numId w:val="1"/>
        </w:numPr>
        <w:rPr/>
      </w:pPr>
      <w:bookmarkStart w:id="451" w:name="__RefHeading___Toc8854249_2142443653"/>
      <w:bookmarkStart w:id="452" w:name="_Toc165"/>
      <w:bookmarkEnd w:id="45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وَكَفَى اللّهُ الْمُؤْمِنِينَ الْقِتالَ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قراءة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بعليّ بن أبي طالب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53" w:name="pg15537_160892"/>
    </w:p>
    <w:p>
      <w:pPr>
        <w:pStyle w:val="Heading5"/>
        <w:numPr>
          <w:ilvl w:val="4"/>
          <w:numId w:val="1"/>
        </w:numPr>
        <w:rPr/>
      </w:pPr>
      <w:bookmarkStart w:id="454" w:name="__RefHeading___Toc8854251_2142443653"/>
      <w:bookmarkStart w:id="455" w:name="_Toc166"/>
      <w:bookmarkEnd w:id="453"/>
      <w:bookmarkEnd w:id="45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ليس هذا من القراءات المتواترة ، والشيعة يعدّونها من الشواذّ ، وإن صحّ ، دلّ على فضيلته لا على إمامته بعد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56" w:name="pg15537_160893"/>
    </w:p>
    <w:p>
      <w:pPr>
        <w:pStyle w:val="Heading5"/>
        <w:numPr>
          <w:ilvl w:val="4"/>
          <w:numId w:val="1"/>
        </w:numPr>
        <w:rPr/>
      </w:pPr>
      <w:bookmarkStart w:id="457" w:name="__RefHeading___Toc8854253_2142443653"/>
      <w:bookmarkStart w:id="458" w:name="_Toc167"/>
      <w:bookmarkEnd w:id="456"/>
      <w:bookmarkEnd w:id="45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وإن لم يكن من المتواترات ، إلّا أنّه ليس من الشواذّ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قراءة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من الآحاد ، وهي القراءات الثلاث ، وقراءة الصحابي ، كما حكى هذا الاصطلاح السيّد السعيد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السيوطي ، عن القاضي جلال الدين البلقيني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مستند للفضل في النقل عن الشيعة ، إلّا كونها ليست من القراءات السبع المدّعى تواترها ، وهو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هذه القراءة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أبي حاتم ، وابن مردويه ، وابن عساكر ، عن ابن مسعود ، أنّه كان يقرأ هذا الحرف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وَكَفَى اللّهُ الْمُؤْمِنِينَ الْقِتالَ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بعليّ بن أبي طالب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صرّح ابن تيمية بأنّ لابن أبي حاتم لسان صدق ، وأن تفسيره خال من الموضوعات ، ومتضمن للمنقولات التي يُعتمد عليها في التفسير ، وبأسانيد معروفة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لهذه القراءة ما رواه الحاكم </w:t>
      </w:r>
      <w:r>
        <w:rPr>
          <w:rStyle w:val="FootnoteAnchor"/>
          <w:rtl w:val="true"/>
        </w:rPr>
        <w:footnoteReference w:id="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يحيى بن آدم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شبّهت قتل عليّ عمرا إلّا بقول اللّه عزّ وجلّ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فَهَزَمُوهُمْ بِإِذْنِ اللّهِ وَقَتَلَ داوُدُ جالُوتَ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فلتفرض قراءة ابن مسعود رواية له ، بأن يكون قد روى أنّ اللّه سبحانه أنزل هذه الآية لبيان هذه الفضيلة لعليّ علیه السلام ، وأنّ اللّه تعالى كفى به المؤمنين القتال يوم الأحزاب ، حيث قتل عمرو بن عبدودّ ، وردّ الأحزاب خاسرين ، فيكون جهاده أفضل من جهاد المسلمين جميعا ؛ لأنّ به الفتح مع حفظ نفوسهم ، فمنه حياة الإسلام والمسلمين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لا أن يكفيهم اللّه تعالى القتال بعليّ لاندرست معالم الإسلام ؛ لضعف المسلمين ذلك اليوم وظهور الوهن عليهم ؛ ولذا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لضربة عليّ 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عبادة الثقلين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رواه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وغيرها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تيمية في منهاج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رداً على هذا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يكون قتل كافر أفضل من عبادة الثقلين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 . .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 عليه الحلبي في السيرة الحلبية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قتل هذا كان فيه نصرة للدين وخذلان للكافرين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رواية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شواهد التنزيل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333/50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الفخر الرازي </w:t>
      </w:r>
      <w:r>
        <w:rPr>
          <w:rFonts w:eastAsia="IRNazanin" w:cs="IRNazanin"/>
          <w:color w:val="111111"/>
          <w:sz w:val="28"/>
          <w:szCs w:val="28"/>
          <w:lang w:bidi="fa-IR"/>
        </w:rPr>
        <w:t>32/32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تفسير سورة القدر ، فرائد السمطين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كنز العمّال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لمبارزة عليّ لعمرو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ودّ يوم الخندق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من أعمال أمّتي إلى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محالة يكون أفضلهم وأولاهم بالإمامة ؛ لكشف ذلك عن زيادة علمه ومعرفته وتمام بصيرته ، حتّى استحقّ مدح اللّه تعالى له في كتابه المجيد ، وأنّى لغيره مثل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459" w:name="pg15537_160895"/>
    </w:p>
    <w:p>
      <w:pPr>
        <w:pStyle w:val="Heading4"/>
        <w:numPr>
          <w:ilvl w:val="3"/>
          <w:numId w:val="1"/>
        </w:numPr>
        <w:rPr/>
      </w:pPr>
      <w:bookmarkStart w:id="460" w:name="__RefHeading___Toc8854255_2142443653"/>
      <w:bookmarkStart w:id="461" w:name="_Toc168"/>
      <w:bookmarkEnd w:id="459"/>
      <w:bookmarkEnd w:id="460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وَاجْعَلْ لِي لِسانَ صِدْقٍ فِي الْآخِرِينَ </w:t>
      </w:r>
      <w:r>
        <w:rPr>
          <w:rtl w:val="true"/>
        </w:rPr>
        <w:t>)</w:t>
      </w:r>
      <w:bookmarkEnd w:id="461"/>
    </w:p>
    <w:p>
      <w:pPr>
        <w:pStyle w:val="Heading5"/>
        <w:numPr>
          <w:ilvl w:val="4"/>
          <w:numId w:val="1"/>
        </w:numPr>
        <w:rPr/>
      </w:pPr>
      <w:bookmarkStart w:id="462" w:name="__RefHeading___Toc8854257_2142443653"/>
      <w:bookmarkStart w:id="463" w:name="_Toc169"/>
      <w:bookmarkEnd w:id="46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لِي لِسانَ صِدْقٍ فِي الْآخِرِينَ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، عرضت ولايته على إبراهيم علیه 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اجعله من ذرّيّتي ؛ ففعل اللّه ذلك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4" w:name="pg15537_160896"/>
    </w:p>
    <w:p>
      <w:pPr>
        <w:pStyle w:val="Heading5"/>
        <w:numPr>
          <w:ilvl w:val="4"/>
          <w:numId w:val="1"/>
        </w:numPr>
        <w:rPr/>
      </w:pPr>
      <w:bookmarkStart w:id="465" w:name="__RefHeading___Toc8854259_2142443653"/>
      <w:bookmarkStart w:id="466" w:name="_Toc170"/>
      <w:bookmarkEnd w:id="464"/>
      <w:bookmarkEnd w:id="46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مفهوم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إبراهيم سأل من اللّه تعالى أن يجعل له ذكر جميل بعد وفاته ، وهو 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عليّ بعيد بحسب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والشيعة لا يبالون من مثل ذلك ، ويذكرون كلّ ما يسمعون ، ولا دليل لهم في ما يفترون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7" w:name="pg15537_160897"/>
    </w:p>
    <w:p>
      <w:pPr>
        <w:pStyle w:val="Heading5"/>
        <w:numPr>
          <w:ilvl w:val="4"/>
          <w:numId w:val="1"/>
        </w:numPr>
        <w:rPr/>
      </w:pPr>
      <w:bookmarkStart w:id="468" w:name="__RefHeading___Toc8854261_2142443653"/>
      <w:bookmarkStart w:id="469" w:name="_Toc171"/>
      <w:bookmarkEnd w:id="467"/>
      <w:bookmarkEnd w:id="46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الذكر الجميل إنّما هو من باب الكناية أو المجاز ، فلا يبعد صدقه من هذه الباب على الولد الصالح الذي به الفخر والذكر الخالد ، ولا مرجّح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حكى الرازي في أحد تأويلات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أنّ المراد به بعثة محمّد صلی اللّه علیه و آله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فليس هذا النحو من التفسير من خواصّ الشيعة ، بل زعم القوم ما هو أبعد منه ، كما نقله الفضل في الآية الأربعين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دلالتها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بناء على ذلك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إمامة أمير المؤمنين علیه السلام فمن وجهين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صرّحت بعرض ولايته على إبراهيم علیه السلام ، وليس هو إلّا لكون ولايته مطلوبة لله سبحانه ، قديما وحديثا ، وهو أعظم دليل على فضله وإمامته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ويعضده ما سبق في الآية السادسة عشرة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وَسْئَلْ مَنْ أَرْسَلْنا مِنْ قَبْلِكَ مِنْ رُسُلِنا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7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، من أنّ الأنبياء علیهم السلام بعثوا على الشهادتين وولاية عليّ علیه السلام </w:t>
      </w:r>
      <w:r>
        <w:rPr>
          <w:rStyle w:val="FootnoteAnchor"/>
          <w:rtl w:val="true"/>
        </w:rPr>
        <w:footnoteReference w:id="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الآية الثالثة والثلاثين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أَخَذَ رَبُّكَ مِنْ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بَنِي آدَمَ مِنْ ظُهُورِهِمْ ذُرِّيَّتَهُمْ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7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دعاء إبراهيم علیه السلام أن يجعله اللّه من ذرّيّته ، فإنّه أظهر شيء في فضله وشدّة إيمانه وعظمته عند اللّه عزّ وجلّ ، حتّى كان فخرا وشرفا لإبراهيم علیه السلام ؛ ومن كان كذلك فلا بدّ أن يكون سيّد أمّة محمّد صلی اللّه علیه و آله وإمامهم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وهذه الرواية المفسّرة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بأمير المؤمنين علیه السلام نقلها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مردويه ، ورويت عن إمامنا الصادق علیه السلام 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0" w:name="pg15537_160899"/>
    </w:p>
    <w:p>
      <w:pPr>
        <w:pStyle w:val="Heading4"/>
        <w:numPr>
          <w:ilvl w:val="3"/>
          <w:numId w:val="1"/>
        </w:numPr>
        <w:rPr/>
      </w:pPr>
      <w:bookmarkStart w:id="471" w:name="__RefHeading___Toc8854263_2142443653"/>
      <w:bookmarkStart w:id="472" w:name="_Toc172"/>
      <w:bookmarkEnd w:id="470"/>
      <w:bookmarkEnd w:id="471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>سورة العصر</w:t>
      </w:r>
      <w:bookmarkEnd w:id="472"/>
    </w:p>
    <w:p>
      <w:pPr>
        <w:pStyle w:val="Heading5"/>
        <w:numPr>
          <w:ilvl w:val="4"/>
          <w:numId w:val="1"/>
        </w:numPr>
        <w:rPr/>
      </w:pPr>
      <w:bookmarkStart w:id="473" w:name="__RefHeading___Toc8854265_2142443653"/>
      <w:bookmarkStart w:id="474" w:name="_Toc173"/>
      <w:bookmarkEnd w:id="47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الْإِنْسانَ لَفِي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 جهل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إِلأَالَّذِينَ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وسلمان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75" w:name="pg15537_160900"/>
    </w:p>
    <w:p>
      <w:pPr>
        <w:pStyle w:val="Heading5"/>
        <w:numPr>
          <w:ilvl w:val="4"/>
          <w:numId w:val="1"/>
        </w:numPr>
        <w:rPr/>
      </w:pPr>
      <w:bookmarkStart w:id="476" w:name="__RefHeading___Toc8854267_2142443653"/>
      <w:bookmarkStart w:id="477" w:name="_Toc174"/>
      <w:bookmarkEnd w:id="475"/>
      <w:bookmarkEnd w:id="47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تفسير لا يصحّ أصلا ؛ لأنّ الإنسان إذا أريد به أبو جهل ، يكون الاستثناء منقطعا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الدروس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ولم يقل به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الاستثناء متّصلا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الدروس العربية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يصحّ أن يراد بالإنسان أبو جهل ، فالمراد منه أفراد الإنسان على سبيل الاستغراق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 تخصيص المؤمنين بعليّ وسلمان ؛ فإنّ غيرهم من المؤمنين ليسوا في خسر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الرجل يعلف كلّ نبت ، ولا يفرّق بين السّمّ والحشيش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78" w:name="pg15537_160901"/>
    </w:p>
    <w:p>
      <w:pPr>
        <w:pStyle w:val="Heading5"/>
        <w:numPr>
          <w:ilvl w:val="4"/>
          <w:numId w:val="1"/>
        </w:numPr>
        <w:rPr/>
      </w:pPr>
      <w:bookmarkStart w:id="479" w:name="__RefHeading___Toc8854269_2142443653"/>
      <w:bookmarkStart w:id="480" w:name="_Toc175"/>
      <w:bookmarkEnd w:id="478"/>
      <w:bookmarkEnd w:id="47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الرازي في المراد بالإنسان قولين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منه شخص معيّن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جماعة من المشركين ، كالوليد </w:t>
      </w:r>
      <w:r>
        <w:rPr>
          <w:rStyle w:val="FootnoteAnchor"/>
          <w:rtl w:val="true"/>
        </w:rPr>
        <w:footnoteReference w:id="7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اليعقوبي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والعاص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لما ركب حماراً له، فلمّا كان بشعب من شعاب مكة ربض به حماره ، فلدغ في رجله ، فانتفخت حتى صارت كعنق البعير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لدغته الأرض ، فمات منها بعد هجرة النبي صلی اللّه عليه وآله وسلم ثاني شهر دخل المدينة ، وهو ابن خمس وثمانين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اليعقوبي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والأسود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اليعقوبي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مقاتل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أبي لهب ، وفي خبر مرفوع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أبو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الاستثناء منقطعا بالضرورة ، كما صرّح به النيشابوري 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فإنكار الفضل للقول به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تخصيص المؤمنين بعليّ وسلمان ؛ فإنّ غيرهم من المؤمنين ليسوا في خسر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فمن قلّة التأمّل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احتمالان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لَفِي خُسْرٍ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طريق الخسر ، وهذا كقوله في آكل أموال اليتامى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يَأْكُلُونَ فِي بُطُونِهِمْ 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كانت عاقبته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الإنسان لا ينفكّ عن خسر ؛ لأنّ الخسر هو تضييع رأس المال ، ورأس ماله هو عمره ، وهو قلّما ينفكّ عن تضييع عمره ؛ وذلك لأنّ كلّ ساعة تمرّ بالإنسان ، فإن كانت مصروفة إلى المعصية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شكّ في الخسران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مشغولة في المباحات ، فالخسران أيضا حاصل ؛ لأنّه كما ذهب لم يبق منه أثر ، مع أنّه كان متمكّنا من أن يعمل فيه عملا يبقى أثره دائما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مشغولة في الطاعات ، فلا طاعة إلّا ويمكن الإتيان بها أو بغيرها على وجه أحسن من ذلك ؛ لأنّ مراتب الخضوع والخشوع غير متناهية ، فإنّ مراتب جلال اللّه وقهره غير متناهية ، وكلّما كان علم الإنسان بها أكثر كان خوفه منه تعالى أكثر ، فكان تعظيمه عند الإتيان بالطاعات أتمّ وأكمل ، وترك الأعلى والاقتصار بالأدنى نوع خسران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فعلى الاحتمالين يكون استثناء عليّ وسلمان دليلا على فضلهما على من سواهما ، وعصمتهما دون غيرهما من الأمّة ، ولا ريب أنّ عليّا علیه السلام أفضل من سلمان ، فيتعيّن للإمامة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1" w:name="pg15537_160904"/>
    </w:p>
    <w:p>
      <w:pPr>
        <w:pStyle w:val="Heading4"/>
        <w:numPr>
          <w:ilvl w:val="3"/>
          <w:numId w:val="1"/>
        </w:numPr>
        <w:rPr/>
      </w:pPr>
      <w:bookmarkStart w:id="482" w:name="__RefHeading___Toc8854271_2142443653"/>
      <w:bookmarkStart w:id="483" w:name="_Toc176"/>
      <w:bookmarkEnd w:id="481"/>
      <w:bookmarkEnd w:id="482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وَتَواصَوْا بِالصَّبْرِ </w:t>
      </w:r>
      <w:r>
        <w:rPr>
          <w:rtl w:val="true"/>
        </w:rPr>
        <w:t>)</w:t>
      </w:r>
      <w:bookmarkEnd w:id="483"/>
    </w:p>
    <w:p>
      <w:pPr>
        <w:pStyle w:val="Heading5"/>
        <w:numPr>
          <w:ilvl w:val="4"/>
          <w:numId w:val="1"/>
        </w:numPr>
        <w:rPr/>
      </w:pPr>
      <w:bookmarkStart w:id="484" w:name="__RefHeading___Toc8854273_2142443653"/>
      <w:bookmarkStart w:id="485" w:name="_Toc177"/>
      <w:bookmarkEnd w:id="48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علیه السلام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86" w:name="pg15537_160905"/>
    </w:p>
    <w:p>
      <w:pPr>
        <w:pStyle w:val="Heading5"/>
        <w:numPr>
          <w:ilvl w:val="4"/>
          <w:numId w:val="1"/>
        </w:numPr>
        <w:rPr/>
      </w:pPr>
      <w:bookmarkStart w:id="487" w:name="__RefHeading___Toc8854275_2142443653"/>
      <w:bookmarkStart w:id="488" w:name="_Toc178"/>
      <w:bookmarkEnd w:id="486"/>
      <w:bookmarkEnd w:id="48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خبير بأنّ الصبر صفة من الصفات ، وليس هو من الأسامي حتّى يراد شخص ، وهذا قريب من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9" w:name="pg15537_160906"/>
    </w:p>
    <w:p>
      <w:pPr>
        <w:pStyle w:val="Heading5"/>
        <w:numPr>
          <w:ilvl w:val="4"/>
          <w:numId w:val="1"/>
        </w:numPr>
        <w:rPr/>
      </w:pPr>
      <w:bookmarkStart w:id="490" w:name="__RefHeading___Toc8854277_2142443653"/>
      <w:bookmarkStart w:id="491" w:name="_Toc179"/>
      <w:bookmarkEnd w:id="489"/>
      <w:bookmarkEnd w:id="49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تواصوا بالصبر عليّ علیه السلام ، لا أنّ نفس الصبر عليّ ، كما هو 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وعبّر سبحانه عن عليّ بصيغة الجمع ، إعظاما له ، وبيانا لكمال صبره ، وأنّ صبره بمنزلة صبر جميع المؤمنين المتواصين به ؛ لشدّة ما يلزم نفسه به ، فلا يقع منه خلاف الصبر الذي هو صبران ؛ صبر على الطاعة ، وصبر عن المعصية ؛ فيكون أفضل الأمّة ، ومعصومها ، وإمامها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2" w:name="pg15537_160907"/>
    </w:p>
    <w:p>
      <w:pPr>
        <w:pStyle w:val="Heading4"/>
        <w:numPr>
          <w:ilvl w:val="3"/>
          <w:numId w:val="1"/>
        </w:numPr>
        <w:rPr/>
      </w:pPr>
      <w:bookmarkStart w:id="493" w:name="__RefHeading___Toc8854279_2142443653"/>
      <w:bookmarkStart w:id="494" w:name="_Toc180"/>
      <w:bookmarkEnd w:id="492"/>
      <w:bookmarkEnd w:id="493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وَالسَّابِقُونَ الْأَوَّلُونَ </w:t>
      </w:r>
      <w:r>
        <w:rPr>
          <w:rtl w:val="true"/>
        </w:rPr>
        <w:t>)</w:t>
      </w:r>
      <w:bookmarkEnd w:id="494"/>
    </w:p>
    <w:p>
      <w:pPr>
        <w:pStyle w:val="Heading5"/>
        <w:numPr>
          <w:ilvl w:val="4"/>
          <w:numId w:val="1"/>
        </w:numPr>
        <w:rPr/>
      </w:pPr>
      <w:bookmarkStart w:id="495" w:name="__RefHeading___Toc8854281_2142443653"/>
      <w:bookmarkStart w:id="496" w:name="_Toc181"/>
      <w:bookmarkEnd w:id="49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الْأَوَّلُونَ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وسلمان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97" w:name="pg15537_160908"/>
    </w:p>
    <w:p>
      <w:pPr>
        <w:pStyle w:val="Heading5"/>
        <w:numPr>
          <w:ilvl w:val="4"/>
          <w:numId w:val="1"/>
        </w:numPr>
        <w:rPr/>
      </w:pPr>
      <w:bookmarkStart w:id="498" w:name="__RefHeading___Toc8854283_2142443653"/>
      <w:bookmarkStart w:id="499" w:name="_Toc182"/>
      <w:bookmarkEnd w:id="497"/>
      <w:bookmarkEnd w:id="49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بالسابق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السابق في الإسلام ، فسلمان ليس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السابق في الأعمال الصالحات ، فغيره من الصحابة 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صحّة لهذا النقل ، وهو من تفاسير الشيعة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00" w:name="pg15537_160909"/>
    </w:p>
    <w:p>
      <w:pPr>
        <w:pStyle w:val="Heading5"/>
        <w:numPr>
          <w:ilvl w:val="4"/>
          <w:numId w:val="1"/>
        </w:numPr>
        <w:rPr/>
      </w:pPr>
      <w:bookmarkStart w:id="501" w:name="__RefHeading___Toc8854285_2142443653"/>
      <w:bookmarkStart w:id="502" w:name="_Toc183"/>
      <w:bookmarkEnd w:id="500"/>
      <w:bookmarkEnd w:id="50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ممّا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إنّه لا مانع من اختيار الشقّ الأوّل ؛ فإنّ سلمان كان مؤمنا باللّه ورسوله صلی اللّه علیه و آله قبل البعثة ، متطلّبا لمعرفة مبعث النبيّ قبل رؤياه كما هو مذكور في خبر إسلامه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حجر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الإصابة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بترجمة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قد سمع بأنّ النبيّ صلی اللّه علیه و آله سيبعث ، فخرج في طلب ذلك فأسر ، وبيع بالمدينة ، فاشتغل بالرقّ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 النقول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عند قوله تعالى من سورة الزمر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اجْتَنَبُوا الطَّاغُوتَ أَنْ يَعْبُدُوها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أبي حاتم ، عن زيد بن أسلم ، أنّ هذه الآية نزلت في ثلاثة نفر كانوا في الجاهليّة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إله إلّا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زيد بن عمرو بن نفيل ، وأبي ذرّ الغفاري ، وسلمان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الواحدي نحوه ، عن ابن زيد في سبب نزول الآية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هو مستفيض الرواية ، الدالّ على سبق إسلام سلمان ، أو إقراره بالوحدانية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ينافيه ما يروى أنّ إسلامه عند ما جاء إلى النبيّ صلی اللّه علیه و آله بصدقة فلم يقبلها ، ثمّ أتاه بهديّة فقبلها ، ثمّ رأى خاتم النبوّة فأسلم ؛ لأنّ هذا إنّما هو لتعيين النبيّ صلی اللّه علیه و آله بشخصه ، لا لأنّه لم يؤمن به إلّا حينئذ ، فيكون من السابقين الأوّلين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لكنّ أمير المؤمنين أفضل منه سبقا ، وأشدّ منه يقينا ، وأقدم منه في الصلاة ، كما هو معلوم بالضرورة ، ولما تقدّم من أنّ عليّا علیه السلام سابق هذه الأمّة وصدّيقها ؛ فيكون أفضلها ، وأولاها بالإمامة </w:t>
      </w:r>
      <w:r>
        <w:rPr>
          <w:rStyle w:val="FootnoteAnchor"/>
          <w:rtl w:val="true"/>
        </w:rPr>
        <w:footnoteReference w:id="7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مانع أيضا من اختيار الشقّ الثاني ؛ فإنّ سلمان من المعصومين السابقين في الأعمال الصالحة ، كما تدلّ عليه الآية الثالثة والخمسون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ويؤيّده ما رواه القوم عن النبيّ صلی اللّه علیه و آله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الجنّة اشتاقت إلى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وعمّار وسلمان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الترمذي وحسّنه ، والحاكم وصحّحه </w:t>
      </w:r>
      <w:r>
        <w:rPr>
          <w:rStyle w:val="FootnoteAnchor"/>
          <w:rtl w:val="true"/>
        </w:rPr>
        <w:footnoteReference w:id="7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القرطبي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ويؤيّده أيضا ما رواه الترمذي وحسّنه ، وابن عبد البرّ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الاستيعاب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وغيرهما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لفظ الترمذي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أمرني بحبّ أربعة ، وأخبرني أنّه يحبّهم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سمّهم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ذلك ثلاثا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وأبو ذرّ ، والمقداد ، وسلمان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فضائل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عليّ وسلمان سابقي الأمّة في صالح الأعمال ومعصوميها ، ولا شكّ أنّ عليّا أعظم من سلمان في الوصفين ، فقد تعيّن للإمامة ، وتعيّنت له 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نقله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 المنثور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، عن ابن عباس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الْأَوَّلُونَ مِنَ الْمُهَاجِرِينَ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، وعمر ، وعلي ، وسلمان ، وعمار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فمكذوب عندنا ، وغير حجّة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صح سنده عندهم ، بل هو كذب عندهم ؛ لأنه لم يذكر عثمان ، وهو من السابقين الأولين عندهم ، كما أنّ عمر لم يكن من السابقين في الإسلام وبالإجماع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 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وحتى أبو بكر لم يكن من السابقين في الإسلام ، فقد أسلم قبله أكثر من خمسين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الطبري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03" w:name="pg15537_160912"/>
    </w:p>
    <w:p>
      <w:pPr>
        <w:pStyle w:val="Heading4"/>
        <w:numPr>
          <w:ilvl w:val="3"/>
          <w:numId w:val="1"/>
        </w:numPr>
        <w:rPr/>
      </w:pPr>
      <w:bookmarkStart w:id="504" w:name="__RefHeading___Toc8854287_2142443653"/>
      <w:bookmarkStart w:id="505" w:name="_Toc184"/>
      <w:bookmarkEnd w:id="503"/>
      <w:bookmarkEnd w:id="504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وَبَشِّرِ الْمُخْبِتِينَ </w:t>
      </w:r>
      <w:r>
        <w:rPr>
          <w:rtl w:val="true"/>
        </w:rPr>
        <w:t>)</w:t>
      </w:r>
      <w:bookmarkEnd w:id="505"/>
    </w:p>
    <w:p>
      <w:pPr>
        <w:pStyle w:val="Heading5"/>
        <w:numPr>
          <w:ilvl w:val="4"/>
          <w:numId w:val="1"/>
        </w:numPr>
        <w:rPr/>
      </w:pPr>
      <w:bookmarkStart w:id="506" w:name="__RefHeading___Toc8854289_2142443653"/>
      <w:bookmarkStart w:id="507" w:name="_Toc185"/>
      <w:bookmarkEnd w:id="50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وَبَشِّرِ الْمُخْبِتِينَ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وَمِمَّا رَزَقْناهُمْ يُنْفِقُونَ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عليّ منهم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08" w:name="pg15537_160913"/>
    </w:p>
    <w:p>
      <w:pPr>
        <w:pStyle w:val="Heading5"/>
        <w:numPr>
          <w:ilvl w:val="4"/>
          <w:numId w:val="1"/>
        </w:numPr>
        <w:rPr/>
      </w:pPr>
      <w:bookmarkStart w:id="509" w:name="__RefHeading___Toc8854291_2142443653"/>
      <w:bookmarkStart w:id="510" w:name="_Toc186"/>
      <w:bookmarkEnd w:id="508"/>
      <w:bookmarkEnd w:id="50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مسلّم لا نزاع فيه ، ولكن لا يدلّ على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11" w:name="pg15537_160914"/>
    </w:p>
    <w:p>
      <w:pPr>
        <w:pStyle w:val="Heading5"/>
        <w:numPr>
          <w:ilvl w:val="4"/>
          <w:numId w:val="1"/>
        </w:numPr>
        <w:rPr/>
      </w:pPr>
      <w:bookmarkStart w:id="512" w:name="__RefHeading___Toc8854293_2142443653"/>
      <w:bookmarkStart w:id="513" w:name="_Toc187"/>
      <w:bookmarkEnd w:id="511"/>
      <w:bookmarkEnd w:id="51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13"/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يدلّ عليه ؛ لأنّ البشارة بكرامة الآخرة لشخص معيّن لا تصحّ إلّا مع عصمته أو نحوها ، وليس الخلفاء الثلاثة كذلك ، كما سبق في الآية الثانية والثلاثين ، وبيّنّا فيها لزوم إمامته علیه السلام دون الثلاثة ، بل ودون غيرهم ؛ لأنّه أفضل المخبتين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4" w:name="pg15537_160915"/>
    </w:p>
    <w:p>
      <w:pPr>
        <w:pStyle w:val="Heading4"/>
        <w:numPr>
          <w:ilvl w:val="3"/>
          <w:numId w:val="1"/>
        </w:numPr>
        <w:rPr/>
      </w:pPr>
      <w:bookmarkStart w:id="515" w:name="__RefHeading___Toc8854295_2142443653"/>
      <w:bookmarkStart w:id="516" w:name="_Toc188"/>
      <w:bookmarkEnd w:id="514"/>
      <w:bookmarkEnd w:id="515"/>
      <w:r>
        <w:rPr/>
        <w:t>57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إِنَّ الَّذِينَ سَبَقَتْ لَهُمْ مِنَّا الْحُسْنى </w:t>
      </w:r>
      <w:r>
        <w:rPr>
          <w:rtl w:val="true"/>
        </w:rPr>
        <w:t>)</w:t>
      </w:r>
      <w:bookmarkEnd w:id="516"/>
    </w:p>
    <w:p>
      <w:pPr>
        <w:pStyle w:val="Heading5"/>
        <w:numPr>
          <w:ilvl w:val="4"/>
          <w:numId w:val="1"/>
        </w:numPr>
        <w:rPr/>
      </w:pPr>
      <w:bookmarkStart w:id="517" w:name="__RefHeading___Toc8854297_2142443653"/>
      <w:bookmarkStart w:id="518" w:name="_Toc189"/>
      <w:bookmarkEnd w:id="51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سَبَقَتْ لَهُمْ مِنَّا الْحُسْنى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عليّ منهم </w:t>
      </w:r>
      <w:r>
        <w:rPr>
          <w:rStyle w:val="FootnoteAnchor"/>
          <w:rtl w:val="true"/>
        </w:rPr>
        <w:footnoteReference w:id="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19" w:name="pg15537_160916"/>
    </w:p>
    <w:p>
      <w:pPr>
        <w:pStyle w:val="Heading5"/>
        <w:numPr>
          <w:ilvl w:val="4"/>
          <w:numId w:val="1"/>
        </w:numPr>
        <w:rPr/>
      </w:pPr>
      <w:bookmarkStart w:id="520" w:name="__RefHeading___Toc8854299_2142443653"/>
      <w:bookmarkStart w:id="521" w:name="_Toc190"/>
      <w:bookmarkEnd w:id="519"/>
      <w:bookmarkEnd w:id="52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مسلّم لا نزاع فيه ، ولكن لا يدلّ على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2" w:name="pg15537_160917"/>
    </w:p>
    <w:p>
      <w:pPr>
        <w:pStyle w:val="Heading5"/>
        <w:numPr>
          <w:ilvl w:val="4"/>
          <w:numId w:val="1"/>
        </w:numPr>
        <w:rPr/>
      </w:pPr>
      <w:bookmarkStart w:id="523" w:name="__RefHeading___Toc8854301_2142443653"/>
      <w:bookmarkStart w:id="524" w:name="_Toc191"/>
      <w:bookmarkEnd w:id="522"/>
      <w:bookmarkEnd w:id="52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الآية وما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عَنْها مُبْعَدُونَ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يَسْمَعُونَ حَسِيسَها وَهُمْ فِي مَا اشْتَهَتْ أَنْفُسُهُمْ خالِدُونَ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يَحْزُنُهُمُ الْفَزَعُ الْأَكْبَرُ وَتَتَلَقَّاهُمُ الْمَلائِكَةُ هذا يَوْمُكُمُ الَّذِي كُنْتُمْ تُوعَدُونَ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وتعرف دلالتها ممّا أشرنا إليه في الآية السابقة </w:t>
      </w:r>
      <w:r>
        <w:rPr>
          <w:rStyle w:val="FootnoteAnchor"/>
          <w:rtl w:val="true"/>
        </w:rPr>
        <w:footnoteReference w:id="7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وأوضحناه في الآية الثانية والثلاثين من أنّ بشارة شخص معيّن بنيل الموعود ، والأمن من الوعيد ، تقتضي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علمه بالبشارة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عصمته ، أو قريبا منها ، وأوضحنا أنّ المشايخ الثلاثة وأشباههم ليسوا كذلك ، فيكون أمير المؤمنين علیه السلام هو المعصوم ، أو الفاضل على غيره ، ويكون هو الإمام </w:t>
      </w:r>
      <w:r>
        <w:rPr>
          <w:rStyle w:val="FootnoteAnchor"/>
          <w:rtl w:val="true"/>
        </w:rPr>
        <w:footnoteReference w:id="7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رواه بعض القوم </w:t>
      </w:r>
      <w:r>
        <w:rPr>
          <w:rStyle w:val="FootnoteAnchor"/>
          <w:rtl w:val="true"/>
        </w:rPr>
        <w:footnoteReference w:id="7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تفسير من سبقت لهم الحسنى بما يشمل غير أمير المؤمنين علیه السلام ، غير صحيح ، ولا حجّة لهم علينا في ما يروونه بحقّ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أترى أنّ اللّه سبحانه يبشّر مثلهم بالجنّة ، ويؤمّنهم من النار ، ليهون عليهم تغيير الأحكام ، وغصب حقوق الأطهار ، وسفك دماء المسلمين ، 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والاستئثار ببيت المال ، والخروج على إمام الزمان ، ومحاربة اللّه ورسوله ، بحربه؟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25" w:name="pg15537_160919"/>
    </w:p>
    <w:p>
      <w:pPr>
        <w:pStyle w:val="Heading4"/>
        <w:numPr>
          <w:ilvl w:val="3"/>
          <w:numId w:val="1"/>
        </w:numPr>
        <w:rPr/>
      </w:pPr>
      <w:bookmarkStart w:id="526" w:name="__RefHeading___Toc8854303_2142443653"/>
      <w:bookmarkStart w:id="527" w:name="_Toc192"/>
      <w:bookmarkEnd w:id="525"/>
      <w:bookmarkEnd w:id="526"/>
      <w:r>
        <w:rPr/>
        <w:t>58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مَنْ جاءَ بِالْحَسَنَةِ </w:t>
      </w:r>
      <w:r>
        <w:rPr>
          <w:rtl w:val="true"/>
        </w:rPr>
        <w:t>)</w:t>
      </w:r>
      <w:bookmarkEnd w:id="527"/>
    </w:p>
    <w:p>
      <w:pPr>
        <w:pStyle w:val="Heading5"/>
        <w:numPr>
          <w:ilvl w:val="4"/>
          <w:numId w:val="1"/>
        </w:numPr>
        <w:rPr/>
      </w:pPr>
      <w:bookmarkStart w:id="528" w:name="__RefHeading___Toc8854305_2142443653"/>
      <w:bookmarkStart w:id="529" w:name="_Toc193"/>
      <w:bookmarkEnd w:id="52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الحسنة حبّنا أهل البيت ، والسيّئة بغضنا ، من جاء بها أكبّه اللّه على وجهه في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0" w:name="pg15537_160920"/>
    </w:p>
    <w:p>
      <w:pPr>
        <w:pStyle w:val="Heading5"/>
        <w:numPr>
          <w:ilvl w:val="4"/>
          <w:numId w:val="1"/>
        </w:numPr>
        <w:rPr/>
      </w:pPr>
      <w:bookmarkStart w:id="531" w:name="__RefHeading___Toc8854307_2142443653"/>
      <w:bookmarkStart w:id="532" w:name="_Toc194"/>
      <w:bookmarkEnd w:id="530"/>
      <w:bookmarkEnd w:id="53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حبّ أهل بيت محمّد من الحسنات ، ولكن لا يثبت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3" w:name="pg15537_160921"/>
    </w:p>
    <w:p>
      <w:pPr>
        <w:pStyle w:val="Heading5"/>
        <w:numPr>
          <w:ilvl w:val="4"/>
          <w:numId w:val="1"/>
        </w:numPr>
        <w:rPr/>
      </w:pPr>
      <w:bookmarkStart w:id="534" w:name="__RefHeading___Toc8854309_2142443653"/>
      <w:bookmarkStart w:id="535" w:name="_Toc195"/>
      <w:bookmarkEnd w:id="533"/>
      <w:bookmarkEnd w:id="53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ما ذكره المصنّف رحمه اللّه بلفظه كلّه مرّة ، وإلى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والسيّئة بغضنا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مرّة أخرى ، وذلك في تفسير آيتين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أواخر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عَشْرُ أَمْثالِها وَمَنْ جاءَ بِالسَّيِّئَةِ فَلا يُجْزى إِلأَمِثْلَها وَهُمْ لا يُظْلَمُونَ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أواخر سورة النمل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خَيْرٌ مِنْها وَهُمْ مِنْ فَزَعٍ يَوْمَئِذٍ آمِنُونَ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جاءَ بِالسَّيِّئَةِ فَكُبَّتْ وُجُوهُهُمْ فِي النَّارِ هَلْ تُجْزَوْنَ إِلأَما كُنْتُمْ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59"/>
      </w:r>
      <w:r>
        <w:rPr>
          <w:rStyle w:val="FootnoteAnchor"/>
          <w:rtl w:val="true"/>
        </w:rPr>
        <w:footnoteReference w:id="7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والثعلبي والحمويني ، في تفسير الثانية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الحسنة حبّنا ، والسيّئة بغضنا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لصحّة هذه الروايات ، ما عرفته من الأخبار في الآية الرابعة ، والآية الثانية عشرة ، كما عرفت هناك أيضا وجه الدلالة على إمامة أمير المؤمنين علیه السلام ؛ فراجع </w:t>
      </w:r>
      <w:r>
        <w:rPr>
          <w:rStyle w:val="FootnoteAnchor"/>
          <w:rtl w:val="true"/>
        </w:rPr>
        <w:footnoteReference w:id="7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 دلالتها عليها ما رواه 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وصحّحه ، عن عمّار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ياسر رضی اللّه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 رسول اللّه صلی اللّه علیه و آله يقول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طوبى لمن أحبّك وصدّق فيك ، وويل لمن أبغضك وكذّب فيك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لأنّ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التصديق والتكذيب بإمامته ، أو فضله الموجب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الطبراني ، عن ابن عبّاس ، أنّ النبيّ صلی اللّه علیه و آله قال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من أحبّك حفّ بالأمن والإيمان ، ومن أبغضك أماته اللّه ميتة الجاهلية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بعده بقليل عن الطبراني ، عن ابن عمر ، مثل ذلك </w:t>
      </w:r>
      <w:r>
        <w:rPr>
          <w:rStyle w:val="FootnoteAnchor"/>
          <w:rtl w:val="true"/>
        </w:rPr>
        <w:footnoteReference w:id="7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الإيمان إنّما يتمّ بالإقرار بالإمام الحقّ المستلزم لحبّه ؛ لما سبق من أنّ الإمامة أصل من أصول الدين </w:t>
      </w:r>
      <w:r>
        <w:rPr>
          <w:rStyle w:val="FootnoteAnchor"/>
          <w:rtl w:val="true"/>
        </w:rPr>
        <w:footnoteReference w:id="7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أنّ ميتة الجاهلية إنّما هي بالإخلال بهذا الأصل الناشئ من البغض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 المطلوب أيضا ما دلّ على الملازمة بين حبّ عليّ وحبّ اللّه ورسوله ، والتلازم بين بغضه وبغضهم ؛ كالذي نقله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عن الطبراني وابن عساكر ، عن عمّار ، عن النبيّ صلی اللّه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عليّا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أحبّني ، ومن أحبّني فقد أحبّ اللّه تعالى ، ومن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أبغضه فقد أبغضني ، ومن أبغضني فقد أبغض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لا يراد بذلك بيان إمامة عليّ علیه السلام وقد اهتمّ الكتاب العزيز ببيان وجوب حبّه وحرمة بغضه ، حتّى نزل فيه مكرّرا ، وعبّر عن حبّه بالحسنة ، وعن بغضه بالسيّئة ، وكذلك استفاضت وتواترت بهما السنّة النبويّة؟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536" w:name="pg15537_160924"/>
    </w:p>
    <w:p>
      <w:pPr>
        <w:pStyle w:val="Heading4"/>
        <w:numPr>
          <w:ilvl w:val="3"/>
          <w:numId w:val="1"/>
        </w:numPr>
        <w:rPr/>
      </w:pPr>
      <w:bookmarkStart w:id="537" w:name="__RefHeading___Toc8854311_2142443653"/>
      <w:bookmarkStart w:id="538" w:name="_Toc196"/>
      <w:bookmarkEnd w:id="536"/>
      <w:bookmarkEnd w:id="537"/>
      <w:r>
        <w:rPr/>
        <w:t>59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فَأَذَّنَ مُؤَذِّنٌ بَيْنَهُمْ </w:t>
      </w:r>
      <w:r>
        <w:rPr>
          <w:rtl w:val="true"/>
        </w:rPr>
        <w:t>)</w:t>
      </w:r>
      <w:bookmarkEnd w:id="538"/>
    </w:p>
    <w:p>
      <w:pPr>
        <w:pStyle w:val="Heading5"/>
        <w:numPr>
          <w:ilvl w:val="4"/>
          <w:numId w:val="1"/>
        </w:numPr>
        <w:rPr/>
      </w:pPr>
      <w:bookmarkStart w:id="539" w:name="__RefHeading___Toc8854313_2142443653"/>
      <w:bookmarkStart w:id="540" w:name="_Toc197"/>
      <w:bookmarkEnd w:id="53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فَأَذَّنَ مُؤَذِّنٌ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7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41" w:name="pg15537_160925"/>
    </w:p>
    <w:p>
      <w:pPr>
        <w:pStyle w:val="Heading5"/>
        <w:numPr>
          <w:ilvl w:val="4"/>
          <w:numId w:val="1"/>
        </w:numPr>
        <w:rPr/>
      </w:pPr>
      <w:bookmarkStart w:id="542" w:name="__RefHeading___Toc8854315_2142443653"/>
      <w:bookmarkStart w:id="543" w:name="_Toc198"/>
      <w:bookmarkEnd w:id="541"/>
      <w:bookmarkEnd w:id="54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لم يثبت في الصحاح والتفاسير ، وإن صحّ لا يدلّ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4" w:name="pg15537_160926"/>
    </w:p>
    <w:p>
      <w:pPr>
        <w:pStyle w:val="Heading5"/>
        <w:numPr>
          <w:ilvl w:val="4"/>
          <w:numId w:val="1"/>
        </w:numPr>
        <w:rPr/>
      </w:pPr>
      <w:bookmarkStart w:id="545" w:name="__RefHeading___Toc8854317_2142443653"/>
      <w:bookmarkStart w:id="546" w:name="_Toc199"/>
      <w:bookmarkEnd w:id="544"/>
      <w:bookmarkEnd w:id="54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الحاكم الحسكاني ، عن محمّد بن الحنفيّة ، عن أبيه عليّ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ذلك المؤذّن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الحاكم ، عن ابن عبّاس ، 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اللّه أسماء لي لا يعرفها الناس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فَأَذَّنَ مُؤَذِّنٌ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لَعْنَةُ اللّهِ عَلَى الظَّالِمِينَ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كذّبوا بولايتي ، واستخفّوا بحقّي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أيضا نحوه ،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الباقر علیه السلام </w:t>
      </w:r>
      <w:r>
        <w:rPr>
          <w:rStyle w:val="FootnoteAnchor"/>
          <w:rtl w:val="true"/>
        </w:rPr>
        <w:footnoteReference w:id="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الآية ظاهرة الدلالة على المطلوب ؛ لأنّ المراد بالظالمين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مطلق العصاة ، فحينئذ لا بدّ أن يكون المؤذّن معصوما ؛ إذ لا يصحّ أن يكون عاصيا وهو ينادي بلعنة العصاة ؛ وإذا كان معصوما ولا معصوم غيره ، كان هو الإمام ؛ لأنّ العصمة شرط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ولكن يبعد النداء بلعن كلّ 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وإمّا أن يراد بالظالمين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العصاة بالكبائر ، لا سيّما الكفر والنفاق ، الذي منه بغض عليّ علیه السلام ، كما مرّ </w:t>
      </w:r>
      <w:r>
        <w:rPr>
          <w:rStyle w:val="FootnoteAnchor"/>
          <w:rtl w:val="true"/>
        </w:rPr>
        <w:footnoteReference w:id="7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من يستحقّ الناس اللعنة لبغضه ، مع النداء بها على رؤوس الخلائق يوم الحساب ، هو الإمام الحقّ ، بل كونه هو المنادي دليل على فضله على الأمّة ؛ والأفضل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لدلالة الآية على الإمامة ، الخبر الأخير ، فإنّ المراد فيه بالولاية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الإمامة ؛ لأنّ التكذيب إنّما يتعلّق بها لا بالحبّ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وبمقتضى إطلاق الولاية في الحديث ، لا يفترق الحال بين من كذّب بإمامته مطلقا أو في وقت 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7" w:name="pg15537_160928"/>
    </w:p>
    <w:p>
      <w:pPr>
        <w:pStyle w:val="Heading4"/>
        <w:numPr>
          <w:ilvl w:val="3"/>
          <w:numId w:val="1"/>
        </w:numPr>
        <w:rPr/>
      </w:pPr>
      <w:bookmarkStart w:id="548" w:name="__RefHeading___Toc8854319_2142443653"/>
      <w:bookmarkStart w:id="549" w:name="_Toc200"/>
      <w:bookmarkEnd w:id="547"/>
      <w:bookmarkEnd w:id="548"/>
      <w:r>
        <w:rPr/>
        <w:t>60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إِذا دَعاكُمْ لِما يُحْيِيكُمْ </w:t>
      </w:r>
      <w:r>
        <w:rPr>
          <w:rtl w:val="true"/>
        </w:rPr>
        <w:t>)</w:t>
      </w:r>
      <w:bookmarkEnd w:id="549"/>
    </w:p>
    <w:p>
      <w:pPr>
        <w:pStyle w:val="Heading5"/>
        <w:numPr>
          <w:ilvl w:val="4"/>
          <w:numId w:val="1"/>
        </w:numPr>
        <w:rPr/>
      </w:pPr>
      <w:bookmarkStart w:id="550" w:name="__RefHeading___Toc8854321_2142443653"/>
      <w:bookmarkStart w:id="551" w:name="_Toc201"/>
      <w:bookmarkEnd w:id="55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دَعاكُمْ لِما يُحْيِيكُمْ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دعاكم لولاية عليّ بن أبي طالب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52" w:name="pg15537_160929"/>
    </w:p>
    <w:p>
      <w:pPr>
        <w:pStyle w:val="Heading5"/>
        <w:numPr>
          <w:ilvl w:val="4"/>
          <w:numId w:val="1"/>
        </w:numPr>
        <w:rPr/>
      </w:pPr>
      <w:bookmarkStart w:id="553" w:name="__RefHeading___Toc8854323_2142443653"/>
      <w:bookmarkStart w:id="554" w:name="_Toc202"/>
      <w:bookmarkEnd w:id="552"/>
      <w:bookmarkEnd w:id="55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في التفاسير ، وإن صحّ لا يدلّ على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5" w:name="pg15537_160930"/>
    </w:p>
    <w:p>
      <w:pPr>
        <w:pStyle w:val="Heading5"/>
        <w:numPr>
          <w:ilvl w:val="4"/>
          <w:numId w:val="1"/>
        </w:numPr>
        <w:rPr/>
      </w:pPr>
      <w:bookmarkStart w:id="556" w:name="__RefHeading___Toc8854325_2142443653"/>
      <w:bookmarkStart w:id="557" w:name="_Toc203"/>
      <w:bookmarkEnd w:id="555"/>
      <w:bookmarkEnd w:id="55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7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فيه بالولاية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الإمامة ، كما هو المنصرف في مثل المقام ؛ أو الحبّ ؛ وعلى الاحتمالين يتمّ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على الأوّل ، فغنيّ عن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على الثاني ؛ فلأنّ دعوة اللّه ورسوله إلى محبّة عليّ بخصوصه ، وجعلها حياة للناس ، دليل على أنّ له منزلة فوق منازل الناس ، وهي إمّا الإمامة ، وهي عين المطلوب ، أو الأفضليّة ، وهي تستلزمها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8" w:name="pg15537_160931"/>
    </w:p>
    <w:p>
      <w:pPr>
        <w:pStyle w:val="Heading4"/>
        <w:numPr>
          <w:ilvl w:val="3"/>
          <w:numId w:val="1"/>
        </w:numPr>
        <w:rPr/>
      </w:pPr>
      <w:bookmarkStart w:id="559" w:name="__RefHeading___Toc8854327_2142443653"/>
      <w:bookmarkStart w:id="560" w:name="_Toc204"/>
      <w:bookmarkEnd w:id="558"/>
      <w:bookmarkEnd w:id="559"/>
      <w:r>
        <w:rPr/>
        <w:t>61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فِي مَقْعَدِ صِدْقٍ </w:t>
      </w:r>
      <w:r>
        <w:rPr>
          <w:rtl w:val="true"/>
        </w:rPr>
        <w:t>)</w:t>
      </w:r>
      <w:bookmarkEnd w:id="560"/>
    </w:p>
    <w:p>
      <w:pPr>
        <w:pStyle w:val="Heading5"/>
        <w:numPr>
          <w:ilvl w:val="4"/>
          <w:numId w:val="1"/>
        </w:numPr>
        <w:rPr/>
      </w:pPr>
      <w:bookmarkStart w:id="561" w:name="__RefHeading___Toc8854329_2142443653"/>
      <w:bookmarkStart w:id="562" w:name="_Toc205"/>
      <w:bookmarkEnd w:id="56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5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مَقْعَدِ صِدْقٍ عِنْدَ مَلِيكٍ مُقْتَدِرٍ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7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63" w:name="pg15537_160932"/>
    </w:p>
    <w:p>
      <w:pPr>
        <w:pStyle w:val="Heading5"/>
        <w:numPr>
          <w:ilvl w:val="4"/>
          <w:numId w:val="1"/>
        </w:numPr>
        <w:rPr/>
      </w:pPr>
      <w:bookmarkStart w:id="564" w:name="__RefHeading___Toc8854331_2142443653"/>
      <w:bookmarkStart w:id="565" w:name="_Toc206"/>
      <w:bookmarkEnd w:id="563"/>
      <w:bookmarkEnd w:id="56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يتعرّض الفضل للجواب عن هذه الآية الكريمة ؛ لسقوطها عن نسخته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يذكر هنا الأوّل ، وكأنّه في الحساب أيضا غالطا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بالغلط من ينصب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ويطلق الأوّل ، ويريد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 نكتة تقتضيه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الدلالة في ذلك على إمامة أمير المؤمنين علیه السلام ، أنّه سبحانه عبّر عنه بصيغة الجمع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الْمُتَّقِينَ فِي جَنَّاتٍ وَنَهَرٍ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مَقْعَدِ صِدْقٍ عِنْدَ مَلِيكٍ مُقْتَدِرٍ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فدلّ على أنّه علیه السلام بمنزلة جميع المتّقين ؛ لأنّه قوام التقوى وأساسها ، فهو أعظم الأمّة وأفضلها ؛ فيكون هو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بشّرت الآية عليّا علیه السلام بشخصه بالجنّة ، وهو عالم بذلك ؛ لأنّ عنده علم الكتاب ، وقد سبق أن هذا يقتضي عصمته أو أفضليّته على غيره ؛ فيكون هو الإمام </w:t>
      </w:r>
      <w:r>
        <w:rPr>
          <w:rStyle w:val="FootnoteAnchor"/>
          <w:rtl w:val="true"/>
        </w:rPr>
        <w:footnoteReference w:id="7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خبرا آخر ، رواه عن جابر ، عن النبيّ صلی اللّه علیه و آله ، قال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أبشر يا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عبد ينتحل مودّتنا إلّا بعثه اللّه معنا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قرأ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مَقْعَدِ صِدْقٍ عِنْدَ مَلِيكٍ مُقْتَدِرٍ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أيضا عن موفّق بن أحمد الخوارزمي ، عن جابر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أحبّك وتولّاك أسكنه اللّه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تلا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الْمُتَّقِينَ فِي جَنَّاتٍ وَنَهَرٍ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مَقْعَدِ صِدْقٍ عِنْدَ مَلِيكٍ مُقْتَدِرٍ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ويستفاد من أوّل هذين الحديثين ، أنّ مودّتي النبيّ وعليّ عليهما الصلاة والسلام متلازمتان ؛ ومن الحديثين ، أنّ مودّة عليّ توجب دخول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وذلك دليل الفضل على سائر الأمّة ، فيكون عليّ علیه السلام إمامها ، لا سيّما مع إعلامه بأنّه من أهل الجنّة ، وأنّه السبب في دخولها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6" w:name="pg15537_160934"/>
    </w:p>
    <w:p>
      <w:pPr>
        <w:pStyle w:val="Heading4"/>
        <w:numPr>
          <w:ilvl w:val="3"/>
          <w:numId w:val="1"/>
        </w:numPr>
        <w:rPr/>
      </w:pPr>
      <w:bookmarkStart w:id="567" w:name="__RefHeading___Toc8854333_2142443653"/>
      <w:bookmarkStart w:id="568" w:name="_Toc207"/>
      <w:bookmarkEnd w:id="566"/>
      <w:bookmarkEnd w:id="567"/>
      <w:r>
        <w:rPr/>
        <w:t>62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وَلَمَّا ضُرِبَ ابْنُ مَرْيَمَ مَثَلاً </w:t>
      </w:r>
      <w:r>
        <w:rPr>
          <w:rtl w:val="true"/>
        </w:rPr>
        <w:t>)</w:t>
      </w:r>
      <w:bookmarkEnd w:id="568"/>
    </w:p>
    <w:p>
      <w:pPr>
        <w:pStyle w:val="Heading5"/>
        <w:numPr>
          <w:ilvl w:val="4"/>
          <w:numId w:val="1"/>
        </w:numPr>
        <w:rPr/>
      </w:pPr>
      <w:bookmarkStart w:id="569" w:name="__RefHeading___Toc8854335_2142443653"/>
      <w:bookmarkStart w:id="570" w:name="_Toc208"/>
      <w:bookmarkEnd w:id="56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ضُرِبَ ابْنُ مَرْيَمَ مَثَلاً إِذا قَوْمُكَ مِنْهُ يَصِدُّونَ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النبيّ صلی اللّه علیه و آله لعليّ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فيك مثلا من عيسى ، أحبّه قوم فهلكوا فيه ، وأبغضه قوم فهلكوا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المنافقون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يرى له مثلا إلّا عيسى؟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فنزلت الآية </w:t>
      </w:r>
      <w:r>
        <w:rPr>
          <w:rStyle w:val="FootnoteAnchor"/>
          <w:rtl w:val="true"/>
        </w:rPr>
        <w:footnoteReference w:id="7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71" w:name="pg15537_160935"/>
    </w:p>
    <w:p>
      <w:pPr>
        <w:pStyle w:val="Heading5"/>
        <w:numPr>
          <w:ilvl w:val="4"/>
          <w:numId w:val="1"/>
        </w:numPr>
        <w:rPr/>
      </w:pPr>
      <w:bookmarkStart w:id="572" w:name="__RefHeading___Toc8854337_2142443653"/>
      <w:bookmarkStart w:id="573" w:name="_Toc209"/>
      <w:bookmarkEnd w:id="571"/>
      <w:bookmarkEnd w:id="57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عبد اللّه بن الزّبعرى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المؤتلف والمختلف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للآمدي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حين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إِنَّكُمْ وَما تَعْبُدُونَ مِنْ دُونِ اللّهِ حَصَبُ جَهَنَّمَ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ابن الزبعرى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عبد ، فهو يدخل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أجهلك بلغة قومك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يراد به ذوو العقول ، وعيسى من ذوي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ضُرِبَ ابْنُ مَرْيَمَ مَثَلاً إِذا قَوْمُكَ مِنْهُ يَصِدُّونَ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 ، فهو في حكم أخواتها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74" w:name="pg15537_160936"/>
    </w:p>
    <w:p>
      <w:pPr>
        <w:pStyle w:val="Heading5"/>
        <w:numPr>
          <w:ilvl w:val="4"/>
          <w:numId w:val="1"/>
        </w:numPr>
        <w:rPr/>
      </w:pPr>
      <w:bookmarkStart w:id="575" w:name="__RefHeading___Toc8854339_2142443653"/>
      <w:bookmarkStart w:id="576" w:name="_Toc210"/>
      <w:bookmarkEnd w:id="574"/>
      <w:bookmarkEnd w:id="57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رواه ابن مردويه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أئمّتنا الأطهار عن أمير المؤمنين </w:t>
      </w:r>
      <w:r>
        <w:rPr>
          <w:rStyle w:val="FootnoteAnchor"/>
          <w:rtl w:val="true"/>
        </w:rPr>
        <w:footnoteReference w:id="7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الرابع والأربعين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استفاض ضرب المثل لعليّ بعيسى في أخبارهم حتّى روي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طريقين 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ورواه النسائي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والحاكم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</w:t>
      </w:r>
      <w:r>
        <w:rPr>
          <w:rStyle w:val="FootnoteAnchor"/>
          <w:rtl w:val="true"/>
        </w:rPr>
        <w:footnoteReference w:id="8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الحديث العشرين من الأحاديث الواردة في فضل أمير المؤمنين علیه السلام ، عن البزّار وأبي يعلى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الخلفاء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وراجع ما مر 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أبي نعيم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في صحّة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لو لم ترد به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لشهادة الوجدان به ، فإنّ الغلاة بأمير المؤمنين علیه السلام كثيرون ، وكذلك النصّاب له الّذين هلكوا ببغضه ، كالخوارج وبني أمّية وأشياعهم ، وأشباه الفضل ، ممّن ألزموا أنفسهم من دون برهان بتأخيره رتبة وفضلا عمّن لا يقاس به علما وعملا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يمكن أن تكون الإماميّة ممّن هلك بحبّه ؛ لأنّ الروايات المشار إليها جعلت الهالكين بحبّه من نحو الهالكين بحبّ عيسى ، ومن المعلوم أنّ من هلك بحبّ عيسى إنّما هو من قال بإلهيّته ، فكذا من هلك بحبّ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الفضل من قصّة ابن الزبعرى ؛ فلا مناسبة لها بجعل عيسى مثلا ؛ لأنّ ابن الزبعرى صيّر عيسى نقضا للآية لا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أنّ المفهوم من الآية أنّ الضارب للمثل بعيسى هو النبيّ صلی اللّه علیه و آله لا قومه ، وإنّما هم صادّون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ذكر يعلم وجه الدلالة على إمامة أمير المؤمنين علیه السلام ؛ فإنّ ضرب المثل له بعيسى دالّ على أنّه مثله في الفضل عند اللّه تعالى ، بحيث كان بغضه هلاكا ؛ فهو شبيه عيسى بالعظمة ، وفوق الأمّة ، وإمامها ؛ ولذا قال المنافقون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يرى له مثلا إلّا عيسى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الداعي للغلوّ فيه كالداعي للغلوّ بعيسى ، وهو ما صدر عنه من المعجزات والكرامات الباهرة ، ولا شكّ أنّ صدورها من شخص دون غيره دليل على كرامته عند اللّه وفضله على قومه ، والأفضل محلّ الإمامة ، ودليل على أنّ إمامته من اللّه تعالى ؛ لاقتران معجزته بدعوى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ويكفيك من معجزاته إخباره بالمغيّبات </w:t>
      </w:r>
      <w:r>
        <w:rPr>
          <w:rStyle w:val="FootnoteAnchor"/>
          <w:rtl w:val="true"/>
        </w:rPr>
        <w:footnoteReference w:id="80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وردّ الشمس له في حياة النبيّ صلی اللّه علیه و آله وبعده </w:t>
      </w:r>
      <w:r>
        <w:rPr>
          <w:rStyle w:val="FootnoteAnchor"/>
          <w:rtl w:val="true"/>
        </w:rPr>
        <w:footnoteReference w:id="8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أولاهما في زمن النبي صلی اللّه عليه وآله وسلم ، بالصهباء من أرض خيبر أيام غزاتها ، وقد أخرج حديث رد الشمس هذا جمع كبير من الحفاظ والمحدثين ، يربو عددهم على الأربعين ، وقد أخرجوه بأسانيد متعدّدة وطرق كثيرة ، وقد نص بعضهم على أن منها طرقاً صحيحة ثابتة ، فانظر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الذرية الطاهرة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للدولابي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مشكل الآثار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أعلام النبوة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للماوردي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المغازلي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زين الفتى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، الشفا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للقاضي عياض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36/70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كفاية الطالب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المقاصد الحسنة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أفرده بعضهم بالتأليف، فأوردوا أحاديثه وجمعوا طرقه ، كأبي عبد اللّه الجعل المعتزلي الحنفي ، والحاكم الحسكاني ، والنقيب العبيدلي ، وأخطب خوارزم ، والسيوطي ، وشمس الدين الدمشقي ؛ فانظر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أهل البيت عليهم السلام في المكتبة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ومواضع أُخر ، كشف الرمس عن حديث رد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ثانيتهما ، فقد ردّت الشمس بعد النبي صلی اللّه عليه وآله وسلم عليه عليه السلام ببابل ، وقد ورد ذلك في عدة مصادر ،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مناقب الإمام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ينابيع المودة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ومخاطبة الثعبان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وغيرها من كراماته الباهرة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وسيأتي إن شاء اللّه تعالى في الحديث الخامس عشر وجه آخر لبيان إمامته من الآية وهذا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5537_160939"/>
    </w:p>
    <w:p>
      <w:pPr>
        <w:pStyle w:val="Heading4"/>
        <w:numPr>
          <w:ilvl w:val="3"/>
          <w:numId w:val="1"/>
        </w:numPr>
        <w:rPr/>
      </w:pPr>
      <w:bookmarkStart w:id="578" w:name="__RefHeading___Toc8854341_2142443653"/>
      <w:bookmarkStart w:id="579" w:name="_Toc211"/>
      <w:bookmarkEnd w:id="577"/>
      <w:bookmarkEnd w:id="578"/>
      <w:r>
        <w:rPr/>
        <w:t>63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وَمِمَّنْ خَلَقْنا أُمَّةٌ يَهْدُونَ بِالْحَقِ </w:t>
      </w:r>
      <w:r>
        <w:rPr>
          <w:rtl w:val="true"/>
        </w:rPr>
        <w:t>)</w:t>
      </w:r>
      <w:bookmarkEnd w:id="579"/>
    </w:p>
    <w:p>
      <w:pPr>
        <w:pStyle w:val="Heading5"/>
        <w:numPr>
          <w:ilvl w:val="4"/>
          <w:numId w:val="1"/>
        </w:numPr>
        <w:rPr/>
      </w:pPr>
      <w:bookmarkStart w:id="580" w:name="__RefHeading___Toc8854343_2142443653"/>
      <w:bookmarkStart w:id="581" w:name="_Toc212"/>
      <w:bookmarkEnd w:id="58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وَمِمَّنْ خَلَقْنا أُمَّةٌ يَهْدُونَ بِالْحَقِّ وَبِهِ يَعْدِلُونَ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وشيعتي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82" w:name="pg15537_160940"/>
    </w:p>
    <w:p>
      <w:pPr>
        <w:pStyle w:val="Heading5"/>
        <w:numPr>
          <w:ilvl w:val="4"/>
          <w:numId w:val="1"/>
        </w:numPr>
        <w:rPr/>
      </w:pPr>
      <w:bookmarkStart w:id="583" w:name="__RefHeading___Toc8854345_2142443653"/>
      <w:bookmarkStart w:id="584" w:name="_Toc213"/>
      <w:bookmarkEnd w:id="582"/>
      <w:bookmarkEnd w:id="58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رواياته ومدّعياته ، واللّه أعلم ، وليس فيه دليل على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5" w:name="pg15537_160941"/>
    </w:p>
    <w:p>
      <w:pPr>
        <w:pStyle w:val="Heading5"/>
        <w:numPr>
          <w:ilvl w:val="4"/>
          <w:numId w:val="1"/>
        </w:numPr>
        <w:rPr/>
      </w:pPr>
      <w:bookmarkStart w:id="586" w:name="__RefHeading___Toc8854347_2142443653"/>
      <w:bookmarkStart w:id="587" w:name="_Toc214"/>
      <w:bookmarkEnd w:id="585"/>
      <w:bookmarkEnd w:id="58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يخفى أنّه ورد في كثير من أخبار القوم أنّ المراد بالأمّة في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أمّة محمّد صلی اللّه علیه و آله </w:t>
      </w:r>
      <w:r>
        <w:rPr>
          <w:rStyle w:val="FootnoteAnchor"/>
          <w:rtl w:val="true"/>
        </w:rPr>
        <w:footnoteReference w:id="8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وليس المراد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الأمّة بإطلاقها ؛ لما في تفسير الرازي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 النبيّ صلی اللّه علیه و آله الآية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 أمّتي قوما على الحقّ حتّى ينزل عيسى بن مريم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ولما استفاض في الأخبار من أنّ أمّة محمّد صلی اللّه علیه و آله تفترق إلى ثلاث وسبعين فرقة ، فرقة ناجية ، وما سواها هالكة في النار </w:t>
      </w:r>
      <w:r>
        <w:rPr>
          <w:rStyle w:val="FootnoteAnchor"/>
          <w:rtl w:val="true"/>
        </w:rPr>
        <w:footnoteReference w:id="8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يمكن أن تكون كلّها هادية بالحقّ ، بل بعضها ، وهي الفرقة الناجية ، وقد فسّرتها الرواية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أشار إليها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بعليّ وشيعته ، كما يشهد لها حديث الثقلين </w:t>
      </w:r>
      <w:r>
        <w:rPr>
          <w:rStyle w:val="FootnoteAnchor"/>
          <w:rtl w:val="true"/>
        </w:rPr>
        <w:footnoteReference w:id="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 </w:t>
      </w:r>
      <w:r>
        <w:rPr>
          <w:rStyle w:val="FootnoteAnchor"/>
          <w:rtl w:val="true"/>
        </w:rPr>
        <w:footnoteReference w:id="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علیه السلام في هذه الرواية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مردويه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تفترق هذه الأمّة على ثلاث وسبعين فرقة ، اثنتان وسبعون في النار ، وواحدة في الجنّة ، وهم الّذين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وَمِمَّنْ خَلَقْنا أُمَّةٌ يَهْدُونَ بِالْحَقِّ وَبِهِ يَعْدِلُونَ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 أنا وشيعتي </w:t>
      </w:r>
      <w:r>
        <w:rPr>
          <w:rStyle w:val="FootnoteAnchor"/>
          <w:rtl w:val="true"/>
        </w:rPr>
        <w:footnoteReference w:id="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ومثله في الباب الخامس والثلاثين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موفّق ابن أحمد ، بسنده عن عليّ علیه السلام ، إلّا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أنا ومحبّيّ وأتباعي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عليّ علیه السلام وشيعته هم الفرقة الناجية ، الّذين يهدون بالحقّ وبه يعدلون ، كان هو الإمام ألبتّة ؛ إذ لا يمكن أن يكون مأموما وتابعا لبعض شيعته ؛ لأنّ الشيعة هم الأتباع لا المتبوعون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لا يدخل في شيعته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مذهب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المشايخ الثلاثة ؛ لأنّهم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بزعم القوم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عليّ علیه السلام ، ومتبوعون له لا تابعون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يدخل في شيعته محاربوه وأعداؤه ، كالزبير وطلحة وأصحابهما من الناكثين ، ومعاوية وأتباعه من القاسطين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لا يدخل فيهم جميع السنّة ، ضرورة أنّهم شيعة لأعدائه لا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88" w:name="pg15537_160943"/>
    </w:p>
    <w:p>
      <w:pPr>
        <w:pStyle w:val="Heading4"/>
        <w:numPr>
          <w:ilvl w:val="3"/>
          <w:numId w:val="1"/>
        </w:numPr>
        <w:rPr/>
      </w:pPr>
      <w:bookmarkStart w:id="589" w:name="__RefHeading___Toc8854349_2142443653"/>
      <w:bookmarkStart w:id="590" w:name="_Toc215"/>
      <w:bookmarkEnd w:id="588"/>
      <w:bookmarkEnd w:id="589"/>
      <w:r>
        <w:rPr/>
        <w:t>64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تَراهُمْ رُكَّعاً سُجَّداً </w:t>
      </w:r>
      <w:r>
        <w:rPr>
          <w:rtl w:val="true"/>
        </w:rPr>
        <w:t>)</w:t>
      </w:r>
      <w:bookmarkEnd w:id="590"/>
    </w:p>
    <w:p>
      <w:pPr>
        <w:pStyle w:val="Heading5"/>
        <w:numPr>
          <w:ilvl w:val="4"/>
          <w:numId w:val="1"/>
        </w:numPr>
        <w:rPr/>
      </w:pPr>
      <w:bookmarkStart w:id="591" w:name="__RefHeading___Toc8854351_2142443653"/>
      <w:bookmarkStart w:id="592" w:name="_Toc216"/>
      <w:bookmarkEnd w:id="59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نوّر اللّه ضريحه </w:t>
      </w:r>
      <w:r>
        <w:rPr>
          <w:rtl w:val="true"/>
        </w:rPr>
        <w:t>- :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تَراهُمْ رُكَّعاً سُجَّداً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عليّ علیه السلام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93" w:name="pg15537_160944"/>
    </w:p>
    <w:p>
      <w:pPr>
        <w:pStyle w:val="Heading5"/>
        <w:numPr>
          <w:ilvl w:val="4"/>
          <w:numId w:val="1"/>
        </w:numPr>
        <w:rPr/>
      </w:pPr>
      <w:bookmarkStart w:id="594" w:name="__RefHeading___Toc8854353_2142443653"/>
      <w:bookmarkStart w:id="595" w:name="_Toc217"/>
      <w:bookmarkEnd w:id="593"/>
      <w:bookmarkEnd w:id="59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صحّ فلا دلالة له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96" w:name="pg15537_160945"/>
    </w:p>
    <w:p>
      <w:pPr>
        <w:pStyle w:val="Heading5"/>
        <w:numPr>
          <w:ilvl w:val="4"/>
          <w:numId w:val="1"/>
        </w:numPr>
        <w:rPr/>
      </w:pPr>
      <w:bookmarkStart w:id="597" w:name="__RefHeading___Toc8854355_2142443653"/>
      <w:bookmarkStart w:id="598" w:name="_Toc218"/>
      <w:bookmarkEnd w:id="596"/>
      <w:bookmarkEnd w:id="59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8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في نزول الآية بعليّ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نزولها بتمامها به مع النبيّ صلی اللّه علیه و آله ، كما هو الأظهر ؛ لأنّ الآية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مُحَمَّدٌ رَسُولُ اللّهِ وَالَّذِينَ مَعَهُ أَشِدَّاءُ عَلَى الْكُفَّارِ رُحَماءُ بَيْنَهُمْ تَراهُمْ رُكَّعاً سُجَّداً يَبْتَغُونَ فَضْلاً مِنَ اللّهِ وَرِضْواناً سِيماهُمْ فِي وُجُوهِهِمْ مِنْ أَثَرِ السُّجُودِ ذلِكَ مَثَلُهُمْ فِي التَّوْراةِ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أَشِدَّاءُ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بعده خبر 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عطف عليه ، لا للمعطوف فقط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الركّع السجود محمّدا وعليّا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وحينئذ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فتدلّ الآية على إمامة أمير المؤمنين علیه السلام ؛ لتعبيرها عنه بصيغة الجمع ، 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الَّذِينَ مَعَهُ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مشيرا بها إلى أنّه بمنزلة جميع من مع النبيّ صلی اللّه علیه و آله ، من حيث إنّه قوامهم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فيثبت فضله عليهم بالجهاد والتقوى وجميع صفات الكمال ، لا سيّما بضميمة ما أخبر به عن محمّد والّذين معه من الأوصاف الجليلة ، التي لا تثبت بمجموعها لأكثر الصحابة ، بل ولا لبعضهم على وجه الكمال ، وإنّما تثبت كاملة للنبيّ صلی اللّه علیه و آله وعليّ علیه السلام ، فهو نظيره ونفسه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 الرواية التي أشار إليها المصنّف نزول أبعاض الآية الأخر في عليّ علیه السلام أيضا ، كما عرفته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فَاسْتَوى عَلى سُوقِهِ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سيأتي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يُعْجِبُ الزُّرَّاعَ لِيَغِيظَ بِهِمُ الْكُفَّارَ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99" w:name="pg15537_160947"/>
    </w:p>
    <w:p>
      <w:pPr>
        <w:pStyle w:val="Heading4"/>
        <w:numPr>
          <w:ilvl w:val="3"/>
          <w:numId w:val="1"/>
        </w:numPr>
        <w:rPr/>
      </w:pPr>
      <w:bookmarkStart w:id="600" w:name="__RefHeading___Toc8854357_2142443653"/>
      <w:bookmarkStart w:id="601" w:name="_Toc219"/>
      <w:bookmarkEnd w:id="599"/>
      <w:bookmarkEnd w:id="600"/>
      <w:r>
        <w:rPr/>
        <w:t>65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وَالَّذِينَ يُؤْذُونَ الْمُؤْمِنِينَ </w:t>
      </w:r>
      <w:r>
        <w:rPr>
          <w:rtl w:val="true"/>
        </w:rPr>
        <w:t>)</w:t>
      </w:r>
      <w:bookmarkEnd w:id="601"/>
    </w:p>
    <w:p>
      <w:pPr>
        <w:pStyle w:val="Heading5"/>
        <w:numPr>
          <w:ilvl w:val="4"/>
          <w:numId w:val="1"/>
        </w:numPr>
        <w:rPr/>
      </w:pPr>
      <w:bookmarkStart w:id="602" w:name="__RefHeading___Toc8854359_2142443653"/>
      <w:bookmarkStart w:id="603" w:name="_Toc220"/>
      <w:bookmarkEnd w:id="60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يُؤْذُونَ الْمُؤْمِنِينَ وَالْمُؤْمِناتِ بِغَيْرِ مَا اكْتَسَبُوا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؛ لأنّ نفرا من المنافقين كانوا يؤذونه ويكذبون عليه </w:t>
      </w:r>
      <w:r>
        <w:rPr>
          <w:rStyle w:val="FootnoteAnchor"/>
          <w:rtl w:val="true"/>
        </w:rPr>
        <w:footnoteReference w:id="8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04" w:name="pg15537_160948"/>
    </w:p>
    <w:p>
      <w:pPr>
        <w:pStyle w:val="Heading5"/>
        <w:numPr>
          <w:ilvl w:val="4"/>
          <w:numId w:val="1"/>
        </w:numPr>
        <w:rPr/>
      </w:pPr>
      <w:bookmarkStart w:id="605" w:name="__RefHeading___Toc8854361_2142443653"/>
      <w:bookmarkStart w:id="606" w:name="_Toc221"/>
      <w:bookmarkEnd w:id="604"/>
      <w:bookmarkEnd w:id="60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الآية العموم ، وإن خصّ فلا دلالة له على النصّ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07" w:name="pg15537_160949"/>
    </w:p>
    <w:p>
      <w:pPr>
        <w:pStyle w:val="Heading5"/>
        <w:numPr>
          <w:ilvl w:val="4"/>
          <w:numId w:val="1"/>
        </w:numPr>
        <w:rPr/>
      </w:pPr>
      <w:bookmarkStart w:id="608" w:name="__RefHeading___Toc8854363_2142443653"/>
      <w:bookmarkStart w:id="609" w:name="_Toc222"/>
      <w:bookmarkEnd w:id="607"/>
      <w:bookmarkEnd w:id="60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ممّا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، عن مقاتل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عنه 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يسمعونه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يكذبون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وأشار إليه الزمخشري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ناس من المنافقين يؤذون عليّا ويسمعونه </w:t>
      </w:r>
      <w:r>
        <w:rPr>
          <w:rStyle w:val="FootnoteAnchor"/>
          <w:rtl w:val="true"/>
        </w:rPr>
        <w:footnoteReference w:id="8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8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الدلالة على المطلوب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بِغَيْرِ مَا اكْتَسَبُوا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ببراءة عليّ علیه السلام ممّا يقولون ، وإنّ قولهم بهتان ، كما قال سبحانه في تمام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فَقَدِ احْتَمَلُوا بُهْتاناً وَإِثْماً مُبِيناً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المعلوم أنّ اهتمام الآية ببراءة عليّ علیه السلام ، وبيان أنّ من آذاه احتمل إثما مبينا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كثرة ما يصدر من الناس من قول البهتان والإيذاء للمؤمنين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دليل على عظمته عند اللّه تعالى وفضله على غيره ، ولا سيّما مع التعبير عنه بصيغة الجمع ، وذكر إيذائه مع إيذاء اللّه ورسوله ؛ والأفضل أحقّ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إنّه لا منافاة بين ذكر المؤمنات في الآية وبين نزولها في عليّ علیه السلام ومن يؤذيه ؛ إذ لا مانع من التعرّض لهنّ بالتّبع ، ولا سيّما أنّ المنصرف من المؤمنات عند إرادة عليّ بالمؤمنين هو فاطمة المظلومة ، فتزيد فائدة الآية في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10" w:name="pg15537_160951"/>
    </w:p>
    <w:p>
      <w:pPr>
        <w:pStyle w:val="Heading4"/>
        <w:numPr>
          <w:ilvl w:val="3"/>
          <w:numId w:val="1"/>
        </w:numPr>
        <w:rPr/>
      </w:pPr>
      <w:bookmarkStart w:id="611" w:name="__RefHeading___Toc8854365_2142443653"/>
      <w:bookmarkStart w:id="612" w:name="_Toc223"/>
      <w:bookmarkEnd w:id="610"/>
      <w:bookmarkEnd w:id="611"/>
      <w:r>
        <w:rPr/>
        <w:t>66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وَأُولُوا الْأَرْحامِ </w:t>
      </w:r>
      <w:r>
        <w:rPr>
          <w:rtl w:val="true"/>
        </w:rPr>
        <w:t>)</w:t>
      </w:r>
      <w:bookmarkEnd w:id="612"/>
    </w:p>
    <w:p>
      <w:pPr>
        <w:pStyle w:val="Heading5"/>
        <w:numPr>
          <w:ilvl w:val="4"/>
          <w:numId w:val="1"/>
        </w:numPr>
        <w:rPr/>
      </w:pPr>
      <w:bookmarkStart w:id="613" w:name="__RefHeading___Toc8854367_2142443653"/>
      <w:bookmarkStart w:id="614" w:name="_Toc224"/>
      <w:bookmarkEnd w:id="61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وَأُولُوا الْأَرْحامِ بَعْضُهُمْ أَوْلى بِبَعْضٍ فِي كِتابِ اللّهِ مِنَ الْمُؤْمِنِينَ وَالْمُهاجِرِينَ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عليّ ؛ لأنّه كان مؤمنا مهاجرا ذا رحم </w:t>
      </w:r>
      <w:r>
        <w:rPr>
          <w:rStyle w:val="FootnoteAnchor"/>
          <w:rtl w:val="true"/>
        </w:rPr>
        <w:footnoteReference w:id="8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15" w:name="pg15537_160952"/>
    </w:p>
    <w:p>
      <w:pPr>
        <w:pStyle w:val="Heading5"/>
        <w:numPr>
          <w:ilvl w:val="4"/>
          <w:numId w:val="1"/>
        </w:numPr>
        <w:rPr/>
      </w:pPr>
      <w:bookmarkStart w:id="616" w:name="__RefHeading___Toc8854369_2142443653"/>
      <w:bookmarkStart w:id="617" w:name="_Toc225"/>
      <w:bookmarkEnd w:id="615"/>
      <w:bookmarkEnd w:id="6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الآية العموم ، ولم يذكر المفسّرون تخصيصا بأحد ، ولو خصّ فلا دلالة له على النصّ ، والاستدلال بأنّه مؤمن مهاجر ذو رحم لا يوجب التخصيص ؛ لشمول الأوصاف المذكورة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18" w:name="pg15537_160953"/>
    </w:p>
    <w:p>
      <w:pPr>
        <w:pStyle w:val="Heading5"/>
        <w:numPr>
          <w:ilvl w:val="4"/>
          <w:numId w:val="1"/>
        </w:numPr>
        <w:rPr/>
      </w:pPr>
      <w:bookmarkStart w:id="619" w:name="__RefHeading___Toc8854371_2142443653"/>
      <w:bookmarkStart w:id="620" w:name="_Toc226"/>
      <w:bookmarkEnd w:id="618"/>
      <w:bookmarkEnd w:id="6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نسلّم شمول الأوصاف المذكورة لغيره ؛ فإنّ العبّاس ليس من المهاجرين ؛ إذ لا هجرة بعد الفتح ، فلا يستحقّ من النبيّ صلی اللّه علیه و آله ميراثا ؛ لأنّه تعالى قيّد في الآية أولي الأرحام بكونهم من المؤمنين والمهاجرين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الآية ليست بيانيّة ، بل هي الداخلة على المفضّل عليه ، كفى في الدلالة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اعتبار الهجرة في الأولوية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آخر سورة الأنفال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آمَنُوا وَهاجَرُوا وَجاهَدُوا بِأَمْوالِهِمْ وَأَنْفُسِهِمْ فِي سَبِيلِ اللّهِ وَالَّذِينَ آوَوْا وَنَصَرُوا أُولئِكَ بَعْضُهُمْ أَوْلِياءُ بَعْضٍ وَالَّذِينَ آمَنُوا وَلَمْ يُهاجِرُوا ما لَكُمْ مِنْ وَلايَتِهِمْ مِنْ شَيْءٍ حَتَّى يُهاجِرُوا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يظهر من هذه الآية اعتبار الجهاد حين الهجرة أيضا في الأولوية ، ولا جهاد للعبّاس حينئذ ، كما لا هجرة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تنازلنا عن ذلك ، فعليّ علیه السلام أقرب رحما من العبّاس ، وإن كان ابن عمّ للنبيّ صلی اللّه علیه و آله ؛ لأنّ ابن العمّ للأبوين أقرب عندنا رحما وأولى بميراث ابن عمّه من العمّ للأب فقط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أعرضنا عن هذا وأخذنا بإطلاق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أُولُوا الْأَرْحامِ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الآية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فغاية الأمر أن يستوي عليّ والعبّاس بميراث الإمامة ، بلحاظ إطلاق الآية ، إلّا أنّه لا بدّ من تقديم عليّ علیه السلام ؛ لأفضليّته ، وتسليم العبّاس لإمامته ، ولذا طلب مبايعته عند وفاة النبيّ صلی اللّه علیه و آله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بيّنّا يعلم ما في قول الرازي والمنصور الدوانيقي في جواب محمّد بن عبد اللّه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ترجمته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دول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الرازي بتفسيره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المسألة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تمسّك محمّد بن عبد اللّه بن الحسن بن الحسن بن عليّ بن أبي طالب في كتابه إلى أبي جعفر المنصور بهذه الآية ، في أنّ الإمام بعد رسول اللّه صلی اللّه علیه و آله هو عليّ بن أبي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وَأُولُوا الْأَرْحامِ بَعْضُهُمْ أَوْلى بِبَعْضٍ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ثبوت الأولوية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في الآية شيء معيّن في ثبوت هذه الأولوية ، فوجب حمله على الكلّ ، إلّا ما خصّه الدليل ، وحينئذ يندرج فيه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يجوز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بكر كان من أولي الأرحام ؛ لما نقل أنّه عليه الصلاة والسلام أعطاه سورة براءة ليبلّغها إلى القوم ، ثمّ بعث عليّا خلفه ، وأمر بأن يكون المبلّغ هو عليّ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يؤدّيها إلّا رجل منّي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يدلّ على أنّ أبا بكر ما كان منه ؛ فهذا هو وجه الاستدلال بهذه 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صحّت هذه الدلالة كان العبّاس أولى بالإمامة ؛ لأنّه كان أقرب إلى رسول اللّه صلی اللّه علیه و آله من عليّ ؛ وبهذا الوجه أجاب أبو جعفر المنصور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يعلم الجواب عن هذا ممّا ذكر ؛ لما عرفت من أنّ العبّاس ليس من المهاجرين ، فلا ولاية بينه وبين النبيّ صلی اللّه علیه و آله ؛ ولو سلّم ، فعليّ أقرب منه رحما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تمسّكنا بإطلاق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أُولُوا الْأَرْحامِ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فعليّ أفضل ، والأفضل أحقّ بالإمامة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 لهذه الأمور طلب العبّاس مبايعة أمير المؤمنين علیه السلام ، لكن الحقّ أنّ المنشأ في الطلب علمه ببيعة الغدير وغيرها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الأمر المهمّ هو أولويّة أمير المؤمنين علیه السلام من أبي بكر بميراث النبيّ صلی اللّه علیه و آله ، وهي حاصلة ؛ لعدم الرحميّة لأبي بكر ، كما يدلّ عليه حديث عزله عن أداء سورة براءة </w:t>
      </w:r>
      <w:r>
        <w:rPr>
          <w:rStyle w:val="FootnoteAnchor"/>
          <w:rtl w:val="true"/>
        </w:rPr>
        <w:footnoteReference w:id="8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فتكون خلافته باطلة ، وأنّ الحقّ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صحّت هذه الدلالة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إن أراد به منع دلالة آية أولي الأرحام على أولويّة أرحام النبيّ صلی اللّه علیه و آله بالإمامة ، فظاهر البطلان ؛ لأنّ الآية أطلقت الأولوية ، والمطلق حجّة في الإطلاق بالإجماع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منع دلالة حديث عزل أبي بكر على أنّه ليس بذي رحم ، فالأمر أشنع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أبو بكر رحما للنبيّ صلی اللّه علیه و آله ، لكانت قريش كلّها أرحاما ، بل الناس كلّهم كذلك ؛ لاجتماعهم في آدم ونوح علیهماالسلام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سلّم ، فعليّ أقرب منه رحما للنبيّ صلی اللّه علیه و آله ، فيحجبه عن الميراث اتّفاقا ، وتكون الخلافة لعليّ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21" w:name="pg15537_160957"/>
    </w:p>
    <w:p>
      <w:pPr>
        <w:pStyle w:val="Heading4"/>
        <w:numPr>
          <w:ilvl w:val="3"/>
          <w:numId w:val="1"/>
        </w:numPr>
        <w:rPr/>
      </w:pPr>
      <w:bookmarkStart w:id="622" w:name="__RefHeading___Toc8854373_2142443653"/>
      <w:bookmarkStart w:id="623" w:name="_Toc227"/>
      <w:bookmarkEnd w:id="621"/>
      <w:bookmarkEnd w:id="622"/>
      <w:r>
        <w:rPr/>
        <w:t>67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وَبَشِّرِ الَّذِينَ آمَنُوا </w:t>
      </w:r>
      <w:r>
        <w:rPr>
          <w:rtl w:val="true"/>
        </w:rPr>
        <w:t>)</w:t>
      </w:r>
      <w:bookmarkEnd w:id="623"/>
    </w:p>
    <w:p>
      <w:pPr>
        <w:pStyle w:val="Heading5"/>
        <w:numPr>
          <w:ilvl w:val="4"/>
          <w:numId w:val="1"/>
        </w:numPr>
        <w:rPr/>
      </w:pPr>
      <w:bookmarkStart w:id="624" w:name="__RefHeading___Toc8854375_2142443653"/>
      <w:bookmarkStart w:id="625" w:name="_Toc228"/>
      <w:bookmarkEnd w:id="62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6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وَبَشِّرِ الَّذِينَ آمَنُوا أَنَّ لَهُمْ قَدَمَ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ولاية عليّ علیه السلام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26" w:name="pg15537_160958"/>
    </w:p>
    <w:p>
      <w:pPr>
        <w:pStyle w:val="Heading5"/>
        <w:numPr>
          <w:ilvl w:val="4"/>
          <w:numId w:val="1"/>
        </w:numPr>
        <w:rPr/>
      </w:pPr>
      <w:bookmarkStart w:id="627" w:name="__RefHeading___Toc8854377_2142443653"/>
      <w:bookmarkStart w:id="628" w:name="_Toc229"/>
      <w:bookmarkEnd w:id="626"/>
      <w:bookmarkEnd w:id="62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يذكره المفسّرون ، فإن صحّ فهو في حكم أخواته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9" w:name="pg15537_160959"/>
    </w:p>
    <w:p>
      <w:pPr>
        <w:pStyle w:val="Heading5"/>
        <w:numPr>
          <w:ilvl w:val="4"/>
          <w:numId w:val="1"/>
        </w:numPr>
        <w:rPr/>
      </w:pPr>
      <w:bookmarkStart w:id="630" w:name="__RefHeading___Toc8854379_2142443653"/>
      <w:bookmarkStart w:id="631" w:name="_Toc230"/>
      <w:bookmarkEnd w:id="629"/>
      <w:bookmarkEnd w:id="63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مردويه </w:t>
      </w:r>
      <w:r>
        <w:rPr>
          <w:rStyle w:val="FootnoteAnchor"/>
          <w:rtl w:val="true"/>
        </w:rPr>
        <w:footnoteReference w:id="8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فدلالة الآية على إمامة أمير المؤمنين واضحة ؛ لأنّ من تثبت قدم الصدق للمؤمنين بولايته ، ويبشّر اللّه تعالى بثبوتها في كتابه العزيز ، لا بدّ أن يكون أفضلهم وخيرهم جميعا ، فيكون إمامهم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أريد بالولاية في الحديث الإمامة ، كانت الآية نصّا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32" w:name="pg15537_160960"/>
    </w:p>
    <w:p>
      <w:pPr>
        <w:pStyle w:val="Heading4"/>
        <w:numPr>
          <w:ilvl w:val="3"/>
          <w:numId w:val="1"/>
        </w:numPr>
        <w:rPr/>
      </w:pPr>
      <w:bookmarkStart w:id="633" w:name="__RefHeading___Toc8854381_2142443653"/>
      <w:bookmarkStart w:id="634" w:name="_Toc231"/>
      <w:bookmarkEnd w:id="632"/>
      <w:bookmarkEnd w:id="633"/>
      <w:r>
        <w:rPr/>
        <w:t>68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أَطِيعُوا اللّهَ وَأَطِيعُوا الرَّسُولَ </w:t>
      </w:r>
      <w:r>
        <w:rPr>
          <w:rtl w:val="true"/>
        </w:rPr>
        <w:t>)</w:t>
      </w:r>
      <w:bookmarkEnd w:id="634"/>
    </w:p>
    <w:p>
      <w:pPr>
        <w:pStyle w:val="Heading5"/>
        <w:numPr>
          <w:ilvl w:val="4"/>
          <w:numId w:val="1"/>
        </w:numPr>
        <w:rPr/>
      </w:pPr>
      <w:bookmarkStart w:id="635" w:name="__RefHeading___Toc8854383_2142443653"/>
      <w:bookmarkStart w:id="636" w:name="_Toc232"/>
      <w:bookmarkEnd w:id="63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أَطِيعُوا اللّهَ وَأَطِيعُوا الرَّسُولَ وَأُولِي الْأَمْرِ 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عليّ منهم </w:t>
      </w:r>
      <w:r>
        <w:rPr>
          <w:rStyle w:val="FootnoteAnchor"/>
          <w:rtl w:val="true"/>
        </w:rPr>
        <w:footnoteReference w:id="8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37" w:name="pg15537_160961"/>
    </w:p>
    <w:p>
      <w:pPr>
        <w:pStyle w:val="Heading5"/>
        <w:numPr>
          <w:ilvl w:val="4"/>
          <w:numId w:val="1"/>
        </w:numPr>
        <w:rPr/>
      </w:pPr>
      <w:bookmarkStart w:id="638" w:name="__RefHeading___Toc8854385_2142443653"/>
      <w:bookmarkStart w:id="639" w:name="_Toc233"/>
      <w:bookmarkEnd w:id="637"/>
      <w:bookmarkEnd w:id="63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يشمل سائر الخلفاء ، فإنّ كلّهم كانوا أولي الأمر ، ولا دليل على مدّعاه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0" w:name="pg15537_160962"/>
    </w:p>
    <w:p>
      <w:pPr>
        <w:pStyle w:val="Heading5"/>
        <w:numPr>
          <w:ilvl w:val="4"/>
          <w:numId w:val="1"/>
        </w:numPr>
        <w:rPr/>
      </w:pPr>
      <w:bookmarkStart w:id="641" w:name="__RefHeading___Toc8854387_2142443653"/>
      <w:bookmarkStart w:id="642" w:name="_Toc234"/>
      <w:bookmarkEnd w:id="640"/>
      <w:bookmarkEnd w:id="64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أن يشمل سائر الخلفاء ، سواء أراد بهم خصوص الأربعة ، أم الأعمّ منهم ، ومن معاوية ويزيد والوليد وأشباههم ؛ لدلالة الآية على عصمة أولي الأمر ، وهؤلاء ليسوا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موضّحا في أوّل مباحث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فيتعيّن أن يراد بأولي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عليّ وأبناؤه الأطهار ؛ لانتفاء العصمة عن غيرهم بالضرورة والإجماع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3" w:name="pg15537_160963"/>
    </w:p>
    <w:p>
      <w:pPr>
        <w:pStyle w:val="Heading4"/>
        <w:numPr>
          <w:ilvl w:val="3"/>
          <w:numId w:val="1"/>
        </w:numPr>
        <w:rPr/>
      </w:pPr>
      <w:bookmarkStart w:id="644" w:name="__RefHeading___Toc8854389_2142443653"/>
      <w:bookmarkStart w:id="645" w:name="_Toc235"/>
      <w:bookmarkEnd w:id="643"/>
      <w:bookmarkEnd w:id="644"/>
      <w:r>
        <w:rPr/>
        <w:t>69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وَأَذانٌ مِنَ اللّهِ وَرَسُولِهِ </w:t>
      </w:r>
      <w:r>
        <w:rPr>
          <w:rtl w:val="true"/>
        </w:rPr>
        <w:t>)</w:t>
      </w:r>
      <w:bookmarkEnd w:id="645"/>
    </w:p>
    <w:p>
      <w:pPr>
        <w:pStyle w:val="Heading5"/>
        <w:numPr>
          <w:ilvl w:val="4"/>
          <w:numId w:val="1"/>
        </w:numPr>
        <w:rPr/>
      </w:pPr>
      <w:bookmarkStart w:id="646" w:name="__RefHeading___Toc8854391_2142443653"/>
      <w:bookmarkStart w:id="647" w:name="_Toc236"/>
      <w:bookmarkEnd w:id="64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والستّون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وَأَذانٌ مِنَ اللّهِ وَرَسُولِهِ إِلَى النَّاسِ يَوْمَ الْحَجِّ الْأَكْبَرِ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عليّ ، حين أذّن بالآيات من 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براءة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حين أنفذها النبيّ صلی اللّه علیه و آله مع أبي بكر ، وأتبعه بعليّ علیه السلام فردّه ، ومضى عليّ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أمرت أن لا يبلّغها إلّا أنا أو واحد منّي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48" w:name="pg15537_160964"/>
    </w:p>
    <w:p>
      <w:pPr>
        <w:pStyle w:val="Heading5"/>
        <w:numPr>
          <w:ilvl w:val="4"/>
          <w:numId w:val="1"/>
        </w:numPr>
        <w:rPr/>
      </w:pPr>
      <w:bookmarkStart w:id="649" w:name="__RefHeading___Toc8854393_2142443653"/>
      <w:bookmarkStart w:id="650" w:name="_Toc237"/>
      <w:bookmarkEnd w:id="648"/>
      <w:bookmarkEnd w:id="64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سيرد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إنفاذ عليّ بعد أبي بكر كان لأجل أنّ العرب في العهود لا يعتبرون إلّا قول صاحب العهد ، أو واحد من قومه ، ولأجل هذا أنفذ عليّا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1" w:name="pg15537_160965"/>
    </w:p>
    <w:p>
      <w:pPr>
        <w:pStyle w:val="Heading5"/>
        <w:numPr>
          <w:ilvl w:val="4"/>
          <w:numId w:val="1"/>
        </w:numPr>
        <w:rPr/>
      </w:pPr>
      <w:bookmarkStart w:id="652" w:name="__RefHeading___Toc8854395_2142443653"/>
      <w:bookmarkStart w:id="653" w:name="_Toc238"/>
      <w:bookmarkEnd w:id="651"/>
      <w:bookmarkEnd w:id="65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كان العرب على ما ذكره لما خفي على النبيّ صلی اللّه علیه و آله وأصحابه في أوّل الأمر ، فلا بدّ أن يكون إرسال النبيّ صلی اللّه علیه و آله لأبي بكر ليس مخالفا لقاعدة العرب ، بل هو مع عزله بعليّ للتنبيه من اللّه ورسوله على فضل عليّ ، وأنّه من رسول اللّه صلی اللّه علیه و آله دون سائر الناس ؛ وعلى أنّ أبا بكر ليس أهلا للقيام مقام النبيّ صلی اللّه علیه و آله في ذلك ، فكيف يقوم مقامه في الزعامة العظمى؟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أرسل عليّا علیه السلام أوّلا لم يحصل هذا التنبيه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الضمير في قوله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إلى الأذان ، أو المؤذّن المستفاد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ويشهد للأوّل ما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أبي حاتم ، أنّه أخرج عن حكيم بن حميد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لي عليّ بن الحسين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لعليّ علیه السلام في كتاب اللّه اسما ، ولكن لا يعرفونه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 تسمع 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وَأَذانٌ مِنَ اللّهِ وَرَسُولِهِ إِلَى النَّاسِ يَوْمَ الْحَجِّ الْأَكْبَرِ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واللّه الأذان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وأنت تعلم أنّ تسميته علیه السلام في كتاب اللّه تعالى بالأذان المنسوب إلى 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عزّ وجلّ ، دليل على شرف محلّه ، وخطر مقامه ، فلا يقاس به من لم يصلح لتأدية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4" w:name="pg15537_160967"/>
    </w:p>
    <w:p>
      <w:pPr>
        <w:pStyle w:val="Heading4"/>
        <w:numPr>
          <w:ilvl w:val="3"/>
          <w:numId w:val="1"/>
        </w:numPr>
        <w:rPr/>
      </w:pPr>
      <w:bookmarkStart w:id="655" w:name="__RefHeading___Toc8854397_2142443653"/>
      <w:bookmarkStart w:id="656" w:name="_Toc239"/>
      <w:bookmarkEnd w:id="654"/>
      <w:bookmarkEnd w:id="655"/>
      <w:r>
        <w:rPr/>
        <w:t>70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طُوبى لَهُمْ وَحُسْنُ مَآبٍ </w:t>
      </w:r>
      <w:r>
        <w:rPr>
          <w:rtl w:val="true"/>
        </w:rPr>
        <w:t>)</w:t>
      </w:r>
      <w:bookmarkEnd w:id="656"/>
    </w:p>
    <w:p>
      <w:pPr>
        <w:pStyle w:val="Heading5"/>
        <w:numPr>
          <w:ilvl w:val="4"/>
          <w:numId w:val="1"/>
        </w:numPr>
        <w:rPr/>
      </w:pPr>
      <w:bookmarkStart w:id="657" w:name="__RefHeading___Toc8854399_2142443653"/>
      <w:bookmarkStart w:id="658" w:name="_Toc240"/>
      <w:bookmarkEnd w:id="6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شيّد اللّه حجّته </w:t>
      </w:r>
      <w:r>
        <w:rPr>
          <w:rtl w:val="true"/>
        </w:rPr>
        <w:t>- :</w:t>
      </w:r>
      <w:bookmarkEnd w:id="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شيّد اللّه حجّته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طُوبى لَهُمْ وَحُسْنُ مَآبٍ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سيرين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شجرة في الجنّة أصلها في حجرة عليّ ، وليس في الجنّة حجرة إلّا وفيها غصن من أغصانها </w:t>
      </w:r>
      <w:r>
        <w:rPr>
          <w:rStyle w:val="FootnoteAnchor"/>
          <w:rtl w:val="true"/>
        </w:rPr>
        <w:footnoteReference w:id="8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59" w:name="pg15537_160968"/>
    </w:p>
    <w:p>
      <w:pPr>
        <w:pStyle w:val="Heading5"/>
        <w:numPr>
          <w:ilvl w:val="4"/>
          <w:numId w:val="1"/>
        </w:numPr>
        <w:rPr/>
      </w:pPr>
      <w:bookmarkStart w:id="660" w:name="__RefHeading___Toc8854401_2142443653"/>
      <w:bookmarkStart w:id="661" w:name="_Toc241"/>
      <w:bookmarkEnd w:id="659"/>
      <w:bookmarkEnd w:id="6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الروايات المشهورة أنّها في بيت النبيّ صلی اللّه علیه و آله ، ولا يبعد أنّ بيت النبيّ صلی اللّه علیه و آله والوليّ يكون متّحدا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بأس بهذه الرواية ، فإنّ كلّ هذه تدلّ على الفضائل المتّفق عليها ، ولا دلالة فيها على النصّ ، وهو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62" w:name="pg15537_160969"/>
    </w:p>
    <w:p>
      <w:pPr>
        <w:pStyle w:val="Heading5"/>
        <w:numPr>
          <w:ilvl w:val="4"/>
          <w:numId w:val="1"/>
        </w:numPr>
        <w:rPr/>
      </w:pPr>
      <w:bookmarkStart w:id="663" w:name="__RefHeading___Toc8854403_2142443653"/>
      <w:bookmarkStart w:id="664" w:name="_Toc242"/>
      <w:bookmarkEnd w:id="662"/>
      <w:bookmarkEnd w:id="66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أبي حاتم ، عن ابن سيرين 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ذكره الفضل أنّها في دار النبيّ صلی اللّه علیه و آله مرويّ أيضا ، ومقتضى الجمع أنّ دارهما واحدة ، كما ورد من طرقنا تصريح النبيّ صلی اللّه علیه و آله به بعد أن قال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طوبى شجرة في الجنّة ، أصلها في داري وفروعها في دور أهل الجنّة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أصلها في دار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ودلالتها على إمامة أمير المؤمنين علیه السلام من وجهين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أبانت أنّ عليّا علیه السلام من أهل الجنّة ؛ وقد سبق مرارا أنّ إعلامه بشخصه بأنّه من أهل الجنّة يستدعي عصمته ، أو فضله على غيره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اتّحاد دار النبيّ صلی اللّه علیه و آله والوليّ دليل على أنّهما كنفس واحدة ، وبمنزلة متّحدة ، فيكون عليّ علیه السلام أفضل الناس وخيرهم حتّى الأنبياء ، فيكون إمام الأمّة ألبتّة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5" w:name="pg15537_160970"/>
    </w:p>
    <w:p>
      <w:pPr>
        <w:pStyle w:val="Heading4"/>
        <w:numPr>
          <w:ilvl w:val="3"/>
          <w:numId w:val="1"/>
        </w:numPr>
        <w:rPr/>
      </w:pPr>
      <w:bookmarkStart w:id="666" w:name="__RefHeading___Toc8854405_2142443653"/>
      <w:bookmarkStart w:id="667" w:name="_Toc243"/>
      <w:bookmarkEnd w:id="665"/>
      <w:bookmarkEnd w:id="666"/>
      <w:r>
        <w:rPr/>
        <w:t>71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فَإِنَّا مِنْهُمْ مُنْتَقِمُونَ </w:t>
      </w:r>
      <w:r>
        <w:rPr>
          <w:rtl w:val="true"/>
        </w:rPr>
        <w:t>)</w:t>
      </w:r>
      <w:bookmarkEnd w:id="667"/>
    </w:p>
    <w:p>
      <w:pPr>
        <w:pStyle w:val="Heading5"/>
        <w:numPr>
          <w:ilvl w:val="4"/>
          <w:numId w:val="1"/>
        </w:numPr>
        <w:rPr/>
      </w:pPr>
      <w:bookmarkStart w:id="668" w:name="__RefHeading___Toc8854407_2142443653"/>
      <w:bookmarkStart w:id="669" w:name="_Toc244"/>
      <w:bookmarkEnd w:id="66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قدره </w:t>
      </w:r>
      <w:r>
        <w:rPr>
          <w:rtl w:val="true"/>
        </w:rPr>
        <w:t>- :</w:t>
      </w:r>
      <w:bookmarkEnd w:id="6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فَإِمَّا نَذْهَبَنَّ بِكَ فَإِنَّا مِنْهُمْ مُنْتَقِمُونَ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بعليّ علیه السلام </w:t>
      </w:r>
      <w:r>
        <w:rPr>
          <w:rStyle w:val="FootnoteAnchor"/>
          <w:rtl w:val="true"/>
        </w:rPr>
        <w:footnoteReference w:id="8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70" w:name="pg15537_160971"/>
    </w:p>
    <w:p>
      <w:pPr>
        <w:pStyle w:val="Heading5"/>
        <w:numPr>
          <w:ilvl w:val="4"/>
          <w:numId w:val="1"/>
        </w:numPr>
        <w:rPr/>
      </w:pPr>
      <w:bookmarkStart w:id="671" w:name="__RefHeading___Toc8854409_2142443653"/>
      <w:bookmarkStart w:id="672" w:name="_Toc245"/>
      <w:bookmarkEnd w:id="670"/>
      <w:bookmarkEnd w:id="67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يظهر ربطه بعليّ ؛ إذ المراد من الّذين ينتقم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الكفّار ، وعليّ لم يحارب الكفّار بعد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البغاة ، فالآية ليست نازلة في شأنهم ، كما يدلّ السابق واللاحق من الآية على أنّها نزلت في شأن الكفّار ؛ وإن صحّ فلا يدلّ على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3" w:name="pg15537_160972"/>
    </w:p>
    <w:p>
      <w:pPr>
        <w:pStyle w:val="Heading5"/>
        <w:numPr>
          <w:ilvl w:val="4"/>
          <w:numId w:val="1"/>
        </w:numPr>
        <w:rPr/>
      </w:pPr>
      <w:bookmarkStart w:id="674" w:name="__RefHeading___Toc8854411_2142443653"/>
      <w:bookmarkStart w:id="675" w:name="_Toc246"/>
      <w:bookmarkEnd w:id="673"/>
      <w:bookmarkEnd w:id="67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، عن ابن عبّاس 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ونقله أيضا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الباب السادس والعشرين ، عن أبي نعيم ، عن حذيفة بن اليمان 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السيوطي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 المنثور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ابن مردويه ، عن جابر ، عن النبيّ صلی اللّه علیه و آله في هذه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عليّ بن أبي طالب ، أنّه ينتقم من الناكثين والقاسطين بعدي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فهذه الرواية صريحة في نزول الآية بانتقام عليّ علیه السلام من البغاة ، كما هو مقتضى الأخبار الأخر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الفضل من أنّ المراد من الّذين ينتقم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الكفّار ، بدعوى دلالة ما سبق على الآية وما لحقها على ذلك ، فممنوع ؛ لشمول هذه الآيات للكافرين والمنافقين ، قال تعالى في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يَعْشُ عَنْ ذِكْرِ الرَّحْمنِ نُقَيِّضْ لَهُ شَيْطاناً فَهُوَ لَهُ قَرِينٌ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وَإِنَّهُمْ لَيَصُدُّونَهُمْ عَنِ السَّبِيلِ وَيَحْسَبُونَ أَنَّهُمْ مُهْتَدُونَ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إِذا جاءَنا قالَ يا لَيْتَ بَيْنِي وَبَيْنَكَ بُعْدَ الْمَشْرِقَيْنِ فَبِئْسَ الْقَرِينُ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وَلَنْ يَنْفَعَكُمُ الْيَوْمَ إِذْ ظَلَمْتُمْ أَنَّكُمْ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الْعَذابِ مُشْتَرِكُونَ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أَفَأَنْتَ تُسْمِعُ الصُّمَّ أَوْ تَهْدِي الْعُمْيَ وَمَنْ كانَ فِي ضَلالٍ مُبِينٍ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فَإِمَّا نَذْهَبَنَّ بِكَ فَإِنَّا مِنْهُمْ مُنْتَقِمُونَ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نُرِيَنَّكَ الَّذِي وَعَدْناهُمْ فَإِنَّا عَلَيْهِمْ مُقْتَدِرُونَ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لفظ الآيات شاملا للكافرين والمنافقين ، وكان صالحا لتخصيصه بالمنافقين لدليل خاصّ كسائر العمومات ، فقد صحّ لتلك الأخبار أن يراد بالآيات الخصوص ، وأن يكون المراد بضمير الغيبة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فَإِنَّا مِنْهُمْ مُنْتَقِمُونَ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المنافقون ، لا سيّما مع التصريح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رواية جابر المذكورة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بالانتقام من الناكثين والقاسطين ، فإنّهم وسائر البغاة على عليّ علیه السلام أعداء مبغضون له ، وقد استفاضت الأخبار كما مرّ مرارا أنّ بغضه علامة النفاق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كان عليّ علیه السلام هو الذي وعد اللّه سبحانه بالانتقام به بعد النبيّ بمقتضى تلك الأخبار ، كان هو الإمام ؛ لأنّ قيامه مقام النبيّ صلی اللّه علیه و آله في ما هو أنسب بعمل الخلفاء والأئمّة ظاهر في إمامته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سلّم أنّ الآيات نازلة بالكافرين ، فالبغاة على أمير المؤمنين علیه السلام منهم ؛ لإنكارهم لإمامته ، والإمامة من أصول الدين كما هو الحقّ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حربك حربي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يَرْتَدَّ مِنْكُمْ عَنْ دِينِهِ فَسَوْفَ يَأْتِي اللّهُ بِقَوْمٍ 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8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الآية ، فإنّها نازلة بعليّ علیه السلام ومن حاربه ، كما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الأدلّة الدالّة على كفرهم ، ولو حكما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6" w:name="pg15537_160975"/>
    </w:p>
    <w:p>
      <w:pPr>
        <w:pStyle w:val="Heading4"/>
        <w:numPr>
          <w:ilvl w:val="3"/>
          <w:numId w:val="1"/>
        </w:numPr>
        <w:rPr/>
      </w:pPr>
      <w:bookmarkStart w:id="677" w:name="__RefHeading___Toc8854413_2142443653"/>
      <w:bookmarkStart w:id="678" w:name="_Toc247"/>
      <w:bookmarkEnd w:id="676"/>
      <w:bookmarkEnd w:id="677"/>
      <w:r>
        <w:rPr/>
        <w:t>72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هَلْ يَسْتَوِي هُوَ وَمَنْ يَأْمُرُ بِالْعَدْلِ </w:t>
      </w:r>
      <w:r>
        <w:rPr>
          <w:rtl w:val="true"/>
        </w:rPr>
        <w:t>)</w:t>
      </w:r>
      <w:bookmarkEnd w:id="678"/>
    </w:p>
    <w:p>
      <w:pPr>
        <w:pStyle w:val="Heading5"/>
        <w:numPr>
          <w:ilvl w:val="4"/>
          <w:numId w:val="1"/>
        </w:numPr>
        <w:rPr/>
      </w:pPr>
      <w:bookmarkStart w:id="679" w:name="__RefHeading___Toc8854415_2142443653"/>
      <w:bookmarkStart w:id="680" w:name="_Toc248"/>
      <w:bookmarkEnd w:id="67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يَسْتَوِي هُوَ وَمَنْ يَأْمُرُ بِالْعَدْلِ وَهُوَ عَلى صِراطٍ مُسْتَقِيمٍ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عليّ علیه السلام </w:t>
      </w:r>
      <w:r>
        <w:rPr>
          <w:rStyle w:val="FootnoteAnchor"/>
          <w:rtl w:val="true"/>
        </w:rPr>
        <w:footnoteReference w:id="8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81" w:name="pg15537_160976"/>
    </w:p>
    <w:p>
      <w:pPr>
        <w:pStyle w:val="Heading5"/>
        <w:numPr>
          <w:ilvl w:val="4"/>
          <w:numId w:val="1"/>
        </w:numPr>
        <w:rPr/>
      </w:pPr>
      <w:bookmarkStart w:id="682" w:name="__RefHeading___Toc8854417_2142443653"/>
      <w:bookmarkStart w:id="683" w:name="_Toc249"/>
      <w:bookmarkEnd w:id="681"/>
      <w:bookmarkEnd w:id="68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أنّ عليّا كان يأمر بالعدل وهو على صراط مستقيم ، لكن لا يدلّ هذا على النصّ على إمامته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84" w:name="pg15537_160977"/>
    </w:p>
    <w:p>
      <w:pPr>
        <w:pStyle w:val="Heading5"/>
        <w:numPr>
          <w:ilvl w:val="4"/>
          <w:numId w:val="1"/>
        </w:numPr>
        <w:rPr/>
      </w:pPr>
      <w:bookmarkStart w:id="685" w:name="__RefHeading___Toc8854419_2142443653"/>
      <w:bookmarkStart w:id="686" w:name="_Toc250"/>
      <w:bookmarkEnd w:id="684"/>
      <w:bookmarkEnd w:id="68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</w:t>
      </w:r>
      <w:r>
        <w:rPr>
          <w:rStyle w:val="FootnoteAnchor"/>
          <w:rtl w:val="true"/>
        </w:rPr>
        <w:footnoteReference w:id="8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وأوّل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وَضَرَبَ اللّهُ مَثَلاً رَجُلَيْنِ أَحَدُهُما أَبْكَمُ لا يَقْدِرُ عَلى شَيْءٍ وَهُوَ كَلٌّ عَلى مَوْلاهُ أَيْنَما يُوَجِّهْهُ لا يَأْتِ بِخَيْرٍ هَلْ يَسْتَوِي هُوَ وَمَنْ يَأْمُرُ بِالْعَدْلِ وَهُوَ عَلى صِراطٍ مُسْتَقِيمٍ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تدلّ عليه الآيات السابقة على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ضربه اللّه سبحانه لنفسه وللأصنام ، فمثّلها بالأبكم العاجز ، ومثّل نفسه المقدّسة بعليّ علیه السلام ، 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لِلَّهِ الْمَثَلُ الْأَعْلى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فيكون عليّ علیه السلام أعلى وأفضل من سائر الأمّة وإمامها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دلّ على أنّه على الصراط المستقيم ، فيكون معصوما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أنّه يأمر بالعدل أيضا ، فيكون أفضل وأولى بالإمامة ممّن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واللّه ما أنا بخيركم ، أفتظنّون أنّي أعمل فيكم بسنّة رسول اللّه صلی اللّه علیه و آله إذا لا أقوم بها ، إنّ رسول اللّه صلی اللّه علیه و آله كان يعصم بالوحي ، وكان معه ملك ، وإنّ لي شيطانا يعتريني ، فإذا غضبت فاجتنبوني ، أن لا أؤثّر في أشعاركم وأبشاركم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إِلْ ياسِينَ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إِلْ ياسِينَ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محمّد صلی اللّه علیه و آله </w:t>
      </w:r>
      <w:r>
        <w:rPr>
          <w:rStyle w:val="FootnoteAnchor"/>
          <w:rtl w:val="true"/>
        </w:rPr>
        <w:footnoteReference w:id="8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87" w:name="pg15537_160979"/>
    </w:p>
    <w:p>
      <w:pPr>
        <w:pStyle w:val="Heading5"/>
        <w:numPr>
          <w:ilvl w:val="4"/>
          <w:numId w:val="1"/>
        </w:numPr>
        <w:rPr/>
      </w:pPr>
      <w:bookmarkStart w:id="688" w:name="__RefHeading___Toc8854421_2142443653"/>
      <w:bookmarkStart w:id="689" w:name="_Toc251"/>
      <w:bookmarkEnd w:id="687"/>
      <w:bookmarkEnd w:id="68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 هذا ، وآل يس آل محمّد صلی اللّه علیه و آله ، وعليّ منهم ، والسلام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أين هو دليل المدّعى؟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90" w:name="pg15537_160980"/>
    </w:p>
    <w:p>
      <w:pPr>
        <w:pStyle w:val="Heading5"/>
        <w:numPr>
          <w:ilvl w:val="4"/>
          <w:numId w:val="1"/>
        </w:numPr>
        <w:rPr/>
      </w:pPr>
      <w:bookmarkStart w:id="691" w:name="__RefHeading___Toc8854423_2142443653"/>
      <w:bookmarkStart w:id="692" w:name="_Toc252"/>
      <w:bookmarkEnd w:id="690"/>
      <w:bookmarkEnd w:id="69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فضّل اللّه سبحانه في هذه السورة ، أي سورة الصافّات ، جماعة مخصوصة من الأنبياء ،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وَتَرَكْنا عَلَيْهِ فِي الْآخِرِينَ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نُوحٍ فِي الْعالَمِينَ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إِبْراهِيمَ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مُوسى وَهارُونَ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ختم السورة بالتعميم لجميع المرسلين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وخصّ أيضا في أثناء ذلك آل محمّد بالسلام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إِلْ ياسِينَ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دليل على شرف منزلتهم ، وأنّهم في قرن الأنبياء والمرسلين ؛ فيكون دليلا على فضلهم وإمامتهم للأمّة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الرازي في ما حكاه عنه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9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أهل بيته صلی اللّه علیه و آله يساوونه في خمسة أشياء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 عليك أيّها النبيّ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إِلْ ياسِينَ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الصلاة عليه وعليهم في التشهّد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الطهارة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طاهر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وَيُطَهِّرَكُمْ تَطْهِيراً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تحريم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المحبّة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فَاتَّبِعُونِي يُحْبِبْكُمُ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أَسْئَلُكُمْ عَلَيْهِ أَجْراً إِلأَالْمَوَدَّةَ فِي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9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ترك عمدة ما يساوونه فيه ، وهو أنّهم حجج اللّه مثله </w:t>
      </w:r>
      <w:r>
        <w:rPr>
          <w:rStyle w:val="FootnoteAnchor"/>
          <w:rtl w:val="true"/>
        </w:rPr>
        <w:footnoteReference w:id="9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لكونهم خلفاءه الاثني عشر من قريش ، ونسي المباهلة بهم معه وعصمتهم ، وكثيرا من الفضائل التي يشاركونه بها دون الأمّة ، كالعلم بما في الكتاب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93" w:name="pg15537_160982"/>
    </w:p>
    <w:p>
      <w:pPr>
        <w:pStyle w:val="Heading4"/>
        <w:numPr>
          <w:ilvl w:val="3"/>
          <w:numId w:val="1"/>
        </w:numPr>
        <w:rPr/>
      </w:pPr>
      <w:bookmarkStart w:id="694" w:name="__RefHeading___Toc8854425_2142443653"/>
      <w:bookmarkStart w:id="695" w:name="_Toc253"/>
      <w:bookmarkEnd w:id="693"/>
      <w:bookmarkEnd w:id="694"/>
      <w:r>
        <w:rPr/>
        <w:t>74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فَأَمَّا مَنْ أُوتِيَ كِتابَهُ بِيَمِينِهِ </w:t>
      </w:r>
      <w:r>
        <w:rPr>
          <w:rtl w:val="true"/>
        </w:rPr>
        <w:t>)</w:t>
      </w:r>
      <w:bookmarkEnd w:id="695"/>
    </w:p>
    <w:p>
      <w:pPr>
        <w:pStyle w:val="Heading5"/>
        <w:numPr>
          <w:ilvl w:val="4"/>
          <w:numId w:val="1"/>
        </w:numPr>
        <w:rPr/>
      </w:pPr>
      <w:bookmarkStart w:id="696" w:name="__RefHeading___Toc8854427_2142443653"/>
      <w:bookmarkStart w:id="697" w:name="_Toc254"/>
      <w:bookmarkEnd w:id="69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مرقده </w:t>
      </w:r>
      <w:r>
        <w:rPr>
          <w:rtl w:val="true"/>
        </w:rPr>
        <w:t>- :</w:t>
      </w:r>
      <w:bookmarkEnd w:id="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مرقده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مَنْ أُوتِيَ كِتابَهُ بِيَمِينِهِ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عليّ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8" w:name="pg15537_160983"/>
    </w:p>
    <w:p>
      <w:pPr>
        <w:pStyle w:val="Heading5"/>
        <w:numPr>
          <w:ilvl w:val="4"/>
          <w:numId w:val="1"/>
        </w:numPr>
        <w:rPr/>
      </w:pPr>
      <w:bookmarkStart w:id="699" w:name="__RefHeading___Toc8854429_2142443653"/>
      <w:bookmarkStart w:id="700" w:name="_Toc255"/>
      <w:bookmarkEnd w:id="698"/>
      <w:bookmarkEnd w:id="69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أنّ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نزلت في عبد اللّه ابن سلّام </w:t>
      </w:r>
      <w:r>
        <w:rPr>
          <w:rStyle w:val="FootnoteAnchor"/>
          <w:rtl w:val="true"/>
        </w:rPr>
        <w:footnoteReference w:id="9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أُوتِيَ كِتابَهُ بِيَمِينِهِ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فالظاهر 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سائر المؤمنين من أصحاب اليمين ، وإن خصّ فلا دلالة له على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1" w:name="pg15537_160984"/>
    </w:p>
    <w:p>
      <w:pPr>
        <w:pStyle w:val="Heading5"/>
        <w:numPr>
          <w:ilvl w:val="4"/>
          <w:numId w:val="1"/>
        </w:numPr>
        <w:rPr/>
      </w:pPr>
      <w:bookmarkStart w:id="702" w:name="__RefHeading___Toc8854431_2142443653"/>
      <w:bookmarkStart w:id="703" w:name="_Toc256"/>
      <w:bookmarkEnd w:id="701"/>
      <w:bookmarkEnd w:id="70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ممّا سبق كذب دعوى نزولها في ابن سلّام ، وأنّ الحقّ نزولها في عديل القرآن وقرينه ، وباب مدينة علم سيّد المرسلين ، وأوضحنا دلالتها على إمامته هناك في الآية السابعة والعشرين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الآية الثانية ، فتعرف دلالتها على إمامته علیه السلام ممّا سبق في الآية الثانية والثلاثين </w:t>
      </w:r>
      <w:r>
        <w:rPr>
          <w:rStyle w:val="FootnoteAnchor"/>
          <w:rtl w:val="true"/>
        </w:rPr>
        <w:footnoteReference w:id="9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وغيرها ؛ لبشارتها له وإعلامها له بأنّهيؤتى كتابه بيمينه ، وأنّه في عيشة راضية في جنّة 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أعاد المصنّف رحمه اللّه ذكر الآية الأولى من هاتين الآيتين ؛ لأنّه إنّما رواها سابقا من طريق الثعلبي عن عبد اللّه بن سلّام ، ومن طريق أبي نعيم ، عن محمّد بن الحنفيّة </w:t>
      </w:r>
      <w:r>
        <w:rPr>
          <w:rStyle w:val="FootnoteAnchor"/>
          <w:rtl w:val="true"/>
        </w:rPr>
        <w:footnoteReference w:id="9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روايتها هنا فمن طريق ابن مردويه ، عن ابن عبّاس ، فإنّه روى نزول الآيتين معا في رواية واحدة ،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فحسن لذلك إعادتها بتبع أختها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04" w:name="pg15537_160985"/>
    </w:p>
    <w:p>
      <w:pPr>
        <w:pStyle w:val="Heading4"/>
        <w:numPr>
          <w:ilvl w:val="3"/>
          <w:numId w:val="1"/>
        </w:numPr>
        <w:rPr/>
      </w:pPr>
      <w:bookmarkStart w:id="705" w:name="__RefHeading___Toc8854433_2142443653"/>
      <w:bookmarkStart w:id="706" w:name="_Toc257"/>
      <w:bookmarkEnd w:id="704"/>
      <w:bookmarkEnd w:id="705"/>
      <w:r>
        <w:rPr/>
        <w:t>75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إِخْواناً عَلى سُرُرٍ مُتَقابِلِينَ </w:t>
      </w:r>
      <w:r>
        <w:rPr>
          <w:rtl w:val="true"/>
        </w:rPr>
        <w:t>)</w:t>
      </w:r>
      <w:bookmarkEnd w:id="706"/>
    </w:p>
    <w:p>
      <w:pPr>
        <w:pStyle w:val="Heading5"/>
        <w:numPr>
          <w:ilvl w:val="4"/>
          <w:numId w:val="1"/>
        </w:numPr>
        <w:rPr/>
      </w:pPr>
      <w:bookmarkStart w:id="707" w:name="__RefHeading___Toc8854435_2142443653"/>
      <w:bookmarkStart w:id="708" w:name="_Toc258"/>
      <w:bookmarkEnd w:id="70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7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وَنَزَعْنا ما فِي صُدُورِهِمْ مِنْ غِلٍّ 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أيّما أحبّ إليك ، أنا أم فاطمة؟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أحبّ إليّ منك ، وأنت أعزّ عليّ منها ، وكأنّي بك وأنت على حوضي تذود عنه الناس ، وأنّ عليه الأباريق مثل عدد نجوم السماء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والحسن والحسين وفاطمة وعقيل وجعفر في الجنّة إخوانا على سرر متقابلين ، أنت معي وشيعتك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قرأ رسول اللّه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ينظر أحدهم في قفا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صدر الحديث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الجامع الصغير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فيض القدير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09" w:name="pg15537_160986"/>
    </w:p>
    <w:p>
      <w:pPr>
        <w:pStyle w:val="Heading5"/>
        <w:numPr>
          <w:ilvl w:val="4"/>
          <w:numId w:val="1"/>
        </w:numPr>
        <w:rPr/>
      </w:pPr>
      <w:bookmarkStart w:id="710" w:name="__RefHeading___Toc8854437_2142443653"/>
      <w:bookmarkStart w:id="711" w:name="_Toc259"/>
      <w:bookmarkEnd w:id="709"/>
      <w:bookmarkEnd w:id="71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صحّ هذا فهو من فضائله وذكر درجاته العلى في الجنّة ، ولا ريب لمؤمن في هذا ؛ والبحث في وجود النصّ ، فأيّ نفع لذاكر هذه الفضائل في ذكرها؟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12" w:name="pg15537_160987"/>
    </w:p>
    <w:p>
      <w:pPr>
        <w:pStyle w:val="Heading5"/>
        <w:numPr>
          <w:ilvl w:val="4"/>
          <w:numId w:val="1"/>
        </w:numPr>
        <w:rPr/>
      </w:pPr>
      <w:bookmarkStart w:id="713" w:name="__RefHeading___Toc8854439_2142443653"/>
      <w:bookmarkStart w:id="714" w:name="_Toc260"/>
      <w:bookmarkEnd w:id="712"/>
      <w:bookmarkEnd w:id="71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ذكر هذه الآية ، وهي الآية الثانية والثلاثون ، وإنّما أعادها المصنّف رحمه اللّه ؛ لأنّه نقلها سابقا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وذكرنا هناك تمام حديثه وبيّنّا وجوه دلالته</w:t>
      </w:r>
      <w:r>
        <w:rPr>
          <w:rStyle w:val="FootnoteAnchor"/>
          <w:rtl w:val="true"/>
        </w:rPr>
        <w:footnoteReference w:id="9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ذكرها هنا ؛ فلأنّ الحديث المذكور في المقام من أحاديث ابن مردويه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مشتمل على خصوصيّات أخر تقتضي الإمامة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عليّا علیه السلام هو الساقي على حوض النبيّ صلی اللّه علیه و آله ، يذود عنه الناس ، وهو بظاهره يقتضي الامتياز والفضل على جميع الناس ، ولا أقلّ من دلالته على الفضل على هذه الأمّة ، فيكون إمامها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شيعته في الجنّة ، فيكون ما يعتقدونه من إمامته دون غيره 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بشارته بشخصه بالجنّة ، وهو كما سبق </w:t>
      </w:r>
      <w:r>
        <w:rPr>
          <w:rStyle w:val="FootnoteAnchor"/>
          <w:rtl w:val="true"/>
        </w:rPr>
        <w:footnoteReference w:id="9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على عصمته ، أو فضله على مثل المشايخ الثلاثة ممّن لا يصحّ تبشيره بهذه البشارة ، فيتعيّن دونهم للإمامة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هذا يكون عقيل مساويا لعليّ علیه السلام بالعصمة أو الفضل على غيره ؛ لبشارته بشخصه أيضا في الجنّة ، فيلزم جواز إمامته وأنتم لا تقولونه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اعتبرنا في الدلالة على العصمة أو الفضل علم الشخص بدخوله الجنّة ، وليس في الحديث ما يدلّ على علم عقيل ، وليس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كعليّ علیه السلام عنده علم الكتاب ، والعلم بكلّ آية في من نزلت ، فلا يلزم علوّ رتبته كعليّ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أنّ عقيلا ليس بمعصوم ، فلا تجوز إمامته ، وإن فرض جواز بشارته وإعلامه بدخول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ونقل نحو هذا الحديث في الباب الرابع والأربعين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نعيم ، عن أبي هريرة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صلی اللّه علیه و آله لعليّ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يا عليّ على حوضي ، تذود عنه المنافقين ، وأنّ أباريقه عدد نجوم السماء ، وأنت والحسن والحسين وحمزة وجعفر في الجنّة ، إخوانا على سرر متقابلين ، وأنت وأتباعك 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وَنَزَعْنا ما فِي صُدُورِهِمْ مِنْ غِلٍّ 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15" w:name="pg15537_160989"/>
    </w:p>
    <w:p>
      <w:pPr>
        <w:pStyle w:val="Heading4"/>
        <w:numPr>
          <w:ilvl w:val="3"/>
          <w:numId w:val="1"/>
        </w:numPr>
        <w:rPr/>
      </w:pPr>
      <w:bookmarkStart w:id="716" w:name="__RefHeading___Toc8854441_2142443653"/>
      <w:bookmarkStart w:id="717" w:name="_Toc261"/>
      <w:bookmarkEnd w:id="715"/>
      <w:bookmarkEnd w:id="716"/>
      <w:r>
        <w:rPr/>
        <w:t>76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يُعْجِبُ الزُّرَّاعَ </w:t>
      </w:r>
      <w:r>
        <w:rPr>
          <w:rtl w:val="true"/>
        </w:rPr>
        <w:t>)</w:t>
      </w:r>
      <w:bookmarkEnd w:id="717"/>
    </w:p>
    <w:p>
      <w:pPr>
        <w:pStyle w:val="Heading5"/>
        <w:numPr>
          <w:ilvl w:val="4"/>
          <w:numId w:val="1"/>
        </w:numPr>
        <w:rPr/>
      </w:pPr>
      <w:bookmarkStart w:id="718" w:name="__RefHeading___Toc8854443_2142443653"/>
      <w:bookmarkStart w:id="719" w:name="_Toc262"/>
      <w:bookmarkEnd w:id="71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يُعْجِبُ الزُّرَّاعَ لِيَغِيظَ بِهِمُ الْكُفَّارَ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عليّ علیه السلام </w:t>
      </w:r>
      <w:r>
        <w:rPr>
          <w:rStyle w:val="FootnoteAnchor"/>
          <w:rtl w:val="true"/>
        </w:rPr>
        <w:footnoteReference w:id="9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20" w:name="pg15537_160990"/>
    </w:p>
    <w:p>
      <w:pPr>
        <w:pStyle w:val="Heading5"/>
        <w:numPr>
          <w:ilvl w:val="4"/>
          <w:numId w:val="1"/>
        </w:numPr>
        <w:rPr/>
      </w:pPr>
      <w:bookmarkStart w:id="721" w:name="__RefHeading___Toc8854445_2142443653"/>
      <w:bookmarkStart w:id="722" w:name="_Toc263"/>
      <w:bookmarkEnd w:id="720"/>
      <w:bookmarkEnd w:id="72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ما ذكر في شأن نزول هذه الآية </w:t>
      </w:r>
      <w:r>
        <w:rPr>
          <w:rStyle w:val="FootnoteAnchor"/>
          <w:rtl w:val="true"/>
        </w:rPr>
        <w:footnoteReference w:id="9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 الفضائل ، ولا يدلّ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3" w:name="pg15537_160991"/>
    </w:p>
    <w:p>
      <w:pPr>
        <w:pStyle w:val="Heading5"/>
        <w:numPr>
          <w:ilvl w:val="4"/>
          <w:numId w:val="1"/>
        </w:numPr>
        <w:rPr/>
      </w:pPr>
      <w:bookmarkStart w:id="724" w:name="__RefHeading___Toc8854447_2142443653"/>
      <w:bookmarkStart w:id="725" w:name="_Toc264"/>
      <w:bookmarkEnd w:id="723"/>
      <w:bookmarkEnd w:id="72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ممّا حكاه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</w:t>
      </w:r>
      <w:r>
        <w:rPr>
          <w:rStyle w:val="FootnoteAnchor"/>
          <w:rtl w:val="true"/>
        </w:rPr>
        <w:footnoteReference w:id="9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ويؤيّده ما ورد من نزول أبعاض أخر من الآية في أمير المؤمنين علیه السلام ، كما عرفته في الآية الأربعين ، والرابعة والستّين </w:t>
      </w:r>
      <w:r>
        <w:rPr>
          <w:rStyle w:val="FootnoteAnchor"/>
          <w:rtl w:val="true"/>
        </w:rPr>
        <w:footnoteReference w:id="9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والظاهر نزولها جميعا في النبيّ صلی اللّه علیه و آله وأمير المؤمنين ؛ لتصريح صدرها بالنبيّ صلی اللّه علیه و آله ، وورود نزول جملة من أبعاضها في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مُحَمَّدٌ رَسُولُ اللّهِ وَالَّذِينَ مَعَهُ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أَشِدَّاءُ عَلَى الْكُفَّارِ رُحَماءُ بَيْنَهُمْ تَراهُمْ رُكَّعاً سُجَّداً يَبْتَغُونَ فَضْلاً مِنَ اللّهِ وَرِضْواناً سِيماهُمْ فِي وُجُوهِهِمْ مِنْ أَثَرِ السُّجُودِ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بيّن سبحانه مثل النبيّ وعليّ لمؤازرته له في دعوته بالزرع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أَخْرَجَ شَطْأَهُ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فراخه وصغاره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بلحاظ ابتداء دعوة النبيّ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فَآزَرَهُ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مؤازرة عليّ علیه السلام له صلی اللّه علیه و آله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فَاسْتَغْلَظَ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فَاسْتَوى عَلى سُوقِهِ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باستمرار دعوة النبيّ صلی اللّه علیه و آله وسيف عليّ علیه السلام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يُعْجِبُ الزُّرَّاعَ لِيَغِيظَ بِهِمُ الْكُفَّارَ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بالنبيّ وعليّ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من امتاز بكونه غيظا للكافرين ، لا بدّ أن يكون أقوى 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 عزيمة ، وأشدّهم شكيمة ، وأعلاهم حجّة وأثرا ، وأفضلهم فهما وعلما ، وليس ذلك إلّا النبيّ والإمام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يَحْسُدُونَ النَّاسَ عَلى ما آتاهُمُ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Style w:val="FootnoteAnchor"/>
          <w:rtl w:val="true"/>
        </w:rPr>
        <w:footnoteReference w:id="9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يَحْسُدُونَ النَّاسَ عَلى ما آتاهُمُ اللّهُ مِنْ فَضْلِهِ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الناس</w:t>
      </w:r>
      <w:r>
        <w:rPr>
          <w:rStyle w:val="FootnoteAnchor"/>
          <w:rtl w:val="true"/>
        </w:rPr>
        <w:footnoteReference w:id="9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رأوا نعمة لله ليست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وفضلا بارعا لا تنازعه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الدين والدنيا جميعا لك المنى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وفوق المنى أخلاقه وطبايعه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فعضّوا من الغيظ الطويل أكفّهم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ومن لم يرض فاللّه خادعه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العقدين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رشفة الصادي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26" w:name="pg15537_160994"/>
    </w:p>
    <w:p>
      <w:pPr>
        <w:pStyle w:val="Heading5"/>
        <w:numPr>
          <w:ilvl w:val="4"/>
          <w:numId w:val="1"/>
        </w:numPr>
        <w:rPr/>
      </w:pPr>
      <w:bookmarkStart w:id="727" w:name="__RefHeading___Toc8854449_2142443653"/>
      <w:bookmarkStart w:id="728" w:name="_Toc265"/>
      <w:bookmarkEnd w:id="726"/>
      <w:bookmarkEnd w:id="72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أيضا إن صحّ فهو من الفضائل ، ولا ثبوت للمدّعى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9" w:name="pg15537_160995"/>
    </w:p>
    <w:p>
      <w:pPr>
        <w:pStyle w:val="Heading5"/>
        <w:numPr>
          <w:ilvl w:val="4"/>
          <w:numId w:val="1"/>
        </w:numPr>
        <w:rPr/>
      </w:pPr>
      <w:bookmarkStart w:id="730" w:name="__RefHeading___Toc8854451_2142443653"/>
      <w:bookmarkStart w:id="731" w:name="_Toc266"/>
      <w:bookmarkEnd w:id="729"/>
      <w:bookmarkEnd w:id="73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أبو الحسن المغازلي ، عن الباقر علیه السلام ، أنّه قال في هذه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الناس واللّه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وزاد رواية أخرى عن ابن المغازلي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الآية في النبيّ صلی اللّه علیه و آله وفي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ووجه الدلالة على المطلوب ظاهر ؛ فإنّ المراد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آتاهُمُ اللّهُ مِنْ فَضْلِهِ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العلم والهدى والفهم والحكمة ، ونحوها من الصفات والفضائل التي هي شأن محمّد صلی اللّه علیه و آله وعليّ علیه السلام ، لا أمور الدنيا الدنيّة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إيتاء هذا الفضل لعليّ علیه السلام الذي حسده الناس عليه يستدعي الأفضليّة والإمامة ، وإلّا لما حسدوه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أنّ مشاركته علیه السلام للنبيّ صلی اللّه علیه و آله في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الرواية 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دليل على أنّ فضله من نوع فضل النبيّ صلی اللّه علیه و آله ، فيكون الأفضل والأحقّ بخلافته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2" w:name="pg15537_160996"/>
    </w:p>
    <w:p>
      <w:pPr>
        <w:pStyle w:val="Heading4"/>
        <w:numPr>
          <w:ilvl w:val="3"/>
          <w:numId w:val="1"/>
        </w:numPr>
        <w:rPr/>
      </w:pPr>
      <w:bookmarkStart w:id="733" w:name="__RefHeading___Toc8854453_2142443653"/>
      <w:bookmarkStart w:id="734" w:name="_Toc267"/>
      <w:bookmarkEnd w:id="732"/>
      <w:bookmarkEnd w:id="733"/>
      <w:r>
        <w:rPr/>
        <w:t>78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كَمِشْكاةٍ فِيها مِصْباحٌ </w:t>
      </w:r>
      <w:r>
        <w:rPr>
          <w:rtl w:val="true"/>
        </w:rPr>
        <w:t>)</w:t>
      </w:r>
      <w:bookmarkEnd w:id="734"/>
    </w:p>
    <w:p>
      <w:pPr>
        <w:pStyle w:val="Heading5"/>
        <w:numPr>
          <w:ilvl w:val="4"/>
          <w:numId w:val="1"/>
        </w:numPr>
        <w:rPr/>
      </w:pPr>
      <w:bookmarkStart w:id="735" w:name="__RefHeading___Toc8854455_2142443653"/>
      <w:bookmarkStart w:id="736" w:name="_Toc268"/>
      <w:bookmarkEnd w:id="73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كَمِشْكاةٍ فِيها مِصْباحٌ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الحسن البصري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، والمصباح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الزُّجاجَةُ كَأَنَّها كَوْكَبٌ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فاطمة كوكبا درّيّا بين نساء العالمين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يُوقَدُ مِنْ شَجَرَةٍ مُبارَكَةٍ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الشجرة المباركة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شَرْقِيَّةٍ وَلا غَرْبِيَّةٍ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يهوديّة ولا نصرانيّة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يَكادُ زَيْتُها يُضِيءُ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العلم ينطف </w:t>
      </w:r>
      <w:r>
        <w:rPr>
          <w:rStyle w:val="FootnoteAnchor"/>
          <w:rtl w:val="true"/>
        </w:rPr>
        <w:footnoteReference w:id="9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 لَمْ تَمْسَسْهُ نارٌ نُورٌ عَلى نُورٍ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 بعد 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يَهْدِي اللّهُ لِنُورِهِ مَنْ يَشاءُ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يهدي اللّه لولائهم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737" w:name="pg15537_160997"/>
    </w:p>
    <w:p>
      <w:pPr>
        <w:pStyle w:val="Heading5"/>
        <w:numPr>
          <w:ilvl w:val="4"/>
          <w:numId w:val="1"/>
        </w:numPr>
        <w:rPr/>
      </w:pPr>
      <w:bookmarkStart w:id="738" w:name="__RefHeading___Toc8854457_2142443653"/>
      <w:bookmarkStart w:id="739" w:name="_Toc269"/>
      <w:bookmarkEnd w:id="737"/>
      <w:bookmarkEnd w:id="73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هذا من تفاسير أهل السنّة ، وإن صحّ فدلّ على فضائل أهل بيت رسول اللّه صلی اللّه علیه و آله ، وهو متّفق عليه ، ولو ذكر أضعاف هذا فلا ينازع منازع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40" w:name="pg15537_160998"/>
    </w:p>
    <w:p>
      <w:pPr>
        <w:pStyle w:val="Heading5"/>
        <w:numPr>
          <w:ilvl w:val="4"/>
          <w:numId w:val="1"/>
        </w:numPr>
        <w:rPr/>
      </w:pPr>
      <w:bookmarkStart w:id="741" w:name="__RefHeading___Toc8854459_2142443653"/>
      <w:bookmarkStart w:id="742" w:name="_Toc270"/>
      <w:bookmarkEnd w:id="740"/>
      <w:bookmarkEnd w:id="74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روايات ابن المغازلي على ما حكاه السيّد السعيد عنه </w:t>
      </w:r>
      <w:r>
        <w:rPr>
          <w:rStyle w:val="FootnoteAnchor"/>
          <w:rtl w:val="true"/>
        </w:rPr>
        <w:footnoteReference w:id="9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لصحّته ما نقله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تفسير ما بعد هذه الآية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بُيُوتٍ أَذِنَ اللّهُ أَنْ تُرْفَعَ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، أنّه أخرج عن أنس بن مالك وبريدة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رسول اللّه صلی اللّه علیه و آله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بُيُوتٍ أَذِنَ اللّهُ أَنْ تُرْفَعَ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إليه رجل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 بيوت هذه يا رسول اللّه؟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إليه أبو بكر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البيت منها؟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لبيت عليّ وفاطمة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من أفاضلها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المصنّف رحمه اللّه نحوه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الثعلبي ، عن أنس وبريدة </w:t>
      </w:r>
      <w:r>
        <w:rPr>
          <w:rStyle w:val="FootnoteAnchor"/>
          <w:rtl w:val="true"/>
        </w:rPr>
        <w:footnoteReference w:id="951"/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بُيُوتٍ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مرتبط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كَمِشْكاةٍ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، ووافق عليه الأكثر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تقييد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بكونها في بيوت الأنبياء ، لا دخل له بظاهر الآية من إرادة تعظيم المشكاة بزيادة النور الظاهري ، فينبغي أن يراد بالمشكاة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، كما في رواية ابن المغازلي ؛ ليكون التقييد بكونها في بيوت الأنبياء مفيدا ، لزيادة تعظيمها ونورها المعنوي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حاصل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مثل نوره تعالى كفاطمة العالمة ، المنيرة بمصباح نور الحسن والحسين ، المتضاعف نورها بأنوار الأئمّة من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أدلّ دليل على إمامة عليّ وولده الأطهار ؛ فإنّه ذكر أنّ من فاطمة علیهاالسلام الأئمّة ، إماما بعد 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القول بإمامتهم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إمامتهم فرع إمامة أمير المؤمنين علیه السلام ، فتثبت إمامته ، كما هو المطلوب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 اللّه سبحانه أظهر لفاطمة وولدها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بضرب المثل بهم لنوره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فضلا لا يوازى ، وفخرا لا يماثل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شكّ أنّ فضلهم من فضل عليّ علیه السلام ودونه ، فيكون أفضل الأمّة ، والأفضل هو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وقد روي عندنا ، عن إمامنا أبي جعفر الباقر علیه السلام ما هو أظهر في المطلوب ، وأقرب إلى معنى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علیه السلام 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كَمِشْكاةٍ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النبيّ صلی اللّه علیه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الْمِصْباحُ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الزُّجاجَةُ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أمير المؤمنين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يُوقَدُ مِنْ شَجَرَةٍ مُبارَكَةٍ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نور علم النبيّ صلی اللّه علیه و آله ؛ لأنّ علمه صار إلى عليّ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شَرْقِيَّةٍ وَلا غَرْبِيَّةٍ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يهودية ولا نصرانية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يَكادُ زَيْتُها يُضِيءُ وَلَوْ لَمْ تَمْسَسْهُ نارٌ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العالم من آل محمّد صلی اللّه علیه و آله يتكلّم قبل أن يسأل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نُورٌ عَلى نُورٍ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إمام مؤيّد بنور العلم والحكمة في إثر إمام من آل محمّد صلی اللّه علیه و آله </w:t>
      </w:r>
      <w:r>
        <w:rPr>
          <w:rStyle w:val="FootnoteAnchor"/>
          <w:rtl w:val="true"/>
        </w:rPr>
        <w:footnoteReference w:id="9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43" w:name="pg15537_161001"/>
    </w:p>
    <w:p>
      <w:pPr>
        <w:pStyle w:val="Heading4"/>
        <w:numPr>
          <w:ilvl w:val="3"/>
          <w:numId w:val="1"/>
        </w:numPr>
        <w:rPr/>
      </w:pPr>
      <w:bookmarkStart w:id="744" w:name="__RefHeading___Toc8854461_2142443653"/>
      <w:bookmarkStart w:id="745" w:name="_Toc271"/>
      <w:bookmarkEnd w:id="743"/>
      <w:bookmarkEnd w:id="744"/>
      <w:r>
        <w:rPr/>
        <w:t>79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وَلا تَقْتُلُوا أَنْفُسَكُمْ </w:t>
      </w:r>
      <w:r>
        <w:rPr>
          <w:rtl w:val="true"/>
        </w:rPr>
        <w:t>)</w:t>
      </w:r>
      <w:bookmarkEnd w:id="745"/>
    </w:p>
    <w:p>
      <w:pPr>
        <w:pStyle w:val="Heading5"/>
        <w:numPr>
          <w:ilvl w:val="4"/>
          <w:numId w:val="1"/>
        </w:numPr>
        <w:rPr/>
      </w:pPr>
      <w:bookmarkStart w:id="746" w:name="__RefHeading___Toc8854463_2142443653"/>
      <w:bookmarkStart w:id="747" w:name="_Toc272"/>
      <w:bookmarkEnd w:id="74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التاسعة والسبعون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تَقْتُلُوا أَنْفُسَكُمْ إِنَّ اللّهَ كانَ بِكُمْ رَحِيماً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تقتلوا أهل بيت نبيّكم صلی اللّه علیه و آله </w:t>
      </w:r>
      <w:r>
        <w:rPr>
          <w:rStyle w:val="FootnoteAnchor"/>
          <w:rtl w:val="true"/>
        </w:rPr>
        <w:footnoteReference w:id="9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48" w:name="pg15537_161002"/>
    </w:p>
    <w:p>
      <w:pPr>
        <w:pStyle w:val="Heading5"/>
        <w:numPr>
          <w:ilvl w:val="4"/>
          <w:numId w:val="1"/>
        </w:numPr>
        <w:rPr/>
      </w:pPr>
      <w:bookmarkStart w:id="749" w:name="__RefHeading___Toc8854465_2142443653"/>
      <w:bookmarkStart w:id="750" w:name="_Toc273"/>
      <w:bookmarkEnd w:id="748"/>
      <w:bookmarkEnd w:id="74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ليس هذا من تفاسير أهل السنّة ؛ وترك قتال أهل بيت النبيّ صلی اللّه علیه و آله هل يحتاج إلى الاستدلال بالنصّ ، وهو على إقامة الدليل على إثبات نصّ الإمامة ، ويستدلّ بالقرآن على عدم جواز قتلهم؟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غرائب أطواره في البحث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51" w:name="pg15537_161003"/>
    </w:p>
    <w:p>
      <w:pPr>
        <w:pStyle w:val="Heading5"/>
        <w:numPr>
          <w:ilvl w:val="4"/>
          <w:numId w:val="1"/>
        </w:numPr>
        <w:rPr/>
      </w:pPr>
      <w:bookmarkStart w:id="752" w:name="__RefHeading___Toc8854467_2142443653"/>
      <w:bookmarkStart w:id="753" w:name="_Toc274"/>
      <w:bookmarkEnd w:id="751"/>
      <w:bookmarkEnd w:id="75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في الاستدلال إنّما هو إلى جعل قتل الناس لهم كقتل الناس لأنفسهم ؛ لأنّ حسم مادّة الفتن وحفظ الأنفس على الوجه الشرعي موقوف على أئمّة معصومين ، فتكون الآية دليلا على إمامتهم وعصمتهم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ويعضدها قوله تعالى في الآية الستّين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دَعاكُمْ لِما يُحْيِيكُمْ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دعاكم إلى ولاية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فالمراد بالأنفس في الآية معناها الحقيقي ، ولكن كنّى بالنهي عن قتلها عن النهي عن قتل أهل البيت علیهم السلام ؛ لتوقّف حفظ النفوس عليهم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ويحتمل أن يكون تجوّزا في نسبة القتل إلى الأنفس عن نسبته إلى 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يحتمل أن يراد التجوّز في المفرد ، بأن يكون قد أطلق الأنفس على أهل البيت مجازا ؛ إشارة إلى أنّهم بمنزلة الأنفس في وجوب حفظها ورعايتها على الناس كلّهم ؛ لأنّ حياتهم حياة الأنفس من كلّ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في الآخرة ؛ فلأنّهم الهداة ، وبهم النجاة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في الدنيا ؛ فلحفظ النفوس بهم ، وبهم السعادة والبركات ؛ ولذا قال سلمان الفارسي رضی اللّه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أطعتم عليّا لأكلتم من فوق رؤوسكم ومن تحت أرجلكم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تجوّزا في المفرد ، على أن يراد بالأنفس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البيت علیهم السلام ، وبقتلهم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خلافتهم ؛ لأنّه آيل إلى قتلهم ، كما شهد به الوجدان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54" w:name="pg15537_161005"/>
    </w:p>
    <w:p>
      <w:pPr>
        <w:pStyle w:val="Heading4"/>
        <w:numPr>
          <w:ilvl w:val="3"/>
          <w:numId w:val="1"/>
        </w:numPr>
        <w:rPr/>
      </w:pPr>
      <w:bookmarkStart w:id="755" w:name="__RefHeading___Toc8854469_2142443653"/>
      <w:bookmarkStart w:id="756" w:name="_Toc275"/>
      <w:bookmarkEnd w:id="754"/>
      <w:bookmarkEnd w:id="755"/>
      <w:r>
        <w:rPr/>
        <w:t>80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وَعَدَ اللّهُ الَّذِينَ آمَنُوا </w:t>
      </w:r>
      <w:r>
        <w:rPr>
          <w:rtl w:val="true"/>
        </w:rPr>
        <w:t>)</w:t>
      </w:r>
      <w:bookmarkEnd w:id="756"/>
    </w:p>
    <w:p>
      <w:pPr>
        <w:pStyle w:val="Heading5"/>
        <w:numPr>
          <w:ilvl w:val="4"/>
          <w:numId w:val="1"/>
        </w:numPr>
        <w:rPr/>
      </w:pPr>
      <w:bookmarkStart w:id="757" w:name="__RefHeading___Toc8854471_2142443653"/>
      <w:bookmarkStart w:id="758" w:name="_Toc276"/>
      <w:bookmarkEnd w:id="75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الثمانون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وَعَدَ اللّهُ الَّذِينَ آمَنُوا وَعَمِلُوا الصَّالِحاتِ مِنْهُمْ مَغْفِرَةً وَأَجْراً عَظِيماً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قوم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من نزلت هذه الآية؟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كان يوم القيامة عقد لواء من نور أبيض ، ونادى مناد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ليقم سيّد المؤمنين ومعه الّذين آمنوا ببعث محمّد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فيقوم عليّ بن أبي طالب ، فيعطى اللواء من النور الأبيض ، وتحته جميع السابقين الأوّلين من المهاجرين والأنصار لا يخالطهم غيرهم ، حتّى يجلس على منبر من نور ربّ العزّة ، ويعرض الجميع عليه رجلا رجلا ، فيعطى أجره ونوره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أتى على آخرهم قيل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عرفتم صفتكم ومنازلكم في الجنّة إنّ ربّكم يقول 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لكم عندي مغفرة وأجرا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فيقوم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والقوم تحت لوائه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معهم حتّى يدخل بهم الجنّة ، ثمّ يرجع إلى منبره ، فلا يزال حتّى يعرض عليه جميع المؤمنين فيأخذ نصيبه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إلى الجنّة ويترك أقواما على النار ، وذلك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آمَنُوا بِاللّهِ وَرُسُلِهِ أُولئِكَ هُمُ الصِّدِّيقُونَ وَالشُّهَداءُ عِنْدَ رَبِّهِمْ لَهُمْ أَجْرُهُمْ وَنُورُهُمْ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السابقين الأوّلين وأهل الولاية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كَفَرُوا وَكَذَّبُوا بِآياتِنا أُولئِكَ أَصْحابُ الْجَحِيمِ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بالولاية بحقّ عليّ ، وحقّ عليّ الواجب على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أَصْحابُ الْجَحِيمِ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 الّذين قاسم عليّ عليهم النار فاستحقّوا الجحيم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  <w:bookmarkStart w:id="759" w:name="pg15537_161007"/>
    </w:p>
    <w:p>
      <w:pPr>
        <w:pStyle w:val="Heading5"/>
        <w:numPr>
          <w:ilvl w:val="4"/>
          <w:numId w:val="1"/>
        </w:numPr>
        <w:rPr/>
      </w:pPr>
      <w:bookmarkStart w:id="760" w:name="__RefHeading___Toc8854473_2142443653"/>
      <w:bookmarkStart w:id="761" w:name="_Toc277"/>
      <w:bookmarkEnd w:id="759"/>
      <w:bookmarkEnd w:id="76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القصص والحكايات التي يرويها الشيعة ، ولا نقل صحيح به ، ولا إسناد ، ولا شيء ، ولا اتّقاء من الكذب والافتراء </w:t>
      </w:r>
      <w:r>
        <w:rPr>
          <w:rStyle w:val="FootnoteAnchor"/>
          <w:rtl w:val="true"/>
        </w:rPr>
        <w:footnoteReference w:id="9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صحّ هذا دلّ على منقبة عظيمة من مناقب أمير المؤمنين ، وهي مسلّمة ، والكلام في النصّ ، وأين هذا الاستدلال 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نقله السيّد السعيد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للحاكم أبي القاسم الحسكاني</w:t>
      </w:r>
      <w:r>
        <w:rPr>
          <w:rStyle w:val="FootnoteAnchor"/>
          <w:rtl w:val="true"/>
        </w:rPr>
        <w:footnoteReference w:id="9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ويؤيّده ما دلّ على أنّ عليّا قسيم الجنّة والنار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حبّه 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قسيم النار والجنّة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وصيّ المصطفى حقّا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إمام الإنس والجنّة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وأنّه سيّد المسلمين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وأنّه لا يدخل الجنّة إلّا من بيده براءة منه وسند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بولايته </w:t>
      </w:r>
      <w:r>
        <w:rPr>
          <w:rStyle w:val="FootnoteAnchor"/>
          <w:rtl w:val="true"/>
        </w:rPr>
        <w:footnoteReference w:id="9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ودلالتها على إمامته من 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سيّد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وأنّهم يدخلون الجنّة بزمرته وتحت لوائه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وأنّهم يعرضون عليه جميعا ؛ فإنّها تقتضي إمامته ، ولو لدلالتها على فضله ، والأفضل هو الإمام ، ولا سيّما مع التصريح في آخر الحديث بأنّ حقّه واجب على العالمين ، وتصريحه بأنّ أهل الولاية له هم الّذين آمنوا باللّه ورسله ، وأنّ المكذّبين بولايته في زمرة الكافرين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هذا كما يدلّ على إمامته ، يدلّ على أنّها من أصول الدين ؛ إذ لا يكفر من كذّب بغير أصوله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62" w:name="pg15537_161010"/>
    </w:p>
    <w:p>
      <w:pPr>
        <w:pStyle w:val="Heading4"/>
        <w:numPr>
          <w:ilvl w:val="3"/>
          <w:numId w:val="1"/>
        </w:numPr>
        <w:rPr/>
      </w:pPr>
      <w:bookmarkStart w:id="763" w:name="__RefHeading___Toc8854475_2142443653"/>
      <w:bookmarkStart w:id="764" w:name="_Toc278"/>
      <w:bookmarkEnd w:id="762"/>
      <w:bookmarkEnd w:id="763"/>
      <w:r>
        <w:rPr/>
        <w:t>81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الَّذِينَ إِذا أَصابَتْهُمْ مُصِيبَةٌ </w:t>
      </w:r>
      <w:r>
        <w:rPr>
          <w:rtl w:val="true"/>
        </w:rPr>
        <w:t>)</w:t>
      </w:r>
      <w:bookmarkEnd w:id="764"/>
    </w:p>
    <w:p>
      <w:pPr>
        <w:pStyle w:val="Heading5"/>
        <w:numPr>
          <w:ilvl w:val="4"/>
          <w:numId w:val="1"/>
        </w:numPr>
        <w:rPr/>
      </w:pPr>
      <w:bookmarkStart w:id="765" w:name="__RefHeading___Toc8854477_2142443653"/>
      <w:bookmarkStart w:id="766" w:name="_Toc279"/>
      <w:bookmarkEnd w:id="76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الحادية والثمانون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إِذا أَصابَتْهُمْ مُصِيبَةٌ قالُوا إِنَّا لِلَّهِ وَإِنَّا إِلَيْهِ راجِعُونَ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عَلَيْهِمْ صَلَواتٌ مِنْ رَبِّهِمْ وَرَحْمَةٌ وَأُولئِكَ هُمُ الْمُهْتَدُونَ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علیه السلام لمّا وصل إليه قتل حمزة رضی اللّه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لِلَّهِ وَإِنَّا إِلَيْهِ راجِعُونَ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فنزلت هذه الآية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67" w:name="pg15537_161011"/>
    </w:p>
    <w:p>
      <w:pPr>
        <w:pStyle w:val="Heading5"/>
        <w:numPr>
          <w:ilvl w:val="4"/>
          <w:numId w:val="1"/>
        </w:numPr>
        <w:rPr/>
      </w:pPr>
      <w:bookmarkStart w:id="768" w:name="__RefHeading___Toc8854479_2142443653"/>
      <w:bookmarkStart w:id="769" w:name="_Toc280"/>
      <w:bookmarkEnd w:id="767"/>
      <w:bookmarkEnd w:id="76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ليس من تفاسير أهل السنّة ، وإن صحّ فهو كسائر أخواته في عدم دلالته على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0" w:name="pg15537_161012"/>
    </w:p>
    <w:p>
      <w:pPr>
        <w:pStyle w:val="Heading5"/>
        <w:numPr>
          <w:ilvl w:val="4"/>
          <w:numId w:val="1"/>
        </w:numPr>
        <w:rPr/>
      </w:pPr>
      <w:bookmarkStart w:id="771" w:name="__RefHeading___Toc8854481_2142443653"/>
      <w:bookmarkStart w:id="772" w:name="_Toc281"/>
      <w:bookmarkEnd w:id="770"/>
      <w:bookmarkEnd w:id="77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أيضا نقله السيّد السعيد رحمه اللّه عن تفسيري الثعلبي والنقّاش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والاستدلال به على المطلوب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إنزال اللّه سبحانه القرآن في صبر عليّ علیه السلام وتسليمه لأمر اللّه تعالى ، وجعل الصلوات العديدة والرحمة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ذكره علیه السلام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كثرة الصابرين القائلين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لِلَّهِ وَإِنَّا إِلَيْهِ راجِعُونَ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على تميّزه بالصبر والتسليم الكاشفين عن كماله الذاتي وفضله على غيره ، فيكون هو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تعبير الكتاب العزيز عنه بصيغ الجموع مع حصر الاهتداء 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هُمُ الْمُهْتَدُونَ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الدالّ على أنّ اهتداء غيره بالنسبة إليه كلا اهتداء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ذلك من أعظم الدلائل على عظمته عند اللّه سبحانه ، وارتفاع شأنه لديه ، وكونه أهدى الأمّة وأفضلها ، فيكون هو الإمام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73" w:name="pg15537_161013"/>
    </w:p>
    <w:p>
      <w:pPr>
        <w:pStyle w:val="Heading4"/>
        <w:numPr>
          <w:ilvl w:val="3"/>
          <w:numId w:val="1"/>
        </w:numPr>
        <w:rPr/>
      </w:pPr>
      <w:bookmarkStart w:id="774" w:name="__RefHeading___Toc8854483_2142443653"/>
      <w:bookmarkStart w:id="775" w:name="_Toc282"/>
      <w:bookmarkEnd w:id="773"/>
      <w:bookmarkEnd w:id="774"/>
      <w:r>
        <w:rPr/>
        <w:t>82</w:t>
      </w:r>
      <w:r>
        <w:rPr>
          <w:rtl w:val="true"/>
        </w:rPr>
        <w:t xml:space="preserve"> - </w:t>
      </w:r>
      <w:r>
        <w:rPr>
          <w:rtl w:val="true"/>
        </w:rPr>
        <w:t xml:space="preserve">ما في القرآن آية </w:t>
      </w:r>
      <w:r>
        <w:rPr>
          <w:rtl w:val="true"/>
        </w:rPr>
        <w:t xml:space="preserve">[ ( </w:t>
      </w:r>
      <w:r>
        <w:rPr>
          <w:rtl w:val="true"/>
        </w:rPr>
        <w:t xml:space="preserve">يا أَيُّهَا الَّذِينَ آمَنُوا </w:t>
      </w:r>
      <w:r>
        <w:rPr>
          <w:rtl w:val="true"/>
        </w:rPr>
        <w:t xml:space="preserve">) ] </w:t>
      </w:r>
      <w:r>
        <w:rPr>
          <w:rtl w:val="true"/>
        </w:rPr>
        <w:t>إلّا وعليّ رأسها</w:t>
      </w:r>
      <w:bookmarkEnd w:id="775"/>
    </w:p>
    <w:p>
      <w:pPr>
        <w:pStyle w:val="Heading5"/>
        <w:numPr>
          <w:ilvl w:val="4"/>
          <w:numId w:val="1"/>
        </w:numPr>
        <w:rPr/>
      </w:pPr>
      <w:bookmarkStart w:id="776" w:name="__RefHeading___Toc8854485_2142443653"/>
      <w:bookmarkStart w:id="777" w:name="_Toc283"/>
      <w:bookmarkEnd w:id="77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7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9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الثانية والثمانون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في القرآن 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أَيُّهَا الَّذِينَ آمَنُوا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إلّا وعليّ رأسها وقائدها وشريفها وأميرها ، ولقد عاتب اللّه أصحاب محمّد صلی اللّه علیه و آله في القرآن ، وما ذكر عليّا إلّا بخير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11687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363/42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الرياض النضرة </w:t>
      </w:r>
      <w:r>
        <w:rPr>
          <w:rFonts w:eastAsia="IRNazanin" w:cs="IRNazanin"/>
          <w:color w:val="111111"/>
          <w:sz w:val="28"/>
          <w:szCs w:val="28"/>
          <w:lang w:bidi="fa-IR"/>
        </w:rPr>
        <w:t>180/3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ذخائر العقبی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في أحد من كتاب اللّه ما نزل في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في عليّ سبعون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أنزل اللّه آية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وعليّ رأسها وأميرها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78" w:name="pg15537_161015"/>
    </w:p>
    <w:p>
      <w:pPr>
        <w:pStyle w:val="Heading5"/>
        <w:numPr>
          <w:ilvl w:val="4"/>
          <w:numId w:val="1"/>
        </w:numPr>
        <w:rPr/>
      </w:pPr>
      <w:bookmarkStart w:id="779" w:name="__RefHeading___Toc8854487_2142443653"/>
      <w:bookmarkStart w:id="780" w:name="_Toc284"/>
      <w:bookmarkEnd w:id="778"/>
      <w:bookmarkEnd w:id="77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أخبار لو صحّت دلّت على فضائل عليّ ، وكلّ ما ينقله من مسند أحمد بن حنبل ، فهو يدلّ على أنّ أهل السنّة لا يألون جهدا في ذكر فضائل أمير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النصّ موجودا في إمامته ، لكانوا يروونه وينقلونه ولا يكتمونه ، فعلم أن لا نصّ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81" w:name="pg15537_161016"/>
    </w:p>
    <w:p>
      <w:pPr>
        <w:pStyle w:val="Heading5"/>
        <w:numPr>
          <w:ilvl w:val="4"/>
          <w:numId w:val="1"/>
        </w:numPr>
        <w:rPr/>
      </w:pPr>
      <w:bookmarkStart w:id="782" w:name="__RefHeading___Toc8854489_2142443653"/>
      <w:bookmarkStart w:id="783" w:name="_Toc285"/>
      <w:bookmarkEnd w:id="781"/>
      <w:bookmarkEnd w:id="78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أحمد </w:t>
      </w:r>
      <w:r>
        <w:rPr>
          <w:rStyle w:val="FootnoteAnchor"/>
          <w:rtl w:val="true"/>
        </w:rPr>
        <w:footnoteReference w:id="9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فأنكر ابن تيميّة أن يكون من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وزعم أنّه من زيادات القطيعي ، ثمّ ناقش في سنده </w:t>
      </w:r>
      <w:r>
        <w:rPr>
          <w:rStyle w:val="FootnoteAnchor"/>
          <w:rtl w:val="true"/>
        </w:rPr>
        <w:footnoteReference w:id="9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لا يهمّنا إثبات كونه من 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القطيعي أيضا معتبر النقل عندهم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نر أحداً ترك الاحتجاج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الحاكم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مأمون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كذلك في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الدارقطني عنه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زاهد قديم ، سمعت أنه مجاب الدعوة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ضعف سنده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زكريّا بن يحيى الكسائي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سبق جوابه في المقدّمة ، لا سيّما ولا داعي لهم إلى الطعن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روايته فضائل أهل البيت ومثالب أعدائهم ، وهو كما سبق في المقدّمة دليل وثاقته </w:t>
      </w:r>
      <w:r>
        <w:rPr>
          <w:rStyle w:val="FootnoteAnchor"/>
          <w:rtl w:val="true"/>
        </w:rPr>
        <w:footnoteReference w:id="9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الحديث ونحوه مستفيض عن ابن عبّاس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وروي عن غيره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نعيم 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أنزل اللّه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وعليّ رأسها وأميرها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فيه </w:t>
      </w:r>
      <w:r>
        <w:rPr>
          <w:rStyle w:val="FootnoteAnchor"/>
          <w:rtl w:val="true"/>
        </w:rPr>
        <w:footnoteReference w:id="9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أيضا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أنزل اللّه سورة في القرآن إلّا وكان عليّ أميرها وشريفها ، ولقد عاتب اللّه أصحاب محمّد صلی اللّه علیه و آله وما قال لعليّ إلّا خيرا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ابن أبي حاتم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الطبراني ، وابن أبي حاتم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أنزل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وعليّ أميرها وشريفها ، ولقد عاتب اللّه أصحاب محمّد صلی اللّه علیه و آله في غير مكان وما ذكر عليّا إلّا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ابن مردويه نحو ذلك من عدّة طرق ، عن ابن عبّاس وحذيفة </w:t>
      </w:r>
      <w:r>
        <w:rPr>
          <w:rStyle w:val="FootnoteAnchor"/>
          <w:rtl w:val="true"/>
        </w:rPr>
        <w:footnoteReference w:id="9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دالّ على إمامة أمير المؤمنين ؛ لأنّ المراد بكون عليّ علیه السلام رأسها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كونه رأس من خوطب بها ، وهم المؤمنون ، وأنّه أميرهم وإن لم يكن داخلا معهم في الخطاب في بعض الآيات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لِمَ تَقُولُونَ ما لا تَفْعَلُونَ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لا تَتَّخِذُوا عَدُوِّي وَعَدُوَّكُمْ أَوْلِياءَ تُلْقُونَ إِلَيْهِمْ بِالْمَوَدَّةِ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عاتب اللّه به المؤمنين </w:t>
      </w:r>
      <w:r>
        <w:rPr>
          <w:rStyle w:val="FootnoteAnchor"/>
          <w:rtl w:val="true"/>
        </w:rPr>
        <w:footnoteReference w:id="9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أَيُّهَا الَّذِينَ آمَنُوا كُونُوا قَوَّامِينَ لِلَّهِ شُهَدَاءَ بِالْقِسْطِ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المائدة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 مراد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 أمير المؤمنين معهم في الخطاب بجميع تلك الآيات ، فلا بدّ من تخصيصه بغير هذا النحو من الآيات ؛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عليّا إلّا بخير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استنهضت ابن تيميّة حميّة النصب لمعارضة هذه الأخبار ، فمخض زبد الباطل ، وروى ما افتراه بعض أسلافه من النواصب ، من أنّ اللّه تعالى أنزل في عليّ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لا تَقْرَبُوا الصَّلاةَ وَأَنْتُمْ سُكارى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بدعوى أنّه صلّى وهو سكران ، فقرأ وخلط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يصدّق حديث يكذّب خبر اللّه سبحانه بطهارة عليّ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وإذهاب الرجس عنه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والخمر رجس كما صرّح به الكتاب العزيز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لكنّ القوم لم يبالوا بتكذيب اللّه ورسوله إذا صدّقوا هواهم </w:t>
      </w:r>
      <w:r>
        <w:rPr>
          <w:rStyle w:val="FootnoteAnchor"/>
          <w:rtl w:val="true"/>
        </w:rPr>
        <w:footnoteReference w:id="10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اجترأ هذا الناصب على إمام الحقّ وسيّد الخلق بما هو أعظم من ذلك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ضاعف اللّه تعالى له جزاء ما عمل ، إنّه خير الحاكمين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أكثر ما لغا في المقام بنقل أخبار قومه التي لا تقوم حجّة على خصمه ، وبذكر الأمور الواهية التي لا يليق بنا نقلها وردّها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إنّ من جملة ما نقله المصنّف رحمه اللّه قول ابن عبّاس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نزل في أحد من كتاب اللّه ما نزل في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ممّا نقله ابن حجر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عساكر </w:t>
      </w:r>
      <w:r>
        <w:rPr>
          <w:rStyle w:val="FootnoteAnchor"/>
          <w:rtl w:val="true"/>
        </w:rPr>
        <w:footnoteReference w:id="10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ويشهد لصحّته وصحّة قول مجاهد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المصنّف </w:t>
      </w:r>
      <w:r>
        <w:rPr>
          <w:rStyle w:val="FootnoteAnchor"/>
          <w:rtl w:val="true"/>
        </w:rPr>
        <w:footnoteReference w:id="10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 المستفيضة الدالّة على نزول ما سبق من الآيات وغيرها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حكى ابن حجر أيضا ، عن ابن عساكر ، عن ابن عبّاس ، أنّه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في عليّ ثلاثمئة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الطبراني ، عن ابن عبّاس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في عليّ أكثر من ثلاثمئة آية في 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تعلم أنّ كثرة نزول الكتاب بمدح 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لأدنى مناسبة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على فضله على غيره ، وعظمته عند اللّه سبحانه ، والأفضل هو الإمام ، لا سيّما وقد كانت الآيات مختلفة البيان ، فبعضها يفيد تفضيله ، وبعضها يفيد عصمته ، وبعضها وجوب اتّباعه ، وبعضها أنّه المسؤول عن ولايته ، إلى غير ذلك ممّا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ينقله المصنّف رحمه اللّه عن مسند أحمد يدلّ على أنّ أهل السنّة لا يألون جهدا في ذكر فضائل أمير المؤمنين ، وأنّه لو كان نصّ في إمامته لنقلوه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فباطل ؛ إذ كيف يروون ما يرونه نصّا مع ما عرفت في المقدّمة من أحوال ملوكهم وعلمائهم وعوامّهم مع من يروي له فضيلة </w:t>
      </w:r>
      <w:r>
        <w:rPr>
          <w:rStyle w:val="FootnoteAnchor"/>
          <w:rtl w:val="true"/>
        </w:rPr>
        <w:footnoteReference w:id="10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بمن يروي ما يرونه نصّا عليه؟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عرفت أيضا في الآية الخامسة والعشرين ، أنّ الزمخشري حكم بكراهة الصلاة على آل محمّد صلی اللّه علیه و آله إذا أفردوا بالذكر ؛ لأنّه يؤدّي إلى الاتّهام بالرفض ، مع اعترافه برجحان الصلاة عليهم بالكتاب والسنّة </w:t>
      </w:r>
      <w:r>
        <w:rPr>
          <w:rStyle w:val="FootnoteAnchor"/>
          <w:rtl w:val="true"/>
        </w:rPr>
        <w:footnoteReference w:id="10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فكيف يروي أحدهم النصّ الصريح على إمامة عليّ علیه 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كيف يروون النصّ عليه وهو خلاف مذهبهم؟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يشهد له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حيث أخرج عن أبي هريرة ، عن النبيّ صلی اللّه علیه و آله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يهلك أمّتي هذا الحيّ من 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تأمرنا يا رسول اللّه؟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الناس اعتزلوهم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عبد اللّه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أبي في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إضرب على هذا الحديث ، فإنّه خلاف الأحاديث عن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اسمعوا وأطيعوا واصبروا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فأنت ترى أنّ أحمد أمر بالضرب على هذا الحديث مع صحّة سنده عندهم ؛ لمخالفته للأحاديث الدالّة على السمع والطاعة لأئمّة الجور والضلالة ، فكيف يروي هو أو غيره ما يعتقدونه نصّا على إمامة أمير المؤمنين علیه السلام وخلافته للنبيّ صلی اللّه علیه و آله ، المستلزم لظلم الأوّلين له وبطلان خلافتهم؟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روى أكثر الخصوم فضائل أهل البيت إلّا لتوهينها ، أو دفع وصمة النصب الخبيثة عنهم ، أو للفخر بالاطّلاع ، أو غير ذلك من الغايات الفاسدة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ذلك ترى جملة ممّن رواها ساقطا عندهم إذا توهّموا فيه حبّ أهل البيت علیهم السلام ، وإن كان من أعلامهم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من إتمام اللّه تعالى الحجّة عليهم أن أجراها على ألسنة أقلامهم ؛ لئلّا يقولوا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كُنَّا عَنْ هذا غافِلِينَ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يضرّها الطعن بالسند ؛ لصحّة الكثير منها عندهم ، واستفاضة أكثرها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بيّنّاه في المقدّمة </w:t>
      </w:r>
      <w:r>
        <w:rPr>
          <w:rStyle w:val="FootnoteAnchor"/>
          <w:rtl w:val="true"/>
        </w:rPr>
        <w:footnoteReference w:id="10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يضرّها توهين الدلالة ، فإنّ الكثير منها صريح الدلالة ، وما آفتها إلّا عناد المخاصمين ، كما عرفته في جملة ممّا سبق ، وتعرفه في حديث المنزلة والثقلين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نقلوا أحاديث فضائل أمير المؤمنين علیه السلام على وجهها ، لظهر لك كيف دلالتها على إمامته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إنّهم لم ينقلوا من نصّ الغدير إلّا اليسير ، وأخفوا أكثر ما فيه الصراحة الذي يقطع كلّ غافل بوجوده ؛ إذ لا يمكن أن يجمع النبيّ صلی اللّه علیه و آله نحو مئة ألف من المسلمين ويقوم فيهم بحرّ الحجاز وقت الظهيرة على منبر يقام له من الأحداج </w:t>
      </w:r>
      <w:r>
        <w:rPr>
          <w:rStyle w:val="FootnoteAnchor"/>
          <w:rtl w:val="true"/>
        </w:rPr>
        <w:footnoteReference w:id="10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ويخطبهم لداعي حضور أجله وهو لا يقول إلّا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كنت مولاه فعليّ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أو بزيادة قليلة عليه ، ومع ذلك لا يريد إلّا بيان أنّ عليّا ناصر لمن كنت ناصره أو نحوه ، ما أظنّ أنّ عاقلا يرتضيه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bookmarkStart w:id="784" w:name="pg15537_161023"/>
    </w:p>
    <w:p>
      <w:pPr>
        <w:pStyle w:val="Heading4"/>
        <w:numPr>
          <w:ilvl w:val="3"/>
          <w:numId w:val="1"/>
        </w:numPr>
        <w:rPr/>
      </w:pPr>
      <w:bookmarkStart w:id="785" w:name="__RefHeading___Toc8854491_2142443653"/>
      <w:bookmarkStart w:id="786" w:name="_Toc286"/>
      <w:bookmarkEnd w:id="784"/>
      <w:bookmarkEnd w:id="785"/>
      <w:r>
        <w:rPr/>
        <w:t>83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فَسْئَلُوا أَهْلَ الذِّكْرِ </w:t>
      </w:r>
      <w:r>
        <w:rPr>
          <w:rtl w:val="true"/>
        </w:rPr>
        <w:t>)</w:t>
      </w:r>
      <w:bookmarkEnd w:id="786"/>
    </w:p>
    <w:p>
      <w:pPr>
        <w:pStyle w:val="Heading5"/>
        <w:numPr>
          <w:ilvl w:val="4"/>
          <w:numId w:val="1"/>
        </w:numPr>
        <w:rPr/>
      </w:pPr>
      <w:bookmarkStart w:id="787" w:name="__RefHeading___Toc8854493_2142443653"/>
      <w:bookmarkStart w:id="788" w:name="_Toc287"/>
      <w:bookmarkEnd w:id="78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7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والثمانون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الحافظ محمّد بن موسى الشيرازي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علماء الجمهور ، واستخرجه من التفاسير الاثني عشر ، عن ابن عبّاس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فَسْئَلُوا أَهْلَ الذِّكْرِ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وعليّ وفاطمة والحسن والحسين ، هم أهل الذكر والعلم والعقل والبيان ، وهم أهل بيت النبوّة ، ومعدن الرسالة ، ومختلف الملائكة ؛ واللّه ما سمّي المؤمن مؤمنا إلّا كرامة لأمير المؤمنين </w:t>
      </w:r>
      <w:r>
        <w:rPr>
          <w:rStyle w:val="FootnoteAnchor"/>
          <w:rtl w:val="true"/>
        </w:rPr>
        <w:footnoteReference w:id="10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سفيان الثوري ، عن السّدّي ، عن الحارث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9" w:name="pg15537_161024"/>
    </w:p>
    <w:p>
      <w:pPr>
        <w:pStyle w:val="Heading5"/>
        <w:numPr>
          <w:ilvl w:val="4"/>
          <w:numId w:val="1"/>
        </w:numPr>
        <w:rPr/>
      </w:pPr>
      <w:bookmarkStart w:id="790" w:name="__RefHeading___Toc8854495_2142443653"/>
      <w:bookmarkStart w:id="791" w:name="_Toc288"/>
      <w:bookmarkEnd w:id="789"/>
      <w:bookmarkEnd w:id="79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من روايات أهل السنّة ، وهي أشياء تدلّ على فضيلة آل العباء ، وهذا أمر لا ريب فيه ، ولا ينكره إلّا المنافق ، ولا يعتقده إلّا المؤمن الخالص ، ولكن لا يثبت به النصّ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2" w:name="pg15537_161025"/>
    </w:p>
    <w:p>
      <w:pPr>
        <w:pStyle w:val="Heading5"/>
        <w:numPr>
          <w:ilvl w:val="4"/>
          <w:numId w:val="1"/>
        </w:numPr>
        <w:rPr/>
      </w:pPr>
      <w:bookmarkStart w:id="793" w:name="__RefHeading___Toc8854497_2142443653"/>
      <w:bookmarkStart w:id="794" w:name="_Toc289"/>
      <w:bookmarkEnd w:id="792"/>
      <w:bookmarkEnd w:id="79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الحافظ المذكور هو من علماء القوم ، والتفاسير الاثنا عشر من أشهر تفاسير قدمائهم كما سيذكرها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مطاعن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فإنكار الفضل لكونه من روايات تفاسيرهم إنكار بارد ، وظنّي أنّه لم ير كتاب الحافظ المذكور ، وأنكر رجما بالغيب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ويعضد هذه الرواية ما نقله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تفسير الثعلبي </w:t>
      </w:r>
      <w:r>
        <w:rPr>
          <w:rStyle w:val="FootnoteAnchor"/>
          <w:rtl w:val="true"/>
        </w:rPr>
        <w:footnoteReference w:id="10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جابر بن عبد اللّه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أهل الذكر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القرآن قد أطلق على معنيين مناسبين للمقام ، نبّه عليهما إمامنا الصادق علیه السلام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أهل الذكر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بكلا المعنيين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اللّه صلی اللّه علیه و آله ، قال تعالى في سورة الطلاق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أَنْزَلَ اللّهُ إِلَيْكُمْ ذِكْراً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رَسُولاً يَتْلُوا عَلَيْكُمْ آياتِ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3"/>
      </w:r>
      <w:r>
        <w:rPr>
          <w:rStyle w:val="FootnoteAnchor"/>
          <w:rtl w:val="true"/>
        </w:rPr>
        <w:footnoteReference w:id="10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، وهو في الكتاب العزيز كثير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وَأَنْزَلْنا إِلَيْكَ الذِّكْرَ لِتُبَيِّنَ لِلنَّاسِ ما نُزِّلَ إِلَيْهِمْ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نَحْنُ نَزَّلْنَا الذِّكْرَ وَإِنَّا لَهُ لَحافِظُونَ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6"/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الواضح أنّ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الذكر ، بكلا المعنيين ، كما سبق عن إمامنا علیه السلام </w:t>
      </w:r>
      <w:r>
        <w:rPr>
          <w:rStyle w:val="FootnoteAnchor"/>
          <w:rtl w:val="true"/>
        </w:rPr>
        <w:footnoteReference w:id="10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لأنّهم أهل رسول اللّه صلی اللّه علیه و آله ، وأهل القرآن ؛ لأنّ علم القرآن عندهم ، وهما الثقلان اللذان لا يفترقان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والأظهر إرادة المعنى الثاني في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فَسْئَلُوا أَهْلَ الذِّكْرِ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ينافي إرادة الأوّل دخول رسول اللّه صلی اللّه علیه و آله في أهل الذكر على الرواية التي نقلها المصنّف رحمه اللّه ؛ لصحّة إطلاق أهل رسول اللّه صلی اللّه علیه و آله على ما يشمله تغليبا </w:t>
      </w:r>
      <w:r>
        <w:rPr>
          <w:rStyle w:val="FootnoteAnchor"/>
          <w:rtl w:val="true"/>
        </w:rPr>
        <w:footnoteReference w:id="10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كلا المعنيين ، فأمر اللّه سبحانه بسؤالهم ، دليل على أنّ لهم العلم الوافر ، والامتياز والفضل على الناس ، فتكون الإمامة فيهم ، مع أنّ قوله 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، ما سمّي المؤمن مؤمنا إلّا كرامة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تضمّن من بيان الفضل على غيره ما لا يوازيه 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وقريب 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أهل الذكر ، والعلم ، والعقل ، 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5" w:name="pg15537_161027"/>
    </w:p>
    <w:p>
      <w:pPr>
        <w:pStyle w:val="Heading4"/>
        <w:numPr>
          <w:ilvl w:val="3"/>
          <w:numId w:val="1"/>
        </w:numPr>
        <w:rPr/>
      </w:pPr>
      <w:bookmarkStart w:id="796" w:name="__RefHeading___Toc8854499_2142443653"/>
      <w:bookmarkStart w:id="797" w:name="_Toc290"/>
      <w:bookmarkEnd w:id="795"/>
      <w:bookmarkEnd w:id="796"/>
      <w:r>
        <w:rPr/>
        <w:t>84</w:t>
      </w:r>
      <w:r>
        <w:rPr>
          <w:rtl w:val="true"/>
        </w:rPr>
        <w:t xml:space="preserve"> - </w:t>
      </w:r>
      <w:r>
        <w:rPr>
          <w:rtl w:val="true"/>
        </w:rPr>
        <w:t xml:space="preserve">آية </w:t>
      </w:r>
      <w:r>
        <w:rPr>
          <w:rtl w:val="true"/>
        </w:rPr>
        <w:t xml:space="preserve">: ( </w:t>
      </w:r>
      <w:r>
        <w:rPr>
          <w:rtl w:val="true"/>
        </w:rPr>
        <w:t xml:space="preserve">عَمَّ يَتَساءَلُونَ </w:t>
      </w:r>
      <w:r>
        <w:rPr>
          <w:rtl w:val="true"/>
        </w:rPr>
        <w:t>)</w:t>
      </w:r>
      <w:bookmarkEnd w:id="797"/>
    </w:p>
    <w:p>
      <w:pPr>
        <w:pStyle w:val="Heading5"/>
        <w:numPr>
          <w:ilvl w:val="4"/>
          <w:numId w:val="1"/>
        </w:numPr>
        <w:rPr/>
      </w:pPr>
      <w:bookmarkStart w:id="798" w:name="__RefHeading___Toc8854501_2142443653"/>
      <w:bookmarkStart w:id="799" w:name="_Toc291"/>
      <w:bookmarkEnd w:id="79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قدس سره </w:t>
      </w:r>
      <w:r>
        <w:rPr>
          <w:rtl w:val="true"/>
        </w:rPr>
        <w:t>- :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والثمانون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الحافظ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 يَتَساءَلُونَ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عَنِ النَّبَإِ الْعَظِيمِ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بإسناده إلى السّدّي ، عن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ولاية عليّ يتساءلون عنها في قبورهم ، فلا يبقى ميّت في شرق ولا غرب ، ولا في برّ ولا بحر ، إلّا ومنكر ونكير يسألانه عن ولاية أمير المؤمنين علیه السلام بعد الموت ، يقولون للميّت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ربّك؟ وما دينك؟ ومن نبيّك؟ ومن إمامك؟ </w:t>
      </w:r>
      <w:r>
        <w:rPr>
          <w:rStyle w:val="FootnoteAnchor"/>
          <w:rtl w:val="true"/>
        </w:rPr>
        <w:footnoteReference w:id="10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مسعود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وقعت الخلافة من اللّه تعالى لثلاثة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آدم ،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جاعِلٌ فِي الْأَرْضِ خَلِيفَةً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جَعَلْناكَ خَلِيفَةً فِي الْأَرْضِ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لَيَسْتَخْلِفَنَّهُمْ فِي الْأَرْضِ كَمَا اسْتَخْلَفَ الَّذِينَ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داود وسليمان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وَلَيُمَكِّنَنَّ لَهُمْ دِينَهُمُ الَّذِي ارْتَضى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وَلَيُبَدِّلَنَّهُمْ مِنْ بَعْدِ خَوْفِهِمْ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مكّة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يَعْبُدُونَنِي لا يُشْرِكُونَ بِي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يوحّدونني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كَفَرَ بَعْدَ 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بولاية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فَأُولئِكَ هُمُ الْفاسِقُونَ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العاصين لله ولرسوله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كلّه نقله الجمهور واشتهر عنهم وتواتر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00" w:name="pg15537_161029"/>
    </w:p>
    <w:p>
      <w:pPr>
        <w:pStyle w:val="Heading5"/>
        <w:numPr>
          <w:ilvl w:val="4"/>
          <w:numId w:val="1"/>
        </w:numPr>
        <w:rPr/>
      </w:pPr>
      <w:bookmarkStart w:id="801" w:name="__RefHeading___Toc8854503_2142443653"/>
      <w:bookmarkStart w:id="802" w:name="_Toc292"/>
      <w:bookmarkEnd w:id="800"/>
      <w:bookmarkEnd w:id="80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0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 أنّ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، فلا يصحّ بحسب المعنى والتركيب ، ويكون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يتساءلون ، عن النبأ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وأنت تعلم أن هذا تركيب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 من السؤال في القبر عن ولاية عليّ ، فلم يثبت هذا في الكتاب ولا السنّة ، ولو كان من المسؤولات في القبر ، لكان ينبغي أن يعلمنا رسول اللّه صلی اللّه علیه و آله ، وتواتر واشتهر كما اشتهر باقي أركان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نقل عن ابن مسعود ، أنّه وقعت الخلافة من اللّه 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آدم ، وداود ، وعليّ ؛ فآدم وداود قد صرّح باسمهما في الخلافة فيالقرآن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أن 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لَيَسْتَخْلِفَنَّهُمْ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فحسب ، فغير ظاهر ، ولا خبر صحيح يدلّ على هذا ، بل الظاهر يشمل الخلفاء الأربع وملوك العرب في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ظاهر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وعد المؤمنين بأن يجعلهم خلفاء الأرض ، وينزع الملك من كسرى وقيصر ويؤتيه المؤمنين ، وهذا مضمون الآية ، وما فسّره في الآية فكلّه من باب التفسير بالرأي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 أنّ كلّ الأشياء التي ذكرها نقله الجمهور ، واشتهر عنهم ، 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وتواتر ؛ فهذا كذب أظهر وأبين من كذب مسيلمة الكذّاب ؛ لأنّ مراده من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السنّة والجماعة ، وليس كلّ ما ذكر متواتر عند أهل السنّة ، وكأنّه لا يعلم معنى التواتر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ذكره في صدر كلامه دليل الغفلة أو المغالطة ؛ إذ لا يتصوّر أحد أنّ الرواية ، أو ذكر المصنّف رحمه اللّه نزول الآية في عليّ علیه السلام يقتضي كون مجموع الجار والمجرور عليّا ، ضرورة أنّ صريح الرواية أنّ المراد بالمجرور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الاستفهامية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ولاية عليّ علیه السلام ، التي هي النبأ العظيم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ويحتمل أن يكون النبأ العظيم عليّا نفسه ، وأنّه المسؤول عنه ، لكن لمّا كان السؤال عنه لأجل التقرير بولايته ، عبّرت الرواية بالسؤال عن ولايته ، وأشار الشاعر إلى أنّه المراد بالنبأ العظيم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النبأ العظيم وفلك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اللّه وانقطع الخطاب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بآل محمّد عرف 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أبياتهم نزل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نسمة السحر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وأخرج ياقوت الحموي قسما من القصيدة في معجم الأدباء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زعمه من عدم ثبوت السؤال عن ولاية عليّ في القبر ، فيكفي في ثبوته هذه الرواية المؤيّدة بالأخبار السابقة في الآية الحادية عشرة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ولو كان من المسؤولات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لكان ينبغي أن يعلمنا رسول اللّه صلی اللّه علیه و آله ، وتواتر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فيرد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النبيّ صلی اللّه علیه و آله أعلمهم به ، كما في هذه الرواية ونحوها ، وقد تواتر عندنا ، وإنّما لم يتواتر عندهم ؛ لأنّه على خلاف رأي ملوكهم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لا يسأل عن ولاية عليّ وإمامته ، والإمامة كالنبوّة من أركان الإيمان وأصول الدين كما سبق </w:t>
      </w:r>
      <w:r>
        <w:rPr>
          <w:rStyle w:val="FootnoteAnchor"/>
          <w:rtl w:val="true"/>
        </w:rPr>
        <w:footnoteReference w:id="10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كان عليّ علیه السلام هو المسؤول عن إمامته ، فيقال للميّت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إمامك؟ ، كان هو الإمام لا من قبله ، وإلّا لوقع السؤال عنه بالأولويّة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رواه المصنّف رحمه اللّه عن ابن مسعود ، فيؤيّده أنّ الاستخلاف المذكور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لَيَسْتَخْلِفَنَّهُمْ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إلى اللّه تعالى ، وهو مطابق بظاهره لمذهبنا في الإمامة ، لا لمذهب القوم فيها ؛ فإنّها عندهم إنّما تثبت بالاختيار لا باستخلاف اللّه سبحانه ، مع أنّ الآية صريحة بتمكين الخليفة من دين اللّه الذي ارتضاه ، وهو فرع العلم بالدين كلّه ، والخلفاء الثلاثة ليسوا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منهم بعدم الإرادة ، بقيّة ملوك العرب ، كمعاوية ويزيد والوليد وأشباههم ، بل الظاهر دخولهم في قوله تعالى بعد هذا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كَفَرَ بَعْدَ ذلِكَ فَأُولئِكَ هُمُ الْفاسِقُونَ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بيّنه الزمخشري بقوله في تفسير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أنجز اللّه وعده ، وأظهرهم على جزيرة العرب ، وافتتحوا بعد بلاد المشرق والمغرب ، ومزّقوا ملك الأكاسرة ، وملكوا خزائنهم ، واستولوا على الدنيا ، ثمّ خرج الّذين على خلاف سيرتهم ، فكفروا بتلك النعم ، وفسقوا ، وذلك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الخلافة بعدي ثلاثون سنة ، ثمّ يملّك اللّه من يشاء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فتصير ملكا ، ثمّ تصير بزّيزى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سبيل ، وسفك دماء ، وأخذ أموال بغير حقّها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كلامه كما ترى دالّ على ما قلناه من كفر بقيّة ملوك العرب ، وإن أخطأ في دعوى إرادة الاستخلاف للخلفاء الأربعة جميعا ؛ لما عرفت من عدم تمكين الثلاثة من الدين الذي ارتضاه ؛ ولأنّ الاستخلاف من اللّه تعالى إنّما هو لعليّ ، وأمّا غيره فإمامته بالاختيار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ولنذكر كلام الرازي هنا ؛ لأنّ به وبردّه تمام المطلوب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الآية على إمامة الأئمّة الأربعة ؛ وذلك لأنّه تعالى وعد الّذين آمنوا وعملوا الصالحات من الحاضرين في زمان محمّد صلی اللّه علیه و آله ، وهو المراد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لَيَسْتَخْلِفَنَّهُمْ فِي الْأَرْضِ كَمَا اسْتَخْلَفَ الَّذِينَ 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 يمكّن لهم دينهم المرضي ، وأن يبدلهم بعد الخوف أمنا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 المراد بهذا الوعد بعد الرسول هؤلاء ؛ لأنّ استخلاف غيره لا يكون إلّا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أنّه لا نبيّ بعده ؛ لأنّه خاتم النبيّين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المراد بهذا الاستخلاف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ومعلوم أنّ بعد الرسول الاستخلاف الذي هذا وصفه إنّما كان في أيّام أبي بكر وعمر وعثمان ؛ لأنّ في أيّامهم كانت الفتوح العظيمة ، وحصل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التمكين ، وظهور الدين ، والأمن ، ولم يحصل في أيّام عليّ ؛ لأنّه لم يتفرّغ للجهاد ؛ لاشتغاله بمحاربة من خالفه من أهل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فثبت بهذا دلالة الآية على صحّة خلافة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متروكة الظاهر ؛ لأنّها تقتضي حصول الخلافة لكلّ من آمن وعمل صالحا ، ولم يكن الأمر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نزلنا عنه ؛ لكن لم لا يجوز أن يكون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لَيَسْتَخْلِفَنَّهُمْ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أنّه تعالى يسكنهم في الأرض ويمكّنهم من التصرّف ، لا أنّ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خلافة اللّه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يدلّ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كَمَا اسْتَخْلَفَ الَّذِينَ 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واستخلاف من كان قبلهم لم يكن بطريق الإمامة ، فوجب أن يكون الأمر في حقّهم أيضا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نزلنا عنه ؛ لكن هاهنا ما يدلّ على أنّه لا يجوز حمله على خلافة رسول اللّه صلی اللّه علیه و آله ؛ لأنّ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مذهبكم أنّه صلی اللّه علیه و آله لم يستخلف أحدا ، وروي عن عليّ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أترككم كما ترككم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نزلنا عنه ؛ لكن لم لا يجوز أن يكون المراد منه عليّا ، والواحد قد يعبّر عنه بلفظ الجمع على سبيل التعظيم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أَنْزَلْناهُ فِي لَيْلَةِ الْقَدْرِ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تعالى في حقّ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يُقِيمُونَ الصَّلاةَ وَيُؤْتُونَ الزَّكاةَ وَهُمْ راكِعُونَ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نزلنا عنه ؛ ولكن نحمله على الأئمّة الاثني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للتبعيض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يدلّ على أنّ المراد بهذا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الاستخلاف بالمعنى الذي ذكرتموه حاصل لجميع الخلق ، فالمذكور هنا في معرض البشارة لا بدّ أن يكون مغايرا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كَمَا اسْتَخْلَفَ الَّذِينَ مِنْ قَبْلِهِمْ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فالّذين كانوا قبلهم خلفاء تارة بسبب النبوّة ، وتارة بسبب الإمامة ، والخلافة حاصلة بالصورتين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وإن كان من مذهبنا أنّه صلی اللّه علیه و آله لم يستخلف أحدا بالتعيين ، ولكنّه قد استخلف بذكر الوصف والأمر بالاختيار ، فلا يمتنع في هؤلاء الأئمّة الأربعة أنّه تعالى يستخلفهم ، وأنّ الرسول استخلفهم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الوجه قالوا في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خليفة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فالذي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علیه السلام لم يستخلف ؛ أريد به على وجه التعيين ؛ وإذا قيل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استخلف ؛ فالمراد على طريقة الوصف والأمر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وعن 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حمل لفظ الجمع على الواحد مجاز ، وهو خلاف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باطل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يدلّ على أنّ هذا الخطاب كان مع الحاضرين ، وهؤلاء الأئمّة ما كانوا حاضرين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وعدهم القوّة والشوكة والنفاذ في العالم ، ولم يوجد ذلك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فثبت بهذا صحّة إمامة الأئمّة الأربعة ، وبطل قول الرافضة الطاعنين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أبي بكر وعمر وعثمان ، وبطلان قول الخوارج الطاعنين على عثمان وعليّ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انتهى كلام الرازي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الكلام معه في هذه الآية الكريمة إنّما هو بالنظر إلى ما يستفاد من ظاهرها ، بلا نظر إلى ما ورد في تفسيرها ، فإنّها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نازلة في أمير المؤمنين علیه السلام كما عرفته في رواياتهم ، أو في الحجّة المنتظر ، كما ورد في أخبارنا </w:t>
      </w:r>
      <w:r>
        <w:rPr>
          <w:rStyle w:val="FootnoteAnchor"/>
          <w:rtl w:val="true"/>
        </w:rPr>
        <w:footnoteReference w:id="10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ويمكن الجمع بين الأخبار بإرادة الاستخلاف لهما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فبالنظر إلى ظاهرها يرد على كلامه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بهذا الوعد بعد الرسول هؤلاء ؛ لأنّ استخلاف غيره لا يكون إلّا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غير متّجه ؛ لأنّ المراد بقوله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لَيَسْتَخْلِفَنَّهُمْ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بحسب ظاهره هو الاستخلاف عمّن قبلهم من الأمم لا عن النبيّ صلی اللّه علیه و آله ، فيمكن أن يراد استخلاف المؤمنين ، وتمكينهم من الدين وتبديل خوفهم أمنا في زمن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سلّم أنّ المراد الاستخلاف عن النبيّ صلی اللّه علیه و آله ، فلا يتّجه حمله على الاستخلاف في أيّام الثلاثة ؛ إذ لم يحصل لهم التمكين من الدين الذي ارتضاه اللّه تعالى وأكمله ؛ لجهلهم بكثير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قد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ظاهر الآية لا يلائم الحمل على الاستخلاف في أيّام النبيّ صلی اللّه علیه و آله وفي أيّام الثلاثة وأيّام أمير المؤمنين علیه السلام ؛ لظهور الآية في وقوع الاستخلاف في الأرض كلّها ، أو أكثرها ، فينبغي حمله على الاستخلاف أيّام الحجّة المنتظر عجّل اللّه فرجه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يحصل ذلك في أيّام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 لما زعمه في صدر كلامه من دلالة الآية على خلافة الأربعة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تعليله له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لم يتفرّغ لجهاد الكفّار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عليل ؛ إذ لم تشترط الآية في حصول الاستخلاف أن يكون بجهاد المستخلف نفسه للكفّار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ولعلّه أشار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لاشتغاله بمحاربة من خالفه من أهل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الطعن في حرب أمير المؤمنين بأنّه حارب المصلّين ، أو إلى تفضيل حرب من سبقه على حربه ؛ لأنّهم حاربوا الكفّار وهو حارب أهل الصلاة ، وكأنّه لم يعلم بما رواه أصحابه من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منكم من يقاتل على تأويل القرآن كما قاتلت على تنزيله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إليه أبو بكر ، ثمّ عمر ، وقال كلّ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هو؟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ولكنّه خاصف النعل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عليّا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Style w:val="FootnoteAnchor"/>
          <w:rtl w:val="true"/>
        </w:rPr>
        <w:footnoteReference w:id="1052"/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دالّ على أنّ حرب 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كحربه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 به من اللّه سبحانه دون حرب الرجلين ، فلم يحارب أمير المؤمنين علیه السلام إلّا مهدور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 ، ومن لا تقبل صلاته ، ولم يحارب الرجلان حربا مشروعا واقعا على تنزيل القرآن أو تأويله ، فإنّهما عزلا من له المنصب والحرب الإلهيّة ، وحاربا بلا أمر منه ، فكانا كمن عزل رسول اللّه صلی اللّه علیه و آله وحارب باستقلاله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جوابه عن الإشكال الثالث بدعوى ثبوت الاستخلاف بالوصف والأمر ، غير صحيح ؛ لأنّا لو لم نقل بالنصّ على أمير المؤمنين علیه السلام فلا دليل على الاستخلاف أصلا ، لا بالتعيين ولا بالوصف ، كما هو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بالأمر بالاختيار ؛ إذ غاية ما استدلّوا به على الأمر بالاختيار هو الإجماع ، وقد أوضحنا لك كذبه في أوائل مباحث الإمامة </w:t>
      </w:r>
      <w:r>
        <w:rPr>
          <w:rStyle w:val="FootnoteAnchor"/>
          <w:rtl w:val="true"/>
        </w:rPr>
        <w:footnoteReference w:id="10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الوجه قالوا في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خليفة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تخمين محض ، وفرية </w:t>
      </w:r>
      <w:r>
        <w:rPr>
          <w:rStyle w:val="FootnoteAnchor"/>
          <w:rtl w:val="true"/>
        </w:rPr>
        <w:footnoteReference w:id="10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أخرى ، كما سيأتي إن شاء اللّه تعالى في أوّل مآخذ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دعواه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الجواب عن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مجازية حمل الجمع على الفرد مسلّمة ، لكن لا بدّ من المصير إلى هذا المجاز ؛ لقيام القرينة عليه ، كالرواية التي سمعتها ، الدالّة على النزول بأمير المؤمنين ، وكنسبة الاستخلاف إلى اللّه لا إلى الناس ، وكالقرينة العقليّة المانعة من النزول في الثلاثة ، كعدم تمكينهم من الدين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ذكره من الوجهين لإبطال الخامس ليس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الوجه الأوّل ؛ فلصحّة خطاب الجمع بحضور البعض ، تغليبا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للحاضرين على الغائبين ، فلا يكون عدم حضور أئمّتنا الاثني عشر مانعا من الوعد لهم ، لا سيّما وقد حضر عظماؤهم ، وهم أمير المؤمنين والحسنان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؛ فلأنّ الوعد للأئمّة بالقوّة </w:t>
      </w:r>
      <w:r>
        <w:rPr>
          <w:rStyle w:val="FootnoteAnchor"/>
          <w:rtl w:val="true"/>
        </w:rPr>
        <w:footnoteReference w:id="10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الشيء في الأعيان بحيث يترتب عليه آثاره المطلوبة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 وجود الشيء في الأعيان قبل تحققه ، وهو ليس جوهراً قائماً بذاته ، بل هو عرض قائم بموضوع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يحمل قوّة وجوده ، وغير ممتنع عن الاتحاد بالفعلية التي تحمل إمكانها ، كالاستعداد الموجود في البذرة لأن تكون شجرة أو ثمرة ، ، والنطفة التي هي قوة بالنسبة للإنسان الذي هو فعل ، فكلّ قوّة تتقوم بفعلية ، ومادتها واحدة وإن اختلفت الصور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تجريد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نهاية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يتوقّف على ثبوتها لكلّ فرد منهم ، بل يكفي ثبوتها لبعضهم ، كأمير المؤمنين والإمام المنتظر ؛ لأنّ قوّة البعض قوّة للجميع ، على أنّ القوّة حاصلة لكلّ منهم في الرجعة كما جاءت به أخبارنا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، أنّ الآية التي نحن فيها وما قبلها وما بعدها من الآيات مرتبطة ظاهرا بعموم المسلمين الحاضرين حال الخطاب ، ولكنّه تعالى خصّ الوعد ببعضهم ، وهم الّذين وصفهم اللّه سبحانه بالّذين آمنوا وعملوا الصالحات ، فينبغي أن يكون غير هذا البعض غير موصوفين بهذا الوصف ؛ إمّا لعدم عملهم بالصالحات ، أو لكونهم غير مؤمنين ، أي غير كاملي الإيمان ، أو غير ثابتي الإيمان ، لا أنّهم غير مسلمين ولا مؤمنين أصلا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لفرض تعلّق الآيات بالمسلمين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فالبعض الموعود بالاستخلاف ممتاز ، إمّا بعمل الصالحات ، أو كمال الإيمان ، أو ثباته ، وما هو إلّا أمير المؤمنين وأبناؤه الأطهار المعصومون ؛ لأنّ الخلفاء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 عن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ليسوا كذلك ؛ ولو لفرارهم من الزحف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وتخلّفهم عن جيش أسامة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وشكّ عمر يوم الحديبية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إلى كثير ممّا صدر عنهم ، ممّا ينافي كمال الإيمان وعمل الصالحات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وأمّا 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كلّ ما ذكر متواترا عند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فمسلّم إذا أراد التواتر لفظا ، وأمّا 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بلحاظ الإمامة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فممنوع ؛ لأنّ كلّ واحد ممّا ذكر مفيد لإمامة أمير المؤمنين علیه السلام ، فإمامته متواترة معنى كما تواترت شجاعته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قد يدّعى تواتر بعض ما ذكر بخصوصه ، معنى أو لفظا ، ولا سيّما مع ضمّ أخبارنا إلى أخبارهم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03" w:name="pg15537_161041"/>
    </w:p>
    <w:p>
      <w:pPr>
        <w:pStyle w:val="Heading4"/>
        <w:numPr>
          <w:ilvl w:val="3"/>
          <w:numId w:val="1"/>
        </w:numPr>
        <w:rPr/>
      </w:pPr>
      <w:bookmarkStart w:id="804" w:name="__RefHeading___Toc8854505_2142443653"/>
      <w:bookmarkStart w:id="805" w:name="_Toc293"/>
      <w:bookmarkEnd w:id="803"/>
      <w:bookmarkEnd w:id="804"/>
      <w:r>
        <w:rPr>
          <w:rtl w:val="true"/>
        </w:rPr>
        <w:t>خاتمة</w:t>
      </w:r>
      <w:bookmarkEnd w:id="805"/>
    </w:p>
    <w:p>
      <w:pPr>
        <w:pStyle w:val="Heading5"/>
        <w:numPr>
          <w:ilvl w:val="4"/>
          <w:numId w:val="1"/>
        </w:numPr>
        <w:rPr/>
      </w:pPr>
      <w:bookmarkStart w:id="806" w:name="__RefHeading___Toc8854507_2142443653"/>
      <w:bookmarkStart w:id="807" w:name="_Toc294"/>
      <w:bookmarkEnd w:id="806"/>
      <w:r>
        <w:rPr>
          <w:rtl w:val="true"/>
        </w:rPr>
        <w:t>اشارة</w:t>
      </w:r>
      <w:bookmarkEnd w:id="8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عثرنا في أثناء الكلام في الآيات على آيات أخر ذكرها القوم مضافا إلى ما سبق من الآيات التي ذكرها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سبق في بيان الآية الثانية ؛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سَأَلَ سائِلٌ بِعَذابٍ واقِعٍ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سبق في الآية الرابعة ؛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يَقْتَرِفْ حَسَنَةً نَزِدْ لَهُ فِيها حُسْناً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سبق في أثناء بيان الآية الثامنة والخمسين ؛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فَلَهُ خَيْرٌ مِنْها وَهُمْ مِنْ فَزَعٍ يَوْمَئِذٍ آمِنُونَ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تقدّم في الآية الثامنة والسبعين ؛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بُيُوتٍ أَذِنَ اللّهُ أَنْ تُرْفَعَ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أحببت أن أذكر أيضا ممّا عثرت عليه ما به تمام مئة ، وهو اثنتا عشرة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808" w:name="pg15537_161042"/>
    </w:p>
    <w:p>
      <w:pPr>
        <w:pStyle w:val="Heading5"/>
        <w:numPr>
          <w:ilvl w:val="4"/>
          <w:numId w:val="1"/>
        </w:numPr>
        <w:rPr/>
      </w:pPr>
      <w:bookmarkStart w:id="809" w:name="__RefHeading___Toc8854509_2142443653"/>
      <w:bookmarkStart w:id="810" w:name="_Toc295"/>
      <w:bookmarkEnd w:id="808"/>
      <w:bookmarkEnd w:id="809"/>
      <w:r>
        <w:rPr>
          <w:rtl w:val="true"/>
        </w:rPr>
        <w:t xml:space="preserve">الأولى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آل عمران </w:t>
      </w:r>
      <w:r>
        <w:rPr>
          <w:rtl w:val="true"/>
        </w:rPr>
        <w:t xml:space="preserve">: </w:t>
      </w:r>
      <w:r>
        <w:rPr/>
        <w:t>103</w:t>
      </w:r>
      <w:r>
        <w:rPr>
          <w:rtl w:val="true"/>
        </w:rPr>
        <w:t xml:space="preserve"> :</w:t>
      </w:r>
      <w:bookmarkEnd w:id="8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اللّهِ جَمِيعاً وَلا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حجر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كلامه في هذه الآية ؛ وهي الآية الخامسة من الآيات النازلة في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الثعلبي في تفسيرها عن جعفر الصادق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حبل اللّه الذي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اللّهِ جَمِيعاً وَلا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10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</w:t>
      </w:r>
      <w:r>
        <w:rPr>
          <w:rStyle w:val="FootnoteAnchor"/>
          <w:rtl w:val="true"/>
        </w:rPr>
        <w:footnoteReference w:id="10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وزاد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كنّا عند النبيّ صلی اللّه علیه و آله إذ جاء أعرابيّ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فما حبل اللّه الذي نعتصم به؟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فضرب النبيّ صلی اللّه علیه و آله يده في يد عليّ علیه السلام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تمسّكوا بهذا ، هو حبل اللّه المتين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بحبل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السبب الواصل بين اللّه سبحانه وعباده ، وبالاعتصام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اتّباعه والتمسّك به ، وبعدم التفرّق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مخالفة أحد له ؛ وهذا معنى اتّخاذ الأمّة له إماما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ويؤيّده حديث الثقلين </w:t>
      </w:r>
      <w:r>
        <w:rPr>
          <w:rStyle w:val="FootnoteAnchor"/>
          <w:rtl w:val="true"/>
        </w:rPr>
        <w:footnoteReference w:id="10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رواه الحاكم وصحّحه </w:t>
      </w:r>
      <w:r>
        <w:rPr>
          <w:rStyle w:val="FootnoteAnchor"/>
          <w:rtl w:val="true"/>
        </w:rPr>
        <w:footnoteReference w:id="10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النجوم أمان لأهل الأرض من الغرق ، وأهل بيتي أمان لأمّتي من الاختلاف ، فإذا خالفتها قبيلة من العرب اختلفوا فصاروا حزب إبليس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بكونهم أمانا من الاختلاف ؛ أنّهم بالنصّ عليهم يرتفع الخلاف في الإمامة ؛ لتعيين الإمام من اللّه تعالى ، وعدم إرجاع أمر الإمامة إلى اختيار الناس حتّى يحصل بسببه 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1" w:name="pg15537_161044"/>
    </w:p>
    <w:p>
      <w:pPr>
        <w:pStyle w:val="Heading5"/>
        <w:numPr>
          <w:ilvl w:val="4"/>
          <w:numId w:val="1"/>
        </w:numPr>
        <w:rPr/>
      </w:pPr>
      <w:bookmarkStart w:id="812" w:name="__RefHeading___Toc8854511_2142443653"/>
      <w:bookmarkStart w:id="813" w:name="_Toc296"/>
      <w:bookmarkEnd w:id="811"/>
      <w:bookmarkEnd w:id="812"/>
      <w:r>
        <w:rPr>
          <w:rtl w:val="true"/>
        </w:rPr>
        <w:t xml:space="preserve">الثانية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طه </w:t>
      </w:r>
      <w:r>
        <w:rPr>
          <w:rtl w:val="true"/>
        </w:rPr>
        <w:t xml:space="preserve">: </w:t>
      </w:r>
      <w:r>
        <w:rPr/>
        <w:t>82</w:t>
      </w:r>
      <w:r>
        <w:rPr>
          <w:rtl w:val="true"/>
        </w:rPr>
        <w:t xml:space="preserve"> :</w:t>
      </w:r>
      <w:bookmarkEnd w:id="8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وَإِنِّي لَغَفَّارٌ لِمَنْ تابَ وَآمَنَ وَعَمِلَ صالِحاً ثُمَّ اهْتَدى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الكلام في هذه الآية ، وهي الآية الثامنة من الآيات النازلة في أهل البيت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ثابت البناني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اهتدى إلى ولاية أهل بيت نبيّه ، وجاء ذلك عن أبي جعفر الباقر </w:t>
      </w:r>
      <w:r>
        <w:rPr>
          <w:rStyle w:val="FootnoteAnchor"/>
          <w:rtl w:val="true"/>
        </w:rPr>
        <w:footnoteReference w:id="10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، بسنده عن عليّ علیه السلام ، قال في هذه الآية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اهتدى إلى ولايتنا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هذا كثيرا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بالولاية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؛ لأنّها هي التي تعتبر في الغفران ، ويناسب تعلّق الهداية بها ، ولو سلّم أنّ المراد بالولاية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المحبّة ، فهو دليل على فضلهم على الأمّة ؛ إذ لا تعتبر محبّة غيرهم في الغفران ، والأفضلية تقتضي الإمامة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عطف سبحانه الهداية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أنّه قد عطف ما قبلها بالواو ، للنظر إليها بعين الاستقلال الدالّ على تميّزها والاهتمام بها ، لا لانحطاط رتبتها عمّا قبلها ، ضرورة أنّ الاهتداء إلى الإمامة أو محبّتهم خير الأعمال الصالحة ، ومن لم يوالهم فهو منافق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4" w:name="pg15537_161046"/>
    </w:p>
    <w:p>
      <w:pPr>
        <w:pStyle w:val="Heading5"/>
        <w:numPr>
          <w:ilvl w:val="4"/>
          <w:numId w:val="1"/>
        </w:numPr>
        <w:rPr/>
      </w:pPr>
      <w:bookmarkStart w:id="815" w:name="__RefHeading___Toc8854513_2142443653"/>
      <w:bookmarkStart w:id="816" w:name="_Toc297"/>
      <w:bookmarkEnd w:id="814"/>
      <w:bookmarkEnd w:id="815"/>
      <w:r>
        <w:rPr>
          <w:rtl w:val="true"/>
        </w:rPr>
        <w:t xml:space="preserve">الثالثة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الزمر </w:t>
      </w:r>
      <w:r>
        <w:rPr>
          <w:rtl w:val="true"/>
        </w:rPr>
        <w:t xml:space="preserve">: </w:t>
      </w:r>
      <w:r>
        <w:rPr/>
        <w:t>22</w:t>
      </w:r>
      <w:r>
        <w:rPr>
          <w:rtl w:val="true"/>
        </w:rPr>
        <w:t xml:space="preserve"> :</w:t>
      </w:r>
      <w:bookmarkEnd w:id="8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شَرَحَ اللّهُ صَدْرَهُ لِلْإِسْلامِ فَهُوَ عَلى نُورٍ مِنْ رَبِّهِ فَوَيْلٌ لِلْقاسِيَةِ قُلُوبُهُمْ مِنْ ذِكْرِ اللّهِ أُولئِكَ فِي ضَلالٍ مُبِينٍ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الواحدي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حمزة وعليّ وأبي لهب وولده ؛ فعليّ وحمزة ممّن شرح اللّه صدره للإسلام ، وأبو لهب وأولاده الّذين قست قلوبهم عن ذكر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شهد اللّه سبحانه بأنّه قد شرح صدر عليّ وحمزة للإسلام ، وأنّهما على نور من ربّهما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شكّ أنّ من هو كذلك يلتزم بكلّ أحكام الإسلام أصولا وفروعا ، فيكون معصوما أو بحكمه ، وأفضل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ريب أنّ عليّا علیه السلام أكمل في ذلك من حمزة ، فيكون إمام الأمّة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17" w:name="pg15537_161047"/>
    </w:p>
    <w:p>
      <w:pPr>
        <w:pStyle w:val="Heading5"/>
        <w:numPr>
          <w:ilvl w:val="4"/>
          <w:numId w:val="1"/>
        </w:numPr>
        <w:rPr/>
      </w:pPr>
      <w:bookmarkStart w:id="818" w:name="__RefHeading___Toc8854515_2142443653"/>
      <w:bookmarkStart w:id="819" w:name="_Toc298"/>
      <w:bookmarkEnd w:id="817"/>
      <w:bookmarkEnd w:id="818"/>
      <w:r>
        <w:rPr>
          <w:rtl w:val="true"/>
        </w:rPr>
        <w:t xml:space="preserve">الرابعة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الحجّ </w:t>
      </w:r>
      <w:r>
        <w:rPr>
          <w:rtl w:val="true"/>
        </w:rPr>
        <w:t xml:space="preserve">: </w:t>
      </w:r>
      <w:r>
        <w:rPr/>
        <w:t>19</w:t>
      </w:r>
      <w:r>
        <w:rPr>
          <w:rtl w:val="true"/>
        </w:rPr>
        <w:t xml:space="preserve"> :</w:t>
      </w:r>
      <w:bookmarkEnd w:id="8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فَالَّذِينَ كَفَرُوا قُطِّعَتْ لَهُمْ ثِيابٌ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يُدْخِلُ الَّذِينَ آمَنُوا وَعَمِلُوا الصَّالِحاتِ جَنَّاتٍ تَجْرِي مِنْ تَحْتِهَا الْأَنْهارُ يُحَلَّوْنَ فِيها مِنْ أَساوِرَ مِنْ ذَهَبٍ وَلُؤْلُؤاً وَلِباسُهُمْ فِيها حَرِيرٌ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وَهُدُوا إِلَى الطَّيِّبِ مِنَ الْقَوْلِ وَهُدُوا إِلى صِراطِ الْحَمِيدِ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الحاكم في تفسير سورة الحجّ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البزار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النسائي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مشكل الآثار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العلل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السؤال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الثعلبي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تلخيص المتشابه في الرسم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شواهد التنزيل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أسباب النزول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قيس ابن عبّاد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أبا ذرّ يقسم لنزلت هذه الآية في هؤلاء الرهط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الستّة في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، وحمزة ، وعبيدة ، وعتبة ، وشيبة ، والوليد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نُذِقْهُ مِنْ عَذابٍ أَلِيمٍ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عبد بن حميد ، عن لاحق ابن حميد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هذه الآية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فَالَّذِينَ كَفَرُوا قُطِّعَتْ لَهُمْ ثِيابٌ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عتبة وشيبة والوليد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يُدْخِلُ الَّذِينَ آمَنُوا وَعَمِلُوا الصَّالِحاتِ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وَهُدُوا إِلى صِراطِ الْحَمِيدِ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عليّ وحمزة وعبيدة </w:t>
      </w:r>
      <w:r>
        <w:rPr>
          <w:rStyle w:val="FootnoteAnchor"/>
          <w:rtl w:val="true"/>
        </w:rPr>
        <w:footnoteReference w:id="10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سعيد بن منصور ، وابن أبي شيبة ، وعبد بن حميد ، والبخاري ، ومسلم ، والترمذي ، وابن ماجة ، وابن جرير ، وابن المنذر ، وابن أبي حاتم ، وابن مردويه ، والبيهقي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 ذرّ ، أنّه كان يقسم قسما أنّ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يَفْعَلُ ما يُرِيدُ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الثلاثة الّذين تبارزوا يوم بدر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، وعبيدة ، وعليّ ، وعتبة ، وشيبة ، والوليد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أوّل من يجثو للخصومة على ركبتيه بين يدي اللّه يوم القيامة </w:t>
      </w:r>
      <w:r>
        <w:rPr>
          <w:rStyle w:val="FootnoteAnchor"/>
          <w:rtl w:val="true"/>
        </w:rPr>
        <w:footnoteReference w:id="10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لنهاية هذه الآيات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يَفْعَلُ ما يُرِيدُ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، بل هو نهاية لآية أخرى قبل الآيات المذكورة ، وهي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يُدْخِلُ الَّذِينَ آمَنُوا وَعَمِلُوا الصَّالِحاتِ جَنَّاتٍ تَجْرِي مِنْ تَحْتِهَا الْأَنْهارُ إِنَّ اللّهَ يَفْعَلُ ما يُرِيدُ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فلعلّ بعض من نقل عنهم السيوطي قد ذكر نزول هذه الآية أيضا في عليّ وحمزة وعبيدة ، فغفل عن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السيوطي أيضا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أخرج ابن أبي شيبة والبخاري والنسائي وابن جرير والبيهقي ، من طريق قيس بن عبّاد ،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أوّل من يجثو بين يدي الرحمن للخصومة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فيهم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الّذين بارزوا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، وحمزة ، وعبيدة ، وشيبة ، وعتبة ، والوليد </w:t>
      </w:r>
      <w:r>
        <w:rPr>
          <w:rStyle w:val="FootnoteAnchor"/>
          <w:rtl w:val="true"/>
        </w:rPr>
        <w:footnoteReference w:id="10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ودلالة الآيات على المطلوب ظاهرة ، لبشارتها لعليّ بالجنّة مع علمه بذلك ؛ لأنّ عنده علم الكتاب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قرين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مرّ مرارا دلالة مثل ذلك على إمامته علیه السلام ، كما أوضحناه في الآية الثانية والثلاثين </w:t>
      </w:r>
      <w:r>
        <w:rPr>
          <w:rStyle w:val="FootnoteAnchor"/>
          <w:rtl w:val="true"/>
        </w:rPr>
        <w:footnoteReference w:id="10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20" w:name="pg15537_161051"/>
    </w:p>
    <w:p>
      <w:pPr>
        <w:pStyle w:val="Heading5"/>
        <w:numPr>
          <w:ilvl w:val="4"/>
          <w:numId w:val="1"/>
        </w:numPr>
        <w:rPr/>
      </w:pPr>
      <w:bookmarkStart w:id="821" w:name="__RefHeading___Toc8854517_2142443653"/>
      <w:bookmarkStart w:id="822" w:name="_Toc299"/>
      <w:bookmarkEnd w:id="820"/>
      <w:bookmarkEnd w:id="821"/>
      <w:r>
        <w:rPr>
          <w:rtl w:val="true"/>
        </w:rPr>
        <w:t xml:space="preserve">الخامسة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في سورة القصص </w:t>
      </w:r>
      <w:r>
        <w:rPr>
          <w:rtl w:val="true"/>
        </w:rPr>
        <w:t xml:space="preserve">: </w:t>
      </w:r>
      <w:r>
        <w:rPr/>
        <w:t>61</w:t>
      </w:r>
      <w:r>
        <w:rPr>
          <w:rtl w:val="true"/>
        </w:rPr>
        <w:t xml:space="preserve"> :</w:t>
      </w:r>
      <w:bookmarkEnd w:id="8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وَعَدْناهُ وَعْداً حَسَناً فَهُوَ لاقِيهِ كَمَنْ مَتَّعْناهُ مَتاعَ الْحَياةِ الدُّنْيا ثُمَّ هُوَ يَوْمَ الْقِيامَةِ مِنَ الْمُحْضَرِينَ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روى الواحدي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أسباب النزول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مجاهد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في عليّ وحمزة علیهماالسلام وأبي جهل لعنه اللّه </w:t>
      </w:r>
      <w:r>
        <w:rPr>
          <w:rStyle w:val="FootnoteAnchor"/>
          <w:rtl w:val="true"/>
        </w:rPr>
        <w:footnoteReference w:id="10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كالآية التي قبلها في الدلالة على المدّعى ، وكذا الآية الآتية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23" w:name="pg15537_161052"/>
    </w:p>
    <w:p>
      <w:pPr>
        <w:pStyle w:val="Heading5"/>
        <w:numPr>
          <w:ilvl w:val="4"/>
          <w:numId w:val="1"/>
        </w:numPr>
        <w:rPr/>
      </w:pPr>
      <w:bookmarkStart w:id="824" w:name="__RefHeading___Toc8854519_2142443653"/>
      <w:bookmarkStart w:id="825" w:name="_Toc300"/>
      <w:bookmarkEnd w:id="823"/>
      <w:bookmarkEnd w:id="824"/>
      <w:r>
        <w:rPr>
          <w:rtl w:val="true"/>
        </w:rPr>
        <w:t xml:space="preserve">السادسة </w:t>
      </w:r>
      <w:r>
        <w:rPr>
          <w:rtl w:val="true"/>
        </w:rPr>
        <w:t xml:space="preserve">: </w:t>
      </w:r>
      <w:r>
        <w:rPr>
          <w:rtl w:val="true"/>
        </w:rPr>
        <w:t xml:space="preserve">وهي قوله تعالى في آخر سورة المجادلة </w:t>
      </w:r>
      <w:r>
        <w:rPr>
          <w:rtl w:val="true"/>
        </w:rPr>
        <w:t>:</w:t>
      </w:r>
      <w:bookmarkEnd w:id="8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كَتَبَ فِي قُلُوبِهِمُ الْإِيمانَ وَأَيَّدَهُمْ بِرُوحٍ مِنْهُ وَيُدْخِلُهُمْ جَنَّاتٍ تَجْرِي مِنْ تَحْتِهَا الْأَنْهارُ خالِدِينَ فِيها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وحمزة وعبيدة بن الحارث ، قتلوا عتبة وشيبة ابني ربيعة والوليد بن عتبة يوم بدر </w:t>
      </w:r>
      <w:r>
        <w:rPr>
          <w:rStyle w:val="FootnoteAnchor"/>
          <w:rtl w:val="true"/>
        </w:rPr>
        <w:footnoteReference w:id="10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يلزم من الدلالة المذكورة في هذه الآية والتي قبلها إمامة حمزة وعبيدة ؛ لعدم علمهما بالنزول فيهم بخلاف أمير المؤمنين علیه السلام ، مع أنّهما مفضولان له ، ولا تجوز إمامة المفضول مع وجود الفاضل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مضافا إلى موتهما قبل النبيّ صلی اللّه علیه و آله ، فلا مورد لإمامتهما حتّى لو قلنا بإمكانها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6" w:name="pg15537_161053"/>
    </w:p>
    <w:p>
      <w:pPr>
        <w:pStyle w:val="Heading5"/>
        <w:numPr>
          <w:ilvl w:val="4"/>
          <w:numId w:val="1"/>
        </w:numPr>
        <w:rPr/>
      </w:pPr>
      <w:bookmarkStart w:id="827" w:name="__RefHeading___Toc8854521_2142443653"/>
      <w:bookmarkStart w:id="828" w:name="_Toc301"/>
      <w:bookmarkEnd w:id="826"/>
      <w:bookmarkEnd w:id="827"/>
      <w:r>
        <w:rPr>
          <w:rtl w:val="true"/>
        </w:rPr>
        <w:t xml:space="preserve">السابعة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في سورة الأعراف </w:t>
      </w:r>
      <w:r>
        <w:rPr>
          <w:rtl w:val="true"/>
        </w:rPr>
        <w:t xml:space="preserve">: </w:t>
      </w:r>
      <w:r>
        <w:rPr/>
        <w:t>46</w:t>
      </w:r>
      <w:r>
        <w:rPr>
          <w:rtl w:val="true"/>
        </w:rPr>
        <w:t xml:space="preserve"> :</w:t>
      </w:r>
      <w:bookmarkEnd w:id="8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الْأَعْرافِ رِجالٌ يَعْرِفُونَ كُلًّا بِسِيماهُمْ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الكلام في هذه الآية ، وهي الثالثة عشرة من الآيات الواردة في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الثعلبي في تفسيرها عن ابن عبّاس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عال من الصراط ، عليه العبّاس وحمزة وعليّ وجعفر ، يعرفون محبّيهم ببياض الوجوه ، ومبغضيهم بسواد الوجوه </w:t>
      </w:r>
      <w:r>
        <w:rPr>
          <w:rStyle w:val="FootnoteAnchor"/>
          <w:rtl w:val="true"/>
        </w:rPr>
        <w:footnoteReference w:id="10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الثعلبي ، بزيادة روايات أخر عن غيره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الآية التي بعدها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وَنادى أَصْحابُ الْأَعْرافِ رِجالاً يَعْرِفُونَهُمْ بِسِيماهُمْ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ابن مردويه ، بسنده عن عليّ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أصحاب الأعراف ، من عرفناه بسيماه أدخلناه الجنّة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ودلالتها على إمامة أمير المؤمنين واضحة ، كما أشرنا إليها في الآيات الثلاث التي قبلها ، وأوضحناها في الآية الثانية والثلاثين وغيرها </w:t>
      </w:r>
      <w:r>
        <w:rPr>
          <w:rStyle w:val="FootnoteAnchor"/>
          <w:rtl w:val="true"/>
        </w:rPr>
        <w:footnoteReference w:id="10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ينافيها عدم صلوح العبّاس للإمامة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بقائه بعد النبيّ صلی اللّه علیه و آله ، ووضوح دلالة هذه الرواية على كونه من أهل الجنّة ؛ وذلك لعدم علمه بأنّه من أصحاب الأعراف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علمه به ، فمفضوليّته مانعة من إمامته ، فضلا عن وضوح عدم عصمته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29" w:name="pg15537_161055"/>
    </w:p>
    <w:p>
      <w:pPr>
        <w:pStyle w:val="Heading5"/>
        <w:numPr>
          <w:ilvl w:val="4"/>
          <w:numId w:val="1"/>
        </w:numPr>
        <w:rPr/>
      </w:pPr>
      <w:bookmarkStart w:id="830" w:name="__RefHeading___Toc8854523_2142443653"/>
      <w:bookmarkStart w:id="831" w:name="_Toc302"/>
      <w:bookmarkEnd w:id="829"/>
      <w:bookmarkEnd w:id="830"/>
      <w:r>
        <w:rPr>
          <w:rtl w:val="true"/>
        </w:rPr>
        <w:t xml:space="preserve">الثامنة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الجاثية </w:t>
      </w:r>
      <w:r>
        <w:rPr>
          <w:rtl w:val="true"/>
        </w:rPr>
        <w:t xml:space="preserve">: </w:t>
      </w:r>
      <w:r>
        <w:rPr/>
        <w:t>21</w:t>
      </w:r>
      <w:r>
        <w:rPr>
          <w:rtl w:val="true"/>
        </w:rPr>
        <w:t xml:space="preserve"> :</w:t>
      </w:r>
      <w:bookmarkEnd w:id="8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حَسِبَ الَّذِينَ اجْتَرَحُوا السَّيِّئاتِ أَنْ نَجْعَلَهُمْ كَالَّذِينَ آمَنُوا وَعَمِلُوا الصَّالِحاتِ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الرازي في تفسيره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وحمزة وعبيدة ، وفي ثلاثة من المشركين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عتبة وشيبة والوليد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السدّي ،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في عليّ يوم بدر </w:t>
      </w:r>
      <w:r>
        <w:rPr>
          <w:rStyle w:val="FootnoteAnchor"/>
          <w:rtl w:val="true"/>
        </w:rPr>
        <w:footnoteReference w:id="10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دلّت الآية على عدم المساواة بين المطيع والعاصي ، ولا ريب أنّ غيره قد اجترح السيّئات ؛ إذ لا أقلّ من الفرار من الزحف </w:t>
      </w:r>
      <w:r>
        <w:rPr>
          <w:rStyle w:val="FootnoteAnchor"/>
          <w:rtl w:val="true"/>
        </w:rPr>
        <w:footnoteReference w:id="1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فلا يساوون عليّا علیه السلام ، فهو أحقّ منهم بالإمامة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32" w:name="pg15537_161056"/>
    </w:p>
    <w:p>
      <w:pPr>
        <w:pStyle w:val="Heading5"/>
        <w:numPr>
          <w:ilvl w:val="4"/>
          <w:numId w:val="1"/>
        </w:numPr>
        <w:rPr/>
      </w:pPr>
      <w:bookmarkStart w:id="833" w:name="__RefHeading___Toc8854525_2142443653"/>
      <w:bookmarkStart w:id="834" w:name="_Toc303"/>
      <w:bookmarkEnd w:id="832"/>
      <w:bookmarkEnd w:id="833"/>
      <w:r>
        <w:rPr>
          <w:rtl w:val="true"/>
        </w:rPr>
        <w:t xml:space="preserve">التاسعة </w:t>
      </w:r>
      <w:r>
        <w:rPr>
          <w:rtl w:val="true"/>
        </w:rPr>
        <w:t xml:space="preserve">: </w:t>
      </w:r>
      <w:r>
        <w:rPr>
          <w:rtl w:val="true"/>
        </w:rPr>
        <w:t xml:space="preserve">قوله سبحانه في سورة </w:t>
      </w:r>
      <w:r>
        <w:rPr>
          <w:rtl w:val="true"/>
        </w:rPr>
        <w:t xml:space="preserve">( </w:t>
      </w:r>
      <w:r>
        <w:rPr>
          <w:rtl w:val="true"/>
        </w:rPr>
        <w:t xml:space="preserve">وَالضُّحى </w:t>
      </w:r>
      <w:r>
        <w:rPr>
          <w:rtl w:val="true"/>
        </w:rPr>
        <w:t>) :</w:t>
      </w:r>
      <w:bookmarkEnd w:id="8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وَلَسَوْفَ يُعْطِيكَ رَبُّكَ فَتَرْضى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الصواعق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الكلام في هذه الآية ، وهي العاشرة من الآيات الواردة بأهل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القرطبي ، عن ابن عبّاس ،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رضى محمّد صلی اللّه علیه و آله أن لا يدخل أحد من أهل بيته النار ؛ وقاله السّدّي </w:t>
      </w:r>
      <w:r>
        <w:rPr>
          <w:rStyle w:val="FootnoteAnchor"/>
          <w:rtl w:val="true"/>
        </w:rPr>
        <w:footnoteReference w:id="1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استشهد ابن حجر له بأخبار كثيرة </w:t>
      </w:r>
      <w:r>
        <w:rPr>
          <w:rStyle w:val="FootnoteAnchor"/>
          <w:rtl w:val="true"/>
        </w:rPr>
        <w:footnoteReference w:id="1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غنيّ عن الاستشهاد له بالنسبة إلى عليّ علیه السلام ؛ ضرورة أنّ من رضى رسول اللّه صلی اللّه علیه و آله دخول عليّ الجنّة وعدم دخوله النار ، وهو من أوضح ما تقتضيه الآية ويعلمه عليّ علیه السلام منها ، فيكون ممّا أعلمه اللّه به وبشّره ، فتثبت إمامته ، كما عرفت وجهه في الآيات السابقة وغيرها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35" w:name="pg15537_161057"/>
    </w:p>
    <w:p>
      <w:pPr>
        <w:pStyle w:val="Heading5"/>
        <w:numPr>
          <w:ilvl w:val="4"/>
          <w:numId w:val="1"/>
        </w:numPr>
        <w:rPr/>
      </w:pPr>
      <w:bookmarkStart w:id="836" w:name="__RefHeading___Toc8854527_2142443653"/>
      <w:bookmarkStart w:id="837" w:name="_Toc304"/>
      <w:bookmarkEnd w:id="835"/>
      <w:bookmarkEnd w:id="836"/>
      <w:r>
        <w:rPr>
          <w:rtl w:val="true"/>
        </w:rPr>
        <w:t xml:space="preserve">العاشرة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في سورة المطفّفين </w:t>
      </w:r>
      <w:r>
        <w:rPr>
          <w:rtl w:val="true"/>
        </w:rPr>
        <w:t>:</w:t>
      </w:r>
      <w:bookmarkEnd w:id="8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أَجْرَمُوا كانُوا مِنَ الَّذِينَ آمَنُوا يَضْحَكُونَ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الرازي في تفسيره ، أنّه جاء عليّ علیه السلام في نفر من المسلمين ، فسخر منه المنافقون وضحكوا وتغامزوا ، ثمّ رجعوا إلى أصحابهم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رأينا اليوم الأصلع ؛ فضحكوا منه ، فنزلت هذه الآية قبل أن يصل عليّ علیه السلام إلى رسول اللّه صلی اللّه علیه و آله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ودلالتها على المطلوب باعتبار تمام الآيات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فَالْيَوْمَ الَّذِينَ آمَنُوا مِنَ الْكُفَّارِ يَضْحَكُونَ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عَلَى الْأَرائِكِ يَنْظُرُونَ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فإنّها دالّة على بشارة عليّ علیه السلام بالجنّة ، القاضية بإمامته ، كما سبق </w:t>
      </w:r>
      <w:r>
        <w:rPr>
          <w:rStyle w:val="FootnoteAnchor"/>
          <w:rtl w:val="true"/>
        </w:rPr>
        <w:footnoteReference w:id="1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ريب أنّ اهتمام الكتاب العزيز في ما يتعلّق بعليّ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حتّى نزل في مثل هذا الأمر اليسير في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لأكبر دليل على عظمته عند اللّه عزّ وجلّ وفضله على الأمّة كلّها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8" w:name="pg15537_161058"/>
    </w:p>
    <w:p>
      <w:pPr>
        <w:pStyle w:val="Heading5"/>
        <w:numPr>
          <w:ilvl w:val="4"/>
          <w:numId w:val="1"/>
        </w:numPr>
        <w:rPr/>
      </w:pPr>
      <w:bookmarkStart w:id="839" w:name="__RefHeading___Toc8854529_2142443653"/>
      <w:bookmarkStart w:id="840" w:name="_Toc305"/>
      <w:bookmarkEnd w:id="838"/>
      <w:bookmarkEnd w:id="839"/>
      <w:r>
        <w:rPr>
          <w:rtl w:val="true"/>
        </w:rPr>
        <w:t xml:space="preserve">الحادية عشرة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</w:t>
      </w:r>
      <w:r>
        <w:rPr>
          <w:rtl w:val="true"/>
        </w:rPr>
        <w:t>:</w:t>
      </w:r>
      <w:bookmarkEnd w:id="8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وَالشَّمْسِ وَضُحاها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 من سورة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حكى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اللآلئ المصنوعة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الخطيب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السابق واللاحق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بسنده عن ابن عبّاس ، مرفوعا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اسمي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وَالشَّمْسِ وَضُحاها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واسم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وَالْقَمَرِ إِذا تَلاها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واسم الحسن والحسين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وَالنَّهارِ إِذا جَلاَّها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واسم بني أميّة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وَاللَّيْلِ إِذا يَغْشاها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إنّ اللّه بعثني رسولا إلى خلقه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أن قال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فلواء اللّه فينا إلى يوم القيامة ، ولواء إبليس في بني أميّة إلى أن تقوم الساعة ، وهم أعداء لنا ، وشيعتهم أعداء لشيعتنا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منكر جدّا ، بل موضوع ، والحوضي وموسى وأبوه مجهولان </w:t>
      </w:r>
      <w:r>
        <w:rPr>
          <w:rStyle w:val="FootnoteAnchor"/>
          <w:rtl w:val="true"/>
        </w:rPr>
        <w:footnoteReference w:id="1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» </w:t>
      </w:r>
      <w:r>
        <w:rPr>
          <w:rStyle w:val="FootnoteAnchor"/>
          <w:rtl w:val="true"/>
        </w:rPr>
        <w:footnoteReference w:id="1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عبرة باستنكارهم ؛ فإنّهم لمّا جحدوا الحقّ استنكروه ، واشتمال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سنده على المجاهيل عندهم لا يقتضي الوضع ، وإلّا لزم الحكم بوضع الكثير من أخبار الصحاح الستّة ، فقد بيّنّا في المقدّمة جملة من المجاهيل الّذين رووا عنها في هذه الصحاح </w:t>
      </w:r>
      <w:r>
        <w:rPr>
          <w:rStyle w:val="FootnoteAnchor"/>
          <w:rtl w:val="true"/>
        </w:rPr>
        <w:footnoteReference w:id="1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كما حقّقنا فيها وثاقة من يروي فضيلة لآل محمّد صلی اللّه علیه و آله أو رذيلة لأعدائهم </w:t>
      </w:r>
      <w:r>
        <w:rPr>
          <w:rStyle w:val="FootnoteAnchor"/>
          <w:rtl w:val="true"/>
        </w:rPr>
        <w:footnoteReference w:id="1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ما في تكذيب الذهبيّ للحديث ؛ لاشتمال سنده على مجاهيل ، حيث أشار إلى الحديث بترجمة محمّد بن عمرو الحوضي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ودلالتها على المطلوب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إنّها سمّت عليّا علیه السلام قمرا ، وهو أنور النيّرات بعد الشمس ، فيكون إشارة إلى فضله على الأمّة وعظم نفعه لهم ، والأفضل هو الإمام ، ولا سيّما قد قال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إِذا تَلاها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مشيرا إلى أنّه تال لرسول اللّه صلی اللّه علیه و آله في خلافته له وفضله وفائدته للأمّة ، وإلّا لخلا هذا الشرط عن كثير فائدة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عبّرت عن بني أميّة بالليل ، مشيرة إلى ظلمة أمرهم ، ومنهم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41" w:name="pg15537_161060"/>
    </w:p>
    <w:p>
      <w:pPr>
        <w:pStyle w:val="Heading5"/>
        <w:numPr>
          <w:ilvl w:val="4"/>
          <w:numId w:val="1"/>
        </w:numPr>
        <w:rPr/>
      </w:pPr>
      <w:bookmarkStart w:id="842" w:name="__RefHeading___Toc8854531_2142443653"/>
      <w:bookmarkStart w:id="843" w:name="_Toc306"/>
      <w:bookmarkEnd w:id="841"/>
      <w:bookmarkEnd w:id="842"/>
      <w:r>
        <w:rPr>
          <w:rtl w:val="true"/>
        </w:rPr>
        <w:t xml:space="preserve">الثانية عشرة </w:t>
      </w:r>
      <w:r>
        <w:rPr>
          <w:rtl w:val="true"/>
        </w:rPr>
        <w:t xml:space="preserve">: </w:t>
      </w:r>
      <w:r>
        <w:rPr>
          <w:rtl w:val="true"/>
        </w:rPr>
        <w:t xml:space="preserve">قوله تعالى من سورة طه </w:t>
      </w:r>
      <w:r>
        <w:rPr>
          <w:rtl w:val="true"/>
        </w:rPr>
        <w:t xml:space="preserve">: </w:t>
      </w:r>
      <w:r>
        <w:rPr/>
        <w:t>25</w:t>
      </w:r>
      <w:r>
        <w:rPr>
          <w:rtl w:val="true"/>
        </w:rPr>
        <w:t xml:space="preserve"> :</w:t>
      </w:r>
      <w:bookmarkEnd w:id="8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اشْرَحْ لِي صَدْرِي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السيوطي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الدرّ المنثور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أخرج ابن مردويه ، والخطيب ، وابن عساكر ، عن أسماء بنت عميس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رسول اللّه صلی اللّه علیه و آله بإزاء ثبير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أشرق ثبير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أشرق ثبير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إنّي أسالك بما سألك أخي موسى ، أن تشرح لي صدري ، وأن تيسّر لي أمري ، وأن تحلّ عقدة من لساني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يَفْقَهُوا قَوْلِي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لِي وَزِيراً مِنْ أَهْلِي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عليّا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وَأَشْرِكْهُ فِي أَمْرِي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كَيْ نُسَبِّحَكَ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وَنَذْكُرَكَ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إِنَّكَ كُنْتَ بِنا بَصِيراً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0"/>
      </w:r>
      <w:r>
        <w:rPr>
          <w:rStyle w:val="FootnoteAnchor"/>
          <w:rtl w:val="true"/>
        </w:rPr>
        <w:footnoteReference w:id="1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السيوطي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 السّلفي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الطيوريّات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بسند رواه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جعفر محمّد بن عليّ علیه 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لِي وَزِيراً مِنْ أَهْلِي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هارُونَ أَخِي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اشْدُدْ بِهِ أَزْرِي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رسول اللّه صلی اللّه علیه و آله على جبل ، ثمّ دعا ربّه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أشدد أزري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بأخي عليّ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فأجابه إلى ذلك </w:t>
      </w:r>
      <w:r>
        <w:rPr>
          <w:rStyle w:val="FootnoteAnchor"/>
          <w:rtl w:val="true"/>
        </w:rPr>
        <w:footnoteReference w:id="1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المصنّف رحمه اللّه نحوه في ما سيجيء عن أحمد في مسنده </w:t>
      </w:r>
      <w:r>
        <w:rPr>
          <w:rStyle w:val="FootnoteAnchor"/>
          <w:rtl w:val="true"/>
        </w:rPr>
        <w:footnoteReference w:id="1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أيضا نحوه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الباب السابع عشر ، عن أحمد في مسنده </w:t>
      </w:r>
      <w:r>
        <w:rPr>
          <w:rStyle w:val="FootnoteAnchor"/>
          <w:rtl w:val="true"/>
        </w:rPr>
        <w:footnoteReference w:id="1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الباب السادس والخمسين ،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ذخائر العقبى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للطبري ، 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نقله سبط ابن الجوزي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أحمد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المصنّف رحمه اللّه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أبي نعيم ، عن ابن عبّاس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النبيّ صلی اللّه علیه و آله بيد عليّ وبيدي ونحن بمكّة ، وصلّى أربع ركعات ، ورفع يده إلى السماء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موسى بن عمران سألك ، وأنا محمّد نبيّك أسألك ، أن تشرح لي صدري ، وتحلّ عقدة من لساني ، يفقهوا قولي ، واجعل لي وزيرا من أهلي ، عليّ بن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طالب أخي ، أشدد به أزري ، وأشركه في أمري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مناديا ينادي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أوتيت ما سألت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سبق في أثناء كلامنا على الآية الأولى من الآيات التي ذكرها المصنّف رحمه اللّه ، أنّ النبيّ صلی اللّه علیه و آله دعا بمثل هذا الدعاء فنزل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وَلِيُّكُمُ اللّهُ وَرَسُولُهُ وَالَّذِينَ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، وقد نقلناه عن الثعلبي والرازي ؛ فراجع </w:t>
      </w:r>
      <w:r>
        <w:rPr>
          <w:rStyle w:val="FootnoteAnchor"/>
          <w:rtl w:val="true"/>
        </w:rPr>
        <w:footnoteReference w:id="1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مؤيّد لهذه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يؤيّدها حديث المنزلة ، الذي كاد أن يكون متواترا ، أو هو متواتر </w:t>
      </w:r>
      <w:r>
        <w:rPr>
          <w:rStyle w:val="FootnoteAnchor"/>
          <w:rtl w:val="true"/>
        </w:rPr>
        <w:footnoteReference w:id="1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دلالتها على إمامة أمير المؤمنين علیه السلام ؛ فلإفادتها ثبوت خصائص هارون له ، فيكون مثله في تحمّل العلوم ، ووجوب طاعة الأمّة له ، ورئاسته عليهم ؛ لأنّ هارون شريك موسى في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فعليّ علیه السلام مثله بالنسبة إلى رسول اللّه صلی اللّه علیه و آله ، سوى أنّ عليّا ليس بنبيّ ، كما استثنى النبوّة حديث المنزلة ، ودلّ الكتاب العزيز على أنّ محمّدا صلی اللّه علیه و آله خاتم النبيّين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فتحمل تلك الأخبار المذكورة على إرادة المشاركة في ما عدا النبوّة ، فتثبت لعليّ علیه السلام الإمامة والرئاسة العامّة على الأمّة ، حتّى في أيّام رسول اللّه صلی اللّه علیه و آله ، لكنّه ساكت في حياة النبيّ صلی اللّه علیه و آله إلّا في ما قلّ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بيانه في الآية الأولى </w:t>
      </w:r>
      <w:r>
        <w:rPr>
          <w:rStyle w:val="FootnoteAnchor"/>
          <w:rtl w:val="true"/>
        </w:rPr>
        <w:footnoteReference w:id="11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وممّا ذكرنا يعلم ما في مطالبة ابن تيميّة بصحّة حديث ابن عبّاس ، وإشكاله عليه بلزوم نبوّة عليّ علیه السلام ، وأشكل عليه أيضا بصغر سنّ ابن عبّاس قبل الهجرة 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صغر مثله غير ضائر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يحتمل قريبا صدور ما رواه ابن عبّاس حين الفتح ، أو في حجّة الوداع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وأشكل عليه أيضا بما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إنّكم قلتم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صلی اللّه علیه و آله دعا بهذا الدعاء عند تصدّق عليّ بخاتمه ، فنزل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وَلِيُّكُمُ اللّهُ وَرَسُولُهُ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 ، وذلك بالمدينة ، فإذا كان النبيّ صلی اللّه علیه و آله دعا به قبل ذلك بمكّة ، وقد استجيب له ، فأيّ حاجة إلى الدعاء به ثانيا بالمدينة؟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تكرّر الدعاء إنّما وقع لإظهار فضل عليّ علیه السلام وبيان إمامته مكرّرا ؛ تأكيدا للحجّة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أنّ كلامه يقتضي أن لا يتكرّر من النبيّ صلی اللّه علیه و آله دعاء بالغفران والرحمة والهداية ونحوها ، فلا يتكرّر منه في الصلوات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اهْدِنَا الصِّراطَ الْمُسْتَقِيمَ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لا يقع منه الدعاء بمثل تلك الأمور أصلا ؛ لعلمه بتحقّقها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طلب الإحاطة في الجملة ، لقبح بنا التعرّض لكلام هذا ومثله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، أنّ هذه الآية الشريفة وإن لم يكن لنزولها دخل بأمير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المؤمنين علیه السلام ، لكن لمّا أمكن أخذ الدليل لإمامته منها بضميمة الأحاديث الحاكية لدعاء النبيّ صلی اللّه علیه و آله له علیه السلام بمضمونها ، صحّ لنا ذكرها في طيّ الأدلّة القرآنية على إمامته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استبدالها بآية أخرى لإكمال المئة ، فعليك بمراجعة آيات تعرّض لأكثرها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ولبعضها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كقوله تعالى في سورة الفاتحة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اهْدِنَا الصِّراطَ الْمُسْتَقِيمَ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حكى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العزّ الحنبلي ، عن بريدة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صراط محمّد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من سورة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 الَّذِينَ لا يُؤْمِنُونَ بِالْآخِرَةِ عَنِ الصِّراطِ لَناكِبُونَ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نقل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العزّ الحنبلي ، أنّ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صراط محمّد وآله </w:t>
      </w:r>
      <w:r>
        <w:rPr>
          <w:rStyle w:val="FootnoteAnchor"/>
          <w:rtl w:val="true"/>
        </w:rPr>
        <w:footnoteReference w:id="1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ونقل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ينابيع المودّة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عن الحمويني 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أمير المؤمنين علیه السلام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الصراط ولايتنا أهل البيت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سبحانه من سورة المؤمنين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وَإِنَّكَ لَتَدْعُوهُمْ إِلى صِراطٍ مُسْتَقِيمٍ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3"/>
      </w:r>
      <w:r>
        <w:rPr>
          <w:rStyle w:val="FootnoteAnchor"/>
          <w:rtl w:val="true"/>
        </w:rPr>
        <w:footnoteReference w:id="1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وكقوله تعالى من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وَأَنَّ هذا صِراطِي مُسْتَقِيماً فَاتَّبِعُوهُ وَلا تَتَّبِعُوا السُّبُلَ فَتَفَرَّقَ بِكُمْ عَنْ سَبِيلِهِ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5"/>
      </w:r>
      <w:r>
        <w:rPr>
          <w:rStyle w:val="FootnoteAnchor"/>
          <w:rtl w:val="true"/>
        </w:rPr>
        <w:footnoteReference w:id="1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من 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ادْخُلُوا فِي السِّلْمِ كَافَّةً وَلا تَتَّبِعُوا خُطُواتِ الشَّيْطانِ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7"/>
      </w:r>
      <w:r>
        <w:rPr>
          <w:rStyle w:val="FootnoteAnchor"/>
          <w:rtl w:val="true"/>
        </w:rPr>
        <w:footnoteReference w:id="1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عزّ وجلّ من سورة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رَأَوْهُ زُلْفَةً سِيئَتْ وُجُوهُ الَّذِينَ كَفَرُوا وَقِيلَ هذَا الَّذِي كُنْتُمْ بِهِ تَدَّعُونَ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9"/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من سورة الصفّ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يُرِيدُونَ لِيُطْفِؤُا نُورَ اللّهِ بِأَفْواهِهِمْ وَاللّهُ مُتِمُّ نُورِهِ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1"/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في سورة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يُسْلِمْ وَجْهَهُ إِلَى اللّهِ وَهُوَ مُحْسِنٌ فَقَدِ اسْتَمْسَكَ بِالْعُرْوَةِ الْوُثْقى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3"/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في سورة الزخرف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وَجَعَلَها كَلِمَةً باقِيَةً فِي عَقِبِهِ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5"/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من 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لَقُوا الَّذِينَ آمَنُوا قالُوا آمَنَّا وَإِذا خَلَوْا إِلى شَياطِينِهِمْ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57"/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وَإِذِ ابْتَلى إِبْراهِيمَ رَبُّهُ بِكَلِماتٍ فَأَتَمَّهُنَ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9"/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من 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يُطِعِ اللّهَ وَالرَّسُولَ فَأُولئِكَ مَعَ الَّذِينَ أَنْعَمَ اللّهُ عَلَيْهِمْ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ونزولها محكيّ عن تفسير ابن الحجّام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فيه الرجاليون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ثقة ثقة ، عين ، سديد ، كثير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عدّة مصنّفات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الأصول ، المقنع في الفقه ، التفسير الكبير ، الناسخ والمنسوخ ، كتاب قراءة أمير المؤمنين عليه السلام ، ما نزل من القرآن في أهل البيت عليهم السلام ، قال عنه جماعة من أصحابنا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كتاب لم يُصنّف في معناه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منه أبو محمد هارون بن موسى التلعكبري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منه إجازة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رجال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التفسير المذكور ، أنّ عليّا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نقدر أن نزورك في الجنّة كلّما أردنا؟ فنزلت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فدعا رسول اللّه صلی اللّه علیه و آله عليّا علیه 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قد أنزل بيان ما سألت ، فجعلك رفيقي ؛ لأنّك أوّل من أسلم ، وأنت الصدّيق الأكبر </w:t>
      </w:r>
      <w:r>
        <w:rPr>
          <w:rStyle w:val="FootnoteAnchor"/>
          <w:rtl w:val="true"/>
        </w:rPr>
        <w:footnoteReference w:id="1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لا يخفى على المتتبّع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ذكرنا لك ما روته كتب الإمامية في نزول آيات أخر في أمير المؤمنين وأهل البيت الطاهرين ، لأمكن بلوغ الآيات النازلة بهم ثلاثمئة أو تزيد ؛ فراجع وتدبّر تصب طريق الرشاد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44" w:name="pg15537_161069"/>
      <w:bookmarkStart w:id="845" w:name="pg15537_161069"/>
      <w:bookmarkEnd w:id="845"/>
    </w:p>
    <w:p>
      <w:pPr>
        <w:pStyle w:val="Heading2"/>
        <w:numPr>
          <w:ilvl w:val="1"/>
          <w:numId w:val="1"/>
        </w:numPr>
        <w:rPr/>
      </w:pPr>
      <w:bookmarkStart w:id="846" w:name="pg15537_161069"/>
      <w:bookmarkStart w:id="847" w:name="__RefHeading___Toc8854533_2142443653"/>
      <w:bookmarkStart w:id="848" w:name="_Toc307"/>
      <w:bookmarkEnd w:id="846"/>
      <w:bookmarkEnd w:id="847"/>
      <w:r>
        <w:rPr>
          <w:rtl w:val="true"/>
        </w:rPr>
        <w:t>فهرس المحتويات</w:t>
      </w:r>
      <w:bookmarkEnd w:id="8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وَقِفُوهُمْ إِنَّهُمْ مَسْؤُلُونَ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وَلَتَعْرِفَنَّهُمْ فِي لَحْنِ الْقَوْلِ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السَّابِقُونَ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أَجَعَلْتُمْ سِقايَةَ الْحاجِ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المناجاة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وَسْئَلْ مَنْ أَرْسَلْنا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وَتَعِيَها أُذُنٌ واعِيَةٌ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أَتى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 جاءَ بِالصِّدْقِ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أَيَّدَكَ بِنَصْرِهِ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النَّبِيُّ حَسْبُكَ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فَسَوْفَ يَأْتِي اللّهُ بِقَوْمٍ يُحِبُّهُمْ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هُمُ الصِّدِّيقُونَ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يُنْفِقُونَ أَمْوالَهُمْ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الصلاة على النبيّ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وَمَنْ عِنْدَهُ عِلْمُ الْكِتابِ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لا يُخْزِي اللّهُ النَّبِيَّ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هُمْ خَيْرُ الْبَرِيَّةِ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خَلَقَ مِنَ الْماءِ بَشَراً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وَكُونُوا مَعَ الصَّادِقِينَ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أَخَذَ رَبُّكَ مِنْ بَنِي آدَمَ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وَصالِحُ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الْيَوْمَ أَكْمَلْتُ لَكُمْ دِينَكُمْ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العاديات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كانَ مُؤْمِناً كَمَنْ كانَ فاسِقاً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وَيَتْلُوهُ شاهِدٌ مِنْهُ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فَاسْتَوى عَلى سُوقِهِ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يُسْقى بِماءٍ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مِنَ الْمُؤْمِنِينَ رِجالٌ صَدَقُوا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أَوْرَثْنَا الْكِتابَ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 وَمَنِ اتَّبَعَنِي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يَعْلَمُ أَنَّما أُنْزِلَ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أَحَسِبَ النَّاسُ أَنْ يُتْرَكُوا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وَشَاقُّوا الرَّسُولَ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وَيُؤْتِ كُلَّ ذِي فَضْلٍ فَضْلَهُ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أَظْلَمُ مِمَّنْ كَذَبَ عَلَى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حَسْبُنَا اللّهُ وَنِعْمَ الْوَكِيلُ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وَكَفَى اللّهُ الْمُؤْمِنِينَ الْقِتالَ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وَاجْعَلْ لِي لِسانَ صِدْقٍ فِي الْآخِرِينَ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العصر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وَتَواصَوْا بِالصَّبْرِ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وَالسَّابِقُونَ الْأَوَّلُونَ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وَبَشِّرِ الْمُخْبِتِينَ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سَبَقَتْ لَهُمْ مِنَّا الْحُسْنى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جاءَ بِالْحَسَنَةِ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فَأَذَّنَ مُؤَذِّنٌ بَيْنَهُمْ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إِذا دَعاكُمْ لِما يُحْيِيكُمْ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مَقْعَدِ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وَلَمَّا ضُرِبَ ابْنُ مَرْيَمَ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وَمِمَّنْ خَلَقْنا أُمَّةٌ يَهْدُونَ بِالْحَقِ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تَراهُمْ رُكَّعاً سُجَّداً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يُؤْذُونَ الْمُؤْمِنِينَ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وَأُولُوا الْأَرْحامِ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وَبَشِّرِ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أَطِيعُوا اللّهَ وَأَطِيعُوا الرَّسُولَ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وَأَذانٌ مِنَ اللّهِ وَرَسُولِهِ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طُوبى لَهُمْ وَحُسْنُ مَآبٍ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فَإِنَّا مِنْهُمْ مُنْتَقِمُونَ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يَسْتَوِي هُوَ وَمَنْ يَأْمُرُ بِالْعَدْلِ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سَلامٌ عَلى إِلْ ياسِينَ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مَنْ أُوتِيَ كِتابَهُ بِيَمِينِهِ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إِخْواناً عَلى سُرُرٍ مُتَقابِلِينَ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يُعْجِبُ الزُّرَّاعَ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يَحْسُدُونَ النَّاسَ عَلى ما آتاهُمُ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كَمِشْكاةٍ فِيها مِصْباحٌ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تَقْتُلُوا أَنْفُسَكُمْ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وَعَدَ اللّهُ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إِذا أَصابَتْهُمْ مُصِيبَةٌ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القرآن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وعليّ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فَسْئَلُوا أَهْلَ الذِّكْرِ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عَمَّ يَتَساءَلُونَ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الخاتمة ، وفيها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وَاعْتَصِمُوا بِحَبْلِ اللّهِ جَمِيعاً وَلا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وَإِنِّي لَغَفَّارٌ لِمَنْ تابَ وَآمَنَ وَعَمِلَ صالِحاً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شَرَحَ اللّهُ صَدْرَهُ لِلْإِسْلامِ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هذانِ خَصْمانِ اخْتَصَمُوا فِي رَبِّهِمْ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أَفَمَنْ وَعَدْناهُ وَعْداً حَسَناً فَهُوَ لاقِيهِ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كَتَبَ فِي قُلُوبِهِمُ الْإِيمانَ وَأَيَّدَهُمْ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وَعَلَى الْأَعْرافِ رِجالٌ يَعْرِفُونَ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حَسِبَ الَّذِينَ اجْتَرَحُوا السَّيِّئاتِ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وَلَسَوْفَ يُعْطِيكَ رَبُّكَ فَتَرْضى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أَجْرَمُوا كانُوا مِنَ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وَالشَّمْسِ وَضُحاها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 اشْرَحْ لِي صَدْرِي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عليّ الحسن بن أحمد بن الحسن بن محمّد بن عليّ الأصبهاني الحدّاد ، في معجمه ، ثمّ بيّن شيخ أصبهان بالقراءات والحديث جميعا ، المقرئ المجوّد ، مسند الوقت ، كان مع علوّ إسناده أوسع أهل وقته رواية ، حمل الكثير عن أبي نعيم ، وخرّج لنفسه معجم أسامي مشايخه ؛ قال عنه السمعاني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ثقة صدوقا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معاني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الاعتقادات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المسانيد والسنن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فيهما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وعن حبّنا أهل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ما بمعناها ، أمّا الحديث الثاني فهو عن أبي برزة الأسلمي ، وأمّا الحديث الأوّل فهو عن ابن مسعود ، وقال الترمذي في ذيله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الباب عن أبي برزة وأبي سعيد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فلعلّ يد التحريف طالت الحديثين طمسا للحقّ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حرّفت فيه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ببغضهم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غفل المحرّف وفاته أنّ المعنى لا يستقيم بها 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وأنظر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كتاب الإيمان ، باب الدليل على أنّ حبّ الأنصار وعليّ من الإيمان وبغضهم من علامات النفاق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موجودة في إحقاق الحقّ وكفاية الطالب ، ولعلّها سهو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البون والبون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مسافة ما بين الشيئين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الدّر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وروى ابن عساكر في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جابر ، عن النبيّ صلی اللّه علیه و آله ، أنّه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ثلاثة ما كفروا باللّه قطّ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مؤمن آل ياسين ، وعليّ بن أبي طالب ، وآسية امرأة فرعون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التعريف به وبمؤلّفه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،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بعض الأحاديث الواردة بهذا الخصوص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طلحة بن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رزين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المقباس من تفسير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الحسن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للواحدي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التسهيل لعلوم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لباب النقول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حمزة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كعب بن سليم بن أسد القرظي المدني ، من حلفاء الأوس ، وكان أبوه من سبي بني قريظه ، سكن الكوفة ، ثمّ المدينة ، خرّج له أصحاب الصحاح الستّة ؛ قال 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ثقة ؛ وقال العجلي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مدني تابعي ثقة ؛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ترد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عبد 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مجاهد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، والصحيح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الزمخشري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إذ إنّ هذا القول له دون السيوطي ، ومنه يظهر ما يرتبط به من الفقرة التالية ممّا نقل عن ابن عمر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ما مرّ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أحكام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للجصّاص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وأمّا ما نقله السيوطي ، عن ابن أبي حاتم ، عن مقاتل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الأغنياء كانوا يأتون النبيّ صلی اللّه علیه و آله فيكثرون مناجاته ، ويغلبون الفقراء على المجالس ، حتّى كره النبيّ صلی اللّه علیه و آله طول جلوسهم ومناجاتهم ، فأمر اللّه بالصدقة عند المناجاة ، فأمّا أهل العسرة فلم يجدوا شيئا ، وكان ذلك عشر ليال ، وأمّا أهل الميسرة فمنع بعضهم ماله وحبس نفسه ، إلّا طوائف منهم جعلوا يقدّمون الصدقة بين يدي النبيّ ، ويزعمون أنّه لم يفعل ذلك غير رجل من المهاجرين من أهل بدر ، فأنزل اللّه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أَأَشْفَقْتُمْ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..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عبد البرّ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أبى يأبى إباء فهو آب وأبيّ وأبيان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امتنع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طبع إسلامبول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من قصيدة يفتخر بها ويردّ على جرير ،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محاضرات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الأصوع ، جمع الصاع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الذي يكال به ، ومقداره أربعة أمداد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زين الفتى في شرح سورة هل أتى 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ربيع الأبرار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مطالب السؤول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تنوير المقياس من تفسير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 نسخ ذلك بآية الزكاة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نعثر عليه بهذا اللفظ ، 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خير الصدقة ما كان عن ظهر غنى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الواحدي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البسيط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أبي السعود العمادي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للحطيئة ، من قصيدة من بحر البسيط يهجو بها الزبرقان بن بدر ، ويناضل فيها عن بغيض بن شمّاس في قصّة مشهورة ، ومطلع القصيدة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عفو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مصنّفه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أجمل المال وأطيبه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 الشيخ المظفّر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 كما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العفو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فاضل النفقة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فقد جاء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أجلّ المال وأطيبه وأحلّه وأجمله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وحمله على أحد المعنيين يحتاج إلى دليل ، وهو هنا قائم على المعنى دون الأوّل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الصّنو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،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 صنو فلان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أخوه ، ولا يكون صنوا حتّى يكون معه آخر ؛ وأصله في النخل ، فكلّ نخلتين فما زاد يكنّ من أصل واحد وفروعهنّ شتّى ، يقال لكلّ واحدة منهما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صنو ، والمراد في الحديث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المتماثل المتكرّر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فرّ المشايخ وأغلب الصحابة في غزوتي أحد وحنين ، وأسلموا النبيّ صلی اللّه علیه و آله للمنيّة ، وكذا انهزموا في غزاة خيبر ؛ فانظر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الزرقاني على المواهب اللدنّيّة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ترجمته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إحياء علوم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انظرها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وكذا أغلب المفسّرين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يبدو أنّ ابن تيميّة لم يطّلع على جوامع الحديث أو كتب الفقه ، فضلا عن أن يسبر غورها ، فقد أثبت فيها مصنّفوها روايات كثيرة وردت عن النبيّ صلی اللّه علیه و آله في النذر وأفردوا أبوابا واسعة لذلك ، حتّى إنّه نسي أنّه أفرد فصلا في ذلك في فتاواه الكبرى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فضّة النوبيّة ، أنفذها رسول اللّه صلی اللّه علیه و آله إلى بضعته فاطمة الزهراء علیهاالسلام لكي تشاطرها الخدمة ، وقد علّمها رسول اللّه صلی اللّه علیه و آله دعاء تدعو به ، وصارت من بعد الزهراء علیهاالسلام للإمام عليّ علیه السلام ، فزوّجها من أبي ثعلبة الحبشي ، فأولدها ابنا ، ثمّ مات عنها أبو ثعلبة ، وتزوّجها من بعده أبو مليك الغطفاني ، وذكرت المصادر قصّة وجودها بالبادية وأنّها ما تكلّمت عشرين سنة إلّا بالقرآن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يعهد لأبي بكر ثروة ، لا في الجاهلية ولا في الإسلام ، فهو من أقلّ حيّ وأذلّ بيت في قريش ، كان بزّازا يدور في السوق حاملا على رقبته أثوابا ليبيعها ، مضافا إلى إشفاقه من تقديم صدقة يسيرة بين يدي نجواه ؛ فدعوى كثرة إنفاقه تخرّص سقيم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كتاب تشييد المراجعات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فقد فصّل السيّد عليّ الحسيني الميلاني البحث هناك حول السورة الكريمة واختصاصها بأهل البيت علیهم السلام والرّد على الشبهات المثارة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الأولى 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كفر الشيء كفرا وكفّره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ستره ، وأصل الكفر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تغطية الشيء تغطية تستهلكه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سمّي الكافر كافرا ؛ لأنّه مغطّى على قلبه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المسألة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المسألة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الأعلاق النفيسة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الصوارم المهرقة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الصراط المستقيم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الاستخدام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أن يذكر لفظ له معنيان ، فيراد به أحدهما ، ثمّ يراد بالضمير الراجع إلى ذلك اللفظ معناه الآخر ؛ أو يراد بأحد ضميريه أحد معنييه ، ثمّ بالآخر معناه 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السير والمغازي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المغازي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للواقدي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محمّد عزّ الدين عبد الرزّاق بن رزق اللّه بن أبي بكر بن خلف الرّسعني الحنبلي ، ولد برأس عين الخابور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وتوفّي بسنجار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محدّث ، مفسّر ، فقيه ، متكلّم ، أديب ، شاعر ، سمع الحديث ببلده وببغداد ودمشق وغيرها ، ولي مشيخة دار الحديث بالموصل ، من تصانيفه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رموز الكنوز في تفسير الكتاب العزيز ، مقتل الشهيد الحسين ، درّة القاري ، مطالع أنوار التنزيل ومفاتح أسرار التأويل ، مختصر الفرق بين الفرق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عمدة عيون صحاح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الثعلبي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فرات الكوفي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 ذلك في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 ذلك في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السدّي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السدّي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الإفصاح في 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الصراط المستقيم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عمّار وحذيفة ، الصوارم المهرقة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من طريق ،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من طريق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سنن سعيد ابن منصور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تصحيف ، والصواب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الغني بن سعيد المصري الأزدي ، الحافظ النسّابة ، المولود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صاحب كتابي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المؤتلف والمختلف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الإشكال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نقل عنه المتّقي الهندي هذا الحديث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بطن من كندة ، من القحطانية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أحمد في مسنده كما في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ورواه كذلك 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تخريجه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عبهلة بن كعب بن غوث ، ذو الخمار ، مشعوذ من أهل اليمن ، ادّعى النبوّة ، قتل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الثقات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المنتخب من كتاب ذيل المذيّل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المدينة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شبّة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محاضرات الأدباء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المقباس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الصوارم المهرقة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صحيح البخاري 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من المستدرك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الضّنّة والضّنّ والمضنّة والمضنّة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الإمساك والبخل ، وضنّ بالشيء ضنّا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بخل به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ضنن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كتاب الأمّ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ابن خزيمة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الحميدي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عبد بن حميد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الروياني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عوانة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الدارقطني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إنّ الأدلّة على إمامة عليّ علیه السلام تكون تارة بالدلالة المطابقية ، وهي النصّ ، وأخرى بلوازم الإمامة ، كالعصمة والأفضلية ؛ وإذا ثبتت أفضليّته على غيره أصبح ذلك صغرى لقاعدة قبح تقديم المفضول على الفاضل أو الأفضل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جامع الأحاديث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المراغمة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الهجران والمنابذة والتباعد والمغاضبة والمعاداة والكراهية ، على المجاز هنا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رغم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 قطني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عن جميع الأمّة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للشعراني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رشفة الصادي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أبو بكر وعمر ؛ 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الدارمي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عبد الرزّاق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شعب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الأوّل 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القول الرابع 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تأتي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الإتقان في علوم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وعبد اللّه بن سلّام أسلم في المدينة بعد الهجرة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لدة الرّجل ، ومثله في السّنّ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على قرني ، أي على سنّي وعمري ، كالقرين ، فهما إذا متّحدان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الخزيان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كهذيان ، وزنا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الذلّ والهوان والفضيحة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الصراط المستقيم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نعيم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ويؤيّد هذا ما روي عن أنس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النبيّ صلی اللّه علیه و آله إذا أراد أن يشهر عليّا في موطن أو مشهد علا على راحلته وأمر الناس أن ينخفضوا دونه ؛ وإنّ رسول اللّه صلی اللّه علیه و آله شهر عليّا يوم خيبر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البيّنة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الذليل الذي لا يرفع بصره ، وكذا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الرافع رأسه لا يكاد يضعه مع غضّ البصر ؛ فهو من الأضداد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ذكر في التفاسير وغيرها كما تقدّم في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وسيأتي مزيد تفصيل في ردّ الشيخ المظفّر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نظم درر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ابن الغطريف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للبرقي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الأمالي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ألّفت الشيء تأليفا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وصلت بعضه ببعض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وسيأتي تخريج ذلك مفصّلا في أوّل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؛ وهو غير غريب من الفضل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لما تقدّم من أنّ معنى الكون 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اتّباعه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بدّ من أن يكون معصوما لئلّا يلزم اجتماع الضدّين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الجزء الرابع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مبحث الإمامة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عن أحمد في مسنده صاحب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مقتل الحسين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نحوه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، وسيأتي ذكره مفصّلا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توسّع السيّد حسن الحسيني آل المجدّد الشيرازي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حفظه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بدراسة حديث العشرة المبشّرة ، سندا ودلالة ، في مقاله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الصحف المنشّرة في بطلان حديث العشرة المبشّرة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المنشور في مجلّة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تراثنا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العدد المزدوج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الضعفاء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للعقيلي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روى القوم أنّ طلحة والزبير من العشرة الّذين بشّرهم رسول اللّه صلی اللّه علیه و آله بالجنّة ؛ كيف؟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وهما أشدّ الناس تحريضا على قتل عثمان ، وأشد تحريضا على محاربة عليّ علیه السلام يوم 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الإمامة والسياسة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جوامع الجامع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الأولى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التنبيه والردّ على أهل الأهواء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للملطي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تتحرّك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الثانية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الحادية عشرة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الطارق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بدلالة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وَلَقَدْ خَلَقْنَا الْإِنْسانَ مِنْ سُلالَةٍ مِنْ طِينٍ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الحجّة السابعة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القول الثاني 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 الوجه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حسب ، وهو الاكتفاء ، وقطني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حسبي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اكتفيت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قطط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رجز من شواهد اللغة ، استشهد به الجوهري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ينسبه لأحد ، وإنّما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الراجز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إلّا أنّه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سلا رويدا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راجع الهامش السابق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مناهج اليقين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المجاز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الحقّ ؛ والمعنى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أنّهما تظاهرا على النبيّ صلی اللّه علیه و آله بالغيلة والفتنة والوقيعة والشتم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جنب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أبي نعيم عن أسماء بنت عميس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سالم كمال الدين محمّد بن طلحة بن محمّد بن الحسن القرشي العدوي النصيبي الشافعي ، مفتي دمشق وخطيبها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كان من الصدور الأكابر والرؤساء المعظّمين ، ذا جلال وحشمة ، برع في فقه المذهب وأصوله ، مشارك في عدّة فنون ، أقام بدمشق بالمدرسة الأمينية ، ولي الوزارة بدمشق يومين ثمّ تركها وتزهّد ، سمع الحديث بنيسابور وحدّث ببلاد كثيرة حتّى توفّي بحلب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مبحث آية التطهير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مراده قدس سره أنّ صيغة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تستعمل غالبا في الواحد ، كقولنا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شاهد ، وهو ضارب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آخره ، وإن كانت الصيغة بنفسها صالحة للواحد والأكثر ؛ بخلاف صيغة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فعيل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التي هي صيغة مبالغة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فإنّ استخدامها في الأكثر هو الغالب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ضَرَبَ اللّهُ مَثَلاً لِلَّذِينَ كَفَرُوا امْرَأَتَ نُوحٍ وَامْرَأَتَ لُوطٍ كانَتا تَحْتَ عَبْدَيْنِ مِنْ عِبادِنا صالِحَيْنِ فَخانَتاهُما فَلَمْ يُغْنِيا عَنْهُما مِنَ اللّهِ شَيْئاً وَقِيلَ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ادْخُلَا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النَّارَ مَعَ الدَّاخِلِينَ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التحريم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قمّ الشيء قمّا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كنسه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الضّبع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والجمع أضباع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وسط العضد بلحمه ، يكون للإنسان وغيره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العضد كلها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الإبط إلى نصف العضد من أعلاه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التفسير ، كلاهما عن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زين الفتى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سرّ العالمين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في ترتيب الخلافة والمملكة 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زين الفتى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القدير بشرح 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الفتوحات الإسلامية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سعد عبد الملك بن أبي عثمان محمّد بن إبراهيم بن يعقوب الواعظ النيسابوري الخركوشي ، نسبة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خركوش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سكّة بنيسابور ، من فقهاء الشافعية ، سمع بنيسابور وحدّث بها ، حدّث عنه الحاكم وهو أكبر منه ، وحدّث ببغداد ودمشق ومصر ، ودخل مكّة حاجّا وأقام بها مجاورا عدّة سنين ، ثمّ انصرف إلى نيسابور ، وبنى فيها دارا للمرضى ، وتوفّي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؛ من مصنّفاته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تفسير كبير ، شرف المصطفى ، دلائل النبوّة ، سير العبّاد والزهّاد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الكمال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غزوة السلسلة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الغزوة التي حدثت في السنة الثامنة للهجرة ، والتي جرت بين المسلمين وبين جماعة من قضاعة أرادوا التآمر على الرسول صلی اللّه علیه و آله ، وقد سمّيت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غزوة السلاسل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إلى الموضع الذي وقعت فيه ، وهو ماء بأرض جذام ، يقال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سلاسل ، وهو على بعد عشرة أيّام من المدينة ، وتقع وراء وادي القرى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أهل الصفّة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 فقراء المهاجرين ، ومن لم يكن له منهم منزل يسكنه ، فكانوا يأوون إلى موضع مظلّل في مسجد النبيّ صلی اللّه علیه و آله يسكنونه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بنو سليم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قبيلة عظيمة من قيس بن عيلان ، من العدنانية ، تنتسب إلى سليم بن منصور بن عكرمة ، تتفرّع إلى عدّة عشائر وبطون ، وكانت لهم عدّة منازل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عليّة نجد بالقرب من خيبر ، وحرّة سليم ، وغيرها ، قاتلهم الرسول صلی اللّه علیه و آله في عدّة مواطن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العاديات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الخرائج والجرائح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 ، بعث رسول اللّه صلی اللّه علیه و آله عمرو بن العاص في هذه الغزوة ، ولكن لم يذكر أحد أنّ الفتح كان على يديه ، بل اختلف هو وأبو عبيدة حول الإمرة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هذا من كلام غلاة الرافضة ؛ بل رواه جمع من الأئمّة والحفّاظ الأثبات ، 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أحمد بن حنبل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والطبراني في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وابن المغازلي في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والخوارزمي في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والكنجي في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والهيثمي في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الجواهر السنيّة في الأحاديث القدسية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في معرفة حجج اللّه على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إعلام الورى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لمحمّد طاهر الشيرازي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الوليد بن عقبة بن أبي معيط الأموي ، أخو عثمان بن عفّان لأمّه ، قتل أبوه بأمر الرسول صلی اللّه علیه و آله بعد معركة بدر ، فقد كان شديد الأذى للرسول والمسلمين ؛ ولّاه عمر بن الخطّاب صدقات بني تغلب ، وكان واليا لعثمان على الكوفة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وعرف بإدمانه على الخمر ، وقد أمّ الناس وهو سكران ، وأقيم عليه الحدّ ، واشتهر بفسقه حتّى أنزل اللّه فيه هذه الآية ؛ لم يعرف متى ولد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توفّي في زمن معاوية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الحكم بن أبي العاص بن أميّة الأموي ، عمّ عثمان بن عفّان ، أسلم بعد الفتح ، وقد طرده الرسول صلی اللّه علیه و آله إلى الطائف ؛ لأنّه كان يفشي أسرار الرسول ، ويحاكيه في حركاته ، وهو الذي قال فيه رسول اللّه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ويل لأمّتي ممّا في صلب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أعاده عثمان إلى المدينة وآواه ووصله بمئة ألف ، إلى أن توفّي بها على عهده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الصفحة السابقة ، وما سيأتي من ردّ الشيخ المظفّر قدس سره ، حتّى يتّضح الحقّ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عن البخاري والترمذي والنسائي وابن ماجة وأحمد ، وغيرهم ؛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استوى الشيء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اعتدل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الحسن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تنوير المقباس من تفسير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فَاسْتَوى عَلى سُوقِهِ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فقام على إظهار أمره في قريش بعليّ بن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بعد إيراده جملة من هذه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وكلّ هذه الأخبار لم تصحّ في ما أرى ، ولا ينبغي تخريج ما في الآية عليها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موضّح أوهام الجمع والتفريق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عبّاس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عمر 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الفصول المهمّة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سمط النجوم العوالي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نور الأبصار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عبيدة بن الحارث بن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المطّلب بن عبد مناف ، ابن عمّ النبيّ صلی اللّه علیه و آله ، وكان من السابقين الأوّلين في الإسلام ، وهو أسنّ من الرسول بعشرة سنوات ، وهو أوّل من عقد له الرسول لواء في الإسلام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، وانظر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وصحّحه ووافقه الذهبي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التلخيص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تنزيه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القول في عصمة الأنبياء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أصول 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 ذلك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أحداث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ومرّ تخريجه بتفصيل أكثر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فيّل رأيه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قبّحه وخطّأه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يضاف إلى ما ذكر من مخالفات خلفائهم للنبيّ صلی اللّه علیه و آله بالرأي وبالعمل ، على سبيل المثال ما يلي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مثلا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،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مبحث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المبحث الثاني من مباحث الإمامة ،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استعدّ وأعدّ للخصومة عدّتها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ثار إليه ثورا وثؤورا وثورانا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وثب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وراجع 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طريق ابن مردويه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ما مرّ في سورة النجم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أحداث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ومرّ تخريج ذلك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قالها عند ما تمّ تنصيب الإمام عليّ علیه السلام أميرا للمؤمنين وخليفة لرسول اللّه صلی اللّه علیه و آله في غدير خمّ ، فنزل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سَأَلَ سائِلٌ بِعَذابٍ واقِعٍ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نزهة المجالس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فيض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اليعقوبي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الكنى والأسماء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للدولابي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الفضل بمعنى التفضيل والإفضال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ويعطي كلّ ذي إفضال على غيره بمال أو كلام أو عمل بيد أو رجل جزاء أفضاله ، فيكون حرف الهاء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عائدا إلى ذي الفضل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رافع القبطي ، مولى رسول اللّه صلی اللّه علیه و آله ، من قبط مصر ، وقد اختلف في اسمه ، فمنهم من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إبراهيم ، ومنهم من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أسلم ، وهو المشهور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هرمز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لباب النقول في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المقصود ببدر الصغرى هنا ؛ هي بدر الموعد ، وسمّيت أيضا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بدر الثانية ، وبدر الأخيرة ، وغزوة السويق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لباب النقول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الإتقان في علوم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 المغازي من المستدرك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الاستثناء المنقطع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ما كان المستثنى ليس من جنس ما استثني منه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احترقت الدار إلّا الكتب ، وهو يفيد الاستدراك لا التخصيص ؛ لأنه استثناء من غير الجنس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الاستثناء المتّصل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ما كان من جنس المستثنى منه ، نحو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المسافرون إلّا سعيدا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يفيد التخصيص بعد التعميم ؛ لأنّه استثناء من الجنس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الوليد بن المغيرة بن عبد اللّه بن عمر بن مخزوم ، يكنّى أبا عبد شمس ، كان من حكّام قريش وزعمائها ، ومن زنادقتها ، ومن المستهزئين برسول اللّه صلی اللّه علیه و آله ، والمشاركين في هدم الكعبة ، هلك مشركا ، وذلك لمروره برجل من خزاعة يريش نبلا له ، فوطئ على سهم منها فخدشه ، ثمّ أومأ جبريل إلى ذلك الخدش بيده فانتفض ، ومات على أثر هذا الخدش بعد الهجرة بثلاثة أشهر وهو ابن خمس وتسعين سنة ، ودفن بالحجون ، فأوصى إلى بنيه أن يأخذوا ديته من خزاعة ، فأعطت خزاعة ديته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عبّاس 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أبيّ بن كعب 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 أخرجه الحسكاني كما تقدّم وابن مردويه كما سيأتي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الإصابة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لباب النقول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الهامش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الصفحة السابقة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مبحثي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وَالسَّابِقُونَ السَّابِقُونَ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أُولئِكَ هُمُ الصِّدِّيقُونَ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مبحث سورة العصر ،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ريب أنّ أمير المؤمنين أحبّ الأربعة إلى اللّه كما يدلّ عليه الحديث الأخير ، وأفضلهم عملا بمقدار فضله عليهم ؛ فيكون هو الإمام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الكلبي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مرّ من المصادر المدرجة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بسند آخر عن أمّ سلمة 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الآلوسي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الكشفي الترمذي في 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زوائد عبد اللّه على 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ترجمة ربيعة بن ناجذ الأسدي 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العقد الفريد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الاستيعاب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اللّه بن الزبعرى بن قيس بن عديّ السهمي ، يصل نسبه إلى مضر بن نزار ، وهو أحد شعراء قريش المعدودين ، كان شاعرا مفلّقا خبيثا ، وكان مؤذيا لرسول اللّه صلی اللّه علیه و آله ، يهجو المسلمين ، ويحرّض عليهم كفّار قريش في شعره ، ثمّ أسلم بعد ذلك ، فقبل رسول اللّه صلی اللّه علیه و آله إسلامه ، وأمّنه يوم الفتح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الأوّل ، وهي آخر صحيفة من مسند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خصائص الإمام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السادس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ردّت الشمس لأمير المؤمنين عليّ علیه السلام مرّتين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الشاميّين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الإحسان بترتيب صحيح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تخريجه مفصّلا في محلّه من الجزء السادس إن شاء اللّه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كحديث النبيّ صلی اللّه علیه و آله في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وشيعته هم الفائزون يوم القيامة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ابن الغطريف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ضمن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أنا وشيعتي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النسفي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التّسميع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الشّتم وإسماع القبيح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بغير جناية واستحقاق للأذى ؛ كما في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ميراث الأعمام والعمّات والأخوال والخالات 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اللمعة الدمشقية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الإمامة والسياسة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الأحكام السلطانية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عبد اللّه بن الحسن بن الحسن بن عليّ بن أبي طالب علیه السلام ، ذو النفس الزكية ، المستشهد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الولاية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البزّار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سيرة ابن هشام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تقدّم نحوه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 ، وسيأتي ذكره مفصّلا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الحافظ أبو بكر 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في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الطبقات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سعد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المعيار والموازنة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الإمامة والسياسة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صفوة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الضعفاء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الآية الثالثة من الآيات النازلة في أهل البيت ، وهي الآية التي نحن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سورة طه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آية التطهير ، 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آية المودّة 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وارد من طرقهم وإن حاول بعضهم الخدشة فيه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الضعفاء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نقلا عن العزّ الحنبلي والحافظ اللفتواني في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بخصوص هذه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الحاقّة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أرجح المطالب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مبحث الآية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والصفحة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،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جعفر بن محمّد علیه السلام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نحن المحسودون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 حديث آخر ، عنه علیه السلام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نحن واللّه هم ، نحن واللّه المحسودون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ثمّ ذكر الحمويني أبيات خزيمة بن ثابت التالية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الآية السادسة من الآيات الواردة في أهل البيت ، وهي هذه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يقطر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نطف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لولايتنا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رشفة الصادي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برزة وأنس وبريدة 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للصدوق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أنساب الأشراف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ابن المغازلي والحاكم الحسكاني ، كما تقدّم بإسناديهما عن ابن عبّاس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بإسناده عن عبد الكريم بن مالك الجزري ، وهو من رجال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عن سعيد بن جبير ، عن ابن عبّاس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الإمام زيد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طبقات الحنابلة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القندوزي في ذيله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وممّا ينسب إلى الإمام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أصفهان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جبر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ولمّا نعى رسول اللّه عليّا بحال جعفر في أرض مؤتة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إِنَّا لِلَّهِ وَإِنَّا إِلَيْهِ راجِعُونَ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فأنزل عزّ وجلّ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ويمكن الاستدلال على المطلوب بوجه ثالث ؛ هو إن ضمّ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وَرَحْمَتُ رَبِّكَ خَيْرٌ مِمَّا يَجْمَعُونَ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إلى 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أُولئِكَ عَلَيْهِمْ صَلَواتٌ مِنْ رَبِّهِمْ وَرَحْمَةٌ وَأُولئِكَ هُمُ الْمُهْتَدُونَ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المشتملة على الرحمة النازلة على أمير المؤمنين عليّ علیه السلام ، لدلّ ذلك على الأفضليّة ؛ فيكون هو الإمام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ينكر الفضل كونه من 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وكذا ابن تيميّة ، إلّا أنّه ادّعى كونه من زيادات القطيعي ، لكنّا لم نجده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المطبوع ، واللّه العالم بالسبب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وجدناه في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الخلفاء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مردويه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المناقب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الذهبي في 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بترجمة القطيعي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صدوق في نفسه ،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ما مرّ آنفا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الصفّ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الممتحنة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أَيُّهَا الَّذِينَ آمَنُوا لا تَتَّخِذُوا بِطانَةً مِنْ دُونِكُمْ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إِنَّما يُرِيدُ اللّهُ لِيُذْهِبَ عَنْكُمُ الرِّجْسَ أَهْلَ الْبَيْتِ وَيُطَهِّرَكُمْ تَطْهِيراً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أَيُّهَا الَّذِينَ آمَنُوا إِنَّمَا الْخَمْرُ وَالْمَيْسِرُ وَالْأَنْصابُ وَالْأَزْلامُ رِجْسٌ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حقّق رائد المحقّقين العلّامة الأكبر السيّد حامد حسين النيسابوري اللكهنوي واقع الحال في هذه القضيّة ، وأثبت أن الغرض من وضع النواصب هذا الخبر هو التغطية على الحقيقة ، وهي إصرار المشايخ وكبار الأصحاب على شرب الخمر حتى بعد تحريمها ، ومن شاء التفصيل فليرجع إلى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استقصاء الإفحام في الردّ على منتهى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المقام السابق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بغداد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الأحداج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الحدج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الحمل ، والحدج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مراكب النساء يشبه المحفّة ، 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أحداج وحدوج ، والحدوج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الإبل برحالها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جبر ، الذي ينقل عنه العلّامة قدس سره ؛ والظاهر أنّ الصحيح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محمّد بن مؤمن الشيرازي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المؤلّفين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أخرجه محمّد بن مؤمن الشيرازي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المستخرج من التفاسير الاثني عشر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كفاية الخصام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رواه الحسكاني بهذا الإسناد في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مؤدّاه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الآلوسي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الآية التاسعة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الباب التاسع والثلاثين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وروي لفظ الحديث عن الإمام أبي جعفر الباقر علیه السلام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العيّاشي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القمّي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العيّاشي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فرات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آدم وداود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داود وسليمان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والأوّل هو الصواب ، والثاني وما في المتن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ونحوه في تفسير أبي عبيدة والطائي كما ذكره في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نهج الإيمان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الصراط المستقيم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للناشئ الصغير من قصيدة يمدح بها أمير المؤمنين الإمام عليّ علیه السلام ،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البزّيزى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الباء وتشديد الزاي الأولى والقصر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السلب والتّغلّب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للنعماني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الغيبة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الكذب أو الافتراء ، وافتراه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اختلقه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يقسم الوجود المطلق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وجوده بالفعل ، وإلى ما يقابله ، وهو ما وجوده بالقوّة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هذا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رشفة الصادي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تمام الحديث وتخريجه في محلّه من الجزء السادس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الثالث 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رشفة الصادي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نعيم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الخازن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الجزء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، 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ابن مردويه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أبي ذرّ ، مصنّف 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دلائل النبوّة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الرياض النضرة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 ، وبقيّة الاستدلالات في الآيات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الجاثية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الضحى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السدّي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المغازلي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الحبري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التسهيل لعلوم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للخوارزمي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؛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مجهولون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اللآلئ المصنوعة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هارون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، أو تحريف لا تخفى بواعثه 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الطيوريّات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 ، وقد استدرك محقّق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الطيوريّات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الحديث على الأصل المخطوط المعتمد في التحقيق ، ضمن ملحق ضمّ المرويّات الساقطة من النسخة المخطوطة ، والتي عثر عليها في المصادر الناقلة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الطيوريّات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في الحديث السابع والعشرين من مبحث الأحاديث ، في الجزء السادس من هذا الكتاب 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ذخائر العقبى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الخواصّ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فضائل الصحابة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البرهان السابع والثلاثين على إمامة أمير المؤمنين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الكرامة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نزل من القرآن في عليّ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الثعلبي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مفصّلا في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الفاتحة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الأنعام ، والآيتين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المؤمنون ، كما في 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فرائد السمطين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شواهد التنزيل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الصفّ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آل أبي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ينابيع الموّدة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عبد اللّه محمّد بن العبّاس بن عليّ بن مروان بن الماهيار البزّاز ، المعروف بابن الحجّام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تفسير ابن الحجّام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image" Target="media/image2.jpeg"/><Relationship Id="rId433" Type="http://schemas.openxmlformats.org/officeDocument/2006/relationships/image" Target="media/image2.jpeg"/><Relationship Id="rId434" Type="http://schemas.openxmlformats.org/officeDocument/2006/relationships/footer" Target="footer427.xml"/><Relationship Id="rId435" Type="http://schemas.openxmlformats.org/officeDocument/2006/relationships/footnotes" Target="footnotes.xml"/><Relationship Id="rId436" Type="http://schemas.openxmlformats.org/officeDocument/2006/relationships/numbering" Target="numbering.xml"/><Relationship Id="rId437" Type="http://schemas.openxmlformats.org/officeDocument/2006/relationships/fontTable" Target="fontTable.xml"/><Relationship Id="rId438" Type="http://schemas.openxmlformats.org/officeDocument/2006/relationships/settings" Target="settings.xml"/><Relationship Id="rId43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438</Pages>
  <Words>36742</Words>
  <Characters>131676</Characters>
  <CharactersWithSpaces>166606</CharactersWithSpaces>
  <Paragraphs>1944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2026-08-25T01:39:24Z</dcterms:created>
  <dc:creator>ghaemiyeh.com</dc:creator>
  <dc:description/>
  <dc:language>en-US</dc:language>
  <cp:lastModifiedBy/>
  <dcterms:modified xsi:type="dcterms:W3CDTF">2026-08-25T05:09:42Z</dcterms:modified>
  <cp:revision>1</cp:revision>
  <dc:subject/>
  <dc:title>دلائل الصدق لنهج الحق جلد 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